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C5" w:rsidRPr="003E6B10" w:rsidRDefault="006C0EC5" w:rsidP="00CD617B">
      <w:pPr>
        <w:rPr>
          <w:sz w:val="20"/>
          <w:szCs w:val="20"/>
          <w:lang w:val="en-US"/>
        </w:rPr>
      </w:pPr>
    </w:p>
    <w:p w:rsidR="006C0EC5" w:rsidRPr="003E6B10" w:rsidRDefault="006C0EC5" w:rsidP="00CD617B">
      <w:pPr>
        <w:rPr>
          <w:sz w:val="20"/>
          <w:szCs w:val="20"/>
          <w:lang w:val="en-US"/>
        </w:rPr>
      </w:pPr>
    </w:p>
    <w:p w:rsidR="006C0EC5" w:rsidRPr="003E6B10" w:rsidRDefault="006C0EC5" w:rsidP="00CD617B">
      <w:pPr>
        <w:rPr>
          <w:sz w:val="24"/>
          <w:szCs w:val="24"/>
          <w:lang w:val="en-US"/>
        </w:rPr>
      </w:pPr>
      <w:r w:rsidRPr="003E6B10">
        <w:rPr>
          <w:sz w:val="24"/>
          <w:szCs w:val="24"/>
          <w:lang w:val="en-US"/>
        </w:rPr>
        <w:t>TP1 – Mandelbrot</w:t>
      </w:r>
    </w:p>
    <w:p w:rsidR="006C0EC5" w:rsidRPr="003E6B10" w:rsidRDefault="006C0EC5" w:rsidP="00CD617B">
      <w:pPr>
        <w:rPr>
          <w:sz w:val="24"/>
          <w:szCs w:val="24"/>
          <w:lang w:val="en-US"/>
        </w:rPr>
      </w:pPr>
    </w:p>
    <w:p w:rsidR="006C0EC5" w:rsidRPr="003F7DA1" w:rsidRDefault="006C0EC5" w:rsidP="00CD617B">
      <w:pPr>
        <w:rPr>
          <w:b/>
          <w:bCs/>
          <w:sz w:val="20"/>
          <w:szCs w:val="20"/>
        </w:rPr>
      </w:pPr>
      <w:r w:rsidRPr="003F7DA1">
        <w:rPr>
          <w:b/>
          <w:bCs/>
          <w:sz w:val="20"/>
          <w:szCs w:val="20"/>
        </w:rPr>
        <w:t>Juan Facundo Tkaczyszyn , Padrón Nro. 87.931</w:t>
      </w:r>
    </w:p>
    <w:p w:rsidR="006C0EC5" w:rsidRPr="003E6B10" w:rsidRDefault="006C0EC5" w:rsidP="00CD617B">
      <w:pPr>
        <w:rPr>
          <w:sz w:val="20"/>
          <w:szCs w:val="20"/>
        </w:rPr>
      </w:pPr>
    </w:p>
    <w:p w:rsidR="006C0EC5" w:rsidRPr="003F7DA1" w:rsidRDefault="006C0EC5" w:rsidP="00CD617B">
      <w:pPr>
        <w:rPr>
          <w:i/>
          <w:iCs/>
          <w:sz w:val="20"/>
          <w:szCs w:val="20"/>
        </w:rPr>
      </w:pPr>
      <w:r w:rsidRPr="003F7DA1">
        <w:rPr>
          <w:i/>
          <w:iCs/>
          <w:sz w:val="20"/>
          <w:szCs w:val="20"/>
        </w:rPr>
        <w:t>facu.tk@gmail.com</w:t>
      </w:r>
    </w:p>
    <w:p w:rsidR="006C0EC5" w:rsidRPr="003E6B10" w:rsidRDefault="006C0EC5" w:rsidP="00CD617B">
      <w:pPr>
        <w:rPr>
          <w:sz w:val="20"/>
          <w:szCs w:val="20"/>
        </w:rPr>
      </w:pPr>
    </w:p>
    <w:p w:rsidR="006C0EC5" w:rsidRPr="003F7DA1" w:rsidRDefault="006C0EC5" w:rsidP="00CD617B">
      <w:pPr>
        <w:rPr>
          <w:b/>
          <w:bCs/>
          <w:sz w:val="20"/>
          <w:szCs w:val="20"/>
        </w:rPr>
      </w:pPr>
      <w:r w:rsidRPr="003F7DA1">
        <w:rPr>
          <w:b/>
          <w:bCs/>
          <w:sz w:val="20"/>
          <w:szCs w:val="20"/>
        </w:rPr>
        <w:t>Santiago Weber, Padrón Nro. 93.789</w:t>
      </w:r>
    </w:p>
    <w:p w:rsidR="006C0EC5" w:rsidRPr="003E6B10" w:rsidRDefault="006C0EC5" w:rsidP="00CD617B">
      <w:pPr>
        <w:rPr>
          <w:sz w:val="20"/>
          <w:szCs w:val="20"/>
        </w:rPr>
      </w:pPr>
    </w:p>
    <w:p w:rsidR="006C0EC5" w:rsidRPr="003F7DA1" w:rsidRDefault="006C0EC5" w:rsidP="00CD617B">
      <w:pPr>
        <w:rPr>
          <w:i/>
          <w:iCs/>
          <w:sz w:val="20"/>
          <w:szCs w:val="20"/>
        </w:rPr>
      </w:pPr>
      <w:r w:rsidRPr="003F7DA1">
        <w:rPr>
          <w:i/>
          <w:iCs/>
          <w:sz w:val="20"/>
          <w:szCs w:val="20"/>
        </w:rPr>
        <w:t>santiago.weber91@gmail.com</w:t>
      </w:r>
    </w:p>
    <w:p w:rsidR="006C0EC5" w:rsidRPr="003E6B10" w:rsidRDefault="006C0EC5" w:rsidP="00CD617B">
      <w:pPr>
        <w:rPr>
          <w:sz w:val="20"/>
          <w:szCs w:val="20"/>
        </w:rPr>
      </w:pPr>
    </w:p>
    <w:p w:rsidR="006C0EC5" w:rsidRPr="003E6B10" w:rsidRDefault="006C0EC5" w:rsidP="00CD617B">
      <w:pPr>
        <w:rPr>
          <w:sz w:val="20"/>
          <w:szCs w:val="20"/>
        </w:rPr>
      </w:pPr>
      <w:r w:rsidRPr="003E6B10">
        <w:rPr>
          <w:sz w:val="20"/>
          <w:szCs w:val="20"/>
        </w:rPr>
        <w:t>2do. Cuatrimestre de 2014</w:t>
      </w:r>
    </w:p>
    <w:p w:rsidR="006C0EC5" w:rsidRPr="003E6B10" w:rsidRDefault="006C0EC5" w:rsidP="00CD617B">
      <w:pPr>
        <w:rPr>
          <w:sz w:val="20"/>
          <w:szCs w:val="20"/>
        </w:rPr>
      </w:pPr>
    </w:p>
    <w:p w:rsidR="006C0EC5" w:rsidRPr="003E6B10" w:rsidRDefault="006C0EC5" w:rsidP="00CD617B">
      <w:pPr>
        <w:rPr>
          <w:sz w:val="20"/>
          <w:szCs w:val="20"/>
        </w:rPr>
      </w:pPr>
      <w:r w:rsidRPr="003E6B10">
        <w:rPr>
          <w:sz w:val="20"/>
          <w:szCs w:val="20"/>
        </w:rPr>
        <w:t>66.20 Organización de Computadoras − Práctica Martes</w:t>
      </w:r>
    </w:p>
    <w:p w:rsidR="006C0EC5" w:rsidRPr="003E6B10" w:rsidRDefault="006C0EC5" w:rsidP="00CD617B">
      <w:pPr>
        <w:rPr>
          <w:sz w:val="20"/>
          <w:szCs w:val="20"/>
        </w:rPr>
      </w:pPr>
    </w:p>
    <w:p w:rsidR="006C0EC5" w:rsidRPr="003E6B10" w:rsidRDefault="006C0EC5" w:rsidP="00CD617B">
      <w:pPr>
        <w:rPr>
          <w:sz w:val="20"/>
          <w:szCs w:val="20"/>
        </w:rPr>
      </w:pPr>
      <w:r w:rsidRPr="003E6B10">
        <w:rPr>
          <w:sz w:val="20"/>
          <w:szCs w:val="20"/>
        </w:rPr>
        <w:t>Facultad de Ingeniería, Universidad de Buenos Aires</w:t>
      </w:r>
    </w:p>
    <w:p w:rsidR="006C0EC5" w:rsidRDefault="006C0EC5" w:rsidP="00B17CBE">
      <w:pPr>
        <w:pStyle w:val="Heading2"/>
      </w:pPr>
    </w:p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Pr="000D60E3" w:rsidRDefault="006C0EC5" w:rsidP="000D60E3"/>
    <w:p w:rsidR="006C0EC5" w:rsidRDefault="006C0EC5" w:rsidP="000D60E3">
      <w:pPr>
        <w:pStyle w:val="Heading2"/>
        <w:tabs>
          <w:tab w:val="left" w:pos="9270"/>
        </w:tabs>
        <w:jc w:val="left"/>
      </w:pPr>
      <w:r>
        <w:tab/>
      </w:r>
    </w:p>
    <w:p w:rsidR="006C0EC5" w:rsidRDefault="006C0EC5" w:rsidP="00B17CBE">
      <w:pPr>
        <w:pStyle w:val="Heading2"/>
      </w:pPr>
      <w:r w:rsidRPr="000D60E3">
        <w:br w:type="page"/>
      </w:r>
      <w:bookmarkStart w:id="0" w:name="_Toc403436514"/>
      <w:r>
        <w:t>Tabla de Contenidos</w:t>
      </w:r>
      <w:bookmarkEnd w:id="0"/>
    </w:p>
    <w:p w:rsidR="006C0EC5" w:rsidRDefault="006C0EC5" w:rsidP="00610EC5">
      <w:pPr>
        <w:pStyle w:val="TOC2"/>
        <w:tabs>
          <w:tab w:val="right" w:leader="dot" w:pos="9678"/>
        </w:tabs>
        <w:ind w:left="0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"1-3" \p " " \h \z \u </w:instrText>
      </w:r>
      <w:r>
        <w:rPr>
          <w:sz w:val="20"/>
          <w:szCs w:val="20"/>
        </w:rPr>
        <w:fldChar w:fldCharType="separate"/>
      </w:r>
      <w:hyperlink w:anchor="_Toc403436514" w:history="1">
        <w:r w:rsidRPr="003243FE">
          <w:rPr>
            <w:rStyle w:val="Hyperlink"/>
            <w:noProof/>
          </w:rPr>
          <w:t>Tabla de Contenidos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15" w:history="1">
        <w:r w:rsidRPr="003243FE">
          <w:rPr>
            <w:rStyle w:val="Hyperlink"/>
            <w:noProof/>
          </w:rPr>
          <w:t>Resumen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16" w:history="1">
        <w:r w:rsidRPr="003243FE">
          <w:rPr>
            <w:rStyle w:val="Hyperlink"/>
            <w:noProof/>
          </w:rPr>
          <w:t>Mandelbrot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17" w:history="1">
        <w:r w:rsidRPr="003243FE">
          <w:rPr>
            <w:rStyle w:val="Hyperlink"/>
            <w:noProof/>
          </w:rPr>
          <w:t>Interfáz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18" w:history="1">
        <w:r w:rsidRPr="003243FE">
          <w:rPr>
            <w:rStyle w:val="Hyperlink"/>
            <w:noProof/>
          </w:rPr>
          <w:t>Salida: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2"/>
        <w:tabs>
          <w:tab w:val="right" w:leader="dot" w:pos="9678"/>
        </w:tabs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19" w:history="1">
        <w:r w:rsidRPr="003243FE">
          <w:rPr>
            <w:rStyle w:val="Hyperlink"/>
            <w:noProof/>
          </w:rPr>
          <w:t>Archivo/Salida Standard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2"/>
        <w:tabs>
          <w:tab w:val="right" w:leader="dot" w:pos="9678"/>
        </w:tabs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20" w:history="1">
        <w:r w:rsidRPr="003243FE">
          <w:rPr>
            <w:rStyle w:val="Hyperlink"/>
            <w:noProof/>
          </w:rPr>
          <w:t>Formato PGM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21" w:history="1">
        <w:r w:rsidRPr="003243FE">
          <w:rPr>
            <w:rStyle w:val="Hyperlink"/>
            <w:noProof/>
          </w:rPr>
          <w:t>Desarrollo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22" w:history="1">
        <w:r w:rsidRPr="003243FE">
          <w:rPr>
            <w:rStyle w:val="Hyperlink"/>
            <w:noProof/>
          </w:rPr>
          <w:t>Pruebas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23" w:history="1">
        <w:r w:rsidRPr="003243FE">
          <w:rPr>
            <w:rStyle w:val="Hyperlink"/>
            <w:noProof/>
          </w:rPr>
          <w:t>Código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2"/>
        <w:tabs>
          <w:tab w:val="right" w:leader="dot" w:pos="9678"/>
        </w:tabs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24" w:history="1">
        <w:r w:rsidRPr="003243FE">
          <w:rPr>
            <w:rStyle w:val="Hyperlink"/>
            <w:noProof/>
            <w:lang w:val="en-US"/>
          </w:rPr>
          <w:t>mips32_plot.S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0EC5" w:rsidRDefault="006C0EC5" w:rsidP="00610EC5">
      <w:pPr>
        <w:pStyle w:val="TOC1"/>
        <w:jc w:val="both"/>
        <w:rPr>
          <w:rFonts w:ascii="Times New Roman" w:hAnsi="Times New Roman" w:cs="Latha"/>
          <w:noProof/>
          <w:sz w:val="24"/>
          <w:szCs w:val="24"/>
          <w:lang w:val="es-ES_tradnl" w:eastAsia="es-ES_tradnl" w:bidi="ta-IN"/>
        </w:rPr>
      </w:pPr>
      <w:hyperlink w:anchor="_Toc403436525" w:history="1">
        <w:r w:rsidRPr="003243FE">
          <w:rPr>
            <w:rStyle w:val="Hyperlink"/>
            <w:noProof/>
          </w:rPr>
          <w:t>Conclusiones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_Toc403436525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C0EC5" w:rsidRPr="003E6B10" w:rsidRDefault="006C0EC5" w:rsidP="00610EC5">
      <w:pPr>
        <w:tabs>
          <w:tab w:val="right" w:leader="dot" w:pos="10120"/>
        </w:tabs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6C0EC5" w:rsidRPr="003E6B10" w:rsidRDefault="006C0EC5" w:rsidP="00CD61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C0EC5" w:rsidRPr="003E6B10" w:rsidRDefault="006C0EC5" w:rsidP="008D43F0">
      <w:pPr>
        <w:pStyle w:val="Heading1"/>
      </w:pPr>
      <w:bookmarkStart w:id="1" w:name="_Toc403436515"/>
      <w:r w:rsidRPr="003E6B10">
        <w:t>Resumen</w:t>
      </w:r>
      <w:bookmarkEnd w:id="1"/>
    </w:p>
    <w:p w:rsidR="006C0EC5" w:rsidRPr="003E6B10" w:rsidRDefault="006C0EC5" w:rsidP="00CD617B">
      <w:pPr>
        <w:rPr>
          <w:sz w:val="20"/>
          <w:szCs w:val="20"/>
        </w:rPr>
      </w:pPr>
    </w:p>
    <w:p w:rsidR="006C0EC5" w:rsidRPr="003E6B10" w:rsidRDefault="006C0EC5" w:rsidP="00820569">
      <w:pPr>
        <w:ind w:firstLine="708"/>
        <w:jc w:val="both"/>
        <w:rPr>
          <w:sz w:val="20"/>
          <w:szCs w:val="20"/>
        </w:rPr>
      </w:pPr>
      <w:r w:rsidRPr="003E6B10">
        <w:rPr>
          <w:sz w:val="20"/>
          <w:szCs w:val="20"/>
        </w:rPr>
        <w:t>El set de Mandelbrot es un fractal. A lo largo de este trabajo práctico lo analizamos, y construimos un programa que permite dibujarlo centrado y acercado a donde se le indique. Este informe refleja las consideraciones que tomamos al encarar el trabajo práctico, las pruebas y el código fuente entregable.</w:t>
      </w:r>
    </w:p>
    <w:p w:rsidR="006C0EC5" w:rsidRPr="003E6B10" w:rsidRDefault="006C0EC5" w:rsidP="00820569">
      <w:pPr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C0EC5" w:rsidRPr="003E6B10" w:rsidRDefault="006C0EC5" w:rsidP="00B17CBE">
      <w:pPr>
        <w:pStyle w:val="Heading1"/>
      </w:pPr>
      <w:bookmarkStart w:id="2" w:name="_Toc403436516"/>
      <w:r w:rsidRPr="003E6B10">
        <w:t>Mandelbrot</w:t>
      </w:r>
      <w:bookmarkEnd w:id="2"/>
    </w:p>
    <w:p w:rsidR="006C0EC5" w:rsidRPr="003E6B10" w:rsidRDefault="006C0EC5" w:rsidP="00820569">
      <w:pPr>
        <w:rPr>
          <w:b/>
          <w:sz w:val="20"/>
          <w:szCs w:val="20"/>
          <w:u w:val="single"/>
        </w:rPr>
      </w:pPr>
    </w:p>
    <w:p w:rsidR="006C0EC5" w:rsidRPr="003E6B10" w:rsidRDefault="006C0EC5" w:rsidP="00E631E0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ab/>
        <w:t>Utilizando el algoritmo proveído por la cátedra, calculamos la intensidad de cada pixel de una manera un tanto distinta a la del trabajo práctico anterior. En este trabajo, la fórmula utilizada es la de Mandelbrot de orden 3.Empieza con la ecuación:</w:t>
      </w:r>
    </w:p>
    <w:p w:rsidR="006C0EC5" w:rsidRPr="003E6B10" w:rsidRDefault="006C0EC5" w:rsidP="00E631E0">
      <w:pPr>
        <w:ind w:left="2124" w:firstLine="708"/>
        <w:jc w:val="left"/>
        <w:rPr>
          <w:sz w:val="20"/>
          <w:szCs w:val="20"/>
        </w:rPr>
      </w:pPr>
      <w:r w:rsidRPr="003E6B10">
        <w:rPr>
          <w:sz w:val="20"/>
          <w:szCs w:val="20"/>
        </w:rPr>
        <w:t xml:space="preserve">        </w:t>
      </w:r>
      <w:r w:rsidRPr="003E6B10">
        <w:rPr>
          <w:sz w:val="20"/>
          <w:szCs w:val="20"/>
        </w:rPr>
        <w:fldChar w:fldCharType="begin"/>
      </w:r>
      <w:r w:rsidRPr="003E6B10">
        <w:rPr>
          <w:sz w:val="20"/>
          <w:szCs w:val="20"/>
        </w:rPr>
        <w:instrText xml:space="preserve"> QUOTE </w:instrTex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3.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4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D617B&quot;/&gt;&lt;wsp:rsid wsp:val=&quot;000D7C4F&quot;/&gt;&lt;wsp:rsid wsp:val=&quot;001223C1&quot;/&gt;&lt;wsp:rsid wsp:val=&quot;001725B6&quot;/&gt;&lt;wsp:rsid wsp:val=&quot;0019407E&quot;/&gt;&lt;wsp:rsid wsp:val=&quot;00300752&quot;/&gt;&lt;wsp:rsid wsp:val=&quot;004363B0&quot;/&gt;&lt;wsp:rsid wsp:val=&quot;0052135A&quot;/&gt;&lt;wsp:rsid wsp:val=&quot;005B6C11&quot;/&gt;&lt;wsp:rsid wsp:val=&quot;006E3673&quot;/&gt;&lt;wsp:rsid wsp:val=&quot;007115F2&quot;/&gt;&lt;wsp:rsid wsp:val=&quot;007D473E&quot;/&gt;&lt;wsp:rsid wsp:val=&quot;00820569&quot;/&gt;&lt;wsp:rsid wsp:val=&quot;008D70EC&quot;/&gt;&lt;wsp:rsid wsp:val=&quot;00965F9E&quot;/&gt;&lt;wsp:rsid wsp:val=&quot;00A03AEF&quot;/&gt;&lt;wsp:rsid wsp:val=&quot;00AA6061&quot;/&gt;&lt;wsp:rsid wsp:val=&quot;00AC2503&quot;/&gt;&lt;wsp:rsid wsp:val=&quot;00C50B15&quot;/&gt;&lt;wsp:rsid wsp:val=&quot;00C97E78&quot;/&gt;&lt;wsp:rsid wsp:val=&quot;00CD617B&quot;/&gt;&lt;wsp:rsid wsp:val=&quot;00CE1886&quot;/&gt;&lt;wsp:rsid wsp:val=&quot;00D225BB&quot;/&gt;&lt;wsp:rsid wsp:val=&quot;00D94AA5&quot;/&gt;&lt;wsp:rsid wsp:val=&quot;00E44B6E&quot;/&gt;&lt;wsp:rsid wsp:val=&quot;00E631E0&quot;/&gt;&lt;wsp:rsid wsp:val=&quot;00EE1E9E&quot;/&gt;&lt;wsp:rsid wsp:val=&quot;00FB34F7&quot;/&gt;&lt;/wsp:rsids&gt;&lt;/w:docPr&gt;&lt;w:body&gt;&lt;w:p wsp:rsidR=&quot;00000000&quot; wsp:rsidRDefault=&quot;001725B6&quot;&gt;&lt;m:oMathPara&gt;&lt;m:oMath&gt;&lt;m:r&gt;&lt;w:rPr&gt;&lt;w:rFonts w:ascii=&quot;Cambria Math&quot; w:h-ansi=&quot;Cambria Math&quot;/&gt;&lt;wx:font wx:val=&quot;Cambria Math&quot;/&gt;&lt;w:i/&gt;&lt;w:sz w:val=&quot;20&quot;/&gt;&lt;w:sz-cs w:val=&quot;20&quot;/&gt;&lt;/w:rPr&gt;&lt;m:t&gt; &lt;/m:t&gt;&lt;/m:r&gt;&lt;m:sSub&gt;&lt;m:sSubPr&gt;&lt;m:ctrlPr&gt;&lt;w:rPr&gt;&lt;w:rFonts w:ascii=&quot;Cambria Math&quot; w:h-ansi=&quot;Cambria Math&quot;/&gt;&lt;wx:font wx:val=&quot;Cambria Math&quot;/&gt;&lt;w:i/&gt;&lt;w:sz w:val=&quot;20&quot;/&gt;&lt;w:sz-cs w:val=&quot;20&quot;/&gt;&lt;/w:rPr&gt;&lt;/m:ctrlPr&gt;&lt;/m:sSubPr&gt;&lt;m:e&gt;&lt;m:r&gt;&lt;w:rPr&gt;&lt;w:rFonts w:ascii=&quot;Cambria Math&quot; w:h-ansi=&quot;Cambria Math&quot;/&gt;&lt;wx:font wx:val=&quot;Cambria Math&quot;/&gt;&lt;w:i/&gt;&lt;w:sz w:val=&quot;20&quot;/&gt;&lt;w:sz-cs w:val=&quot;20&quot;/&gt;&lt;/w:rPr&gt;&lt;m:t&gt;z&lt;/m:t&gt;&lt;/m:r&gt;&lt;/m:e&gt;&lt;m:sub&gt;&lt;m:r&gt;&lt;w:rPr&gt;&lt;w:rFonts w:ascii=&quot;Cambria Math&quot; w:h-ansi=&quot;Cambria Math&quot;/&gt;&lt;wx:font wx:val=&quot;Cambria Math&quot;/&gt;&lt;w:i/&gt;&lt;w:sz w:val=&quot;20&quot;/&gt;&lt;w:sz-cs w:val=&quot;20&quot;/&gt;&lt;/w:rPr&gt;&lt;m:t&gt;n+1&lt;/m:t&gt;&lt;/m:r&gt;&lt;/m:sub&gt;&lt;/m:sSub&gt;&lt;m:r&gt;&lt;w:rPr&gt;&lt;w:rFonts w:ascii=&quot;Cambria Math&quot; w:h-ansi=&quot;Cambria Math&quot;/&gt;&lt;wx:font wx:val=&quot;Cambria Math&quot;/&gt;&lt;w:i/&gt;&lt;w:sz w:val=&quot;20&quot;/&gt;&lt;w:sz-cs w:val=&quot;20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0&quot;/&gt;&lt;w:sz-cs w:val=&quot;20&quot;/&gt;&lt;/w:rPr&gt;&lt;/m:ctrlPr&gt;&lt;/m:sSupPr&gt;&lt;m:e&gt;&lt;m:sSub&gt;&lt;m:sSubPr&gt;&lt;m:ctrlPr&gt;&lt;w:rPr&gt;&lt;w:rFonts w:ascii=&quot;Cambria Math&quot; w:h-ansi=&quot;Cambria Math&quot;/&gt;&lt;wx:font wx:val=&quot;Cambria Math&quot;/&gt;&lt;w:i/&gt;&lt;w:sz w:val=&quot;20&quot;/&gt;&lt;w:sz-cs w:val=&quot;20&quot;/&gt;&lt;/w:rPr&gt;&lt;/m:ctrlPr&gt;&lt;/m:sSubPr&gt;&lt;m:e&gt;&lt;m:r&gt;&lt;w:rPr&gt;&lt;w:rFonts w:ascii=&quot;Cambria Math&quot; w:h-ansi=&quot;Cambria Math&quot;/&gt;&lt;wx:font wx:val=&quot;Cambria Math&quot;/&gt;&lt;w:i/&gt;&lt;w:sz w:val=&quot;20&quot;/&gt;&lt;w:sz-cs w:val=&quot;20&quot;/&gt;&lt;/w:rPr&gt;&lt;m:t&gt;Z&lt;/m:t&gt;&lt;/m:r&gt;&lt;/m:e&gt;&lt;m:sub&gt;&lt;m:r&gt;&lt;w:rPr&gt;&lt;w:rFonts w:ascii=&quot;Cambria Math&quot; w:h-ansi=&quot;Cambria Math&quot;/&gt;&lt;wx:font wx:val=&quot;Cambria Math&quot;/&gt;&lt;w:i/&gt;&lt;w:sz w:val=&quot;20&quot;/&gt;&lt;w:sz-cs w:val=&quot;20&quot;/&gt;&lt;/w:rPr&gt;&lt;m:t&gt;n&lt;/m:t&gt;&lt;/m:r&gt;&lt;/m:sub&gt;&lt;/m:sSub&gt;&lt;/m:e&gt;&lt;m:sup&gt;&lt;m:r&gt;&lt;w:rPr&gt;&lt;w:rFonts w:ascii=&quot;Cambria Math&quot; w:h-ansi=&quot;Cambria Math&quot;/&gt;&lt;wx:font wx:val=&quot;Cambria Math&quot;/&gt;&lt;w:i/&gt;&lt;w:sz w:val=&quot;20&quot;/&gt;&lt;w:sz-cs w:val=&quot;20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0&quot;/&gt;&lt;w:sz-cs w:val=&quot;20&quot;/&gt;&lt;/w:rPr&gt;&lt;m:t&gt;+ c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3E6B10">
        <w:rPr>
          <w:sz w:val="20"/>
          <w:szCs w:val="20"/>
        </w:rPr>
        <w:instrText xml:space="preserve"> </w:instrText>
      </w:r>
      <w:r w:rsidRPr="003E6B10">
        <w:rPr>
          <w:sz w:val="20"/>
          <w:szCs w:val="20"/>
        </w:rPr>
        <w:fldChar w:fldCharType="separate"/>
      </w:r>
      <w:r>
        <w:pict>
          <v:shape id="_x0000_i1026" type="#_x0000_t75" style="width:78.75pt;height:13.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4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D617B&quot;/&gt;&lt;wsp:rsid wsp:val=&quot;000D7C4F&quot;/&gt;&lt;wsp:rsid wsp:val=&quot;001223C1&quot;/&gt;&lt;wsp:rsid wsp:val=&quot;001725B6&quot;/&gt;&lt;wsp:rsid wsp:val=&quot;0019407E&quot;/&gt;&lt;wsp:rsid wsp:val=&quot;00300752&quot;/&gt;&lt;wsp:rsid wsp:val=&quot;004363B0&quot;/&gt;&lt;wsp:rsid wsp:val=&quot;0052135A&quot;/&gt;&lt;wsp:rsid wsp:val=&quot;005B6C11&quot;/&gt;&lt;wsp:rsid wsp:val=&quot;006E3673&quot;/&gt;&lt;wsp:rsid wsp:val=&quot;007115F2&quot;/&gt;&lt;wsp:rsid wsp:val=&quot;007D473E&quot;/&gt;&lt;wsp:rsid wsp:val=&quot;00820569&quot;/&gt;&lt;wsp:rsid wsp:val=&quot;008D70EC&quot;/&gt;&lt;wsp:rsid wsp:val=&quot;00965F9E&quot;/&gt;&lt;wsp:rsid wsp:val=&quot;00A03AEF&quot;/&gt;&lt;wsp:rsid wsp:val=&quot;00AA6061&quot;/&gt;&lt;wsp:rsid wsp:val=&quot;00AC2503&quot;/&gt;&lt;wsp:rsid wsp:val=&quot;00C50B15&quot;/&gt;&lt;wsp:rsid wsp:val=&quot;00C97E78&quot;/&gt;&lt;wsp:rsid wsp:val=&quot;00CD617B&quot;/&gt;&lt;wsp:rsid wsp:val=&quot;00CE1886&quot;/&gt;&lt;wsp:rsid wsp:val=&quot;00D225BB&quot;/&gt;&lt;wsp:rsid wsp:val=&quot;00D94AA5&quot;/&gt;&lt;wsp:rsid wsp:val=&quot;00E44B6E&quot;/&gt;&lt;wsp:rsid wsp:val=&quot;00E631E0&quot;/&gt;&lt;wsp:rsid wsp:val=&quot;00EE1E9E&quot;/&gt;&lt;wsp:rsid wsp:val=&quot;00FB34F7&quot;/&gt;&lt;/wsp:rsids&gt;&lt;/w:docPr&gt;&lt;w:body&gt;&lt;w:p wsp:rsidR=&quot;00000000&quot; wsp:rsidRDefault=&quot;001725B6&quot;&gt;&lt;m:oMathPara&gt;&lt;m:oMath&gt;&lt;m:r&gt;&lt;w:rPr&gt;&lt;w:rFonts w:ascii=&quot;Cambria Math&quot; w:h-ansi=&quot;Cambria Math&quot;/&gt;&lt;wx:font wx:val=&quot;Cambria Math&quot;/&gt;&lt;w:i/&gt;&lt;w:sz w:val=&quot;20&quot;/&gt;&lt;w:sz-cs w:val=&quot;20&quot;/&gt;&lt;/w:rPr&gt;&lt;m:t&gt; &lt;/m:t&gt;&lt;/m:r&gt;&lt;m:sSub&gt;&lt;m:sSubPr&gt;&lt;m:ctrlPr&gt;&lt;w:rPr&gt;&lt;w:rFonts w:ascii=&quot;Cambria Math&quot; w:h-ansi=&quot;Cambria Math&quot;/&gt;&lt;wx:font wx:val=&quot;Cambria Math&quot;/&gt;&lt;w:i/&gt;&lt;w:sz w:val=&quot;20&quot;/&gt;&lt;w:sz-cs w:val=&quot;20&quot;/&gt;&lt;/w:rPr&gt;&lt;/m:ctrlPr&gt;&lt;/m:sSubPr&gt;&lt;m:e&gt;&lt;m:r&gt;&lt;w:rPr&gt;&lt;w:rFonts w:ascii=&quot;Cambria Math&quot; w:h-ansi=&quot;Cambria Math&quot;/&gt;&lt;wx:font wx:val=&quot;Cambria Math&quot;/&gt;&lt;w:i/&gt;&lt;w:sz w:val=&quot;20&quot;/&gt;&lt;w:sz-cs w:val=&quot;20&quot;/&gt;&lt;/w:rPr&gt;&lt;m:t&gt;z&lt;/m:t&gt;&lt;/m:r&gt;&lt;/m:e&gt;&lt;m:sub&gt;&lt;m:r&gt;&lt;w:rPr&gt;&lt;w:rFonts w:ascii=&quot;Cambria Math&quot; w:h-ansi=&quot;Cambria Math&quot;/&gt;&lt;wx:font wx:val=&quot;Cambria Math&quot;/&gt;&lt;w:i/&gt;&lt;w:sz w:val=&quot;20&quot;/&gt;&lt;w:sz-cs w:val=&quot;20&quot;/&gt;&lt;/w:rPr&gt;&lt;m:t&gt;n+1&lt;/m:t&gt;&lt;/m:r&gt;&lt;/m:sub&gt;&lt;/m:sSub&gt;&lt;m:r&gt;&lt;w:rPr&gt;&lt;w:rFonts w:ascii=&quot;Cambria Math&quot; w:h-ansi=&quot;Cambria Math&quot;/&gt;&lt;wx:font wx:val=&quot;Cambria Math&quot;/&gt;&lt;w:i/&gt;&lt;w:sz w:val=&quot;20&quot;/&gt;&lt;w:sz-cs w:val=&quot;20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0&quot;/&gt;&lt;w:sz-cs w:val=&quot;20&quot;/&gt;&lt;/w:rPr&gt;&lt;/m:ctrlPr&gt;&lt;/m:sSupPr&gt;&lt;m:e&gt;&lt;m:sSub&gt;&lt;m:sSubPr&gt;&lt;m:ctrlPr&gt;&lt;w:rPr&gt;&lt;w:rFonts w:ascii=&quot;Cambria Math&quot; w:h-ansi=&quot;Cambria Math&quot;/&gt;&lt;wx:font wx:val=&quot;Cambria Math&quot;/&gt;&lt;w:i/&gt;&lt;w:sz w:val=&quot;20&quot;/&gt;&lt;w:sz-cs w:val=&quot;20&quot;/&gt;&lt;/w:rPr&gt;&lt;/m:ctrlPr&gt;&lt;/m:sSubPr&gt;&lt;m:e&gt;&lt;m:r&gt;&lt;w:rPr&gt;&lt;w:rFonts w:ascii=&quot;Cambria Math&quot; w:h-ansi=&quot;Cambria Math&quot;/&gt;&lt;wx:font wx:val=&quot;Cambria Math&quot;/&gt;&lt;w:i/&gt;&lt;w:sz w:val=&quot;20&quot;/&gt;&lt;w:sz-cs w:val=&quot;20&quot;/&gt;&lt;/w:rPr&gt;&lt;m:t&gt;Z&lt;/m:t&gt;&lt;/m:r&gt;&lt;/m:e&gt;&lt;m:sub&gt;&lt;m:r&gt;&lt;w:rPr&gt;&lt;w:rFonts w:ascii=&quot;Cambria Math&quot; w:h-ansi=&quot;Cambria Math&quot;/&gt;&lt;wx:font wx:val=&quot;Cambria Math&quot;/&gt;&lt;w:i/&gt;&lt;w:sz w:val=&quot;20&quot;/&gt;&lt;w:sz-cs w:val=&quot;20&quot;/&gt;&lt;/w:rPr&gt;&lt;m:t&gt;n&lt;/m:t&gt;&lt;/m:r&gt;&lt;/m:sub&gt;&lt;/m:sSub&gt;&lt;/m:e&gt;&lt;m:sup&gt;&lt;m:r&gt;&lt;w:rPr&gt;&lt;w:rFonts w:ascii=&quot;Cambria Math&quot; w:h-ansi=&quot;Cambria Math&quot;/&gt;&lt;wx:font wx:val=&quot;Cambria Math&quot;/&gt;&lt;w:i/&gt;&lt;w:sz w:val=&quot;20&quot;/&gt;&lt;w:sz-cs w:val=&quot;20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0&quot;/&gt;&lt;w:sz-cs w:val=&quot;20&quot;/&gt;&lt;/w:rPr&gt;&lt;m:t&gt;+ c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3E6B10">
        <w:rPr>
          <w:sz w:val="20"/>
          <w:szCs w:val="20"/>
        </w:rPr>
        <w:fldChar w:fldCharType="end"/>
      </w:r>
    </w:p>
    <w:p w:rsidR="006C0EC5" w:rsidRPr="003E6B10" w:rsidRDefault="006C0EC5" w:rsidP="00E631E0">
      <w:pPr>
        <w:ind w:firstLine="708"/>
        <w:jc w:val="left"/>
        <w:rPr>
          <w:sz w:val="20"/>
          <w:szCs w:val="20"/>
        </w:rPr>
      </w:pPr>
      <w:r w:rsidRPr="003E6B10">
        <w:rPr>
          <w:sz w:val="20"/>
          <w:szCs w:val="20"/>
        </w:rPr>
        <w:t>Donde c y z son números complejos y n es cero o un número entero positivo. Empezando en z0 = 0, c esta en el set de Mandelbrot si el valor absoluto de Zn nunca excede cierto número.</w:t>
      </w:r>
    </w:p>
    <w:p w:rsidR="006C0EC5" w:rsidRPr="003E6B10" w:rsidRDefault="006C0EC5" w:rsidP="00E631E0">
      <w:pPr>
        <w:ind w:firstLine="708"/>
        <w:jc w:val="left"/>
        <w:rPr>
          <w:sz w:val="20"/>
          <w:szCs w:val="20"/>
        </w:rPr>
      </w:pPr>
    </w:p>
    <w:p w:rsidR="006C0EC5" w:rsidRPr="003E6B10" w:rsidRDefault="006C0EC5" w:rsidP="00B17CBE">
      <w:pPr>
        <w:pStyle w:val="Heading1"/>
      </w:pPr>
      <w:bookmarkStart w:id="3" w:name="_Toc403436517"/>
      <w:r w:rsidRPr="003E6B10">
        <w:t>Interfáz</w:t>
      </w:r>
      <w:bookmarkEnd w:id="3"/>
    </w:p>
    <w:p w:rsidR="006C0EC5" w:rsidRPr="003E6B10" w:rsidRDefault="006C0EC5" w:rsidP="00E44B6E">
      <w:pPr>
        <w:ind w:firstLine="708"/>
        <w:jc w:val="left"/>
        <w:rPr>
          <w:sz w:val="20"/>
          <w:szCs w:val="20"/>
        </w:rPr>
      </w:pPr>
      <w:r w:rsidRPr="003E6B10">
        <w:rPr>
          <w:sz w:val="20"/>
          <w:szCs w:val="20"/>
        </w:rPr>
        <w:t>El programa tiene que ser capaz de leer argumentos pasados por línea de comandos. Para parámetros como la resolución ( ej: 640x480 ), o el centro ( ej: 1-4.5i), debe validar que se cumpla con el formato correcto y se traiga el tipo de dato correcto.</w:t>
      </w:r>
    </w:p>
    <w:p w:rsidR="006C0EC5" w:rsidRPr="003E6B10" w:rsidRDefault="006C0EC5" w:rsidP="00E44B6E">
      <w:pPr>
        <w:ind w:firstLine="708"/>
        <w:jc w:val="left"/>
        <w:rPr>
          <w:sz w:val="20"/>
          <w:szCs w:val="20"/>
        </w:rPr>
      </w:pPr>
    </w:p>
    <w:p w:rsidR="006C0EC5" w:rsidRPr="003E6B10" w:rsidRDefault="006C0EC5" w:rsidP="00B17CBE">
      <w:pPr>
        <w:pStyle w:val="Heading1"/>
      </w:pPr>
      <w:bookmarkStart w:id="4" w:name="_Toc403436518"/>
      <w:r w:rsidRPr="003E6B10">
        <w:t>Salida:</w:t>
      </w:r>
      <w:bookmarkEnd w:id="4"/>
    </w:p>
    <w:p w:rsidR="006C0EC5" w:rsidRPr="003E6B10" w:rsidRDefault="006C0EC5" w:rsidP="00E44B6E">
      <w:pPr>
        <w:jc w:val="left"/>
        <w:rPr>
          <w:sz w:val="20"/>
          <w:szCs w:val="20"/>
          <w:u w:val="single"/>
        </w:rPr>
      </w:pPr>
    </w:p>
    <w:p w:rsidR="006C0EC5" w:rsidRPr="003E6B10" w:rsidRDefault="006C0EC5" w:rsidP="00B17CBE">
      <w:pPr>
        <w:pStyle w:val="Heading2"/>
      </w:pPr>
      <w:bookmarkStart w:id="5" w:name="_Toc403436519"/>
      <w:r w:rsidRPr="003E6B10">
        <w:t>Archivo/Salida Standard</w:t>
      </w:r>
      <w:bookmarkEnd w:id="5"/>
    </w:p>
    <w:p w:rsidR="006C0EC5" w:rsidRPr="003E6B10" w:rsidRDefault="006C0EC5" w:rsidP="00E44B6E">
      <w:pPr>
        <w:jc w:val="left"/>
        <w:rPr>
          <w:sz w:val="20"/>
          <w:szCs w:val="20"/>
          <w:u w:val="single"/>
        </w:rPr>
      </w:pP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>El programa toma el parámetro de entrada y debe decidir si tiene que salir a un archivo, o salir por salida standard[5]. En caso que salga por un archivo debe validar que sea posible la escritura al mismo.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</w:p>
    <w:p w:rsidR="006C0EC5" w:rsidRPr="003E6B10" w:rsidRDefault="006C0EC5" w:rsidP="00B17CBE">
      <w:pPr>
        <w:pStyle w:val="Heading2"/>
      </w:pPr>
      <w:bookmarkStart w:id="6" w:name="_Toc403436520"/>
      <w:r w:rsidRPr="003E6B10">
        <w:t>Formato PGM</w:t>
      </w:r>
      <w:bookmarkEnd w:id="6"/>
    </w:p>
    <w:p w:rsidR="006C0EC5" w:rsidRPr="003E6B10" w:rsidRDefault="006C0EC5" w:rsidP="00E44B6E">
      <w:pPr>
        <w:jc w:val="left"/>
        <w:rPr>
          <w:sz w:val="20"/>
          <w:szCs w:val="20"/>
          <w:u w:val="single"/>
        </w:rPr>
      </w:pP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>El formato PGM[6] es una formato para almacenar información gráfica en un texto plano. Se detalla abajo un ejemplo de un cuadrado negro sobre un fondo blanco.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>P2</w:t>
      </w:r>
      <w:r w:rsidRPr="003E6B10">
        <w:rPr>
          <w:sz w:val="20"/>
          <w:szCs w:val="20"/>
        </w:rPr>
        <w:tab/>
      </w:r>
      <w:r w:rsidRPr="003E6B10">
        <w:rPr>
          <w:sz w:val="20"/>
          <w:szCs w:val="20"/>
        </w:rPr>
        <w:tab/>
        <w:t xml:space="preserve"> # Header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 xml:space="preserve">4 </w:t>
      </w:r>
      <w:r w:rsidRPr="003E6B10">
        <w:rPr>
          <w:sz w:val="20"/>
          <w:szCs w:val="20"/>
        </w:rPr>
        <w:tab/>
      </w:r>
      <w:r w:rsidRPr="003E6B10">
        <w:rPr>
          <w:sz w:val="20"/>
          <w:szCs w:val="20"/>
        </w:rPr>
        <w:tab/>
        <w:t># Cantidad de filas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 xml:space="preserve">4 </w:t>
      </w:r>
      <w:r w:rsidRPr="003E6B10">
        <w:rPr>
          <w:sz w:val="20"/>
          <w:szCs w:val="20"/>
        </w:rPr>
        <w:tab/>
      </w:r>
      <w:r w:rsidRPr="003E6B10">
        <w:rPr>
          <w:sz w:val="20"/>
          <w:szCs w:val="20"/>
        </w:rPr>
        <w:tab/>
        <w:t># Cantidad de columnas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 xml:space="preserve">255 </w:t>
      </w:r>
      <w:r w:rsidRPr="003E6B10">
        <w:rPr>
          <w:sz w:val="20"/>
          <w:szCs w:val="20"/>
        </w:rPr>
        <w:tab/>
      </w:r>
      <w:r w:rsidRPr="003E6B10">
        <w:rPr>
          <w:sz w:val="20"/>
          <w:szCs w:val="20"/>
        </w:rPr>
        <w:tab/>
        <w:t># Maximo valor que puede tener un punto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>255 225 255 255 # Matriz de puntos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>255     0      0 255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>255     0      0 255</w:t>
      </w:r>
    </w:p>
    <w:p w:rsidR="006C0EC5" w:rsidRPr="003E6B10" w:rsidRDefault="006C0EC5" w:rsidP="00E44B6E">
      <w:pPr>
        <w:jc w:val="left"/>
        <w:rPr>
          <w:sz w:val="20"/>
          <w:szCs w:val="20"/>
        </w:rPr>
      </w:pPr>
      <w:r w:rsidRPr="003E6B10">
        <w:rPr>
          <w:sz w:val="20"/>
          <w:szCs w:val="20"/>
        </w:rPr>
        <w:t>255 225 255 255</w:t>
      </w:r>
    </w:p>
    <w:p w:rsidR="006C0EC5" w:rsidRPr="003E6B10" w:rsidRDefault="006C0EC5" w:rsidP="00820569">
      <w:pPr>
        <w:ind w:firstLine="708"/>
        <w:jc w:val="both"/>
        <w:rPr>
          <w:sz w:val="20"/>
          <w:szCs w:val="20"/>
        </w:rPr>
      </w:pPr>
    </w:p>
    <w:p w:rsidR="006C0EC5" w:rsidRPr="003E6B10" w:rsidRDefault="006C0EC5" w:rsidP="00820569">
      <w:pPr>
        <w:ind w:firstLine="708"/>
        <w:jc w:val="both"/>
        <w:rPr>
          <w:sz w:val="20"/>
          <w:szCs w:val="20"/>
        </w:rPr>
      </w:pPr>
    </w:p>
    <w:p w:rsidR="006C0EC5" w:rsidRPr="003E6B10" w:rsidRDefault="006C0EC5" w:rsidP="00820569">
      <w:pPr>
        <w:ind w:firstLine="708"/>
        <w:jc w:val="both"/>
        <w:rPr>
          <w:sz w:val="20"/>
          <w:szCs w:val="20"/>
        </w:rPr>
      </w:pPr>
    </w:p>
    <w:p w:rsidR="006C0EC5" w:rsidRPr="003E6B10" w:rsidRDefault="006C0EC5" w:rsidP="00820569">
      <w:pPr>
        <w:ind w:firstLine="708"/>
        <w:jc w:val="both"/>
        <w:rPr>
          <w:sz w:val="20"/>
          <w:szCs w:val="20"/>
        </w:rPr>
      </w:pPr>
    </w:p>
    <w:p w:rsidR="006C0EC5" w:rsidRPr="003E6B10" w:rsidRDefault="006C0EC5" w:rsidP="00820569">
      <w:pPr>
        <w:ind w:firstLine="708"/>
        <w:jc w:val="both"/>
        <w:rPr>
          <w:sz w:val="20"/>
          <w:szCs w:val="20"/>
        </w:rPr>
      </w:pPr>
    </w:p>
    <w:p w:rsidR="006C0EC5" w:rsidRPr="003E6B10" w:rsidRDefault="006C0EC5" w:rsidP="00B17CBE">
      <w:pPr>
        <w:pStyle w:val="Heading1"/>
      </w:pPr>
      <w:bookmarkStart w:id="7" w:name="_Toc403436521"/>
      <w:r w:rsidRPr="003E6B10">
        <w:t>Desarrollo</w:t>
      </w:r>
      <w:bookmarkEnd w:id="7"/>
    </w:p>
    <w:p w:rsidR="006C0EC5" w:rsidRPr="003E6B10" w:rsidRDefault="006C0EC5" w:rsidP="00300752">
      <w:pPr>
        <w:rPr>
          <w:b/>
          <w:sz w:val="20"/>
          <w:szCs w:val="20"/>
          <w:u w:val="single"/>
        </w:rPr>
      </w:pPr>
    </w:p>
    <w:p w:rsidR="006C0EC5" w:rsidRPr="003E6B10" w:rsidRDefault="006C0EC5" w:rsidP="00300752">
      <w:pPr>
        <w:jc w:val="left"/>
        <w:rPr>
          <w:b/>
          <w:sz w:val="20"/>
          <w:szCs w:val="20"/>
          <w:u w:val="single"/>
        </w:rPr>
      </w:pPr>
    </w:p>
    <w:p w:rsidR="006C0EC5" w:rsidRPr="003E6B10" w:rsidRDefault="006C0EC5" w:rsidP="00300752">
      <w:pPr>
        <w:ind w:firstLine="708"/>
        <w:jc w:val="left"/>
        <w:rPr>
          <w:sz w:val="20"/>
          <w:szCs w:val="20"/>
        </w:rPr>
      </w:pPr>
      <w:r w:rsidRPr="003E6B10">
        <w:rPr>
          <w:sz w:val="20"/>
          <w:szCs w:val="20"/>
        </w:rPr>
        <w:t>El objetivo de este trabajo práctico es familiarizarse con el conjunto de instrucciones MIPS, y para ello tradujimos la siguiente función</w:t>
      </w:r>
      <w:r>
        <w:rPr>
          <w:sz w:val="20"/>
          <w:szCs w:val="20"/>
        </w:rPr>
        <w:t xml:space="preserve"> </w:t>
      </w:r>
      <w:r w:rsidRPr="003E6B10">
        <w:rPr>
          <w:sz w:val="20"/>
          <w:szCs w:val="20"/>
        </w:rPr>
        <w:t>(ver sección Código para la traducción):</w:t>
      </w:r>
    </w:p>
    <w:p w:rsidR="006C0EC5" w:rsidRPr="003E6B10" w:rsidRDefault="006C0EC5" w:rsidP="00300752">
      <w:pPr>
        <w:ind w:firstLine="708"/>
        <w:jc w:val="left"/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214"/>
      </w:tblGrid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#include &lt;debug.h&gt;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#include &lt;stdio.h&gt;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#include &lt;defs.h&gt;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#include &lt;param.h&gt;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void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mips32_plot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(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param_t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parms)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{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float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cr, ci;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float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zr, zi;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float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sr, si;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float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absz;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int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x, y;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int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c;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>/* Header PGM. */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  <w:t>fprintf(parms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fp, "P2\n");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  <w:t>fprintf(parms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fp, "%u\n", (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unsigned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)parms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x_res);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fprintf(parms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fp, "%u\n", (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unsigned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)parms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y_res);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  <w:t>fprintf(parms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fp, "%u\n", (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unsigned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)parms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shades);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 xml:space="preserve">/*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 Barremos la región rectangular del plano complejo comprendida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 entre (parms-&gt;UL_re, parms-&gt;UL_im) y (parms-&gt;LR_re, parms-&gt;LR_im).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 El parámetro de iteración es el punto (cr, ci).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*/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for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(y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0, ci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UL_im;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     y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&lt;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y_res;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    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++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y, ci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d_im) {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for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(x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0, cr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UL_re;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  <w:t xml:space="preserve">     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x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&lt;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x_res;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  <w:t xml:space="preserve">    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++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x, cr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+=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d_re) {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zr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cr;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zi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ci;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>/*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 Determinamos el nivel de brillo asociado al punto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 (cr, ci), usando la fórmula compleja recurrente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 f = f^3 + c.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ab/>
              <w:t xml:space="preserve"> */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for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(c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0; c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&lt;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shades;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++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c) {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if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((absz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zr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zr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+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zi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zi)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&gt;=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</w:t>
            </w:r>
            <w:smartTag w:uri="urn:schemas-microsoft-com:office:smarttags" w:element="metricconverter">
              <w:smartTagPr>
                <w:attr w:name="ProductID" w:val="4.0f"/>
              </w:smartTagPr>
              <w:r w:rsidRPr="009E1708">
                <w:rPr>
                  <w:rFonts w:ascii="Courier New" w:hAnsi="Courier New" w:cs="Consolas"/>
                  <w:sz w:val="20"/>
                  <w:szCs w:val="20"/>
                  <w:lang w:val="en-US" w:eastAsia="es-AR"/>
                </w:rPr>
                <w:t>4.0f</w:t>
              </w:r>
            </w:smartTag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)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break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sr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zr 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  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3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zr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  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+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cr;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si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3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zi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  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*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zi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  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+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ci;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zr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sr;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 xml:space="preserve">zi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si;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>}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if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(fprintf(parms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>fp, "%u\n", (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unsigned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)c)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val="en-US" w:eastAsia="es-AR"/>
              </w:rPr>
              <w:t>&lt;</w:t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 xml:space="preserve"> 0) {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fprintf(stderr, "i/o error.\n");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>exit(1);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>}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>}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>}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val="en-US" w:eastAsia="es-AR"/>
              </w:rPr>
              <w:t xml:space="preserve">/* Flush any buffered information before quit. </w:t>
            </w:r>
            <w:r w:rsidRPr="009E1708">
              <w:rPr>
                <w:rFonts w:ascii="Courier New" w:hAnsi="Courier New" w:cs="Consolas"/>
                <w:i/>
                <w:iCs/>
                <w:sz w:val="20"/>
                <w:szCs w:val="20"/>
                <w:lang w:eastAsia="es-AR"/>
              </w:rPr>
              <w:t>*/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if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(fflush(parms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-&gt;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fp) </w:t>
            </w:r>
            <w:r w:rsidRPr="009E1708">
              <w:rPr>
                <w:rFonts w:ascii="Courier New" w:hAnsi="Courier New" w:cs="Consolas"/>
                <w:b/>
                <w:bCs/>
                <w:sz w:val="20"/>
                <w:szCs w:val="20"/>
                <w:lang w:eastAsia="es-AR"/>
              </w:rPr>
              <w:t>!=</w:t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 xml:space="preserve"> 0) {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val="en-US"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  <w:t>fprintf(stderr, "cannot flush output file.\n");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val="en-US" w:eastAsia="es-AR"/>
              </w:rPr>
              <w:tab/>
            </w: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exit(1);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ab/>
              <w:t>}</w:t>
            </w:r>
          </w:p>
        </w:tc>
      </w:tr>
      <w:tr w:rsidR="006C0EC5" w:rsidRPr="009E1708" w:rsidTr="00300752">
        <w:tc>
          <w:tcPr>
            <w:tcW w:w="0" w:type="auto"/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:rsidR="006C0EC5" w:rsidRPr="009E1708" w:rsidRDefault="006C0EC5" w:rsidP="00300752">
            <w:pPr>
              <w:spacing w:line="203" w:lineRule="atLeast"/>
              <w:jc w:val="left"/>
              <w:rPr>
                <w:rFonts w:ascii="Courier New" w:hAnsi="Courier New" w:cs="Consolas"/>
                <w:sz w:val="20"/>
                <w:szCs w:val="20"/>
                <w:lang w:eastAsia="es-AR"/>
              </w:rPr>
            </w:pPr>
            <w:r w:rsidRPr="009E1708">
              <w:rPr>
                <w:rFonts w:ascii="Courier New" w:hAnsi="Courier New" w:cs="Consolas"/>
                <w:sz w:val="20"/>
                <w:szCs w:val="20"/>
                <w:lang w:eastAsia="es-AR"/>
              </w:rPr>
              <w:t>}</w:t>
            </w:r>
          </w:p>
        </w:tc>
      </w:tr>
    </w:tbl>
    <w:p w:rsidR="006C0EC5" w:rsidRPr="009E1708" w:rsidRDefault="006C0EC5" w:rsidP="00300752">
      <w:pPr>
        <w:ind w:firstLine="708"/>
        <w:jc w:val="left"/>
        <w:rPr>
          <w:rFonts w:ascii="Courier New" w:hAnsi="Courier New"/>
          <w:sz w:val="20"/>
          <w:szCs w:val="20"/>
        </w:rPr>
      </w:pPr>
    </w:p>
    <w:p w:rsidR="006C0EC5" w:rsidRPr="003E6B10" w:rsidRDefault="006C0EC5" w:rsidP="00300752">
      <w:pPr>
        <w:ind w:firstLine="708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C0EC5" w:rsidRPr="003E6B10" w:rsidRDefault="006C0EC5" w:rsidP="00B17CBE">
      <w:pPr>
        <w:pStyle w:val="Heading1"/>
      </w:pPr>
      <w:bookmarkStart w:id="8" w:name="_Toc403436522"/>
      <w:r w:rsidRPr="003E6B10">
        <w:t>Pruebas</w:t>
      </w:r>
      <w:bookmarkEnd w:id="8"/>
    </w:p>
    <w:p w:rsidR="006C0EC5" w:rsidRPr="003E6B10" w:rsidRDefault="006C0EC5" w:rsidP="007115F2">
      <w:pPr>
        <w:rPr>
          <w:b/>
          <w:sz w:val="20"/>
          <w:szCs w:val="20"/>
          <w:u w:val="single"/>
        </w:rPr>
      </w:pPr>
    </w:p>
    <w:p w:rsidR="006C0EC5" w:rsidRPr="003E6B10" w:rsidRDefault="006C0EC5" w:rsidP="004363B0">
      <w:pPr>
        <w:ind w:firstLine="708"/>
        <w:jc w:val="left"/>
        <w:rPr>
          <w:sz w:val="20"/>
          <w:szCs w:val="20"/>
        </w:rPr>
      </w:pPr>
      <w:r w:rsidRPr="003E6B10">
        <w:rPr>
          <w:sz w:val="20"/>
          <w:szCs w:val="20"/>
        </w:rPr>
        <w:t>Corrimos el programa original en C con los parámetros por default, y obtuvimos la siguiente salida:</w:t>
      </w:r>
    </w:p>
    <w:p w:rsidR="006C0EC5" w:rsidRPr="003E6B10" w:rsidRDefault="006C0EC5" w:rsidP="007115F2">
      <w:pPr>
        <w:rPr>
          <w:bCs/>
          <w:sz w:val="20"/>
          <w:szCs w:val="20"/>
          <w:u w:val="single"/>
        </w:rPr>
      </w:pP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P2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3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3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255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5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40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255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5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8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255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5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33</w:t>
      </w:r>
    </w:p>
    <w:p w:rsidR="006C0EC5" w:rsidRPr="003E6B10" w:rsidRDefault="006C0EC5" w:rsidP="00F61065">
      <w:pPr>
        <w:ind w:left="708"/>
        <w:jc w:val="left"/>
        <w:rPr>
          <w:bCs/>
          <w:sz w:val="20"/>
          <w:szCs w:val="20"/>
        </w:rPr>
      </w:pPr>
      <w:r w:rsidRPr="003E6B10">
        <w:rPr>
          <w:bCs/>
          <w:sz w:val="20"/>
          <w:szCs w:val="20"/>
        </w:rPr>
        <w:t>26</w:t>
      </w:r>
    </w:p>
    <w:p w:rsidR="006C0EC5" w:rsidRPr="003E6B10" w:rsidRDefault="006C0EC5" w:rsidP="004363B0">
      <w:pPr>
        <w:rPr>
          <w:sz w:val="20"/>
          <w:szCs w:val="20"/>
        </w:rPr>
      </w:pPr>
    </w:p>
    <w:p w:rsidR="006C0EC5" w:rsidRPr="003E6B10" w:rsidRDefault="006C0EC5" w:rsidP="004363B0">
      <w:pPr>
        <w:jc w:val="both"/>
        <w:rPr>
          <w:sz w:val="20"/>
          <w:szCs w:val="20"/>
        </w:rPr>
      </w:pPr>
      <w:r w:rsidRPr="003E6B10">
        <w:rPr>
          <w:sz w:val="20"/>
          <w:szCs w:val="20"/>
        </w:rPr>
        <w:tab/>
        <w:t>Luego corrimos el programa traducido y obtuvimos el mismo resultado.</w:t>
      </w:r>
    </w:p>
    <w:p w:rsidR="006C0EC5" w:rsidRPr="003E6B10" w:rsidRDefault="006C0EC5" w:rsidP="007115F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6C0EC5" w:rsidRPr="003E6B10" w:rsidRDefault="006C0EC5" w:rsidP="00B17CBE">
      <w:pPr>
        <w:pStyle w:val="Heading1"/>
      </w:pPr>
      <w:bookmarkStart w:id="9" w:name="_Toc403436523"/>
      <w:r w:rsidRPr="003E6B10">
        <w:t>Código</w:t>
      </w:r>
      <w:bookmarkEnd w:id="9"/>
    </w:p>
    <w:p w:rsidR="006C0EC5" w:rsidRPr="003E6B10" w:rsidRDefault="006C0EC5" w:rsidP="00B17CBE">
      <w:pPr>
        <w:pStyle w:val="Heading2"/>
        <w:rPr>
          <w:lang w:val="en-US"/>
        </w:rPr>
      </w:pPr>
      <w:bookmarkStart w:id="10" w:name="_Toc403436524"/>
      <w:r>
        <w:rPr>
          <w:lang w:val="en-US"/>
        </w:rPr>
        <w:t>m</w:t>
      </w:r>
      <w:r w:rsidRPr="003E6B10">
        <w:rPr>
          <w:lang w:val="en-US"/>
        </w:rPr>
        <w:t>ips32_plot.S</w:t>
      </w:r>
      <w:bookmarkEnd w:id="10"/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#include &lt;mips/regdef.h&gt;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#include &lt;sys/syscall.h&gt;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typedef struct __sFILE {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0  unsigned char *_p;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4  int    _r;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8  int    _w;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12  short  _flags;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14  short  _file;  // fileno, if Unix descriptor, else -1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FILE_FD         14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typedef struct param_t {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0  float UL_re;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4  float UL_im;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8  float LR_re;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12  float LR_im;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16  float d_re;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20  float d_im;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24  size_t x_res;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28  size_t y_res;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32  size_t shades;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36  FILE *fp;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PARAM_T_FP      36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PARAM_T_SHADES  32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PARAM_T_Y_RES   28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PARAM_T_X_RES   24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PARAM_T_D_IM    20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PARAM_T_D_RE    16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PARAM_T_LR_IM   12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PARAM_T_LR_RE    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PARAM_T_UL_IM    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PARAM_T_UL_RE   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void mips32_plot( param_t * parms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Imprimo numero segun a0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Layout del stack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92 --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88 a0   *param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--  -- --   -------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SRA 84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80 $fp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76 gp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72 --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FRA 68 --   UL_re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64 --   UL_im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60 --   d_re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56 --   d_im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52 --   cr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48 --   ci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LTA 44 --   x_res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40 --   y_res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36 --   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32 --   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28 --   x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24 --   y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20 --   brightness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16 --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12 a3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  a2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  a1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0  a0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MP_STACK_SIZE   88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MP_PARAM        88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MP_RA           84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MP_FP           80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MP_GP           76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MP_UL_RE        68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MP_UL_IM        64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MP_D_RE         60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MP_D_IM         56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MP_CR           52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MP_CI           48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MP_X_RES        44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MP_Y_RES        40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MP_SHADES       36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MP_FILE_D       32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MP_X            28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MP_Y            24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MP_BRIGHTNESS   20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.text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.globl  mips32_plot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.ent    mips32_plot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mips32_plot: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.frame  $fp, MP_STACK_SIZE,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noreorder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.cpload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subu    sp, sp, MP_STACK_SIZE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.cprestore MP_GP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gp,  MP_GP(sp)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$fp, MP_FP(sp)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$fp, sp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ra,  MP_RA($fp)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a0,  MP_PARAM($fp)        # Guardo PARAM en el caller ABA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x_res = param-&gt;x_res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PARAM_T_X_RES(t0)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MP_X_RES($fp)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y_res = param-&gt;y_res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PARAM_T_Y_RES(t0)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MP_Y_RES($fp)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shades = param-&gt;shades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PARAM_T_SHADES(t0)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MP_SHADES($fp)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fd = param-&gt;fp-&gt;fd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PARAM_T_FP(t0)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lh      t0,  FILE_FD(t0)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MP_FILE_D($fp)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d_re = param-&gt;d_re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PARAM_T_D_RE(t0)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MP_D_RE($fp)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d_im = param-&gt;d_im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PARAM_T_D_IM(t0)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MP_D_IM($fp)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ul_re = param-&gt;ul_re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PARAM_T_UL_RE(t0)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MP_UL_RE($fp)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MP_PARAM($fp)        # ul_im = param-&gt;ul_im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PARAM_T_UL_IM(t0)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MP_UL_IM($fp)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t0,  0                    # Inicializo brightness =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MP_BRIGHTNESS($fp)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t0,  0                    # Inicializo Y =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MP_Y($fp)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t0,  0                    # Inicializo X =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MP_X($fp)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MP_FILE_D($fp)       # Escribo el HEADER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MP_X_RES($fp)        # a0: file descriptor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a2,  MP_Y_RES($fp)        # a1: x_res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a3,  MP_SHADES($fp)       # a1: y_res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header_pgm           # a3: 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                        # header_pgm( fd, x_res, y_res, shades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MP_UL_IM($fp)        # ci = UL_im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MP_CI($fp)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MP_FOR_Y_START: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MP_Y($fp)            # t0 = Y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t1,  MP_Y_RES($fp)        # t1 = Y_RES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bge     t0,  t1, MP_FOR_Y_END     # si (y &gt;= y_res) ir MP_FOR_Y_END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t0,  0                    # Inicializo X =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MP_X($fp)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MP_UL_RE($fp)        # cr = UL_re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MP_CR($fp)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MP_FOR_X_START: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MP_X($fp)            # t0: X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t1,  MP_X_RES($fp)        # t1: X_RES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bge     t0,  t1, MP_FOR_X_END     # si (x &gt;= x_res) ir MP_FOR_X_END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MP_SHADES($fp)       # a0: 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MP_CR($fp)           # a1: cr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a2,  MP_CI($fp)           # a2: ci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calc_brightness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v0,  MP_BRIGHTNESS($fp)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MP_FILE_D($fp)       # a0: file descriptor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MP_BRIGHTNESS($fp)   # a1: brightess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write_sint           # write_sint( fd, brightness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MP_X($fp)            # x = x + 1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addi    t0,  t0, 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MP_X($fp)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MP_CR($fp)           # cr = cr + d_re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MP_D_RE($fp)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MP_CR($fp)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       MP_FOR_X_START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MP_FOR_X_END: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MP_Y($fp)            # y = y + 1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addi    t0,  t0, 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MP_Y($fp)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MP_CI($fp)           # ci = ci - d_im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MP_D_IM($fp)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MP_CI($fp)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       MP_FOR_Y_START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MP_FOR_Y_END: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v0,  SYS_sync             # No encuentro implementacion en syscalls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syscall                           # de fflush.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 Lo mas cercano es SYS_sync.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 no lleva parametros y no devuelve nada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MP_END: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ra,  MP_RA(sp)            # Destruimos el frame.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sp, 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$fp, MP_FP(sp)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gp,  MP_GP(sp)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addu    sp,  sp, MP_STACK_SIZE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jr     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.end    mips32_plot                # Retorno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void header_pgm( int fd, int x_res, int y_res, int shades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Imprimo numero segun a0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Layout del stack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44 a3   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40 a2   y_res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36 a1   x_res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32 a0   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--  -- --   -------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SRA 28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24 $fp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20 gp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16 --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12 --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  a2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  a1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0  a0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HP_STACK_SIZE   32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HP_A3           44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HP_A2           40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HP_A1           36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HP_A0           32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HP_RA           28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HP_FP           24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HP_GP           20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.text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.globl  header_pgm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.ent    header_pgm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header_pgm: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.frame  $fp, HP_STACK_SIZE,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noreorder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.cpload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subu    sp, sp, HP_STACK_SIZE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.cprestore HP_GP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gp,  HP_GP(sp)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$fp, HP_FP(sp)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$fp, sp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ra,  HP_RA($fp)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a0,  HP_A0($fp)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a1,  HP_A1($fp)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a2,  HP_A2($fp)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a3,  HP_A3($fp)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HP_A0($fp)           # a0: standard output file descriptor.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a1,  HP_P2                # a1: data pointer.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a2,  3                    # a2: data length.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sys_write            # encapsulo SYS_write para manejar errores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HP_A0($fp)           # a0: 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HP_A1($fp)           # a1: x_res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write_sint           # write_sint( fd, x_res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HP_A0($fp)           # a0: 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HP_A2($fp)           # a1: y_res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write_sint           # write_sint( fd, y_res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HP_A0($fp)           # a0: 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HP_A3($fp)           # a1: 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write_sint           # write_sint( fd, shades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ra,  HP_RA(sp)            # Destruimos el frame.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sp, 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$fp, HP_FP(sp)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gp,  HP_GP(sp)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addu    sp,  sp, HP_STACK_SIZE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jr     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.end    header_pgm                # Retorno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.rdata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HP_P2: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.asciiz "P2\n"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int calc_brightness( int shades, float cr, float ci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Layout del stack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92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88 a2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84 a1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80 a0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--  -- --   -------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SRA 76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72 $fp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68 gp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64 --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FRA 60 --   CB_ZR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56 --   CB_ZI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52 --   CB_ZRXZR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48 --   CB_ZIXZI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44 --   CB_ABSZ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40 --   CB_SR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36 --   CB_SI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32 --   CB_ZK_CUBE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28 --   CB_ZK_SQUARE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24 --   CB_ACCUMULATOR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20 --   CB_CR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16 --   CB_CI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LTA 12 --   CB_SHADES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  --   CB_BRIGHTNESS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  --   -------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0  --   -------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CB_STACK_SIZE   80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CB_A2           88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CB_A1           84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CB_A0           80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CB_RA           76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CB_FP           72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CB_GP           68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CB_ZR           60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CB_ZI           56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CB_ZRXZR        52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CB_ZIXZI        48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CB_ABSZ         44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CB_SR           40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CB_SI           36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CB_ZK_CUBE      32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CB_ZK_SQUARE    28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CB_ACCUMULATOR  24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CB_CR           20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CB_CI           16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CB_SHADES       12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CB_BRIGHTNESS   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.text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.globl  calc_brightness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.ent    calc_brightness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calc_brightness: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.frame  $fp, CB_STACK_SIZE,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noreorder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.cpload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subu    sp, sp, CB_STACK_SIZE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.cprestore CB_GP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gp,  CB_GP(sp)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$fp, CB_FP(sp)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$fp, sp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ra,  CB_RA($fp)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a0,  CB_A0($fp)           # Guardo en caller ABA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a1,  CB_A1($fp)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a2,  CB_A2($fp)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CB_A1($fp)           # cr = a1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CB_CR($fp)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CB_A2($fp)           # ci = a2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CB_CI($fp)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CB_A0($fp)           # shades = a0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CB_SHADES($fp)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CB_CR($fp)           # zr = cr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CB_ZR($fp)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CB_CI($fp)           # zi = ci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CB_ZI($fp)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t0,  0                    # brightness =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CB_BRIGHTNESS($fp)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CB_FOR: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CB_BRIGHTNESS($fp)   # t0 = brightness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t1,  CB_SHADES($fp)       # t1 = shades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bge     t0,  t1, CB_RETURN        # si (brightness &gt;= shades) ir CB_RETURN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CB_ZR($fp)           # ZRXZR = ZR*ZR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CB_ZR($fp)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CB_ZRXZR($fp)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CB_ZI($fp)           # ZIXZI = ZI*ZI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CB_ZI($fp)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CB_ZIXZI($fp)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CB_ZIXZI($fp)        # ABSZ = ZRXZR + ZIXZI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CB_ZRXZR($fp)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CB_ABSZ($fp)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CB_FLOAT_FOUR        # si ( 4 &lt; absz ) ir fin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</w:t>
      </w:r>
      <w:r>
        <w:rPr>
          <w:color w:val="000000"/>
        </w:rPr>
        <w:tab/>
        <w:t xml:space="preserve">    $f2, CB_ABSZ($fp)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c.lt.s  $f0, $f2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bc1t    CB_RETURN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CB_ZI($fp)           # ZK_SQUARE = ZI * ZI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CB_ZI($fp)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CB_ZK_SQUARE($fp)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CB_ZR($fp)           # ZK_CUBE = ZR * ZR * ZR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CB_ZR($fp)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CB_ZK_CUBE($fp)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CB_ZK_SQUARE($fp)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CB_ZR($fp)           # accumulator = zk_square * zr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</w:t>
      </w:r>
      <w:r>
        <w:rPr>
          <w:color w:val="000000"/>
        </w:rPr>
        <w:tab/>
        <w:t xml:space="preserve">    $f2, CB_FLOAT_MINUS_THREE # accumulator = accumulator * (-3)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CB_CR($fp)           # accumulator = accumulator + cr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add.s   $f0, $f2, $f0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CB_ZK_CUBE($fp)      # accumulator = accumulator + zk_cube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add.s   $f0, $f2, $f0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CB_SR($fp)           # sr = accumulator;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CB_ZR($fp)           # ZK_SQUARE = ZR * ZR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CB_ZR($fp)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CB_ZK_SQUARE($fp)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CB_ZI($fp)           # ZK_CUBE = ZI * ZI * ZI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CB_ZI($fp)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CB_ZK_CUBE($fp)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CB_ZK_SQUARE($fp)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CB_ZI($fp)           # ACCUMULATOR = ZK_SQUARE * ZI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CB_FLOAT_THREE       # ACCUMULATOR = ACCUMULATOR * 3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mul.s   $f0, $f2, $f0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CB_ZK_CUBE($fp)      # ACCUMULATOR = ACCUMULATOR - ZK_CUBE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sub.s   $f0, $f0, $f2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$f2, CB_CI($fp)           # ACCUMULATOR = ACCUMULATOR + CI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add.s   $f0, $f2, $f0             #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CB_SI($fp)           # SI = ACCUMULATOR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CB_SR($fp)           # ZR = SR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CB_ZR($fp)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l.s     $f0, CB_SI($fp)           # ZI = SI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s.s     $f0, CB_ZI($fp)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CB_BRIGHTNESS($fp)   # brightness = brightness + 1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addi    t0,  t0, 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CB_BRIGHTNESS($fp)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       CB_FOR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CB_RETURN: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v0,  CB_BRIGHTNESS($fp)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</w:t>
      </w:r>
      <w:r>
        <w:rPr>
          <w:color w:val="000000"/>
        </w:rPr>
        <w:tab/>
        <w:t xml:space="preserve">    ra,  CB_RA(sp)            # Destruimos el frame.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sp, 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</w:t>
      </w:r>
      <w:r>
        <w:rPr>
          <w:color w:val="000000"/>
        </w:rPr>
        <w:tab/>
        <w:t xml:space="preserve">    $fp, CB_FP(sp)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</w:t>
      </w:r>
      <w:r>
        <w:rPr>
          <w:color w:val="000000"/>
        </w:rPr>
        <w:tab/>
        <w:t xml:space="preserve">    gp,  CB_GP(sp)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addu</w:t>
      </w:r>
      <w:r>
        <w:rPr>
          <w:color w:val="000000"/>
        </w:rPr>
        <w:tab/>
        <w:t>sp,  sp, CB_STACK_SIZE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jr     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.end    calc_brightness           # Retorno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.rdata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CB_FLOAT_FOUR: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.word   1082130432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CB_FLOAT_THREE: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.word   1077936128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CB_FLOAT_MINUS_THREE: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.word  -1069547520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void write_sint( int fd, int number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Descompongo el int en digitos y los mando a imprimir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Layout del stack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60 --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56 --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52 a1   number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48 a0   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--  -- --   -------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SRA 44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40 $fp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36 gp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32 --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LTA 28 t3   h_digit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24 t2   m_digit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20 t1   l_digit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16 t0   rem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12 --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 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 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0  a0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WS_STACK_SIZE   48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WS_A1           52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WS_A0           48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WS_RA           44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WS_FP           40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WS_GP           36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WS_H_DIGIT      28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WS_M_DIGIT      24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WS_L_DIGIT      20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WS_REM          16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.text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.globl  write_sint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.ent    write_sint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write_sint: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.frame  $fp, WS_STACK_SIZE,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noreorder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.cpload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subu    sp, sp, WS_STACK_SIZE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.cprestore WS_GP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ra,  WS_RA(sp)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$fp, WS_FP(sp)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gp,  WS_GP(sp)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$fp, sp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a0,  WS_A0($fp)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a1,  WS_A1($fp)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WS_A1($fp)           # Me guardo el valor a0 en otra variable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WS_REM($fp)          # temporal para trabajar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t1,  0                    # Inicializo las variables con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t1,  WS_L_DIGIT($fp)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t2, 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t2,  WS_M_DIGIT($fp)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t3, 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t3,  WS_H_DIGIT($fp)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WS_REM($fp)          # Busco el digito mas bajo y lo guardo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t4,  10                   # Haciendo rem entre el numero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rem     t1,  t0, t4               # y 10.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t1,  WS_L_DIGIT($fp)      # Lo guardo en su lugar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divu    t0,  t0, t4               # REM/=10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WS_REM($fp)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WS_REM($fp)          # Busco el digito del medio y lo guardo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t4,  10                   # Haciendo rem entre el numero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rem     t2,  t0, t4               # y 10.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t2,  WS_M_DIGIT($fp)      # Lo guardo en su lugar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divu    t0,  t0, t4               # REM/=10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t0,  WS_REM($fp)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WS_REM($fp)          # Busco el digito mas grande y lo guardo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t4,  10                   # Haciendo rem entre el numero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rem     t3,  t0, t4               # y 10.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t3,  WS_H_DIGIT($fp)      # Lo guardo en su lugar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t3,  WS_H_DIGIT($fp)      # Si el numero mas alto es un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beqz    t3,  WS_WRITE_M_DIGIT     # Lo salteo, no lo imprimo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WS_A0($fp)           # a0: standard output file descriptor.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WS_H_DIGIT($fp)      # a1: numero a imprimir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write_digit          # write_digit: imprimo numero segun a0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WS_WRITE_M_DIGIT: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t3,  WS_H_DIGIT($fp)      # El digito del medio lo imprimo solo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t4,  0                    # si el digito mas alto es mayor a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bgt     t3,  t4, WS_WRITE_M_D_OUT # o el digito del medio es mayor a 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t2,  WS_M_DIGIT($fp)   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t4,  0                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bgt     t2,  t4, WS_WRITE_M_D_OUT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       WS_WRITE_L_DIGIT          # sino lo salteo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WS_WRITE_M_D_OUT: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WS_A0($fp)           # a0: standard output file descriptor.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WS_M_DIGIT($fp)      # a1: numero a imprimir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write_digit          # write_digit: imprimo numero segun a0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WS_WRITE_L_DIGIT: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WS_A0($fp)           # a0: standard output file descriptor.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WS_L_DIGIT($fp)      # a1: numero a imprimir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write_digit          # write_digit: imprimo numero segun a0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WS_A0($fp)           # a0: standard output file descriptor.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a1,  WS_NL                # a1: salto de linea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a2,  1                    # a2: data length.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sys_write            # encapsulo SYS_write para manejar errores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ra,  WS_RA(sp)            # Destruimos el frame.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sp, 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$fp, WS_FP(sp)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gp,  WS_GP(sp)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addu        sp,  sp, WS_STACK_SIZE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jr     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.end    write_sint                # Retorno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.rdata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WS_NL: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.asciiz "\n"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void write_digit( int fd, int digit 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Imprimo numero segun a0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Layout del stack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44 --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40 --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36 a1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32 a0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--  -- --   -------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SRA 28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24 $fp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20 gp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16 --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ABA 12 --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8  a2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4  a1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#     0  a0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WD_STACK_SIZE   32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WD_A1           36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WD_A0           32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WD_RA           28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WD_FP           24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WD_GP           20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.text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.align  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.globl  write_digit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.ent    write_digit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write_digit: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.frame  $fp, WD_STACK_SIZE,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noreorder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.cpload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subu    sp, sp, WD_STACK_SIZE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.cprestore WD_GP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gp,  WD_GP(sp)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$fp, WD_FP(sp)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$fp, sp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ra,  WD_RA($fp)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a0,  WD_A0($fp)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a1,  WD_A1($fp)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WD_A0($fp)           # a0: standard output file descriptor.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a1,  WD_NUMBERS           # a1: data pointer.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t0,  WD_A1($fp)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     a1,  a1, t0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a2,  1                    # a2: data length.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t9,  sys_write            # encapsulo SYS_write para manejar errores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jalr   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ra,  WD_RA(sp)            # Destruimos el frame.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sp, 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$fp, WD_FP(sp)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gp,  WD_GP(sp)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addu    sp,  sp, WD_STACK_SIZE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jr     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.end    write_digit               # Retorno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.rdata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WD_NUMBERS: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.asciiz "0123456789"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br w:type="page"/>
        <w:t xml:space="preserve">  # Layout del stack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24 a2   count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20 a1   buf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16 a0   fd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--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12 -    padding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8 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4 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# 0  gp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SW_STACK_SIZE   16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SW_A2           24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SW_A1           20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SW_A0           16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SW_RA           8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SW_FP           4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#define SW_GP           0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.text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.align  2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.globl  sys_write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.ent    sys_write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sys_write: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.frame  $fp, SW_STACK_SIZE,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noreorder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.cpload t9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.set    reorder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subu    sp, sp, SW_STACK_SIZE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.cprestore SW_GP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gp,  SW_GP(sp)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$fp, SW_FP(sp)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$fp, sp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ra,  SW_RA($fp)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a0,  SW_A0($fp)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a1,  SW_A1($fp)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sw      a2,  SW_A2($fp)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v0,  SYS_write            # ver dentro de &lt;sys/syscall.h&gt;.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a0,  SW_A0($fp)           # a0: standard output file descriptor.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a1,  SW_A1($fp)           # a1: data pointer.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a2,  SW_A2($fp)           # a2: data length.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syscall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bne     a3,  zero, SW_ERROR       # Si a3 != 0 hay un error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bgez    v0,  SW_RETURN            # Si vuelve del syscall sin errores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 salgo normalmente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SW_ERROR: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v0,  SYS_write            # Si no salio normalmente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a0,  2                    # Imprimo mensaje de error por stderr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la      a1,  ioerror   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a2,  11        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syscall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v0,  SYS_exit             # exit(1)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li      a0,  1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syscall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SW_RETURN: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ra,  SW_RA(sp)            # Destruimos el frame.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move    sp,  $fp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$fp, SW_FP(sp)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lw      gp,  SW_GP(sp)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addu    sp,  sp, SW_STACK_SIZE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jr      ra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.end    sys_write                 # Retorno</w:t>
      </w:r>
    </w:p>
    <w:p w:rsidR="006C0EC5" w:rsidRDefault="006C0EC5" w:rsidP="009E1708">
      <w:pPr>
        <w:pStyle w:val="HTMLPreformatted"/>
        <w:rPr>
          <w:color w:val="000000"/>
        </w:rPr>
      </w:pP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.rdata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>ioerror:</w:t>
      </w:r>
    </w:p>
    <w:p w:rsidR="006C0EC5" w:rsidRDefault="006C0EC5" w:rsidP="009E1708">
      <w:pPr>
        <w:pStyle w:val="HTMLPreformatted"/>
        <w:rPr>
          <w:color w:val="000000"/>
        </w:rPr>
      </w:pPr>
      <w:r>
        <w:rPr>
          <w:color w:val="000000"/>
        </w:rPr>
        <w:t xml:space="preserve">    .asciiz "i/o error.\n"</w:t>
      </w:r>
    </w:p>
    <w:p w:rsidR="006C0EC5" w:rsidRPr="003E6B10" w:rsidRDefault="006C0EC5" w:rsidP="00A03AEF">
      <w:pPr>
        <w:jc w:val="left"/>
        <w:rPr>
          <w:sz w:val="20"/>
          <w:szCs w:val="20"/>
          <w:lang w:val="en-US"/>
        </w:rPr>
      </w:pPr>
    </w:p>
    <w:p w:rsidR="006C0EC5" w:rsidRDefault="006C0EC5" w:rsidP="00A03AEF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C0EC5" w:rsidRPr="003E6B10" w:rsidRDefault="006C0EC5" w:rsidP="009E1708">
      <w:pPr>
        <w:pStyle w:val="Heading1"/>
      </w:pPr>
      <w:bookmarkStart w:id="11" w:name="_Toc403436525"/>
      <w:r>
        <w:t>Conclusiones</w:t>
      </w:r>
      <w:bookmarkEnd w:id="11"/>
    </w:p>
    <w:p w:rsidR="006C0EC5" w:rsidRPr="009E1708" w:rsidRDefault="006C0EC5" w:rsidP="00A03AEF">
      <w:pPr>
        <w:jc w:val="left"/>
        <w:rPr>
          <w:sz w:val="24"/>
          <w:szCs w:val="24"/>
        </w:rPr>
      </w:pPr>
      <w:r w:rsidRPr="009E1708">
        <w:rPr>
          <w:sz w:val="24"/>
          <w:szCs w:val="24"/>
        </w:rPr>
        <w:t>A lo largo de este trabajo práctico logramos familiarizarnos con el uso de la terminal a fin de crear túneles entre sistemas operativos, uno siendo el host y el otro el guest. Además obtuvimos un mejor manejo de de cómo funciona la arquitectura MIPS, y logramos, al igual que en el trabajo práctico anterior, generar una imagen que representa al conjunto de Mandelbrot, donde los puntos más claros son los que pertenecen al conjunto, y los más oscuros son los que no.A lo largo de este trabajo práctico logramos familiarizarnos con el uso de la terminal a fin de crear túneles entre sistemas operativos, uno siendo el host y el otro el guest. Además obtuvimos un mejor manejo de de cómo funciona la arquitectura MIPS, y logramos, al igual que en el trabajo práctico anterior, generar una imagen que representa al conjunto de Mandelbrot, donde los puntos más claros son los que pertenecen al conjunto, y los más oscuros son los que no.</w:t>
      </w:r>
    </w:p>
    <w:sectPr w:rsidR="006C0EC5" w:rsidRPr="009E1708" w:rsidSect="009E1708">
      <w:footerReference w:type="default" r:id="rId8"/>
      <w:pgSz w:w="12240" w:h="15840"/>
      <w:pgMar w:top="1418" w:right="1134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EC5" w:rsidRDefault="006C0EC5">
      <w:r>
        <w:separator/>
      </w:r>
    </w:p>
  </w:endnote>
  <w:endnote w:type="continuationSeparator" w:id="0">
    <w:p w:rsidR="006C0EC5" w:rsidRDefault="006C0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EC5" w:rsidRPr="000D60E3" w:rsidRDefault="006C0EC5" w:rsidP="007E31FB">
    <w:pPr>
      <w:pStyle w:val="Footer"/>
      <w:jc w:val="right"/>
      <w:rPr>
        <w:rFonts w:ascii="Arial" w:hAnsi="Arial"/>
        <w:sz w:val="20"/>
        <w:szCs w:val="20"/>
      </w:rPr>
    </w:pPr>
    <w:r w:rsidRPr="000D60E3">
      <w:rPr>
        <w:rFonts w:ascii="Arial" w:hAnsi="Arial"/>
        <w:sz w:val="20"/>
        <w:szCs w:val="20"/>
      </w:rPr>
      <w:t xml:space="preserve">Página </w:t>
    </w:r>
    <w:r w:rsidRPr="000D60E3">
      <w:rPr>
        <w:rFonts w:ascii="Arial" w:hAnsi="Arial"/>
        <w:sz w:val="20"/>
        <w:szCs w:val="20"/>
      </w:rPr>
      <w:fldChar w:fldCharType="begin"/>
    </w:r>
    <w:r w:rsidRPr="000D60E3">
      <w:rPr>
        <w:rFonts w:ascii="Arial" w:hAnsi="Arial"/>
        <w:sz w:val="20"/>
        <w:szCs w:val="20"/>
      </w:rPr>
      <w:instrText xml:space="preserve"> PAGE </w:instrText>
    </w:r>
    <w:r w:rsidRPr="000D60E3"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noProof/>
        <w:sz w:val="20"/>
        <w:szCs w:val="20"/>
      </w:rPr>
      <w:t>1</w:t>
    </w:r>
    <w:r w:rsidRPr="000D60E3">
      <w:rPr>
        <w:rFonts w:ascii="Arial" w:hAnsi="Arial"/>
        <w:sz w:val="20"/>
        <w:szCs w:val="20"/>
      </w:rPr>
      <w:fldChar w:fldCharType="end"/>
    </w:r>
    <w:r w:rsidRPr="000D60E3">
      <w:rPr>
        <w:rFonts w:ascii="Arial" w:hAnsi="Arial"/>
        <w:sz w:val="20"/>
        <w:szCs w:val="20"/>
      </w:rPr>
      <w:t xml:space="preserve"> de </w:t>
    </w:r>
    <w:r>
      <w:rPr>
        <w:rFonts w:ascii="Arial" w:hAnsi="Arial"/>
        <w:sz w:val="20"/>
        <w:szCs w:val="20"/>
      </w:rPr>
      <w:t>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EC5" w:rsidRDefault="006C0EC5">
      <w:r>
        <w:separator/>
      </w:r>
    </w:p>
  </w:footnote>
  <w:footnote w:type="continuationSeparator" w:id="0">
    <w:p w:rsidR="006C0EC5" w:rsidRDefault="006C0E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37651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DDCF8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CCC5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13229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EB0A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5CBB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6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C6F9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108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7268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17B"/>
    <w:rsid w:val="000D60E3"/>
    <w:rsid w:val="000D7C4F"/>
    <w:rsid w:val="001223C1"/>
    <w:rsid w:val="0019407E"/>
    <w:rsid w:val="001F68BE"/>
    <w:rsid w:val="00203EF1"/>
    <w:rsid w:val="00207E5E"/>
    <w:rsid w:val="00226B3A"/>
    <w:rsid w:val="002B5336"/>
    <w:rsid w:val="00300752"/>
    <w:rsid w:val="003243FE"/>
    <w:rsid w:val="003E6B10"/>
    <w:rsid w:val="003F7DA1"/>
    <w:rsid w:val="004363B0"/>
    <w:rsid w:val="004760F6"/>
    <w:rsid w:val="0052135A"/>
    <w:rsid w:val="005B6C11"/>
    <w:rsid w:val="00610EC5"/>
    <w:rsid w:val="00661A77"/>
    <w:rsid w:val="00685536"/>
    <w:rsid w:val="006C0EC5"/>
    <w:rsid w:val="006C4B70"/>
    <w:rsid w:val="006E3673"/>
    <w:rsid w:val="007115F2"/>
    <w:rsid w:val="0074408B"/>
    <w:rsid w:val="007D473E"/>
    <w:rsid w:val="007E31FB"/>
    <w:rsid w:val="00805AB0"/>
    <w:rsid w:val="00820569"/>
    <w:rsid w:val="008D43F0"/>
    <w:rsid w:val="008D70EC"/>
    <w:rsid w:val="00901C26"/>
    <w:rsid w:val="00965F9E"/>
    <w:rsid w:val="009E1708"/>
    <w:rsid w:val="009F6B75"/>
    <w:rsid w:val="00A03AEF"/>
    <w:rsid w:val="00A42AC8"/>
    <w:rsid w:val="00A83834"/>
    <w:rsid w:val="00AA6061"/>
    <w:rsid w:val="00AC2503"/>
    <w:rsid w:val="00B17CBE"/>
    <w:rsid w:val="00B630A5"/>
    <w:rsid w:val="00C50B15"/>
    <w:rsid w:val="00C97E78"/>
    <w:rsid w:val="00CD617B"/>
    <w:rsid w:val="00CE1886"/>
    <w:rsid w:val="00D225BB"/>
    <w:rsid w:val="00D26705"/>
    <w:rsid w:val="00D94AA5"/>
    <w:rsid w:val="00E44B6E"/>
    <w:rsid w:val="00E631E0"/>
    <w:rsid w:val="00EE1E9E"/>
    <w:rsid w:val="00F02A5A"/>
    <w:rsid w:val="00F61065"/>
    <w:rsid w:val="00FA2407"/>
    <w:rsid w:val="00FB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6"/>
    <w:pPr>
      <w:spacing w:line="276" w:lineRule="auto"/>
      <w:jc w:val="center"/>
    </w:pPr>
    <w:rPr>
      <w:lang w:val="es-A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8D43F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17CB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C4B70"/>
    <w:rPr>
      <w:rFonts w:ascii="Cambria" w:hAnsi="Cambria" w:cs="Times New Roman"/>
      <w:b/>
      <w:bCs/>
      <w:kern w:val="32"/>
      <w:sz w:val="32"/>
      <w:szCs w:val="32"/>
      <w:lang w:val="es-AR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C4B70"/>
    <w:rPr>
      <w:rFonts w:ascii="Cambria" w:hAnsi="Cambria" w:cs="Times New Roman"/>
      <w:b/>
      <w:bCs/>
      <w:i/>
      <w:iCs/>
      <w:sz w:val="28"/>
      <w:szCs w:val="28"/>
      <w:lang w:val="es-AR" w:eastAsia="en-US"/>
    </w:rPr>
  </w:style>
  <w:style w:type="character" w:styleId="Hyperlink">
    <w:name w:val="Hyperlink"/>
    <w:basedOn w:val="DefaultParagraphFont"/>
    <w:uiPriority w:val="99"/>
    <w:rsid w:val="00CD617B"/>
    <w:rPr>
      <w:rFonts w:cs="Times New Roman"/>
      <w:color w:val="0000FF"/>
      <w:u w:val="single"/>
    </w:rPr>
  </w:style>
  <w:style w:type="character" w:customStyle="1" w:styleId="c">
    <w:name w:val="c"/>
    <w:basedOn w:val="DefaultParagraphFont"/>
    <w:uiPriority w:val="99"/>
    <w:rsid w:val="00820569"/>
    <w:rPr>
      <w:rFonts w:cs="Times New Roman"/>
    </w:rPr>
  </w:style>
  <w:style w:type="character" w:customStyle="1" w:styleId="nv">
    <w:name w:val="nv"/>
    <w:basedOn w:val="DefaultParagraphFont"/>
    <w:uiPriority w:val="99"/>
    <w:rsid w:val="00820569"/>
    <w:rPr>
      <w:rFonts w:cs="Times New Roman"/>
    </w:rPr>
  </w:style>
  <w:style w:type="character" w:customStyle="1" w:styleId="o">
    <w:name w:val="o"/>
    <w:basedOn w:val="DefaultParagraphFont"/>
    <w:uiPriority w:val="99"/>
    <w:rsid w:val="00820569"/>
    <w:rPr>
      <w:rFonts w:cs="Times New Roman"/>
    </w:rPr>
  </w:style>
  <w:style w:type="character" w:customStyle="1" w:styleId="k">
    <w:name w:val="k"/>
    <w:basedOn w:val="DefaultParagraphFont"/>
    <w:uiPriority w:val="99"/>
    <w:rsid w:val="00820569"/>
    <w:rPr>
      <w:rFonts w:cs="Times New Roman"/>
    </w:rPr>
  </w:style>
  <w:style w:type="character" w:customStyle="1" w:styleId="s1">
    <w:name w:val="s1"/>
    <w:basedOn w:val="DefaultParagraphFont"/>
    <w:uiPriority w:val="99"/>
    <w:rsid w:val="00820569"/>
    <w:rPr>
      <w:rFonts w:cs="Times New Roman"/>
    </w:rPr>
  </w:style>
  <w:style w:type="character" w:customStyle="1" w:styleId="nf">
    <w:name w:val="nf"/>
    <w:basedOn w:val="DefaultParagraphFont"/>
    <w:uiPriority w:val="99"/>
    <w:rsid w:val="00820569"/>
    <w:rPr>
      <w:rFonts w:cs="Times New Roman"/>
    </w:rPr>
  </w:style>
  <w:style w:type="character" w:customStyle="1" w:styleId="cp">
    <w:name w:val="cp"/>
    <w:basedOn w:val="DefaultParagraphFont"/>
    <w:uiPriority w:val="99"/>
    <w:rsid w:val="00820569"/>
    <w:rPr>
      <w:rFonts w:cs="Times New Roman"/>
    </w:rPr>
  </w:style>
  <w:style w:type="character" w:customStyle="1" w:styleId="nb">
    <w:name w:val="nb"/>
    <w:basedOn w:val="DefaultParagraphFont"/>
    <w:uiPriority w:val="99"/>
    <w:rsid w:val="00820569"/>
    <w:rPr>
      <w:rFonts w:cs="Times New Roman"/>
    </w:rPr>
  </w:style>
  <w:style w:type="character" w:customStyle="1" w:styleId="s2">
    <w:name w:val="s2"/>
    <w:basedOn w:val="DefaultParagraphFont"/>
    <w:uiPriority w:val="99"/>
    <w:rsid w:val="00820569"/>
    <w:rPr>
      <w:rFonts w:cs="Times New Roman"/>
    </w:rPr>
  </w:style>
  <w:style w:type="character" w:customStyle="1" w:styleId="p">
    <w:name w:val="p"/>
    <w:basedOn w:val="DefaultParagraphFont"/>
    <w:uiPriority w:val="99"/>
    <w:rsid w:val="00820569"/>
    <w:rPr>
      <w:rFonts w:cs="Times New Roman"/>
    </w:rPr>
  </w:style>
  <w:style w:type="character" w:customStyle="1" w:styleId="se">
    <w:name w:val="se"/>
    <w:basedOn w:val="DefaultParagraphFont"/>
    <w:uiPriority w:val="99"/>
    <w:rsid w:val="00820569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631E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E631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31E0"/>
    <w:rPr>
      <w:rFonts w:ascii="Tahoma" w:hAnsi="Tahoma" w:cs="Tahoma"/>
      <w:sz w:val="16"/>
      <w:szCs w:val="16"/>
    </w:rPr>
  </w:style>
  <w:style w:type="character" w:customStyle="1" w:styleId="kt">
    <w:name w:val="kt"/>
    <w:basedOn w:val="DefaultParagraphFont"/>
    <w:uiPriority w:val="99"/>
    <w:rsid w:val="00300752"/>
    <w:rPr>
      <w:rFonts w:cs="Times New Roman"/>
    </w:rPr>
  </w:style>
  <w:style w:type="character" w:customStyle="1" w:styleId="n">
    <w:name w:val="n"/>
    <w:basedOn w:val="DefaultParagraphFont"/>
    <w:uiPriority w:val="99"/>
    <w:rsid w:val="00300752"/>
    <w:rPr>
      <w:rFonts w:cs="Times New Roman"/>
    </w:rPr>
  </w:style>
  <w:style w:type="character" w:customStyle="1" w:styleId="cm">
    <w:name w:val="cm"/>
    <w:basedOn w:val="DefaultParagraphFont"/>
    <w:uiPriority w:val="99"/>
    <w:rsid w:val="00300752"/>
    <w:rPr>
      <w:rFonts w:cs="Times New Roman"/>
    </w:rPr>
  </w:style>
  <w:style w:type="character" w:customStyle="1" w:styleId="s">
    <w:name w:val="s"/>
    <w:basedOn w:val="DefaultParagraphFont"/>
    <w:uiPriority w:val="99"/>
    <w:rsid w:val="00300752"/>
    <w:rPr>
      <w:rFonts w:cs="Times New Roman"/>
    </w:rPr>
  </w:style>
  <w:style w:type="character" w:customStyle="1" w:styleId="mi">
    <w:name w:val="mi"/>
    <w:basedOn w:val="DefaultParagraphFont"/>
    <w:uiPriority w:val="99"/>
    <w:rsid w:val="00300752"/>
    <w:rPr>
      <w:rFonts w:cs="Times New Roman"/>
    </w:rPr>
  </w:style>
  <w:style w:type="character" w:customStyle="1" w:styleId="mf">
    <w:name w:val="mf"/>
    <w:basedOn w:val="DefaultParagraphFont"/>
    <w:uiPriority w:val="99"/>
    <w:rsid w:val="00300752"/>
    <w:rPr>
      <w:rFonts w:cs="Times New Roman"/>
    </w:rPr>
  </w:style>
  <w:style w:type="character" w:styleId="Strong">
    <w:name w:val="Strong"/>
    <w:basedOn w:val="DefaultParagraphFont"/>
    <w:uiPriority w:val="99"/>
    <w:qFormat/>
    <w:rsid w:val="00A03AEF"/>
    <w:rPr>
      <w:rFonts w:cs="Times New Roman"/>
      <w:b/>
      <w:bCs/>
    </w:rPr>
  </w:style>
  <w:style w:type="character" w:customStyle="1" w:styleId="na">
    <w:name w:val="na"/>
    <w:basedOn w:val="DefaultParagraphFont"/>
    <w:uiPriority w:val="99"/>
    <w:rsid w:val="00AC2503"/>
    <w:rPr>
      <w:rFonts w:cs="Times New Roman"/>
    </w:rPr>
  </w:style>
  <w:style w:type="character" w:customStyle="1" w:styleId="no">
    <w:name w:val="no"/>
    <w:basedOn w:val="DefaultParagraphFont"/>
    <w:uiPriority w:val="99"/>
    <w:rsid w:val="00AC2503"/>
    <w:rPr>
      <w:rFonts w:cs="Times New Roman"/>
    </w:rPr>
  </w:style>
  <w:style w:type="character" w:customStyle="1" w:styleId="nl">
    <w:name w:val="nl"/>
    <w:basedOn w:val="DefaultParagraphFont"/>
    <w:uiPriority w:val="99"/>
    <w:rsid w:val="00AC2503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6106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C4B70"/>
    <w:rPr>
      <w:rFonts w:cs="Times New Roman"/>
      <w:lang w:val="es-AR" w:eastAsia="en-US"/>
    </w:rPr>
  </w:style>
  <w:style w:type="paragraph" w:styleId="Footer">
    <w:name w:val="footer"/>
    <w:basedOn w:val="Normal"/>
    <w:link w:val="FooterChar"/>
    <w:uiPriority w:val="99"/>
    <w:rsid w:val="00F6106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C4B70"/>
    <w:rPr>
      <w:rFonts w:cs="Times New Roman"/>
      <w:lang w:val="es-AR" w:eastAsia="en-US"/>
    </w:rPr>
  </w:style>
  <w:style w:type="paragraph" w:styleId="TOC1">
    <w:name w:val="toc 1"/>
    <w:basedOn w:val="Normal"/>
    <w:next w:val="Normal"/>
    <w:autoRedefine/>
    <w:uiPriority w:val="99"/>
    <w:semiHidden/>
    <w:locked/>
    <w:rsid w:val="008D43F0"/>
    <w:pPr>
      <w:tabs>
        <w:tab w:val="right" w:leader="dot" w:pos="8828"/>
      </w:tabs>
    </w:pPr>
  </w:style>
  <w:style w:type="paragraph" w:styleId="TOC2">
    <w:name w:val="toc 2"/>
    <w:basedOn w:val="Normal"/>
    <w:next w:val="Normal"/>
    <w:autoRedefine/>
    <w:uiPriority w:val="99"/>
    <w:semiHidden/>
    <w:locked/>
    <w:rsid w:val="00B17CBE"/>
    <w:pPr>
      <w:ind w:left="220"/>
    </w:pPr>
  </w:style>
  <w:style w:type="paragraph" w:styleId="HTMLPreformatted">
    <w:name w:val="HTML Preformatted"/>
    <w:basedOn w:val="Normal"/>
    <w:link w:val="HTMLPreformattedChar"/>
    <w:uiPriority w:val="99"/>
    <w:rsid w:val="009E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ES_tradnl" w:eastAsia="es-ES_tradnl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F16"/>
    <w:rPr>
      <w:rFonts w:ascii="Courier New" w:hAnsi="Courier New" w:cs="Courier New"/>
      <w:sz w:val="20"/>
      <w:szCs w:val="20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02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</TotalTime>
  <Pages>26</Pages>
  <Words>4233</Words>
  <Characters>23286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de la Cruz</dc:creator>
  <cp:keywords/>
  <dc:description/>
  <cp:lastModifiedBy>WinuE</cp:lastModifiedBy>
  <cp:revision>15</cp:revision>
  <cp:lastPrinted>2014-11-11T05:33:00Z</cp:lastPrinted>
  <dcterms:created xsi:type="dcterms:W3CDTF">2014-10-28T03:11:00Z</dcterms:created>
  <dcterms:modified xsi:type="dcterms:W3CDTF">2014-11-11T05:37:00Z</dcterms:modified>
</cp:coreProperties>
</file>