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B831D" w14:textId="77777777" w:rsidR="00990526" w:rsidRPr="00990526" w:rsidRDefault="00990526" w:rsidP="00990526">
      <w:pPr>
        <w:rPr>
          <w:b/>
          <w:bCs/>
        </w:rPr>
      </w:pPr>
      <w:r w:rsidRPr="00990526">
        <w:rPr>
          <w:b/>
          <w:bCs/>
        </w:rPr>
        <w:t xml:space="preserve">How To Edit </w:t>
      </w:r>
      <w:proofErr w:type="gramStart"/>
      <w:r w:rsidRPr="00990526">
        <w:rPr>
          <w:b/>
          <w:bCs/>
        </w:rPr>
        <w:t>The</w:t>
      </w:r>
      <w:proofErr w:type="gramEnd"/>
      <w:r w:rsidRPr="00990526">
        <w:rPr>
          <w:b/>
          <w:bCs/>
        </w:rPr>
        <w:t xml:space="preserve"> First Draft </w:t>
      </w:r>
      <w:proofErr w:type="gramStart"/>
      <w:r w:rsidRPr="00990526">
        <w:rPr>
          <w:b/>
          <w:bCs/>
        </w:rPr>
        <w:t>Of</w:t>
      </w:r>
      <w:proofErr w:type="gramEnd"/>
      <w:r w:rsidRPr="00990526">
        <w:rPr>
          <w:b/>
          <w:bCs/>
        </w:rPr>
        <w:t xml:space="preserve"> </w:t>
      </w:r>
      <w:proofErr w:type="gramStart"/>
      <w:r w:rsidRPr="00990526">
        <w:rPr>
          <w:b/>
          <w:bCs/>
        </w:rPr>
        <w:t>A</w:t>
      </w:r>
      <w:proofErr w:type="gramEnd"/>
      <w:r w:rsidRPr="00990526">
        <w:rPr>
          <w:b/>
          <w:bCs/>
        </w:rPr>
        <w:t xml:space="preserve"> Novel</w:t>
      </w:r>
    </w:p>
    <w:p w14:paraId="21FEF468" w14:textId="77777777" w:rsidR="00990526" w:rsidRPr="00990526" w:rsidRDefault="00990526" w:rsidP="00990526">
      <w:r w:rsidRPr="00990526">
        <w:t>When I finished the manuscript of my second novel I had one thing on my mind.</w:t>
      </w:r>
    </w:p>
    <w:p w14:paraId="4CF2FA4B" w14:textId="77777777" w:rsidR="00990526" w:rsidRPr="00990526" w:rsidRDefault="00990526" w:rsidP="00990526">
      <w:r w:rsidRPr="00990526">
        <w:rPr>
          <w:b/>
          <w:bCs/>
        </w:rPr>
        <w:t>To make sure I didn’t make the same mistakes I did with my first novel.</w:t>
      </w:r>
    </w:p>
    <w:p w14:paraId="2078F826" w14:textId="77777777" w:rsidR="00990526" w:rsidRPr="00990526" w:rsidRDefault="00990526" w:rsidP="00990526">
      <w:r w:rsidRPr="00990526">
        <w:t>For my first, I had followed all the rules of writing, read all the books, and worked hard until it was finished. I put it aside for a month, came back to it and discovered (in horror) that it was terrible. </w:t>
      </w:r>
      <w:r w:rsidRPr="00990526">
        <w:rPr>
          <w:i/>
          <w:iCs/>
        </w:rPr>
        <w:t>Just so bad.</w:t>
      </w:r>
    </w:p>
    <w:p w14:paraId="5BD488AB" w14:textId="77777777" w:rsidR="00990526" w:rsidRPr="00990526" w:rsidRDefault="00990526" w:rsidP="00990526">
      <w:r w:rsidRPr="00990526">
        <w:t>When I finally gained the courage to start editing, I had no idea how to do it.</w:t>
      </w:r>
    </w:p>
    <w:p w14:paraId="038BF12D" w14:textId="77777777" w:rsidR="00990526" w:rsidRPr="00990526" w:rsidRDefault="00990526" w:rsidP="00990526">
      <w:r w:rsidRPr="00990526">
        <w:t xml:space="preserve">I would rewrite </w:t>
      </w:r>
      <w:proofErr w:type="gramStart"/>
      <w:r w:rsidRPr="00990526">
        <w:t>scenes</w:t>
      </w:r>
      <w:proofErr w:type="gramEnd"/>
      <w:r w:rsidRPr="00990526">
        <w:t xml:space="preserve"> and it would be the same piece of crap in a different order. I would polish up the wording and it would become a shiny turd. Eventually I gave up, put the book in my closet, and told everyone I was working on something else.</w:t>
      </w:r>
    </w:p>
    <w:p w14:paraId="2AAFF1CA" w14:textId="77777777" w:rsidR="00990526" w:rsidRPr="00990526" w:rsidRDefault="00990526" w:rsidP="00990526">
      <w:proofErr w:type="gramStart"/>
      <w:r w:rsidRPr="00990526">
        <w:t>So</w:t>
      </w:r>
      <w:proofErr w:type="gramEnd"/>
      <w:r w:rsidRPr="00990526">
        <w:t xml:space="preserve"> when I finished my second novel, I hunted for advice first.</w:t>
      </w:r>
    </w:p>
    <w:p w14:paraId="3ADB8CD4" w14:textId="77777777" w:rsidR="00990526" w:rsidRPr="00990526" w:rsidRDefault="00990526" w:rsidP="00990526">
      <w:pPr>
        <w:rPr>
          <w:i/>
          <w:iCs/>
        </w:rPr>
      </w:pPr>
      <w:r w:rsidRPr="00990526">
        <w:rPr>
          <w:i/>
          <w:iCs/>
        </w:rPr>
        <w:t>And I found it almost impossible to find.</w:t>
      </w:r>
    </w:p>
    <w:p w14:paraId="13B66E92" w14:textId="77777777" w:rsidR="00990526" w:rsidRPr="00990526" w:rsidRDefault="00990526" w:rsidP="00990526">
      <w:r w:rsidRPr="00990526">
        <w:t>Despite many articles, hours of podcasts, and multiple books,</w:t>
      </w:r>
      <w:r w:rsidRPr="00990526">
        <w:rPr>
          <w:b/>
          <w:bCs/>
        </w:rPr>
        <w:t> </w:t>
      </w:r>
      <w:r w:rsidRPr="00990526">
        <w:t>I felt like I still did not know what to do next.</w:t>
      </w:r>
    </w:p>
    <w:p w14:paraId="58BC8A70" w14:textId="77777777" w:rsidR="00990526" w:rsidRPr="00990526" w:rsidRDefault="00990526" w:rsidP="00990526">
      <w:proofErr w:type="gramStart"/>
      <w:r w:rsidRPr="00990526">
        <w:t>So</w:t>
      </w:r>
      <w:proofErr w:type="gramEnd"/>
      <w:r w:rsidRPr="00990526">
        <w:t xml:space="preserve"> after all that research I decided to write the article I would have wanted to read…</w:t>
      </w:r>
    </w:p>
    <w:p w14:paraId="5417DBC1" w14:textId="73E8CCC8" w:rsidR="00990526" w:rsidRPr="00990526" w:rsidRDefault="00990526" w:rsidP="00990526">
      <w:r w:rsidRPr="00990526">
        <w:drawing>
          <wp:inline distT="0" distB="0" distL="0" distR="0" wp14:anchorId="48934513" wp14:editId="6EE02E36">
            <wp:extent cx="5731510" cy="3826510"/>
            <wp:effectExtent l="0" t="0" r="2540" b="2540"/>
            <wp:docPr id="1381611160" name="Picture 6" descr="A pile of book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11160" name="Picture 6" descr="A pile of books with black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6510"/>
                    </a:xfrm>
                    <a:prstGeom prst="rect">
                      <a:avLst/>
                    </a:prstGeom>
                    <a:noFill/>
                    <a:ln>
                      <a:noFill/>
                    </a:ln>
                  </pic:spPr>
                </pic:pic>
              </a:graphicData>
            </a:graphic>
          </wp:inline>
        </w:drawing>
      </w:r>
    </w:p>
    <w:p w14:paraId="325658A0" w14:textId="77777777" w:rsidR="00990526" w:rsidRPr="00990526" w:rsidRDefault="00990526" w:rsidP="00990526">
      <w:r w:rsidRPr="00990526">
        <w:t>Photo by </w:t>
      </w:r>
      <w:hyperlink r:id="rId6" w:tgtFrame="_blank" w:history="1">
        <w:r w:rsidRPr="00990526">
          <w:rPr>
            <w:rStyle w:val="Hyperlink"/>
          </w:rPr>
          <w:t>Patrick Tomasso</w:t>
        </w:r>
      </w:hyperlink>
      <w:r w:rsidRPr="00990526">
        <w:t> on </w:t>
      </w:r>
      <w:proofErr w:type="spellStart"/>
      <w:r w:rsidRPr="00990526">
        <w:fldChar w:fldCharType="begin"/>
      </w:r>
      <w:r w:rsidRPr="00990526">
        <w:instrText>HYPERLINK "https://unsplash.com/?utm_source=medium&amp;utm_medium=referral" \t "_blank"</w:instrText>
      </w:r>
      <w:r w:rsidRPr="00990526">
        <w:fldChar w:fldCharType="separate"/>
      </w:r>
      <w:r w:rsidRPr="00990526">
        <w:rPr>
          <w:rStyle w:val="Hyperlink"/>
        </w:rPr>
        <w:t>Unsplash</w:t>
      </w:r>
      <w:proofErr w:type="spellEnd"/>
      <w:r w:rsidRPr="00990526">
        <w:fldChar w:fldCharType="end"/>
      </w:r>
    </w:p>
    <w:p w14:paraId="3592BFFA" w14:textId="77777777" w:rsidR="00990526" w:rsidRPr="00990526" w:rsidRDefault="00990526" w:rsidP="00990526">
      <w:r w:rsidRPr="00990526">
        <w:t xml:space="preserve">This article should be called “How I Learned </w:t>
      </w:r>
      <w:proofErr w:type="gramStart"/>
      <w:r w:rsidRPr="00990526">
        <w:t>To</w:t>
      </w:r>
      <w:proofErr w:type="gramEnd"/>
      <w:r w:rsidRPr="00990526">
        <w:t xml:space="preserve"> Diagnose My Novel”.</w:t>
      </w:r>
    </w:p>
    <w:p w14:paraId="59DBA918" w14:textId="77777777" w:rsidR="00990526" w:rsidRPr="00990526" w:rsidRDefault="00990526" w:rsidP="00990526">
      <w:r w:rsidRPr="00990526">
        <w:lastRenderedPageBreak/>
        <w:t>All the editing research I did was helpful, but they didn’t teach me how to know what is shitty about my shitty first draft.</w:t>
      </w:r>
    </w:p>
    <w:p w14:paraId="5AF2DE4D" w14:textId="77777777" w:rsidR="00990526" w:rsidRPr="00990526" w:rsidRDefault="00990526" w:rsidP="00990526">
      <w:r w:rsidRPr="00990526">
        <w:t>I finally found the rules for diagnosing in </w:t>
      </w:r>
      <w:hyperlink r:id="rId7" w:tgtFrame="_blank" w:history="1">
        <w:r w:rsidRPr="00990526">
          <w:rPr>
            <w:rStyle w:val="Hyperlink"/>
            <w:i/>
            <w:iCs/>
          </w:rPr>
          <w:t>The Story Grid</w:t>
        </w:r>
      </w:hyperlink>
      <w:r w:rsidRPr="00990526">
        <w:t> by Shawn Coyne and </w:t>
      </w:r>
      <w:hyperlink r:id="rId8" w:tgtFrame="_blank" w:history="1">
        <w:r w:rsidRPr="00990526">
          <w:rPr>
            <w:rStyle w:val="Hyperlink"/>
            <w:i/>
            <w:iCs/>
          </w:rPr>
          <w:t>STORY</w:t>
        </w:r>
      </w:hyperlink>
      <w:r w:rsidRPr="00990526">
        <w:rPr>
          <w:i/>
          <w:iCs/>
        </w:rPr>
        <w:t> </w:t>
      </w:r>
      <w:r w:rsidRPr="00990526">
        <w:t xml:space="preserve">by Robert McKee. I highly recommend you go read both these </w:t>
      </w:r>
      <w:proofErr w:type="gramStart"/>
      <w:r w:rsidRPr="00990526">
        <w:t>books,</w:t>
      </w:r>
      <w:proofErr w:type="gramEnd"/>
      <w:r w:rsidRPr="00990526">
        <w:t xml:space="preserve"> they are great. But they are long. </w:t>
      </w:r>
      <w:hyperlink r:id="rId9" w:tgtFrame="_blank" w:history="1">
        <w:r w:rsidRPr="00990526">
          <w:rPr>
            <w:rStyle w:val="Hyperlink"/>
          </w:rPr>
          <w:t>The Story Grid Podcast</w:t>
        </w:r>
      </w:hyperlink>
      <w:r w:rsidRPr="00990526">
        <w:t> was also great (specifically Episode 87, </w:t>
      </w:r>
      <w:hyperlink r:id="rId10" w:tgtFrame="_blank" w:history="1">
        <w:r w:rsidRPr="00990526">
          <w:rPr>
            <w:rStyle w:val="Hyperlink"/>
          </w:rPr>
          <w:t>Planning The Second Draft</w:t>
        </w:r>
      </w:hyperlink>
      <w:r w:rsidRPr="00990526">
        <w:t>), but at 150 episodes it can be a bit of a journey.</w:t>
      </w:r>
    </w:p>
    <w:p w14:paraId="32470EFC" w14:textId="77777777" w:rsidR="00990526" w:rsidRPr="00990526" w:rsidRDefault="00990526" w:rsidP="00990526">
      <w:pPr>
        <w:rPr>
          <w:i/>
          <w:iCs/>
        </w:rPr>
      </w:pPr>
      <w:r w:rsidRPr="00990526">
        <w:rPr>
          <w:i/>
          <w:iCs/>
        </w:rPr>
        <w:t>But why edit it yourself? Why not hire an editor?</w:t>
      </w:r>
    </w:p>
    <w:p w14:paraId="6B16994F" w14:textId="77777777" w:rsidR="00990526" w:rsidRPr="00990526" w:rsidRDefault="00990526" w:rsidP="00990526">
      <w:r w:rsidRPr="00990526">
        <w:t xml:space="preserve">The answer for me came in the Story Grid podcast. It tracks the journey of a professional non-fiction writer creating his first fiction novel while being guided by a professional editor. After two years they finally have a finished first draft. While discussing the second draft, the editor, who literally guided the book every step of the way, said this about his main client and writing partner Steven </w:t>
      </w:r>
      <w:proofErr w:type="spellStart"/>
      <w:r w:rsidRPr="00990526">
        <w:t>Pressfield</w:t>
      </w:r>
      <w:proofErr w:type="spellEnd"/>
      <w:r w:rsidRPr="00990526">
        <w:t>:</w:t>
      </w:r>
    </w:p>
    <w:p w14:paraId="5D045BA4" w14:textId="77777777" w:rsidR="00990526" w:rsidRPr="00990526" w:rsidRDefault="00990526" w:rsidP="00990526">
      <w:r w:rsidRPr="00990526">
        <w:t xml:space="preserve">“Steve does not ever </w:t>
      </w:r>
      <w:proofErr w:type="spellStart"/>
      <w:r w:rsidRPr="00990526">
        <w:t>ever</w:t>
      </w:r>
      <w:proofErr w:type="spellEnd"/>
      <w:r w:rsidRPr="00990526">
        <w:t xml:space="preserve"> </w:t>
      </w:r>
      <w:proofErr w:type="spellStart"/>
      <w:r w:rsidRPr="00990526">
        <w:t>ever</w:t>
      </w:r>
      <w:proofErr w:type="spellEnd"/>
      <w:r w:rsidRPr="00990526">
        <w:t xml:space="preserve"> send me a draft like the draft you have now. He would never in a million years consider sharing that with anybody. It’s like this very delicate goo that he doesn’t want anyone else to see. That’s what you have right now. A lot of people just want to dump their goo on an editor and have that editor form that </w:t>
      </w:r>
      <w:proofErr w:type="spellStart"/>
      <w:r w:rsidRPr="00990526">
        <w:t>goo</w:t>
      </w:r>
      <w:proofErr w:type="spellEnd"/>
      <w:r w:rsidRPr="00990526">
        <w:t xml:space="preserve"> into something for them.”</w:t>
      </w:r>
    </w:p>
    <w:p w14:paraId="0B3C8ACF" w14:textId="77777777" w:rsidR="00990526" w:rsidRPr="00990526" w:rsidRDefault="00990526" w:rsidP="00990526">
      <w:r w:rsidRPr="00990526">
        <w:t>This advice seems harsh, but like it or not, unless you want to pay an editor to essentially write your book for you, it is necessary to edit your book first. I took that advice to heart.</w:t>
      </w:r>
    </w:p>
    <w:p w14:paraId="2CA5CDB7" w14:textId="5CA02E79" w:rsidR="00990526" w:rsidRPr="00990526" w:rsidRDefault="00990526" w:rsidP="00990526">
      <w:r w:rsidRPr="00990526">
        <w:drawing>
          <wp:inline distT="0" distB="0" distL="0" distR="0" wp14:anchorId="54CDC2EB" wp14:editId="2959BA91">
            <wp:extent cx="5731510" cy="4301490"/>
            <wp:effectExtent l="0" t="0" r="2540" b="3810"/>
            <wp:docPr id="524760886" name="Picture 5" descr="A book and glass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60886" name="Picture 5" descr="A book and glasses on a tabl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01490"/>
                    </a:xfrm>
                    <a:prstGeom prst="rect">
                      <a:avLst/>
                    </a:prstGeom>
                    <a:noFill/>
                    <a:ln>
                      <a:noFill/>
                    </a:ln>
                  </pic:spPr>
                </pic:pic>
              </a:graphicData>
            </a:graphic>
          </wp:inline>
        </w:drawing>
      </w:r>
    </w:p>
    <w:p w14:paraId="6FD1A6E4" w14:textId="77777777" w:rsidR="00990526" w:rsidRPr="00990526" w:rsidRDefault="00990526" w:rsidP="00990526">
      <w:r w:rsidRPr="00990526">
        <w:t>Photo by </w:t>
      </w:r>
      <w:hyperlink r:id="rId12" w:tgtFrame="_blank" w:history="1">
        <w:r w:rsidRPr="00990526">
          <w:rPr>
            <w:rStyle w:val="Hyperlink"/>
          </w:rPr>
          <w:t xml:space="preserve">Frame </w:t>
        </w:r>
        <w:proofErr w:type="spellStart"/>
        <w:r w:rsidRPr="00990526">
          <w:rPr>
            <w:rStyle w:val="Hyperlink"/>
          </w:rPr>
          <w:t>Harirak</w:t>
        </w:r>
        <w:proofErr w:type="spellEnd"/>
      </w:hyperlink>
      <w:r w:rsidRPr="00990526">
        <w:t> on </w:t>
      </w:r>
      <w:proofErr w:type="spellStart"/>
      <w:r w:rsidRPr="00990526">
        <w:fldChar w:fldCharType="begin"/>
      </w:r>
      <w:r w:rsidRPr="00990526">
        <w:instrText>HYPERLINK "https://unsplash.com/?utm_source=medium&amp;utm_medium=referral" \t "_blank"</w:instrText>
      </w:r>
      <w:r w:rsidRPr="00990526">
        <w:fldChar w:fldCharType="separate"/>
      </w:r>
      <w:r w:rsidRPr="00990526">
        <w:rPr>
          <w:rStyle w:val="Hyperlink"/>
        </w:rPr>
        <w:t>Unsplash</w:t>
      </w:r>
      <w:proofErr w:type="spellEnd"/>
      <w:r w:rsidRPr="00990526">
        <w:fldChar w:fldCharType="end"/>
      </w:r>
    </w:p>
    <w:p w14:paraId="58FC689F" w14:textId="77777777" w:rsidR="00990526" w:rsidRPr="00990526" w:rsidRDefault="00990526" w:rsidP="00990526">
      <w:r w:rsidRPr="00990526">
        <w:t>H</w:t>
      </w:r>
      <w:r w:rsidRPr="00990526">
        <w:rPr>
          <w:b/>
          <w:bCs/>
        </w:rPr>
        <w:t>ere is how I’m diagnosing/editing my novel:</w:t>
      </w:r>
    </w:p>
    <w:p w14:paraId="664675E6" w14:textId="77777777" w:rsidR="00990526" w:rsidRPr="00990526" w:rsidRDefault="00990526" w:rsidP="00990526">
      <w:r w:rsidRPr="00990526">
        <w:t>For the list lovers, this information is summarized again at the end.</w:t>
      </w:r>
    </w:p>
    <w:p w14:paraId="3825E61A" w14:textId="77777777" w:rsidR="00990526" w:rsidRPr="00990526" w:rsidRDefault="00990526" w:rsidP="00990526">
      <w:r w:rsidRPr="00990526">
        <w:t>First, I put it aside for a few months. This is typical advice but useful. You want to read it with fresh eyes.</w:t>
      </w:r>
    </w:p>
    <w:p w14:paraId="20F93C5A" w14:textId="77777777" w:rsidR="00990526" w:rsidRPr="00990526" w:rsidRDefault="00990526" w:rsidP="00990526">
      <w:r w:rsidRPr="00990526">
        <w:t>Next, read the novel. Hide your pencils and highlighting tools. Read it quickly and ruthlessly, without even fixing spelling errors. You want to become familiar with the book again.</w:t>
      </w:r>
    </w:p>
    <w:p w14:paraId="148D186C" w14:textId="77777777" w:rsidR="00990526" w:rsidRPr="00990526" w:rsidRDefault="00990526" w:rsidP="00990526">
      <w:pPr>
        <w:rPr>
          <w:i/>
          <w:iCs/>
        </w:rPr>
      </w:pPr>
      <w:r w:rsidRPr="00990526">
        <w:rPr>
          <w:i/>
          <w:iCs/>
        </w:rPr>
        <w:t>No editing allowed.</w:t>
      </w:r>
    </w:p>
    <w:p w14:paraId="03EEA4E8" w14:textId="77777777" w:rsidR="00990526" w:rsidRPr="00990526" w:rsidRDefault="00990526" w:rsidP="00990526">
      <w:r w:rsidRPr="00990526">
        <w:t>Now it’s time for some make believe. Grab a notebook, or note-app, and read it again.</w:t>
      </w:r>
    </w:p>
    <w:p w14:paraId="7538F833" w14:textId="77777777" w:rsidR="00990526" w:rsidRPr="00990526" w:rsidRDefault="00990526" w:rsidP="00990526">
      <w:r w:rsidRPr="00990526">
        <w:t xml:space="preserve">This time pretend you are a famous editor, reading the manuscript of some brilliant writer who always has crappy first </w:t>
      </w:r>
      <w:proofErr w:type="gramStart"/>
      <w:r w:rsidRPr="00990526">
        <w:t>drafts</w:t>
      </w:r>
      <w:proofErr w:type="gramEnd"/>
      <w:r w:rsidRPr="00990526">
        <w:t xml:space="preserve"> and you have this beautiful friendship where you make their work great without any judgements.</w:t>
      </w:r>
    </w:p>
    <w:p w14:paraId="2596A4E8" w14:textId="77777777" w:rsidR="00990526" w:rsidRPr="00990526" w:rsidRDefault="00990526" w:rsidP="00990526">
      <w:r w:rsidRPr="00990526">
        <w:t>Now, as the editor, make </w:t>
      </w:r>
      <w:r w:rsidRPr="00990526">
        <w:rPr>
          <w:b/>
          <w:bCs/>
        </w:rPr>
        <w:t>five (or more) bullet points for each chapter</w:t>
      </w:r>
      <w:r w:rsidRPr="00990526">
        <w:t>. Mark down what doesn’t feel right, what you want to change, any ideas you have.</w:t>
      </w:r>
      <w:r w:rsidRPr="00990526">
        <w:rPr>
          <w:b/>
          <w:bCs/>
        </w:rPr>
        <w:t> </w:t>
      </w:r>
      <w:r w:rsidRPr="00990526">
        <w:rPr>
          <w:i/>
          <w:iCs/>
        </w:rPr>
        <w:t>Make notes about everything that even sort of feels off, because if it feels off to you, readers will notice it for sure.</w:t>
      </w:r>
      <w:r w:rsidRPr="00990526">
        <w:t> Don’t make any changes though… you’re the editor! Not the author.</w:t>
      </w:r>
    </w:p>
    <w:p w14:paraId="1F410CCF" w14:textId="77777777" w:rsidR="00990526" w:rsidRPr="00990526" w:rsidRDefault="00990526" w:rsidP="00990526">
      <w:r w:rsidRPr="00990526">
        <w:rPr>
          <w:b/>
          <w:bCs/>
        </w:rPr>
        <w:t>Next you learn how to structure a scene.</w:t>
      </w:r>
    </w:p>
    <w:p w14:paraId="1D952157" w14:textId="77777777" w:rsidR="00990526" w:rsidRPr="00990526" w:rsidRDefault="00990526" w:rsidP="00990526">
      <w:r w:rsidRPr="00990526">
        <w:t>This can, and should, be its own post. I’ll do a brief intro here, but if you can go read more about </w:t>
      </w:r>
      <w:hyperlink r:id="rId13" w:tgtFrame="_blank" w:history="1">
        <w:r w:rsidRPr="00990526">
          <w:rPr>
            <w:rStyle w:val="Hyperlink"/>
          </w:rPr>
          <w:t>scene structure</w:t>
        </w:r>
      </w:hyperlink>
      <w:r w:rsidRPr="00990526">
        <w:t>, it’ll help you in</w:t>
      </w:r>
      <w:hyperlink r:id="rId14" w:tgtFrame="_blank" w:history="1">
        <w:r w:rsidRPr="00990526">
          <w:rPr>
            <w:rStyle w:val="Hyperlink"/>
          </w:rPr>
          <w:t> every way</w:t>
        </w:r>
      </w:hyperlink>
      <w:r w:rsidRPr="00990526">
        <w:t>.</w:t>
      </w:r>
    </w:p>
    <w:p w14:paraId="7D2CCCA9" w14:textId="77777777" w:rsidR="00990526" w:rsidRPr="00990526" w:rsidRDefault="00990526" w:rsidP="00990526">
      <w:r w:rsidRPr="00990526">
        <w:t>When I sit down to edit every day, the first thing I do is read the scene/chapter I am on and find the following instances…</w:t>
      </w:r>
    </w:p>
    <w:p w14:paraId="3AB4693B" w14:textId="77777777" w:rsidR="00990526" w:rsidRPr="00990526" w:rsidRDefault="00990526" w:rsidP="00990526">
      <w:r w:rsidRPr="00990526">
        <w:t>Inciting Incident:</w:t>
      </w:r>
      <w:r w:rsidRPr="00990526">
        <w:br/>
        <w:t>Rising Action (Turn):</w:t>
      </w:r>
      <w:r w:rsidRPr="00990526">
        <w:br/>
        <w:t>Crisis:</w:t>
      </w:r>
      <w:r w:rsidRPr="00990526">
        <w:br/>
        <w:t>Climax:</w:t>
      </w:r>
      <w:r w:rsidRPr="00990526">
        <w:br/>
        <w:t>Resolution:</w:t>
      </w:r>
    </w:p>
    <w:p w14:paraId="3635BD66" w14:textId="77777777" w:rsidR="00990526" w:rsidRPr="00990526" w:rsidRDefault="00990526" w:rsidP="00990526">
      <w:r w:rsidRPr="00990526">
        <w:t xml:space="preserve">But what do </w:t>
      </w:r>
      <w:proofErr w:type="gramStart"/>
      <w:r w:rsidRPr="00990526">
        <w:t>these mean</w:t>
      </w:r>
      <w:proofErr w:type="gramEnd"/>
      <w:r w:rsidRPr="00990526">
        <w:t>? Let’s answer that… with a story.</w:t>
      </w:r>
    </w:p>
    <w:p w14:paraId="46AFB80A" w14:textId="77777777" w:rsidR="00990526" w:rsidRPr="00990526" w:rsidRDefault="00990526" w:rsidP="00990526">
      <w:pPr>
        <w:rPr>
          <w:i/>
          <w:iCs/>
        </w:rPr>
      </w:pPr>
      <w:r w:rsidRPr="00990526">
        <w:rPr>
          <w:i/>
          <w:iCs/>
        </w:rPr>
        <w:t xml:space="preserve">Once upon a time there was a cute little elf called </w:t>
      </w:r>
      <w:proofErr w:type="spellStart"/>
      <w:r w:rsidRPr="00990526">
        <w:rPr>
          <w:i/>
          <w:iCs/>
        </w:rPr>
        <w:t>Nifflin</w:t>
      </w:r>
      <w:proofErr w:type="spellEnd"/>
      <w:r w:rsidRPr="00990526">
        <w:rPr>
          <w:i/>
          <w:iCs/>
        </w:rPr>
        <w:t xml:space="preserve">. All </w:t>
      </w:r>
      <w:proofErr w:type="spellStart"/>
      <w:r w:rsidRPr="00990526">
        <w:rPr>
          <w:i/>
          <w:iCs/>
        </w:rPr>
        <w:t>Nifflin</w:t>
      </w:r>
      <w:proofErr w:type="spellEnd"/>
      <w:r w:rsidRPr="00990526">
        <w:rPr>
          <w:i/>
          <w:iCs/>
        </w:rPr>
        <w:t xml:space="preserve"> wanted in the world was a friend.</w:t>
      </w:r>
    </w:p>
    <w:p w14:paraId="5E342422" w14:textId="77777777" w:rsidR="00990526" w:rsidRPr="00990526" w:rsidRDefault="00990526" w:rsidP="00990526">
      <w:r w:rsidRPr="00990526">
        <w:t>Inciting Incident — What happens to get the characters moving in the chapter.</w:t>
      </w:r>
    </w:p>
    <w:p w14:paraId="115B17A7" w14:textId="77777777" w:rsidR="00990526" w:rsidRPr="00990526" w:rsidRDefault="00990526" w:rsidP="00990526">
      <w:r w:rsidRPr="00990526">
        <w:t xml:space="preserve">Every scene </w:t>
      </w:r>
      <w:proofErr w:type="gramStart"/>
      <w:r w:rsidRPr="00990526">
        <w:t>has to</w:t>
      </w:r>
      <w:proofErr w:type="gramEnd"/>
      <w:r w:rsidRPr="00990526">
        <w:t xml:space="preserve"> have an inciting incident. Something </w:t>
      </w:r>
      <w:proofErr w:type="gramStart"/>
      <w:r w:rsidRPr="00990526">
        <w:t>has to</w:t>
      </w:r>
      <w:proofErr w:type="gramEnd"/>
      <w:r w:rsidRPr="00990526">
        <w:t xml:space="preserve"> happen otherwise it is just description. This can be anything from a bomb exploding in the bathroom to the character wanting a sandwich.</w:t>
      </w:r>
    </w:p>
    <w:p w14:paraId="6EA71956" w14:textId="77777777" w:rsidR="00990526" w:rsidRPr="00990526" w:rsidRDefault="00990526" w:rsidP="00990526">
      <w:pPr>
        <w:rPr>
          <w:i/>
          <w:iCs/>
        </w:rPr>
      </w:pPr>
      <w:r w:rsidRPr="00990526">
        <w:rPr>
          <w:i/>
          <w:iCs/>
        </w:rPr>
        <w:t xml:space="preserve">But </w:t>
      </w:r>
      <w:proofErr w:type="spellStart"/>
      <w:r w:rsidRPr="00990526">
        <w:rPr>
          <w:i/>
          <w:iCs/>
        </w:rPr>
        <w:t>Nifflin</w:t>
      </w:r>
      <w:proofErr w:type="spellEnd"/>
      <w:r w:rsidRPr="00990526">
        <w:rPr>
          <w:i/>
          <w:iCs/>
        </w:rPr>
        <w:t xml:space="preserve"> knew the world was big and scary. Where do friends even hang out? He had just resigned himself to a life of quiet loneliness when there was a knock at the door.</w:t>
      </w:r>
    </w:p>
    <w:p w14:paraId="1B83F6E0" w14:textId="77777777" w:rsidR="00990526" w:rsidRPr="00990526" w:rsidRDefault="00990526" w:rsidP="00990526">
      <w:r w:rsidRPr="00990526">
        <w:t>Rising Action (Turn) — This is much more than what happens next. It must ‘turn’ the action, which basically mean that something occurs which cannot be undone.</w:t>
      </w:r>
    </w:p>
    <w:p w14:paraId="30A2A1F4" w14:textId="77777777" w:rsidR="00990526" w:rsidRPr="00990526" w:rsidRDefault="00990526" w:rsidP="00990526">
      <w:r w:rsidRPr="00990526">
        <w:t>Either the character learns something that they cannot unlearn, or they do something that stops them from going back to basics. Even if they end up in the same situation they started, they will have experienced something that changes them in some way. This is where a lot of the tension and conflict comes from.</w:t>
      </w:r>
    </w:p>
    <w:p w14:paraId="6A2BD86B" w14:textId="77777777" w:rsidR="00990526" w:rsidRPr="00990526" w:rsidRDefault="00990526" w:rsidP="00990526">
      <w:pPr>
        <w:rPr>
          <w:i/>
          <w:iCs/>
        </w:rPr>
      </w:pPr>
      <w:proofErr w:type="spellStart"/>
      <w:r w:rsidRPr="00990526">
        <w:rPr>
          <w:i/>
          <w:iCs/>
        </w:rPr>
        <w:t>Nifflin</w:t>
      </w:r>
      <w:proofErr w:type="spellEnd"/>
      <w:r w:rsidRPr="00990526">
        <w:rPr>
          <w:i/>
          <w:iCs/>
        </w:rPr>
        <w:t xml:space="preserve"> opened the door — standing there was his cousin Arth, who </w:t>
      </w:r>
      <w:proofErr w:type="spellStart"/>
      <w:r w:rsidRPr="00990526">
        <w:rPr>
          <w:i/>
          <w:iCs/>
        </w:rPr>
        <w:t>Nifflin</w:t>
      </w:r>
      <w:proofErr w:type="spellEnd"/>
      <w:r w:rsidRPr="00990526">
        <w:rPr>
          <w:i/>
          <w:iCs/>
        </w:rPr>
        <w:t xml:space="preserve"> hated with a passion. It wasn’t for any </w:t>
      </w:r>
      <w:proofErr w:type="gramStart"/>
      <w:r w:rsidRPr="00990526">
        <w:rPr>
          <w:i/>
          <w:iCs/>
        </w:rPr>
        <w:t>particular reason</w:t>
      </w:r>
      <w:proofErr w:type="gramEnd"/>
      <w:r w:rsidRPr="00990526">
        <w:rPr>
          <w:i/>
          <w:iCs/>
        </w:rPr>
        <w:t xml:space="preserve">, Arth just always rubbed </w:t>
      </w:r>
      <w:proofErr w:type="spellStart"/>
      <w:r w:rsidRPr="00990526">
        <w:rPr>
          <w:i/>
          <w:iCs/>
        </w:rPr>
        <w:t>Nifflin</w:t>
      </w:r>
      <w:proofErr w:type="spellEnd"/>
      <w:r w:rsidRPr="00990526">
        <w:rPr>
          <w:i/>
          <w:iCs/>
        </w:rPr>
        <w:t xml:space="preserve"> the wrong way… but then Arth held up a piece of paper. An invitation to a big elf party!</w:t>
      </w:r>
    </w:p>
    <w:p w14:paraId="2F1A655A" w14:textId="77777777" w:rsidR="00990526" w:rsidRPr="00990526" w:rsidRDefault="00990526" w:rsidP="00990526">
      <w:r w:rsidRPr="00990526">
        <w:t>In this situation, the Rising Action comes from an outside source, which is fine but not as strong as it could be. A better scene would probably involve the character making a choice themselves. But sometimes you just need someone to show up and get your character moving… then when they leave their comfort zone you make sure they can’t get back without a TON of work.</w:t>
      </w:r>
    </w:p>
    <w:p w14:paraId="22AEF76D" w14:textId="77777777" w:rsidR="00990526" w:rsidRPr="00990526" w:rsidRDefault="00990526" w:rsidP="00990526">
      <w:r w:rsidRPr="00990526">
        <w:t xml:space="preserve">Crisis — This is the question moment. Will </w:t>
      </w:r>
      <w:proofErr w:type="gramStart"/>
      <w:r w:rsidRPr="00990526">
        <w:t>they</w:t>
      </w:r>
      <w:proofErr w:type="gramEnd"/>
      <w:r w:rsidRPr="00990526">
        <w:t xml:space="preserve"> or won’t they?</w:t>
      </w:r>
    </w:p>
    <w:p w14:paraId="2D56E03F" w14:textId="77777777" w:rsidR="00990526" w:rsidRPr="00990526" w:rsidRDefault="00990526" w:rsidP="00990526">
      <w:r w:rsidRPr="00990526">
        <w:t>I literally phrase it like a question for each scene.</w:t>
      </w:r>
    </w:p>
    <w:p w14:paraId="78E5ADF2" w14:textId="77777777" w:rsidR="00990526" w:rsidRPr="00990526" w:rsidRDefault="00990526" w:rsidP="00990526">
      <w:pPr>
        <w:rPr>
          <w:i/>
          <w:iCs/>
        </w:rPr>
      </w:pPr>
      <w:r w:rsidRPr="00990526">
        <w:rPr>
          <w:i/>
          <w:iCs/>
        </w:rPr>
        <w:t>Will Nifflin go to the party or not?</w:t>
      </w:r>
    </w:p>
    <w:p w14:paraId="1E4F0DAF" w14:textId="77777777" w:rsidR="00990526" w:rsidRPr="00990526" w:rsidRDefault="00990526" w:rsidP="00990526">
      <w:r w:rsidRPr="00990526">
        <w:t>Climax — Answer the crisis question. They will! Or… They won’t!</w:t>
      </w:r>
    </w:p>
    <w:p w14:paraId="59CCB449" w14:textId="77777777" w:rsidR="00990526" w:rsidRPr="00990526" w:rsidRDefault="00990526" w:rsidP="00990526">
      <w:r w:rsidRPr="00990526">
        <w:t xml:space="preserve">This is what the readers have been waiting for. If your scene does not have a </w:t>
      </w:r>
      <w:proofErr w:type="gramStart"/>
      <w:r w:rsidRPr="00990526">
        <w:t>climax</w:t>
      </w:r>
      <w:proofErr w:type="gramEnd"/>
      <w:r w:rsidRPr="00990526">
        <w:t xml:space="preserve"> it is probably because the Turn was weak.</w:t>
      </w:r>
    </w:p>
    <w:p w14:paraId="1D2D39D3" w14:textId="77777777" w:rsidR="00990526" w:rsidRPr="00990526" w:rsidRDefault="00990526" w:rsidP="00990526">
      <w:pPr>
        <w:rPr>
          <w:i/>
          <w:iCs/>
        </w:rPr>
      </w:pPr>
      <w:proofErr w:type="spellStart"/>
      <w:r w:rsidRPr="00990526">
        <w:rPr>
          <w:i/>
          <w:iCs/>
        </w:rPr>
        <w:t>Nifflin</w:t>
      </w:r>
      <w:proofErr w:type="spellEnd"/>
      <w:r w:rsidRPr="00990526">
        <w:rPr>
          <w:i/>
          <w:iCs/>
        </w:rPr>
        <w:t xml:space="preserve"> read the invite… this could be his chance to make friends. Sure, he’d have to suffer through an evening with Arth, but maybe his cousin wasn’t too bad… he’d brought the invite after all. </w:t>
      </w:r>
      <w:proofErr w:type="spellStart"/>
      <w:r w:rsidRPr="00990526">
        <w:rPr>
          <w:i/>
          <w:iCs/>
        </w:rPr>
        <w:t>Nifflin</w:t>
      </w:r>
      <w:proofErr w:type="spellEnd"/>
      <w:r w:rsidRPr="00990526">
        <w:rPr>
          <w:i/>
          <w:iCs/>
        </w:rPr>
        <w:t xml:space="preserve"> smiled. Together they went to the party.</w:t>
      </w:r>
    </w:p>
    <w:p w14:paraId="6B101D4E" w14:textId="77777777" w:rsidR="00990526" w:rsidRPr="00990526" w:rsidRDefault="00990526" w:rsidP="00990526">
      <w:r w:rsidRPr="00990526">
        <w:t>Resolution — Tell the audience how the character reacts to this climax.</w:t>
      </w:r>
    </w:p>
    <w:p w14:paraId="64412861" w14:textId="77777777" w:rsidR="00990526" w:rsidRPr="00990526" w:rsidRDefault="00990526" w:rsidP="00990526">
      <w:r w:rsidRPr="00990526">
        <w:t>Do they celebrate and move on to the next inciting incident? Do they give up and go home? Do they quit their job and retire to Mexico?</w:t>
      </w:r>
    </w:p>
    <w:p w14:paraId="32B6F292" w14:textId="77777777" w:rsidR="00990526" w:rsidRPr="00990526" w:rsidRDefault="00990526" w:rsidP="00990526">
      <w:pPr>
        <w:rPr>
          <w:i/>
          <w:iCs/>
        </w:rPr>
      </w:pPr>
      <w:proofErr w:type="spellStart"/>
      <w:r w:rsidRPr="00990526">
        <w:rPr>
          <w:i/>
          <w:iCs/>
        </w:rPr>
        <w:t>Nifflin</w:t>
      </w:r>
      <w:proofErr w:type="spellEnd"/>
      <w:r w:rsidRPr="00990526">
        <w:rPr>
          <w:i/>
          <w:iCs/>
        </w:rPr>
        <w:t xml:space="preserve"> had a great time. Him and Arth ended up bonding over fungus-watching, </w:t>
      </w:r>
      <w:proofErr w:type="spellStart"/>
      <w:r w:rsidRPr="00990526">
        <w:rPr>
          <w:i/>
          <w:iCs/>
        </w:rPr>
        <w:t>Nifflin’s</w:t>
      </w:r>
      <w:proofErr w:type="spellEnd"/>
      <w:r w:rsidRPr="00990526">
        <w:rPr>
          <w:i/>
          <w:iCs/>
        </w:rPr>
        <w:t xml:space="preserve"> favourite </w:t>
      </w:r>
      <w:proofErr w:type="spellStart"/>
      <w:r w:rsidRPr="00990526">
        <w:rPr>
          <w:i/>
          <w:iCs/>
        </w:rPr>
        <w:t>pasttime</w:t>
      </w:r>
      <w:proofErr w:type="spellEnd"/>
      <w:r w:rsidRPr="00990526">
        <w:rPr>
          <w:i/>
          <w:iCs/>
        </w:rPr>
        <w:t>. Who knew a friend could be so close!</w:t>
      </w:r>
    </w:p>
    <w:p w14:paraId="2F84A302" w14:textId="77777777" w:rsidR="00990526" w:rsidRPr="00990526" w:rsidRDefault="00990526" w:rsidP="00990526">
      <w:r w:rsidRPr="00990526">
        <w:t>See how each scene/chapter fits into the structure above? I literally write it at the top of each re-write page, then plug in the exact moments to make sure it all works.</w:t>
      </w:r>
    </w:p>
    <w:p w14:paraId="0E6E40A6" w14:textId="77777777" w:rsidR="00990526" w:rsidRPr="00990526" w:rsidRDefault="00990526" w:rsidP="00990526">
      <w:r w:rsidRPr="00990526">
        <w:t>The next step is to bridge your scene to the next inciting incident. This can be done as an exciting cliffhanger or an ordinary event, but it must be causal, which means it happens because of the last scene.</w:t>
      </w:r>
    </w:p>
    <w:p w14:paraId="36B2C745" w14:textId="77777777" w:rsidR="00990526" w:rsidRPr="00990526" w:rsidRDefault="00990526" w:rsidP="00990526">
      <w:pPr>
        <w:rPr>
          <w:i/>
          <w:iCs/>
        </w:rPr>
      </w:pPr>
      <w:r w:rsidRPr="00990526">
        <w:rPr>
          <w:i/>
          <w:iCs/>
        </w:rPr>
        <w:t xml:space="preserve">As they walked home, </w:t>
      </w:r>
      <w:proofErr w:type="spellStart"/>
      <w:r w:rsidRPr="00990526">
        <w:rPr>
          <w:i/>
          <w:iCs/>
        </w:rPr>
        <w:t>Nifflin</w:t>
      </w:r>
      <w:proofErr w:type="spellEnd"/>
      <w:r w:rsidRPr="00990526">
        <w:rPr>
          <w:i/>
          <w:iCs/>
        </w:rPr>
        <w:t xml:space="preserve"> worked up the courage and asked Arth if he wanted to go do some fungus-watching in the forest the next day. Arth agreed, though on the condition that he could bring his other friend </w:t>
      </w:r>
      <w:proofErr w:type="spellStart"/>
      <w:r w:rsidRPr="00990526">
        <w:rPr>
          <w:i/>
          <w:iCs/>
        </w:rPr>
        <w:t>Blumpers</w:t>
      </w:r>
      <w:proofErr w:type="spellEnd"/>
      <w:r w:rsidRPr="00990526">
        <w:rPr>
          <w:i/>
          <w:iCs/>
        </w:rPr>
        <w:t>.</w:t>
      </w:r>
    </w:p>
    <w:p w14:paraId="039366EE" w14:textId="77777777" w:rsidR="00990526" w:rsidRPr="00990526" w:rsidRDefault="00990526" w:rsidP="00990526">
      <w:proofErr w:type="spellStart"/>
      <w:r w:rsidRPr="00990526">
        <w:t>Ooo</w:t>
      </w:r>
      <w:proofErr w:type="spellEnd"/>
      <w:r w:rsidRPr="00990526">
        <w:t xml:space="preserve">, is </w:t>
      </w:r>
      <w:proofErr w:type="spellStart"/>
      <w:r w:rsidRPr="00990526">
        <w:t>Blumpers</w:t>
      </w:r>
      <w:proofErr w:type="spellEnd"/>
      <w:r w:rsidRPr="00990526">
        <w:t xml:space="preserve"> going to cause some Rising Action tension? Probably. Okay, I know this wasn’t the most exciting story, but it proves a point. Every scene </w:t>
      </w:r>
      <w:proofErr w:type="gramStart"/>
      <w:r w:rsidRPr="00990526">
        <w:t>has to</w:t>
      </w:r>
      <w:proofErr w:type="gramEnd"/>
      <w:r w:rsidRPr="00990526">
        <w:t xml:space="preserve"> have conflict, some kind of turn, and it must progress the main story — otherwise it shouldn’t be there.</w:t>
      </w:r>
    </w:p>
    <w:p w14:paraId="48E0692A" w14:textId="77777777" w:rsidR="00990526" w:rsidRPr="00990526" w:rsidRDefault="00990526" w:rsidP="00990526">
      <w:proofErr w:type="spellStart"/>
      <w:r w:rsidRPr="00990526">
        <w:t>Mymost</w:t>
      </w:r>
      <w:proofErr w:type="spellEnd"/>
      <w:r w:rsidRPr="00990526">
        <w:t xml:space="preserve"> common mistake is that I don’t have enough Turn. Many of my chapters miss that moment of no return — I get caught up in description and dialogue. </w:t>
      </w:r>
      <w:proofErr w:type="gramStart"/>
      <w:r w:rsidRPr="00990526">
        <w:t>So</w:t>
      </w:r>
      <w:proofErr w:type="gramEnd"/>
      <w:r w:rsidRPr="00990526">
        <w:t xml:space="preserve"> I rewrite those scenes, putting in a realization or an action that can’t be undone. This inevitably leads to more conflict, which makes everything interesting, and my chapter becomes better.</w:t>
      </w:r>
    </w:p>
    <w:p w14:paraId="642F4CA4" w14:textId="77777777" w:rsidR="00990526" w:rsidRPr="00990526" w:rsidRDefault="00990526" w:rsidP="00990526">
      <w:r w:rsidRPr="00990526">
        <w:t>You should now have a diagnosed chapter. What next?</w:t>
      </w:r>
    </w:p>
    <w:p w14:paraId="059C2E5C" w14:textId="77777777" w:rsidR="00990526" w:rsidRPr="00990526" w:rsidRDefault="00990526" w:rsidP="00990526">
      <w:r w:rsidRPr="00990526">
        <w:rPr>
          <w:b/>
          <w:bCs/>
        </w:rPr>
        <w:t>Rewrite the scene</w:t>
      </w:r>
      <w:r w:rsidRPr="00990526">
        <w:t>. Follow your new scene structure layout. Get your bullet points (that you made as a make-believe editor) and incorporate them. Answer any questions you had and fix anything that felt off.</w:t>
      </w:r>
    </w:p>
    <w:p w14:paraId="53AB3FC9" w14:textId="77777777" w:rsidR="00990526" w:rsidRPr="00990526" w:rsidRDefault="00990526" w:rsidP="00990526">
      <w:pPr>
        <w:rPr>
          <w:i/>
          <w:iCs/>
        </w:rPr>
      </w:pPr>
      <w:r w:rsidRPr="00990526">
        <w:rPr>
          <w:i/>
          <w:iCs/>
        </w:rPr>
        <w:t>Then do it for every chapter and scene in your book.</w:t>
      </w:r>
    </w:p>
    <w:p w14:paraId="6BBADCFB" w14:textId="77777777" w:rsidR="00990526" w:rsidRPr="00990526" w:rsidRDefault="00990526" w:rsidP="00990526">
      <w:r w:rsidRPr="00990526">
        <w:t>If this seems like a lot of work — it is. So much work. But it is necessary. You need to diagnose your book and fix it.</w:t>
      </w:r>
    </w:p>
    <w:p w14:paraId="7ABC76A7" w14:textId="77777777" w:rsidR="00990526" w:rsidRPr="00990526" w:rsidRDefault="00990526" w:rsidP="00990526">
      <w:r w:rsidRPr="00990526">
        <w:t>This is a painful but rewarding process. Each scene that I hammer out becomes something that I am almost proud of. Maybe after doing it three or four times for the whole book and I’ll be able to edit out the ‘almost’ in that last sentence.</w:t>
      </w:r>
    </w:p>
    <w:p w14:paraId="2B20CD0B" w14:textId="77777777" w:rsidR="00990526" w:rsidRPr="00990526" w:rsidRDefault="00990526" w:rsidP="00990526">
      <w:r w:rsidRPr="00990526">
        <w:t>Hopefully I’ll do all this in my first draft for my next book, but for now I do it one scene at a time. I wish you luck doing the same.</w:t>
      </w:r>
    </w:p>
    <w:p w14:paraId="2466F9E3" w14:textId="77777777" w:rsidR="00990526" w:rsidRPr="00990526" w:rsidRDefault="00990526" w:rsidP="00990526">
      <w:r w:rsidRPr="00990526">
        <w:t>That all being said, if anyone else knows any other good ways to structure and diagnose their work, please let me know. I am very aware that I have a lot to learn.</w:t>
      </w:r>
    </w:p>
    <w:p w14:paraId="1D8D399B" w14:textId="77777777" w:rsidR="00990526" w:rsidRPr="00990526" w:rsidRDefault="00990526" w:rsidP="00990526">
      <w:pPr>
        <w:rPr>
          <w:i/>
          <w:iCs/>
        </w:rPr>
      </w:pPr>
      <w:r w:rsidRPr="00990526">
        <w:rPr>
          <w:i/>
          <w:iCs/>
        </w:rPr>
        <w:t xml:space="preserve">For those who revisit articles, here are the steps in a </w:t>
      </w:r>
      <w:proofErr w:type="gramStart"/>
      <w:r w:rsidRPr="00990526">
        <w:rPr>
          <w:i/>
          <w:iCs/>
        </w:rPr>
        <w:t>nice numbered</w:t>
      </w:r>
      <w:proofErr w:type="gramEnd"/>
      <w:r w:rsidRPr="00990526">
        <w:rPr>
          <w:i/>
          <w:iCs/>
        </w:rPr>
        <w:t xml:space="preserve"> list:</w:t>
      </w:r>
    </w:p>
    <w:p w14:paraId="4DE7B55E" w14:textId="77777777" w:rsidR="00990526" w:rsidRPr="00990526" w:rsidRDefault="00990526" w:rsidP="00990526">
      <w:pPr>
        <w:numPr>
          <w:ilvl w:val="0"/>
          <w:numId w:val="1"/>
        </w:numPr>
      </w:pPr>
      <w:r w:rsidRPr="00990526">
        <w:t>Put it aside for a month or two.</w:t>
      </w:r>
    </w:p>
    <w:p w14:paraId="4D25AA9E" w14:textId="77777777" w:rsidR="00990526" w:rsidRPr="00990526" w:rsidRDefault="00990526" w:rsidP="00990526">
      <w:pPr>
        <w:numPr>
          <w:ilvl w:val="0"/>
          <w:numId w:val="1"/>
        </w:numPr>
      </w:pPr>
      <w:r w:rsidRPr="00990526">
        <w:t>Read the novel fast and furious — no edits!</w:t>
      </w:r>
    </w:p>
    <w:p w14:paraId="390F5693" w14:textId="77777777" w:rsidR="00990526" w:rsidRPr="00990526" w:rsidRDefault="00990526" w:rsidP="00990526">
      <w:pPr>
        <w:numPr>
          <w:ilvl w:val="0"/>
          <w:numId w:val="1"/>
        </w:numPr>
      </w:pPr>
      <w:r w:rsidRPr="00990526">
        <w:t>Become a make-believe editor. Make five (or more) bullet points for each chapter. Mark down what doesn’t feel right, what you want to change, any ideas you have.</w:t>
      </w:r>
    </w:p>
    <w:p w14:paraId="1C7923D1" w14:textId="77777777" w:rsidR="00990526" w:rsidRPr="00990526" w:rsidRDefault="00990526" w:rsidP="00990526">
      <w:pPr>
        <w:numPr>
          <w:ilvl w:val="0"/>
          <w:numId w:val="1"/>
        </w:numPr>
      </w:pPr>
      <w:r w:rsidRPr="00990526">
        <w:t>Inciting Incident — What happens to get the characters going in the chapter.</w:t>
      </w:r>
      <w:r w:rsidRPr="00990526">
        <w:br/>
        <w:t>Rising Action (Turn) — The actions that ‘turn’ the story, which basically mean that something occurs which cannot be undone. Either the character learns something that they cannot unlearn, or they do something that stops them from going back to basics.</w:t>
      </w:r>
      <w:r w:rsidRPr="00990526">
        <w:br/>
        <w:t xml:space="preserve">Crisis — This is the question moment. Will </w:t>
      </w:r>
      <w:proofErr w:type="gramStart"/>
      <w:r w:rsidRPr="00990526">
        <w:t>they</w:t>
      </w:r>
      <w:proofErr w:type="gramEnd"/>
      <w:r w:rsidRPr="00990526">
        <w:t xml:space="preserve"> or won’t they?</w:t>
      </w:r>
      <w:r w:rsidRPr="00990526">
        <w:br/>
        <w:t>Climax — Answer the crisis question. They will! Or… They won’t!</w:t>
      </w:r>
      <w:r w:rsidRPr="00990526">
        <w:br/>
        <w:t>Resolution —How the character reacts to this climax.</w:t>
      </w:r>
    </w:p>
    <w:p w14:paraId="6E5FB74E" w14:textId="77777777" w:rsidR="00990526" w:rsidRPr="00990526" w:rsidRDefault="00990526" w:rsidP="00990526">
      <w:pPr>
        <w:numPr>
          <w:ilvl w:val="0"/>
          <w:numId w:val="1"/>
        </w:numPr>
      </w:pPr>
      <w:r w:rsidRPr="00990526">
        <w:t>Write these at the top of each re-write page, then plug in the exact moments to make sure it works.</w:t>
      </w:r>
    </w:p>
    <w:p w14:paraId="690815E2" w14:textId="77777777" w:rsidR="00990526" w:rsidRPr="00990526" w:rsidRDefault="00990526" w:rsidP="00990526">
      <w:pPr>
        <w:numPr>
          <w:ilvl w:val="0"/>
          <w:numId w:val="1"/>
        </w:numPr>
      </w:pPr>
      <w:r w:rsidRPr="00990526">
        <w:t>Rewrite the scene. Follow your new scene structure layout. Get your editor bullet points and incorporate them. Make sure you answer any questions you had and fix anything that felt off.</w:t>
      </w:r>
    </w:p>
    <w:p w14:paraId="763C6454" w14:textId="77777777" w:rsidR="00990526" w:rsidRPr="00990526" w:rsidRDefault="00990526" w:rsidP="00990526">
      <w:pPr>
        <w:numPr>
          <w:ilvl w:val="0"/>
          <w:numId w:val="1"/>
        </w:numPr>
      </w:pPr>
      <w:r w:rsidRPr="00990526">
        <w:t>Do it for all the scenes in your book.</w:t>
      </w:r>
    </w:p>
    <w:p w14:paraId="4179D57F" w14:textId="28807372" w:rsidR="00990526" w:rsidRDefault="00990526" w:rsidP="00990526">
      <w:pPr>
        <w:numPr>
          <w:ilvl w:val="0"/>
          <w:numId w:val="1"/>
        </w:numPr>
      </w:pPr>
      <w:r w:rsidRPr="00990526">
        <w:t xml:space="preserve">Do it </w:t>
      </w:r>
      <w:proofErr w:type="gramStart"/>
      <w:r w:rsidRPr="00990526">
        <w:t>over and over again</w:t>
      </w:r>
      <w:proofErr w:type="gramEnd"/>
      <w:r w:rsidRPr="00990526">
        <w:t xml:space="preserve"> until you’re proud of it.</w:t>
      </w:r>
    </w:p>
    <w:sectPr w:rsidR="00990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66BB"/>
    <w:multiLevelType w:val="multilevel"/>
    <w:tmpl w:val="A39E5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41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526"/>
    <w:rsid w:val="001C535D"/>
    <w:rsid w:val="009905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64FE"/>
  <w15:chartTrackingRefBased/>
  <w15:docId w15:val="{421C5D93-76A1-4419-B995-DB976F608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526"/>
    <w:rPr>
      <w:rFonts w:eastAsiaTheme="majorEastAsia" w:cstheme="majorBidi"/>
      <w:color w:val="272727" w:themeColor="text1" w:themeTint="D8"/>
    </w:rPr>
  </w:style>
  <w:style w:type="paragraph" w:styleId="Title">
    <w:name w:val="Title"/>
    <w:basedOn w:val="Normal"/>
    <w:next w:val="Normal"/>
    <w:link w:val="TitleChar"/>
    <w:uiPriority w:val="10"/>
    <w:qFormat/>
    <w:rsid w:val="00990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526"/>
    <w:pPr>
      <w:spacing w:before="160"/>
      <w:jc w:val="center"/>
    </w:pPr>
    <w:rPr>
      <w:i/>
      <w:iCs/>
      <w:color w:val="404040" w:themeColor="text1" w:themeTint="BF"/>
    </w:rPr>
  </w:style>
  <w:style w:type="character" w:customStyle="1" w:styleId="QuoteChar">
    <w:name w:val="Quote Char"/>
    <w:basedOn w:val="DefaultParagraphFont"/>
    <w:link w:val="Quote"/>
    <w:uiPriority w:val="29"/>
    <w:rsid w:val="00990526"/>
    <w:rPr>
      <w:i/>
      <w:iCs/>
      <w:color w:val="404040" w:themeColor="text1" w:themeTint="BF"/>
    </w:rPr>
  </w:style>
  <w:style w:type="paragraph" w:styleId="ListParagraph">
    <w:name w:val="List Paragraph"/>
    <w:basedOn w:val="Normal"/>
    <w:uiPriority w:val="34"/>
    <w:qFormat/>
    <w:rsid w:val="00990526"/>
    <w:pPr>
      <w:ind w:left="720"/>
      <w:contextualSpacing/>
    </w:pPr>
  </w:style>
  <w:style w:type="character" w:styleId="IntenseEmphasis">
    <w:name w:val="Intense Emphasis"/>
    <w:basedOn w:val="DefaultParagraphFont"/>
    <w:uiPriority w:val="21"/>
    <w:qFormat/>
    <w:rsid w:val="00990526"/>
    <w:rPr>
      <w:i/>
      <w:iCs/>
      <w:color w:val="0F4761" w:themeColor="accent1" w:themeShade="BF"/>
    </w:rPr>
  </w:style>
  <w:style w:type="paragraph" w:styleId="IntenseQuote">
    <w:name w:val="Intense Quote"/>
    <w:basedOn w:val="Normal"/>
    <w:next w:val="Normal"/>
    <w:link w:val="IntenseQuoteChar"/>
    <w:uiPriority w:val="30"/>
    <w:qFormat/>
    <w:rsid w:val="00990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526"/>
    <w:rPr>
      <w:i/>
      <w:iCs/>
      <w:color w:val="0F4761" w:themeColor="accent1" w:themeShade="BF"/>
    </w:rPr>
  </w:style>
  <w:style w:type="character" w:styleId="IntenseReference">
    <w:name w:val="Intense Reference"/>
    <w:basedOn w:val="DefaultParagraphFont"/>
    <w:uiPriority w:val="32"/>
    <w:qFormat/>
    <w:rsid w:val="00990526"/>
    <w:rPr>
      <w:b/>
      <w:bCs/>
      <w:smallCaps/>
      <w:color w:val="0F4761" w:themeColor="accent1" w:themeShade="BF"/>
      <w:spacing w:val="5"/>
    </w:rPr>
  </w:style>
  <w:style w:type="character" w:styleId="Hyperlink">
    <w:name w:val="Hyperlink"/>
    <w:basedOn w:val="DefaultParagraphFont"/>
    <w:uiPriority w:val="99"/>
    <w:unhideWhenUsed/>
    <w:rsid w:val="00990526"/>
    <w:rPr>
      <w:color w:val="467886" w:themeColor="hyperlink"/>
      <w:u w:val="single"/>
    </w:rPr>
  </w:style>
  <w:style w:type="character" w:styleId="UnresolvedMention">
    <w:name w:val="Unresolved Mention"/>
    <w:basedOn w:val="DefaultParagraphFont"/>
    <w:uiPriority w:val="99"/>
    <w:semiHidden/>
    <w:unhideWhenUsed/>
    <w:rsid w:val="00990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43442">
      <w:bodyDiv w:val="1"/>
      <w:marLeft w:val="0"/>
      <w:marRight w:val="0"/>
      <w:marTop w:val="0"/>
      <w:marBottom w:val="0"/>
      <w:divBdr>
        <w:top w:val="none" w:sz="0" w:space="0" w:color="auto"/>
        <w:left w:val="none" w:sz="0" w:space="0" w:color="auto"/>
        <w:bottom w:val="none" w:sz="0" w:space="0" w:color="auto"/>
        <w:right w:val="none" w:sz="0" w:space="0" w:color="auto"/>
      </w:divBdr>
      <w:divsChild>
        <w:div w:id="1362244514">
          <w:marLeft w:val="0"/>
          <w:marRight w:val="0"/>
          <w:marTop w:val="0"/>
          <w:marBottom w:val="0"/>
          <w:divBdr>
            <w:top w:val="none" w:sz="0" w:space="0" w:color="auto"/>
            <w:left w:val="none" w:sz="0" w:space="0" w:color="auto"/>
            <w:bottom w:val="none" w:sz="0" w:space="0" w:color="auto"/>
            <w:right w:val="none" w:sz="0" w:space="0" w:color="auto"/>
          </w:divBdr>
          <w:divsChild>
            <w:div w:id="770587411">
              <w:marLeft w:val="0"/>
              <w:marRight w:val="0"/>
              <w:marTop w:val="0"/>
              <w:marBottom w:val="0"/>
              <w:divBdr>
                <w:top w:val="none" w:sz="0" w:space="0" w:color="auto"/>
                <w:left w:val="none" w:sz="0" w:space="0" w:color="auto"/>
                <w:bottom w:val="none" w:sz="0" w:space="0" w:color="auto"/>
                <w:right w:val="none" w:sz="0" w:space="0" w:color="auto"/>
              </w:divBdr>
              <w:divsChild>
                <w:div w:id="435490715">
                  <w:marLeft w:val="360"/>
                  <w:marRight w:val="360"/>
                  <w:marTop w:val="0"/>
                  <w:marBottom w:val="0"/>
                  <w:divBdr>
                    <w:top w:val="none" w:sz="0" w:space="0" w:color="auto"/>
                    <w:left w:val="none" w:sz="0" w:space="0" w:color="auto"/>
                    <w:bottom w:val="none" w:sz="0" w:space="0" w:color="auto"/>
                    <w:right w:val="none" w:sz="0" w:space="0" w:color="auto"/>
                  </w:divBdr>
                  <w:divsChild>
                    <w:div w:id="1152912816">
                      <w:marLeft w:val="0"/>
                      <w:marRight w:val="0"/>
                      <w:marTop w:val="0"/>
                      <w:marBottom w:val="0"/>
                      <w:divBdr>
                        <w:top w:val="none" w:sz="0" w:space="0" w:color="auto"/>
                        <w:left w:val="none" w:sz="0" w:space="0" w:color="auto"/>
                        <w:bottom w:val="none" w:sz="0" w:space="0" w:color="auto"/>
                        <w:right w:val="none" w:sz="0" w:space="0" w:color="auto"/>
                      </w:divBdr>
                      <w:divsChild>
                        <w:div w:id="92751158">
                          <w:marLeft w:val="0"/>
                          <w:marRight w:val="0"/>
                          <w:marTop w:val="0"/>
                          <w:marBottom w:val="0"/>
                          <w:divBdr>
                            <w:top w:val="none" w:sz="0" w:space="0" w:color="auto"/>
                            <w:left w:val="none" w:sz="0" w:space="0" w:color="auto"/>
                            <w:bottom w:val="none" w:sz="0" w:space="0" w:color="auto"/>
                            <w:right w:val="none" w:sz="0" w:space="0" w:color="auto"/>
                          </w:divBdr>
                          <w:divsChild>
                            <w:div w:id="649291563">
                              <w:marLeft w:val="0"/>
                              <w:marRight w:val="0"/>
                              <w:marTop w:val="0"/>
                              <w:marBottom w:val="0"/>
                              <w:divBdr>
                                <w:top w:val="none" w:sz="0" w:space="0" w:color="auto"/>
                                <w:left w:val="none" w:sz="0" w:space="0" w:color="auto"/>
                                <w:bottom w:val="none" w:sz="0" w:space="0" w:color="auto"/>
                                <w:right w:val="none" w:sz="0" w:space="0" w:color="auto"/>
                              </w:divBdr>
                              <w:divsChild>
                                <w:div w:id="1813016431">
                                  <w:marLeft w:val="0"/>
                                  <w:marRight w:val="0"/>
                                  <w:marTop w:val="0"/>
                                  <w:marBottom w:val="0"/>
                                  <w:divBdr>
                                    <w:top w:val="none" w:sz="0" w:space="0" w:color="auto"/>
                                    <w:left w:val="none" w:sz="0" w:space="0" w:color="auto"/>
                                    <w:bottom w:val="none" w:sz="0" w:space="0" w:color="auto"/>
                                    <w:right w:val="none" w:sz="0" w:space="0" w:color="auto"/>
                                  </w:divBdr>
                                  <w:divsChild>
                                    <w:div w:id="280117925">
                                      <w:marLeft w:val="0"/>
                                      <w:marRight w:val="0"/>
                                      <w:marTop w:val="0"/>
                                      <w:marBottom w:val="0"/>
                                      <w:divBdr>
                                        <w:top w:val="none" w:sz="0" w:space="0" w:color="auto"/>
                                        <w:left w:val="none" w:sz="0" w:space="0" w:color="auto"/>
                                        <w:bottom w:val="none" w:sz="0" w:space="0" w:color="auto"/>
                                        <w:right w:val="none" w:sz="0" w:space="0" w:color="auto"/>
                                      </w:divBdr>
                                      <w:divsChild>
                                        <w:div w:id="659965069">
                                          <w:marLeft w:val="0"/>
                                          <w:marRight w:val="0"/>
                                          <w:marTop w:val="0"/>
                                          <w:marBottom w:val="0"/>
                                          <w:divBdr>
                                            <w:top w:val="none" w:sz="0" w:space="0" w:color="auto"/>
                                            <w:left w:val="none" w:sz="0" w:space="0" w:color="auto"/>
                                            <w:bottom w:val="none" w:sz="0" w:space="0" w:color="auto"/>
                                            <w:right w:val="none" w:sz="0" w:space="0" w:color="auto"/>
                                          </w:divBdr>
                                          <w:divsChild>
                                            <w:div w:id="703559666">
                                              <w:marLeft w:val="0"/>
                                              <w:marRight w:val="0"/>
                                              <w:marTop w:val="0"/>
                                              <w:marBottom w:val="0"/>
                                              <w:divBdr>
                                                <w:top w:val="none" w:sz="0" w:space="0" w:color="auto"/>
                                                <w:left w:val="none" w:sz="0" w:space="0" w:color="auto"/>
                                                <w:bottom w:val="none" w:sz="0" w:space="0" w:color="auto"/>
                                                <w:right w:val="none" w:sz="0" w:space="0" w:color="auto"/>
                                              </w:divBdr>
                                              <w:divsChild>
                                                <w:div w:id="615874320">
                                                  <w:marLeft w:val="0"/>
                                                  <w:marRight w:val="0"/>
                                                  <w:marTop w:val="0"/>
                                                  <w:marBottom w:val="0"/>
                                                  <w:divBdr>
                                                    <w:top w:val="none" w:sz="0" w:space="0" w:color="auto"/>
                                                    <w:left w:val="none" w:sz="0" w:space="0" w:color="auto"/>
                                                    <w:bottom w:val="none" w:sz="0" w:space="0" w:color="auto"/>
                                                    <w:right w:val="none" w:sz="0" w:space="0" w:color="auto"/>
                                                  </w:divBdr>
                                                  <w:divsChild>
                                                    <w:div w:id="359161827">
                                                      <w:marLeft w:val="0"/>
                                                      <w:marRight w:val="0"/>
                                                      <w:marTop w:val="0"/>
                                                      <w:marBottom w:val="0"/>
                                                      <w:divBdr>
                                                        <w:top w:val="none" w:sz="0" w:space="0" w:color="auto"/>
                                                        <w:left w:val="none" w:sz="0" w:space="0" w:color="auto"/>
                                                        <w:bottom w:val="none" w:sz="0" w:space="0" w:color="auto"/>
                                                        <w:right w:val="none" w:sz="0" w:space="0" w:color="auto"/>
                                                      </w:divBdr>
                                                      <w:divsChild>
                                                        <w:div w:id="1876118520">
                                                          <w:marLeft w:val="0"/>
                                                          <w:marRight w:val="0"/>
                                                          <w:marTop w:val="0"/>
                                                          <w:marBottom w:val="0"/>
                                                          <w:divBdr>
                                                            <w:top w:val="none" w:sz="0" w:space="0" w:color="auto"/>
                                                            <w:left w:val="none" w:sz="0" w:space="0" w:color="auto"/>
                                                            <w:bottom w:val="none" w:sz="0" w:space="0" w:color="auto"/>
                                                            <w:right w:val="none" w:sz="0" w:space="0" w:color="auto"/>
                                                          </w:divBdr>
                                                          <w:divsChild>
                                                            <w:div w:id="1173450809">
                                                              <w:marLeft w:val="0"/>
                                                              <w:marRight w:val="0"/>
                                                              <w:marTop w:val="0"/>
                                                              <w:marBottom w:val="0"/>
                                                              <w:divBdr>
                                                                <w:top w:val="single" w:sz="12" w:space="0" w:color="FFFFFF"/>
                                                                <w:left w:val="single" w:sz="12" w:space="0" w:color="FFFFFF"/>
                                                                <w:bottom w:val="single" w:sz="12" w:space="0" w:color="FFFFFF"/>
                                                                <w:right w:val="single" w:sz="12" w:space="0" w:color="FFFFFF"/>
                                                              </w:divBdr>
                                                              <w:divsChild>
                                                                <w:div w:id="20259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575728">
                                              <w:marLeft w:val="0"/>
                                              <w:marRight w:val="0"/>
                                              <w:marTop w:val="0"/>
                                              <w:marBottom w:val="30"/>
                                              <w:divBdr>
                                                <w:top w:val="none" w:sz="0" w:space="0" w:color="auto"/>
                                                <w:left w:val="none" w:sz="0" w:space="0" w:color="auto"/>
                                                <w:bottom w:val="none" w:sz="0" w:space="0" w:color="auto"/>
                                                <w:right w:val="none" w:sz="0" w:space="0" w:color="auto"/>
                                              </w:divBdr>
                                              <w:divsChild>
                                                <w:div w:id="1091047676">
                                                  <w:marLeft w:val="0"/>
                                                  <w:marRight w:val="0"/>
                                                  <w:marTop w:val="0"/>
                                                  <w:marBottom w:val="0"/>
                                                  <w:divBdr>
                                                    <w:top w:val="none" w:sz="0" w:space="0" w:color="auto"/>
                                                    <w:left w:val="none" w:sz="0" w:space="0" w:color="auto"/>
                                                    <w:bottom w:val="none" w:sz="0" w:space="0" w:color="auto"/>
                                                    <w:right w:val="none" w:sz="0" w:space="0" w:color="auto"/>
                                                  </w:divBdr>
                                                  <w:divsChild>
                                                    <w:div w:id="347103960">
                                                      <w:marLeft w:val="0"/>
                                                      <w:marRight w:val="0"/>
                                                      <w:marTop w:val="0"/>
                                                      <w:marBottom w:val="0"/>
                                                      <w:divBdr>
                                                        <w:top w:val="none" w:sz="0" w:space="0" w:color="auto"/>
                                                        <w:left w:val="none" w:sz="0" w:space="0" w:color="auto"/>
                                                        <w:bottom w:val="none" w:sz="0" w:space="0" w:color="auto"/>
                                                        <w:right w:val="none" w:sz="0" w:space="0" w:color="auto"/>
                                                      </w:divBdr>
                                                      <w:divsChild>
                                                        <w:div w:id="869874933">
                                                          <w:marLeft w:val="0"/>
                                                          <w:marRight w:val="0"/>
                                                          <w:marTop w:val="0"/>
                                                          <w:marBottom w:val="0"/>
                                                          <w:divBdr>
                                                            <w:top w:val="none" w:sz="0" w:space="0" w:color="auto"/>
                                                            <w:left w:val="none" w:sz="0" w:space="0" w:color="auto"/>
                                                            <w:bottom w:val="none" w:sz="0" w:space="0" w:color="auto"/>
                                                            <w:right w:val="none" w:sz="0" w:space="0" w:color="auto"/>
                                                          </w:divBdr>
                                                          <w:divsChild>
                                                            <w:div w:id="1751853897">
                                                              <w:marLeft w:val="0"/>
                                                              <w:marRight w:val="0"/>
                                                              <w:marTop w:val="0"/>
                                                              <w:marBottom w:val="0"/>
                                                              <w:divBdr>
                                                                <w:top w:val="none" w:sz="0" w:space="0" w:color="auto"/>
                                                                <w:left w:val="none" w:sz="0" w:space="0" w:color="auto"/>
                                                                <w:bottom w:val="none" w:sz="0" w:space="0" w:color="auto"/>
                                                                <w:right w:val="none" w:sz="0" w:space="0" w:color="auto"/>
                                                              </w:divBdr>
                                                              <w:divsChild>
                                                                <w:div w:id="6985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869319">
                                                      <w:marLeft w:val="0"/>
                                                      <w:marRight w:val="0"/>
                                                      <w:marTop w:val="0"/>
                                                      <w:marBottom w:val="0"/>
                                                      <w:divBdr>
                                                        <w:top w:val="none" w:sz="0" w:space="0" w:color="auto"/>
                                                        <w:left w:val="none" w:sz="0" w:space="0" w:color="auto"/>
                                                        <w:bottom w:val="none" w:sz="0" w:space="0" w:color="auto"/>
                                                        <w:right w:val="none" w:sz="0" w:space="0" w:color="auto"/>
                                                      </w:divBdr>
                                                      <w:divsChild>
                                                        <w:div w:id="3670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183034">
                                          <w:marLeft w:val="0"/>
                                          <w:marRight w:val="0"/>
                                          <w:marTop w:val="0"/>
                                          <w:marBottom w:val="0"/>
                                          <w:divBdr>
                                            <w:top w:val="none" w:sz="0" w:space="0" w:color="auto"/>
                                            <w:left w:val="none" w:sz="0" w:space="0" w:color="auto"/>
                                            <w:bottom w:val="none" w:sz="0" w:space="0" w:color="auto"/>
                                            <w:right w:val="none" w:sz="0" w:space="0" w:color="auto"/>
                                          </w:divBdr>
                                          <w:divsChild>
                                            <w:div w:id="955480165">
                                              <w:marLeft w:val="0"/>
                                              <w:marRight w:val="0"/>
                                              <w:marTop w:val="0"/>
                                              <w:marBottom w:val="0"/>
                                              <w:divBdr>
                                                <w:top w:val="none" w:sz="0" w:space="0" w:color="auto"/>
                                                <w:left w:val="none" w:sz="0" w:space="0" w:color="auto"/>
                                                <w:bottom w:val="none" w:sz="0" w:space="0" w:color="auto"/>
                                                <w:right w:val="none" w:sz="0" w:space="0" w:color="auto"/>
                                              </w:divBdr>
                                              <w:divsChild>
                                                <w:div w:id="15926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308853">
                                      <w:marLeft w:val="0"/>
                                      <w:marRight w:val="0"/>
                                      <w:marTop w:val="480"/>
                                      <w:marBottom w:val="0"/>
                                      <w:divBdr>
                                        <w:top w:val="single" w:sz="6" w:space="2" w:color="F2F2F2"/>
                                        <w:left w:val="none" w:sz="0" w:space="0" w:color="auto"/>
                                        <w:bottom w:val="single" w:sz="6" w:space="2" w:color="F2F2F2"/>
                                        <w:right w:val="none" w:sz="0" w:space="0" w:color="auto"/>
                                      </w:divBdr>
                                      <w:divsChild>
                                        <w:div w:id="342364084">
                                          <w:marLeft w:val="0"/>
                                          <w:marRight w:val="0"/>
                                          <w:marTop w:val="0"/>
                                          <w:marBottom w:val="0"/>
                                          <w:divBdr>
                                            <w:top w:val="none" w:sz="0" w:space="0" w:color="auto"/>
                                            <w:left w:val="none" w:sz="0" w:space="0" w:color="auto"/>
                                            <w:bottom w:val="none" w:sz="0" w:space="0" w:color="auto"/>
                                            <w:right w:val="none" w:sz="0" w:space="0" w:color="auto"/>
                                          </w:divBdr>
                                          <w:divsChild>
                                            <w:div w:id="1175413575">
                                              <w:marLeft w:val="0"/>
                                              <w:marRight w:val="0"/>
                                              <w:marTop w:val="0"/>
                                              <w:marBottom w:val="0"/>
                                              <w:divBdr>
                                                <w:top w:val="none" w:sz="0" w:space="0" w:color="auto"/>
                                                <w:left w:val="none" w:sz="0" w:space="0" w:color="auto"/>
                                                <w:bottom w:val="none" w:sz="0" w:space="0" w:color="auto"/>
                                                <w:right w:val="none" w:sz="0" w:space="0" w:color="auto"/>
                                              </w:divBdr>
                                              <w:divsChild>
                                                <w:div w:id="281154139">
                                                  <w:marLeft w:val="0"/>
                                                  <w:marRight w:val="0"/>
                                                  <w:marTop w:val="0"/>
                                                  <w:marBottom w:val="0"/>
                                                  <w:divBdr>
                                                    <w:top w:val="none" w:sz="0" w:space="0" w:color="auto"/>
                                                    <w:left w:val="none" w:sz="0" w:space="0" w:color="auto"/>
                                                    <w:bottom w:val="none" w:sz="0" w:space="0" w:color="auto"/>
                                                    <w:right w:val="none" w:sz="0" w:space="0" w:color="auto"/>
                                                  </w:divBdr>
                                                  <w:divsChild>
                                                    <w:div w:id="1206480494">
                                                      <w:marLeft w:val="0"/>
                                                      <w:marRight w:val="0"/>
                                                      <w:marTop w:val="0"/>
                                                      <w:marBottom w:val="0"/>
                                                      <w:divBdr>
                                                        <w:top w:val="none" w:sz="0" w:space="0" w:color="auto"/>
                                                        <w:left w:val="none" w:sz="0" w:space="0" w:color="auto"/>
                                                        <w:bottom w:val="none" w:sz="0" w:space="0" w:color="auto"/>
                                                        <w:right w:val="none" w:sz="0" w:space="0" w:color="auto"/>
                                                      </w:divBdr>
                                                      <w:divsChild>
                                                        <w:div w:id="1922176947">
                                                          <w:marLeft w:val="0"/>
                                                          <w:marRight w:val="0"/>
                                                          <w:marTop w:val="0"/>
                                                          <w:marBottom w:val="0"/>
                                                          <w:divBdr>
                                                            <w:top w:val="none" w:sz="0" w:space="0" w:color="auto"/>
                                                            <w:left w:val="none" w:sz="0" w:space="0" w:color="auto"/>
                                                            <w:bottom w:val="none" w:sz="0" w:space="0" w:color="auto"/>
                                                            <w:right w:val="none" w:sz="0" w:space="0" w:color="auto"/>
                                                          </w:divBdr>
                                                          <w:divsChild>
                                                            <w:div w:id="1761369714">
                                                              <w:marLeft w:val="0"/>
                                                              <w:marRight w:val="0"/>
                                                              <w:marTop w:val="0"/>
                                                              <w:marBottom w:val="0"/>
                                                              <w:divBdr>
                                                                <w:top w:val="none" w:sz="0" w:space="0" w:color="auto"/>
                                                                <w:left w:val="none" w:sz="0" w:space="0" w:color="auto"/>
                                                                <w:bottom w:val="none" w:sz="0" w:space="0" w:color="auto"/>
                                                                <w:right w:val="none" w:sz="0" w:space="0" w:color="auto"/>
                                                              </w:divBdr>
                                                              <w:divsChild>
                                                                <w:div w:id="1502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231686">
                                              <w:marLeft w:val="0"/>
                                              <w:marRight w:val="0"/>
                                              <w:marTop w:val="0"/>
                                              <w:marBottom w:val="0"/>
                                              <w:divBdr>
                                                <w:top w:val="none" w:sz="0" w:space="0" w:color="auto"/>
                                                <w:left w:val="none" w:sz="0" w:space="0" w:color="auto"/>
                                                <w:bottom w:val="none" w:sz="0" w:space="0" w:color="auto"/>
                                                <w:right w:val="none" w:sz="0" w:space="0" w:color="auto"/>
                                              </w:divBdr>
                                              <w:divsChild>
                                                <w:div w:id="131560381">
                                                  <w:marLeft w:val="0"/>
                                                  <w:marRight w:val="0"/>
                                                  <w:marTop w:val="0"/>
                                                  <w:marBottom w:val="0"/>
                                                  <w:divBdr>
                                                    <w:top w:val="none" w:sz="0" w:space="0" w:color="auto"/>
                                                    <w:left w:val="none" w:sz="0" w:space="0" w:color="auto"/>
                                                    <w:bottom w:val="none" w:sz="0" w:space="0" w:color="auto"/>
                                                    <w:right w:val="none" w:sz="0" w:space="0" w:color="auto"/>
                                                  </w:divBdr>
                                                  <w:divsChild>
                                                    <w:div w:id="10195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6578302">
                      <w:marLeft w:val="0"/>
                      <w:marRight w:val="0"/>
                      <w:marTop w:val="0"/>
                      <w:marBottom w:val="0"/>
                      <w:divBdr>
                        <w:top w:val="none" w:sz="0" w:space="0" w:color="auto"/>
                        <w:left w:val="none" w:sz="0" w:space="0" w:color="auto"/>
                        <w:bottom w:val="none" w:sz="0" w:space="0" w:color="auto"/>
                        <w:right w:val="none" w:sz="0" w:space="0" w:color="auto"/>
                      </w:divBdr>
                      <w:divsChild>
                        <w:div w:id="855970482">
                          <w:marLeft w:val="0"/>
                          <w:marRight w:val="0"/>
                          <w:marTop w:val="0"/>
                          <w:marBottom w:val="0"/>
                          <w:divBdr>
                            <w:top w:val="none" w:sz="0" w:space="0" w:color="auto"/>
                            <w:left w:val="none" w:sz="0" w:space="0" w:color="auto"/>
                            <w:bottom w:val="none" w:sz="0" w:space="0" w:color="auto"/>
                            <w:right w:val="none" w:sz="0" w:space="0" w:color="auto"/>
                          </w:divBdr>
                        </w:div>
                      </w:divsChild>
                    </w:div>
                    <w:div w:id="1616522808">
                      <w:blockQuote w:val="1"/>
                      <w:marLeft w:val="0"/>
                      <w:marRight w:val="0"/>
                      <w:marTop w:val="0"/>
                      <w:marBottom w:val="0"/>
                      <w:divBdr>
                        <w:top w:val="none" w:sz="0" w:space="0" w:color="auto"/>
                        <w:left w:val="none" w:sz="0" w:space="0" w:color="auto"/>
                        <w:bottom w:val="none" w:sz="0" w:space="0" w:color="auto"/>
                        <w:right w:val="none" w:sz="0" w:space="0" w:color="auto"/>
                      </w:divBdr>
                    </w:div>
                    <w:div w:id="955864233">
                      <w:blockQuote w:val="1"/>
                      <w:marLeft w:val="-300"/>
                      <w:marRight w:val="0"/>
                      <w:marTop w:val="0"/>
                      <w:marBottom w:val="0"/>
                      <w:divBdr>
                        <w:top w:val="none" w:sz="0" w:space="0" w:color="auto"/>
                        <w:left w:val="none" w:sz="0" w:space="0" w:color="auto"/>
                        <w:bottom w:val="none" w:sz="0" w:space="0" w:color="auto"/>
                        <w:right w:val="none" w:sz="0" w:space="0" w:color="auto"/>
                      </w:divBdr>
                    </w:div>
                    <w:div w:id="65036173">
                      <w:blockQuote w:val="1"/>
                      <w:marLeft w:val="0"/>
                      <w:marRight w:val="0"/>
                      <w:marTop w:val="0"/>
                      <w:marBottom w:val="0"/>
                      <w:divBdr>
                        <w:top w:val="none" w:sz="0" w:space="0" w:color="auto"/>
                        <w:left w:val="none" w:sz="0" w:space="0" w:color="auto"/>
                        <w:bottom w:val="none" w:sz="0" w:space="0" w:color="auto"/>
                        <w:right w:val="none" w:sz="0" w:space="0" w:color="auto"/>
                      </w:divBdr>
                    </w:div>
                    <w:div w:id="2132167625">
                      <w:marLeft w:val="0"/>
                      <w:marRight w:val="0"/>
                      <w:marTop w:val="0"/>
                      <w:marBottom w:val="0"/>
                      <w:divBdr>
                        <w:top w:val="none" w:sz="0" w:space="0" w:color="auto"/>
                        <w:left w:val="none" w:sz="0" w:space="0" w:color="auto"/>
                        <w:bottom w:val="none" w:sz="0" w:space="0" w:color="auto"/>
                        <w:right w:val="none" w:sz="0" w:space="0" w:color="auto"/>
                      </w:divBdr>
                      <w:divsChild>
                        <w:div w:id="1274751993">
                          <w:marLeft w:val="0"/>
                          <w:marRight w:val="0"/>
                          <w:marTop w:val="0"/>
                          <w:marBottom w:val="0"/>
                          <w:divBdr>
                            <w:top w:val="none" w:sz="0" w:space="0" w:color="auto"/>
                            <w:left w:val="none" w:sz="0" w:space="0" w:color="auto"/>
                            <w:bottom w:val="none" w:sz="0" w:space="0" w:color="auto"/>
                            <w:right w:val="none" w:sz="0" w:space="0" w:color="auto"/>
                          </w:divBdr>
                        </w:div>
                      </w:divsChild>
                    </w:div>
                    <w:div w:id="102770893">
                      <w:blockQuote w:val="1"/>
                      <w:marLeft w:val="0"/>
                      <w:marRight w:val="0"/>
                      <w:marTop w:val="0"/>
                      <w:marBottom w:val="0"/>
                      <w:divBdr>
                        <w:top w:val="none" w:sz="0" w:space="0" w:color="auto"/>
                        <w:left w:val="none" w:sz="0" w:space="0" w:color="auto"/>
                        <w:bottom w:val="none" w:sz="0" w:space="0" w:color="auto"/>
                        <w:right w:val="none" w:sz="0" w:space="0" w:color="auto"/>
                      </w:divBdr>
                    </w:div>
                    <w:div w:id="1491099412">
                      <w:blockQuote w:val="1"/>
                      <w:marLeft w:val="-300"/>
                      <w:marRight w:val="0"/>
                      <w:marTop w:val="0"/>
                      <w:marBottom w:val="0"/>
                      <w:divBdr>
                        <w:top w:val="none" w:sz="0" w:space="0" w:color="auto"/>
                        <w:left w:val="none" w:sz="0" w:space="0" w:color="auto"/>
                        <w:bottom w:val="none" w:sz="0" w:space="0" w:color="auto"/>
                        <w:right w:val="none" w:sz="0" w:space="0" w:color="auto"/>
                      </w:divBdr>
                    </w:div>
                    <w:div w:id="780686524">
                      <w:blockQuote w:val="1"/>
                      <w:marLeft w:val="0"/>
                      <w:marRight w:val="0"/>
                      <w:marTop w:val="0"/>
                      <w:marBottom w:val="0"/>
                      <w:divBdr>
                        <w:top w:val="none" w:sz="0" w:space="0" w:color="auto"/>
                        <w:left w:val="none" w:sz="0" w:space="0" w:color="auto"/>
                        <w:bottom w:val="none" w:sz="0" w:space="0" w:color="auto"/>
                        <w:right w:val="none" w:sz="0" w:space="0" w:color="auto"/>
                      </w:divBdr>
                    </w:div>
                    <w:div w:id="55278517">
                      <w:marLeft w:val="0"/>
                      <w:marRight w:val="0"/>
                      <w:marTop w:val="0"/>
                      <w:marBottom w:val="0"/>
                      <w:divBdr>
                        <w:top w:val="none" w:sz="0" w:space="0" w:color="auto"/>
                        <w:left w:val="none" w:sz="0" w:space="0" w:color="auto"/>
                        <w:bottom w:val="none" w:sz="0" w:space="0" w:color="auto"/>
                        <w:right w:val="none" w:sz="0" w:space="0" w:color="auto"/>
                      </w:divBdr>
                      <w:divsChild>
                        <w:div w:id="1656184332">
                          <w:marLeft w:val="0"/>
                          <w:marRight w:val="0"/>
                          <w:marTop w:val="0"/>
                          <w:marBottom w:val="0"/>
                          <w:divBdr>
                            <w:top w:val="none" w:sz="0" w:space="0" w:color="auto"/>
                            <w:left w:val="none" w:sz="0" w:space="0" w:color="auto"/>
                            <w:bottom w:val="none" w:sz="0" w:space="0" w:color="auto"/>
                            <w:right w:val="none" w:sz="0" w:space="0" w:color="auto"/>
                          </w:divBdr>
                        </w:div>
                      </w:divsChild>
                    </w:div>
                    <w:div w:id="195434057">
                      <w:blockQuote w:val="1"/>
                      <w:marLeft w:val="0"/>
                      <w:marRight w:val="0"/>
                      <w:marTop w:val="0"/>
                      <w:marBottom w:val="0"/>
                      <w:divBdr>
                        <w:top w:val="none" w:sz="0" w:space="0" w:color="auto"/>
                        <w:left w:val="none" w:sz="0" w:space="0" w:color="auto"/>
                        <w:bottom w:val="none" w:sz="0" w:space="0" w:color="auto"/>
                        <w:right w:val="none" w:sz="0" w:space="0" w:color="auto"/>
                      </w:divBdr>
                    </w:div>
                    <w:div w:id="2097364127">
                      <w:blockQuote w:val="1"/>
                      <w:marLeft w:val="-300"/>
                      <w:marRight w:val="0"/>
                      <w:marTop w:val="0"/>
                      <w:marBottom w:val="0"/>
                      <w:divBdr>
                        <w:top w:val="none" w:sz="0" w:space="0" w:color="auto"/>
                        <w:left w:val="none" w:sz="0" w:space="0" w:color="auto"/>
                        <w:bottom w:val="none" w:sz="0" w:space="0" w:color="auto"/>
                        <w:right w:val="none" w:sz="0" w:space="0" w:color="auto"/>
                      </w:divBdr>
                    </w:div>
                    <w:div w:id="785124945">
                      <w:blockQuote w:val="1"/>
                      <w:marLeft w:val="0"/>
                      <w:marRight w:val="0"/>
                      <w:marTop w:val="0"/>
                      <w:marBottom w:val="0"/>
                      <w:divBdr>
                        <w:top w:val="none" w:sz="0" w:space="0" w:color="auto"/>
                        <w:left w:val="none" w:sz="0" w:space="0" w:color="auto"/>
                        <w:bottom w:val="none" w:sz="0" w:space="0" w:color="auto"/>
                        <w:right w:val="none" w:sz="0" w:space="0" w:color="auto"/>
                      </w:divBdr>
                    </w:div>
                    <w:div w:id="1148785658">
                      <w:blockQuote w:val="1"/>
                      <w:marLeft w:val="0"/>
                      <w:marRight w:val="0"/>
                      <w:marTop w:val="0"/>
                      <w:marBottom w:val="0"/>
                      <w:divBdr>
                        <w:top w:val="none" w:sz="0" w:space="0" w:color="auto"/>
                        <w:left w:val="none" w:sz="0" w:space="0" w:color="auto"/>
                        <w:bottom w:val="none" w:sz="0" w:space="0" w:color="auto"/>
                        <w:right w:val="none" w:sz="0" w:space="0" w:color="auto"/>
                      </w:divBdr>
                    </w:div>
                    <w:div w:id="1990748247">
                      <w:blockQuote w:val="1"/>
                      <w:marLeft w:val="-300"/>
                      <w:marRight w:val="0"/>
                      <w:marTop w:val="0"/>
                      <w:marBottom w:val="0"/>
                      <w:divBdr>
                        <w:top w:val="none" w:sz="0" w:space="0" w:color="auto"/>
                        <w:left w:val="none" w:sz="0" w:space="0" w:color="auto"/>
                        <w:bottom w:val="none" w:sz="0" w:space="0" w:color="auto"/>
                        <w:right w:val="none" w:sz="0" w:space="0" w:color="auto"/>
                      </w:divBdr>
                    </w:div>
                    <w:div w:id="10880300">
                      <w:blockQuote w:val="1"/>
                      <w:marLeft w:val="0"/>
                      <w:marRight w:val="0"/>
                      <w:marTop w:val="0"/>
                      <w:marBottom w:val="0"/>
                      <w:divBdr>
                        <w:top w:val="none" w:sz="0" w:space="0" w:color="auto"/>
                        <w:left w:val="none" w:sz="0" w:space="0" w:color="auto"/>
                        <w:bottom w:val="none" w:sz="0" w:space="0" w:color="auto"/>
                        <w:right w:val="none" w:sz="0" w:space="0" w:color="auto"/>
                      </w:divBdr>
                    </w:div>
                    <w:div w:id="1910847406">
                      <w:blockQuote w:val="1"/>
                      <w:marLeft w:val="-300"/>
                      <w:marRight w:val="0"/>
                      <w:marTop w:val="0"/>
                      <w:marBottom w:val="0"/>
                      <w:divBdr>
                        <w:top w:val="none" w:sz="0" w:space="0" w:color="auto"/>
                        <w:left w:val="none" w:sz="0" w:space="0" w:color="auto"/>
                        <w:bottom w:val="none" w:sz="0" w:space="0" w:color="auto"/>
                        <w:right w:val="none" w:sz="0" w:space="0" w:color="auto"/>
                      </w:divBdr>
                    </w:div>
                    <w:div w:id="770048701">
                      <w:blockQuote w:val="1"/>
                      <w:marLeft w:val="0"/>
                      <w:marRight w:val="0"/>
                      <w:marTop w:val="0"/>
                      <w:marBottom w:val="0"/>
                      <w:divBdr>
                        <w:top w:val="none" w:sz="0" w:space="0" w:color="auto"/>
                        <w:left w:val="none" w:sz="0" w:space="0" w:color="auto"/>
                        <w:bottom w:val="none" w:sz="0" w:space="0" w:color="auto"/>
                        <w:right w:val="none" w:sz="0" w:space="0" w:color="auto"/>
                      </w:divBdr>
                    </w:div>
                    <w:div w:id="386758618">
                      <w:blockQuote w:val="1"/>
                      <w:marLeft w:val="-300"/>
                      <w:marRight w:val="0"/>
                      <w:marTop w:val="0"/>
                      <w:marBottom w:val="0"/>
                      <w:divBdr>
                        <w:top w:val="none" w:sz="0" w:space="0" w:color="auto"/>
                        <w:left w:val="none" w:sz="0" w:space="0" w:color="auto"/>
                        <w:bottom w:val="none" w:sz="0" w:space="0" w:color="auto"/>
                        <w:right w:val="none" w:sz="0" w:space="0" w:color="auto"/>
                      </w:divBdr>
                    </w:div>
                    <w:div w:id="538593945">
                      <w:blockQuote w:val="1"/>
                      <w:marLeft w:val="0"/>
                      <w:marRight w:val="0"/>
                      <w:marTop w:val="0"/>
                      <w:marBottom w:val="0"/>
                      <w:divBdr>
                        <w:top w:val="none" w:sz="0" w:space="0" w:color="auto"/>
                        <w:left w:val="none" w:sz="0" w:space="0" w:color="auto"/>
                        <w:bottom w:val="none" w:sz="0" w:space="0" w:color="auto"/>
                        <w:right w:val="none" w:sz="0" w:space="0" w:color="auto"/>
                      </w:divBdr>
                    </w:div>
                    <w:div w:id="1761095695">
                      <w:blockQuote w:val="1"/>
                      <w:marLeft w:val="-300"/>
                      <w:marRight w:val="0"/>
                      <w:marTop w:val="0"/>
                      <w:marBottom w:val="0"/>
                      <w:divBdr>
                        <w:top w:val="none" w:sz="0" w:space="0" w:color="auto"/>
                        <w:left w:val="none" w:sz="0" w:space="0" w:color="auto"/>
                        <w:bottom w:val="none" w:sz="0" w:space="0" w:color="auto"/>
                        <w:right w:val="none" w:sz="0" w:space="0" w:color="auto"/>
                      </w:divBdr>
                    </w:div>
                    <w:div w:id="1211923225">
                      <w:blockQuote w:val="1"/>
                      <w:marLeft w:val="0"/>
                      <w:marRight w:val="0"/>
                      <w:marTop w:val="0"/>
                      <w:marBottom w:val="0"/>
                      <w:divBdr>
                        <w:top w:val="none" w:sz="0" w:space="0" w:color="auto"/>
                        <w:left w:val="none" w:sz="0" w:space="0" w:color="auto"/>
                        <w:bottom w:val="none" w:sz="0" w:space="0" w:color="auto"/>
                        <w:right w:val="none" w:sz="0" w:space="0" w:color="auto"/>
                      </w:divBdr>
                    </w:div>
                    <w:div w:id="439254377">
                      <w:blockQuote w:val="1"/>
                      <w:marLeft w:val="-300"/>
                      <w:marRight w:val="0"/>
                      <w:marTop w:val="0"/>
                      <w:marBottom w:val="0"/>
                      <w:divBdr>
                        <w:top w:val="none" w:sz="0" w:space="0" w:color="auto"/>
                        <w:left w:val="none" w:sz="0" w:space="0" w:color="auto"/>
                        <w:bottom w:val="none" w:sz="0" w:space="0" w:color="auto"/>
                        <w:right w:val="none" w:sz="0" w:space="0" w:color="auto"/>
                      </w:divBdr>
                    </w:div>
                    <w:div w:id="1701736223">
                      <w:blockQuote w:val="1"/>
                      <w:marLeft w:val="0"/>
                      <w:marRight w:val="0"/>
                      <w:marTop w:val="0"/>
                      <w:marBottom w:val="0"/>
                      <w:divBdr>
                        <w:top w:val="none" w:sz="0" w:space="0" w:color="auto"/>
                        <w:left w:val="none" w:sz="0" w:space="0" w:color="auto"/>
                        <w:bottom w:val="none" w:sz="0" w:space="0" w:color="auto"/>
                        <w:right w:val="none" w:sz="0" w:space="0" w:color="auto"/>
                      </w:divBdr>
                    </w:div>
                    <w:div w:id="511575825">
                      <w:blockQuote w:val="1"/>
                      <w:marLeft w:val="-300"/>
                      <w:marRight w:val="0"/>
                      <w:marTop w:val="0"/>
                      <w:marBottom w:val="0"/>
                      <w:divBdr>
                        <w:top w:val="none" w:sz="0" w:space="0" w:color="auto"/>
                        <w:left w:val="none" w:sz="0" w:space="0" w:color="auto"/>
                        <w:bottom w:val="none" w:sz="0" w:space="0" w:color="auto"/>
                        <w:right w:val="none" w:sz="0" w:space="0" w:color="auto"/>
                      </w:divBdr>
                    </w:div>
                    <w:div w:id="398140192">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17541">
          <w:marLeft w:val="0"/>
          <w:marRight w:val="0"/>
          <w:marTop w:val="0"/>
          <w:marBottom w:val="0"/>
          <w:divBdr>
            <w:top w:val="none" w:sz="0" w:space="0" w:color="auto"/>
            <w:left w:val="none" w:sz="0" w:space="0" w:color="auto"/>
            <w:bottom w:val="none" w:sz="0" w:space="0" w:color="auto"/>
            <w:right w:val="none" w:sz="0" w:space="0" w:color="auto"/>
          </w:divBdr>
          <w:divsChild>
            <w:div w:id="1808546683">
              <w:marLeft w:val="0"/>
              <w:marRight w:val="0"/>
              <w:marTop w:val="0"/>
              <w:marBottom w:val="0"/>
              <w:divBdr>
                <w:top w:val="none" w:sz="0" w:space="0" w:color="auto"/>
                <w:left w:val="none" w:sz="0" w:space="0" w:color="auto"/>
                <w:bottom w:val="none" w:sz="0" w:space="0" w:color="auto"/>
                <w:right w:val="none" w:sz="0" w:space="0" w:color="auto"/>
              </w:divBdr>
              <w:divsChild>
                <w:div w:id="290135038">
                  <w:marLeft w:val="360"/>
                  <w:marRight w:val="360"/>
                  <w:marTop w:val="0"/>
                  <w:marBottom w:val="0"/>
                  <w:divBdr>
                    <w:top w:val="none" w:sz="0" w:space="0" w:color="auto"/>
                    <w:left w:val="none" w:sz="0" w:space="0" w:color="auto"/>
                    <w:bottom w:val="none" w:sz="0" w:space="0" w:color="auto"/>
                    <w:right w:val="none" w:sz="0" w:space="0" w:color="auto"/>
                  </w:divBdr>
                  <w:divsChild>
                    <w:div w:id="1643608474">
                      <w:blockQuote w:val="1"/>
                      <w:marLeft w:val="0"/>
                      <w:marRight w:val="0"/>
                      <w:marTop w:val="0"/>
                      <w:marBottom w:val="0"/>
                      <w:divBdr>
                        <w:top w:val="none" w:sz="0" w:space="0" w:color="auto"/>
                        <w:left w:val="none" w:sz="0" w:space="0" w:color="auto"/>
                        <w:bottom w:val="none" w:sz="0" w:space="0" w:color="auto"/>
                        <w:right w:val="none" w:sz="0" w:space="0" w:color="auto"/>
                      </w:divBdr>
                    </w:div>
                    <w:div w:id="773744956">
                      <w:blockQuote w:val="1"/>
                      <w:marLeft w:val="-300"/>
                      <w:marRight w:val="0"/>
                      <w:marTop w:val="0"/>
                      <w:marBottom w:val="0"/>
                      <w:divBdr>
                        <w:top w:val="none" w:sz="0" w:space="0" w:color="auto"/>
                        <w:left w:val="none" w:sz="0" w:space="0" w:color="auto"/>
                        <w:bottom w:val="none" w:sz="0" w:space="0" w:color="auto"/>
                        <w:right w:val="none" w:sz="0" w:space="0" w:color="auto"/>
                      </w:divBdr>
                    </w:div>
                    <w:div w:id="1550071800">
                      <w:blockQuote w:val="1"/>
                      <w:marLeft w:val="0"/>
                      <w:marRight w:val="0"/>
                      <w:marTop w:val="0"/>
                      <w:marBottom w:val="0"/>
                      <w:divBdr>
                        <w:top w:val="none" w:sz="0" w:space="0" w:color="auto"/>
                        <w:left w:val="none" w:sz="0" w:space="0" w:color="auto"/>
                        <w:bottom w:val="none" w:sz="0" w:space="0" w:color="auto"/>
                        <w:right w:val="none" w:sz="0" w:space="0" w:color="auto"/>
                      </w:divBdr>
                    </w:div>
                    <w:div w:id="956719294">
                      <w:blockQuote w:val="1"/>
                      <w:marLeft w:val="0"/>
                      <w:marRight w:val="0"/>
                      <w:marTop w:val="0"/>
                      <w:marBottom w:val="0"/>
                      <w:divBdr>
                        <w:top w:val="none" w:sz="0" w:space="0" w:color="auto"/>
                        <w:left w:val="none" w:sz="0" w:space="0" w:color="auto"/>
                        <w:bottom w:val="none" w:sz="0" w:space="0" w:color="auto"/>
                        <w:right w:val="none" w:sz="0" w:space="0" w:color="auto"/>
                      </w:divBdr>
                    </w:div>
                    <w:div w:id="19889734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499966">
      <w:bodyDiv w:val="1"/>
      <w:marLeft w:val="0"/>
      <w:marRight w:val="0"/>
      <w:marTop w:val="0"/>
      <w:marBottom w:val="0"/>
      <w:divBdr>
        <w:top w:val="none" w:sz="0" w:space="0" w:color="auto"/>
        <w:left w:val="none" w:sz="0" w:space="0" w:color="auto"/>
        <w:bottom w:val="none" w:sz="0" w:space="0" w:color="auto"/>
        <w:right w:val="none" w:sz="0" w:space="0" w:color="auto"/>
      </w:divBdr>
      <w:divsChild>
        <w:div w:id="561479018">
          <w:marLeft w:val="0"/>
          <w:marRight w:val="0"/>
          <w:marTop w:val="0"/>
          <w:marBottom w:val="0"/>
          <w:divBdr>
            <w:top w:val="none" w:sz="0" w:space="0" w:color="auto"/>
            <w:left w:val="none" w:sz="0" w:space="0" w:color="auto"/>
            <w:bottom w:val="none" w:sz="0" w:space="0" w:color="auto"/>
            <w:right w:val="none" w:sz="0" w:space="0" w:color="auto"/>
          </w:divBdr>
          <w:divsChild>
            <w:div w:id="1959986727">
              <w:marLeft w:val="0"/>
              <w:marRight w:val="0"/>
              <w:marTop w:val="0"/>
              <w:marBottom w:val="0"/>
              <w:divBdr>
                <w:top w:val="none" w:sz="0" w:space="0" w:color="auto"/>
                <w:left w:val="none" w:sz="0" w:space="0" w:color="auto"/>
                <w:bottom w:val="none" w:sz="0" w:space="0" w:color="auto"/>
                <w:right w:val="none" w:sz="0" w:space="0" w:color="auto"/>
              </w:divBdr>
              <w:divsChild>
                <w:div w:id="501433158">
                  <w:marLeft w:val="360"/>
                  <w:marRight w:val="360"/>
                  <w:marTop w:val="0"/>
                  <w:marBottom w:val="0"/>
                  <w:divBdr>
                    <w:top w:val="none" w:sz="0" w:space="0" w:color="auto"/>
                    <w:left w:val="none" w:sz="0" w:space="0" w:color="auto"/>
                    <w:bottom w:val="none" w:sz="0" w:space="0" w:color="auto"/>
                    <w:right w:val="none" w:sz="0" w:space="0" w:color="auto"/>
                  </w:divBdr>
                  <w:divsChild>
                    <w:div w:id="1872374721">
                      <w:marLeft w:val="0"/>
                      <w:marRight w:val="0"/>
                      <w:marTop w:val="0"/>
                      <w:marBottom w:val="0"/>
                      <w:divBdr>
                        <w:top w:val="none" w:sz="0" w:space="0" w:color="auto"/>
                        <w:left w:val="none" w:sz="0" w:space="0" w:color="auto"/>
                        <w:bottom w:val="none" w:sz="0" w:space="0" w:color="auto"/>
                        <w:right w:val="none" w:sz="0" w:space="0" w:color="auto"/>
                      </w:divBdr>
                      <w:divsChild>
                        <w:div w:id="907885675">
                          <w:marLeft w:val="0"/>
                          <w:marRight w:val="0"/>
                          <w:marTop w:val="0"/>
                          <w:marBottom w:val="0"/>
                          <w:divBdr>
                            <w:top w:val="none" w:sz="0" w:space="0" w:color="auto"/>
                            <w:left w:val="none" w:sz="0" w:space="0" w:color="auto"/>
                            <w:bottom w:val="none" w:sz="0" w:space="0" w:color="auto"/>
                            <w:right w:val="none" w:sz="0" w:space="0" w:color="auto"/>
                          </w:divBdr>
                          <w:divsChild>
                            <w:div w:id="1524901041">
                              <w:marLeft w:val="0"/>
                              <w:marRight w:val="0"/>
                              <w:marTop w:val="0"/>
                              <w:marBottom w:val="0"/>
                              <w:divBdr>
                                <w:top w:val="none" w:sz="0" w:space="0" w:color="auto"/>
                                <w:left w:val="none" w:sz="0" w:space="0" w:color="auto"/>
                                <w:bottom w:val="none" w:sz="0" w:space="0" w:color="auto"/>
                                <w:right w:val="none" w:sz="0" w:space="0" w:color="auto"/>
                              </w:divBdr>
                              <w:divsChild>
                                <w:div w:id="4329225">
                                  <w:marLeft w:val="0"/>
                                  <w:marRight w:val="0"/>
                                  <w:marTop w:val="0"/>
                                  <w:marBottom w:val="0"/>
                                  <w:divBdr>
                                    <w:top w:val="none" w:sz="0" w:space="0" w:color="auto"/>
                                    <w:left w:val="none" w:sz="0" w:space="0" w:color="auto"/>
                                    <w:bottom w:val="none" w:sz="0" w:space="0" w:color="auto"/>
                                    <w:right w:val="none" w:sz="0" w:space="0" w:color="auto"/>
                                  </w:divBdr>
                                  <w:divsChild>
                                    <w:div w:id="119302460">
                                      <w:marLeft w:val="0"/>
                                      <w:marRight w:val="0"/>
                                      <w:marTop w:val="0"/>
                                      <w:marBottom w:val="0"/>
                                      <w:divBdr>
                                        <w:top w:val="none" w:sz="0" w:space="0" w:color="auto"/>
                                        <w:left w:val="none" w:sz="0" w:space="0" w:color="auto"/>
                                        <w:bottom w:val="none" w:sz="0" w:space="0" w:color="auto"/>
                                        <w:right w:val="none" w:sz="0" w:space="0" w:color="auto"/>
                                      </w:divBdr>
                                      <w:divsChild>
                                        <w:div w:id="1531408578">
                                          <w:marLeft w:val="0"/>
                                          <w:marRight w:val="0"/>
                                          <w:marTop w:val="0"/>
                                          <w:marBottom w:val="0"/>
                                          <w:divBdr>
                                            <w:top w:val="none" w:sz="0" w:space="0" w:color="auto"/>
                                            <w:left w:val="none" w:sz="0" w:space="0" w:color="auto"/>
                                            <w:bottom w:val="none" w:sz="0" w:space="0" w:color="auto"/>
                                            <w:right w:val="none" w:sz="0" w:space="0" w:color="auto"/>
                                          </w:divBdr>
                                          <w:divsChild>
                                            <w:div w:id="706639637">
                                              <w:marLeft w:val="0"/>
                                              <w:marRight w:val="0"/>
                                              <w:marTop w:val="0"/>
                                              <w:marBottom w:val="0"/>
                                              <w:divBdr>
                                                <w:top w:val="none" w:sz="0" w:space="0" w:color="auto"/>
                                                <w:left w:val="none" w:sz="0" w:space="0" w:color="auto"/>
                                                <w:bottom w:val="none" w:sz="0" w:space="0" w:color="auto"/>
                                                <w:right w:val="none" w:sz="0" w:space="0" w:color="auto"/>
                                              </w:divBdr>
                                              <w:divsChild>
                                                <w:div w:id="299505089">
                                                  <w:marLeft w:val="0"/>
                                                  <w:marRight w:val="0"/>
                                                  <w:marTop w:val="0"/>
                                                  <w:marBottom w:val="0"/>
                                                  <w:divBdr>
                                                    <w:top w:val="none" w:sz="0" w:space="0" w:color="auto"/>
                                                    <w:left w:val="none" w:sz="0" w:space="0" w:color="auto"/>
                                                    <w:bottom w:val="none" w:sz="0" w:space="0" w:color="auto"/>
                                                    <w:right w:val="none" w:sz="0" w:space="0" w:color="auto"/>
                                                  </w:divBdr>
                                                  <w:divsChild>
                                                    <w:div w:id="1921673047">
                                                      <w:marLeft w:val="0"/>
                                                      <w:marRight w:val="0"/>
                                                      <w:marTop w:val="0"/>
                                                      <w:marBottom w:val="0"/>
                                                      <w:divBdr>
                                                        <w:top w:val="none" w:sz="0" w:space="0" w:color="auto"/>
                                                        <w:left w:val="none" w:sz="0" w:space="0" w:color="auto"/>
                                                        <w:bottom w:val="none" w:sz="0" w:space="0" w:color="auto"/>
                                                        <w:right w:val="none" w:sz="0" w:space="0" w:color="auto"/>
                                                      </w:divBdr>
                                                      <w:divsChild>
                                                        <w:div w:id="2125534776">
                                                          <w:marLeft w:val="0"/>
                                                          <w:marRight w:val="0"/>
                                                          <w:marTop w:val="0"/>
                                                          <w:marBottom w:val="0"/>
                                                          <w:divBdr>
                                                            <w:top w:val="none" w:sz="0" w:space="0" w:color="auto"/>
                                                            <w:left w:val="none" w:sz="0" w:space="0" w:color="auto"/>
                                                            <w:bottom w:val="none" w:sz="0" w:space="0" w:color="auto"/>
                                                            <w:right w:val="none" w:sz="0" w:space="0" w:color="auto"/>
                                                          </w:divBdr>
                                                          <w:divsChild>
                                                            <w:div w:id="673530094">
                                                              <w:marLeft w:val="0"/>
                                                              <w:marRight w:val="0"/>
                                                              <w:marTop w:val="0"/>
                                                              <w:marBottom w:val="0"/>
                                                              <w:divBdr>
                                                                <w:top w:val="single" w:sz="12" w:space="0" w:color="FFFFFF"/>
                                                                <w:left w:val="single" w:sz="12" w:space="0" w:color="FFFFFF"/>
                                                                <w:bottom w:val="single" w:sz="12" w:space="0" w:color="FFFFFF"/>
                                                                <w:right w:val="single" w:sz="12" w:space="0" w:color="FFFFFF"/>
                                                              </w:divBdr>
                                                              <w:divsChild>
                                                                <w:div w:id="1066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327934">
                                              <w:marLeft w:val="0"/>
                                              <w:marRight w:val="0"/>
                                              <w:marTop w:val="0"/>
                                              <w:marBottom w:val="30"/>
                                              <w:divBdr>
                                                <w:top w:val="none" w:sz="0" w:space="0" w:color="auto"/>
                                                <w:left w:val="none" w:sz="0" w:space="0" w:color="auto"/>
                                                <w:bottom w:val="none" w:sz="0" w:space="0" w:color="auto"/>
                                                <w:right w:val="none" w:sz="0" w:space="0" w:color="auto"/>
                                              </w:divBdr>
                                              <w:divsChild>
                                                <w:div w:id="1408845890">
                                                  <w:marLeft w:val="0"/>
                                                  <w:marRight w:val="0"/>
                                                  <w:marTop w:val="0"/>
                                                  <w:marBottom w:val="0"/>
                                                  <w:divBdr>
                                                    <w:top w:val="none" w:sz="0" w:space="0" w:color="auto"/>
                                                    <w:left w:val="none" w:sz="0" w:space="0" w:color="auto"/>
                                                    <w:bottom w:val="none" w:sz="0" w:space="0" w:color="auto"/>
                                                    <w:right w:val="none" w:sz="0" w:space="0" w:color="auto"/>
                                                  </w:divBdr>
                                                  <w:divsChild>
                                                    <w:div w:id="625433856">
                                                      <w:marLeft w:val="0"/>
                                                      <w:marRight w:val="0"/>
                                                      <w:marTop w:val="0"/>
                                                      <w:marBottom w:val="0"/>
                                                      <w:divBdr>
                                                        <w:top w:val="none" w:sz="0" w:space="0" w:color="auto"/>
                                                        <w:left w:val="none" w:sz="0" w:space="0" w:color="auto"/>
                                                        <w:bottom w:val="none" w:sz="0" w:space="0" w:color="auto"/>
                                                        <w:right w:val="none" w:sz="0" w:space="0" w:color="auto"/>
                                                      </w:divBdr>
                                                      <w:divsChild>
                                                        <w:div w:id="260839650">
                                                          <w:marLeft w:val="0"/>
                                                          <w:marRight w:val="0"/>
                                                          <w:marTop w:val="0"/>
                                                          <w:marBottom w:val="0"/>
                                                          <w:divBdr>
                                                            <w:top w:val="none" w:sz="0" w:space="0" w:color="auto"/>
                                                            <w:left w:val="none" w:sz="0" w:space="0" w:color="auto"/>
                                                            <w:bottom w:val="none" w:sz="0" w:space="0" w:color="auto"/>
                                                            <w:right w:val="none" w:sz="0" w:space="0" w:color="auto"/>
                                                          </w:divBdr>
                                                          <w:divsChild>
                                                            <w:div w:id="794056987">
                                                              <w:marLeft w:val="0"/>
                                                              <w:marRight w:val="0"/>
                                                              <w:marTop w:val="0"/>
                                                              <w:marBottom w:val="0"/>
                                                              <w:divBdr>
                                                                <w:top w:val="none" w:sz="0" w:space="0" w:color="auto"/>
                                                                <w:left w:val="none" w:sz="0" w:space="0" w:color="auto"/>
                                                                <w:bottom w:val="none" w:sz="0" w:space="0" w:color="auto"/>
                                                                <w:right w:val="none" w:sz="0" w:space="0" w:color="auto"/>
                                                              </w:divBdr>
                                                              <w:divsChild>
                                                                <w:div w:id="204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747225">
                                                      <w:marLeft w:val="0"/>
                                                      <w:marRight w:val="0"/>
                                                      <w:marTop w:val="0"/>
                                                      <w:marBottom w:val="0"/>
                                                      <w:divBdr>
                                                        <w:top w:val="none" w:sz="0" w:space="0" w:color="auto"/>
                                                        <w:left w:val="none" w:sz="0" w:space="0" w:color="auto"/>
                                                        <w:bottom w:val="none" w:sz="0" w:space="0" w:color="auto"/>
                                                        <w:right w:val="none" w:sz="0" w:space="0" w:color="auto"/>
                                                      </w:divBdr>
                                                      <w:divsChild>
                                                        <w:div w:id="190822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037620">
                                          <w:marLeft w:val="0"/>
                                          <w:marRight w:val="0"/>
                                          <w:marTop w:val="0"/>
                                          <w:marBottom w:val="0"/>
                                          <w:divBdr>
                                            <w:top w:val="none" w:sz="0" w:space="0" w:color="auto"/>
                                            <w:left w:val="none" w:sz="0" w:space="0" w:color="auto"/>
                                            <w:bottom w:val="none" w:sz="0" w:space="0" w:color="auto"/>
                                            <w:right w:val="none" w:sz="0" w:space="0" w:color="auto"/>
                                          </w:divBdr>
                                          <w:divsChild>
                                            <w:div w:id="1228999306">
                                              <w:marLeft w:val="0"/>
                                              <w:marRight w:val="0"/>
                                              <w:marTop w:val="0"/>
                                              <w:marBottom w:val="0"/>
                                              <w:divBdr>
                                                <w:top w:val="none" w:sz="0" w:space="0" w:color="auto"/>
                                                <w:left w:val="none" w:sz="0" w:space="0" w:color="auto"/>
                                                <w:bottom w:val="none" w:sz="0" w:space="0" w:color="auto"/>
                                                <w:right w:val="none" w:sz="0" w:space="0" w:color="auto"/>
                                              </w:divBdr>
                                              <w:divsChild>
                                                <w:div w:id="17223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998728">
                                      <w:marLeft w:val="0"/>
                                      <w:marRight w:val="0"/>
                                      <w:marTop w:val="480"/>
                                      <w:marBottom w:val="0"/>
                                      <w:divBdr>
                                        <w:top w:val="single" w:sz="6" w:space="2" w:color="F2F2F2"/>
                                        <w:left w:val="none" w:sz="0" w:space="0" w:color="auto"/>
                                        <w:bottom w:val="single" w:sz="6" w:space="2" w:color="F2F2F2"/>
                                        <w:right w:val="none" w:sz="0" w:space="0" w:color="auto"/>
                                      </w:divBdr>
                                      <w:divsChild>
                                        <w:div w:id="1043020181">
                                          <w:marLeft w:val="0"/>
                                          <w:marRight w:val="0"/>
                                          <w:marTop w:val="0"/>
                                          <w:marBottom w:val="0"/>
                                          <w:divBdr>
                                            <w:top w:val="none" w:sz="0" w:space="0" w:color="auto"/>
                                            <w:left w:val="none" w:sz="0" w:space="0" w:color="auto"/>
                                            <w:bottom w:val="none" w:sz="0" w:space="0" w:color="auto"/>
                                            <w:right w:val="none" w:sz="0" w:space="0" w:color="auto"/>
                                          </w:divBdr>
                                          <w:divsChild>
                                            <w:div w:id="457338137">
                                              <w:marLeft w:val="0"/>
                                              <w:marRight w:val="0"/>
                                              <w:marTop w:val="0"/>
                                              <w:marBottom w:val="0"/>
                                              <w:divBdr>
                                                <w:top w:val="none" w:sz="0" w:space="0" w:color="auto"/>
                                                <w:left w:val="none" w:sz="0" w:space="0" w:color="auto"/>
                                                <w:bottom w:val="none" w:sz="0" w:space="0" w:color="auto"/>
                                                <w:right w:val="none" w:sz="0" w:space="0" w:color="auto"/>
                                              </w:divBdr>
                                              <w:divsChild>
                                                <w:div w:id="2094624690">
                                                  <w:marLeft w:val="0"/>
                                                  <w:marRight w:val="0"/>
                                                  <w:marTop w:val="0"/>
                                                  <w:marBottom w:val="0"/>
                                                  <w:divBdr>
                                                    <w:top w:val="none" w:sz="0" w:space="0" w:color="auto"/>
                                                    <w:left w:val="none" w:sz="0" w:space="0" w:color="auto"/>
                                                    <w:bottom w:val="none" w:sz="0" w:space="0" w:color="auto"/>
                                                    <w:right w:val="none" w:sz="0" w:space="0" w:color="auto"/>
                                                  </w:divBdr>
                                                  <w:divsChild>
                                                    <w:div w:id="1646739414">
                                                      <w:marLeft w:val="0"/>
                                                      <w:marRight w:val="0"/>
                                                      <w:marTop w:val="0"/>
                                                      <w:marBottom w:val="0"/>
                                                      <w:divBdr>
                                                        <w:top w:val="none" w:sz="0" w:space="0" w:color="auto"/>
                                                        <w:left w:val="none" w:sz="0" w:space="0" w:color="auto"/>
                                                        <w:bottom w:val="none" w:sz="0" w:space="0" w:color="auto"/>
                                                        <w:right w:val="none" w:sz="0" w:space="0" w:color="auto"/>
                                                      </w:divBdr>
                                                      <w:divsChild>
                                                        <w:div w:id="1065957723">
                                                          <w:marLeft w:val="0"/>
                                                          <w:marRight w:val="0"/>
                                                          <w:marTop w:val="0"/>
                                                          <w:marBottom w:val="0"/>
                                                          <w:divBdr>
                                                            <w:top w:val="none" w:sz="0" w:space="0" w:color="auto"/>
                                                            <w:left w:val="none" w:sz="0" w:space="0" w:color="auto"/>
                                                            <w:bottom w:val="none" w:sz="0" w:space="0" w:color="auto"/>
                                                            <w:right w:val="none" w:sz="0" w:space="0" w:color="auto"/>
                                                          </w:divBdr>
                                                          <w:divsChild>
                                                            <w:div w:id="900167296">
                                                              <w:marLeft w:val="0"/>
                                                              <w:marRight w:val="0"/>
                                                              <w:marTop w:val="0"/>
                                                              <w:marBottom w:val="0"/>
                                                              <w:divBdr>
                                                                <w:top w:val="none" w:sz="0" w:space="0" w:color="auto"/>
                                                                <w:left w:val="none" w:sz="0" w:space="0" w:color="auto"/>
                                                                <w:bottom w:val="none" w:sz="0" w:space="0" w:color="auto"/>
                                                                <w:right w:val="none" w:sz="0" w:space="0" w:color="auto"/>
                                                              </w:divBdr>
                                                              <w:divsChild>
                                                                <w:div w:id="146369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488032">
                                              <w:marLeft w:val="0"/>
                                              <w:marRight w:val="0"/>
                                              <w:marTop w:val="0"/>
                                              <w:marBottom w:val="0"/>
                                              <w:divBdr>
                                                <w:top w:val="none" w:sz="0" w:space="0" w:color="auto"/>
                                                <w:left w:val="none" w:sz="0" w:space="0" w:color="auto"/>
                                                <w:bottom w:val="none" w:sz="0" w:space="0" w:color="auto"/>
                                                <w:right w:val="none" w:sz="0" w:space="0" w:color="auto"/>
                                              </w:divBdr>
                                              <w:divsChild>
                                                <w:div w:id="1466192271">
                                                  <w:marLeft w:val="0"/>
                                                  <w:marRight w:val="0"/>
                                                  <w:marTop w:val="0"/>
                                                  <w:marBottom w:val="0"/>
                                                  <w:divBdr>
                                                    <w:top w:val="none" w:sz="0" w:space="0" w:color="auto"/>
                                                    <w:left w:val="none" w:sz="0" w:space="0" w:color="auto"/>
                                                    <w:bottom w:val="none" w:sz="0" w:space="0" w:color="auto"/>
                                                    <w:right w:val="none" w:sz="0" w:space="0" w:color="auto"/>
                                                  </w:divBdr>
                                                  <w:divsChild>
                                                    <w:div w:id="212587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4521307">
                      <w:marLeft w:val="0"/>
                      <w:marRight w:val="0"/>
                      <w:marTop w:val="0"/>
                      <w:marBottom w:val="0"/>
                      <w:divBdr>
                        <w:top w:val="none" w:sz="0" w:space="0" w:color="auto"/>
                        <w:left w:val="none" w:sz="0" w:space="0" w:color="auto"/>
                        <w:bottom w:val="none" w:sz="0" w:space="0" w:color="auto"/>
                        <w:right w:val="none" w:sz="0" w:space="0" w:color="auto"/>
                      </w:divBdr>
                      <w:divsChild>
                        <w:div w:id="569967077">
                          <w:marLeft w:val="0"/>
                          <w:marRight w:val="0"/>
                          <w:marTop w:val="0"/>
                          <w:marBottom w:val="0"/>
                          <w:divBdr>
                            <w:top w:val="none" w:sz="0" w:space="0" w:color="auto"/>
                            <w:left w:val="none" w:sz="0" w:space="0" w:color="auto"/>
                            <w:bottom w:val="none" w:sz="0" w:space="0" w:color="auto"/>
                            <w:right w:val="none" w:sz="0" w:space="0" w:color="auto"/>
                          </w:divBdr>
                        </w:div>
                      </w:divsChild>
                    </w:div>
                    <w:div w:id="886912981">
                      <w:blockQuote w:val="1"/>
                      <w:marLeft w:val="0"/>
                      <w:marRight w:val="0"/>
                      <w:marTop w:val="0"/>
                      <w:marBottom w:val="0"/>
                      <w:divBdr>
                        <w:top w:val="none" w:sz="0" w:space="0" w:color="auto"/>
                        <w:left w:val="none" w:sz="0" w:space="0" w:color="auto"/>
                        <w:bottom w:val="none" w:sz="0" w:space="0" w:color="auto"/>
                        <w:right w:val="none" w:sz="0" w:space="0" w:color="auto"/>
                      </w:divBdr>
                    </w:div>
                    <w:div w:id="1954091445">
                      <w:blockQuote w:val="1"/>
                      <w:marLeft w:val="-300"/>
                      <w:marRight w:val="0"/>
                      <w:marTop w:val="0"/>
                      <w:marBottom w:val="0"/>
                      <w:divBdr>
                        <w:top w:val="none" w:sz="0" w:space="0" w:color="auto"/>
                        <w:left w:val="none" w:sz="0" w:space="0" w:color="auto"/>
                        <w:bottom w:val="none" w:sz="0" w:space="0" w:color="auto"/>
                        <w:right w:val="none" w:sz="0" w:space="0" w:color="auto"/>
                      </w:divBdr>
                    </w:div>
                    <w:div w:id="1531263101">
                      <w:blockQuote w:val="1"/>
                      <w:marLeft w:val="0"/>
                      <w:marRight w:val="0"/>
                      <w:marTop w:val="0"/>
                      <w:marBottom w:val="0"/>
                      <w:divBdr>
                        <w:top w:val="none" w:sz="0" w:space="0" w:color="auto"/>
                        <w:left w:val="none" w:sz="0" w:space="0" w:color="auto"/>
                        <w:bottom w:val="none" w:sz="0" w:space="0" w:color="auto"/>
                        <w:right w:val="none" w:sz="0" w:space="0" w:color="auto"/>
                      </w:divBdr>
                    </w:div>
                    <w:div w:id="625769728">
                      <w:marLeft w:val="0"/>
                      <w:marRight w:val="0"/>
                      <w:marTop w:val="0"/>
                      <w:marBottom w:val="0"/>
                      <w:divBdr>
                        <w:top w:val="none" w:sz="0" w:space="0" w:color="auto"/>
                        <w:left w:val="none" w:sz="0" w:space="0" w:color="auto"/>
                        <w:bottom w:val="none" w:sz="0" w:space="0" w:color="auto"/>
                        <w:right w:val="none" w:sz="0" w:space="0" w:color="auto"/>
                      </w:divBdr>
                      <w:divsChild>
                        <w:div w:id="516042443">
                          <w:marLeft w:val="0"/>
                          <w:marRight w:val="0"/>
                          <w:marTop w:val="0"/>
                          <w:marBottom w:val="0"/>
                          <w:divBdr>
                            <w:top w:val="none" w:sz="0" w:space="0" w:color="auto"/>
                            <w:left w:val="none" w:sz="0" w:space="0" w:color="auto"/>
                            <w:bottom w:val="none" w:sz="0" w:space="0" w:color="auto"/>
                            <w:right w:val="none" w:sz="0" w:space="0" w:color="auto"/>
                          </w:divBdr>
                        </w:div>
                      </w:divsChild>
                    </w:div>
                    <w:div w:id="615256617">
                      <w:blockQuote w:val="1"/>
                      <w:marLeft w:val="0"/>
                      <w:marRight w:val="0"/>
                      <w:marTop w:val="0"/>
                      <w:marBottom w:val="0"/>
                      <w:divBdr>
                        <w:top w:val="none" w:sz="0" w:space="0" w:color="auto"/>
                        <w:left w:val="none" w:sz="0" w:space="0" w:color="auto"/>
                        <w:bottom w:val="none" w:sz="0" w:space="0" w:color="auto"/>
                        <w:right w:val="none" w:sz="0" w:space="0" w:color="auto"/>
                      </w:divBdr>
                    </w:div>
                    <w:div w:id="943535745">
                      <w:blockQuote w:val="1"/>
                      <w:marLeft w:val="-300"/>
                      <w:marRight w:val="0"/>
                      <w:marTop w:val="0"/>
                      <w:marBottom w:val="0"/>
                      <w:divBdr>
                        <w:top w:val="none" w:sz="0" w:space="0" w:color="auto"/>
                        <w:left w:val="none" w:sz="0" w:space="0" w:color="auto"/>
                        <w:bottom w:val="none" w:sz="0" w:space="0" w:color="auto"/>
                        <w:right w:val="none" w:sz="0" w:space="0" w:color="auto"/>
                      </w:divBdr>
                    </w:div>
                    <w:div w:id="405106665">
                      <w:blockQuote w:val="1"/>
                      <w:marLeft w:val="0"/>
                      <w:marRight w:val="0"/>
                      <w:marTop w:val="0"/>
                      <w:marBottom w:val="0"/>
                      <w:divBdr>
                        <w:top w:val="none" w:sz="0" w:space="0" w:color="auto"/>
                        <w:left w:val="none" w:sz="0" w:space="0" w:color="auto"/>
                        <w:bottom w:val="none" w:sz="0" w:space="0" w:color="auto"/>
                        <w:right w:val="none" w:sz="0" w:space="0" w:color="auto"/>
                      </w:divBdr>
                    </w:div>
                    <w:div w:id="125513221">
                      <w:marLeft w:val="0"/>
                      <w:marRight w:val="0"/>
                      <w:marTop w:val="0"/>
                      <w:marBottom w:val="0"/>
                      <w:divBdr>
                        <w:top w:val="none" w:sz="0" w:space="0" w:color="auto"/>
                        <w:left w:val="none" w:sz="0" w:space="0" w:color="auto"/>
                        <w:bottom w:val="none" w:sz="0" w:space="0" w:color="auto"/>
                        <w:right w:val="none" w:sz="0" w:space="0" w:color="auto"/>
                      </w:divBdr>
                      <w:divsChild>
                        <w:div w:id="1695568438">
                          <w:marLeft w:val="0"/>
                          <w:marRight w:val="0"/>
                          <w:marTop w:val="0"/>
                          <w:marBottom w:val="0"/>
                          <w:divBdr>
                            <w:top w:val="none" w:sz="0" w:space="0" w:color="auto"/>
                            <w:left w:val="none" w:sz="0" w:space="0" w:color="auto"/>
                            <w:bottom w:val="none" w:sz="0" w:space="0" w:color="auto"/>
                            <w:right w:val="none" w:sz="0" w:space="0" w:color="auto"/>
                          </w:divBdr>
                        </w:div>
                      </w:divsChild>
                    </w:div>
                    <w:div w:id="312101119">
                      <w:blockQuote w:val="1"/>
                      <w:marLeft w:val="0"/>
                      <w:marRight w:val="0"/>
                      <w:marTop w:val="0"/>
                      <w:marBottom w:val="0"/>
                      <w:divBdr>
                        <w:top w:val="none" w:sz="0" w:space="0" w:color="auto"/>
                        <w:left w:val="none" w:sz="0" w:space="0" w:color="auto"/>
                        <w:bottom w:val="none" w:sz="0" w:space="0" w:color="auto"/>
                        <w:right w:val="none" w:sz="0" w:space="0" w:color="auto"/>
                      </w:divBdr>
                    </w:div>
                    <w:div w:id="168327080">
                      <w:blockQuote w:val="1"/>
                      <w:marLeft w:val="-300"/>
                      <w:marRight w:val="0"/>
                      <w:marTop w:val="0"/>
                      <w:marBottom w:val="0"/>
                      <w:divBdr>
                        <w:top w:val="none" w:sz="0" w:space="0" w:color="auto"/>
                        <w:left w:val="none" w:sz="0" w:space="0" w:color="auto"/>
                        <w:bottom w:val="none" w:sz="0" w:space="0" w:color="auto"/>
                        <w:right w:val="none" w:sz="0" w:space="0" w:color="auto"/>
                      </w:divBdr>
                    </w:div>
                    <w:div w:id="262154556">
                      <w:blockQuote w:val="1"/>
                      <w:marLeft w:val="0"/>
                      <w:marRight w:val="0"/>
                      <w:marTop w:val="0"/>
                      <w:marBottom w:val="0"/>
                      <w:divBdr>
                        <w:top w:val="none" w:sz="0" w:space="0" w:color="auto"/>
                        <w:left w:val="none" w:sz="0" w:space="0" w:color="auto"/>
                        <w:bottom w:val="none" w:sz="0" w:space="0" w:color="auto"/>
                        <w:right w:val="none" w:sz="0" w:space="0" w:color="auto"/>
                      </w:divBdr>
                    </w:div>
                    <w:div w:id="1679887867">
                      <w:blockQuote w:val="1"/>
                      <w:marLeft w:val="0"/>
                      <w:marRight w:val="0"/>
                      <w:marTop w:val="0"/>
                      <w:marBottom w:val="0"/>
                      <w:divBdr>
                        <w:top w:val="none" w:sz="0" w:space="0" w:color="auto"/>
                        <w:left w:val="none" w:sz="0" w:space="0" w:color="auto"/>
                        <w:bottom w:val="none" w:sz="0" w:space="0" w:color="auto"/>
                        <w:right w:val="none" w:sz="0" w:space="0" w:color="auto"/>
                      </w:divBdr>
                    </w:div>
                    <w:div w:id="1686781464">
                      <w:blockQuote w:val="1"/>
                      <w:marLeft w:val="-300"/>
                      <w:marRight w:val="0"/>
                      <w:marTop w:val="0"/>
                      <w:marBottom w:val="0"/>
                      <w:divBdr>
                        <w:top w:val="none" w:sz="0" w:space="0" w:color="auto"/>
                        <w:left w:val="none" w:sz="0" w:space="0" w:color="auto"/>
                        <w:bottom w:val="none" w:sz="0" w:space="0" w:color="auto"/>
                        <w:right w:val="none" w:sz="0" w:space="0" w:color="auto"/>
                      </w:divBdr>
                    </w:div>
                    <w:div w:id="642275523">
                      <w:blockQuote w:val="1"/>
                      <w:marLeft w:val="0"/>
                      <w:marRight w:val="0"/>
                      <w:marTop w:val="0"/>
                      <w:marBottom w:val="0"/>
                      <w:divBdr>
                        <w:top w:val="none" w:sz="0" w:space="0" w:color="auto"/>
                        <w:left w:val="none" w:sz="0" w:space="0" w:color="auto"/>
                        <w:bottom w:val="none" w:sz="0" w:space="0" w:color="auto"/>
                        <w:right w:val="none" w:sz="0" w:space="0" w:color="auto"/>
                      </w:divBdr>
                    </w:div>
                    <w:div w:id="1619919972">
                      <w:blockQuote w:val="1"/>
                      <w:marLeft w:val="-300"/>
                      <w:marRight w:val="0"/>
                      <w:marTop w:val="0"/>
                      <w:marBottom w:val="0"/>
                      <w:divBdr>
                        <w:top w:val="none" w:sz="0" w:space="0" w:color="auto"/>
                        <w:left w:val="none" w:sz="0" w:space="0" w:color="auto"/>
                        <w:bottom w:val="none" w:sz="0" w:space="0" w:color="auto"/>
                        <w:right w:val="none" w:sz="0" w:space="0" w:color="auto"/>
                      </w:divBdr>
                    </w:div>
                    <w:div w:id="2025784123">
                      <w:blockQuote w:val="1"/>
                      <w:marLeft w:val="0"/>
                      <w:marRight w:val="0"/>
                      <w:marTop w:val="0"/>
                      <w:marBottom w:val="0"/>
                      <w:divBdr>
                        <w:top w:val="none" w:sz="0" w:space="0" w:color="auto"/>
                        <w:left w:val="none" w:sz="0" w:space="0" w:color="auto"/>
                        <w:bottom w:val="none" w:sz="0" w:space="0" w:color="auto"/>
                        <w:right w:val="none" w:sz="0" w:space="0" w:color="auto"/>
                      </w:divBdr>
                    </w:div>
                    <w:div w:id="2010712780">
                      <w:blockQuote w:val="1"/>
                      <w:marLeft w:val="-300"/>
                      <w:marRight w:val="0"/>
                      <w:marTop w:val="0"/>
                      <w:marBottom w:val="0"/>
                      <w:divBdr>
                        <w:top w:val="none" w:sz="0" w:space="0" w:color="auto"/>
                        <w:left w:val="none" w:sz="0" w:space="0" w:color="auto"/>
                        <w:bottom w:val="none" w:sz="0" w:space="0" w:color="auto"/>
                        <w:right w:val="none" w:sz="0" w:space="0" w:color="auto"/>
                      </w:divBdr>
                    </w:div>
                    <w:div w:id="1377001479">
                      <w:blockQuote w:val="1"/>
                      <w:marLeft w:val="0"/>
                      <w:marRight w:val="0"/>
                      <w:marTop w:val="0"/>
                      <w:marBottom w:val="0"/>
                      <w:divBdr>
                        <w:top w:val="none" w:sz="0" w:space="0" w:color="auto"/>
                        <w:left w:val="none" w:sz="0" w:space="0" w:color="auto"/>
                        <w:bottom w:val="none" w:sz="0" w:space="0" w:color="auto"/>
                        <w:right w:val="none" w:sz="0" w:space="0" w:color="auto"/>
                      </w:divBdr>
                    </w:div>
                    <w:div w:id="440996423">
                      <w:blockQuote w:val="1"/>
                      <w:marLeft w:val="-300"/>
                      <w:marRight w:val="0"/>
                      <w:marTop w:val="0"/>
                      <w:marBottom w:val="0"/>
                      <w:divBdr>
                        <w:top w:val="none" w:sz="0" w:space="0" w:color="auto"/>
                        <w:left w:val="none" w:sz="0" w:space="0" w:color="auto"/>
                        <w:bottom w:val="none" w:sz="0" w:space="0" w:color="auto"/>
                        <w:right w:val="none" w:sz="0" w:space="0" w:color="auto"/>
                      </w:divBdr>
                    </w:div>
                    <w:div w:id="928393773">
                      <w:blockQuote w:val="1"/>
                      <w:marLeft w:val="0"/>
                      <w:marRight w:val="0"/>
                      <w:marTop w:val="0"/>
                      <w:marBottom w:val="0"/>
                      <w:divBdr>
                        <w:top w:val="none" w:sz="0" w:space="0" w:color="auto"/>
                        <w:left w:val="none" w:sz="0" w:space="0" w:color="auto"/>
                        <w:bottom w:val="none" w:sz="0" w:space="0" w:color="auto"/>
                        <w:right w:val="none" w:sz="0" w:space="0" w:color="auto"/>
                      </w:divBdr>
                    </w:div>
                    <w:div w:id="346759948">
                      <w:blockQuote w:val="1"/>
                      <w:marLeft w:val="-300"/>
                      <w:marRight w:val="0"/>
                      <w:marTop w:val="0"/>
                      <w:marBottom w:val="0"/>
                      <w:divBdr>
                        <w:top w:val="none" w:sz="0" w:space="0" w:color="auto"/>
                        <w:left w:val="none" w:sz="0" w:space="0" w:color="auto"/>
                        <w:bottom w:val="none" w:sz="0" w:space="0" w:color="auto"/>
                        <w:right w:val="none" w:sz="0" w:space="0" w:color="auto"/>
                      </w:divBdr>
                    </w:div>
                    <w:div w:id="599487263">
                      <w:blockQuote w:val="1"/>
                      <w:marLeft w:val="0"/>
                      <w:marRight w:val="0"/>
                      <w:marTop w:val="0"/>
                      <w:marBottom w:val="0"/>
                      <w:divBdr>
                        <w:top w:val="none" w:sz="0" w:space="0" w:color="auto"/>
                        <w:left w:val="none" w:sz="0" w:space="0" w:color="auto"/>
                        <w:bottom w:val="none" w:sz="0" w:space="0" w:color="auto"/>
                        <w:right w:val="none" w:sz="0" w:space="0" w:color="auto"/>
                      </w:divBdr>
                    </w:div>
                    <w:div w:id="500005063">
                      <w:blockQuote w:val="1"/>
                      <w:marLeft w:val="-300"/>
                      <w:marRight w:val="0"/>
                      <w:marTop w:val="0"/>
                      <w:marBottom w:val="0"/>
                      <w:divBdr>
                        <w:top w:val="none" w:sz="0" w:space="0" w:color="auto"/>
                        <w:left w:val="none" w:sz="0" w:space="0" w:color="auto"/>
                        <w:bottom w:val="none" w:sz="0" w:space="0" w:color="auto"/>
                        <w:right w:val="none" w:sz="0" w:space="0" w:color="auto"/>
                      </w:divBdr>
                    </w:div>
                    <w:div w:id="43517706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735157">
          <w:marLeft w:val="0"/>
          <w:marRight w:val="0"/>
          <w:marTop w:val="0"/>
          <w:marBottom w:val="0"/>
          <w:divBdr>
            <w:top w:val="none" w:sz="0" w:space="0" w:color="auto"/>
            <w:left w:val="none" w:sz="0" w:space="0" w:color="auto"/>
            <w:bottom w:val="none" w:sz="0" w:space="0" w:color="auto"/>
            <w:right w:val="none" w:sz="0" w:space="0" w:color="auto"/>
          </w:divBdr>
          <w:divsChild>
            <w:div w:id="1732654582">
              <w:marLeft w:val="0"/>
              <w:marRight w:val="0"/>
              <w:marTop w:val="0"/>
              <w:marBottom w:val="0"/>
              <w:divBdr>
                <w:top w:val="none" w:sz="0" w:space="0" w:color="auto"/>
                <w:left w:val="none" w:sz="0" w:space="0" w:color="auto"/>
                <w:bottom w:val="none" w:sz="0" w:space="0" w:color="auto"/>
                <w:right w:val="none" w:sz="0" w:space="0" w:color="auto"/>
              </w:divBdr>
              <w:divsChild>
                <w:div w:id="94987937">
                  <w:marLeft w:val="360"/>
                  <w:marRight w:val="360"/>
                  <w:marTop w:val="0"/>
                  <w:marBottom w:val="0"/>
                  <w:divBdr>
                    <w:top w:val="none" w:sz="0" w:space="0" w:color="auto"/>
                    <w:left w:val="none" w:sz="0" w:space="0" w:color="auto"/>
                    <w:bottom w:val="none" w:sz="0" w:space="0" w:color="auto"/>
                    <w:right w:val="none" w:sz="0" w:space="0" w:color="auto"/>
                  </w:divBdr>
                  <w:divsChild>
                    <w:div w:id="1816682326">
                      <w:blockQuote w:val="1"/>
                      <w:marLeft w:val="0"/>
                      <w:marRight w:val="0"/>
                      <w:marTop w:val="0"/>
                      <w:marBottom w:val="0"/>
                      <w:divBdr>
                        <w:top w:val="none" w:sz="0" w:space="0" w:color="auto"/>
                        <w:left w:val="none" w:sz="0" w:space="0" w:color="auto"/>
                        <w:bottom w:val="none" w:sz="0" w:space="0" w:color="auto"/>
                        <w:right w:val="none" w:sz="0" w:space="0" w:color="auto"/>
                      </w:divBdr>
                    </w:div>
                    <w:div w:id="11886241">
                      <w:blockQuote w:val="1"/>
                      <w:marLeft w:val="-300"/>
                      <w:marRight w:val="0"/>
                      <w:marTop w:val="0"/>
                      <w:marBottom w:val="0"/>
                      <w:divBdr>
                        <w:top w:val="none" w:sz="0" w:space="0" w:color="auto"/>
                        <w:left w:val="none" w:sz="0" w:space="0" w:color="auto"/>
                        <w:bottom w:val="none" w:sz="0" w:space="0" w:color="auto"/>
                        <w:right w:val="none" w:sz="0" w:space="0" w:color="auto"/>
                      </w:divBdr>
                    </w:div>
                    <w:div w:id="2054889305">
                      <w:blockQuote w:val="1"/>
                      <w:marLeft w:val="0"/>
                      <w:marRight w:val="0"/>
                      <w:marTop w:val="0"/>
                      <w:marBottom w:val="0"/>
                      <w:divBdr>
                        <w:top w:val="none" w:sz="0" w:space="0" w:color="auto"/>
                        <w:left w:val="none" w:sz="0" w:space="0" w:color="auto"/>
                        <w:bottom w:val="none" w:sz="0" w:space="0" w:color="auto"/>
                        <w:right w:val="none" w:sz="0" w:space="0" w:color="auto"/>
                      </w:divBdr>
                    </w:div>
                    <w:div w:id="644316777">
                      <w:blockQuote w:val="1"/>
                      <w:marLeft w:val="0"/>
                      <w:marRight w:val="0"/>
                      <w:marTop w:val="0"/>
                      <w:marBottom w:val="0"/>
                      <w:divBdr>
                        <w:top w:val="none" w:sz="0" w:space="0" w:color="auto"/>
                        <w:left w:val="none" w:sz="0" w:space="0" w:color="auto"/>
                        <w:bottom w:val="none" w:sz="0" w:space="0" w:color="auto"/>
                        <w:right w:val="none" w:sz="0" w:space="0" w:color="auto"/>
                      </w:divBdr>
                    </w:div>
                    <w:div w:id="967974355">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a/Story-Structure-Substance-Principles-Screenwriting/dp/0060391685/ref=sr_1_1?ie=UTF8&amp;qid=1545698629&amp;sr=8-1&amp;keywords=story+robert+mckee" TargetMode="External"/><Relationship Id="rId13" Type="http://schemas.openxmlformats.org/officeDocument/2006/relationships/hyperlink" Target="https://storygrid.com/writing-scenes-work/" TargetMode="External"/><Relationship Id="rId3" Type="http://schemas.openxmlformats.org/officeDocument/2006/relationships/settings" Target="settings.xml"/><Relationship Id="rId7" Type="http://schemas.openxmlformats.org/officeDocument/2006/relationships/hyperlink" Target="https://storygrid.com/" TargetMode="External"/><Relationship Id="rId12" Type="http://schemas.openxmlformats.org/officeDocument/2006/relationships/hyperlink" Target="https://unsplash.com/@framemily?utm_source=medium&amp;utm_medium=referr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unsplash.com/@impatrickt?utm_source=medium&amp;utm_medium=referral" TargetMode="External"/><Relationship Id="rId11" Type="http://schemas.openxmlformats.org/officeDocument/2006/relationships/image" Target="media/image2.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storygrid.simplecast.fm/42d92846" TargetMode="External"/><Relationship Id="rId4" Type="http://schemas.openxmlformats.org/officeDocument/2006/relationships/webSettings" Target="webSettings.xml"/><Relationship Id="rId9" Type="http://schemas.openxmlformats.org/officeDocument/2006/relationships/hyperlink" Target="https://storygrid.simplecast.fm/" TargetMode="External"/><Relationship Id="rId14" Type="http://schemas.openxmlformats.org/officeDocument/2006/relationships/hyperlink" Target="https://storygrid.com/the-sce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9621</TotalTime>
  <Pages>6</Pages>
  <Words>1644</Words>
  <Characters>9372</Characters>
  <Application>Microsoft Office Word</Application>
  <DocSecurity>0</DocSecurity>
  <Lines>78</Lines>
  <Paragraphs>21</Paragraphs>
  <ScaleCrop>false</ScaleCrop>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Fadairo</dc:creator>
  <cp:keywords/>
  <dc:description/>
  <cp:lastModifiedBy>Andrew Fadairo</cp:lastModifiedBy>
  <cp:revision>1</cp:revision>
  <dcterms:created xsi:type="dcterms:W3CDTF">2025-06-11T17:32:00Z</dcterms:created>
  <dcterms:modified xsi:type="dcterms:W3CDTF">2025-06-18T09:53:00Z</dcterms:modified>
</cp:coreProperties>
</file>