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jc w:val="left"/>
        <w:rPr>
          <w:rFonts w:ascii="Times New Roman"/>
          <w:sz w:val="17"/>
        </w:rPr>
      </w:pPr>
    </w:p>
    <w:p>
      <w:pPr>
        <w:spacing w:after="0"/>
        <w:jc w:val="left"/>
        <w:rPr>
          <w:rFonts w:ascii="Times New Roman"/>
          <w:sz w:val="17"/>
        </w:rPr>
        <w:sectPr>
          <w:type w:val="continuous"/>
          <w:pgSz w:w="9640" w:h="13610"/>
          <w:pgMar w:top="1540" w:bottom="280" w:left="1020" w:right="1020"/>
        </w:sectPr>
      </w:pPr>
    </w:p>
    <w:p>
      <w:pPr>
        <w:pStyle w:val="BodyText"/>
        <w:spacing w:before="4"/>
        <w:ind w:left="0"/>
        <w:jc w:val="left"/>
        <w:rPr>
          <w:rFonts w:ascii="Times New Roman"/>
          <w:sz w:val="17"/>
        </w:rPr>
      </w:pPr>
    </w:p>
    <w:p>
      <w:pPr>
        <w:spacing w:after="0"/>
        <w:jc w:val="left"/>
        <w:rPr>
          <w:rFonts w:ascii="Times New Roman"/>
          <w:sz w:val="17"/>
        </w:rPr>
        <w:sectPr>
          <w:pgSz w:w="9640" w:h="13610"/>
          <w:pgMar w:top="1540" w:bottom="280" w:left="1020" w:right="1020"/>
        </w:sectPr>
      </w:pPr>
    </w:p>
    <w:p>
      <w:pPr>
        <w:pStyle w:val="BodyText"/>
        <w:ind w:left="0"/>
        <w:jc w:val="left"/>
        <w:rPr>
          <w:rFonts w:ascii="Times New Roman"/>
          <w:sz w:val="20"/>
        </w:rPr>
      </w:pPr>
      <w:r>
        <w:rPr/>
        <w:pict>
          <v:group style="position:absolute;margin-left:32.266182pt;margin-top:25.675659pt;width:423.95pt;height:619.9pt;mso-position-horizontal-relative:page;mso-position-vertical-relative:page;z-index:-16619520" id="docshapegroup1" coordorigin="645,514" coordsize="8479,12398">
            <v:line style="position:absolute" from="726,12911" to="726,514" stroked="true" strokeweight="6.055944pt" strokecolor="#000000">
              <v:stroke dashstyle="solid"/>
            </v:line>
            <v:shape style="position:absolute;left:847;top:513;width:8277;height:12398" id="docshape2" coordorigin="847,514" coordsize="8277,12398" path="m9003,12911l9003,514m847,574l9124,574e" filled="false" stroked="true" strokeweight="4.031266pt" strokecolor="#000000">
              <v:path arrowok="t"/>
              <v:stroke dashstyle="solid"/>
            </v:shape>
            <v:line style="position:absolute" from="645,12831" to="9124,12831" stroked="true" strokeweight="2.012618pt" strokecolor="#000000">
              <v:stroke dashstyle="solid"/>
            </v:line>
            <w10:wrap type="none"/>
          </v:group>
        </w:pict>
      </w: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2"/>
        <w:ind w:left="0"/>
        <w:jc w:val="left"/>
        <w:rPr>
          <w:rFonts w:ascii="Times New Roman"/>
          <w:sz w:val="13"/>
        </w:rPr>
      </w:pPr>
    </w:p>
    <w:p>
      <w:pPr>
        <w:pStyle w:val="BodyText"/>
        <w:ind w:left="1038"/>
        <w:jc w:val="left"/>
        <w:rPr>
          <w:rFonts w:ascii="Times New Roman"/>
          <w:sz w:val="20"/>
        </w:rPr>
      </w:pPr>
      <w:r>
        <w:rPr>
          <w:rFonts w:ascii="Times New Roman"/>
          <w:sz w:val="20"/>
        </w:rPr>
        <w:pict>
          <v:group style="width:270.5pt;height:102.65pt;mso-position-horizontal-relative:char;mso-position-vertical-relative:line" id="docshapegroup3" coordorigin="0,0" coordsize="5410,2053">
            <v:shape style="position:absolute;left:0;top:0;width:5410;height:2053" type="#_x0000_t75" id="docshape4" stroked="false">
              <v:imagedata r:id="rId5" o:title=""/>
            </v:shape>
            <v:line style="position:absolute" from="5390,1731" to="5390,40" stroked="true" strokeweight="2.018648pt" strokecolor="#000000">
              <v:stroke dashstyle="solid"/>
            </v:line>
          </v:group>
        </w:pict>
      </w:r>
      <w:r>
        <w:rPr>
          <w:rFonts w:ascii="Times New Roman"/>
          <w:sz w:val="20"/>
        </w:rPr>
      </w:r>
    </w:p>
    <w:p>
      <w:pPr>
        <w:pStyle w:val="BodyText"/>
        <w:spacing w:before="6"/>
        <w:ind w:left="0"/>
        <w:jc w:val="left"/>
        <w:rPr>
          <w:rFonts w:ascii="Times New Roman"/>
          <w:sz w:val="29"/>
        </w:rPr>
      </w:pPr>
    </w:p>
    <w:p>
      <w:pPr>
        <w:pStyle w:val="Title"/>
      </w:pPr>
      <w:r>
        <w:rPr/>
        <w:drawing>
          <wp:anchor distT="0" distB="0" distL="0" distR="0" allowOverlap="1" layoutInCell="1" locked="0" behindDoc="1" simplePos="0" relativeHeight="486695424">
            <wp:simplePos x="0" y="0"/>
            <wp:positionH relativeFrom="page">
              <wp:posOffset>1383979</wp:posOffset>
            </wp:positionH>
            <wp:positionV relativeFrom="paragraph">
              <wp:posOffset>-73214</wp:posOffset>
            </wp:positionV>
            <wp:extent cx="1871488" cy="971289"/>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871488" cy="971289"/>
                    </a:xfrm>
                    <a:prstGeom prst="rect">
                      <a:avLst/>
                    </a:prstGeom>
                  </pic:spPr>
                </pic:pic>
              </a:graphicData>
            </a:graphic>
          </wp:anchor>
        </w:drawing>
      </w:r>
      <w:r>
        <w:rPr/>
        <w:drawing>
          <wp:anchor distT="0" distB="0" distL="0" distR="0" allowOverlap="1" layoutInCell="1" locked="0" behindDoc="1" simplePos="0" relativeHeight="486695936">
            <wp:simplePos x="0" y="0"/>
            <wp:positionH relativeFrom="page">
              <wp:posOffset>3614384</wp:posOffset>
            </wp:positionH>
            <wp:positionV relativeFrom="paragraph">
              <wp:posOffset>207947</wp:posOffset>
            </wp:positionV>
            <wp:extent cx="1153657" cy="869048"/>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153657" cy="869048"/>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65.079407pt;margin-top:-16.7059pt;width:23.15pt;height:47.4pt;mso-position-horizontal-relative:page;mso-position-vertical-relative:paragraph;z-index:-16619008" type="#_x0000_t202" id="docshape5" filled="false" stroked="false">
            <v:textbox inset="0,0,0,0">
              <w:txbxContent>
                <w:p>
                  <w:pPr>
                    <w:spacing w:line="946" w:lineRule="exact" w:before="0"/>
                    <w:ind w:left="0" w:right="0" w:firstLine="0"/>
                    <w:jc w:val="left"/>
                    <w:rPr>
                      <w:rFonts w:ascii="Times New Roman" w:hAnsi="Times New Roman"/>
                      <w:sz w:val="85"/>
                    </w:rPr>
                  </w:pPr>
                  <w:r>
                    <w:rPr>
                      <w:rFonts w:ascii="Times New Roman" w:hAnsi="Times New Roman"/>
                      <w:color w:val="727272"/>
                      <w:w w:val="155"/>
                      <w:sz w:val="85"/>
                    </w:rPr>
                    <w:t>•</w:t>
                  </w:r>
                </w:p>
              </w:txbxContent>
            </v:textbox>
            <w10:wrap type="none"/>
          </v:shape>
        </w:pict>
      </w:r>
      <w:r>
        <w:rPr>
          <w:color w:val="727272"/>
          <w:w w:val="94"/>
        </w:rPr>
        <w:t>l</w:t>
      </w:r>
    </w:p>
    <w:p>
      <w:pPr>
        <w:spacing w:line="759" w:lineRule="exact" w:before="0"/>
        <w:ind w:left="226" w:right="103" w:firstLine="0"/>
        <w:jc w:val="center"/>
        <w:rPr>
          <w:rFonts w:ascii="Times New Roman"/>
          <w:b/>
          <w:sz w:val="75"/>
        </w:rPr>
      </w:pPr>
      <w:r>
        <w:rPr>
          <w:rFonts w:ascii="Arial"/>
          <w:b/>
          <w:color w:val="131313"/>
          <w:sz w:val="73"/>
        </w:rPr>
        <w:t>de</w:t>
      </w:r>
      <w:r>
        <w:rPr>
          <w:rFonts w:ascii="Arial"/>
          <w:b/>
          <w:color w:val="131313"/>
          <w:spacing w:val="-51"/>
          <w:sz w:val="73"/>
        </w:rPr>
        <w:t> </w:t>
      </w:r>
      <w:r>
        <w:rPr>
          <w:rFonts w:ascii="Arial"/>
          <w:b/>
          <w:color w:val="131313"/>
          <w:sz w:val="73"/>
        </w:rPr>
        <w:t>la</w:t>
      </w:r>
      <w:r>
        <w:rPr>
          <w:rFonts w:ascii="Arial"/>
          <w:b/>
          <w:color w:val="131313"/>
          <w:spacing w:val="-54"/>
          <w:sz w:val="73"/>
        </w:rPr>
        <w:t> </w:t>
      </w:r>
      <w:r>
        <w:rPr>
          <w:rFonts w:ascii="Arial"/>
          <w:b/>
          <w:color w:val="131313"/>
          <w:sz w:val="73"/>
        </w:rPr>
        <w:t>lnfancia</w:t>
      </w:r>
      <w:r>
        <w:rPr>
          <w:rFonts w:ascii="Arial"/>
          <w:b/>
          <w:color w:val="131313"/>
          <w:spacing w:val="-41"/>
          <w:sz w:val="73"/>
        </w:rPr>
        <w:t> </w:t>
      </w:r>
      <w:r>
        <w:rPr>
          <w:rFonts w:ascii="Times New Roman"/>
          <w:b/>
          <w:color w:val="131313"/>
          <w:spacing w:val="-10"/>
          <w:sz w:val="75"/>
        </w:rPr>
        <w:t>y</w:t>
      </w:r>
    </w:p>
    <w:p>
      <w:pPr>
        <w:spacing w:line="788" w:lineRule="exact" w:before="0"/>
        <w:ind w:left="132" w:right="103" w:firstLine="0"/>
        <w:jc w:val="center"/>
        <w:rPr>
          <w:rFonts w:ascii="Arial"/>
          <w:b/>
          <w:sz w:val="73"/>
        </w:rPr>
      </w:pPr>
      <w:r>
        <w:rPr>
          <w:rFonts w:ascii="Arial"/>
          <w:b/>
          <w:color w:val="131313"/>
          <w:sz w:val="73"/>
        </w:rPr>
        <w:t>la</w:t>
      </w:r>
      <w:r>
        <w:rPr>
          <w:rFonts w:ascii="Arial"/>
          <w:b/>
          <w:color w:val="131313"/>
          <w:spacing w:val="-38"/>
          <w:sz w:val="73"/>
        </w:rPr>
        <w:t> </w:t>
      </w:r>
      <w:r>
        <w:rPr>
          <w:rFonts w:ascii="Arial"/>
          <w:b/>
          <w:color w:val="131313"/>
          <w:spacing w:val="-2"/>
          <w:w w:val="95"/>
          <w:sz w:val="73"/>
        </w:rPr>
        <w:t>Adolescencia</w:t>
      </w:r>
    </w:p>
    <w:p>
      <w:pPr>
        <w:spacing w:before="55"/>
        <w:ind w:left="196" w:right="103" w:firstLine="0"/>
        <w:jc w:val="center"/>
        <w:rPr>
          <w:rFonts w:ascii="Arial"/>
          <w:sz w:val="27"/>
        </w:rPr>
      </w:pPr>
      <w:r>
        <w:rPr>
          <w:rFonts w:ascii="Arial"/>
          <w:color w:val="D8D8D8"/>
          <w:sz w:val="27"/>
          <w:shd w:fill="181818" w:color="auto" w:val="clear"/>
        </w:rPr>
        <w:t>LEY</w:t>
      </w:r>
      <w:r>
        <w:rPr>
          <w:rFonts w:ascii="Arial"/>
          <w:color w:val="D8D8D8"/>
          <w:spacing w:val="40"/>
          <w:sz w:val="27"/>
          <w:shd w:fill="181818" w:color="auto" w:val="clear"/>
        </w:rPr>
        <w:t> </w:t>
      </w:r>
      <w:r>
        <w:rPr>
          <w:rFonts w:ascii="Arial"/>
          <w:color w:val="B5B5B5"/>
          <w:sz w:val="27"/>
          <w:shd w:fill="181818" w:color="auto" w:val="clear"/>
        </w:rPr>
        <w:t>1098</w:t>
      </w:r>
      <w:r>
        <w:rPr>
          <w:rFonts w:ascii="Arial"/>
          <w:color w:val="B5B5B5"/>
          <w:spacing w:val="27"/>
          <w:sz w:val="27"/>
          <w:shd w:fill="181818" w:color="auto" w:val="clear"/>
        </w:rPr>
        <w:t> </w:t>
      </w:r>
      <w:r>
        <w:rPr>
          <w:rFonts w:ascii="Arial"/>
          <w:color w:val="C3C3C3"/>
          <w:sz w:val="27"/>
          <w:shd w:fill="181818" w:color="auto" w:val="clear"/>
        </w:rPr>
        <w:t>DE</w:t>
      </w:r>
      <w:r>
        <w:rPr>
          <w:rFonts w:ascii="Arial"/>
          <w:color w:val="C3C3C3"/>
          <w:spacing w:val="28"/>
          <w:sz w:val="27"/>
          <w:shd w:fill="181818" w:color="auto" w:val="clear"/>
        </w:rPr>
        <w:t> </w:t>
      </w:r>
      <w:r>
        <w:rPr>
          <w:rFonts w:ascii="Arial"/>
          <w:color w:val="C3C3C3"/>
          <w:spacing w:val="-4"/>
          <w:sz w:val="27"/>
          <w:shd w:fill="181818" w:color="auto" w:val="clear"/>
        </w:rPr>
        <w:t>2006</w:t>
      </w: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spacing w:before="4"/>
        <w:ind w:left="0"/>
        <w:jc w:val="left"/>
        <w:rPr>
          <w:rFonts w:ascii="Arial"/>
          <w:sz w:val="29"/>
        </w:rPr>
      </w:pPr>
    </w:p>
    <w:p>
      <w:pPr>
        <w:spacing w:line="379" w:lineRule="exact" w:before="87"/>
        <w:ind w:left="153" w:right="103" w:firstLine="0"/>
        <w:jc w:val="center"/>
        <w:rPr>
          <w:rFonts w:ascii="Times New Roman"/>
          <w:b/>
          <w:sz w:val="34"/>
        </w:rPr>
      </w:pPr>
      <w:r>
        <w:rPr/>
        <w:drawing>
          <wp:anchor distT="0" distB="0" distL="0" distR="0" allowOverlap="1" layoutInCell="1" locked="0" behindDoc="1" simplePos="0" relativeHeight="486696448">
            <wp:simplePos x="0" y="0"/>
            <wp:positionH relativeFrom="page">
              <wp:posOffset>2640185</wp:posOffset>
            </wp:positionH>
            <wp:positionV relativeFrom="paragraph">
              <wp:posOffset>-650580</wp:posOffset>
            </wp:positionV>
            <wp:extent cx="897289" cy="741247"/>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897289" cy="741247"/>
                    </a:xfrm>
                    <a:prstGeom prst="rect">
                      <a:avLst/>
                    </a:prstGeom>
                  </pic:spPr>
                </pic:pic>
              </a:graphicData>
            </a:graphic>
          </wp:anchor>
        </w:drawing>
      </w:r>
      <w:r>
        <w:rPr>
          <w:rFonts w:ascii="Times New Roman"/>
          <w:b/>
          <w:color w:val="242424"/>
          <w:spacing w:val="-2"/>
          <w:w w:val="80"/>
          <w:sz w:val="34"/>
          <w:u w:val="thick" w:color="242424"/>
        </w:rPr>
        <w:t>BIENESTAR</w:t>
      </w:r>
    </w:p>
    <w:p>
      <w:pPr>
        <w:spacing w:line="471" w:lineRule="exact" w:before="0"/>
        <w:ind w:left="135" w:right="103" w:firstLine="0"/>
        <w:jc w:val="center"/>
        <w:rPr>
          <w:rFonts w:ascii="Arial"/>
          <w:b/>
          <w:sz w:val="42"/>
        </w:rPr>
      </w:pPr>
      <w:r>
        <w:rPr>
          <w:rFonts w:ascii="Arial"/>
          <w:b/>
          <w:color w:val="3B3B3B"/>
          <w:spacing w:val="-2"/>
          <w:w w:val="80"/>
          <w:sz w:val="42"/>
          <w:u w:val="thick" w:color="3B3B3B"/>
        </w:rPr>
        <w:t>FAMILIAR</w:t>
      </w:r>
    </w:p>
    <w:p>
      <w:pPr>
        <w:spacing w:after="0" w:line="471" w:lineRule="exact"/>
        <w:jc w:val="center"/>
        <w:rPr>
          <w:rFonts w:ascii="Arial"/>
          <w:sz w:val="42"/>
        </w:rPr>
        <w:sectPr>
          <w:pgSz w:w="9640" w:h="13610"/>
          <w:pgMar w:top="1540" w:bottom="280" w:left="1020" w:right="1020"/>
        </w:sect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ind w:left="0"/>
        <w:jc w:val="left"/>
        <w:rPr>
          <w:rFonts w:ascii="Arial"/>
          <w:b/>
          <w:sz w:val="20"/>
        </w:rPr>
      </w:pPr>
    </w:p>
    <w:p>
      <w:pPr>
        <w:pStyle w:val="BodyText"/>
        <w:spacing w:before="7"/>
        <w:ind w:left="0"/>
        <w:jc w:val="left"/>
        <w:rPr>
          <w:rFonts w:ascii="Arial"/>
          <w:b/>
          <w:sz w:val="18"/>
        </w:rPr>
      </w:pPr>
    </w:p>
    <w:p>
      <w:pPr>
        <w:spacing w:before="1"/>
        <w:ind w:left="114" w:right="0" w:firstLine="0"/>
        <w:jc w:val="left"/>
        <w:rPr>
          <w:rFonts w:ascii="Arial" w:hAnsi="Arial"/>
          <w:sz w:val="20"/>
        </w:rPr>
      </w:pPr>
      <w:r>
        <w:rPr>
          <w:rFonts w:ascii="Arial" w:hAnsi="Arial"/>
          <w:color w:val="231F20"/>
          <w:sz w:val="20"/>
        </w:rPr>
        <w:t>Ministerio</w:t>
      </w:r>
      <w:r>
        <w:rPr>
          <w:rFonts w:ascii="Arial" w:hAnsi="Arial"/>
          <w:color w:val="231F20"/>
          <w:spacing w:val="-1"/>
          <w:sz w:val="20"/>
        </w:rPr>
        <w:t> </w:t>
      </w:r>
      <w:r>
        <w:rPr>
          <w:rFonts w:ascii="Arial" w:hAnsi="Arial"/>
          <w:color w:val="231F20"/>
          <w:sz w:val="20"/>
        </w:rPr>
        <w:t>de</w:t>
      </w:r>
      <w:r>
        <w:rPr>
          <w:rFonts w:ascii="Arial" w:hAnsi="Arial"/>
          <w:color w:val="231F20"/>
          <w:spacing w:val="-1"/>
          <w:sz w:val="20"/>
        </w:rPr>
        <w:t> </w:t>
      </w:r>
      <w:r>
        <w:rPr>
          <w:rFonts w:ascii="Arial" w:hAnsi="Arial"/>
          <w:color w:val="231F20"/>
          <w:sz w:val="20"/>
        </w:rPr>
        <w:t>la</w:t>
      </w:r>
      <w:r>
        <w:rPr>
          <w:rFonts w:ascii="Arial" w:hAnsi="Arial"/>
          <w:color w:val="231F20"/>
          <w:spacing w:val="-2"/>
          <w:sz w:val="20"/>
        </w:rPr>
        <w:t> </w:t>
      </w:r>
      <w:r>
        <w:rPr>
          <w:rFonts w:ascii="Arial" w:hAnsi="Arial"/>
          <w:color w:val="231F20"/>
          <w:sz w:val="20"/>
        </w:rPr>
        <w:t>Protección </w:t>
      </w:r>
      <w:r>
        <w:rPr>
          <w:rFonts w:ascii="Arial" w:hAnsi="Arial"/>
          <w:color w:val="231F20"/>
          <w:spacing w:val="-2"/>
          <w:sz w:val="20"/>
        </w:rPr>
        <w:t>Social</w:t>
      </w:r>
    </w:p>
    <w:p>
      <w:pPr>
        <w:spacing w:before="10"/>
        <w:ind w:left="114" w:right="0" w:firstLine="0"/>
        <w:jc w:val="left"/>
        <w:rPr>
          <w:rFonts w:ascii="Arial"/>
          <w:sz w:val="20"/>
        </w:rPr>
      </w:pPr>
      <w:r>
        <w:rPr>
          <w:rFonts w:ascii="Arial"/>
          <w:color w:val="231F20"/>
          <w:sz w:val="20"/>
        </w:rPr>
        <w:t>Instituto</w:t>
      </w:r>
      <w:r>
        <w:rPr>
          <w:rFonts w:ascii="Arial"/>
          <w:color w:val="231F20"/>
          <w:spacing w:val="-3"/>
          <w:sz w:val="20"/>
        </w:rPr>
        <w:t> </w:t>
      </w:r>
      <w:r>
        <w:rPr>
          <w:rFonts w:ascii="Arial"/>
          <w:color w:val="231F20"/>
          <w:sz w:val="20"/>
        </w:rPr>
        <w:t>Colombiano</w:t>
      </w:r>
      <w:r>
        <w:rPr>
          <w:rFonts w:ascii="Arial"/>
          <w:color w:val="231F20"/>
          <w:spacing w:val="-3"/>
          <w:sz w:val="20"/>
        </w:rPr>
        <w:t> </w:t>
      </w:r>
      <w:r>
        <w:rPr>
          <w:rFonts w:ascii="Arial"/>
          <w:color w:val="231F20"/>
          <w:sz w:val="20"/>
        </w:rPr>
        <w:t>de</w:t>
      </w:r>
      <w:r>
        <w:rPr>
          <w:rFonts w:ascii="Arial"/>
          <w:color w:val="231F20"/>
          <w:spacing w:val="-4"/>
          <w:sz w:val="20"/>
        </w:rPr>
        <w:t> </w:t>
      </w:r>
      <w:r>
        <w:rPr>
          <w:rFonts w:ascii="Arial"/>
          <w:color w:val="231F20"/>
          <w:sz w:val="20"/>
        </w:rPr>
        <w:t>Bienestar</w:t>
      </w:r>
      <w:r>
        <w:rPr>
          <w:rFonts w:ascii="Arial"/>
          <w:color w:val="231F20"/>
          <w:spacing w:val="-2"/>
          <w:sz w:val="20"/>
        </w:rPr>
        <w:t> Familiar</w:t>
      </w:r>
    </w:p>
    <w:p>
      <w:pPr>
        <w:pStyle w:val="BodyText"/>
        <w:spacing w:before="8"/>
        <w:ind w:left="0"/>
        <w:jc w:val="left"/>
        <w:rPr>
          <w:rFonts w:ascii="Arial"/>
          <w:sz w:val="21"/>
        </w:rPr>
      </w:pPr>
    </w:p>
    <w:p>
      <w:pPr>
        <w:spacing w:before="0"/>
        <w:ind w:left="114" w:right="0" w:firstLine="0"/>
        <w:jc w:val="left"/>
        <w:rPr>
          <w:rFonts w:ascii="Arial" w:hAnsi="Arial"/>
          <w:sz w:val="20"/>
        </w:rPr>
      </w:pPr>
      <w:r>
        <w:rPr>
          <w:rFonts w:ascii="Arial" w:hAnsi="Arial"/>
          <w:color w:val="231F20"/>
          <w:sz w:val="20"/>
        </w:rPr>
        <w:t>Coordinación</w:t>
      </w:r>
      <w:r>
        <w:rPr>
          <w:rFonts w:ascii="Arial" w:hAnsi="Arial"/>
          <w:color w:val="231F20"/>
          <w:spacing w:val="-12"/>
          <w:sz w:val="20"/>
        </w:rPr>
        <w:t> </w:t>
      </w:r>
      <w:r>
        <w:rPr>
          <w:rFonts w:ascii="Arial" w:hAnsi="Arial"/>
          <w:color w:val="231F20"/>
          <w:spacing w:val="-2"/>
          <w:sz w:val="20"/>
        </w:rPr>
        <w:t>Editorial</w:t>
      </w:r>
    </w:p>
    <w:p>
      <w:pPr>
        <w:spacing w:before="10"/>
        <w:ind w:left="114" w:right="0" w:firstLine="0"/>
        <w:jc w:val="left"/>
        <w:rPr>
          <w:rFonts w:ascii="Arial" w:hAnsi="Arial"/>
          <w:sz w:val="20"/>
        </w:rPr>
      </w:pPr>
      <w:r>
        <w:rPr>
          <w:rFonts w:ascii="Arial" w:hAnsi="Arial"/>
          <w:color w:val="231F20"/>
          <w:sz w:val="20"/>
        </w:rPr>
        <w:t>Oficina</w:t>
      </w:r>
      <w:r>
        <w:rPr>
          <w:rFonts w:ascii="Arial" w:hAnsi="Arial"/>
          <w:color w:val="231F20"/>
          <w:spacing w:val="-6"/>
          <w:sz w:val="20"/>
        </w:rPr>
        <w:t> </w:t>
      </w:r>
      <w:r>
        <w:rPr>
          <w:rFonts w:ascii="Arial" w:hAnsi="Arial"/>
          <w:color w:val="231F20"/>
          <w:sz w:val="20"/>
        </w:rPr>
        <w:t>de</w:t>
      </w:r>
      <w:r>
        <w:rPr>
          <w:rFonts w:ascii="Arial" w:hAnsi="Arial"/>
          <w:color w:val="231F20"/>
          <w:spacing w:val="-4"/>
          <w:sz w:val="20"/>
        </w:rPr>
        <w:t> </w:t>
      </w:r>
      <w:r>
        <w:rPr>
          <w:rFonts w:ascii="Arial" w:hAnsi="Arial"/>
          <w:color w:val="231F20"/>
          <w:sz w:val="20"/>
        </w:rPr>
        <w:t>Comunicaciones</w:t>
      </w:r>
      <w:r>
        <w:rPr>
          <w:rFonts w:ascii="Arial" w:hAnsi="Arial"/>
          <w:color w:val="231F20"/>
          <w:spacing w:val="-5"/>
          <w:sz w:val="20"/>
        </w:rPr>
        <w:t> </w:t>
      </w:r>
      <w:r>
        <w:rPr>
          <w:rFonts w:ascii="Arial" w:hAnsi="Arial"/>
          <w:color w:val="231F20"/>
          <w:sz w:val="20"/>
        </w:rPr>
        <w:t>y</w:t>
      </w:r>
      <w:r>
        <w:rPr>
          <w:rFonts w:ascii="Arial" w:hAnsi="Arial"/>
          <w:color w:val="231F20"/>
          <w:spacing w:val="-13"/>
          <w:sz w:val="20"/>
        </w:rPr>
        <w:t> </w:t>
      </w:r>
      <w:r>
        <w:rPr>
          <w:rFonts w:ascii="Arial" w:hAnsi="Arial"/>
          <w:color w:val="231F20"/>
          <w:sz w:val="20"/>
        </w:rPr>
        <w:t>Atención</w:t>
      </w:r>
      <w:r>
        <w:rPr>
          <w:rFonts w:ascii="Arial" w:hAnsi="Arial"/>
          <w:color w:val="231F20"/>
          <w:spacing w:val="-4"/>
          <w:sz w:val="20"/>
        </w:rPr>
        <w:t> </w:t>
      </w:r>
      <w:r>
        <w:rPr>
          <w:rFonts w:ascii="Arial" w:hAnsi="Arial"/>
          <w:color w:val="231F20"/>
          <w:sz w:val="20"/>
        </w:rPr>
        <w:t>al</w:t>
      </w:r>
      <w:r>
        <w:rPr>
          <w:rFonts w:ascii="Arial" w:hAnsi="Arial"/>
          <w:color w:val="231F20"/>
          <w:spacing w:val="-4"/>
          <w:sz w:val="20"/>
        </w:rPr>
        <w:t> </w:t>
      </w:r>
      <w:r>
        <w:rPr>
          <w:rFonts w:ascii="Arial" w:hAnsi="Arial"/>
          <w:color w:val="231F20"/>
          <w:sz w:val="20"/>
        </w:rPr>
        <w:t>Ciudadano</w:t>
      </w:r>
      <w:r>
        <w:rPr>
          <w:rFonts w:ascii="Arial" w:hAnsi="Arial"/>
          <w:color w:val="231F20"/>
          <w:spacing w:val="-4"/>
          <w:sz w:val="20"/>
        </w:rPr>
        <w:t> ICBF</w:t>
      </w:r>
    </w:p>
    <w:p>
      <w:pPr>
        <w:pStyle w:val="BodyText"/>
        <w:spacing w:before="8"/>
        <w:ind w:left="0"/>
        <w:jc w:val="left"/>
        <w:rPr>
          <w:rFonts w:ascii="Arial"/>
          <w:sz w:val="21"/>
        </w:rPr>
      </w:pPr>
    </w:p>
    <w:p>
      <w:pPr>
        <w:spacing w:before="1"/>
        <w:ind w:left="114" w:right="0" w:firstLine="0"/>
        <w:jc w:val="left"/>
        <w:rPr>
          <w:rFonts w:ascii="Arial" w:hAnsi="Arial"/>
          <w:sz w:val="20"/>
        </w:rPr>
      </w:pPr>
      <w:r>
        <w:rPr>
          <w:rFonts w:ascii="Arial" w:hAnsi="Arial"/>
          <w:color w:val="231F20"/>
          <w:sz w:val="20"/>
        </w:rPr>
        <w:t>Impresión</w:t>
      </w:r>
      <w:r>
        <w:rPr>
          <w:rFonts w:ascii="Arial" w:hAnsi="Arial"/>
          <w:color w:val="231F20"/>
          <w:spacing w:val="-5"/>
          <w:sz w:val="20"/>
        </w:rPr>
        <w:t> </w:t>
      </w:r>
      <w:r>
        <w:rPr>
          <w:rFonts w:ascii="Arial" w:hAnsi="Arial"/>
          <w:color w:val="231F20"/>
          <w:sz w:val="20"/>
        </w:rPr>
        <w:t>Imprenta</w:t>
      </w:r>
      <w:r>
        <w:rPr>
          <w:rFonts w:ascii="Arial" w:hAnsi="Arial"/>
          <w:color w:val="231F20"/>
          <w:spacing w:val="-2"/>
          <w:sz w:val="20"/>
        </w:rPr>
        <w:t> </w:t>
      </w:r>
      <w:r>
        <w:rPr>
          <w:rFonts w:ascii="Arial" w:hAnsi="Arial"/>
          <w:color w:val="231F20"/>
          <w:sz w:val="20"/>
        </w:rPr>
        <w:t>Nacional</w:t>
      </w:r>
      <w:r>
        <w:rPr>
          <w:rFonts w:ascii="Arial" w:hAnsi="Arial"/>
          <w:color w:val="231F20"/>
          <w:spacing w:val="-3"/>
          <w:sz w:val="20"/>
        </w:rPr>
        <w:t> </w:t>
      </w:r>
      <w:r>
        <w:rPr>
          <w:rFonts w:ascii="Arial" w:hAnsi="Arial"/>
          <w:color w:val="231F20"/>
          <w:sz w:val="20"/>
        </w:rPr>
        <w:t>de</w:t>
      </w:r>
      <w:r>
        <w:rPr>
          <w:rFonts w:ascii="Arial" w:hAnsi="Arial"/>
          <w:color w:val="231F20"/>
          <w:spacing w:val="-2"/>
          <w:sz w:val="20"/>
        </w:rPr>
        <w:t> Colombia</w:t>
      </w:r>
    </w:p>
    <w:p>
      <w:pPr>
        <w:spacing w:after="0"/>
        <w:jc w:val="left"/>
        <w:rPr>
          <w:rFonts w:ascii="Arial" w:hAnsi="Arial"/>
          <w:sz w:val="20"/>
        </w:rPr>
        <w:sectPr>
          <w:pgSz w:w="9640" w:h="13610"/>
          <w:pgMar w:top="1540" w:bottom="280" w:left="1020" w:right="1020"/>
        </w:sect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spacing w:before="2"/>
        <w:ind w:left="0"/>
        <w:jc w:val="left"/>
        <w:rPr>
          <w:rFonts w:ascii="Arial"/>
          <w:sz w:val="18"/>
        </w:rPr>
      </w:pPr>
    </w:p>
    <w:p>
      <w:pPr>
        <w:pStyle w:val="BodyText"/>
        <w:ind w:left="399" w:right="103"/>
        <w:jc w:val="center"/>
      </w:pPr>
      <w:r>
        <w:rPr>
          <w:color w:val="231F20"/>
        </w:rPr>
        <w:t>REPÚBLICA</w:t>
      </w:r>
      <w:r>
        <w:rPr>
          <w:color w:val="231F20"/>
          <w:spacing w:val="-13"/>
        </w:rPr>
        <w:t> </w:t>
      </w:r>
      <w:r>
        <w:rPr>
          <w:color w:val="231F20"/>
        </w:rPr>
        <w:t>DE </w:t>
      </w:r>
      <w:r>
        <w:rPr>
          <w:color w:val="231F20"/>
          <w:spacing w:val="-2"/>
        </w:rPr>
        <w:t>COLOMBIA</w:t>
      </w:r>
    </w:p>
    <w:p>
      <w:pPr>
        <w:pStyle w:val="BodyText"/>
        <w:spacing w:before="8"/>
        <w:ind w:left="0"/>
        <w:jc w:val="left"/>
        <w:rPr>
          <w:sz w:val="18"/>
        </w:rPr>
      </w:pPr>
    </w:p>
    <w:p>
      <w:pPr>
        <w:pStyle w:val="Heading1"/>
        <w:spacing w:line="240" w:lineRule="auto" w:before="0"/>
        <w:ind w:left="387" w:right="103"/>
        <w:jc w:val="center"/>
      </w:pPr>
      <w:r>
        <w:rPr>
          <w:color w:val="231F20"/>
          <w:spacing w:val="-4"/>
        </w:rPr>
        <w:t>ÁLVARO</w:t>
      </w:r>
      <w:r>
        <w:rPr>
          <w:color w:val="231F20"/>
          <w:spacing w:val="-3"/>
        </w:rPr>
        <w:t> </w:t>
      </w:r>
      <w:r>
        <w:rPr>
          <w:color w:val="231F20"/>
          <w:spacing w:val="-4"/>
        </w:rPr>
        <w:t>URIBE</w:t>
      </w:r>
      <w:r>
        <w:rPr>
          <w:color w:val="231F20"/>
          <w:spacing w:val="-3"/>
        </w:rPr>
        <w:t> </w:t>
      </w:r>
      <w:r>
        <w:rPr>
          <w:color w:val="231F20"/>
          <w:spacing w:val="-4"/>
        </w:rPr>
        <w:t>VÉLEZ</w:t>
      </w:r>
    </w:p>
    <w:p>
      <w:pPr>
        <w:pStyle w:val="BodyText"/>
        <w:spacing w:before="81"/>
        <w:ind w:left="386" w:right="103"/>
        <w:jc w:val="center"/>
      </w:pPr>
      <w:r>
        <w:rPr>
          <w:color w:val="231F20"/>
          <w:spacing w:val="-2"/>
        </w:rPr>
        <w:t>Presidente</w:t>
      </w:r>
    </w:p>
    <w:p>
      <w:pPr>
        <w:spacing w:after="0"/>
        <w:jc w:val="center"/>
        <w:sectPr>
          <w:pgSz w:w="9640" w:h="13610"/>
          <w:pgMar w:top="1540" w:bottom="280" w:left="1020" w:right="102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1"/>
        <w:ind w:left="0"/>
        <w:jc w:val="left"/>
        <w:rPr>
          <w:sz w:val="27"/>
        </w:rPr>
      </w:pPr>
    </w:p>
    <w:p>
      <w:pPr>
        <w:spacing w:line="213" w:lineRule="auto" w:before="60"/>
        <w:ind w:left="1084" w:right="3938" w:firstLine="0"/>
        <w:jc w:val="center"/>
        <w:rPr>
          <w:sz w:val="20"/>
        </w:rPr>
      </w:pPr>
      <w:r>
        <w:rPr>
          <w:color w:val="231F20"/>
          <w:sz w:val="20"/>
        </w:rPr>
        <w:t>INSTITUTO</w:t>
      </w:r>
      <w:r>
        <w:rPr>
          <w:color w:val="231F20"/>
          <w:spacing w:val="-13"/>
          <w:sz w:val="20"/>
        </w:rPr>
        <w:t> </w:t>
      </w:r>
      <w:r>
        <w:rPr>
          <w:color w:val="231F20"/>
          <w:sz w:val="20"/>
        </w:rPr>
        <w:t>COLOMBIANO DE BIENESTAR FAMILIAR</w:t>
      </w:r>
    </w:p>
    <w:p>
      <w:pPr>
        <w:spacing w:line="213" w:lineRule="auto" w:before="56"/>
        <w:ind w:left="1083" w:right="3938" w:firstLine="0"/>
        <w:jc w:val="center"/>
        <w:rPr>
          <w:sz w:val="20"/>
        </w:rPr>
      </w:pPr>
      <w:r>
        <w:rPr>
          <w:color w:val="231F20"/>
          <w:sz w:val="20"/>
        </w:rPr>
        <w:t>Directora</w:t>
      </w:r>
      <w:r>
        <w:rPr>
          <w:color w:val="231F20"/>
          <w:spacing w:val="-12"/>
          <w:sz w:val="20"/>
        </w:rPr>
        <w:t> </w:t>
      </w:r>
      <w:r>
        <w:rPr>
          <w:color w:val="231F20"/>
          <w:sz w:val="20"/>
        </w:rPr>
        <w:t>General</w:t>
      </w:r>
      <w:r>
        <w:rPr>
          <w:color w:val="231F20"/>
          <w:spacing w:val="-13"/>
          <w:sz w:val="20"/>
        </w:rPr>
        <w:t> </w:t>
      </w:r>
      <w:r>
        <w:rPr>
          <w:color w:val="231F20"/>
          <w:sz w:val="20"/>
        </w:rPr>
        <w:t>del</w:t>
      </w:r>
      <w:r>
        <w:rPr>
          <w:color w:val="231F20"/>
          <w:spacing w:val="-12"/>
          <w:sz w:val="20"/>
        </w:rPr>
        <w:t> </w:t>
      </w:r>
      <w:r>
        <w:rPr>
          <w:color w:val="231F20"/>
          <w:sz w:val="20"/>
        </w:rPr>
        <w:t>ICBF Elvira Forero Hernández</w:t>
      </w:r>
    </w:p>
    <w:p>
      <w:pPr>
        <w:spacing w:after="0" w:line="213" w:lineRule="auto"/>
        <w:jc w:val="center"/>
        <w:rPr>
          <w:sz w:val="20"/>
        </w:rPr>
        <w:sectPr>
          <w:pgSz w:w="9640" w:h="13610"/>
          <w:pgMar w:top="1540" w:bottom="280" w:left="1020" w:right="102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6"/>
        <w:ind w:left="0"/>
        <w:jc w:val="left"/>
        <w:rPr>
          <w:sz w:val="15"/>
        </w:rPr>
      </w:pPr>
    </w:p>
    <w:p>
      <w:pPr>
        <w:spacing w:before="11"/>
        <w:ind w:left="103" w:right="103" w:firstLine="0"/>
        <w:jc w:val="center"/>
        <w:rPr>
          <w:b/>
          <w:sz w:val="28"/>
        </w:rPr>
      </w:pPr>
      <w:r>
        <w:rPr>
          <w:b/>
          <w:color w:val="231F20"/>
          <w:spacing w:val="-2"/>
          <w:sz w:val="28"/>
        </w:rPr>
        <w:t>CONTENIDO</w:t>
      </w:r>
    </w:p>
    <w:p>
      <w:pPr>
        <w:pStyle w:val="BodyText"/>
        <w:ind w:left="0"/>
        <w:jc w:val="left"/>
        <w:rPr>
          <w:b/>
          <w:sz w:val="20"/>
        </w:rPr>
      </w:pPr>
    </w:p>
    <w:p>
      <w:pPr>
        <w:pStyle w:val="BodyText"/>
        <w:spacing w:before="9"/>
        <w:ind w:left="0"/>
        <w:jc w:val="left"/>
        <w:rPr>
          <w:b/>
          <w:sz w:val="14"/>
        </w:rPr>
      </w:pPr>
    </w:p>
    <w:p>
      <w:pPr>
        <w:spacing w:before="90"/>
        <w:ind w:left="0" w:right="150" w:firstLine="0"/>
        <w:jc w:val="right"/>
        <w:rPr>
          <w:rFonts w:ascii="Times New Roman" w:hAnsi="Times New Roman"/>
          <w:sz w:val="24"/>
        </w:rPr>
      </w:pPr>
      <w:r>
        <w:rPr>
          <w:rFonts w:ascii="Times New Roman" w:hAnsi="Times New Roman"/>
          <w:color w:val="231F20"/>
          <w:spacing w:val="-4"/>
          <w:sz w:val="24"/>
        </w:rPr>
        <w:t>Pág.</w:t>
      </w:r>
    </w:p>
    <w:p>
      <w:pPr>
        <w:pStyle w:val="BodyText"/>
        <w:spacing w:before="5"/>
        <w:ind w:left="0"/>
        <w:jc w:val="left"/>
        <w:rPr>
          <w:rFonts w:ascii="Times New Roman"/>
          <w:sz w:val="21"/>
        </w:rPr>
      </w:pPr>
    </w:p>
    <w:p>
      <w:pPr>
        <w:pStyle w:val="BodyText"/>
        <w:tabs>
          <w:tab w:pos="7316" w:val="left" w:leader="none"/>
        </w:tabs>
        <w:spacing w:line="211" w:lineRule="auto" w:before="58"/>
        <w:ind w:left="374" w:right="170" w:hanging="260"/>
        <w:jc w:val="left"/>
      </w:pPr>
      <w:r>
        <w:rPr>
          <w:color w:val="231F20"/>
        </w:rPr>
        <w:t>LEY</w:t>
      </w:r>
      <w:r>
        <w:rPr>
          <w:color w:val="231F20"/>
          <w:spacing w:val="-5"/>
        </w:rPr>
        <w:t> </w:t>
      </w:r>
      <w:r>
        <w:rPr>
          <w:color w:val="231F20"/>
        </w:rPr>
        <w:t>1098 de 2006</w:t>
      </w:r>
      <w:r>
        <w:rPr>
          <w:color w:val="231F20"/>
          <w:spacing w:val="40"/>
        </w:rPr>
        <w:t> </w:t>
      </w:r>
      <w:r>
        <w:rPr>
          <w:color w:val="231F20"/>
        </w:rPr>
        <w:t>“por la cual se expide el Código de la Infancia y la Adolescencia”</w:t>
      </w:r>
      <w:r>
        <w:rPr>
          <w:color w:val="231F20"/>
          <w:spacing w:val="-14"/>
        </w:rPr>
        <w:t> </w:t>
      </w:r>
      <w:r>
        <w:rPr>
          <w:color w:val="231F20"/>
          <w:spacing w:val="-2"/>
        </w:rPr>
        <w:t>.......................................................................................</w:t>
      </w:r>
      <w:r>
        <w:rPr>
          <w:color w:val="231F20"/>
        </w:rPr>
        <w:tab/>
      </w:r>
      <w:r>
        <w:rPr>
          <w:color w:val="231F20"/>
          <w:spacing w:val="-10"/>
        </w:rPr>
        <w:t>9</w:t>
      </w:r>
    </w:p>
    <w:p>
      <w:pPr>
        <w:pStyle w:val="BodyText"/>
        <w:tabs>
          <w:tab w:pos="7316" w:val="left" w:leader="none"/>
        </w:tabs>
        <w:spacing w:before="230"/>
        <w:jc w:val="left"/>
      </w:pPr>
      <w:r>
        <w:rPr>
          <w:color w:val="231F20"/>
        </w:rPr>
        <w:t>LIBRO</w:t>
      </w:r>
      <w:r>
        <w:rPr>
          <w:color w:val="231F20"/>
          <w:spacing w:val="-3"/>
        </w:rPr>
        <w:t> </w:t>
      </w:r>
      <w:r>
        <w:rPr>
          <w:color w:val="231F20"/>
        </w:rPr>
        <w:t>I.</w:t>
      </w:r>
      <w:r>
        <w:rPr>
          <w:color w:val="231F20"/>
          <w:spacing w:val="-1"/>
        </w:rPr>
        <w:t> </w:t>
      </w:r>
      <w:r>
        <w:rPr>
          <w:color w:val="231F20"/>
        </w:rPr>
        <w:t>La</w:t>
      </w:r>
      <w:r>
        <w:rPr>
          <w:color w:val="231F20"/>
          <w:spacing w:val="-1"/>
        </w:rPr>
        <w:t> </w:t>
      </w:r>
      <w:r>
        <w:rPr>
          <w:color w:val="231F20"/>
        </w:rPr>
        <w:t>Protección Integral</w:t>
      </w:r>
      <w:r>
        <w:rPr>
          <w:color w:val="231F20"/>
          <w:spacing w:val="-19"/>
        </w:rPr>
        <w:t> </w:t>
      </w:r>
      <w:r>
        <w:rPr>
          <w:color w:val="231F20"/>
          <w:spacing w:val="-2"/>
        </w:rPr>
        <w:t>..............................................................</w:t>
      </w:r>
      <w:r>
        <w:rPr>
          <w:color w:val="231F20"/>
        </w:rPr>
        <w:tab/>
      </w:r>
      <w:r>
        <w:rPr>
          <w:color w:val="231F20"/>
          <w:spacing w:val="-10"/>
        </w:rPr>
        <w:t>9</w:t>
      </w:r>
    </w:p>
    <w:p>
      <w:pPr>
        <w:pStyle w:val="BodyText"/>
        <w:tabs>
          <w:tab w:pos="7316" w:val="left" w:leader="none"/>
        </w:tabs>
        <w:spacing w:before="308"/>
        <w:jc w:val="left"/>
      </w:pPr>
      <w:r>
        <w:rPr>
          <w:color w:val="231F20"/>
        </w:rPr>
        <w:t>TíTULO</w:t>
      </w:r>
      <w:r>
        <w:rPr>
          <w:color w:val="231F20"/>
          <w:spacing w:val="-1"/>
        </w:rPr>
        <w:t> </w:t>
      </w:r>
      <w:r>
        <w:rPr>
          <w:color w:val="231F20"/>
        </w:rPr>
        <w:t>I.</w:t>
      </w:r>
      <w:r>
        <w:rPr>
          <w:color w:val="231F20"/>
          <w:spacing w:val="1"/>
        </w:rPr>
        <w:t> </w:t>
      </w:r>
      <w:r>
        <w:rPr>
          <w:color w:val="231F20"/>
        </w:rPr>
        <w:t>Disposiciones Generales</w:t>
      </w:r>
      <w:r>
        <w:rPr>
          <w:color w:val="231F20"/>
          <w:spacing w:val="-19"/>
        </w:rPr>
        <w:t> </w:t>
      </w:r>
      <w:r>
        <w:rPr>
          <w:color w:val="231F20"/>
          <w:spacing w:val="-2"/>
        </w:rPr>
        <w:t>.......................................................</w:t>
      </w:r>
      <w:r>
        <w:rPr>
          <w:color w:val="231F20"/>
        </w:rPr>
        <w:tab/>
      </w:r>
      <w:r>
        <w:rPr>
          <w:color w:val="231F20"/>
          <w:spacing w:val="-10"/>
        </w:rPr>
        <w:t>9</w:t>
      </w:r>
    </w:p>
    <w:p>
      <w:pPr>
        <w:pStyle w:val="BodyText"/>
        <w:tabs>
          <w:tab w:pos="7316" w:val="left" w:leader="none"/>
        </w:tabs>
        <w:spacing w:before="223"/>
        <w:jc w:val="left"/>
      </w:pPr>
      <w:r>
        <w:rPr>
          <w:color w:val="231F20"/>
        </w:rPr>
        <w:t>CAPíTULO</w:t>
      </w:r>
      <w:r>
        <w:rPr>
          <w:color w:val="231F20"/>
          <w:spacing w:val="-2"/>
        </w:rPr>
        <w:t> </w:t>
      </w:r>
      <w:r>
        <w:rPr>
          <w:color w:val="231F20"/>
        </w:rPr>
        <w:t>I. Principios</w:t>
      </w:r>
      <w:r>
        <w:rPr>
          <w:color w:val="231F20"/>
          <w:spacing w:val="-1"/>
        </w:rPr>
        <w:t> </w:t>
      </w:r>
      <w:r>
        <w:rPr>
          <w:color w:val="231F20"/>
        </w:rPr>
        <w:t>y</w:t>
      </w:r>
      <w:r>
        <w:rPr>
          <w:color w:val="231F20"/>
          <w:spacing w:val="-1"/>
        </w:rPr>
        <w:t> </w:t>
      </w:r>
      <w:r>
        <w:rPr>
          <w:color w:val="231F20"/>
        </w:rPr>
        <w:t>Definiciones</w:t>
      </w:r>
      <w:r>
        <w:rPr>
          <w:color w:val="231F20"/>
          <w:spacing w:val="37"/>
        </w:rPr>
        <w:t> </w:t>
      </w:r>
      <w:r>
        <w:rPr>
          <w:color w:val="231F20"/>
          <w:spacing w:val="-2"/>
        </w:rPr>
        <w:t>...............................................</w:t>
      </w:r>
      <w:r>
        <w:rPr>
          <w:color w:val="231F20"/>
        </w:rPr>
        <w:tab/>
      </w:r>
      <w:r>
        <w:rPr>
          <w:color w:val="231F20"/>
          <w:spacing w:val="-10"/>
        </w:rPr>
        <w:t>9</w:t>
      </w:r>
    </w:p>
    <w:p>
      <w:pPr>
        <w:pStyle w:val="BodyText"/>
        <w:tabs>
          <w:tab w:pos="7207" w:val="left" w:leader="none"/>
        </w:tabs>
        <w:spacing w:before="223"/>
        <w:jc w:val="left"/>
      </w:pPr>
      <w:r>
        <w:rPr>
          <w:color w:val="231F20"/>
        </w:rPr>
        <w:t>CAPíTULO</w:t>
      </w:r>
      <w:r>
        <w:rPr>
          <w:color w:val="231F20"/>
          <w:spacing w:val="2"/>
        </w:rPr>
        <w:t> </w:t>
      </w:r>
      <w:r>
        <w:rPr>
          <w:color w:val="231F20"/>
        </w:rPr>
        <w:t>II.</w:t>
      </w:r>
      <w:r>
        <w:rPr>
          <w:color w:val="231F20"/>
          <w:spacing w:val="2"/>
        </w:rPr>
        <w:t> </w:t>
      </w:r>
      <w:r>
        <w:rPr>
          <w:color w:val="231F20"/>
        </w:rPr>
        <w:t>Derechos</w:t>
      </w:r>
      <w:r>
        <w:rPr>
          <w:color w:val="231F20"/>
          <w:spacing w:val="2"/>
        </w:rPr>
        <w:t> </w:t>
      </w:r>
      <w:r>
        <w:rPr>
          <w:color w:val="231F20"/>
        </w:rPr>
        <w:t>y</w:t>
      </w:r>
      <w:r>
        <w:rPr>
          <w:color w:val="231F20"/>
          <w:spacing w:val="1"/>
        </w:rPr>
        <w:t> </w:t>
      </w:r>
      <w:r>
        <w:rPr>
          <w:color w:val="231F20"/>
          <w:spacing w:val="-2"/>
        </w:rPr>
        <w:t>Libertades....................................................</w:t>
      </w:r>
      <w:r>
        <w:rPr>
          <w:color w:val="231F20"/>
        </w:rPr>
        <w:tab/>
      </w:r>
      <w:r>
        <w:rPr>
          <w:color w:val="231F20"/>
          <w:spacing w:val="-5"/>
        </w:rPr>
        <w:t>13</w:t>
      </w:r>
    </w:p>
    <w:p>
      <w:pPr>
        <w:pStyle w:val="BodyText"/>
        <w:tabs>
          <w:tab w:pos="7207" w:val="left" w:leader="none"/>
        </w:tabs>
        <w:spacing w:before="224"/>
        <w:jc w:val="left"/>
      </w:pPr>
      <w:r>
        <w:rPr>
          <w:color w:val="231F20"/>
        </w:rPr>
        <w:t>TíTULO II. Garantía</w:t>
      </w:r>
      <w:r>
        <w:rPr>
          <w:color w:val="231F20"/>
          <w:spacing w:val="-1"/>
        </w:rPr>
        <w:t> </w:t>
      </w:r>
      <w:r>
        <w:rPr>
          <w:color w:val="231F20"/>
        </w:rPr>
        <w:t>de</w:t>
      </w:r>
      <w:r>
        <w:rPr>
          <w:color w:val="231F20"/>
          <w:spacing w:val="1"/>
        </w:rPr>
        <w:t> </w:t>
      </w:r>
      <w:r>
        <w:rPr>
          <w:color w:val="231F20"/>
        </w:rPr>
        <w:t>Derechos y</w:t>
      </w:r>
      <w:r>
        <w:rPr>
          <w:color w:val="231F20"/>
          <w:spacing w:val="-1"/>
        </w:rPr>
        <w:t> </w:t>
      </w:r>
      <w:r>
        <w:rPr>
          <w:color w:val="231F20"/>
          <w:spacing w:val="-2"/>
        </w:rPr>
        <w:t>Prevención...................................</w:t>
      </w:r>
      <w:r>
        <w:rPr>
          <w:color w:val="231F20"/>
        </w:rPr>
        <w:tab/>
      </w:r>
      <w:r>
        <w:rPr>
          <w:color w:val="231F20"/>
          <w:spacing w:val="-5"/>
        </w:rPr>
        <w:t>21</w:t>
      </w:r>
    </w:p>
    <w:p>
      <w:pPr>
        <w:pStyle w:val="BodyText"/>
        <w:tabs>
          <w:tab w:pos="7207" w:val="left" w:leader="none"/>
        </w:tabs>
        <w:spacing w:before="223"/>
        <w:jc w:val="left"/>
      </w:pPr>
      <w:r>
        <w:rPr>
          <w:color w:val="231F20"/>
        </w:rPr>
        <w:t>CAPíTULO</w:t>
      </w:r>
      <w:r>
        <w:rPr>
          <w:color w:val="231F20"/>
          <w:spacing w:val="-2"/>
        </w:rPr>
        <w:t> </w:t>
      </w:r>
      <w:r>
        <w:rPr>
          <w:color w:val="231F20"/>
        </w:rPr>
        <w:t>I.</w:t>
      </w:r>
      <w:r>
        <w:rPr>
          <w:color w:val="231F20"/>
          <w:spacing w:val="-1"/>
        </w:rPr>
        <w:t> </w:t>
      </w:r>
      <w:r>
        <w:rPr>
          <w:color w:val="231F20"/>
        </w:rPr>
        <w:t>Obligaciones</w:t>
      </w:r>
      <w:r>
        <w:rPr>
          <w:color w:val="231F20"/>
          <w:spacing w:val="-2"/>
        </w:rPr>
        <w:t> </w:t>
      </w:r>
      <w:r>
        <w:rPr>
          <w:color w:val="231F20"/>
        </w:rPr>
        <w:t>de</w:t>
      </w:r>
      <w:r>
        <w:rPr>
          <w:color w:val="231F20"/>
          <w:spacing w:val="-1"/>
        </w:rPr>
        <w:t> </w:t>
      </w:r>
      <w:r>
        <w:rPr>
          <w:color w:val="231F20"/>
        </w:rPr>
        <w:t>la Familia,</w:t>
      </w:r>
      <w:r>
        <w:rPr>
          <w:color w:val="231F20"/>
          <w:spacing w:val="-2"/>
        </w:rPr>
        <w:t> </w:t>
      </w:r>
      <w:r>
        <w:rPr>
          <w:color w:val="231F20"/>
        </w:rPr>
        <w:t>la</w:t>
      </w:r>
      <w:r>
        <w:rPr>
          <w:color w:val="231F20"/>
          <w:spacing w:val="-1"/>
        </w:rPr>
        <w:t> </w:t>
      </w:r>
      <w:r>
        <w:rPr>
          <w:color w:val="231F20"/>
        </w:rPr>
        <w:t>Sociedad</w:t>
      </w:r>
      <w:r>
        <w:rPr>
          <w:color w:val="231F20"/>
          <w:spacing w:val="-1"/>
        </w:rPr>
        <w:t> </w:t>
      </w:r>
      <w:r>
        <w:rPr>
          <w:color w:val="231F20"/>
        </w:rPr>
        <w:t>y</w:t>
      </w:r>
      <w:r>
        <w:rPr>
          <w:color w:val="231F20"/>
          <w:spacing w:val="-2"/>
        </w:rPr>
        <w:t> </w:t>
      </w:r>
      <w:r>
        <w:rPr>
          <w:color w:val="231F20"/>
        </w:rPr>
        <w:t>el</w:t>
      </w:r>
      <w:r>
        <w:rPr>
          <w:color w:val="231F20"/>
          <w:spacing w:val="-1"/>
        </w:rPr>
        <w:t> </w:t>
      </w:r>
      <w:r>
        <w:rPr>
          <w:color w:val="231F20"/>
        </w:rPr>
        <w:t>Estado</w:t>
      </w:r>
      <w:r>
        <w:rPr>
          <w:color w:val="231F20"/>
          <w:spacing w:val="-29"/>
        </w:rPr>
        <w:t> </w:t>
      </w:r>
      <w:r>
        <w:rPr>
          <w:color w:val="231F20"/>
          <w:spacing w:val="-5"/>
        </w:rPr>
        <w:t>...</w:t>
      </w:r>
      <w:r>
        <w:rPr>
          <w:color w:val="231F20"/>
        </w:rPr>
        <w:tab/>
      </w:r>
      <w:r>
        <w:rPr>
          <w:color w:val="231F20"/>
          <w:spacing w:val="-5"/>
        </w:rPr>
        <w:t>21</w:t>
      </w:r>
    </w:p>
    <w:p>
      <w:pPr>
        <w:pStyle w:val="BodyText"/>
        <w:tabs>
          <w:tab w:pos="7207" w:val="left" w:leader="none"/>
        </w:tabs>
        <w:spacing w:before="223"/>
        <w:jc w:val="left"/>
      </w:pPr>
      <w:r>
        <w:rPr>
          <w:color w:val="231F20"/>
        </w:rPr>
        <w:t>CAPíTULO</w:t>
      </w:r>
      <w:r>
        <w:rPr>
          <w:color w:val="231F20"/>
          <w:spacing w:val="1"/>
        </w:rPr>
        <w:t> </w:t>
      </w:r>
      <w:r>
        <w:rPr>
          <w:color w:val="231F20"/>
        </w:rPr>
        <w:t>II. Medidas</w:t>
      </w:r>
      <w:r>
        <w:rPr>
          <w:color w:val="231F20"/>
          <w:spacing w:val="1"/>
        </w:rPr>
        <w:t> </w:t>
      </w:r>
      <w:r>
        <w:rPr>
          <w:color w:val="231F20"/>
        </w:rPr>
        <w:t>de</w:t>
      </w:r>
      <w:r>
        <w:rPr>
          <w:color w:val="231F20"/>
          <w:spacing w:val="2"/>
        </w:rPr>
        <w:t> </w:t>
      </w:r>
      <w:r>
        <w:rPr>
          <w:color w:val="231F20"/>
        </w:rPr>
        <w:t>Restablecimiento</w:t>
      </w:r>
      <w:r>
        <w:rPr>
          <w:color w:val="231F20"/>
          <w:spacing w:val="1"/>
        </w:rPr>
        <w:t> </w:t>
      </w:r>
      <w:r>
        <w:rPr>
          <w:color w:val="231F20"/>
        </w:rPr>
        <w:t>de</w:t>
      </w:r>
      <w:r>
        <w:rPr>
          <w:color w:val="231F20"/>
          <w:spacing w:val="1"/>
        </w:rPr>
        <w:t> </w:t>
      </w:r>
      <w:r>
        <w:rPr>
          <w:color w:val="231F20"/>
        </w:rPr>
        <w:t>los</w:t>
      </w:r>
      <w:r>
        <w:rPr>
          <w:color w:val="231F20"/>
          <w:spacing w:val="-1"/>
        </w:rPr>
        <w:t> </w:t>
      </w:r>
      <w:r>
        <w:rPr>
          <w:color w:val="231F20"/>
        </w:rPr>
        <w:t>Derechos</w:t>
      </w:r>
      <w:r>
        <w:rPr>
          <w:color w:val="231F20"/>
          <w:spacing w:val="-27"/>
        </w:rPr>
        <w:t> </w:t>
      </w:r>
      <w:r>
        <w:rPr>
          <w:color w:val="231F20"/>
          <w:spacing w:val="-2"/>
        </w:rPr>
        <w:t>..........</w:t>
      </w:r>
      <w:r>
        <w:rPr>
          <w:color w:val="231F20"/>
        </w:rPr>
        <w:tab/>
      </w:r>
      <w:r>
        <w:rPr>
          <w:color w:val="231F20"/>
          <w:spacing w:val="-5"/>
        </w:rPr>
        <w:t>32</w:t>
      </w:r>
    </w:p>
    <w:p>
      <w:pPr>
        <w:pStyle w:val="BodyText"/>
        <w:spacing w:line="278" w:lineRule="exact" w:before="308"/>
        <w:jc w:val="left"/>
      </w:pPr>
      <w:r>
        <w:rPr>
          <w:color w:val="231F20"/>
        </w:rPr>
        <w:t>CAPíTULO</w:t>
      </w:r>
      <w:r>
        <w:rPr>
          <w:color w:val="231F20"/>
          <w:spacing w:val="3"/>
        </w:rPr>
        <w:t> </w:t>
      </w:r>
      <w:r>
        <w:rPr>
          <w:color w:val="231F20"/>
        </w:rPr>
        <w:t>III.</w:t>
      </w:r>
      <w:r>
        <w:rPr>
          <w:color w:val="231F20"/>
          <w:spacing w:val="-6"/>
        </w:rPr>
        <w:t> </w:t>
      </w:r>
      <w:r>
        <w:rPr>
          <w:color w:val="231F20"/>
        </w:rPr>
        <w:t>Autoridades</w:t>
      </w:r>
      <w:r>
        <w:rPr>
          <w:color w:val="231F20"/>
          <w:spacing w:val="4"/>
        </w:rPr>
        <w:t> </w:t>
      </w:r>
      <w:r>
        <w:rPr>
          <w:color w:val="231F20"/>
        </w:rPr>
        <w:t>Competentes</w:t>
      </w:r>
      <w:r>
        <w:rPr>
          <w:color w:val="231F20"/>
          <w:spacing w:val="3"/>
        </w:rPr>
        <w:t> </w:t>
      </w:r>
      <w:r>
        <w:rPr>
          <w:color w:val="231F20"/>
        </w:rPr>
        <w:t>para</w:t>
      </w:r>
      <w:r>
        <w:rPr>
          <w:color w:val="231F20"/>
          <w:spacing w:val="3"/>
        </w:rPr>
        <w:t> </w:t>
      </w:r>
      <w:r>
        <w:rPr>
          <w:color w:val="231F20"/>
        </w:rPr>
        <w:t>el</w:t>
      </w:r>
      <w:r>
        <w:rPr>
          <w:color w:val="231F20"/>
          <w:spacing w:val="3"/>
        </w:rPr>
        <w:t> </w:t>
      </w:r>
      <w:r>
        <w:rPr>
          <w:color w:val="231F20"/>
          <w:spacing w:val="-2"/>
        </w:rPr>
        <w:t>Restablecimien-</w:t>
      </w:r>
    </w:p>
    <w:p>
      <w:pPr>
        <w:pStyle w:val="BodyText"/>
        <w:tabs>
          <w:tab w:pos="7207" w:val="left" w:leader="none"/>
        </w:tabs>
        <w:spacing w:line="260" w:lineRule="exact"/>
        <w:ind w:left="374"/>
        <w:jc w:val="left"/>
      </w:pPr>
      <w:r>
        <w:rPr>
          <w:color w:val="231F20"/>
        </w:rPr>
        <w:t>to</w:t>
      </w:r>
      <w:r>
        <w:rPr>
          <w:color w:val="231F20"/>
          <w:spacing w:val="-4"/>
        </w:rPr>
        <w:t> </w:t>
      </w:r>
      <w:r>
        <w:rPr>
          <w:color w:val="231F20"/>
        </w:rPr>
        <w:t>de</w:t>
      </w:r>
      <w:r>
        <w:rPr>
          <w:color w:val="231F20"/>
          <w:spacing w:val="-1"/>
        </w:rPr>
        <w:t> </w:t>
      </w:r>
      <w:r>
        <w:rPr>
          <w:color w:val="231F20"/>
        </w:rPr>
        <w:t>los</w:t>
      </w:r>
      <w:r>
        <w:rPr>
          <w:color w:val="231F20"/>
          <w:spacing w:val="-1"/>
        </w:rPr>
        <w:t> </w:t>
      </w:r>
      <w:r>
        <w:rPr>
          <w:color w:val="231F20"/>
        </w:rPr>
        <w:t>Derechos</w:t>
      </w:r>
      <w:r>
        <w:rPr>
          <w:color w:val="231F20"/>
          <w:spacing w:val="-1"/>
        </w:rPr>
        <w:t> </w:t>
      </w:r>
      <w:r>
        <w:rPr>
          <w:color w:val="231F20"/>
        </w:rPr>
        <w:t>de</w:t>
      </w:r>
      <w:r>
        <w:rPr>
          <w:color w:val="231F20"/>
          <w:spacing w:val="-1"/>
        </w:rPr>
        <w:t> </w:t>
      </w:r>
      <w:r>
        <w:rPr>
          <w:color w:val="231F20"/>
        </w:rPr>
        <w:t>los</w:t>
      </w:r>
      <w:r>
        <w:rPr>
          <w:color w:val="231F20"/>
          <w:spacing w:val="-1"/>
        </w:rPr>
        <w:t> </w:t>
      </w:r>
      <w:r>
        <w:rPr>
          <w:color w:val="231F20"/>
        </w:rPr>
        <w:t>Niños,</w:t>
      </w:r>
      <w:r>
        <w:rPr>
          <w:color w:val="231F20"/>
          <w:spacing w:val="-2"/>
        </w:rPr>
        <w:t> </w:t>
      </w:r>
      <w:r>
        <w:rPr>
          <w:color w:val="231F20"/>
        </w:rPr>
        <w:t>las</w:t>
      </w:r>
      <w:r>
        <w:rPr>
          <w:color w:val="231F20"/>
          <w:spacing w:val="-1"/>
        </w:rPr>
        <w:t> </w:t>
      </w:r>
      <w:r>
        <w:rPr>
          <w:color w:val="231F20"/>
        </w:rPr>
        <w:t>Niñas</w:t>
      </w:r>
      <w:r>
        <w:rPr>
          <w:color w:val="231F20"/>
          <w:spacing w:val="-2"/>
        </w:rPr>
        <w:t> </w:t>
      </w:r>
      <w:r>
        <w:rPr>
          <w:color w:val="231F20"/>
        </w:rPr>
        <w:t>y</w:t>
      </w:r>
      <w:r>
        <w:rPr>
          <w:color w:val="231F20"/>
          <w:spacing w:val="-2"/>
        </w:rPr>
        <w:t> </w:t>
      </w:r>
      <w:r>
        <w:rPr>
          <w:color w:val="231F20"/>
        </w:rPr>
        <w:t>los</w:t>
      </w:r>
      <w:r>
        <w:rPr>
          <w:color w:val="231F20"/>
          <w:spacing w:val="-10"/>
        </w:rPr>
        <w:t> </w:t>
      </w:r>
      <w:r>
        <w:rPr>
          <w:color w:val="231F20"/>
        </w:rPr>
        <w:t>Adolescentes</w:t>
      </w:r>
      <w:r>
        <w:rPr>
          <w:color w:val="231F20"/>
          <w:spacing w:val="-9"/>
        </w:rPr>
        <w:t> </w:t>
      </w:r>
      <w:r>
        <w:rPr>
          <w:color w:val="231F20"/>
          <w:spacing w:val="-2"/>
        </w:rPr>
        <w:t>.....</w:t>
      </w:r>
      <w:r>
        <w:rPr>
          <w:color w:val="231F20"/>
        </w:rPr>
        <w:tab/>
      </w:r>
      <w:r>
        <w:rPr>
          <w:color w:val="231F20"/>
          <w:spacing w:val="-5"/>
        </w:rPr>
        <w:t>43</w:t>
      </w:r>
    </w:p>
    <w:p>
      <w:pPr>
        <w:pStyle w:val="BodyText"/>
        <w:tabs>
          <w:tab w:pos="7207" w:val="left" w:leader="none"/>
        </w:tabs>
        <w:spacing w:line="278" w:lineRule="exact"/>
        <w:jc w:val="left"/>
      </w:pPr>
      <w:r>
        <w:rPr>
          <w:color w:val="231F20"/>
        </w:rPr>
        <w:t>CAPíTULO</w:t>
      </w:r>
      <w:r>
        <w:rPr>
          <w:color w:val="231F20"/>
          <w:spacing w:val="1"/>
        </w:rPr>
        <w:t> </w:t>
      </w:r>
      <w:r>
        <w:rPr>
          <w:color w:val="231F20"/>
        </w:rPr>
        <w:t>Iv.</w:t>
      </w:r>
      <w:r>
        <w:rPr>
          <w:color w:val="231F20"/>
          <w:spacing w:val="1"/>
        </w:rPr>
        <w:t> </w:t>
      </w:r>
      <w:r>
        <w:rPr>
          <w:color w:val="231F20"/>
        </w:rPr>
        <w:t>Procedimiento</w:t>
      </w:r>
      <w:r>
        <w:rPr>
          <w:color w:val="231F20"/>
          <w:spacing w:val="-7"/>
        </w:rPr>
        <w:t> </w:t>
      </w:r>
      <w:r>
        <w:rPr>
          <w:color w:val="231F20"/>
        </w:rPr>
        <w:t>Administrativo</w:t>
      </w:r>
      <w:r>
        <w:rPr>
          <w:color w:val="231F20"/>
          <w:spacing w:val="1"/>
        </w:rPr>
        <w:t> </w:t>
      </w:r>
      <w:r>
        <w:rPr>
          <w:color w:val="231F20"/>
        </w:rPr>
        <w:t>y</w:t>
      </w:r>
      <w:r>
        <w:rPr>
          <w:color w:val="231F20"/>
          <w:spacing w:val="57"/>
        </w:rPr>
        <w:t> </w:t>
      </w:r>
      <w:r>
        <w:rPr>
          <w:color w:val="231F20"/>
        </w:rPr>
        <w:t>Reglas</w:t>
      </w:r>
      <w:r>
        <w:rPr>
          <w:color w:val="231F20"/>
          <w:spacing w:val="2"/>
        </w:rPr>
        <w:t> </w:t>
      </w:r>
      <w:r>
        <w:rPr>
          <w:color w:val="231F20"/>
          <w:spacing w:val="-2"/>
        </w:rPr>
        <w:t>Especiales</w:t>
      </w:r>
      <w:r>
        <w:rPr>
          <w:color w:val="231F20"/>
        </w:rPr>
        <w:tab/>
      </w:r>
      <w:r>
        <w:rPr>
          <w:color w:val="231F20"/>
          <w:spacing w:val="-5"/>
        </w:rPr>
        <w:t>52</w:t>
      </w:r>
    </w:p>
    <w:p>
      <w:pPr>
        <w:pStyle w:val="BodyText"/>
        <w:tabs>
          <w:tab w:pos="7207" w:val="left" w:leader="none"/>
        </w:tabs>
        <w:spacing w:before="223"/>
        <w:jc w:val="left"/>
      </w:pPr>
      <w:r>
        <w:rPr>
          <w:color w:val="231F20"/>
        </w:rPr>
        <w:t>CAPíTULO</w:t>
      </w:r>
      <w:r>
        <w:rPr>
          <w:color w:val="231F20"/>
          <w:spacing w:val="1"/>
        </w:rPr>
        <w:t> </w:t>
      </w:r>
      <w:r>
        <w:rPr>
          <w:color w:val="231F20"/>
        </w:rPr>
        <w:t>v.</w:t>
      </w:r>
      <w:r>
        <w:rPr>
          <w:color w:val="231F20"/>
          <w:spacing w:val="2"/>
        </w:rPr>
        <w:t> </w:t>
      </w:r>
      <w:r>
        <w:rPr>
          <w:color w:val="231F20"/>
        </w:rPr>
        <w:t>Procedimiento</w:t>
      </w:r>
      <w:r>
        <w:rPr>
          <w:color w:val="231F20"/>
          <w:spacing w:val="2"/>
        </w:rPr>
        <w:t> </w:t>
      </w:r>
      <w:r>
        <w:rPr>
          <w:color w:val="231F20"/>
        </w:rPr>
        <w:t>Judicial</w:t>
      </w:r>
      <w:r>
        <w:rPr>
          <w:color w:val="231F20"/>
          <w:spacing w:val="2"/>
        </w:rPr>
        <w:t> </w:t>
      </w:r>
      <w:r>
        <w:rPr>
          <w:color w:val="231F20"/>
        </w:rPr>
        <w:t>y</w:t>
      </w:r>
      <w:r>
        <w:rPr>
          <w:color w:val="231F20"/>
          <w:spacing w:val="2"/>
        </w:rPr>
        <w:t> </w:t>
      </w:r>
      <w:r>
        <w:rPr>
          <w:color w:val="231F20"/>
        </w:rPr>
        <w:t>Reglas</w:t>
      </w:r>
      <w:r>
        <w:rPr>
          <w:color w:val="231F20"/>
          <w:spacing w:val="2"/>
        </w:rPr>
        <w:t> </w:t>
      </w:r>
      <w:r>
        <w:rPr>
          <w:color w:val="231F20"/>
        </w:rPr>
        <w:t>Especiales</w:t>
      </w:r>
      <w:r>
        <w:rPr>
          <w:color w:val="231F20"/>
          <w:spacing w:val="-37"/>
        </w:rPr>
        <w:t> </w:t>
      </w:r>
      <w:r>
        <w:rPr>
          <w:color w:val="231F20"/>
          <w:spacing w:val="-2"/>
        </w:rPr>
        <w:t>................</w:t>
      </w:r>
      <w:r>
        <w:rPr>
          <w:color w:val="231F20"/>
        </w:rPr>
        <w:tab/>
      </w:r>
      <w:r>
        <w:rPr>
          <w:color w:val="231F20"/>
          <w:spacing w:val="-5"/>
        </w:rPr>
        <w:t>61</w:t>
      </w:r>
    </w:p>
    <w:p>
      <w:pPr>
        <w:spacing w:after="0"/>
        <w:jc w:val="left"/>
        <w:sectPr>
          <w:pgSz w:w="9640" w:h="13610"/>
          <w:pgMar w:top="1540" w:bottom="280" w:left="1020" w:right="1020"/>
        </w:sectPr>
      </w:pPr>
    </w:p>
    <w:p>
      <w:pPr>
        <w:pStyle w:val="BodyText"/>
        <w:spacing w:line="211" w:lineRule="auto" w:before="372"/>
        <w:ind w:left="396" w:right="979" w:hanging="283"/>
        <w:jc w:val="left"/>
      </w:pPr>
      <w:r>
        <w:rPr>
          <w:color w:val="231F20"/>
        </w:rPr>
        <w:t>LIBRO</w:t>
      </w:r>
      <w:r>
        <w:rPr>
          <w:color w:val="231F20"/>
          <w:spacing w:val="40"/>
        </w:rPr>
        <w:t> </w:t>
      </w:r>
      <w:r>
        <w:rPr>
          <w:color w:val="231F20"/>
        </w:rPr>
        <w:t>II.</w:t>
      </w:r>
      <w:r>
        <w:rPr>
          <w:color w:val="231F20"/>
          <w:spacing w:val="40"/>
        </w:rPr>
        <w:t> </w:t>
      </w:r>
      <w:r>
        <w:rPr>
          <w:color w:val="231F20"/>
        </w:rPr>
        <w:t>Sistema</w:t>
      </w:r>
      <w:r>
        <w:rPr>
          <w:color w:val="231F20"/>
          <w:spacing w:val="40"/>
        </w:rPr>
        <w:t> </w:t>
      </w:r>
      <w:r>
        <w:rPr>
          <w:color w:val="231F20"/>
        </w:rPr>
        <w:t>de</w:t>
      </w:r>
      <w:r>
        <w:rPr>
          <w:color w:val="231F20"/>
          <w:spacing w:val="40"/>
        </w:rPr>
        <w:t> </w:t>
      </w:r>
      <w:r>
        <w:rPr>
          <w:color w:val="231F20"/>
        </w:rPr>
        <w:t>Responsabilidad</w:t>
      </w:r>
      <w:r>
        <w:rPr>
          <w:color w:val="231F20"/>
          <w:spacing w:val="40"/>
        </w:rPr>
        <w:t> </w:t>
      </w:r>
      <w:r>
        <w:rPr>
          <w:color w:val="231F20"/>
        </w:rPr>
        <w:t>Penal</w:t>
      </w:r>
      <w:r>
        <w:rPr>
          <w:color w:val="231F20"/>
          <w:spacing w:val="40"/>
        </w:rPr>
        <w:t> </w:t>
      </w:r>
      <w:r>
        <w:rPr>
          <w:color w:val="231F20"/>
        </w:rPr>
        <w:t>para</w:t>
      </w:r>
      <w:r>
        <w:rPr>
          <w:color w:val="231F20"/>
          <w:spacing w:val="40"/>
        </w:rPr>
        <w:t> </w:t>
      </w:r>
      <w:r>
        <w:rPr>
          <w:color w:val="231F20"/>
        </w:rPr>
        <w:t>Adolescen-</w:t>
      </w:r>
      <w:r>
        <w:rPr>
          <w:color w:val="231F20"/>
          <w:spacing w:val="80"/>
        </w:rPr>
        <w:t> </w:t>
      </w:r>
      <w:r>
        <w:rPr>
          <w:color w:val="231F20"/>
        </w:rPr>
        <w:t>tes</w:t>
      </w:r>
      <w:r>
        <w:rPr>
          <w:color w:val="231F20"/>
          <w:spacing w:val="62"/>
        </w:rPr>
        <w:t> </w:t>
      </w:r>
      <w:r>
        <w:rPr>
          <w:color w:val="231F20"/>
        </w:rPr>
        <w:t>y</w:t>
      </w:r>
      <w:r>
        <w:rPr>
          <w:color w:val="231F20"/>
          <w:spacing w:val="62"/>
        </w:rPr>
        <w:t> </w:t>
      </w:r>
      <w:r>
        <w:rPr>
          <w:color w:val="231F20"/>
        </w:rPr>
        <w:t>Procedimientos</w:t>
      </w:r>
      <w:r>
        <w:rPr>
          <w:color w:val="231F20"/>
          <w:spacing w:val="63"/>
        </w:rPr>
        <w:t> </w:t>
      </w:r>
      <w:r>
        <w:rPr>
          <w:color w:val="231F20"/>
        </w:rPr>
        <w:t>Especiales</w:t>
      </w:r>
      <w:r>
        <w:rPr>
          <w:color w:val="231F20"/>
          <w:spacing w:val="62"/>
        </w:rPr>
        <w:t> </w:t>
      </w:r>
      <w:r>
        <w:rPr>
          <w:color w:val="231F20"/>
        </w:rPr>
        <w:t>para</w:t>
      </w:r>
      <w:r>
        <w:rPr>
          <w:color w:val="231F20"/>
          <w:spacing w:val="62"/>
        </w:rPr>
        <w:t> </w:t>
      </w:r>
      <w:r>
        <w:rPr>
          <w:color w:val="231F20"/>
        </w:rPr>
        <w:t>cuando</w:t>
      </w:r>
      <w:r>
        <w:rPr>
          <w:color w:val="231F20"/>
          <w:spacing w:val="63"/>
        </w:rPr>
        <w:t> </w:t>
      </w:r>
      <w:r>
        <w:rPr>
          <w:color w:val="231F20"/>
        </w:rPr>
        <w:t>los</w:t>
      </w:r>
      <w:r>
        <w:rPr>
          <w:color w:val="231F20"/>
          <w:spacing w:val="62"/>
        </w:rPr>
        <w:t> </w:t>
      </w:r>
      <w:r>
        <w:rPr>
          <w:color w:val="231F20"/>
        </w:rPr>
        <w:t>Niños,</w:t>
      </w:r>
      <w:r>
        <w:rPr>
          <w:color w:val="231F20"/>
          <w:spacing w:val="63"/>
        </w:rPr>
        <w:t> </w:t>
      </w:r>
      <w:r>
        <w:rPr>
          <w:color w:val="231F20"/>
          <w:spacing w:val="-5"/>
        </w:rPr>
        <w:t>las</w:t>
      </w:r>
    </w:p>
    <w:p>
      <w:pPr>
        <w:pStyle w:val="BodyText"/>
        <w:tabs>
          <w:tab w:pos="7207" w:val="left" w:leader="none"/>
        </w:tabs>
        <w:spacing w:line="267" w:lineRule="exact"/>
        <w:ind w:left="429"/>
        <w:jc w:val="left"/>
      </w:pPr>
      <w:r>
        <w:rPr>
          <w:color w:val="231F20"/>
        </w:rPr>
        <w:t>Niñas</w:t>
      </w:r>
      <w:r>
        <w:rPr>
          <w:color w:val="231F20"/>
          <w:spacing w:val="2"/>
        </w:rPr>
        <w:t> </w:t>
      </w:r>
      <w:r>
        <w:rPr>
          <w:color w:val="231F20"/>
        </w:rPr>
        <w:t>o</w:t>
      </w:r>
      <w:r>
        <w:rPr>
          <w:color w:val="231F20"/>
          <w:spacing w:val="3"/>
        </w:rPr>
        <w:t> </w:t>
      </w:r>
      <w:r>
        <w:rPr>
          <w:color w:val="231F20"/>
        </w:rPr>
        <w:t>los</w:t>
      </w:r>
      <w:r>
        <w:rPr>
          <w:color w:val="231F20"/>
          <w:spacing w:val="-7"/>
        </w:rPr>
        <w:t> </w:t>
      </w:r>
      <w:r>
        <w:rPr>
          <w:color w:val="231F20"/>
        </w:rPr>
        <w:t>Adolescentes</w:t>
      </w:r>
      <w:r>
        <w:rPr>
          <w:color w:val="231F20"/>
          <w:spacing w:val="3"/>
        </w:rPr>
        <w:t> </w:t>
      </w:r>
      <w:r>
        <w:rPr>
          <w:color w:val="231F20"/>
        </w:rPr>
        <w:t>son</w:t>
      </w:r>
      <w:r>
        <w:rPr>
          <w:color w:val="231F20"/>
          <w:spacing w:val="3"/>
        </w:rPr>
        <w:t> </w:t>
      </w:r>
      <w:r>
        <w:rPr>
          <w:color w:val="231F20"/>
        </w:rPr>
        <w:t>víctimas</w:t>
      </w:r>
      <w:r>
        <w:rPr>
          <w:color w:val="231F20"/>
          <w:spacing w:val="3"/>
        </w:rPr>
        <w:t> </w:t>
      </w:r>
      <w:r>
        <w:rPr>
          <w:color w:val="231F20"/>
        </w:rPr>
        <w:t>de</w:t>
      </w:r>
      <w:r>
        <w:rPr>
          <w:color w:val="231F20"/>
          <w:spacing w:val="3"/>
        </w:rPr>
        <w:t> </w:t>
      </w:r>
      <w:r>
        <w:rPr>
          <w:color w:val="231F20"/>
        </w:rPr>
        <w:t>Delitos</w:t>
      </w:r>
      <w:r>
        <w:rPr>
          <w:color w:val="231F20"/>
          <w:spacing w:val="-14"/>
        </w:rPr>
        <w:t> </w:t>
      </w:r>
      <w:r>
        <w:rPr>
          <w:color w:val="231F20"/>
          <w:spacing w:val="-2"/>
        </w:rPr>
        <w:t>.........................</w:t>
      </w:r>
      <w:r>
        <w:rPr>
          <w:color w:val="231F20"/>
        </w:rPr>
        <w:tab/>
      </w:r>
      <w:r>
        <w:rPr>
          <w:color w:val="231F20"/>
          <w:spacing w:val="-5"/>
        </w:rPr>
        <w:t>69</w:t>
      </w:r>
    </w:p>
    <w:p>
      <w:pPr>
        <w:pStyle w:val="BodyText"/>
        <w:spacing w:line="278" w:lineRule="exact" w:before="224"/>
        <w:jc w:val="left"/>
      </w:pPr>
      <w:r>
        <w:rPr>
          <w:color w:val="231F20"/>
        </w:rPr>
        <w:t>TíTULO</w:t>
      </w:r>
      <w:r>
        <w:rPr>
          <w:color w:val="231F20"/>
          <w:spacing w:val="-1"/>
        </w:rPr>
        <w:t> </w:t>
      </w:r>
      <w:r>
        <w:rPr>
          <w:color w:val="231F20"/>
        </w:rPr>
        <w:t>I. Sistema de</w:t>
      </w:r>
      <w:r>
        <w:rPr>
          <w:color w:val="231F20"/>
          <w:spacing w:val="-1"/>
        </w:rPr>
        <w:t> </w:t>
      </w:r>
      <w:r>
        <w:rPr>
          <w:color w:val="231F20"/>
        </w:rPr>
        <w:t>Responsabilidad Penal para</w:t>
      </w:r>
      <w:r>
        <w:rPr>
          <w:color w:val="231F20"/>
          <w:spacing w:val="-9"/>
        </w:rPr>
        <w:t> </w:t>
      </w:r>
      <w:r>
        <w:rPr>
          <w:color w:val="231F20"/>
        </w:rPr>
        <w:t>Adolescentes</w:t>
      </w:r>
      <w:r>
        <w:rPr>
          <w:color w:val="231F20"/>
          <w:spacing w:val="-1"/>
        </w:rPr>
        <w:t> </w:t>
      </w:r>
      <w:r>
        <w:rPr>
          <w:color w:val="231F20"/>
          <w:spacing w:val="-10"/>
        </w:rPr>
        <w:t>y</w:t>
      </w:r>
    </w:p>
    <w:p>
      <w:pPr>
        <w:pStyle w:val="BodyText"/>
        <w:tabs>
          <w:tab w:pos="7207" w:val="left" w:leader="none"/>
        </w:tabs>
        <w:spacing w:line="278" w:lineRule="exact"/>
        <w:ind w:left="429"/>
        <w:jc w:val="left"/>
      </w:pPr>
      <w:r>
        <w:rPr>
          <w:color w:val="231F20"/>
        </w:rPr>
        <w:t>otras </w:t>
      </w:r>
      <w:r>
        <w:rPr>
          <w:color w:val="231F20"/>
          <w:spacing w:val="-2"/>
        </w:rPr>
        <w:t>Disposiciones..............................................................................</w:t>
      </w:r>
      <w:r>
        <w:rPr>
          <w:color w:val="231F20"/>
        </w:rPr>
        <w:tab/>
      </w:r>
      <w:r>
        <w:rPr>
          <w:color w:val="231F20"/>
          <w:spacing w:val="-5"/>
        </w:rPr>
        <w:t>69</w:t>
      </w:r>
    </w:p>
    <w:p>
      <w:pPr>
        <w:pStyle w:val="BodyText"/>
        <w:tabs>
          <w:tab w:pos="7207" w:val="left" w:leader="none"/>
        </w:tabs>
        <w:spacing w:before="223"/>
        <w:jc w:val="left"/>
      </w:pPr>
      <w:r>
        <w:rPr>
          <w:color w:val="231F20"/>
        </w:rPr>
        <w:t>CAPíTULO</w:t>
      </w:r>
      <w:r>
        <w:rPr>
          <w:color w:val="231F20"/>
          <w:spacing w:val="-1"/>
        </w:rPr>
        <w:t> </w:t>
      </w:r>
      <w:r>
        <w:rPr>
          <w:color w:val="231F20"/>
        </w:rPr>
        <w:t>I.</w:t>
      </w:r>
      <w:r>
        <w:rPr>
          <w:color w:val="231F20"/>
          <w:spacing w:val="-1"/>
        </w:rPr>
        <w:t> </w:t>
      </w:r>
      <w:r>
        <w:rPr>
          <w:color w:val="231F20"/>
        </w:rPr>
        <w:t>Principios Rectores</w:t>
      </w:r>
      <w:r>
        <w:rPr>
          <w:color w:val="231F20"/>
          <w:spacing w:val="-1"/>
        </w:rPr>
        <w:t> </w:t>
      </w:r>
      <w:r>
        <w:rPr>
          <w:color w:val="231F20"/>
        </w:rPr>
        <w:t>y</w:t>
      </w:r>
      <w:r>
        <w:rPr>
          <w:color w:val="231F20"/>
          <w:spacing w:val="-1"/>
        </w:rPr>
        <w:t> </w:t>
      </w:r>
      <w:r>
        <w:rPr>
          <w:color w:val="231F20"/>
        </w:rPr>
        <w:t>Definiciones</w:t>
      </w:r>
      <w:r>
        <w:rPr>
          <w:color w:val="231F20"/>
          <w:spacing w:val="-1"/>
        </w:rPr>
        <w:t> </w:t>
      </w:r>
      <w:r>
        <w:rPr>
          <w:color w:val="231F20"/>
        </w:rPr>
        <w:t>del</w:t>
      </w:r>
      <w:r>
        <w:rPr>
          <w:color w:val="231F20"/>
          <w:spacing w:val="-1"/>
        </w:rPr>
        <w:t> </w:t>
      </w:r>
      <w:r>
        <w:rPr>
          <w:color w:val="231F20"/>
        </w:rPr>
        <w:t>Proceso</w:t>
      </w:r>
      <w:r>
        <w:rPr>
          <w:color w:val="231F20"/>
          <w:spacing w:val="-34"/>
        </w:rPr>
        <w:t> </w:t>
      </w:r>
      <w:r>
        <w:rPr>
          <w:color w:val="231F20"/>
          <w:spacing w:val="-2"/>
        </w:rPr>
        <w:t>...........</w:t>
      </w:r>
      <w:r>
        <w:rPr>
          <w:color w:val="231F20"/>
        </w:rPr>
        <w:tab/>
      </w:r>
      <w:r>
        <w:rPr>
          <w:color w:val="231F20"/>
          <w:spacing w:val="-5"/>
        </w:rPr>
        <w:t>69</w:t>
      </w:r>
    </w:p>
    <w:p>
      <w:pPr>
        <w:pStyle w:val="BodyText"/>
        <w:tabs>
          <w:tab w:pos="7207" w:val="left" w:leader="none"/>
        </w:tabs>
        <w:spacing w:line="211" w:lineRule="auto" w:before="251"/>
        <w:ind w:left="374" w:right="170" w:hanging="260"/>
        <w:jc w:val="left"/>
      </w:pPr>
      <w:r>
        <w:rPr>
          <w:color w:val="231F20"/>
        </w:rPr>
        <w:t>CAPíTULO</w:t>
      </w:r>
      <w:r>
        <w:rPr>
          <w:color w:val="231F20"/>
          <w:spacing w:val="80"/>
        </w:rPr>
        <w:t> </w:t>
      </w:r>
      <w:r>
        <w:rPr>
          <w:color w:val="231F20"/>
        </w:rPr>
        <w:t>II.</w:t>
      </w:r>
      <w:r>
        <w:rPr>
          <w:color w:val="231F20"/>
          <w:spacing w:val="40"/>
        </w:rPr>
        <w:t> </w:t>
      </w:r>
      <w:r>
        <w:rPr>
          <w:color w:val="231F20"/>
        </w:rPr>
        <w:t>Autoridades</w:t>
      </w:r>
      <w:r>
        <w:rPr>
          <w:color w:val="231F20"/>
          <w:spacing w:val="80"/>
        </w:rPr>
        <w:t> </w:t>
      </w:r>
      <w:r>
        <w:rPr>
          <w:color w:val="231F20"/>
        </w:rPr>
        <w:t>y</w:t>
      </w:r>
      <w:r>
        <w:rPr>
          <w:color w:val="231F20"/>
          <w:spacing w:val="80"/>
        </w:rPr>
        <w:t> </w:t>
      </w:r>
      <w:r>
        <w:rPr>
          <w:color w:val="231F20"/>
        </w:rPr>
        <w:t>Entidades</w:t>
      </w:r>
      <w:r>
        <w:rPr>
          <w:color w:val="231F20"/>
          <w:spacing w:val="80"/>
        </w:rPr>
        <w:t> </w:t>
      </w:r>
      <w:r>
        <w:rPr>
          <w:color w:val="231F20"/>
        </w:rPr>
        <w:t>del</w:t>
      </w:r>
      <w:r>
        <w:rPr>
          <w:color w:val="231F20"/>
          <w:spacing w:val="80"/>
        </w:rPr>
        <w:t> </w:t>
      </w:r>
      <w:r>
        <w:rPr>
          <w:color w:val="231F20"/>
        </w:rPr>
        <w:t>Sistema</w:t>
      </w:r>
      <w:r>
        <w:rPr>
          <w:color w:val="231F20"/>
          <w:spacing w:val="80"/>
        </w:rPr>
        <w:t> </w:t>
      </w:r>
      <w:r>
        <w:rPr>
          <w:color w:val="231F20"/>
        </w:rPr>
        <w:t>de</w:t>
      </w:r>
      <w:r>
        <w:rPr>
          <w:color w:val="231F20"/>
          <w:spacing w:val="80"/>
        </w:rPr>
        <w:t> </w:t>
      </w:r>
      <w:r>
        <w:rPr>
          <w:color w:val="231F20"/>
        </w:rPr>
        <w:t>Res- ponsablidad</w:t>
      </w:r>
      <w:r>
        <w:rPr>
          <w:color w:val="231F20"/>
          <w:spacing w:val="-10"/>
        </w:rPr>
        <w:t> </w:t>
      </w:r>
      <w:r>
        <w:rPr>
          <w:color w:val="231F20"/>
        </w:rPr>
        <w:t>Penal</w:t>
      </w:r>
      <w:r>
        <w:rPr>
          <w:color w:val="231F20"/>
          <w:spacing w:val="-8"/>
        </w:rPr>
        <w:t> </w:t>
      </w:r>
      <w:r>
        <w:rPr>
          <w:color w:val="231F20"/>
        </w:rPr>
        <w:t>para</w:t>
      </w:r>
      <w:r>
        <w:rPr>
          <w:color w:val="231F20"/>
          <w:spacing w:val="-13"/>
        </w:rPr>
        <w:t> </w:t>
      </w:r>
      <w:r>
        <w:rPr>
          <w:color w:val="231F20"/>
          <w:spacing w:val="-2"/>
        </w:rPr>
        <w:t>Adolescentes...............................................</w:t>
      </w:r>
      <w:r>
        <w:rPr>
          <w:color w:val="231F20"/>
        </w:rPr>
        <w:tab/>
      </w:r>
      <w:r>
        <w:rPr>
          <w:color w:val="231F20"/>
          <w:spacing w:val="-5"/>
        </w:rPr>
        <w:t>75</w:t>
      </w:r>
    </w:p>
    <w:p>
      <w:pPr>
        <w:pStyle w:val="BodyText"/>
        <w:tabs>
          <w:tab w:pos="7207" w:val="left" w:leader="none"/>
        </w:tabs>
        <w:spacing w:before="230"/>
        <w:jc w:val="left"/>
      </w:pPr>
      <w:r>
        <w:rPr>
          <w:color w:val="231F20"/>
        </w:rPr>
        <w:t>CAPíTULO</w:t>
      </w:r>
      <w:r>
        <w:rPr>
          <w:color w:val="231F20"/>
          <w:spacing w:val="1"/>
        </w:rPr>
        <w:t> </w:t>
      </w:r>
      <w:r>
        <w:rPr>
          <w:color w:val="231F20"/>
        </w:rPr>
        <w:t>III.</w:t>
      </w:r>
      <w:r>
        <w:rPr>
          <w:color w:val="231F20"/>
          <w:spacing w:val="1"/>
        </w:rPr>
        <w:t> </w:t>
      </w:r>
      <w:r>
        <w:rPr>
          <w:color w:val="231F20"/>
        </w:rPr>
        <w:t>Reparación</w:t>
      </w:r>
      <w:r>
        <w:rPr>
          <w:color w:val="231F20"/>
          <w:spacing w:val="2"/>
        </w:rPr>
        <w:t> </w:t>
      </w:r>
      <w:r>
        <w:rPr>
          <w:color w:val="231F20"/>
        </w:rPr>
        <w:t>del</w:t>
      </w:r>
      <w:r>
        <w:rPr>
          <w:color w:val="231F20"/>
          <w:spacing w:val="2"/>
        </w:rPr>
        <w:t> </w:t>
      </w:r>
      <w:r>
        <w:rPr>
          <w:color w:val="231F20"/>
        </w:rPr>
        <w:t>Daño</w:t>
      </w:r>
      <w:r>
        <w:rPr>
          <w:color w:val="231F20"/>
          <w:spacing w:val="-2"/>
        </w:rPr>
        <w:t> ....................................................</w:t>
      </w:r>
      <w:r>
        <w:rPr>
          <w:color w:val="231F20"/>
        </w:rPr>
        <w:tab/>
      </w:r>
      <w:r>
        <w:rPr>
          <w:color w:val="231F20"/>
          <w:spacing w:val="-5"/>
        </w:rPr>
        <w:t>77</w:t>
      </w:r>
    </w:p>
    <w:p>
      <w:pPr>
        <w:pStyle w:val="BodyText"/>
        <w:tabs>
          <w:tab w:pos="7207" w:val="left" w:leader="none"/>
        </w:tabs>
        <w:spacing w:before="223"/>
        <w:jc w:val="left"/>
      </w:pPr>
      <w:r>
        <w:rPr>
          <w:color w:val="231F20"/>
        </w:rPr>
        <w:t>CAPíTULO</w:t>
      </w:r>
      <w:r>
        <w:rPr>
          <w:color w:val="231F20"/>
          <w:spacing w:val="3"/>
        </w:rPr>
        <w:t> </w:t>
      </w:r>
      <w:r>
        <w:rPr>
          <w:color w:val="231F20"/>
        </w:rPr>
        <w:t>Iv.</w:t>
      </w:r>
      <w:r>
        <w:rPr>
          <w:color w:val="231F20"/>
          <w:spacing w:val="5"/>
        </w:rPr>
        <w:t> </w:t>
      </w:r>
      <w:r>
        <w:rPr>
          <w:color w:val="231F20"/>
        </w:rPr>
        <w:t>Sanciones </w:t>
      </w:r>
      <w:r>
        <w:rPr>
          <w:color w:val="231F20"/>
          <w:spacing w:val="-2"/>
        </w:rPr>
        <w:t>........................................................................</w:t>
      </w:r>
      <w:r>
        <w:rPr>
          <w:color w:val="231F20"/>
        </w:rPr>
        <w:tab/>
      </w:r>
      <w:r>
        <w:rPr>
          <w:color w:val="231F20"/>
          <w:spacing w:val="-5"/>
        </w:rPr>
        <w:t>79</w:t>
      </w:r>
    </w:p>
    <w:p>
      <w:pPr>
        <w:pStyle w:val="BodyText"/>
        <w:spacing w:line="278" w:lineRule="exact" w:before="223"/>
        <w:jc w:val="left"/>
      </w:pPr>
      <w:r>
        <w:rPr>
          <w:color w:val="231F20"/>
        </w:rPr>
        <w:t>TíTULO</w:t>
      </w:r>
      <w:r>
        <w:rPr>
          <w:color w:val="231F20"/>
          <w:spacing w:val="1"/>
        </w:rPr>
        <w:t> </w:t>
      </w:r>
      <w:r>
        <w:rPr>
          <w:color w:val="231F20"/>
        </w:rPr>
        <w:t>II.</w:t>
      </w:r>
      <w:r>
        <w:rPr>
          <w:color w:val="231F20"/>
          <w:spacing w:val="1"/>
        </w:rPr>
        <w:t> </w:t>
      </w:r>
      <w:r>
        <w:rPr>
          <w:color w:val="231F20"/>
        </w:rPr>
        <w:t>Capítulo</w:t>
      </w:r>
      <w:r>
        <w:rPr>
          <w:color w:val="231F20"/>
          <w:spacing w:val="1"/>
        </w:rPr>
        <w:t> </w:t>
      </w:r>
      <w:r>
        <w:rPr>
          <w:color w:val="231F20"/>
        </w:rPr>
        <w:t>Único.</w:t>
      </w:r>
      <w:r>
        <w:rPr>
          <w:color w:val="231F20"/>
          <w:spacing w:val="2"/>
        </w:rPr>
        <w:t> </w:t>
      </w:r>
      <w:r>
        <w:rPr>
          <w:color w:val="231F20"/>
        </w:rPr>
        <w:t>Procedimientos</w:t>
      </w:r>
      <w:r>
        <w:rPr>
          <w:color w:val="231F20"/>
          <w:spacing w:val="1"/>
        </w:rPr>
        <w:t> </w:t>
      </w:r>
      <w:r>
        <w:rPr>
          <w:color w:val="231F20"/>
        </w:rPr>
        <w:t>Especiales</w:t>
      </w:r>
      <w:r>
        <w:rPr>
          <w:color w:val="231F20"/>
          <w:spacing w:val="1"/>
        </w:rPr>
        <w:t> </w:t>
      </w:r>
      <w:r>
        <w:rPr>
          <w:color w:val="231F20"/>
        </w:rPr>
        <w:t>cuando</w:t>
      </w:r>
      <w:r>
        <w:rPr>
          <w:color w:val="231F20"/>
          <w:spacing w:val="1"/>
        </w:rPr>
        <w:t> </w:t>
      </w:r>
      <w:r>
        <w:rPr>
          <w:color w:val="231F20"/>
          <w:spacing w:val="-5"/>
        </w:rPr>
        <w:t>los</w:t>
      </w:r>
    </w:p>
    <w:p>
      <w:pPr>
        <w:pStyle w:val="BodyText"/>
        <w:tabs>
          <w:tab w:pos="7207" w:val="left" w:leader="none"/>
        </w:tabs>
        <w:spacing w:line="278" w:lineRule="exact"/>
        <w:ind w:left="429"/>
        <w:jc w:val="left"/>
      </w:pPr>
      <w:r>
        <w:rPr>
          <w:color w:val="231F20"/>
        </w:rPr>
        <w:t>Niños, las</w:t>
      </w:r>
      <w:r>
        <w:rPr>
          <w:color w:val="231F20"/>
          <w:spacing w:val="2"/>
        </w:rPr>
        <w:t> </w:t>
      </w:r>
      <w:r>
        <w:rPr>
          <w:color w:val="231F20"/>
        </w:rPr>
        <w:t>Niñas</w:t>
      </w:r>
      <w:r>
        <w:rPr>
          <w:color w:val="231F20"/>
          <w:spacing w:val="1"/>
        </w:rPr>
        <w:t> </w:t>
      </w:r>
      <w:r>
        <w:rPr>
          <w:color w:val="231F20"/>
        </w:rPr>
        <w:t>o</w:t>
      </w:r>
      <w:r>
        <w:rPr>
          <w:color w:val="231F20"/>
          <w:spacing w:val="2"/>
        </w:rPr>
        <w:t> </w:t>
      </w:r>
      <w:r>
        <w:rPr>
          <w:color w:val="231F20"/>
        </w:rPr>
        <w:t>los</w:t>
      </w:r>
      <w:r>
        <w:rPr>
          <w:color w:val="231F20"/>
          <w:spacing w:val="-7"/>
        </w:rPr>
        <w:t> </w:t>
      </w:r>
      <w:r>
        <w:rPr>
          <w:color w:val="231F20"/>
        </w:rPr>
        <w:t>Adolescentes</w:t>
      </w:r>
      <w:r>
        <w:rPr>
          <w:color w:val="231F20"/>
          <w:spacing w:val="2"/>
        </w:rPr>
        <w:t> </w:t>
      </w:r>
      <w:r>
        <w:rPr>
          <w:color w:val="231F20"/>
        </w:rPr>
        <w:t>son</w:t>
      </w:r>
      <w:r>
        <w:rPr>
          <w:color w:val="231F20"/>
          <w:spacing w:val="2"/>
        </w:rPr>
        <w:t> </w:t>
      </w:r>
      <w:r>
        <w:rPr>
          <w:color w:val="231F20"/>
        </w:rPr>
        <w:t>víctimas</w:t>
      </w:r>
      <w:r>
        <w:rPr>
          <w:color w:val="231F20"/>
          <w:spacing w:val="2"/>
        </w:rPr>
        <w:t> </w:t>
      </w:r>
      <w:r>
        <w:rPr>
          <w:color w:val="231F20"/>
        </w:rPr>
        <w:t>de</w:t>
      </w:r>
      <w:r>
        <w:rPr>
          <w:color w:val="231F20"/>
          <w:spacing w:val="2"/>
        </w:rPr>
        <w:t> </w:t>
      </w:r>
      <w:r>
        <w:rPr>
          <w:color w:val="231F20"/>
          <w:spacing w:val="-2"/>
        </w:rPr>
        <w:t>Delitos.......</w:t>
      </w:r>
      <w:r>
        <w:rPr>
          <w:color w:val="231F20"/>
        </w:rPr>
        <w:tab/>
      </w:r>
      <w:r>
        <w:rPr>
          <w:color w:val="231F20"/>
          <w:spacing w:val="-5"/>
        </w:rPr>
        <w:t>85</w:t>
      </w:r>
    </w:p>
    <w:p>
      <w:pPr>
        <w:pStyle w:val="BodyText"/>
        <w:tabs>
          <w:tab w:pos="7207" w:val="left" w:leader="none"/>
        </w:tabs>
        <w:spacing w:line="211" w:lineRule="auto" w:before="336"/>
        <w:ind w:left="374" w:right="170" w:hanging="260"/>
        <w:jc w:val="left"/>
      </w:pPr>
      <w:r>
        <w:rPr>
          <w:color w:val="231F20"/>
        </w:rPr>
        <w:t>LIBRO</w:t>
      </w:r>
      <w:r>
        <w:rPr>
          <w:color w:val="231F20"/>
          <w:spacing w:val="80"/>
          <w:w w:val="150"/>
        </w:rPr>
        <w:t> </w:t>
      </w:r>
      <w:r>
        <w:rPr>
          <w:color w:val="231F20"/>
        </w:rPr>
        <w:t>III.</w:t>
      </w:r>
      <w:r>
        <w:rPr>
          <w:color w:val="231F20"/>
          <w:spacing w:val="80"/>
          <w:w w:val="150"/>
        </w:rPr>
        <w:t> </w:t>
      </w:r>
      <w:r>
        <w:rPr>
          <w:color w:val="231F20"/>
        </w:rPr>
        <w:t>Sistema</w:t>
      </w:r>
      <w:r>
        <w:rPr>
          <w:color w:val="231F20"/>
          <w:spacing w:val="80"/>
          <w:w w:val="150"/>
        </w:rPr>
        <w:t> </w:t>
      </w:r>
      <w:r>
        <w:rPr>
          <w:color w:val="231F20"/>
        </w:rPr>
        <w:t>Nacional</w:t>
      </w:r>
      <w:r>
        <w:rPr>
          <w:color w:val="231F20"/>
          <w:spacing w:val="80"/>
          <w:w w:val="150"/>
        </w:rPr>
        <w:t> </w:t>
      </w:r>
      <w:r>
        <w:rPr>
          <w:color w:val="231F20"/>
        </w:rPr>
        <w:t>de</w:t>
      </w:r>
      <w:r>
        <w:rPr>
          <w:color w:val="231F20"/>
          <w:spacing w:val="80"/>
          <w:w w:val="150"/>
        </w:rPr>
        <w:t> </w:t>
      </w:r>
      <w:r>
        <w:rPr>
          <w:color w:val="231F20"/>
        </w:rPr>
        <w:t>Bienestar</w:t>
      </w:r>
      <w:r>
        <w:rPr>
          <w:color w:val="231F20"/>
          <w:spacing w:val="80"/>
          <w:w w:val="150"/>
        </w:rPr>
        <w:t> </w:t>
      </w:r>
      <w:r>
        <w:rPr>
          <w:color w:val="231F20"/>
        </w:rPr>
        <w:t>Familiar,</w:t>
      </w:r>
      <w:r>
        <w:rPr>
          <w:color w:val="231F20"/>
          <w:spacing w:val="80"/>
          <w:w w:val="150"/>
        </w:rPr>
        <w:t> </w:t>
      </w:r>
      <w:r>
        <w:rPr>
          <w:color w:val="231F20"/>
        </w:rPr>
        <w:t>Políticas Públicas e Inspección, vigilancia y Control......................................</w:t>
        <w:tab/>
      </w:r>
      <w:r>
        <w:rPr>
          <w:color w:val="231F20"/>
          <w:spacing w:val="-6"/>
        </w:rPr>
        <w:t>90</w:t>
      </w:r>
    </w:p>
    <w:p>
      <w:pPr>
        <w:pStyle w:val="BodyText"/>
        <w:spacing w:line="278" w:lineRule="exact" w:before="230"/>
        <w:jc w:val="left"/>
      </w:pPr>
      <w:r>
        <w:rPr>
          <w:color w:val="231F20"/>
        </w:rPr>
        <w:t>CAPíTULO</w:t>
      </w:r>
      <w:r>
        <w:rPr>
          <w:color w:val="231F20"/>
          <w:spacing w:val="-2"/>
        </w:rPr>
        <w:t> </w:t>
      </w:r>
      <w:r>
        <w:rPr>
          <w:color w:val="231F20"/>
        </w:rPr>
        <w:t>I.</w:t>
      </w:r>
      <w:r>
        <w:rPr>
          <w:color w:val="231F20"/>
          <w:spacing w:val="-1"/>
        </w:rPr>
        <w:t> </w:t>
      </w:r>
      <w:r>
        <w:rPr>
          <w:color w:val="231F20"/>
        </w:rPr>
        <w:t>Sistema Nacional</w:t>
      </w:r>
      <w:r>
        <w:rPr>
          <w:color w:val="231F20"/>
          <w:spacing w:val="-2"/>
        </w:rPr>
        <w:t> </w:t>
      </w:r>
      <w:r>
        <w:rPr>
          <w:color w:val="231F20"/>
        </w:rPr>
        <w:t>de Bienestar</w:t>
      </w:r>
      <w:r>
        <w:rPr>
          <w:color w:val="231F20"/>
          <w:spacing w:val="-1"/>
        </w:rPr>
        <w:t> </w:t>
      </w:r>
      <w:r>
        <w:rPr>
          <w:color w:val="231F20"/>
        </w:rPr>
        <w:t>Familiar</w:t>
      </w:r>
      <w:r>
        <w:rPr>
          <w:color w:val="231F20"/>
          <w:spacing w:val="-1"/>
        </w:rPr>
        <w:t> </w:t>
      </w:r>
      <w:r>
        <w:rPr>
          <w:color w:val="231F20"/>
        </w:rPr>
        <w:t>y</w:t>
      </w:r>
      <w:r>
        <w:rPr>
          <w:color w:val="231F20"/>
          <w:spacing w:val="-2"/>
        </w:rPr>
        <w:t> Políticas</w:t>
      </w:r>
    </w:p>
    <w:p>
      <w:pPr>
        <w:pStyle w:val="BodyText"/>
        <w:tabs>
          <w:tab w:pos="7207" w:val="left" w:leader="none"/>
        </w:tabs>
        <w:spacing w:line="278" w:lineRule="exact"/>
        <w:ind w:left="429"/>
        <w:jc w:val="left"/>
      </w:pPr>
      <w:r>
        <w:rPr>
          <w:color w:val="231F20"/>
        </w:rPr>
        <w:t>Públicas de Infancia y</w:t>
      </w:r>
      <w:r>
        <w:rPr>
          <w:color w:val="231F20"/>
          <w:spacing w:val="-9"/>
        </w:rPr>
        <w:t> </w:t>
      </w:r>
      <w:r>
        <w:rPr>
          <w:color w:val="231F20"/>
          <w:spacing w:val="-2"/>
        </w:rPr>
        <w:t>Adolescencia.................................................</w:t>
      </w:r>
      <w:r>
        <w:rPr>
          <w:color w:val="231F20"/>
        </w:rPr>
        <w:tab/>
      </w:r>
      <w:r>
        <w:rPr>
          <w:color w:val="231F20"/>
          <w:spacing w:val="-5"/>
        </w:rPr>
        <w:t>90</w:t>
      </w:r>
    </w:p>
    <w:p>
      <w:pPr>
        <w:pStyle w:val="BodyText"/>
        <w:tabs>
          <w:tab w:pos="7207" w:val="left" w:leader="none"/>
        </w:tabs>
        <w:spacing w:before="223"/>
        <w:jc w:val="left"/>
      </w:pPr>
      <w:r>
        <w:rPr>
          <w:color w:val="231F20"/>
        </w:rPr>
        <w:t>CAPíTULO</w:t>
      </w:r>
      <w:r>
        <w:rPr>
          <w:color w:val="231F20"/>
          <w:spacing w:val="6"/>
        </w:rPr>
        <w:t> </w:t>
      </w:r>
      <w:r>
        <w:rPr>
          <w:color w:val="231F20"/>
        </w:rPr>
        <w:t>II.</w:t>
      </w:r>
      <w:r>
        <w:rPr>
          <w:color w:val="231F20"/>
          <w:spacing w:val="6"/>
        </w:rPr>
        <w:t> </w:t>
      </w:r>
      <w:r>
        <w:rPr>
          <w:color w:val="231F20"/>
        </w:rPr>
        <w:t>Inspección,</w:t>
      </w:r>
      <w:r>
        <w:rPr>
          <w:color w:val="231F20"/>
          <w:spacing w:val="6"/>
        </w:rPr>
        <w:t> </w:t>
      </w:r>
      <w:r>
        <w:rPr>
          <w:color w:val="231F20"/>
        </w:rPr>
        <w:t>vigilancia</w:t>
      </w:r>
      <w:r>
        <w:rPr>
          <w:color w:val="231F20"/>
          <w:spacing w:val="6"/>
        </w:rPr>
        <w:t> </w:t>
      </w:r>
      <w:r>
        <w:rPr>
          <w:color w:val="231F20"/>
        </w:rPr>
        <w:t>y</w:t>
      </w:r>
      <w:r>
        <w:rPr>
          <w:color w:val="231F20"/>
          <w:spacing w:val="5"/>
        </w:rPr>
        <w:t> </w:t>
      </w:r>
      <w:r>
        <w:rPr>
          <w:color w:val="231F20"/>
        </w:rPr>
        <w:t>Control</w:t>
      </w:r>
      <w:r>
        <w:rPr>
          <w:color w:val="231F20"/>
          <w:spacing w:val="3"/>
        </w:rPr>
        <w:t> </w:t>
      </w:r>
      <w:r>
        <w:rPr>
          <w:color w:val="231F20"/>
          <w:spacing w:val="-2"/>
        </w:rPr>
        <w:t>..................................</w:t>
      </w:r>
      <w:r>
        <w:rPr>
          <w:color w:val="231F20"/>
        </w:rPr>
        <w:tab/>
      </w:r>
      <w:r>
        <w:rPr>
          <w:color w:val="231F20"/>
          <w:spacing w:val="-5"/>
        </w:rPr>
        <w:t>93</w:t>
      </w:r>
    </w:p>
    <w:p>
      <w:pPr>
        <w:pStyle w:val="BodyText"/>
        <w:tabs>
          <w:tab w:pos="7207" w:val="left" w:leader="none"/>
        </w:tabs>
        <w:spacing w:before="223"/>
        <w:jc w:val="left"/>
      </w:pPr>
      <w:r>
        <w:rPr>
          <w:color w:val="231F20"/>
        </w:rPr>
        <w:t>CAPíTULO</w:t>
      </w:r>
      <w:r>
        <w:rPr>
          <w:color w:val="231F20"/>
          <w:spacing w:val="2"/>
        </w:rPr>
        <w:t> </w:t>
      </w:r>
      <w:r>
        <w:rPr>
          <w:color w:val="231F20"/>
        </w:rPr>
        <w:t>III.</w:t>
      </w:r>
      <w:r>
        <w:rPr>
          <w:color w:val="231F20"/>
          <w:spacing w:val="3"/>
        </w:rPr>
        <w:t> </w:t>
      </w:r>
      <w:r>
        <w:rPr>
          <w:color w:val="231F20"/>
        </w:rPr>
        <w:t>Disposiciones</w:t>
      </w:r>
      <w:r>
        <w:rPr>
          <w:color w:val="231F20"/>
          <w:spacing w:val="3"/>
        </w:rPr>
        <w:t> </w:t>
      </w:r>
      <w:r>
        <w:rPr>
          <w:color w:val="231F20"/>
          <w:spacing w:val="-2"/>
        </w:rPr>
        <w:t>Finales....................................................</w:t>
      </w:r>
      <w:r>
        <w:rPr>
          <w:color w:val="231F20"/>
        </w:rPr>
        <w:tab/>
      </w:r>
      <w:r>
        <w:rPr>
          <w:color w:val="231F20"/>
          <w:spacing w:val="-5"/>
        </w:rPr>
        <w:t>95</w:t>
      </w:r>
    </w:p>
    <w:p>
      <w:pPr>
        <w:spacing w:after="0"/>
        <w:jc w:val="left"/>
        <w:sectPr>
          <w:pgSz w:w="9640" w:h="13610"/>
          <w:pgMar w:top="1540" w:bottom="280" w:left="1020" w:right="1020"/>
        </w:sectPr>
      </w:pPr>
    </w:p>
    <w:p>
      <w:pPr>
        <w:pStyle w:val="BodyText"/>
        <w:ind w:left="0"/>
        <w:jc w:val="left"/>
        <w:rPr>
          <w:sz w:val="60"/>
        </w:rPr>
      </w:pPr>
    </w:p>
    <w:p>
      <w:pPr>
        <w:pStyle w:val="BodyText"/>
        <w:ind w:left="0"/>
        <w:jc w:val="left"/>
        <w:rPr>
          <w:sz w:val="60"/>
        </w:rPr>
      </w:pPr>
    </w:p>
    <w:p>
      <w:pPr>
        <w:pStyle w:val="BodyText"/>
        <w:ind w:left="0"/>
        <w:jc w:val="left"/>
        <w:rPr>
          <w:sz w:val="60"/>
        </w:rPr>
      </w:pPr>
    </w:p>
    <w:p>
      <w:pPr>
        <w:pStyle w:val="BodyText"/>
        <w:spacing w:before="7"/>
        <w:ind w:left="0"/>
        <w:jc w:val="left"/>
        <w:rPr>
          <w:sz w:val="71"/>
        </w:rPr>
      </w:pPr>
    </w:p>
    <w:p>
      <w:pPr>
        <w:spacing w:before="0"/>
        <w:ind w:left="103" w:right="103" w:firstLine="0"/>
        <w:jc w:val="center"/>
        <w:rPr>
          <w:b/>
          <w:sz w:val="60"/>
        </w:rPr>
      </w:pPr>
      <w:r>
        <w:rPr>
          <w:b/>
          <w:color w:val="231F20"/>
          <w:sz w:val="60"/>
        </w:rPr>
        <w:t>LEY</w:t>
      </w:r>
      <w:r>
        <w:rPr>
          <w:b/>
          <w:color w:val="231F20"/>
          <w:spacing w:val="-1"/>
          <w:sz w:val="60"/>
        </w:rPr>
        <w:t> </w:t>
      </w:r>
      <w:r>
        <w:rPr>
          <w:b/>
          <w:color w:val="231F20"/>
          <w:sz w:val="60"/>
        </w:rPr>
        <w:t>1098 DE</w:t>
      </w:r>
      <w:r>
        <w:rPr>
          <w:b/>
          <w:color w:val="231F20"/>
          <w:spacing w:val="-1"/>
          <w:sz w:val="60"/>
        </w:rPr>
        <w:t> </w:t>
      </w:r>
      <w:r>
        <w:rPr>
          <w:b/>
          <w:color w:val="231F20"/>
          <w:spacing w:val="-4"/>
          <w:sz w:val="60"/>
        </w:rPr>
        <w:t>2006</w:t>
      </w:r>
    </w:p>
    <w:p>
      <w:pPr>
        <w:pStyle w:val="Heading1"/>
        <w:spacing w:line="240" w:lineRule="auto" w:before="192"/>
        <w:ind w:left="103" w:right="103"/>
        <w:jc w:val="center"/>
        <w:rPr>
          <w:rFonts w:ascii="Times New Roman"/>
        </w:rPr>
      </w:pPr>
      <w:r>
        <w:rPr>
          <w:rFonts w:ascii="Times New Roman"/>
          <w:color w:val="231F20"/>
        </w:rPr>
        <w:t>(NOVIEMBRE </w:t>
      </w:r>
      <w:r>
        <w:rPr>
          <w:rFonts w:ascii="Times New Roman"/>
          <w:color w:val="231F20"/>
          <w:spacing w:val="-5"/>
        </w:rPr>
        <w:t>8)</w:t>
      </w:r>
    </w:p>
    <w:p>
      <w:pPr>
        <w:pStyle w:val="BodyText"/>
        <w:spacing w:before="6"/>
        <w:ind w:left="0"/>
        <w:jc w:val="left"/>
        <w:rPr>
          <w:rFonts w:ascii="Times New Roman"/>
          <w:b/>
          <w:sz w:val="25"/>
        </w:rPr>
      </w:pPr>
    </w:p>
    <w:p>
      <w:pPr>
        <w:spacing w:before="0"/>
        <w:ind w:left="103" w:right="103" w:firstLine="0"/>
        <w:jc w:val="center"/>
        <w:rPr>
          <w:i/>
          <w:sz w:val="22"/>
        </w:rPr>
      </w:pPr>
      <w:r>
        <w:rPr>
          <w:i/>
          <w:color w:val="231F20"/>
          <w:sz w:val="22"/>
        </w:rPr>
        <w:t>“Por</w:t>
      </w:r>
      <w:r>
        <w:rPr>
          <w:i/>
          <w:color w:val="231F20"/>
          <w:spacing w:val="-1"/>
          <w:sz w:val="22"/>
        </w:rPr>
        <w:t> </w:t>
      </w:r>
      <w:r>
        <w:rPr>
          <w:i/>
          <w:color w:val="231F20"/>
          <w:sz w:val="22"/>
        </w:rPr>
        <w:t>la</w:t>
      </w:r>
      <w:r>
        <w:rPr>
          <w:i/>
          <w:color w:val="231F20"/>
          <w:spacing w:val="-1"/>
          <w:sz w:val="22"/>
        </w:rPr>
        <w:t> </w:t>
      </w:r>
      <w:r>
        <w:rPr>
          <w:i/>
          <w:color w:val="231F20"/>
          <w:sz w:val="22"/>
        </w:rPr>
        <w:t>cual se</w:t>
      </w:r>
      <w:r>
        <w:rPr>
          <w:i/>
          <w:color w:val="231F20"/>
          <w:spacing w:val="-2"/>
          <w:sz w:val="22"/>
        </w:rPr>
        <w:t> </w:t>
      </w:r>
      <w:r>
        <w:rPr>
          <w:i/>
          <w:color w:val="231F20"/>
          <w:sz w:val="22"/>
        </w:rPr>
        <w:t>expide</w:t>
      </w:r>
      <w:r>
        <w:rPr>
          <w:i/>
          <w:color w:val="231F20"/>
          <w:spacing w:val="-1"/>
          <w:sz w:val="22"/>
        </w:rPr>
        <w:t> </w:t>
      </w:r>
      <w:r>
        <w:rPr>
          <w:i/>
          <w:color w:val="231F20"/>
          <w:sz w:val="22"/>
        </w:rPr>
        <w:t>el</w:t>
      </w:r>
      <w:r>
        <w:rPr>
          <w:i/>
          <w:color w:val="231F20"/>
          <w:spacing w:val="-2"/>
          <w:sz w:val="22"/>
        </w:rPr>
        <w:t> </w:t>
      </w:r>
      <w:r>
        <w:rPr>
          <w:i/>
          <w:color w:val="231F20"/>
          <w:sz w:val="22"/>
        </w:rPr>
        <w:t>Código</w:t>
      </w:r>
      <w:r>
        <w:rPr>
          <w:i/>
          <w:color w:val="231F20"/>
          <w:spacing w:val="-1"/>
          <w:sz w:val="22"/>
        </w:rPr>
        <w:t> </w:t>
      </w:r>
      <w:r>
        <w:rPr>
          <w:i/>
          <w:color w:val="231F20"/>
          <w:sz w:val="22"/>
        </w:rPr>
        <w:t>de la</w:t>
      </w:r>
      <w:r>
        <w:rPr>
          <w:i/>
          <w:color w:val="231F20"/>
          <w:spacing w:val="-1"/>
          <w:sz w:val="22"/>
        </w:rPr>
        <w:t> </w:t>
      </w:r>
      <w:r>
        <w:rPr>
          <w:i/>
          <w:color w:val="231F20"/>
          <w:sz w:val="22"/>
        </w:rPr>
        <w:t>Infancia y</w:t>
      </w:r>
      <w:r>
        <w:rPr>
          <w:i/>
          <w:color w:val="231F20"/>
          <w:spacing w:val="-1"/>
          <w:sz w:val="22"/>
        </w:rPr>
        <w:t> </w:t>
      </w:r>
      <w:r>
        <w:rPr>
          <w:i/>
          <w:color w:val="231F20"/>
          <w:sz w:val="22"/>
        </w:rPr>
        <w:t>la </w:t>
      </w:r>
      <w:r>
        <w:rPr>
          <w:i/>
          <w:color w:val="231F20"/>
          <w:spacing w:val="-2"/>
          <w:sz w:val="22"/>
        </w:rPr>
        <w:t>Adolescencia”</w:t>
      </w:r>
    </w:p>
    <w:p>
      <w:pPr>
        <w:pStyle w:val="BodyText"/>
        <w:spacing w:line="324" w:lineRule="auto" w:before="104"/>
        <w:ind w:left="2528" w:right="2526"/>
        <w:jc w:val="center"/>
      </w:pPr>
      <w:r>
        <w:rPr>
          <w:color w:val="231F20"/>
        </w:rPr>
        <w:t>El</w:t>
      </w:r>
      <w:r>
        <w:rPr>
          <w:color w:val="231F20"/>
          <w:spacing w:val="-12"/>
        </w:rPr>
        <w:t> </w:t>
      </w:r>
      <w:r>
        <w:rPr>
          <w:color w:val="231F20"/>
        </w:rPr>
        <w:t>Congreso</w:t>
      </w:r>
      <w:r>
        <w:rPr>
          <w:color w:val="231F20"/>
          <w:spacing w:val="-12"/>
        </w:rPr>
        <w:t> </w:t>
      </w:r>
      <w:r>
        <w:rPr>
          <w:color w:val="231F20"/>
        </w:rPr>
        <w:t>de</w:t>
      </w:r>
      <w:r>
        <w:rPr>
          <w:color w:val="231F20"/>
          <w:spacing w:val="-12"/>
        </w:rPr>
        <w:t> </w:t>
      </w:r>
      <w:r>
        <w:rPr>
          <w:color w:val="231F20"/>
        </w:rPr>
        <w:t>Colombia, </w:t>
      </w:r>
      <w:r>
        <w:rPr>
          <w:color w:val="231F20"/>
          <w:spacing w:val="-2"/>
        </w:rPr>
        <w:t>DECRETA:</w:t>
      </w:r>
    </w:p>
    <w:p>
      <w:pPr>
        <w:pStyle w:val="BodyText"/>
        <w:spacing w:before="59"/>
        <w:ind w:left="103" w:right="103"/>
        <w:jc w:val="center"/>
      </w:pPr>
      <w:r>
        <w:rPr>
          <w:color w:val="231F20"/>
        </w:rPr>
        <w:t>LIBRO </w:t>
      </w:r>
      <w:r>
        <w:rPr>
          <w:color w:val="231F20"/>
          <w:spacing w:val="-10"/>
        </w:rPr>
        <w:t>I</w:t>
      </w:r>
    </w:p>
    <w:p>
      <w:pPr>
        <w:pStyle w:val="Heading1"/>
        <w:spacing w:line="240" w:lineRule="auto"/>
        <w:ind w:left="103" w:right="103"/>
        <w:jc w:val="center"/>
      </w:pPr>
      <w:r>
        <w:rPr>
          <w:color w:val="231F20"/>
        </w:rPr>
        <w:t>LA</w:t>
      </w:r>
      <w:r>
        <w:rPr>
          <w:color w:val="231F20"/>
          <w:spacing w:val="28"/>
        </w:rPr>
        <w:t> </w:t>
      </w:r>
      <w:r>
        <w:rPr>
          <w:color w:val="231F20"/>
        </w:rPr>
        <w:t>pROTECCIóN</w:t>
      </w:r>
      <w:r>
        <w:rPr>
          <w:color w:val="231F20"/>
          <w:spacing w:val="29"/>
        </w:rPr>
        <w:t> </w:t>
      </w:r>
      <w:r>
        <w:rPr>
          <w:color w:val="231F20"/>
          <w:spacing w:val="-2"/>
        </w:rPr>
        <w:t>INTEgRAL</w:t>
      </w:r>
    </w:p>
    <w:p>
      <w:pPr>
        <w:pStyle w:val="BodyText"/>
        <w:spacing w:before="5"/>
        <w:ind w:left="0"/>
        <w:jc w:val="left"/>
        <w:rPr>
          <w:b/>
          <w:sz w:val="20"/>
        </w:rPr>
      </w:pPr>
    </w:p>
    <w:p>
      <w:pPr>
        <w:pStyle w:val="BodyText"/>
        <w:spacing w:before="1"/>
        <w:ind w:left="103" w:right="103"/>
        <w:jc w:val="center"/>
      </w:pPr>
      <w:r>
        <w:rPr>
          <w:color w:val="231F20"/>
        </w:rPr>
        <w:t>TíTULO</w:t>
      </w:r>
      <w:r>
        <w:rPr>
          <w:color w:val="231F20"/>
          <w:spacing w:val="9"/>
        </w:rPr>
        <w:t> </w:t>
      </w:r>
      <w:r>
        <w:rPr>
          <w:color w:val="231F20"/>
          <w:spacing w:val="-10"/>
        </w:rPr>
        <w:t>1</w:t>
      </w:r>
    </w:p>
    <w:p>
      <w:pPr>
        <w:pStyle w:val="Heading1"/>
        <w:spacing w:line="240" w:lineRule="auto"/>
        <w:ind w:left="103" w:right="103"/>
        <w:jc w:val="center"/>
      </w:pPr>
      <w:r>
        <w:rPr>
          <w:color w:val="231F20"/>
        </w:rPr>
        <w:t>DISpOSICIONES</w:t>
      </w:r>
      <w:r>
        <w:rPr>
          <w:color w:val="231F20"/>
          <w:spacing w:val="-6"/>
        </w:rPr>
        <w:t> </w:t>
      </w:r>
      <w:r>
        <w:rPr>
          <w:color w:val="231F20"/>
          <w:spacing w:val="-2"/>
          <w:w w:val="105"/>
        </w:rPr>
        <w:t>gENERALES</w:t>
      </w:r>
    </w:p>
    <w:p>
      <w:pPr>
        <w:pStyle w:val="BodyText"/>
        <w:spacing w:before="5"/>
        <w:ind w:left="0"/>
        <w:jc w:val="left"/>
        <w:rPr>
          <w:b/>
          <w:sz w:val="20"/>
        </w:rPr>
      </w:pPr>
    </w:p>
    <w:p>
      <w:pPr>
        <w:pStyle w:val="BodyText"/>
        <w:ind w:left="103" w:right="103"/>
        <w:jc w:val="center"/>
      </w:pPr>
      <w:r>
        <w:rPr>
          <w:color w:val="231F20"/>
        </w:rPr>
        <w:t>CAPíTULO</w:t>
      </w:r>
      <w:r>
        <w:rPr>
          <w:color w:val="231F20"/>
          <w:spacing w:val="9"/>
        </w:rPr>
        <w:t> </w:t>
      </w:r>
      <w:r>
        <w:rPr>
          <w:color w:val="231F20"/>
          <w:spacing w:val="-10"/>
        </w:rPr>
        <w:t>I</w:t>
      </w:r>
    </w:p>
    <w:p>
      <w:pPr>
        <w:pStyle w:val="Heading1"/>
        <w:spacing w:line="240" w:lineRule="auto" w:before="105"/>
        <w:ind w:left="103" w:right="103"/>
        <w:jc w:val="center"/>
      </w:pPr>
      <w:r>
        <w:rPr>
          <w:color w:val="231F20"/>
        </w:rPr>
        <w:t>pRINCIpIOS</w:t>
      </w:r>
      <w:r>
        <w:rPr>
          <w:color w:val="231F20"/>
          <w:spacing w:val="-5"/>
        </w:rPr>
        <w:t> </w:t>
      </w:r>
      <w:r>
        <w:rPr>
          <w:color w:val="231F20"/>
        </w:rPr>
        <w:t>Y</w:t>
      </w:r>
      <w:r>
        <w:rPr>
          <w:color w:val="231F20"/>
          <w:spacing w:val="-3"/>
        </w:rPr>
        <w:t> </w:t>
      </w:r>
      <w:r>
        <w:rPr>
          <w:color w:val="231F20"/>
          <w:spacing w:val="-2"/>
        </w:rPr>
        <w:t>DEFINICIONES</w:t>
      </w:r>
    </w:p>
    <w:p>
      <w:pPr>
        <w:pStyle w:val="BodyText"/>
        <w:spacing w:line="211" w:lineRule="auto" w:before="132"/>
        <w:ind w:right="111" w:firstLine="283"/>
      </w:pPr>
      <w:r>
        <w:rPr>
          <w:b/>
          <w:color w:val="231F20"/>
        </w:rPr>
        <w:t>ARTíCULO</w:t>
      </w:r>
      <w:r>
        <w:rPr>
          <w:b/>
          <w:color w:val="231F20"/>
          <w:spacing w:val="-2"/>
        </w:rPr>
        <w:t> </w:t>
      </w:r>
      <w:r>
        <w:rPr>
          <w:b/>
          <w:color w:val="231F20"/>
        </w:rPr>
        <w:t>1º.</w:t>
      </w:r>
      <w:r>
        <w:rPr>
          <w:b/>
          <w:color w:val="231F20"/>
          <w:spacing w:val="-2"/>
        </w:rPr>
        <w:t> </w:t>
      </w:r>
      <w:r>
        <w:rPr>
          <w:b/>
          <w:color w:val="231F20"/>
        </w:rPr>
        <w:t>FINALIDAD.</w:t>
      </w:r>
      <w:r>
        <w:rPr>
          <w:b/>
          <w:color w:val="231F20"/>
          <w:spacing w:val="-2"/>
        </w:rPr>
        <w:t> </w:t>
      </w:r>
      <w:r>
        <w:rPr>
          <w:color w:val="231F20"/>
        </w:rPr>
        <w:t>Este</w:t>
      </w:r>
      <w:r>
        <w:rPr>
          <w:color w:val="231F20"/>
          <w:spacing w:val="-2"/>
        </w:rPr>
        <w:t> </w:t>
      </w:r>
      <w:r>
        <w:rPr>
          <w:color w:val="231F20"/>
        </w:rPr>
        <w:t>Código</w:t>
      </w:r>
      <w:r>
        <w:rPr>
          <w:color w:val="231F20"/>
          <w:spacing w:val="-2"/>
        </w:rPr>
        <w:t> </w:t>
      </w:r>
      <w:r>
        <w:rPr>
          <w:color w:val="231F20"/>
        </w:rPr>
        <w:t>tiene</w:t>
      </w:r>
      <w:r>
        <w:rPr>
          <w:color w:val="231F20"/>
          <w:spacing w:val="-3"/>
        </w:rPr>
        <w:t> </w:t>
      </w:r>
      <w:r>
        <w:rPr>
          <w:color w:val="231F20"/>
        </w:rPr>
        <w:t>por</w:t>
      </w:r>
      <w:r>
        <w:rPr>
          <w:color w:val="231F20"/>
          <w:spacing w:val="-2"/>
        </w:rPr>
        <w:t> </w:t>
      </w:r>
      <w:r>
        <w:rPr>
          <w:color w:val="231F20"/>
        </w:rPr>
        <w:t>finalidad</w:t>
      </w:r>
      <w:r>
        <w:rPr>
          <w:color w:val="231F20"/>
          <w:spacing w:val="-2"/>
        </w:rPr>
        <w:t> </w:t>
      </w:r>
      <w:r>
        <w:rPr>
          <w:color w:val="231F20"/>
        </w:rPr>
        <w:t>garantizar a los niños, a las niñas y a los adolescentes su pleno y armonioso desarrollo para</w:t>
      </w:r>
      <w:r>
        <w:rPr>
          <w:color w:val="231F20"/>
          <w:spacing w:val="-5"/>
        </w:rPr>
        <w:t> </w:t>
      </w:r>
      <w:r>
        <w:rPr>
          <w:color w:val="231F20"/>
        </w:rPr>
        <w:t>que</w:t>
      </w:r>
      <w:r>
        <w:rPr>
          <w:color w:val="231F20"/>
          <w:spacing w:val="-5"/>
        </w:rPr>
        <w:t> </w:t>
      </w:r>
      <w:r>
        <w:rPr>
          <w:color w:val="231F20"/>
        </w:rPr>
        <w:t>crezcan</w:t>
      </w:r>
      <w:r>
        <w:rPr>
          <w:color w:val="231F20"/>
          <w:spacing w:val="-5"/>
        </w:rPr>
        <w:t> </w:t>
      </w:r>
      <w:r>
        <w:rPr>
          <w:color w:val="231F20"/>
        </w:rPr>
        <w:t>en</w:t>
      </w:r>
      <w:r>
        <w:rPr>
          <w:color w:val="231F20"/>
          <w:spacing w:val="-5"/>
        </w:rPr>
        <w:t> </w:t>
      </w:r>
      <w:r>
        <w:rPr>
          <w:color w:val="231F20"/>
        </w:rPr>
        <w:t>el</w:t>
      </w:r>
      <w:r>
        <w:rPr>
          <w:color w:val="231F20"/>
          <w:spacing w:val="-5"/>
        </w:rPr>
        <w:t> </w:t>
      </w:r>
      <w:r>
        <w:rPr>
          <w:color w:val="231F20"/>
        </w:rPr>
        <w:t>seno</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familia</w:t>
      </w:r>
      <w:r>
        <w:rPr>
          <w:color w:val="231F20"/>
          <w:spacing w:val="-5"/>
        </w:rPr>
        <w:t> </w:t>
      </w:r>
      <w:r>
        <w:rPr>
          <w:color w:val="231F20"/>
        </w:rPr>
        <w:t>y</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comunidad,</w:t>
      </w:r>
      <w:r>
        <w:rPr>
          <w:color w:val="231F20"/>
          <w:spacing w:val="-5"/>
        </w:rPr>
        <w:t> </w:t>
      </w:r>
      <w:r>
        <w:rPr>
          <w:color w:val="231F20"/>
        </w:rPr>
        <w:t>en</w:t>
      </w:r>
      <w:r>
        <w:rPr>
          <w:color w:val="231F20"/>
          <w:spacing w:val="-5"/>
        </w:rPr>
        <w:t> </w:t>
      </w:r>
      <w:r>
        <w:rPr>
          <w:color w:val="231F20"/>
        </w:rPr>
        <w:t>un</w:t>
      </w:r>
      <w:r>
        <w:rPr>
          <w:color w:val="231F20"/>
          <w:spacing w:val="-5"/>
        </w:rPr>
        <w:t> </w:t>
      </w:r>
      <w:r>
        <w:rPr>
          <w:color w:val="231F20"/>
        </w:rPr>
        <w:t>ambiente </w:t>
      </w:r>
      <w:r>
        <w:rPr>
          <w:color w:val="231F20"/>
          <w:spacing w:val="-2"/>
        </w:rPr>
        <w:t>de</w:t>
      </w:r>
      <w:r>
        <w:rPr>
          <w:color w:val="231F20"/>
          <w:spacing w:val="-12"/>
        </w:rPr>
        <w:t> </w:t>
      </w:r>
      <w:r>
        <w:rPr>
          <w:color w:val="231F20"/>
          <w:spacing w:val="-2"/>
        </w:rPr>
        <w:t>felicidad,</w:t>
      </w:r>
      <w:r>
        <w:rPr>
          <w:color w:val="231F20"/>
          <w:spacing w:val="-12"/>
        </w:rPr>
        <w:t> </w:t>
      </w:r>
      <w:r>
        <w:rPr>
          <w:color w:val="231F20"/>
          <w:spacing w:val="-2"/>
        </w:rPr>
        <w:t>amor</w:t>
      </w:r>
      <w:r>
        <w:rPr>
          <w:color w:val="231F20"/>
          <w:spacing w:val="-12"/>
        </w:rPr>
        <w:t> </w:t>
      </w:r>
      <w:r>
        <w:rPr>
          <w:color w:val="231F20"/>
          <w:spacing w:val="-2"/>
        </w:rPr>
        <w:t>y</w:t>
      </w:r>
      <w:r>
        <w:rPr>
          <w:color w:val="231F20"/>
          <w:spacing w:val="-11"/>
        </w:rPr>
        <w:t> </w:t>
      </w:r>
      <w:r>
        <w:rPr>
          <w:color w:val="231F20"/>
          <w:spacing w:val="-2"/>
        </w:rPr>
        <w:t>comprensión.</w:t>
      </w:r>
      <w:r>
        <w:rPr>
          <w:color w:val="231F20"/>
          <w:spacing w:val="-12"/>
        </w:rPr>
        <w:t> </w:t>
      </w:r>
      <w:r>
        <w:rPr>
          <w:color w:val="231F20"/>
          <w:spacing w:val="-2"/>
        </w:rPr>
        <w:t>Prevalecerá</w:t>
      </w:r>
      <w:r>
        <w:rPr>
          <w:color w:val="231F20"/>
          <w:spacing w:val="-12"/>
        </w:rPr>
        <w:t> </w:t>
      </w:r>
      <w:r>
        <w:rPr>
          <w:color w:val="231F20"/>
          <w:spacing w:val="-2"/>
        </w:rPr>
        <w:t>el</w:t>
      </w:r>
      <w:r>
        <w:rPr>
          <w:color w:val="231F20"/>
          <w:spacing w:val="-12"/>
        </w:rPr>
        <w:t> </w:t>
      </w:r>
      <w:r>
        <w:rPr>
          <w:color w:val="231F20"/>
          <w:spacing w:val="-2"/>
        </w:rPr>
        <w:t>reconocimiento</w:t>
      </w:r>
      <w:r>
        <w:rPr>
          <w:color w:val="231F20"/>
          <w:spacing w:val="-11"/>
        </w:rPr>
        <w:t> </w:t>
      </w:r>
      <w:r>
        <w:rPr>
          <w:color w:val="231F20"/>
          <w:spacing w:val="-2"/>
        </w:rPr>
        <w:t>a</w:t>
      </w:r>
      <w:r>
        <w:rPr>
          <w:color w:val="231F20"/>
          <w:spacing w:val="-12"/>
        </w:rPr>
        <w:t> </w:t>
      </w:r>
      <w:r>
        <w:rPr>
          <w:color w:val="231F20"/>
          <w:spacing w:val="-2"/>
        </w:rPr>
        <w:t>la</w:t>
      </w:r>
      <w:r>
        <w:rPr>
          <w:color w:val="231F20"/>
          <w:spacing w:val="-12"/>
        </w:rPr>
        <w:t> </w:t>
      </w:r>
      <w:r>
        <w:rPr>
          <w:color w:val="231F20"/>
          <w:spacing w:val="-2"/>
        </w:rPr>
        <w:t>igualdad </w:t>
      </w:r>
      <w:r>
        <w:rPr>
          <w:color w:val="231F20"/>
        </w:rPr>
        <w:t>y la dignidad humana, sin discriminación alguna.</w:t>
      </w:r>
    </w:p>
    <w:p>
      <w:pPr>
        <w:pStyle w:val="BodyText"/>
        <w:spacing w:line="211" w:lineRule="auto" w:before="135"/>
        <w:ind w:right="112" w:firstLine="283"/>
      </w:pPr>
      <w:r>
        <w:rPr>
          <w:b/>
          <w:color w:val="231F20"/>
        </w:rPr>
        <w:t>ARTíCULO 2º. OBjETO. </w:t>
      </w:r>
      <w:r>
        <w:rPr>
          <w:color w:val="231F20"/>
        </w:rPr>
        <w:t>El presente Código tiene por objeto establecer normas sustantivas y procesales para la protección integral de los niños, las niñas</w:t>
      </w:r>
      <w:r>
        <w:rPr>
          <w:color w:val="231F20"/>
          <w:spacing w:val="3"/>
        </w:rPr>
        <w:t> </w:t>
      </w:r>
      <w:r>
        <w:rPr>
          <w:color w:val="231F20"/>
        </w:rPr>
        <w:t>y</w:t>
      </w:r>
      <w:r>
        <w:rPr>
          <w:color w:val="231F20"/>
          <w:spacing w:val="6"/>
        </w:rPr>
        <w:t> </w:t>
      </w:r>
      <w:r>
        <w:rPr>
          <w:color w:val="231F20"/>
        </w:rPr>
        <w:t>los</w:t>
      </w:r>
      <w:r>
        <w:rPr>
          <w:color w:val="231F20"/>
          <w:spacing w:val="6"/>
        </w:rPr>
        <w:t> </w:t>
      </w:r>
      <w:r>
        <w:rPr>
          <w:color w:val="231F20"/>
        </w:rPr>
        <w:t>adolescentes,</w:t>
      </w:r>
      <w:r>
        <w:rPr>
          <w:color w:val="231F20"/>
          <w:spacing w:val="6"/>
        </w:rPr>
        <w:t> </w:t>
      </w:r>
      <w:r>
        <w:rPr>
          <w:color w:val="231F20"/>
        </w:rPr>
        <w:t>garantizar</w:t>
      </w:r>
      <w:r>
        <w:rPr>
          <w:color w:val="231F20"/>
          <w:spacing w:val="6"/>
        </w:rPr>
        <w:t> </w:t>
      </w:r>
      <w:r>
        <w:rPr>
          <w:color w:val="231F20"/>
        </w:rPr>
        <w:t>el</w:t>
      </w:r>
      <w:r>
        <w:rPr>
          <w:color w:val="231F20"/>
          <w:spacing w:val="5"/>
        </w:rPr>
        <w:t> </w:t>
      </w:r>
      <w:r>
        <w:rPr>
          <w:color w:val="231F20"/>
        </w:rPr>
        <w:t>ejercicio</w:t>
      </w:r>
      <w:r>
        <w:rPr>
          <w:color w:val="231F20"/>
          <w:spacing w:val="6"/>
        </w:rPr>
        <w:t> </w:t>
      </w:r>
      <w:r>
        <w:rPr>
          <w:color w:val="231F20"/>
        </w:rPr>
        <w:t>de</w:t>
      </w:r>
      <w:r>
        <w:rPr>
          <w:color w:val="231F20"/>
          <w:spacing w:val="7"/>
        </w:rPr>
        <w:t> </w:t>
      </w:r>
      <w:r>
        <w:rPr>
          <w:color w:val="231F20"/>
        </w:rPr>
        <w:t>sus</w:t>
      </w:r>
      <w:r>
        <w:rPr>
          <w:color w:val="231F20"/>
          <w:spacing w:val="7"/>
        </w:rPr>
        <w:t> </w:t>
      </w:r>
      <w:r>
        <w:rPr>
          <w:color w:val="231F20"/>
        </w:rPr>
        <w:t>derechos</w:t>
      </w:r>
      <w:r>
        <w:rPr>
          <w:color w:val="231F20"/>
          <w:spacing w:val="6"/>
        </w:rPr>
        <w:t> </w:t>
      </w:r>
      <w:r>
        <w:rPr>
          <w:color w:val="231F20"/>
        </w:rPr>
        <w:t>y</w:t>
      </w:r>
      <w:r>
        <w:rPr>
          <w:color w:val="231F20"/>
          <w:spacing w:val="6"/>
        </w:rPr>
        <w:t> </w:t>
      </w:r>
      <w:r>
        <w:rPr>
          <w:color w:val="231F20"/>
          <w:spacing w:val="-2"/>
        </w:rPr>
        <w:t>libertades</w:t>
      </w:r>
    </w:p>
    <w:p>
      <w:pPr>
        <w:spacing w:after="0" w:line="211" w:lineRule="auto"/>
        <w:sectPr>
          <w:pgSz w:w="9640" w:h="13610"/>
          <w:pgMar w:top="1540" w:bottom="280" w:left="1020" w:right="1020"/>
        </w:sectPr>
      </w:pPr>
    </w:p>
    <w:p>
      <w:pPr>
        <w:pStyle w:val="BodyText"/>
        <w:spacing w:line="216" w:lineRule="auto" w:before="108"/>
        <w:ind w:right="111"/>
      </w:pPr>
      <w:r>
        <w:rPr>
          <w:color w:val="231F20"/>
        </w:rPr>
        <w:t>consagrados en los instrumentos internacionales de derechos humanos, en la Constitución Política y en las leyes, así como su restablecimiento. Dicha garantía y protección será obligación de la familia, la sociedad y el Estado.</w:t>
      </w:r>
    </w:p>
    <w:p>
      <w:pPr>
        <w:pStyle w:val="BodyText"/>
        <w:spacing w:line="216" w:lineRule="auto" w:before="166"/>
        <w:ind w:right="112" w:firstLine="283"/>
      </w:pPr>
      <w:r>
        <w:rPr>
          <w:b/>
          <w:color w:val="231F20"/>
        </w:rPr>
        <w:t>ARTíCULO 3º. SUjETOS TITULARES DE DEREChOS.</w:t>
      </w:r>
      <w:r>
        <w:rPr>
          <w:b/>
          <w:color w:val="231F20"/>
          <w:spacing w:val="40"/>
        </w:rPr>
        <w:t> </w:t>
      </w:r>
      <w:r>
        <w:rPr>
          <w:color w:val="231F20"/>
        </w:rPr>
        <w:t>Para todos los efectos de esta ley son sujetos titulares de derechos todas las personas me- nores</w:t>
      </w:r>
      <w:r>
        <w:rPr>
          <w:color w:val="231F20"/>
          <w:spacing w:val="-1"/>
        </w:rPr>
        <w:t> </w:t>
      </w:r>
      <w:r>
        <w:rPr>
          <w:color w:val="231F20"/>
        </w:rPr>
        <w:t>de</w:t>
      </w:r>
      <w:r>
        <w:rPr>
          <w:color w:val="231F20"/>
          <w:spacing w:val="-1"/>
        </w:rPr>
        <w:t> </w:t>
      </w:r>
      <w:r>
        <w:rPr>
          <w:color w:val="231F20"/>
        </w:rPr>
        <w:t>18</w:t>
      </w:r>
      <w:r>
        <w:rPr>
          <w:color w:val="231F20"/>
          <w:spacing w:val="-1"/>
        </w:rPr>
        <w:t> </w:t>
      </w:r>
      <w:r>
        <w:rPr>
          <w:color w:val="231F20"/>
        </w:rPr>
        <w:t>años.</w:t>
      </w:r>
      <w:r>
        <w:rPr>
          <w:color w:val="231F20"/>
          <w:spacing w:val="-1"/>
        </w:rPr>
        <w:t> </w:t>
      </w:r>
      <w:r>
        <w:rPr>
          <w:color w:val="231F20"/>
        </w:rPr>
        <w:t>Sin</w:t>
      </w:r>
      <w:r>
        <w:rPr>
          <w:color w:val="231F20"/>
          <w:spacing w:val="-1"/>
        </w:rPr>
        <w:t> </w:t>
      </w:r>
      <w:r>
        <w:rPr>
          <w:color w:val="231F20"/>
        </w:rPr>
        <w:t>perjuicio</w:t>
      </w:r>
      <w:r>
        <w:rPr>
          <w:color w:val="231F20"/>
          <w:spacing w:val="-1"/>
        </w:rPr>
        <w:t> </w:t>
      </w:r>
      <w:r>
        <w:rPr>
          <w:color w:val="231F20"/>
        </w:rPr>
        <w:t>de</w:t>
      </w:r>
      <w:r>
        <w:rPr>
          <w:color w:val="231F20"/>
          <w:spacing w:val="-1"/>
        </w:rPr>
        <w:t> </w:t>
      </w:r>
      <w:r>
        <w:rPr>
          <w:color w:val="231F20"/>
        </w:rPr>
        <w:t>lo</w:t>
      </w:r>
      <w:r>
        <w:rPr>
          <w:color w:val="231F20"/>
          <w:spacing w:val="-1"/>
        </w:rPr>
        <w:t> </w:t>
      </w:r>
      <w:r>
        <w:rPr>
          <w:color w:val="231F20"/>
        </w:rPr>
        <w:t>establecido</w:t>
      </w:r>
      <w:r>
        <w:rPr>
          <w:color w:val="231F20"/>
          <w:spacing w:val="-1"/>
        </w:rPr>
        <w:t> </w:t>
      </w:r>
      <w:r>
        <w:rPr>
          <w:color w:val="231F20"/>
        </w:rPr>
        <w:t>en</w:t>
      </w:r>
      <w:r>
        <w:rPr>
          <w:color w:val="231F20"/>
          <w:spacing w:val="-1"/>
        </w:rPr>
        <w:t> </w:t>
      </w:r>
      <w:r>
        <w:rPr>
          <w:color w:val="231F20"/>
        </w:rPr>
        <w:t>el</w:t>
      </w:r>
      <w:r>
        <w:rPr>
          <w:color w:val="231F20"/>
          <w:spacing w:val="-1"/>
        </w:rPr>
        <w:t> </w:t>
      </w:r>
      <w:r>
        <w:rPr>
          <w:color w:val="231F20"/>
        </w:rPr>
        <w:t>artículo</w:t>
      </w:r>
      <w:r>
        <w:rPr>
          <w:color w:val="231F20"/>
          <w:spacing w:val="-1"/>
        </w:rPr>
        <w:t> </w:t>
      </w:r>
      <w:r>
        <w:rPr>
          <w:color w:val="231F20"/>
        </w:rPr>
        <w:t>34</w:t>
      </w:r>
      <w:r>
        <w:rPr>
          <w:color w:val="231F20"/>
          <w:spacing w:val="-1"/>
        </w:rPr>
        <w:t> </w:t>
      </w:r>
      <w:r>
        <w:rPr>
          <w:color w:val="231F20"/>
        </w:rPr>
        <w:t>del</w:t>
      </w:r>
      <w:r>
        <w:rPr>
          <w:color w:val="231F20"/>
          <w:spacing w:val="-1"/>
        </w:rPr>
        <w:t> </w:t>
      </w:r>
      <w:r>
        <w:rPr>
          <w:color w:val="231F20"/>
        </w:rPr>
        <w:t>Código Civil,</w:t>
      </w:r>
      <w:r>
        <w:rPr>
          <w:color w:val="231F20"/>
          <w:spacing w:val="-7"/>
        </w:rPr>
        <w:t> </w:t>
      </w:r>
      <w:r>
        <w:rPr>
          <w:color w:val="231F20"/>
        </w:rPr>
        <w:t>se</w:t>
      </w:r>
      <w:r>
        <w:rPr>
          <w:color w:val="231F20"/>
          <w:spacing w:val="-7"/>
        </w:rPr>
        <w:t> </w:t>
      </w:r>
      <w:r>
        <w:rPr>
          <w:color w:val="231F20"/>
        </w:rPr>
        <w:t>entiende</w:t>
      </w:r>
      <w:r>
        <w:rPr>
          <w:color w:val="231F20"/>
          <w:spacing w:val="-7"/>
        </w:rPr>
        <w:t> </w:t>
      </w:r>
      <w:r>
        <w:rPr>
          <w:color w:val="231F20"/>
        </w:rPr>
        <w:t>por</w:t>
      </w:r>
      <w:r>
        <w:rPr>
          <w:color w:val="231F20"/>
          <w:spacing w:val="-7"/>
        </w:rPr>
        <w:t> </w:t>
      </w:r>
      <w:r>
        <w:rPr>
          <w:color w:val="231F20"/>
        </w:rPr>
        <w:t>niño</w:t>
      </w:r>
      <w:r>
        <w:rPr>
          <w:color w:val="231F20"/>
          <w:spacing w:val="-7"/>
        </w:rPr>
        <w:t> </w:t>
      </w:r>
      <w:r>
        <w:rPr>
          <w:color w:val="231F20"/>
        </w:rPr>
        <w:t>o</w:t>
      </w:r>
      <w:r>
        <w:rPr>
          <w:color w:val="231F20"/>
          <w:spacing w:val="-7"/>
        </w:rPr>
        <w:t> </w:t>
      </w:r>
      <w:r>
        <w:rPr>
          <w:color w:val="231F20"/>
        </w:rPr>
        <w:t>niña</w:t>
      </w:r>
      <w:r>
        <w:rPr>
          <w:color w:val="231F20"/>
          <w:spacing w:val="-7"/>
        </w:rPr>
        <w:t> </w:t>
      </w:r>
      <w:r>
        <w:rPr>
          <w:color w:val="231F20"/>
        </w:rPr>
        <w:t>las</w:t>
      </w:r>
      <w:r>
        <w:rPr>
          <w:color w:val="231F20"/>
          <w:spacing w:val="-7"/>
        </w:rPr>
        <w:t> </w:t>
      </w:r>
      <w:r>
        <w:rPr>
          <w:color w:val="231F20"/>
        </w:rPr>
        <w:t>personas</w:t>
      </w:r>
      <w:r>
        <w:rPr>
          <w:color w:val="231F20"/>
          <w:spacing w:val="-7"/>
        </w:rPr>
        <w:t> </w:t>
      </w:r>
      <w:r>
        <w:rPr>
          <w:color w:val="231F20"/>
        </w:rPr>
        <w:t>entre</w:t>
      </w:r>
      <w:r>
        <w:rPr>
          <w:color w:val="231F20"/>
          <w:spacing w:val="-7"/>
        </w:rPr>
        <w:t> </w:t>
      </w:r>
      <w:r>
        <w:rPr>
          <w:color w:val="231F20"/>
        </w:rPr>
        <w:t>los</w:t>
      </w:r>
      <w:r>
        <w:rPr>
          <w:color w:val="231F20"/>
          <w:spacing w:val="-7"/>
        </w:rPr>
        <w:t> </w:t>
      </w:r>
      <w:r>
        <w:rPr>
          <w:color w:val="231F20"/>
        </w:rPr>
        <w:t>0</w:t>
      </w:r>
      <w:r>
        <w:rPr>
          <w:color w:val="231F20"/>
          <w:spacing w:val="-7"/>
        </w:rPr>
        <w:t> </w:t>
      </w:r>
      <w:r>
        <w:rPr>
          <w:color w:val="231F20"/>
        </w:rPr>
        <w:t>y</w:t>
      </w:r>
      <w:r>
        <w:rPr>
          <w:color w:val="231F20"/>
          <w:spacing w:val="-7"/>
        </w:rPr>
        <w:t> </w:t>
      </w:r>
      <w:r>
        <w:rPr>
          <w:color w:val="231F20"/>
        </w:rPr>
        <w:t>los</w:t>
      </w:r>
      <w:r>
        <w:rPr>
          <w:color w:val="231F20"/>
          <w:spacing w:val="-7"/>
        </w:rPr>
        <w:t> </w:t>
      </w:r>
      <w:r>
        <w:rPr>
          <w:color w:val="231F20"/>
        </w:rPr>
        <w:t>12</w:t>
      </w:r>
      <w:r>
        <w:rPr>
          <w:color w:val="231F20"/>
          <w:spacing w:val="-7"/>
        </w:rPr>
        <w:t> </w:t>
      </w:r>
      <w:r>
        <w:rPr>
          <w:color w:val="231F20"/>
        </w:rPr>
        <w:t>años,</w:t>
      </w:r>
      <w:r>
        <w:rPr>
          <w:color w:val="231F20"/>
          <w:spacing w:val="-7"/>
        </w:rPr>
        <w:t> </w:t>
      </w:r>
      <w:r>
        <w:rPr>
          <w:color w:val="231F20"/>
        </w:rPr>
        <w:t>y</w:t>
      </w:r>
      <w:r>
        <w:rPr>
          <w:color w:val="231F20"/>
          <w:spacing w:val="-7"/>
        </w:rPr>
        <w:t> </w:t>
      </w:r>
      <w:r>
        <w:rPr>
          <w:color w:val="231F20"/>
        </w:rPr>
        <w:t>por adolescente las personas entre 12 y 18 años de edad.</w:t>
      </w:r>
    </w:p>
    <w:p>
      <w:pPr>
        <w:pStyle w:val="BodyText"/>
        <w:spacing w:line="216" w:lineRule="auto" w:before="165"/>
        <w:ind w:right="111" w:firstLine="283"/>
      </w:pPr>
      <w:r>
        <w:rPr>
          <w:b/>
          <w:color w:val="231F20"/>
        </w:rPr>
        <w:t>pARÁgRAFO</w:t>
      </w:r>
      <w:r>
        <w:rPr>
          <w:b/>
          <w:color w:val="231F20"/>
          <w:spacing w:val="-9"/>
        </w:rPr>
        <w:t> </w:t>
      </w:r>
      <w:r>
        <w:rPr>
          <w:b/>
          <w:color w:val="231F20"/>
        </w:rPr>
        <w:t>1°.</w:t>
      </w:r>
      <w:r>
        <w:rPr>
          <w:b/>
          <w:color w:val="231F20"/>
          <w:spacing w:val="-9"/>
        </w:rPr>
        <w:t> </w:t>
      </w:r>
      <w:r>
        <w:rPr>
          <w:color w:val="231F20"/>
        </w:rPr>
        <w:t>En</w:t>
      </w:r>
      <w:r>
        <w:rPr>
          <w:color w:val="231F20"/>
          <w:spacing w:val="-9"/>
        </w:rPr>
        <w:t> </w:t>
      </w:r>
      <w:r>
        <w:rPr>
          <w:color w:val="231F20"/>
        </w:rPr>
        <w:t>caso</w:t>
      </w:r>
      <w:r>
        <w:rPr>
          <w:color w:val="231F20"/>
          <w:spacing w:val="-9"/>
        </w:rPr>
        <w:t> </w:t>
      </w:r>
      <w:r>
        <w:rPr>
          <w:color w:val="231F20"/>
        </w:rPr>
        <w:t>de</w:t>
      </w:r>
      <w:r>
        <w:rPr>
          <w:color w:val="231F20"/>
          <w:spacing w:val="-9"/>
        </w:rPr>
        <w:t> </w:t>
      </w:r>
      <w:r>
        <w:rPr>
          <w:color w:val="231F20"/>
        </w:rPr>
        <w:t>duda</w:t>
      </w:r>
      <w:r>
        <w:rPr>
          <w:color w:val="231F20"/>
          <w:spacing w:val="-9"/>
        </w:rPr>
        <w:t> </w:t>
      </w:r>
      <w:r>
        <w:rPr>
          <w:color w:val="231F20"/>
        </w:rPr>
        <w:t>sobre</w:t>
      </w:r>
      <w:r>
        <w:rPr>
          <w:color w:val="231F20"/>
          <w:spacing w:val="-9"/>
        </w:rPr>
        <w:t> </w:t>
      </w:r>
      <w:r>
        <w:rPr>
          <w:color w:val="231F20"/>
        </w:rPr>
        <w:t>la</w:t>
      </w:r>
      <w:r>
        <w:rPr>
          <w:color w:val="231F20"/>
          <w:spacing w:val="-9"/>
        </w:rPr>
        <w:t> </w:t>
      </w:r>
      <w:r>
        <w:rPr>
          <w:color w:val="231F20"/>
        </w:rPr>
        <w:t>mayoría</w:t>
      </w:r>
      <w:r>
        <w:rPr>
          <w:color w:val="231F20"/>
          <w:spacing w:val="-9"/>
        </w:rPr>
        <w:t> </w:t>
      </w:r>
      <w:r>
        <w:rPr>
          <w:color w:val="231F20"/>
        </w:rPr>
        <w:t>o</w:t>
      </w:r>
      <w:r>
        <w:rPr>
          <w:color w:val="231F20"/>
          <w:spacing w:val="-9"/>
        </w:rPr>
        <w:t> </w:t>
      </w:r>
      <w:r>
        <w:rPr>
          <w:color w:val="231F20"/>
        </w:rPr>
        <w:t>minoría</w:t>
      </w:r>
      <w:r>
        <w:rPr>
          <w:color w:val="231F20"/>
          <w:spacing w:val="-9"/>
        </w:rPr>
        <w:t> </w:t>
      </w:r>
      <w:r>
        <w:rPr>
          <w:color w:val="231F20"/>
        </w:rPr>
        <w:t>de</w:t>
      </w:r>
      <w:r>
        <w:rPr>
          <w:color w:val="231F20"/>
          <w:spacing w:val="-9"/>
        </w:rPr>
        <w:t> </w:t>
      </w:r>
      <w:r>
        <w:rPr>
          <w:color w:val="231F20"/>
        </w:rPr>
        <w:t>edad,</w:t>
      </w:r>
      <w:r>
        <w:rPr>
          <w:color w:val="231F20"/>
          <w:spacing w:val="-9"/>
        </w:rPr>
        <w:t> </w:t>
      </w:r>
      <w:r>
        <w:rPr>
          <w:color w:val="231F20"/>
        </w:rPr>
        <w:t>se presumirá esta. En caso de duda sobre la edad del niño, niña o adolescente se presumirá la edad inferior. Las autoridades judiciales y administrativas, ordenarán</w:t>
      </w:r>
      <w:r>
        <w:rPr>
          <w:color w:val="231F20"/>
          <w:spacing w:val="-8"/>
        </w:rPr>
        <w:t> </w:t>
      </w:r>
      <w:r>
        <w:rPr>
          <w:color w:val="231F20"/>
        </w:rPr>
        <w:t>la</w:t>
      </w:r>
      <w:r>
        <w:rPr>
          <w:color w:val="231F20"/>
          <w:spacing w:val="-8"/>
        </w:rPr>
        <w:t> </w:t>
      </w:r>
      <w:r>
        <w:rPr>
          <w:color w:val="231F20"/>
        </w:rPr>
        <w:t>práctica</w:t>
      </w:r>
      <w:r>
        <w:rPr>
          <w:color w:val="231F20"/>
          <w:spacing w:val="-8"/>
        </w:rPr>
        <w:t> </w:t>
      </w:r>
      <w:r>
        <w:rPr>
          <w:color w:val="231F20"/>
        </w:rPr>
        <w:t>de</w:t>
      </w:r>
      <w:r>
        <w:rPr>
          <w:color w:val="231F20"/>
          <w:spacing w:val="-8"/>
        </w:rPr>
        <w:t> </w:t>
      </w:r>
      <w:r>
        <w:rPr>
          <w:color w:val="231F20"/>
        </w:rPr>
        <w:t>las</w:t>
      </w:r>
      <w:r>
        <w:rPr>
          <w:color w:val="231F20"/>
          <w:spacing w:val="-8"/>
        </w:rPr>
        <w:t> </w:t>
      </w:r>
      <w:r>
        <w:rPr>
          <w:color w:val="231F20"/>
        </w:rPr>
        <w:t>pruebas</w:t>
      </w:r>
      <w:r>
        <w:rPr>
          <w:color w:val="231F20"/>
          <w:spacing w:val="-8"/>
        </w:rPr>
        <w:t> </w:t>
      </w:r>
      <w:r>
        <w:rPr>
          <w:color w:val="231F20"/>
        </w:rPr>
        <w:t>para</w:t>
      </w:r>
      <w:r>
        <w:rPr>
          <w:color w:val="231F20"/>
          <w:spacing w:val="-8"/>
        </w:rPr>
        <w:t> </w:t>
      </w:r>
      <w:r>
        <w:rPr>
          <w:color w:val="231F20"/>
        </w:rPr>
        <w:t>la</w:t>
      </w:r>
      <w:r>
        <w:rPr>
          <w:color w:val="231F20"/>
          <w:spacing w:val="-8"/>
        </w:rPr>
        <w:t> </w:t>
      </w:r>
      <w:r>
        <w:rPr>
          <w:color w:val="231F20"/>
        </w:rPr>
        <w:t>determinación</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edad,</w:t>
      </w:r>
      <w:r>
        <w:rPr>
          <w:color w:val="231F20"/>
          <w:spacing w:val="-8"/>
        </w:rPr>
        <w:t> </w:t>
      </w:r>
      <w:r>
        <w:rPr>
          <w:color w:val="231F20"/>
        </w:rPr>
        <w:t>y</w:t>
      </w:r>
      <w:r>
        <w:rPr>
          <w:color w:val="231F20"/>
          <w:spacing w:val="-8"/>
        </w:rPr>
        <w:t> </w:t>
      </w:r>
      <w:r>
        <w:rPr>
          <w:color w:val="231F20"/>
        </w:rPr>
        <w:t>una vez</w:t>
      </w:r>
      <w:r>
        <w:rPr>
          <w:color w:val="231F20"/>
          <w:spacing w:val="-14"/>
        </w:rPr>
        <w:t> </w:t>
      </w:r>
      <w:r>
        <w:rPr>
          <w:color w:val="231F20"/>
        </w:rPr>
        <w:t>establecida,</w:t>
      </w:r>
      <w:r>
        <w:rPr>
          <w:color w:val="231F20"/>
          <w:spacing w:val="-14"/>
        </w:rPr>
        <w:t> </w:t>
      </w:r>
      <w:r>
        <w:rPr>
          <w:color w:val="231F20"/>
        </w:rPr>
        <w:t>confirmarán</w:t>
      </w:r>
      <w:r>
        <w:rPr>
          <w:color w:val="231F20"/>
          <w:spacing w:val="-14"/>
        </w:rPr>
        <w:t> </w:t>
      </w:r>
      <w:r>
        <w:rPr>
          <w:color w:val="231F20"/>
        </w:rPr>
        <w:t>o</w:t>
      </w:r>
      <w:r>
        <w:rPr>
          <w:color w:val="231F20"/>
          <w:spacing w:val="-13"/>
        </w:rPr>
        <w:t> </w:t>
      </w:r>
      <w:r>
        <w:rPr>
          <w:color w:val="231F20"/>
        </w:rPr>
        <w:t>revocarán</w:t>
      </w:r>
      <w:r>
        <w:rPr>
          <w:color w:val="231F20"/>
          <w:spacing w:val="-14"/>
        </w:rPr>
        <w:t> </w:t>
      </w:r>
      <w:r>
        <w:rPr>
          <w:color w:val="231F20"/>
        </w:rPr>
        <w:t>las</w:t>
      </w:r>
      <w:r>
        <w:rPr>
          <w:color w:val="231F20"/>
          <w:spacing w:val="-14"/>
        </w:rPr>
        <w:t> </w:t>
      </w:r>
      <w:r>
        <w:rPr>
          <w:color w:val="231F20"/>
        </w:rPr>
        <w:t>medidas</w:t>
      </w:r>
      <w:r>
        <w:rPr>
          <w:color w:val="231F20"/>
          <w:spacing w:val="-14"/>
        </w:rPr>
        <w:t> </w:t>
      </w:r>
      <w:r>
        <w:rPr>
          <w:color w:val="231F20"/>
        </w:rPr>
        <w:t>y</w:t>
      </w:r>
      <w:r>
        <w:rPr>
          <w:color w:val="231F20"/>
          <w:spacing w:val="-13"/>
        </w:rPr>
        <w:t> </w:t>
      </w:r>
      <w:r>
        <w:rPr>
          <w:color w:val="231F20"/>
        </w:rPr>
        <w:t>ordenarán</w:t>
      </w:r>
      <w:r>
        <w:rPr>
          <w:color w:val="231F20"/>
          <w:spacing w:val="-14"/>
        </w:rPr>
        <w:t> </w:t>
      </w:r>
      <w:r>
        <w:rPr>
          <w:color w:val="231F20"/>
        </w:rPr>
        <w:t>los</w:t>
      </w:r>
      <w:r>
        <w:rPr>
          <w:color w:val="231F20"/>
          <w:spacing w:val="-14"/>
        </w:rPr>
        <w:t> </w:t>
      </w:r>
      <w:r>
        <w:rPr>
          <w:color w:val="231F20"/>
        </w:rPr>
        <w:t>correc- tivos necesarios para la Ley.</w:t>
      </w:r>
    </w:p>
    <w:p>
      <w:pPr>
        <w:pStyle w:val="BodyText"/>
        <w:spacing w:line="216" w:lineRule="auto" w:before="163"/>
        <w:ind w:right="111" w:firstLine="283"/>
      </w:pPr>
      <w:r>
        <w:rPr>
          <w:b/>
          <w:color w:val="231F20"/>
        </w:rPr>
        <w:t>pARÁgRAFO 2°. </w:t>
      </w:r>
      <w:r>
        <w:rPr>
          <w:color w:val="231F20"/>
        </w:rPr>
        <w:t>En el caso de los pueblos indígenas, la capacidad para el ejercicio de derechos, se regirá por sus propios sistemas normativos, los cuales deben guardar plena armonía con la Constitución Política.</w:t>
      </w:r>
    </w:p>
    <w:p>
      <w:pPr>
        <w:pStyle w:val="BodyText"/>
        <w:spacing w:line="216" w:lineRule="auto" w:before="167"/>
        <w:ind w:right="111" w:firstLine="283"/>
      </w:pPr>
      <w:r>
        <w:rPr>
          <w:b/>
          <w:color w:val="231F20"/>
        </w:rPr>
        <w:t>ARTíCULO</w:t>
      </w:r>
      <w:r>
        <w:rPr>
          <w:b/>
          <w:color w:val="231F20"/>
          <w:spacing w:val="-5"/>
        </w:rPr>
        <w:t> </w:t>
      </w:r>
      <w:r>
        <w:rPr>
          <w:b/>
          <w:color w:val="231F20"/>
        </w:rPr>
        <w:t>4º.</w:t>
      </w:r>
      <w:r>
        <w:rPr>
          <w:b/>
          <w:color w:val="231F20"/>
          <w:spacing w:val="-5"/>
        </w:rPr>
        <w:t> </w:t>
      </w:r>
      <w:r>
        <w:rPr>
          <w:b/>
          <w:color w:val="231F20"/>
        </w:rPr>
        <w:t>ÁmBITO</w:t>
      </w:r>
      <w:r>
        <w:rPr>
          <w:b/>
          <w:color w:val="231F20"/>
          <w:spacing w:val="-5"/>
        </w:rPr>
        <w:t> </w:t>
      </w:r>
      <w:r>
        <w:rPr>
          <w:b/>
          <w:color w:val="231F20"/>
        </w:rPr>
        <w:t>DE</w:t>
      </w:r>
      <w:r>
        <w:rPr>
          <w:b/>
          <w:color w:val="231F20"/>
          <w:spacing w:val="-5"/>
        </w:rPr>
        <w:t> </w:t>
      </w:r>
      <w:r>
        <w:rPr>
          <w:b/>
          <w:color w:val="231F20"/>
        </w:rPr>
        <w:t>ApLICACIóN.</w:t>
      </w:r>
      <w:r>
        <w:rPr>
          <w:b/>
          <w:color w:val="231F20"/>
          <w:spacing w:val="-5"/>
        </w:rPr>
        <w:t> </w:t>
      </w:r>
      <w:r>
        <w:rPr>
          <w:color w:val="231F20"/>
        </w:rPr>
        <w:t>El</w:t>
      </w:r>
      <w:r>
        <w:rPr>
          <w:color w:val="231F20"/>
          <w:spacing w:val="-5"/>
        </w:rPr>
        <w:t> </w:t>
      </w:r>
      <w:r>
        <w:rPr>
          <w:color w:val="231F20"/>
        </w:rPr>
        <w:t>presente</w:t>
      </w:r>
      <w:r>
        <w:rPr>
          <w:color w:val="231F20"/>
          <w:spacing w:val="-5"/>
        </w:rPr>
        <w:t> </w:t>
      </w:r>
      <w:r>
        <w:rPr>
          <w:color w:val="231F20"/>
        </w:rPr>
        <w:t>código</w:t>
      </w:r>
      <w:r>
        <w:rPr>
          <w:color w:val="231F20"/>
          <w:spacing w:val="-5"/>
        </w:rPr>
        <w:t> </w:t>
      </w:r>
      <w:r>
        <w:rPr>
          <w:color w:val="231F20"/>
        </w:rPr>
        <w:t>se</w:t>
      </w:r>
      <w:r>
        <w:rPr>
          <w:color w:val="231F20"/>
          <w:spacing w:val="-5"/>
        </w:rPr>
        <w:t> </w:t>
      </w:r>
      <w:r>
        <w:rPr>
          <w:color w:val="231F20"/>
        </w:rPr>
        <w:t>aplica a todos los niños, las niñas</w:t>
      </w:r>
      <w:r>
        <w:rPr>
          <w:color w:val="231F20"/>
          <w:spacing w:val="40"/>
        </w:rPr>
        <w:t> </w:t>
      </w:r>
      <w:r>
        <w:rPr>
          <w:color w:val="231F20"/>
        </w:rPr>
        <w:t>y los adolescentes nacionales o extranjeros que se encuentren en el territorio nacional, a los nacionales que se encuentren fuera del país y a aquellos con doble nacionalidad, cuando una de ellas sea la colombiana.</w:t>
      </w:r>
    </w:p>
    <w:p>
      <w:pPr>
        <w:pStyle w:val="Heading1"/>
        <w:spacing w:line="281" w:lineRule="exact" w:before="141"/>
        <w:jc w:val="left"/>
      </w:pPr>
      <w:r>
        <w:rPr>
          <w:color w:val="231F20"/>
        </w:rPr>
        <w:t>ARTíCULO 5º.</w:t>
      </w:r>
      <w:r>
        <w:rPr>
          <w:color w:val="231F20"/>
          <w:spacing w:val="1"/>
        </w:rPr>
        <w:t> </w:t>
      </w:r>
      <w:r>
        <w:rPr>
          <w:color w:val="231F20"/>
        </w:rPr>
        <w:t>NATURALEZA</w:t>
      </w:r>
      <w:r>
        <w:rPr>
          <w:color w:val="231F20"/>
          <w:spacing w:val="1"/>
        </w:rPr>
        <w:t> </w:t>
      </w:r>
      <w:r>
        <w:rPr>
          <w:color w:val="231F20"/>
        </w:rPr>
        <w:t>DE</w:t>
      </w:r>
      <w:r>
        <w:rPr>
          <w:color w:val="231F20"/>
          <w:spacing w:val="1"/>
        </w:rPr>
        <w:t> </w:t>
      </w:r>
      <w:r>
        <w:rPr>
          <w:color w:val="231F20"/>
        </w:rPr>
        <w:t>LAS</w:t>
      </w:r>
      <w:r>
        <w:rPr>
          <w:color w:val="231F20"/>
          <w:spacing w:val="1"/>
        </w:rPr>
        <w:t> </w:t>
      </w:r>
      <w:r>
        <w:rPr>
          <w:color w:val="231F20"/>
        </w:rPr>
        <w:t>NORmAS CONTENIDAS</w:t>
      </w:r>
      <w:r>
        <w:rPr>
          <w:color w:val="231F20"/>
          <w:spacing w:val="2"/>
        </w:rPr>
        <w:t> </w:t>
      </w:r>
      <w:r>
        <w:rPr>
          <w:color w:val="231F20"/>
          <w:spacing w:val="-5"/>
        </w:rPr>
        <w:t>EN</w:t>
      </w:r>
    </w:p>
    <w:p>
      <w:pPr>
        <w:pStyle w:val="BodyText"/>
        <w:spacing w:line="216" w:lineRule="auto" w:before="8"/>
        <w:ind w:right="110"/>
      </w:pPr>
      <w:r>
        <w:rPr>
          <w:b/>
          <w:color w:val="231F20"/>
        </w:rPr>
        <w:t>ESTE CóDIgO. </w:t>
      </w:r>
      <w:r>
        <w:rPr>
          <w:color w:val="231F20"/>
        </w:rPr>
        <w:t>Las normas sobre los niños, las niñas y los adolescentes, contenidas</w:t>
      </w:r>
      <w:r>
        <w:rPr>
          <w:color w:val="231F20"/>
          <w:spacing w:val="-1"/>
        </w:rPr>
        <w:t> </w:t>
      </w:r>
      <w:r>
        <w:rPr>
          <w:color w:val="231F20"/>
        </w:rPr>
        <w:t>en</w:t>
      </w:r>
      <w:r>
        <w:rPr>
          <w:color w:val="231F20"/>
          <w:spacing w:val="-1"/>
        </w:rPr>
        <w:t> </w:t>
      </w:r>
      <w:r>
        <w:rPr>
          <w:color w:val="231F20"/>
        </w:rPr>
        <w:t>este</w:t>
      </w:r>
      <w:r>
        <w:rPr>
          <w:color w:val="231F20"/>
          <w:spacing w:val="-2"/>
        </w:rPr>
        <w:t> </w:t>
      </w:r>
      <w:r>
        <w:rPr>
          <w:color w:val="231F20"/>
        </w:rPr>
        <w:t>código,</w:t>
      </w:r>
      <w:r>
        <w:rPr>
          <w:color w:val="231F20"/>
          <w:spacing w:val="-1"/>
        </w:rPr>
        <w:t> </w:t>
      </w:r>
      <w:r>
        <w:rPr>
          <w:color w:val="231F20"/>
        </w:rPr>
        <w:t>son</w:t>
      </w:r>
      <w:r>
        <w:rPr>
          <w:color w:val="231F20"/>
          <w:spacing w:val="-1"/>
        </w:rPr>
        <w:t> </w:t>
      </w:r>
      <w:r>
        <w:rPr>
          <w:color w:val="231F20"/>
        </w:rPr>
        <w:t>de</w:t>
      </w:r>
      <w:r>
        <w:rPr>
          <w:color w:val="231F20"/>
          <w:spacing w:val="-1"/>
        </w:rPr>
        <w:t> </w:t>
      </w:r>
      <w:r>
        <w:rPr>
          <w:color w:val="231F20"/>
        </w:rPr>
        <w:t>orden</w:t>
      </w:r>
      <w:r>
        <w:rPr>
          <w:color w:val="231F20"/>
          <w:spacing w:val="-1"/>
        </w:rPr>
        <w:t> </w:t>
      </w:r>
      <w:r>
        <w:rPr>
          <w:color w:val="231F20"/>
        </w:rPr>
        <w:t>público,</w:t>
      </w:r>
      <w:r>
        <w:rPr>
          <w:color w:val="231F20"/>
          <w:spacing w:val="-1"/>
        </w:rPr>
        <w:t> </w:t>
      </w:r>
      <w:r>
        <w:rPr>
          <w:color w:val="231F20"/>
        </w:rPr>
        <w:t>de</w:t>
      </w:r>
      <w:r>
        <w:rPr>
          <w:color w:val="231F20"/>
          <w:spacing w:val="-1"/>
        </w:rPr>
        <w:t> </w:t>
      </w:r>
      <w:r>
        <w:rPr>
          <w:color w:val="231F20"/>
        </w:rPr>
        <w:t>carácter</w:t>
      </w:r>
      <w:r>
        <w:rPr>
          <w:color w:val="231F20"/>
          <w:spacing w:val="-1"/>
        </w:rPr>
        <w:t> </w:t>
      </w:r>
      <w:r>
        <w:rPr>
          <w:color w:val="231F20"/>
        </w:rPr>
        <w:t>irrenunciable</w:t>
      </w:r>
      <w:r>
        <w:rPr>
          <w:color w:val="231F20"/>
          <w:spacing w:val="-1"/>
        </w:rPr>
        <w:t> </w:t>
      </w:r>
      <w:r>
        <w:rPr>
          <w:color w:val="231F20"/>
        </w:rPr>
        <w:t>y los principios y reglas en ellas consagrados se aplicarán de preferencia a las disposiciones contenidas en otras leyes.</w:t>
      </w:r>
    </w:p>
    <w:p>
      <w:pPr>
        <w:pStyle w:val="Heading1"/>
        <w:spacing w:line="281" w:lineRule="exact" w:before="142"/>
        <w:jc w:val="left"/>
        <w:rPr>
          <w:b w:val="0"/>
        </w:rPr>
      </w:pPr>
      <w:r>
        <w:rPr>
          <w:color w:val="231F20"/>
        </w:rPr>
        <w:t>ARTíCULO</w:t>
      </w:r>
      <w:r>
        <w:rPr>
          <w:color w:val="231F20"/>
          <w:spacing w:val="19"/>
        </w:rPr>
        <w:t> </w:t>
      </w:r>
      <w:r>
        <w:rPr>
          <w:color w:val="231F20"/>
        </w:rPr>
        <w:t>6º.</w:t>
      </w:r>
      <w:r>
        <w:rPr>
          <w:color w:val="231F20"/>
          <w:spacing w:val="20"/>
        </w:rPr>
        <w:t> </w:t>
      </w:r>
      <w:r>
        <w:rPr>
          <w:color w:val="231F20"/>
        </w:rPr>
        <w:t>REgLAS</w:t>
      </w:r>
      <w:r>
        <w:rPr>
          <w:color w:val="231F20"/>
          <w:spacing w:val="20"/>
        </w:rPr>
        <w:t> </w:t>
      </w:r>
      <w:r>
        <w:rPr>
          <w:color w:val="231F20"/>
        </w:rPr>
        <w:t>DE</w:t>
      </w:r>
      <w:r>
        <w:rPr>
          <w:color w:val="231F20"/>
          <w:spacing w:val="19"/>
        </w:rPr>
        <w:t> </w:t>
      </w:r>
      <w:r>
        <w:rPr>
          <w:color w:val="231F20"/>
        </w:rPr>
        <w:t>INTERpRETACIóN</w:t>
      </w:r>
      <w:r>
        <w:rPr>
          <w:color w:val="231F20"/>
          <w:spacing w:val="20"/>
        </w:rPr>
        <w:t> </w:t>
      </w:r>
      <w:r>
        <w:rPr>
          <w:color w:val="231F20"/>
        </w:rPr>
        <w:t>Y</w:t>
      </w:r>
      <w:r>
        <w:rPr>
          <w:color w:val="231F20"/>
          <w:spacing w:val="20"/>
        </w:rPr>
        <w:t> </w:t>
      </w:r>
      <w:r>
        <w:rPr>
          <w:color w:val="231F20"/>
        </w:rPr>
        <w:t>ApLICACIóN.</w:t>
      </w:r>
      <w:r>
        <w:rPr>
          <w:color w:val="231F20"/>
          <w:spacing w:val="19"/>
        </w:rPr>
        <w:t> </w:t>
      </w:r>
      <w:r>
        <w:rPr>
          <w:b w:val="0"/>
          <w:color w:val="231F20"/>
          <w:spacing w:val="-5"/>
        </w:rPr>
        <w:t>Las</w:t>
      </w:r>
    </w:p>
    <w:p>
      <w:pPr>
        <w:pStyle w:val="BodyText"/>
        <w:spacing w:line="216" w:lineRule="auto" w:before="8"/>
        <w:ind w:right="110"/>
      </w:pPr>
      <w:r>
        <w:rPr>
          <w:color w:val="231F20"/>
        </w:rPr>
        <w:t>normas</w:t>
      </w:r>
      <w:r>
        <w:rPr>
          <w:color w:val="231F20"/>
          <w:spacing w:val="-8"/>
        </w:rPr>
        <w:t> </w:t>
      </w:r>
      <w:r>
        <w:rPr>
          <w:color w:val="231F20"/>
        </w:rPr>
        <w:t>contenidas</w:t>
      </w:r>
      <w:r>
        <w:rPr>
          <w:color w:val="231F20"/>
          <w:spacing w:val="-8"/>
        </w:rPr>
        <w:t> </w:t>
      </w:r>
      <w:r>
        <w:rPr>
          <w:color w:val="231F20"/>
        </w:rPr>
        <w:t>en</w:t>
      </w:r>
      <w:r>
        <w:rPr>
          <w:color w:val="231F20"/>
          <w:spacing w:val="-8"/>
        </w:rPr>
        <w:t> </w:t>
      </w:r>
      <w:r>
        <w:rPr>
          <w:color w:val="231F20"/>
        </w:rPr>
        <w:t>la</w:t>
      </w:r>
      <w:r>
        <w:rPr>
          <w:color w:val="231F20"/>
          <w:spacing w:val="-8"/>
        </w:rPr>
        <w:t> </w:t>
      </w:r>
      <w:r>
        <w:rPr>
          <w:color w:val="231F20"/>
        </w:rPr>
        <w:t>Constitución</w:t>
      </w:r>
      <w:r>
        <w:rPr>
          <w:color w:val="231F20"/>
          <w:spacing w:val="-8"/>
        </w:rPr>
        <w:t> </w:t>
      </w:r>
      <w:r>
        <w:rPr>
          <w:color w:val="231F20"/>
        </w:rPr>
        <w:t>Política</w:t>
      </w:r>
      <w:r>
        <w:rPr>
          <w:color w:val="231F20"/>
          <w:spacing w:val="-8"/>
        </w:rPr>
        <w:t> </w:t>
      </w:r>
      <w:r>
        <w:rPr>
          <w:color w:val="231F20"/>
        </w:rPr>
        <w:t>y</w:t>
      </w:r>
      <w:r>
        <w:rPr>
          <w:color w:val="231F20"/>
          <w:spacing w:val="-8"/>
        </w:rPr>
        <w:t> </w:t>
      </w:r>
      <w:r>
        <w:rPr>
          <w:color w:val="231F20"/>
        </w:rPr>
        <w:t>en</w:t>
      </w:r>
      <w:r>
        <w:rPr>
          <w:color w:val="231F20"/>
          <w:spacing w:val="-8"/>
        </w:rPr>
        <w:t> </w:t>
      </w:r>
      <w:r>
        <w:rPr>
          <w:color w:val="231F20"/>
        </w:rPr>
        <w:t>los</w:t>
      </w:r>
      <w:r>
        <w:rPr>
          <w:color w:val="231F20"/>
          <w:spacing w:val="-8"/>
        </w:rPr>
        <w:t> </w:t>
      </w:r>
      <w:r>
        <w:rPr>
          <w:color w:val="231F20"/>
        </w:rPr>
        <w:t>Tratados</w:t>
      </w:r>
      <w:r>
        <w:rPr>
          <w:color w:val="231F20"/>
          <w:spacing w:val="-8"/>
        </w:rPr>
        <w:t> </w:t>
      </w:r>
      <w:r>
        <w:rPr>
          <w:color w:val="231F20"/>
        </w:rPr>
        <w:t>o</w:t>
      </w:r>
      <w:r>
        <w:rPr>
          <w:color w:val="231F20"/>
          <w:spacing w:val="-8"/>
        </w:rPr>
        <w:t> </w:t>
      </w:r>
      <w:r>
        <w:rPr>
          <w:color w:val="231F20"/>
        </w:rPr>
        <w:t>Convenios Internacionales</w:t>
      </w:r>
      <w:r>
        <w:rPr>
          <w:color w:val="231F20"/>
          <w:spacing w:val="-4"/>
        </w:rPr>
        <w:t> </w:t>
      </w:r>
      <w:r>
        <w:rPr>
          <w:color w:val="231F20"/>
        </w:rPr>
        <w:t>de</w:t>
      </w:r>
      <w:r>
        <w:rPr>
          <w:color w:val="231F20"/>
          <w:spacing w:val="-4"/>
        </w:rPr>
        <w:t> </w:t>
      </w:r>
      <w:r>
        <w:rPr>
          <w:color w:val="231F20"/>
        </w:rPr>
        <w:t>derechos</w:t>
      </w:r>
      <w:r>
        <w:rPr>
          <w:color w:val="231F20"/>
          <w:spacing w:val="-5"/>
        </w:rPr>
        <w:t> </w:t>
      </w:r>
      <w:r>
        <w:rPr>
          <w:color w:val="231F20"/>
        </w:rPr>
        <w:t>humanos</w:t>
      </w:r>
      <w:r>
        <w:rPr>
          <w:color w:val="231F20"/>
          <w:spacing w:val="40"/>
        </w:rPr>
        <w:t> </w:t>
      </w:r>
      <w:r>
        <w:rPr>
          <w:color w:val="231F20"/>
        </w:rPr>
        <w:t>ratificados</w:t>
      </w:r>
      <w:r>
        <w:rPr>
          <w:color w:val="231F20"/>
          <w:spacing w:val="-4"/>
        </w:rPr>
        <w:t> </w:t>
      </w:r>
      <w:r>
        <w:rPr>
          <w:color w:val="231F20"/>
        </w:rPr>
        <w:t>por</w:t>
      </w:r>
      <w:r>
        <w:rPr>
          <w:color w:val="231F20"/>
          <w:spacing w:val="-5"/>
        </w:rPr>
        <w:t> </w:t>
      </w:r>
      <w:r>
        <w:rPr>
          <w:color w:val="231F20"/>
        </w:rPr>
        <w:t>Colombia,</w:t>
      </w:r>
      <w:r>
        <w:rPr>
          <w:color w:val="231F20"/>
          <w:spacing w:val="-4"/>
        </w:rPr>
        <w:t> </w:t>
      </w:r>
      <w:r>
        <w:rPr>
          <w:color w:val="231F20"/>
        </w:rPr>
        <w:t>en</w:t>
      </w:r>
      <w:r>
        <w:rPr>
          <w:color w:val="231F20"/>
          <w:spacing w:val="-4"/>
        </w:rPr>
        <w:t> </w:t>
      </w:r>
      <w:r>
        <w:rPr>
          <w:color w:val="231F20"/>
        </w:rPr>
        <w:t>especial la</w:t>
      </w:r>
      <w:r>
        <w:rPr>
          <w:color w:val="231F20"/>
          <w:spacing w:val="-7"/>
        </w:rPr>
        <w:t> </w:t>
      </w:r>
      <w:r>
        <w:rPr>
          <w:color w:val="231F20"/>
        </w:rPr>
        <w:t>Convención</w:t>
      </w:r>
      <w:r>
        <w:rPr>
          <w:color w:val="231F20"/>
          <w:spacing w:val="-7"/>
        </w:rPr>
        <w:t> </w:t>
      </w:r>
      <w:r>
        <w:rPr>
          <w:color w:val="231F20"/>
        </w:rPr>
        <w:t>sobre</w:t>
      </w:r>
      <w:r>
        <w:rPr>
          <w:color w:val="231F20"/>
          <w:spacing w:val="-6"/>
        </w:rPr>
        <w:t> </w:t>
      </w:r>
      <w:r>
        <w:rPr>
          <w:color w:val="231F20"/>
        </w:rPr>
        <w:t>los</w:t>
      </w:r>
      <w:r>
        <w:rPr>
          <w:color w:val="231F20"/>
          <w:spacing w:val="-7"/>
        </w:rPr>
        <w:t> </w:t>
      </w:r>
      <w:r>
        <w:rPr>
          <w:color w:val="231F20"/>
        </w:rPr>
        <w:t>Derechos</w:t>
      </w:r>
      <w:r>
        <w:rPr>
          <w:color w:val="231F20"/>
          <w:spacing w:val="-7"/>
        </w:rPr>
        <w:t> </w:t>
      </w:r>
      <w:r>
        <w:rPr>
          <w:color w:val="231F20"/>
        </w:rPr>
        <w:t>del</w:t>
      </w:r>
      <w:r>
        <w:rPr>
          <w:color w:val="231F20"/>
          <w:spacing w:val="-6"/>
        </w:rPr>
        <w:t> </w:t>
      </w:r>
      <w:r>
        <w:rPr>
          <w:color w:val="231F20"/>
        </w:rPr>
        <w:t>Niño,</w:t>
      </w:r>
      <w:r>
        <w:rPr>
          <w:color w:val="231F20"/>
          <w:spacing w:val="40"/>
        </w:rPr>
        <w:t> </w:t>
      </w:r>
      <w:r>
        <w:rPr>
          <w:color w:val="231F20"/>
        </w:rPr>
        <w:t>harán</w:t>
      </w:r>
      <w:r>
        <w:rPr>
          <w:color w:val="231F20"/>
          <w:spacing w:val="-7"/>
        </w:rPr>
        <w:t> </w:t>
      </w:r>
      <w:r>
        <w:rPr>
          <w:color w:val="231F20"/>
        </w:rPr>
        <w:t>parte</w:t>
      </w:r>
      <w:r>
        <w:rPr>
          <w:color w:val="231F20"/>
          <w:spacing w:val="-7"/>
        </w:rPr>
        <w:t> </w:t>
      </w:r>
      <w:r>
        <w:rPr>
          <w:color w:val="231F20"/>
        </w:rPr>
        <w:t>integral</w:t>
      </w:r>
      <w:r>
        <w:rPr>
          <w:color w:val="231F20"/>
          <w:spacing w:val="-6"/>
        </w:rPr>
        <w:t> </w:t>
      </w:r>
      <w:r>
        <w:rPr>
          <w:color w:val="231F20"/>
        </w:rPr>
        <w:t>de</w:t>
      </w:r>
      <w:r>
        <w:rPr>
          <w:color w:val="231F20"/>
          <w:spacing w:val="-6"/>
        </w:rPr>
        <w:t> </w:t>
      </w:r>
      <w:r>
        <w:rPr>
          <w:color w:val="231F20"/>
        </w:rPr>
        <w:t>este</w:t>
      </w:r>
      <w:r>
        <w:rPr>
          <w:color w:val="231F20"/>
          <w:spacing w:val="-7"/>
        </w:rPr>
        <w:t> </w:t>
      </w:r>
      <w:r>
        <w:rPr>
          <w:color w:val="231F20"/>
        </w:rPr>
        <w:t>Có- digo,</w:t>
      </w:r>
      <w:r>
        <w:rPr>
          <w:color w:val="231F20"/>
          <w:spacing w:val="-4"/>
        </w:rPr>
        <w:t> </w:t>
      </w:r>
      <w:r>
        <w:rPr>
          <w:color w:val="231F20"/>
        </w:rPr>
        <w:t>y</w:t>
      </w:r>
      <w:r>
        <w:rPr>
          <w:color w:val="231F20"/>
          <w:spacing w:val="-4"/>
        </w:rPr>
        <w:t> </w:t>
      </w:r>
      <w:r>
        <w:rPr>
          <w:color w:val="231F20"/>
        </w:rPr>
        <w:t>servirán</w:t>
      </w:r>
      <w:r>
        <w:rPr>
          <w:color w:val="231F20"/>
          <w:spacing w:val="-4"/>
        </w:rPr>
        <w:t> </w:t>
      </w:r>
      <w:r>
        <w:rPr>
          <w:color w:val="231F20"/>
        </w:rPr>
        <w:t>de</w:t>
      </w:r>
      <w:r>
        <w:rPr>
          <w:color w:val="231F20"/>
          <w:spacing w:val="-4"/>
        </w:rPr>
        <w:t> </w:t>
      </w:r>
      <w:r>
        <w:rPr>
          <w:color w:val="231F20"/>
        </w:rPr>
        <w:t>guía</w:t>
      </w:r>
      <w:r>
        <w:rPr>
          <w:color w:val="231F20"/>
          <w:spacing w:val="-4"/>
        </w:rPr>
        <w:t> </w:t>
      </w:r>
      <w:r>
        <w:rPr>
          <w:color w:val="231F20"/>
        </w:rPr>
        <w:t>para</w:t>
      </w:r>
      <w:r>
        <w:rPr>
          <w:color w:val="231F20"/>
          <w:spacing w:val="-4"/>
        </w:rPr>
        <w:t> </w:t>
      </w:r>
      <w:r>
        <w:rPr>
          <w:color w:val="231F20"/>
        </w:rPr>
        <w:t>su</w:t>
      </w:r>
      <w:r>
        <w:rPr>
          <w:color w:val="231F20"/>
          <w:spacing w:val="-4"/>
        </w:rPr>
        <w:t> </w:t>
      </w:r>
      <w:r>
        <w:rPr>
          <w:color w:val="231F20"/>
        </w:rPr>
        <w:t>interpretación</w:t>
      </w:r>
      <w:r>
        <w:rPr>
          <w:color w:val="231F20"/>
          <w:spacing w:val="-4"/>
        </w:rPr>
        <w:t> </w:t>
      </w:r>
      <w:r>
        <w:rPr>
          <w:color w:val="231F20"/>
        </w:rPr>
        <w:t>y</w:t>
      </w:r>
      <w:r>
        <w:rPr>
          <w:color w:val="231F20"/>
          <w:spacing w:val="-4"/>
        </w:rPr>
        <w:t> </w:t>
      </w:r>
      <w:r>
        <w:rPr>
          <w:color w:val="231F20"/>
        </w:rPr>
        <w:t>aplicación.</w:t>
      </w:r>
      <w:r>
        <w:rPr>
          <w:color w:val="231F20"/>
          <w:spacing w:val="-4"/>
        </w:rPr>
        <w:t> </w:t>
      </w:r>
      <w:r>
        <w:rPr>
          <w:color w:val="231F20"/>
        </w:rPr>
        <w:t>En</w:t>
      </w:r>
      <w:r>
        <w:rPr>
          <w:color w:val="231F20"/>
          <w:spacing w:val="-4"/>
        </w:rPr>
        <w:t> </w:t>
      </w:r>
      <w:r>
        <w:rPr>
          <w:color w:val="231F20"/>
        </w:rPr>
        <w:t>todo</w:t>
      </w:r>
      <w:r>
        <w:rPr>
          <w:color w:val="231F20"/>
          <w:spacing w:val="-4"/>
        </w:rPr>
        <w:t> </w:t>
      </w:r>
      <w:r>
        <w:rPr>
          <w:color w:val="231F20"/>
        </w:rPr>
        <w:t>caso,</w:t>
      </w:r>
      <w:r>
        <w:rPr>
          <w:color w:val="231F20"/>
          <w:spacing w:val="-4"/>
        </w:rPr>
        <w:t> </w:t>
      </w:r>
      <w:r>
        <w:rPr>
          <w:color w:val="231F20"/>
        </w:rPr>
        <w:t>se aplicará</w:t>
      </w:r>
      <w:r>
        <w:rPr>
          <w:color w:val="231F20"/>
          <w:spacing w:val="-1"/>
        </w:rPr>
        <w:t> </w:t>
      </w:r>
      <w:r>
        <w:rPr>
          <w:color w:val="231F20"/>
        </w:rPr>
        <w:t>siempre</w:t>
      </w:r>
      <w:r>
        <w:rPr>
          <w:color w:val="231F20"/>
          <w:spacing w:val="-1"/>
        </w:rPr>
        <w:t> </w:t>
      </w:r>
      <w:r>
        <w:rPr>
          <w:color w:val="231F20"/>
        </w:rPr>
        <w:t>la</w:t>
      </w:r>
      <w:r>
        <w:rPr>
          <w:color w:val="231F20"/>
          <w:spacing w:val="-1"/>
        </w:rPr>
        <w:t> </w:t>
      </w:r>
      <w:r>
        <w:rPr>
          <w:color w:val="231F20"/>
        </w:rPr>
        <w:t>norma</w:t>
      </w:r>
      <w:r>
        <w:rPr>
          <w:color w:val="231F20"/>
          <w:spacing w:val="-1"/>
        </w:rPr>
        <w:t> </w:t>
      </w:r>
      <w:r>
        <w:rPr>
          <w:color w:val="231F20"/>
        </w:rPr>
        <w:t>más</w:t>
      </w:r>
      <w:r>
        <w:rPr>
          <w:color w:val="231F20"/>
          <w:spacing w:val="-1"/>
        </w:rPr>
        <w:t> </w:t>
      </w:r>
      <w:r>
        <w:rPr>
          <w:color w:val="231F20"/>
        </w:rPr>
        <w:t>favorable</w:t>
      </w:r>
      <w:r>
        <w:rPr>
          <w:color w:val="231F20"/>
          <w:spacing w:val="-1"/>
        </w:rPr>
        <w:t> </w:t>
      </w:r>
      <w:r>
        <w:rPr>
          <w:color w:val="231F20"/>
        </w:rPr>
        <w:t>al</w:t>
      </w:r>
      <w:r>
        <w:rPr>
          <w:color w:val="231F20"/>
          <w:spacing w:val="-1"/>
        </w:rPr>
        <w:t> </w:t>
      </w:r>
      <w:r>
        <w:rPr>
          <w:color w:val="231F20"/>
        </w:rPr>
        <w:t>interés</w:t>
      </w:r>
      <w:r>
        <w:rPr>
          <w:color w:val="231F20"/>
          <w:spacing w:val="-1"/>
        </w:rPr>
        <w:t> </w:t>
      </w:r>
      <w:r>
        <w:rPr>
          <w:color w:val="231F20"/>
        </w:rPr>
        <w:t>superior</w:t>
      </w:r>
      <w:r>
        <w:rPr>
          <w:color w:val="231F20"/>
          <w:spacing w:val="-1"/>
        </w:rPr>
        <w:t> </w:t>
      </w:r>
      <w:r>
        <w:rPr>
          <w:color w:val="231F20"/>
        </w:rPr>
        <w:t>del</w:t>
      </w:r>
      <w:r>
        <w:rPr>
          <w:color w:val="231F20"/>
          <w:spacing w:val="-1"/>
        </w:rPr>
        <w:t> </w:t>
      </w:r>
      <w:r>
        <w:rPr>
          <w:color w:val="231F20"/>
        </w:rPr>
        <w:t>niño,</w:t>
      </w:r>
      <w:r>
        <w:rPr>
          <w:color w:val="231F20"/>
          <w:spacing w:val="-1"/>
        </w:rPr>
        <w:t> </w:t>
      </w:r>
      <w:r>
        <w:rPr>
          <w:color w:val="231F20"/>
        </w:rPr>
        <w:t>niña</w:t>
      </w:r>
      <w:r>
        <w:rPr>
          <w:color w:val="231F20"/>
          <w:spacing w:val="-1"/>
        </w:rPr>
        <w:t> </w:t>
      </w:r>
      <w:r>
        <w:rPr>
          <w:color w:val="231F20"/>
        </w:rPr>
        <w:t>o </w:t>
      </w:r>
      <w:r>
        <w:rPr>
          <w:color w:val="231F20"/>
          <w:spacing w:val="-2"/>
        </w:rPr>
        <w:t>adolescente.</w:t>
      </w:r>
    </w:p>
    <w:p>
      <w:pPr>
        <w:pStyle w:val="BodyText"/>
        <w:spacing w:line="216" w:lineRule="auto" w:before="163"/>
        <w:ind w:right="111" w:firstLine="283"/>
      </w:pPr>
      <w:r>
        <w:rPr>
          <w:color w:val="231F20"/>
        </w:rPr>
        <w:t>La</w:t>
      </w:r>
      <w:r>
        <w:rPr>
          <w:color w:val="231F20"/>
          <w:spacing w:val="-4"/>
        </w:rPr>
        <w:t> </w:t>
      </w:r>
      <w:r>
        <w:rPr>
          <w:color w:val="231F20"/>
        </w:rPr>
        <w:t>enunciación</w:t>
      </w:r>
      <w:r>
        <w:rPr>
          <w:color w:val="231F20"/>
          <w:spacing w:val="-4"/>
        </w:rPr>
        <w:t> </w:t>
      </w:r>
      <w:r>
        <w:rPr>
          <w:color w:val="231F20"/>
        </w:rPr>
        <w:t>de</w:t>
      </w:r>
      <w:r>
        <w:rPr>
          <w:color w:val="231F20"/>
          <w:spacing w:val="-4"/>
        </w:rPr>
        <w:t> </w:t>
      </w:r>
      <w:r>
        <w:rPr>
          <w:color w:val="231F20"/>
        </w:rPr>
        <w:t>los</w:t>
      </w:r>
      <w:r>
        <w:rPr>
          <w:color w:val="231F20"/>
          <w:spacing w:val="-4"/>
        </w:rPr>
        <w:t> </w:t>
      </w:r>
      <w:r>
        <w:rPr>
          <w:color w:val="231F20"/>
        </w:rPr>
        <w:t>derechos</w:t>
      </w:r>
      <w:r>
        <w:rPr>
          <w:color w:val="231F20"/>
          <w:spacing w:val="-4"/>
        </w:rPr>
        <w:t> </w:t>
      </w:r>
      <w:r>
        <w:rPr>
          <w:color w:val="231F20"/>
        </w:rPr>
        <w:t>y</w:t>
      </w:r>
      <w:r>
        <w:rPr>
          <w:color w:val="231F20"/>
          <w:spacing w:val="-4"/>
        </w:rPr>
        <w:t> </w:t>
      </w:r>
      <w:r>
        <w:rPr>
          <w:color w:val="231F20"/>
        </w:rPr>
        <w:t>garantías</w:t>
      </w:r>
      <w:r>
        <w:rPr>
          <w:color w:val="231F20"/>
          <w:spacing w:val="-4"/>
        </w:rPr>
        <w:t> </w:t>
      </w:r>
      <w:r>
        <w:rPr>
          <w:color w:val="231F20"/>
        </w:rPr>
        <w:t>contenidos</w:t>
      </w:r>
      <w:r>
        <w:rPr>
          <w:color w:val="231F20"/>
          <w:spacing w:val="-4"/>
        </w:rPr>
        <w:t> </w:t>
      </w:r>
      <w:r>
        <w:rPr>
          <w:color w:val="231F20"/>
        </w:rPr>
        <w:t>en</w:t>
      </w:r>
      <w:r>
        <w:rPr>
          <w:color w:val="231F20"/>
          <w:spacing w:val="-3"/>
        </w:rPr>
        <w:t> </w:t>
      </w:r>
      <w:r>
        <w:rPr>
          <w:color w:val="231F20"/>
        </w:rPr>
        <w:t>dichas</w:t>
      </w:r>
      <w:r>
        <w:rPr>
          <w:color w:val="231F20"/>
          <w:spacing w:val="-4"/>
        </w:rPr>
        <w:t> </w:t>
      </w:r>
      <w:r>
        <w:rPr>
          <w:color w:val="231F20"/>
        </w:rPr>
        <w:t>normas, no debe entenderse como negación de otras que, siendo inherentes al niño, niña o adolescente, no figuren expresamente en ellas.</w:t>
      </w:r>
    </w:p>
    <w:p>
      <w:pPr>
        <w:spacing w:after="0" w:line="216" w:lineRule="auto"/>
        <w:sectPr>
          <w:headerReference w:type="even" r:id="rId9"/>
          <w:headerReference w:type="default" r:id="rId10"/>
          <w:pgSz w:w="9640" w:h="13610"/>
          <w:pgMar w:header="1074" w:footer="0" w:top="1540" w:bottom="280" w:left="1020" w:right="1020"/>
          <w:pgNumType w:start="10"/>
        </w:sectPr>
      </w:pPr>
    </w:p>
    <w:p>
      <w:pPr>
        <w:pStyle w:val="BodyText"/>
        <w:spacing w:line="211" w:lineRule="auto" w:before="112"/>
        <w:ind w:right="110" w:firstLine="283"/>
      </w:pPr>
      <w:r>
        <w:rPr>
          <w:b/>
          <w:color w:val="231F20"/>
        </w:rPr>
        <w:t>ARTíCULO 7º. pROTECCIóN INTEgRAL. </w:t>
      </w:r>
      <w:r>
        <w:rPr>
          <w:color w:val="231F20"/>
        </w:rPr>
        <w:t>Se entiende por protección integral de los niños, niñas y adolescentes el reconocimiento como sujetos de</w:t>
      </w:r>
      <w:r>
        <w:rPr>
          <w:color w:val="231F20"/>
          <w:spacing w:val="-2"/>
        </w:rPr>
        <w:t> </w:t>
      </w:r>
      <w:r>
        <w:rPr>
          <w:color w:val="231F20"/>
        </w:rPr>
        <w:t>derechos,</w:t>
      </w:r>
      <w:r>
        <w:rPr>
          <w:color w:val="231F20"/>
          <w:spacing w:val="-2"/>
        </w:rPr>
        <w:t> </w:t>
      </w:r>
      <w:r>
        <w:rPr>
          <w:color w:val="231F20"/>
        </w:rPr>
        <w:t>la</w:t>
      </w:r>
      <w:r>
        <w:rPr>
          <w:color w:val="231F20"/>
          <w:spacing w:val="-2"/>
        </w:rPr>
        <w:t> </w:t>
      </w:r>
      <w:r>
        <w:rPr>
          <w:color w:val="231F20"/>
        </w:rPr>
        <w:t>garantía</w:t>
      </w:r>
      <w:r>
        <w:rPr>
          <w:color w:val="231F20"/>
          <w:spacing w:val="-2"/>
        </w:rPr>
        <w:t> </w:t>
      </w:r>
      <w:r>
        <w:rPr>
          <w:color w:val="231F20"/>
        </w:rPr>
        <w:t>y</w:t>
      </w:r>
      <w:r>
        <w:rPr>
          <w:color w:val="231F20"/>
          <w:spacing w:val="-2"/>
        </w:rPr>
        <w:t> </w:t>
      </w:r>
      <w:r>
        <w:rPr>
          <w:color w:val="231F20"/>
        </w:rPr>
        <w:t>cumplimiento</w:t>
      </w:r>
      <w:r>
        <w:rPr>
          <w:color w:val="231F20"/>
          <w:spacing w:val="-2"/>
        </w:rPr>
        <w:t> </w:t>
      </w:r>
      <w:r>
        <w:rPr>
          <w:color w:val="231F20"/>
        </w:rPr>
        <w:t>de</w:t>
      </w:r>
      <w:r>
        <w:rPr>
          <w:color w:val="231F20"/>
          <w:spacing w:val="-2"/>
        </w:rPr>
        <w:t> </w:t>
      </w:r>
      <w:r>
        <w:rPr>
          <w:color w:val="231F20"/>
        </w:rPr>
        <w:t>los</w:t>
      </w:r>
      <w:r>
        <w:rPr>
          <w:color w:val="231F20"/>
          <w:spacing w:val="-2"/>
        </w:rPr>
        <w:t> </w:t>
      </w:r>
      <w:r>
        <w:rPr>
          <w:color w:val="231F20"/>
        </w:rPr>
        <w:t>mismos,</w:t>
      </w:r>
      <w:r>
        <w:rPr>
          <w:color w:val="231F20"/>
          <w:spacing w:val="-2"/>
        </w:rPr>
        <w:t> </w:t>
      </w:r>
      <w:r>
        <w:rPr>
          <w:color w:val="231F20"/>
        </w:rPr>
        <w:t>la</w:t>
      </w:r>
      <w:r>
        <w:rPr>
          <w:color w:val="231F20"/>
          <w:spacing w:val="-2"/>
        </w:rPr>
        <w:t> </w:t>
      </w:r>
      <w:r>
        <w:rPr>
          <w:color w:val="231F20"/>
        </w:rPr>
        <w:t>prevención</w:t>
      </w:r>
      <w:r>
        <w:rPr>
          <w:color w:val="231F20"/>
          <w:spacing w:val="-2"/>
        </w:rPr>
        <w:t> </w:t>
      </w:r>
      <w:r>
        <w:rPr>
          <w:color w:val="231F20"/>
        </w:rPr>
        <w:t>de</w:t>
      </w:r>
      <w:r>
        <w:rPr>
          <w:color w:val="231F20"/>
          <w:spacing w:val="-2"/>
        </w:rPr>
        <w:t> </w:t>
      </w:r>
      <w:r>
        <w:rPr>
          <w:color w:val="231F20"/>
        </w:rPr>
        <w:t>su amenaza o vulneración y la seguridad de su restablecimiento inmediato en desarrollo del principio del interés superior.</w:t>
      </w:r>
    </w:p>
    <w:p>
      <w:pPr>
        <w:pStyle w:val="BodyText"/>
        <w:spacing w:line="211" w:lineRule="auto" w:before="136"/>
        <w:ind w:right="111" w:firstLine="283"/>
      </w:pPr>
      <w:r>
        <w:rPr>
          <w:color w:val="231F20"/>
        </w:rPr>
        <w:t>La protección integral se materializa en el conjunto de políticas, planes, </w:t>
      </w:r>
      <w:r>
        <w:rPr>
          <w:color w:val="231F20"/>
          <w:spacing w:val="-2"/>
        </w:rPr>
        <w:t>programas</w:t>
      </w:r>
      <w:r>
        <w:rPr>
          <w:color w:val="231F20"/>
          <w:spacing w:val="28"/>
        </w:rPr>
        <w:t> </w:t>
      </w:r>
      <w:r>
        <w:rPr>
          <w:color w:val="231F20"/>
          <w:spacing w:val="-2"/>
        </w:rPr>
        <w:t>y</w:t>
      </w:r>
      <w:r>
        <w:rPr>
          <w:color w:val="231F20"/>
          <w:spacing w:val="-12"/>
        </w:rPr>
        <w:t> </w:t>
      </w:r>
      <w:r>
        <w:rPr>
          <w:color w:val="231F20"/>
          <w:spacing w:val="-2"/>
        </w:rPr>
        <w:t>acciones</w:t>
      </w:r>
      <w:r>
        <w:rPr>
          <w:color w:val="231F20"/>
          <w:spacing w:val="-12"/>
        </w:rPr>
        <w:t> </w:t>
      </w:r>
      <w:r>
        <w:rPr>
          <w:color w:val="231F20"/>
          <w:spacing w:val="-2"/>
        </w:rPr>
        <w:t>que</w:t>
      </w:r>
      <w:r>
        <w:rPr>
          <w:color w:val="231F20"/>
          <w:spacing w:val="-12"/>
        </w:rPr>
        <w:t> </w:t>
      </w:r>
      <w:r>
        <w:rPr>
          <w:color w:val="231F20"/>
          <w:spacing w:val="-2"/>
        </w:rPr>
        <w:t>se</w:t>
      </w:r>
      <w:r>
        <w:rPr>
          <w:color w:val="231F20"/>
          <w:spacing w:val="-11"/>
        </w:rPr>
        <w:t> </w:t>
      </w:r>
      <w:r>
        <w:rPr>
          <w:color w:val="231F20"/>
          <w:spacing w:val="-2"/>
        </w:rPr>
        <w:t>ejecuten</w:t>
      </w:r>
      <w:r>
        <w:rPr>
          <w:color w:val="231F20"/>
          <w:spacing w:val="-12"/>
        </w:rPr>
        <w:t> </w:t>
      </w:r>
      <w:r>
        <w:rPr>
          <w:color w:val="231F20"/>
          <w:spacing w:val="-2"/>
        </w:rPr>
        <w:t>en</w:t>
      </w:r>
      <w:r>
        <w:rPr>
          <w:color w:val="231F20"/>
          <w:spacing w:val="-12"/>
        </w:rPr>
        <w:t> </w:t>
      </w:r>
      <w:r>
        <w:rPr>
          <w:color w:val="231F20"/>
          <w:spacing w:val="-2"/>
        </w:rPr>
        <w:t>los</w:t>
      </w:r>
      <w:r>
        <w:rPr>
          <w:color w:val="231F20"/>
          <w:spacing w:val="-12"/>
        </w:rPr>
        <w:t> </w:t>
      </w:r>
      <w:r>
        <w:rPr>
          <w:color w:val="231F20"/>
          <w:spacing w:val="-2"/>
        </w:rPr>
        <w:t>ámbitos</w:t>
      </w:r>
      <w:r>
        <w:rPr>
          <w:color w:val="231F20"/>
          <w:spacing w:val="-11"/>
        </w:rPr>
        <w:t> </w:t>
      </w:r>
      <w:r>
        <w:rPr>
          <w:color w:val="231F20"/>
          <w:spacing w:val="-2"/>
        </w:rPr>
        <w:t>nacional,</w:t>
      </w:r>
      <w:r>
        <w:rPr>
          <w:color w:val="231F20"/>
          <w:spacing w:val="-12"/>
        </w:rPr>
        <w:t> </w:t>
      </w:r>
      <w:r>
        <w:rPr>
          <w:color w:val="231F20"/>
          <w:spacing w:val="-2"/>
        </w:rPr>
        <w:t>departamental, </w:t>
      </w:r>
      <w:r>
        <w:rPr>
          <w:color w:val="231F20"/>
          <w:w w:val="95"/>
        </w:rPr>
        <w:t>distrital y municipal con la correspondiente asignación de recursos financieros, </w:t>
      </w:r>
      <w:r>
        <w:rPr>
          <w:color w:val="231F20"/>
        </w:rPr>
        <w:t>físicos y humanos.</w:t>
      </w:r>
    </w:p>
    <w:p>
      <w:pPr>
        <w:pStyle w:val="Heading1"/>
        <w:spacing w:before="109"/>
        <w:jc w:val="left"/>
      </w:pPr>
      <w:r>
        <w:rPr>
          <w:color w:val="231F20"/>
        </w:rPr>
        <w:t>ARTíCULO</w:t>
      </w:r>
      <w:r>
        <w:rPr>
          <w:color w:val="231F20"/>
          <w:spacing w:val="39"/>
        </w:rPr>
        <w:t> </w:t>
      </w:r>
      <w:r>
        <w:rPr>
          <w:color w:val="231F20"/>
        </w:rPr>
        <w:t>8º.</w:t>
      </w:r>
      <w:r>
        <w:rPr>
          <w:color w:val="231F20"/>
          <w:spacing w:val="40"/>
        </w:rPr>
        <w:t> </w:t>
      </w:r>
      <w:r>
        <w:rPr>
          <w:color w:val="231F20"/>
        </w:rPr>
        <w:t>INTERÉS</w:t>
      </w:r>
      <w:r>
        <w:rPr>
          <w:color w:val="231F20"/>
          <w:spacing w:val="40"/>
        </w:rPr>
        <w:t> </w:t>
      </w:r>
      <w:r>
        <w:rPr>
          <w:color w:val="231F20"/>
        </w:rPr>
        <w:t>SUpERIOR</w:t>
      </w:r>
      <w:r>
        <w:rPr>
          <w:color w:val="231F20"/>
          <w:spacing w:val="40"/>
        </w:rPr>
        <w:t> </w:t>
      </w:r>
      <w:r>
        <w:rPr>
          <w:color w:val="231F20"/>
        </w:rPr>
        <w:t>DE</w:t>
      </w:r>
      <w:r>
        <w:rPr>
          <w:color w:val="231F20"/>
          <w:spacing w:val="40"/>
        </w:rPr>
        <w:t> </w:t>
      </w:r>
      <w:r>
        <w:rPr>
          <w:color w:val="231F20"/>
        </w:rPr>
        <w:t>LOS</w:t>
      </w:r>
      <w:r>
        <w:rPr>
          <w:color w:val="231F20"/>
          <w:spacing w:val="40"/>
        </w:rPr>
        <w:t> </w:t>
      </w:r>
      <w:r>
        <w:rPr>
          <w:color w:val="231F20"/>
        </w:rPr>
        <w:t>NIñOS,</w:t>
      </w:r>
      <w:r>
        <w:rPr>
          <w:color w:val="231F20"/>
          <w:spacing w:val="39"/>
        </w:rPr>
        <w:t> </w:t>
      </w:r>
      <w:r>
        <w:rPr>
          <w:color w:val="231F20"/>
        </w:rPr>
        <w:t>LAS</w:t>
      </w:r>
      <w:r>
        <w:rPr>
          <w:color w:val="231F20"/>
          <w:spacing w:val="40"/>
        </w:rPr>
        <w:t> </w:t>
      </w:r>
      <w:r>
        <w:rPr>
          <w:color w:val="231F20"/>
          <w:spacing w:val="-2"/>
        </w:rPr>
        <w:t>NIñAS</w:t>
      </w:r>
    </w:p>
    <w:p>
      <w:pPr>
        <w:pStyle w:val="BodyText"/>
        <w:spacing w:line="211" w:lineRule="auto" w:before="9"/>
        <w:ind w:right="110"/>
      </w:pPr>
      <w:r>
        <w:rPr>
          <w:b/>
          <w:color w:val="231F20"/>
        </w:rPr>
        <w:t>Y</w:t>
      </w:r>
      <w:r>
        <w:rPr>
          <w:b/>
          <w:color w:val="231F20"/>
          <w:spacing w:val="19"/>
        </w:rPr>
        <w:t> </w:t>
      </w:r>
      <w:r>
        <w:rPr>
          <w:b/>
          <w:color w:val="231F20"/>
        </w:rPr>
        <w:t>LOS</w:t>
      </w:r>
      <w:r>
        <w:rPr>
          <w:b/>
          <w:color w:val="231F20"/>
          <w:spacing w:val="19"/>
        </w:rPr>
        <w:t> </w:t>
      </w:r>
      <w:r>
        <w:rPr>
          <w:b/>
          <w:color w:val="231F20"/>
        </w:rPr>
        <w:t>ADOLESCENTES.</w:t>
      </w:r>
      <w:r>
        <w:rPr>
          <w:b/>
          <w:color w:val="231F20"/>
          <w:spacing w:val="19"/>
        </w:rPr>
        <w:t> </w:t>
      </w:r>
      <w:r>
        <w:rPr>
          <w:color w:val="231F20"/>
        </w:rPr>
        <w:t>Se</w:t>
      </w:r>
      <w:r>
        <w:rPr>
          <w:color w:val="231F20"/>
          <w:spacing w:val="19"/>
        </w:rPr>
        <w:t> </w:t>
      </w:r>
      <w:r>
        <w:rPr>
          <w:color w:val="231F20"/>
        </w:rPr>
        <w:t>entiende</w:t>
      </w:r>
      <w:r>
        <w:rPr>
          <w:color w:val="231F20"/>
          <w:spacing w:val="19"/>
        </w:rPr>
        <w:t> </w:t>
      </w:r>
      <w:r>
        <w:rPr>
          <w:color w:val="231F20"/>
        </w:rPr>
        <w:t>por</w:t>
      </w:r>
      <w:r>
        <w:rPr>
          <w:color w:val="231F20"/>
          <w:spacing w:val="19"/>
        </w:rPr>
        <w:t> </w:t>
      </w:r>
      <w:r>
        <w:rPr>
          <w:color w:val="231F20"/>
        </w:rPr>
        <w:t>interés</w:t>
      </w:r>
      <w:r>
        <w:rPr>
          <w:color w:val="231F20"/>
          <w:spacing w:val="19"/>
        </w:rPr>
        <w:t> </w:t>
      </w:r>
      <w:r>
        <w:rPr>
          <w:color w:val="231F20"/>
        </w:rPr>
        <w:t>superior</w:t>
      </w:r>
      <w:r>
        <w:rPr>
          <w:color w:val="231F20"/>
          <w:spacing w:val="19"/>
        </w:rPr>
        <w:t> </w:t>
      </w:r>
      <w:r>
        <w:rPr>
          <w:color w:val="231F20"/>
        </w:rPr>
        <w:t>del</w:t>
      </w:r>
      <w:r>
        <w:rPr>
          <w:color w:val="231F20"/>
          <w:spacing w:val="19"/>
        </w:rPr>
        <w:t> </w:t>
      </w:r>
      <w:r>
        <w:rPr>
          <w:color w:val="231F20"/>
        </w:rPr>
        <w:t>niño,</w:t>
      </w:r>
      <w:r>
        <w:rPr>
          <w:color w:val="231F20"/>
          <w:spacing w:val="19"/>
        </w:rPr>
        <w:t> </w:t>
      </w:r>
      <w:r>
        <w:rPr>
          <w:color w:val="231F20"/>
        </w:rPr>
        <w:t>niña y adolescente, el imperativo que obliga a todas las personas a garantizar la satisfacción integral y simultánea de todos sus derechos humanos, que son universales, prevalentes e interdependientes.</w:t>
      </w:r>
    </w:p>
    <w:p>
      <w:pPr>
        <w:pStyle w:val="BodyText"/>
        <w:spacing w:line="211" w:lineRule="auto" w:before="137"/>
        <w:ind w:right="110" w:firstLine="283"/>
      </w:pPr>
      <w:r>
        <w:rPr>
          <w:b/>
          <w:color w:val="231F20"/>
        </w:rPr>
        <w:t>ARTíCULO</w:t>
      </w:r>
      <w:r>
        <w:rPr>
          <w:b/>
          <w:color w:val="231F20"/>
          <w:spacing w:val="-3"/>
        </w:rPr>
        <w:t> </w:t>
      </w:r>
      <w:r>
        <w:rPr>
          <w:b/>
          <w:color w:val="231F20"/>
        </w:rPr>
        <w:t>9º.</w:t>
      </w:r>
      <w:r>
        <w:rPr>
          <w:b/>
          <w:color w:val="231F20"/>
          <w:spacing w:val="-3"/>
        </w:rPr>
        <w:t> </w:t>
      </w:r>
      <w:r>
        <w:rPr>
          <w:b/>
          <w:color w:val="231F20"/>
        </w:rPr>
        <w:t>pREVALENCIA</w:t>
      </w:r>
      <w:r>
        <w:rPr>
          <w:b/>
          <w:color w:val="231F20"/>
          <w:spacing w:val="-3"/>
        </w:rPr>
        <w:t> </w:t>
      </w:r>
      <w:r>
        <w:rPr>
          <w:b/>
          <w:color w:val="231F20"/>
        </w:rPr>
        <w:t>DE</w:t>
      </w:r>
      <w:r>
        <w:rPr>
          <w:b/>
          <w:color w:val="231F20"/>
          <w:spacing w:val="-3"/>
        </w:rPr>
        <w:t> </w:t>
      </w:r>
      <w:r>
        <w:rPr>
          <w:b/>
          <w:color w:val="231F20"/>
        </w:rPr>
        <w:t>LOS</w:t>
      </w:r>
      <w:r>
        <w:rPr>
          <w:b/>
          <w:color w:val="231F20"/>
          <w:spacing w:val="-3"/>
        </w:rPr>
        <w:t> </w:t>
      </w:r>
      <w:r>
        <w:rPr>
          <w:b/>
          <w:color w:val="231F20"/>
        </w:rPr>
        <w:t>DEREChOS.</w:t>
      </w:r>
      <w:r>
        <w:rPr>
          <w:b/>
          <w:color w:val="231F20"/>
          <w:spacing w:val="-3"/>
        </w:rPr>
        <w:t> </w:t>
      </w:r>
      <w:r>
        <w:rPr>
          <w:color w:val="231F20"/>
        </w:rPr>
        <w:t>En</w:t>
      </w:r>
      <w:r>
        <w:rPr>
          <w:color w:val="231F20"/>
          <w:spacing w:val="-4"/>
        </w:rPr>
        <w:t> </w:t>
      </w:r>
      <w:r>
        <w:rPr>
          <w:color w:val="231F20"/>
        </w:rPr>
        <w:t>todo</w:t>
      </w:r>
      <w:r>
        <w:rPr>
          <w:color w:val="231F20"/>
          <w:spacing w:val="-3"/>
        </w:rPr>
        <w:t> </w:t>
      </w:r>
      <w:r>
        <w:rPr>
          <w:color w:val="231F20"/>
        </w:rPr>
        <w:t>acto,</w:t>
      </w:r>
      <w:r>
        <w:rPr>
          <w:color w:val="231F20"/>
          <w:spacing w:val="-4"/>
        </w:rPr>
        <w:t> </w:t>
      </w:r>
      <w:r>
        <w:rPr>
          <w:color w:val="231F20"/>
        </w:rPr>
        <w:t>de- cisión o medida administrativa, judicial o de cualquier naturaleza que deba </w:t>
      </w:r>
      <w:r>
        <w:rPr>
          <w:color w:val="231F20"/>
          <w:spacing w:val="-2"/>
        </w:rPr>
        <w:t>adoptarse</w:t>
      </w:r>
      <w:r>
        <w:rPr>
          <w:color w:val="231F20"/>
          <w:spacing w:val="-5"/>
        </w:rPr>
        <w:t> </w:t>
      </w:r>
      <w:r>
        <w:rPr>
          <w:color w:val="231F20"/>
          <w:spacing w:val="-2"/>
        </w:rPr>
        <w:t>en</w:t>
      </w:r>
      <w:r>
        <w:rPr>
          <w:color w:val="231F20"/>
          <w:spacing w:val="-5"/>
        </w:rPr>
        <w:t> </w:t>
      </w:r>
      <w:r>
        <w:rPr>
          <w:color w:val="231F20"/>
          <w:spacing w:val="-2"/>
        </w:rPr>
        <w:t>relación</w:t>
      </w:r>
      <w:r>
        <w:rPr>
          <w:color w:val="231F20"/>
          <w:spacing w:val="-5"/>
        </w:rPr>
        <w:t> </w:t>
      </w:r>
      <w:r>
        <w:rPr>
          <w:color w:val="231F20"/>
          <w:spacing w:val="-2"/>
        </w:rPr>
        <w:t>con</w:t>
      </w:r>
      <w:r>
        <w:rPr>
          <w:color w:val="231F20"/>
          <w:spacing w:val="-5"/>
        </w:rPr>
        <w:t> </w:t>
      </w:r>
      <w:r>
        <w:rPr>
          <w:color w:val="231F20"/>
          <w:spacing w:val="-2"/>
        </w:rPr>
        <w:t>los</w:t>
      </w:r>
      <w:r>
        <w:rPr>
          <w:color w:val="231F20"/>
          <w:spacing w:val="-5"/>
        </w:rPr>
        <w:t> </w:t>
      </w:r>
      <w:r>
        <w:rPr>
          <w:color w:val="231F20"/>
          <w:spacing w:val="-2"/>
        </w:rPr>
        <w:t>niños,</w:t>
      </w:r>
      <w:r>
        <w:rPr>
          <w:color w:val="231F20"/>
          <w:spacing w:val="-5"/>
        </w:rPr>
        <w:t> </w:t>
      </w:r>
      <w:r>
        <w:rPr>
          <w:color w:val="231F20"/>
          <w:spacing w:val="-2"/>
        </w:rPr>
        <w:t>las</w:t>
      </w:r>
      <w:r>
        <w:rPr>
          <w:color w:val="231F20"/>
          <w:spacing w:val="-5"/>
        </w:rPr>
        <w:t> </w:t>
      </w:r>
      <w:r>
        <w:rPr>
          <w:color w:val="231F20"/>
          <w:spacing w:val="-2"/>
        </w:rPr>
        <w:t>niñas</w:t>
      </w:r>
      <w:r>
        <w:rPr>
          <w:color w:val="231F20"/>
          <w:spacing w:val="-5"/>
        </w:rPr>
        <w:t> </w:t>
      </w:r>
      <w:r>
        <w:rPr>
          <w:color w:val="231F20"/>
          <w:spacing w:val="-2"/>
        </w:rPr>
        <w:t>y</w:t>
      </w:r>
      <w:r>
        <w:rPr>
          <w:color w:val="231F20"/>
          <w:spacing w:val="-5"/>
        </w:rPr>
        <w:t> </w:t>
      </w:r>
      <w:r>
        <w:rPr>
          <w:color w:val="231F20"/>
          <w:spacing w:val="-2"/>
        </w:rPr>
        <w:t>los</w:t>
      </w:r>
      <w:r>
        <w:rPr>
          <w:color w:val="231F20"/>
          <w:spacing w:val="-5"/>
        </w:rPr>
        <w:t> </w:t>
      </w:r>
      <w:r>
        <w:rPr>
          <w:color w:val="231F20"/>
          <w:spacing w:val="-2"/>
        </w:rPr>
        <w:t>adolescentes,</w:t>
      </w:r>
      <w:r>
        <w:rPr>
          <w:color w:val="231F20"/>
          <w:spacing w:val="-5"/>
        </w:rPr>
        <w:t> </w:t>
      </w:r>
      <w:r>
        <w:rPr>
          <w:color w:val="231F20"/>
          <w:spacing w:val="-2"/>
        </w:rPr>
        <w:t>prevalecerán </w:t>
      </w:r>
      <w:r>
        <w:rPr>
          <w:color w:val="231F20"/>
        </w:rPr>
        <w:t>los</w:t>
      </w:r>
      <w:r>
        <w:rPr>
          <w:color w:val="231F20"/>
          <w:spacing w:val="-12"/>
        </w:rPr>
        <w:t> </w:t>
      </w:r>
      <w:r>
        <w:rPr>
          <w:color w:val="231F20"/>
        </w:rPr>
        <w:t>derechos</w:t>
      </w:r>
      <w:r>
        <w:rPr>
          <w:color w:val="231F20"/>
          <w:spacing w:val="-12"/>
        </w:rPr>
        <w:t> </w:t>
      </w:r>
      <w:r>
        <w:rPr>
          <w:color w:val="231F20"/>
        </w:rPr>
        <w:t>de</w:t>
      </w:r>
      <w:r>
        <w:rPr>
          <w:color w:val="231F20"/>
          <w:spacing w:val="-12"/>
        </w:rPr>
        <w:t> </w:t>
      </w:r>
      <w:r>
        <w:rPr>
          <w:color w:val="231F20"/>
        </w:rPr>
        <w:t>estos,</w:t>
      </w:r>
      <w:r>
        <w:rPr>
          <w:color w:val="231F20"/>
          <w:spacing w:val="-12"/>
        </w:rPr>
        <w:t> </w:t>
      </w:r>
      <w:r>
        <w:rPr>
          <w:color w:val="231F20"/>
        </w:rPr>
        <w:t>en</w:t>
      </w:r>
      <w:r>
        <w:rPr>
          <w:color w:val="231F20"/>
          <w:spacing w:val="-12"/>
        </w:rPr>
        <w:t> </w:t>
      </w:r>
      <w:r>
        <w:rPr>
          <w:color w:val="231F20"/>
        </w:rPr>
        <w:t>especial</w:t>
      </w:r>
      <w:r>
        <w:rPr>
          <w:color w:val="231F20"/>
          <w:spacing w:val="-12"/>
        </w:rPr>
        <w:t> </w:t>
      </w:r>
      <w:r>
        <w:rPr>
          <w:color w:val="231F20"/>
        </w:rPr>
        <w:t>si</w:t>
      </w:r>
      <w:r>
        <w:rPr>
          <w:color w:val="231F20"/>
          <w:spacing w:val="-12"/>
        </w:rPr>
        <w:t> </w:t>
      </w:r>
      <w:r>
        <w:rPr>
          <w:color w:val="231F20"/>
        </w:rPr>
        <w:t>existe</w:t>
      </w:r>
      <w:r>
        <w:rPr>
          <w:color w:val="231F20"/>
          <w:spacing w:val="-12"/>
        </w:rPr>
        <w:t> </w:t>
      </w:r>
      <w:r>
        <w:rPr>
          <w:color w:val="231F20"/>
        </w:rPr>
        <w:t>conflicto</w:t>
      </w:r>
      <w:r>
        <w:rPr>
          <w:color w:val="231F20"/>
          <w:spacing w:val="-12"/>
        </w:rPr>
        <w:t> </w:t>
      </w:r>
      <w:r>
        <w:rPr>
          <w:color w:val="231F20"/>
        </w:rPr>
        <w:t>entre</w:t>
      </w:r>
      <w:r>
        <w:rPr>
          <w:color w:val="231F20"/>
          <w:spacing w:val="-12"/>
        </w:rPr>
        <w:t> </w:t>
      </w:r>
      <w:r>
        <w:rPr>
          <w:color w:val="231F20"/>
        </w:rPr>
        <w:t>sus</w:t>
      </w:r>
      <w:r>
        <w:rPr>
          <w:color w:val="231F20"/>
          <w:spacing w:val="-12"/>
        </w:rPr>
        <w:t> </w:t>
      </w:r>
      <w:r>
        <w:rPr>
          <w:color w:val="231F20"/>
        </w:rPr>
        <w:t>derechos</w:t>
      </w:r>
      <w:r>
        <w:rPr>
          <w:color w:val="231F20"/>
          <w:spacing w:val="-12"/>
        </w:rPr>
        <w:t> </w:t>
      </w:r>
      <w:r>
        <w:rPr>
          <w:color w:val="231F20"/>
        </w:rPr>
        <w:t>funda- mentales con los de cualquier otra persona.</w:t>
      </w:r>
    </w:p>
    <w:p>
      <w:pPr>
        <w:pStyle w:val="BodyText"/>
        <w:spacing w:line="211" w:lineRule="auto" w:before="135"/>
        <w:ind w:right="109" w:firstLine="283"/>
      </w:pPr>
      <w:r>
        <w:rPr>
          <w:color w:val="231F20"/>
          <w:spacing w:val="-2"/>
        </w:rPr>
        <w:t>En</w:t>
      </w:r>
      <w:r>
        <w:rPr>
          <w:color w:val="231F20"/>
          <w:spacing w:val="-4"/>
        </w:rPr>
        <w:t> </w:t>
      </w:r>
      <w:r>
        <w:rPr>
          <w:color w:val="231F20"/>
          <w:spacing w:val="-2"/>
        </w:rPr>
        <w:t>caso</w:t>
      </w:r>
      <w:r>
        <w:rPr>
          <w:color w:val="231F20"/>
          <w:spacing w:val="-4"/>
        </w:rPr>
        <w:t> </w:t>
      </w:r>
      <w:r>
        <w:rPr>
          <w:color w:val="231F20"/>
          <w:spacing w:val="-2"/>
        </w:rPr>
        <w:t>de</w:t>
      </w:r>
      <w:r>
        <w:rPr>
          <w:color w:val="231F20"/>
          <w:spacing w:val="-4"/>
        </w:rPr>
        <w:t> </w:t>
      </w:r>
      <w:r>
        <w:rPr>
          <w:color w:val="231F20"/>
          <w:spacing w:val="-2"/>
        </w:rPr>
        <w:t>conflicto</w:t>
      </w:r>
      <w:r>
        <w:rPr>
          <w:color w:val="231F20"/>
          <w:spacing w:val="-4"/>
        </w:rPr>
        <w:t> </w:t>
      </w:r>
      <w:r>
        <w:rPr>
          <w:color w:val="231F20"/>
          <w:spacing w:val="-2"/>
        </w:rPr>
        <w:t>entre</w:t>
      </w:r>
      <w:r>
        <w:rPr>
          <w:color w:val="231F20"/>
          <w:spacing w:val="-4"/>
        </w:rPr>
        <w:t> </w:t>
      </w:r>
      <w:r>
        <w:rPr>
          <w:color w:val="231F20"/>
          <w:spacing w:val="-2"/>
        </w:rPr>
        <w:t>dos</w:t>
      </w:r>
      <w:r>
        <w:rPr>
          <w:color w:val="231F20"/>
          <w:spacing w:val="-4"/>
        </w:rPr>
        <w:t> </w:t>
      </w:r>
      <w:r>
        <w:rPr>
          <w:color w:val="231F20"/>
          <w:spacing w:val="-2"/>
        </w:rPr>
        <w:t>o</w:t>
      </w:r>
      <w:r>
        <w:rPr>
          <w:color w:val="231F20"/>
          <w:spacing w:val="-4"/>
        </w:rPr>
        <w:t> </w:t>
      </w:r>
      <w:r>
        <w:rPr>
          <w:color w:val="231F20"/>
          <w:spacing w:val="-2"/>
        </w:rPr>
        <w:t>más</w:t>
      </w:r>
      <w:r>
        <w:rPr>
          <w:color w:val="231F20"/>
          <w:spacing w:val="-4"/>
        </w:rPr>
        <w:t> </w:t>
      </w:r>
      <w:r>
        <w:rPr>
          <w:color w:val="231F20"/>
          <w:spacing w:val="-2"/>
        </w:rPr>
        <w:t>disposiciones</w:t>
      </w:r>
      <w:r>
        <w:rPr>
          <w:color w:val="231F20"/>
          <w:spacing w:val="-4"/>
        </w:rPr>
        <w:t> </w:t>
      </w:r>
      <w:r>
        <w:rPr>
          <w:color w:val="231F20"/>
          <w:spacing w:val="-2"/>
        </w:rPr>
        <w:t>legales,</w:t>
      </w:r>
      <w:r>
        <w:rPr>
          <w:color w:val="231F20"/>
          <w:spacing w:val="-4"/>
        </w:rPr>
        <w:t> </w:t>
      </w:r>
      <w:r>
        <w:rPr>
          <w:color w:val="231F20"/>
          <w:spacing w:val="-2"/>
        </w:rPr>
        <w:t>administrativas </w:t>
      </w:r>
      <w:r>
        <w:rPr>
          <w:color w:val="231F20"/>
        </w:rPr>
        <w:t>o disciplinarias, se aplicará la norma más favorable al interés superior del niño, niña o adolescente.</w:t>
      </w:r>
    </w:p>
    <w:p>
      <w:pPr>
        <w:pStyle w:val="BodyText"/>
        <w:spacing w:line="211" w:lineRule="auto" w:before="138"/>
        <w:ind w:right="110" w:firstLine="283"/>
      </w:pPr>
      <w:r>
        <w:rPr>
          <w:b/>
          <w:color w:val="231F20"/>
          <w:spacing w:val="-2"/>
        </w:rPr>
        <w:t>ARTíCULO</w:t>
      </w:r>
      <w:r>
        <w:rPr>
          <w:b/>
          <w:color w:val="231F20"/>
          <w:spacing w:val="-12"/>
        </w:rPr>
        <w:t> </w:t>
      </w:r>
      <w:r>
        <w:rPr>
          <w:b/>
          <w:color w:val="231F20"/>
          <w:spacing w:val="-2"/>
        </w:rPr>
        <w:t>10.</w:t>
      </w:r>
      <w:r>
        <w:rPr>
          <w:b/>
          <w:color w:val="231F20"/>
          <w:spacing w:val="16"/>
        </w:rPr>
        <w:t> </w:t>
      </w:r>
      <w:r>
        <w:rPr>
          <w:b/>
          <w:color w:val="231F20"/>
          <w:spacing w:val="-2"/>
        </w:rPr>
        <w:t>CORRESpONSABILIDAD.</w:t>
      </w:r>
      <w:r>
        <w:rPr>
          <w:b/>
          <w:color w:val="231F20"/>
          <w:spacing w:val="-12"/>
        </w:rPr>
        <w:t> </w:t>
      </w:r>
      <w:r>
        <w:rPr>
          <w:color w:val="231F20"/>
          <w:spacing w:val="-2"/>
        </w:rPr>
        <w:t>Para</w:t>
      </w:r>
      <w:r>
        <w:rPr>
          <w:color w:val="231F20"/>
          <w:spacing w:val="-12"/>
        </w:rPr>
        <w:t> </w:t>
      </w:r>
      <w:r>
        <w:rPr>
          <w:color w:val="231F20"/>
          <w:spacing w:val="-2"/>
        </w:rPr>
        <w:t>los</w:t>
      </w:r>
      <w:r>
        <w:rPr>
          <w:color w:val="231F20"/>
          <w:spacing w:val="-11"/>
        </w:rPr>
        <w:t> </w:t>
      </w:r>
      <w:r>
        <w:rPr>
          <w:color w:val="231F20"/>
          <w:spacing w:val="-2"/>
        </w:rPr>
        <w:t>efectos</w:t>
      </w:r>
      <w:r>
        <w:rPr>
          <w:color w:val="231F20"/>
          <w:spacing w:val="-12"/>
        </w:rPr>
        <w:t> </w:t>
      </w:r>
      <w:r>
        <w:rPr>
          <w:color w:val="231F20"/>
          <w:spacing w:val="-2"/>
        </w:rPr>
        <w:t>de</w:t>
      </w:r>
      <w:r>
        <w:rPr>
          <w:color w:val="231F20"/>
          <w:spacing w:val="-12"/>
        </w:rPr>
        <w:t> </w:t>
      </w:r>
      <w:r>
        <w:rPr>
          <w:color w:val="231F20"/>
          <w:spacing w:val="-2"/>
        </w:rPr>
        <w:t>este</w:t>
      </w:r>
      <w:r>
        <w:rPr>
          <w:color w:val="231F20"/>
          <w:spacing w:val="-12"/>
        </w:rPr>
        <w:t> </w:t>
      </w:r>
      <w:r>
        <w:rPr>
          <w:color w:val="231F20"/>
          <w:spacing w:val="-2"/>
        </w:rPr>
        <w:t>Códi- </w:t>
      </w:r>
      <w:r>
        <w:rPr>
          <w:color w:val="231F20"/>
        </w:rPr>
        <w:t>go,</w:t>
      </w:r>
      <w:r>
        <w:rPr>
          <w:color w:val="231F20"/>
          <w:spacing w:val="-11"/>
        </w:rPr>
        <w:t> </w:t>
      </w:r>
      <w:r>
        <w:rPr>
          <w:color w:val="231F20"/>
        </w:rPr>
        <w:t>se</w:t>
      </w:r>
      <w:r>
        <w:rPr>
          <w:color w:val="231F20"/>
          <w:spacing w:val="-11"/>
        </w:rPr>
        <w:t> </w:t>
      </w:r>
      <w:r>
        <w:rPr>
          <w:color w:val="231F20"/>
        </w:rPr>
        <w:t>entiende</w:t>
      </w:r>
      <w:r>
        <w:rPr>
          <w:color w:val="231F20"/>
          <w:spacing w:val="-11"/>
        </w:rPr>
        <w:t> </w:t>
      </w:r>
      <w:r>
        <w:rPr>
          <w:color w:val="231F20"/>
        </w:rPr>
        <w:t>por</w:t>
      </w:r>
      <w:r>
        <w:rPr>
          <w:color w:val="231F20"/>
          <w:spacing w:val="-11"/>
        </w:rPr>
        <w:t> </w:t>
      </w:r>
      <w:r>
        <w:rPr>
          <w:color w:val="231F20"/>
        </w:rPr>
        <w:t>corresponsabilidad,</w:t>
      </w:r>
      <w:r>
        <w:rPr>
          <w:color w:val="231F20"/>
          <w:spacing w:val="-11"/>
        </w:rPr>
        <w:t> </w:t>
      </w:r>
      <w:r>
        <w:rPr>
          <w:color w:val="231F20"/>
        </w:rPr>
        <w:t>la</w:t>
      </w:r>
      <w:r>
        <w:rPr>
          <w:color w:val="231F20"/>
          <w:spacing w:val="-11"/>
        </w:rPr>
        <w:t> </w:t>
      </w:r>
      <w:r>
        <w:rPr>
          <w:color w:val="231F20"/>
        </w:rPr>
        <w:t>concurrencia</w:t>
      </w:r>
      <w:r>
        <w:rPr>
          <w:color w:val="231F20"/>
          <w:spacing w:val="-11"/>
        </w:rPr>
        <w:t> </w:t>
      </w:r>
      <w:r>
        <w:rPr>
          <w:color w:val="231F20"/>
        </w:rPr>
        <w:t>de</w:t>
      </w:r>
      <w:r>
        <w:rPr>
          <w:color w:val="231F20"/>
          <w:spacing w:val="-11"/>
        </w:rPr>
        <w:t> </w:t>
      </w:r>
      <w:r>
        <w:rPr>
          <w:color w:val="231F20"/>
        </w:rPr>
        <w:t>actores</w:t>
      </w:r>
      <w:r>
        <w:rPr>
          <w:color w:val="231F20"/>
          <w:spacing w:val="-11"/>
        </w:rPr>
        <w:t> </w:t>
      </w:r>
      <w:r>
        <w:rPr>
          <w:color w:val="231F20"/>
        </w:rPr>
        <w:t>y</w:t>
      </w:r>
      <w:r>
        <w:rPr>
          <w:color w:val="231F20"/>
          <w:spacing w:val="-11"/>
        </w:rPr>
        <w:t> </w:t>
      </w:r>
      <w:r>
        <w:rPr>
          <w:color w:val="231F20"/>
        </w:rPr>
        <w:t>acciones conducentes</w:t>
      </w:r>
      <w:r>
        <w:rPr>
          <w:color w:val="231F20"/>
          <w:spacing w:val="-7"/>
        </w:rPr>
        <w:t> </w:t>
      </w:r>
      <w:r>
        <w:rPr>
          <w:color w:val="231F20"/>
        </w:rPr>
        <w:t>a</w:t>
      </w:r>
      <w:r>
        <w:rPr>
          <w:color w:val="231F20"/>
          <w:spacing w:val="-6"/>
        </w:rPr>
        <w:t> </w:t>
      </w:r>
      <w:r>
        <w:rPr>
          <w:color w:val="231F20"/>
        </w:rPr>
        <w:t>garantizar</w:t>
      </w:r>
      <w:r>
        <w:rPr>
          <w:color w:val="231F20"/>
          <w:spacing w:val="-6"/>
        </w:rPr>
        <w:t> </w:t>
      </w:r>
      <w:r>
        <w:rPr>
          <w:color w:val="231F20"/>
        </w:rPr>
        <w:t>el</w:t>
      </w:r>
      <w:r>
        <w:rPr>
          <w:color w:val="231F20"/>
          <w:spacing w:val="-6"/>
        </w:rPr>
        <w:t> </w:t>
      </w:r>
      <w:r>
        <w:rPr>
          <w:color w:val="231F20"/>
        </w:rPr>
        <w:t>ejercicio</w:t>
      </w:r>
      <w:r>
        <w:rPr>
          <w:color w:val="231F20"/>
          <w:spacing w:val="-7"/>
        </w:rPr>
        <w:t> </w:t>
      </w:r>
      <w:r>
        <w:rPr>
          <w:color w:val="231F20"/>
        </w:rPr>
        <w:t>de</w:t>
      </w:r>
      <w:r>
        <w:rPr>
          <w:color w:val="231F20"/>
          <w:spacing w:val="-6"/>
        </w:rPr>
        <w:t> </w:t>
      </w:r>
      <w:r>
        <w:rPr>
          <w:color w:val="231F20"/>
        </w:rPr>
        <w:t>los</w:t>
      </w:r>
      <w:r>
        <w:rPr>
          <w:color w:val="231F20"/>
          <w:spacing w:val="-7"/>
        </w:rPr>
        <w:t> </w:t>
      </w:r>
      <w:r>
        <w:rPr>
          <w:color w:val="231F20"/>
        </w:rPr>
        <w:t>derechos</w:t>
      </w:r>
      <w:r>
        <w:rPr>
          <w:color w:val="231F20"/>
          <w:spacing w:val="-6"/>
        </w:rPr>
        <w:t> </w:t>
      </w:r>
      <w:r>
        <w:rPr>
          <w:color w:val="231F20"/>
        </w:rPr>
        <w:t>de</w:t>
      </w:r>
      <w:r>
        <w:rPr>
          <w:color w:val="231F20"/>
          <w:spacing w:val="-6"/>
        </w:rPr>
        <w:t> </w:t>
      </w:r>
      <w:r>
        <w:rPr>
          <w:color w:val="231F20"/>
        </w:rPr>
        <w:t>los</w:t>
      </w:r>
      <w:r>
        <w:rPr>
          <w:color w:val="231F20"/>
          <w:spacing w:val="-7"/>
        </w:rPr>
        <w:t> </w:t>
      </w:r>
      <w:r>
        <w:rPr>
          <w:color w:val="231F20"/>
        </w:rPr>
        <w:t>niños,</w:t>
      </w:r>
      <w:r>
        <w:rPr>
          <w:color w:val="231F20"/>
          <w:spacing w:val="-7"/>
        </w:rPr>
        <w:t> </w:t>
      </w:r>
      <w:r>
        <w:rPr>
          <w:color w:val="231F20"/>
        </w:rPr>
        <w:t>las</w:t>
      </w:r>
      <w:r>
        <w:rPr>
          <w:color w:val="231F20"/>
          <w:spacing w:val="-7"/>
        </w:rPr>
        <w:t> </w:t>
      </w:r>
      <w:r>
        <w:rPr>
          <w:color w:val="231F20"/>
        </w:rPr>
        <w:t>niñas</w:t>
      </w:r>
      <w:r>
        <w:rPr>
          <w:color w:val="231F20"/>
          <w:spacing w:val="-6"/>
        </w:rPr>
        <w:t> </w:t>
      </w:r>
      <w:r>
        <w:rPr>
          <w:color w:val="231F20"/>
        </w:rPr>
        <w:t>y los adolescentes. La familia, la sociedad y el Estado son corresponsables </w:t>
      </w:r>
      <w:r>
        <w:rPr>
          <w:color w:val="231F20"/>
        </w:rPr>
        <w:t>en su atención, cuidado y protección.</w:t>
      </w:r>
    </w:p>
    <w:p>
      <w:pPr>
        <w:pStyle w:val="BodyText"/>
        <w:spacing w:line="211" w:lineRule="auto" w:before="135"/>
        <w:ind w:right="112" w:firstLine="283"/>
      </w:pPr>
      <w:r>
        <w:rPr>
          <w:color w:val="231F20"/>
        </w:rPr>
        <w:t>La</w:t>
      </w:r>
      <w:r>
        <w:rPr>
          <w:color w:val="231F20"/>
          <w:spacing w:val="-11"/>
        </w:rPr>
        <w:t> </w:t>
      </w:r>
      <w:r>
        <w:rPr>
          <w:color w:val="231F20"/>
        </w:rPr>
        <w:t>corresponsabilidad</w:t>
      </w:r>
      <w:r>
        <w:rPr>
          <w:color w:val="231F20"/>
          <w:spacing w:val="-11"/>
        </w:rPr>
        <w:t> </w:t>
      </w:r>
      <w:r>
        <w:rPr>
          <w:color w:val="231F20"/>
        </w:rPr>
        <w:t>y</w:t>
      </w:r>
      <w:r>
        <w:rPr>
          <w:color w:val="231F20"/>
          <w:spacing w:val="-11"/>
        </w:rPr>
        <w:t> </w:t>
      </w:r>
      <w:r>
        <w:rPr>
          <w:color w:val="231F20"/>
        </w:rPr>
        <w:t>la</w:t>
      </w:r>
      <w:r>
        <w:rPr>
          <w:color w:val="231F20"/>
          <w:spacing w:val="-11"/>
        </w:rPr>
        <w:t> </w:t>
      </w:r>
      <w:r>
        <w:rPr>
          <w:color w:val="231F20"/>
        </w:rPr>
        <w:t>concurrencia</w:t>
      </w:r>
      <w:r>
        <w:rPr>
          <w:color w:val="231F20"/>
          <w:spacing w:val="-11"/>
        </w:rPr>
        <w:t> </w:t>
      </w:r>
      <w:r>
        <w:rPr>
          <w:color w:val="231F20"/>
        </w:rPr>
        <w:t>aplican</w:t>
      </w:r>
      <w:r>
        <w:rPr>
          <w:color w:val="231F20"/>
          <w:spacing w:val="-11"/>
        </w:rPr>
        <w:t> </w:t>
      </w:r>
      <w:r>
        <w:rPr>
          <w:color w:val="231F20"/>
        </w:rPr>
        <w:t>en</w:t>
      </w:r>
      <w:r>
        <w:rPr>
          <w:color w:val="231F20"/>
          <w:spacing w:val="-11"/>
        </w:rPr>
        <w:t> </w:t>
      </w:r>
      <w:r>
        <w:rPr>
          <w:color w:val="231F20"/>
        </w:rPr>
        <w:t>la</w:t>
      </w:r>
      <w:r>
        <w:rPr>
          <w:color w:val="231F20"/>
          <w:spacing w:val="-11"/>
        </w:rPr>
        <w:t> </w:t>
      </w:r>
      <w:r>
        <w:rPr>
          <w:color w:val="231F20"/>
        </w:rPr>
        <w:t>relación</w:t>
      </w:r>
      <w:r>
        <w:rPr>
          <w:color w:val="231F20"/>
          <w:spacing w:val="-11"/>
        </w:rPr>
        <w:t> </w:t>
      </w:r>
      <w:r>
        <w:rPr>
          <w:color w:val="231F20"/>
        </w:rPr>
        <w:t>que</w:t>
      </w:r>
      <w:r>
        <w:rPr>
          <w:color w:val="231F20"/>
          <w:spacing w:val="-11"/>
        </w:rPr>
        <w:t> </w:t>
      </w:r>
      <w:r>
        <w:rPr>
          <w:color w:val="231F20"/>
        </w:rPr>
        <w:t>se</w:t>
      </w:r>
      <w:r>
        <w:rPr>
          <w:color w:val="231F20"/>
          <w:spacing w:val="-11"/>
        </w:rPr>
        <w:t> </w:t>
      </w:r>
      <w:r>
        <w:rPr>
          <w:color w:val="231F20"/>
        </w:rPr>
        <w:t>esta- blece entre todos los sectores e instituciones del Estado.</w:t>
      </w:r>
    </w:p>
    <w:p>
      <w:pPr>
        <w:pStyle w:val="BodyText"/>
        <w:spacing w:line="211" w:lineRule="auto" w:before="139"/>
        <w:ind w:right="110" w:firstLine="283"/>
      </w:pPr>
      <w:r>
        <w:rPr>
          <w:color w:val="231F20"/>
        </w:rPr>
        <w:t>No obstante, lo anterior, instituciones públicas o privadas obligadas a la prestación de servicios sociales, no podrán invocar el principio de la corres- ponsabilidad</w:t>
      </w:r>
      <w:r>
        <w:rPr>
          <w:color w:val="231F20"/>
          <w:spacing w:val="-14"/>
        </w:rPr>
        <w:t> </w:t>
      </w:r>
      <w:r>
        <w:rPr>
          <w:color w:val="231F20"/>
        </w:rPr>
        <w:t>para</w:t>
      </w:r>
      <w:r>
        <w:rPr>
          <w:color w:val="231F20"/>
          <w:spacing w:val="-14"/>
        </w:rPr>
        <w:t> </w:t>
      </w:r>
      <w:r>
        <w:rPr>
          <w:color w:val="231F20"/>
        </w:rPr>
        <w:t>negar</w:t>
      </w:r>
      <w:r>
        <w:rPr>
          <w:color w:val="231F20"/>
          <w:spacing w:val="-14"/>
        </w:rPr>
        <w:t> </w:t>
      </w:r>
      <w:r>
        <w:rPr>
          <w:color w:val="231F20"/>
        </w:rPr>
        <w:t>la</w:t>
      </w:r>
      <w:r>
        <w:rPr>
          <w:color w:val="231F20"/>
          <w:spacing w:val="-13"/>
        </w:rPr>
        <w:t> </w:t>
      </w:r>
      <w:r>
        <w:rPr>
          <w:color w:val="231F20"/>
        </w:rPr>
        <w:t>atención</w:t>
      </w:r>
      <w:r>
        <w:rPr>
          <w:color w:val="231F20"/>
          <w:spacing w:val="-14"/>
        </w:rPr>
        <w:t> </w:t>
      </w:r>
      <w:r>
        <w:rPr>
          <w:color w:val="231F20"/>
        </w:rPr>
        <w:t>que</w:t>
      </w:r>
      <w:r>
        <w:rPr>
          <w:color w:val="231F20"/>
          <w:spacing w:val="-14"/>
        </w:rPr>
        <w:t> </w:t>
      </w:r>
      <w:r>
        <w:rPr>
          <w:color w:val="231F20"/>
        </w:rPr>
        <w:t>demande</w:t>
      </w:r>
      <w:r>
        <w:rPr>
          <w:color w:val="231F20"/>
          <w:spacing w:val="-14"/>
        </w:rPr>
        <w:t> </w:t>
      </w:r>
      <w:r>
        <w:rPr>
          <w:color w:val="231F20"/>
        </w:rPr>
        <w:t>la</w:t>
      </w:r>
      <w:r>
        <w:rPr>
          <w:color w:val="231F20"/>
          <w:spacing w:val="-13"/>
        </w:rPr>
        <w:t> </w:t>
      </w:r>
      <w:r>
        <w:rPr>
          <w:color w:val="231F20"/>
        </w:rPr>
        <w:t>satisfacción</w:t>
      </w:r>
      <w:r>
        <w:rPr>
          <w:color w:val="231F20"/>
          <w:spacing w:val="-14"/>
        </w:rPr>
        <w:t> </w:t>
      </w:r>
      <w:r>
        <w:rPr>
          <w:color w:val="231F20"/>
        </w:rPr>
        <w:t>de</w:t>
      </w:r>
      <w:r>
        <w:rPr>
          <w:color w:val="231F20"/>
          <w:spacing w:val="-14"/>
        </w:rPr>
        <w:t> </w:t>
      </w:r>
      <w:r>
        <w:rPr>
          <w:color w:val="231F20"/>
        </w:rPr>
        <w:t>derechos fundamentales de niños, niñas y adolescentes.</w:t>
      </w:r>
    </w:p>
    <w:p>
      <w:pPr>
        <w:pStyle w:val="BodyText"/>
        <w:spacing w:line="211" w:lineRule="auto" w:before="137"/>
        <w:ind w:right="111" w:firstLine="283"/>
      </w:pPr>
      <w:r>
        <w:rPr>
          <w:b/>
          <w:color w:val="231F20"/>
        </w:rPr>
        <w:t>ARTíCULO 11. ExIgIBILIDAD DE LOS DEREChOS. </w:t>
      </w:r>
      <w:r>
        <w:rPr>
          <w:color w:val="231F20"/>
        </w:rPr>
        <w:t>Salvo las normas procesales sobre legitimidad en la causa para incoar las acciones judiciales</w:t>
      </w:r>
      <w:r>
        <w:rPr>
          <w:color w:val="231F20"/>
          <w:spacing w:val="40"/>
        </w:rPr>
        <w:t> </w:t>
      </w:r>
      <w:r>
        <w:rPr>
          <w:color w:val="231F20"/>
        </w:rPr>
        <w:t>o</w:t>
      </w:r>
      <w:r>
        <w:rPr>
          <w:color w:val="231F20"/>
          <w:spacing w:val="-6"/>
        </w:rPr>
        <w:t> </w:t>
      </w:r>
      <w:r>
        <w:rPr>
          <w:color w:val="231F20"/>
        </w:rPr>
        <w:t>procedimientos</w:t>
      </w:r>
      <w:r>
        <w:rPr>
          <w:color w:val="231F20"/>
          <w:spacing w:val="-6"/>
        </w:rPr>
        <w:t> </w:t>
      </w:r>
      <w:r>
        <w:rPr>
          <w:color w:val="231F20"/>
        </w:rPr>
        <w:t>administrativos</w:t>
      </w:r>
      <w:r>
        <w:rPr>
          <w:color w:val="231F20"/>
          <w:spacing w:val="-6"/>
        </w:rPr>
        <w:t> </w:t>
      </w:r>
      <w:r>
        <w:rPr>
          <w:color w:val="231F20"/>
        </w:rPr>
        <w:t>a</w:t>
      </w:r>
      <w:r>
        <w:rPr>
          <w:color w:val="231F20"/>
          <w:spacing w:val="-6"/>
        </w:rPr>
        <w:t> </w:t>
      </w:r>
      <w:r>
        <w:rPr>
          <w:color w:val="231F20"/>
        </w:rPr>
        <w:t>favor</w:t>
      </w:r>
      <w:r>
        <w:rPr>
          <w:color w:val="231F20"/>
          <w:spacing w:val="-6"/>
        </w:rPr>
        <w:t> </w:t>
      </w:r>
      <w:r>
        <w:rPr>
          <w:color w:val="231F20"/>
        </w:rPr>
        <w:t>de</w:t>
      </w:r>
      <w:r>
        <w:rPr>
          <w:color w:val="231F20"/>
          <w:spacing w:val="-6"/>
        </w:rPr>
        <w:t> </w:t>
      </w:r>
      <w:r>
        <w:rPr>
          <w:color w:val="231F20"/>
        </w:rPr>
        <w:t>los</w:t>
      </w:r>
      <w:r>
        <w:rPr>
          <w:color w:val="231F20"/>
          <w:spacing w:val="-6"/>
        </w:rPr>
        <w:t> </w:t>
      </w:r>
      <w:r>
        <w:rPr>
          <w:color w:val="231F20"/>
        </w:rPr>
        <w:t>menores</w:t>
      </w:r>
      <w:r>
        <w:rPr>
          <w:color w:val="231F20"/>
          <w:spacing w:val="-6"/>
        </w:rPr>
        <w:t> </w:t>
      </w:r>
      <w:r>
        <w:rPr>
          <w:color w:val="231F20"/>
        </w:rPr>
        <w:t>de</w:t>
      </w:r>
      <w:r>
        <w:rPr>
          <w:color w:val="231F20"/>
          <w:spacing w:val="-6"/>
        </w:rPr>
        <w:t> </w:t>
      </w:r>
      <w:r>
        <w:rPr>
          <w:color w:val="231F20"/>
        </w:rPr>
        <w:t>edad,</w:t>
      </w:r>
      <w:r>
        <w:rPr>
          <w:color w:val="231F20"/>
          <w:spacing w:val="-6"/>
        </w:rPr>
        <w:t> </w:t>
      </w:r>
      <w:r>
        <w:rPr>
          <w:color w:val="231F20"/>
        </w:rPr>
        <w:t>cualquier persona</w:t>
      </w:r>
      <w:r>
        <w:rPr>
          <w:color w:val="231F20"/>
          <w:spacing w:val="-9"/>
        </w:rPr>
        <w:t> </w:t>
      </w:r>
      <w:r>
        <w:rPr>
          <w:color w:val="231F20"/>
        </w:rPr>
        <w:t>puede</w:t>
      </w:r>
      <w:r>
        <w:rPr>
          <w:color w:val="231F20"/>
          <w:spacing w:val="-9"/>
        </w:rPr>
        <w:t> </w:t>
      </w:r>
      <w:r>
        <w:rPr>
          <w:color w:val="231F20"/>
        </w:rPr>
        <w:t>exigir</w:t>
      </w:r>
      <w:r>
        <w:rPr>
          <w:color w:val="231F20"/>
          <w:spacing w:val="-9"/>
        </w:rPr>
        <w:t> </w:t>
      </w:r>
      <w:r>
        <w:rPr>
          <w:color w:val="231F20"/>
        </w:rPr>
        <w:t>de</w:t>
      </w:r>
      <w:r>
        <w:rPr>
          <w:color w:val="231F20"/>
          <w:spacing w:val="-9"/>
        </w:rPr>
        <w:t> </w:t>
      </w:r>
      <w:r>
        <w:rPr>
          <w:color w:val="231F20"/>
        </w:rPr>
        <w:t>la</w:t>
      </w:r>
      <w:r>
        <w:rPr>
          <w:color w:val="231F20"/>
          <w:spacing w:val="-9"/>
        </w:rPr>
        <w:t> </w:t>
      </w:r>
      <w:r>
        <w:rPr>
          <w:color w:val="231F20"/>
        </w:rPr>
        <w:t>autoridad</w:t>
      </w:r>
      <w:r>
        <w:rPr>
          <w:color w:val="231F20"/>
          <w:spacing w:val="-9"/>
        </w:rPr>
        <w:t> </w:t>
      </w:r>
      <w:r>
        <w:rPr>
          <w:color w:val="231F20"/>
        </w:rPr>
        <w:t>competente</w:t>
      </w:r>
      <w:r>
        <w:rPr>
          <w:color w:val="231F20"/>
          <w:spacing w:val="-9"/>
        </w:rPr>
        <w:t> </w:t>
      </w:r>
      <w:r>
        <w:rPr>
          <w:color w:val="231F20"/>
        </w:rPr>
        <w:t>el</w:t>
      </w:r>
      <w:r>
        <w:rPr>
          <w:color w:val="231F20"/>
          <w:spacing w:val="-9"/>
        </w:rPr>
        <w:t> </w:t>
      </w:r>
      <w:r>
        <w:rPr>
          <w:color w:val="231F20"/>
        </w:rPr>
        <w:t>cumplimiento</w:t>
      </w:r>
      <w:r>
        <w:rPr>
          <w:color w:val="231F20"/>
          <w:spacing w:val="-9"/>
        </w:rPr>
        <w:t> </w:t>
      </w:r>
      <w:r>
        <w:rPr>
          <w:color w:val="231F20"/>
        </w:rPr>
        <w:t>y</w:t>
      </w:r>
      <w:r>
        <w:rPr>
          <w:color w:val="231F20"/>
          <w:spacing w:val="-9"/>
        </w:rPr>
        <w:t> </w:t>
      </w:r>
      <w:r>
        <w:rPr>
          <w:color w:val="231F20"/>
        </w:rPr>
        <w:t>el</w:t>
      </w:r>
      <w:r>
        <w:rPr>
          <w:color w:val="231F20"/>
          <w:spacing w:val="-9"/>
        </w:rPr>
        <w:t> </w:t>
      </w:r>
      <w:r>
        <w:rPr>
          <w:color w:val="231F20"/>
        </w:rPr>
        <w:t>resta- blecimiento de los derechos de los niños, las niñas y los adolescentes.</w:t>
      </w:r>
    </w:p>
    <w:p>
      <w:pPr>
        <w:spacing w:after="0" w:line="211" w:lineRule="auto"/>
        <w:sectPr>
          <w:pgSz w:w="9640" w:h="13610"/>
          <w:pgMar w:header="1102" w:footer="0" w:top="1540" w:bottom="280" w:left="1020" w:right="1020"/>
        </w:sectPr>
      </w:pPr>
    </w:p>
    <w:p>
      <w:pPr>
        <w:pStyle w:val="BodyText"/>
        <w:spacing w:line="213" w:lineRule="auto" w:before="110"/>
        <w:ind w:right="112" w:firstLine="283"/>
      </w:pPr>
      <w:r>
        <w:rPr>
          <w:color w:val="231F20"/>
        </w:rPr>
        <w:t>El</w:t>
      </w:r>
      <w:r>
        <w:rPr>
          <w:color w:val="231F20"/>
          <w:spacing w:val="-7"/>
        </w:rPr>
        <w:t> </w:t>
      </w:r>
      <w:r>
        <w:rPr>
          <w:color w:val="231F20"/>
        </w:rPr>
        <w:t>Estado</w:t>
      </w:r>
      <w:r>
        <w:rPr>
          <w:color w:val="231F20"/>
          <w:spacing w:val="-7"/>
        </w:rPr>
        <w:t> </w:t>
      </w:r>
      <w:r>
        <w:rPr>
          <w:color w:val="231F20"/>
        </w:rPr>
        <w:t>en</w:t>
      </w:r>
      <w:r>
        <w:rPr>
          <w:color w:val="231F20"/>
          <w:spacing w:val="-7"/>
        </w:rPr>
        <w:t> </w:t>
      </w:r>
      <w:r>
        <w:rPr>
          <w:color w:val="231F20"/>
        </w:rPr>
        <w:t>cabeza</w:t>
      </w:r>
      <w:r>
        <w:rPr>
          <w:color w:val="231F20"/>
          <w:spacing w:val="-7"/>
        </w:rPr>
        <w:t> </w:t>
      </w:r>
      <w:r>
        <w:rPr>
          <w:color w:val="231F20"/>
        </w:rPr>
        <w:t>de</w:t>
      </w:r>
      <w:r>
        <w:rPr>
          <w:color w:val="231F20"/>
          <w:spacing w:val="-7"/>
        </w:rPr>
        <w:t> </w:t>
      </w:r>
      <w:r>
        <w:rPr>
          <w:color w:val="231F20"/>
        </w:rPr>
        <w:t>todos</w:t>
      </w:r>
      <w:r>
        <w:rPr>
          <w:color w:val="231F20"/>
          <w:spacing w:val="-8"/>
        </w:rPr>
        <w:t> </w:t>
      </w:r>
      <w:r>
        <w:rPr>
          <w:color w:val="231F20"/>
        </w:rPr>
        <w:t>y</w:t>
      </w:r>
      <w:r>
        <w:rPr>
          <w:color w:val="231F20"/>
          <w:spacing w:val="-7"/>
        </w:rPr>
        <w:t> </w:t>
      </w:r>
      <w:r>
        <w:rPr>
          <w:color w:val="231F20"/>
        </w:rPr>
        <w:t>cada</w:t>
      </w:r>
      <w:r>
        <w:rPr>
          <w:color w:val="231F20"/>
          <w:spacing w:val="-7"/>
        </w:rPr>
        <w:t> </w:t>
      </w:r>
      <w:r>
        <w:rPr>
          <w:color w:val="231F20"/>
        </w:rPr>
        <w:t>uno</w:t>
      </w:r>
      <w:r>
        <w:rPr>
          <w:color w:val="231F20"/>
          <w:spacing w:val="-7"/>
        </w:rPr>
        <w:t> </w:t>
      </w:r>
      <w:r>
        <w:rPr>
          <w:color w:val="231F20"/>
        </w:rPr>
        <w:t>de</w:t>
      </w:r>
      <w:r>
        <w:rPr>
          <w:color w:val="231F20"/>
          <w:spacing w:val="-8"/>
        </w:rPr>
        <w:t> </w:t>
      </w:r>
      <w:r>
        <w:rPr>
          <w:color w:val="231F20"/>
        </w:rPr>
        <w:t>sus</w:t>
      </w:r>
      <w:r>
        <w:rPr>
          <w:color w:val="231F20"/>
          <w:spacing w:val="-7"/>
        </w:rPr>
        <w:t> </w:t>
      </w:r>
      <w:r>
        <w:rPr>
          <w:color w:val="231F20"/>
        </w:rPr>
        <w:t>agentes</w:t>
      </w:r>
      <w:r>
        <w:rPr>
          <w:color w:val="231F20"/>
          <w:spacing w:val="-7"/>
        </w:rPr>
        <w:t> </w:t>
      </w:r>
      <w:r>
        <w:rPr>
          <w:color w:val="231F20"/>
        </w:rPr>
        <w:t>tiene</w:t>
      </w:r>
      <w:r>
        <w:rPr>
          <w:color w:val="231F20"/>
          <w:spacing w:val="-7"/>
        </w:rPr>
        <w:t> </w:t>
      </w:r>
      <w:r>
        <w:rPr>
          <w:color w:val="231F20"/>
        </w:rPr>
        <w:t>la</w:t>
      </w:r>
      <w:r>
        <w:rPr>
          <w:color w:val="231F20"/>
          <w:spacing w:val="-7"/>
        </w:rPr>
        <w:t> </w:t>
      </w:r>
      <w:r>
        <w:rPr>
          <w:color w:val="231F20"/>
        </w:rPr>
        <w:t>responsa- bilidad</w:t>
      </w:r>
      <w:r>
        <w:rPr>
          <w:color w:val="231F20"/>
          <w:spacing w:val="-3"/>
        </w:rPr>
        <w:t> </w:t>
      </w:r>
      <w:r>
        <w:rPr>
          <w:color w:val="231F20"/>
        </w:rPr>
        <w:t>inexcusable</w:t>
      </w:r>
      <w:r>
        <w:rPr>
          <w:color w:val="231F20"/>
          <w:spacing w:val="-3"/>
        </w:rPr>
        <w:t> </w:t>
      </w:r>
      <w:r>
        <w:rPr>
          <w:color w:val="231F20"/>
        </w:rPr>
        <w:t>de</w:t>
      </w:r>
      <w:r>
        <w:rPr>
          <w:color w:val="231F20"/>
          <w:spacing w:val="-3"/>
        </w:rPr>
        <w:t> </w:t>
      </w:r>
      <w:r>
        <w:rPr>
          <w:color w:val="231F20"/>
        </w:rPr>
        <w:t>actuar</w:t>
      </w:r>
      <w:r>
        <w:rPr>
          <w:color w:val="231F20"/>
          <w:spacing w:val="-3"/>
        </w:rPr>
        <w:t> </w:t>
      </w:r>
      <w:r>
        <w:rPr>
          <w:color w:val="231F20"/>
        </w:rPr>
        <w:t>oportunamente</w:t>
      </w:r>
      <w:r>
        <w:rPr>
          <w:color w:val="231F20"/>
          <w:spacing w:val="-3"/>
        </w:rPr>
        <w:t> </w:t>
      </w:r>
      <w:r>
        <w:rPr>
          <w:color w:val="231F20"/>
        </w:rPr>
        <w:t>para</w:t>
      </w:r>
      <w:r>
        <w:rPr>
          <w:color w:val="231F20"/>
          <w:spacing w:val="-3"/>
        </w:rPr>
        <w:t> </w:t>
      </w:r>
      <w:r>
        <w:rPr>
          <w:color w:val="231F20"/>
        </w:rPr>
        <w:t>garantizar</w:t>
      </w:r>
      <w:r>
        <w:rPr>
          <w:color w:val="231F20"/>
          <w:spacing w:val="-3"/>
        </w:rPr>
        <w:t> </w:t>
      </w:r>
      <w:r>
        <w:rPr>
          <w:color w:val="231F20"/>
        </w:rPr>
        <w:t>la</w:t>
      </w:r>
      <w:r>
        <w:rPr>
          <w:color w:val="231F20"/>
          <w:spacing w:val="-3"/>
        </w:rPr>
        <w:t> </w:t>
      </w:r>
      <w:r>
        <w:rPr>
          <w:color w:val="231F20"/>
        </w:rPr>
        <w:t>realización, protección y el restablecimiento de los derechos de los niños, las niñas y los </w:t>
      </w:r>
      <w:r>
        <w:rPr>
          <w:color w:val="231F20"/>
          <w:spacing w:val="-2"/>
        </w:rPr>
        <w:t>adolescentes.</w:t>
      </w:r>
    </w:p>
    <w:p>
      <w:pPr>
        <w:pStyle w:val="BodyText"/>
        <w:spacing w:line="213" w:lineRule="auto" w:before="170"/>
        <w:ind w:right="109" w:firstLine="283"/>
      </w:pPr>
      <w:r>
        <w:rPr>
          <w:b/>
          <w:color w:val="231F20"/>
        </w:rPr>
        <w:t>pARÁgRAFO.</w:t>
      </w:r>
      <w:r>
        <w:rPr>
          <w:b/>
          <w:color w:val="231F20"/>
          <w:spacing w:val="-1"/>
        </w:rPr>
        <w:t> </w:t>
      </w:r>
      <w:r>
        <w:rPr>
          <w:color w:val="231F20"/>
        </w:rPr>
        <w:t>El</w:t>
      </w:r>
      <w:r>
        <w:rPr>
          <w:color w:val="231F20"/>
          <w:spacing w:val="-1"/>
        </w:rPr>
        <w:t> </w:t>
      </w:r>
      <w:r>
        <w:rPr>
          <w:color w:val="231F20"/>
        </w:rPr>
        <w:t>Instituto</w:t>
      </w:r>
      <w:r>
        <w:rPr>
          <w:color w:val="231F20"/>
          <w:spacing w:val="-1"/>
        </w:rPr>
        <w:t> </w:t>
      </w:r>
      <w:r>
        <w:rPr>
          <w:color w:val="231F20"/>
        </w:rPr>
        <w:t>Colombiano</w:t>
      </w:r>
      <w:r>
        <w:rPr>
          <w:color w:val="231F20"/>
          <w:spacing w:val="-1"/>
        </w:rPr>
        <w:t> </w:t>
      </w:r>
      <w:r>
        <w:rPr>
          <w:color w:val="231F20"/>
        </w:rPr>
        <w:t>de</w:t>
      </w:r>
      <w:r>
        <w:rPr>
          <w:color w:val="231F20"/>
          <w:spacing w:val="-1"/>
        </w:rPr>
        <w:t> </w:t>
      </w:r>
      <w:r>
        <w:rPr>
          <w:color w:val="231F20"/>
        </w:rPr>
        <w:t>Bienestar</w:t>
      </w:r>
      <w:r>
        <w:rPr>
          <w:color w:val="231F20"/>
          <w:spacing w:val="-1"/>
        </w:rPr>
        <w:t> </w:t>
      </w:r>
      <w:r>
        <w:rPr>
          <w:color w:val="231F20"/>
        </w:rPr>
        <w:t>Familiar,</w:t>
      </w:r>
      <w:r>
        <w:rPr>
          <w:color w:val="231F20"/>
          <w:spacing w:val="-1"/>
        </w:rPr>
        <w:t> </w:t>
      </w:r>
      <w:r>
        <w:rPr>
          <w:color w:val="231F20"/>
        </w:rPr>
        <w:t>como</w:t>
      </w:r>
      <w:r>
        <w:rPr>
          <w:color w:val="231F20"/>
          <w:spacing w:val="-1"/>
        </w:rPr>
        <w:t> </w:t>
      </w:r>
      <w:r>
        <w:rPr>
          <w:color w:val="231F20"/>
        </w:rPr>
        <w:t>ente </w:t>
      </w:r>
      <w:r>
        <w:rPr>
          <w:color w:val="231F20"/>
          <w:spacing w:val="-2"/>
        </w:rPr>
        <w:t>coordinador</w:t>
      </w:r>
      <w:r>
        <w:rPr>
          <w:color w:val="231F20"/>
          <w:spacing w:val="-5"/>
        </w:rPr>
        <w:t> </w:t>
      </w:r>
      <w:r>
        <w:rPr>
          <w:color w:val="231F20"/>
          <w:spacing w:val="-2"/>
        </w:rPr>
        <w:t>del</w:t>
      </w:r>
      <w:r>
        <w:rPr>
          <w:color w:val="231F20"/>
          <w:spacing w:val="-5"/>
        </w:rPr>
        <w:t> </w:t>
      </w:r>
      <w:r>
        <w:rPr>
          <w:color w:val="231F20"/>
          <w:spacing w:val="-2"/>
        </w:rPr>
        <w:t>Sistema</w:t>
      </w:r>
      <w:r>
        <w:rPr>
          <w:color w:val="231F20"/>
          <w:spacing w:val="-5"/>
        </w:rPr>
        <w:t> </w:t>
      </w:r>
      <w:r>
        <w:rPr>
          <w:color w:val="231F20"/>
          <w:spacing w:val="-2"/>
        </w:rPr>
        <w:t>Nacional</w:t>
      </w:r>
      <w:r>
        <w:rPr>
          <w:color w:val="231F20"/>
          <w:spacing w:val="-5"/>
        </w:rPr>
        <w:t> </w:t>
      </w:r>
      <w:r>
        <w:rPr>
          <w:color w:val="231F20"/>
          <w:spacing w:val="-2"/>
        </w:rPr>
        <w:t>de</w:t>
      </w:r>
      <w:r>
        <w:rPr>
          <w:color w:val="231F20"/>
          <w:spacing w:val="-5"/>
        </w:rPr>
        <w:t> </w:t>
      </w:r>
      <w:r>
        <w:rPr>
          <w:color w:val="231F20"/>
          <w:spacing w:val="-2"/>
        </w:rPr>
        <w:t>Bienestar</w:t>
      </w:r>
      <w:r>
        <w:rPr>
          <w:color w:val="231F20"/>
          <w:spacing w:val="-5"/>
        </w:rPr>
        <w:t> </w:t>
      </w:r>
      <w:r>
        <w:rPr>
          <w:color w:val="231F20"/>
          <w:spacing w:val="-2"/>
        </w:rPr>
        <w:t>Familiar,</w:t>
      </w:r>
      <w:r>
        <w:rPr>
          <w:color w:val="231F20"/>
          <w:spacing w:val="-5"/>
        </w:rPr>
        <w:t> </w:t>
      </w:r>
      <w:r>
        <w:rPr>
          <w:color w:val="231F20"/>
          <w:spacing w:val="-2"/>
        </w:rPr>
        <w:t>mantendrá</w:t>
      </w:r>
      <w:r>
        <w:rPr>
          <w:color w:val="231F20"/>
          <w:spacing w:val="-5"/>
        </w:rPr>
        <w:t> </w:t>
      </w:r>
      <w:r>
        <w:rPr>
          <w:color w:val="231F20"/>
          <w:spacing w:val="-2"/>
        </w:rPr>
        <w:t>todas</w:t>
      </w:r>
      <w:r>
        <w:rPr>
          <w:color w:val="231F20"/>
          <w:spacing w:val="-6"/>
        </w:rPr>
        <w:t> </w:t>
      </w:r>
      <w:r>
        <w:rPr>
          <w:color w:val="231F20"/>
          <w:spacing w:val="-2"/>
        </w:rPr>
        <w:t>las </w:t>
      </w:r>
      <w:r>
        <w:rPr>
          <w:color w:val="231F20"/>
          <w:w w:val="95"/>
        </w:rPr>
        <w:t>funciones que</w:t>
      </w:r>
      <w:r>
        <w:rPr>
          <w:color w:val="231F20"/>
          <w:spacing w:val="-1"/>
          <w:w w:val="95"/>
        </w:rPr>
        <w:t> </w:t>
      </w:r>
      <w:r>
        <w:rPr>
          <w:color w:val="231F20"/>
          <w:w w:val="95"/>
        </w:rPr>
        <w:t>hoy</w:t>
      </w:r>
      <w:r>
        <w:rPr>
          <w:color w:val="231F20"/>
          <w:spacing w:val="-1"/>
          <w:w w:val="95"/>
        </w:rPr>
        <w:t> </w:t>
      </w:r>
      <w:r>
        <w:rPr>
          <w:color w:val="231F20"/>
          <w:w w:val="95"/>
        </w:rPr>
        <w:t>tiene</w:t>
      </w:r>
      <w:r>
        <w:rPr>
          <w:color w:val="231F20"/>
          <w:spacing w:val="-1"/>
          <w:w w:val="95"/>
        </w:rPr>
        <w:t> </w:t>
      </w:r>
      <w:r>
        <w:rPr>
          <w:color w:val="231F20"/>
          <w:w w:val="95"/>
        </w:rPr>
        <w:t>(Ley</w:t>
      </w:r>
      <w:r>
        <w:rPr>
          <w:color w:val="231F20"/>
          <w:spacing w:val="-1"/>
          <w:w w:val="95"/>
        </w:rPr>
        <w:t> </w:t>
      </w:r>
      <w:r>
        <w:rPr>
          <w:color w:val="231F20"/>
          <w:w w:val="95"/>
        </w:rPr>
        <w:t>75/68</w:t>
      </w:r>
      <w:r>
        <w:rPr>
          <w:color w:val="231F20"/>
          <w:spacing w:val="-1"/>
          <w:w w:val="95"/>
        </w:rPr>
        <w:t> </w:t>
      </w:r>
      <w:r>
        <w:rPr>
          <w:color w:val="231F20"/>
          <w:w w:val="95"/>
        </w:rPr>
        <w:t>y</w:t>
      </w:r>
      <w:r>
        <w:rPr>
          <w:color w:val="231F20"/>
          <w:spacing w:val="-1"/>
          <w:w w:val="95"/>
        </w:rPr>
        <w:t> </w:t>
      </w:r>
      <w:r>
        <w:rPr>
          <w:color w:val="231F20"/>
          <w:w w:val="95"/>
        </w:rPr>
        <w:t>Ley</w:t>
      </w:r>
      <w:r>
        <w:rPr>
          <w:color w:val="231F20"/>
          <w:spacing w:val="-1"/>
          <w:w w:val="95"/>
        </w:rPr>
        <w:t> </w:t>
      </w:r>
      <w:r>
        <w:rPr>
          <w:color w:val="231F20"/>
          <w:w w:val="95"/>
        </w:rPr>
        <w:t>7/79)</w:t>
      </w:r>
      <w:r>
        <w:rPr>
          <w:color w:val="231F20"/>
          <w:spacing w:val="-1"/>
          <w:w w:val="95"/>
        </w:rPr>
        <w:t> </w:t>
      </w:r>
      <w:r>
        <w:rPr>
          <w:color w:val="231F20"/>
          <w:w w:val="95"/>
        </w:rPr>
        <w:t>y</w:t>
      </w:r>
      <w:r>
        <w:rPr>
          <w:color w:val="231F20"/>
          <w:spacing w:val="-1"/>
          <w:w w:val="95"/>
        </w:rPr>
        <w:t> </w:t>
      </w:r>
      <w:r>
        <w:rPr>
          <w:color w:val="231F20"/>
          <w:w w:val="95"/>
        </w:rPr>
        <w:t>definirá</w:t>
      </w:r>
      <w:r>
        <w:rPr>
          <w:color w:val="231F20"/>
          <w:spacing w:val="-1"/>
          <w:w w:val="95"/>
        </w:rPr>
        <w:t> </w:t>
      </w:r>
      <w:r>
        <w:rPr>
          <w:color w:val="231F20"/>
          <w:w w:val="95"/>
        </w:rPr>
        <w:t>los lineamientos técni- cos que las entidades deben cumplir para garantizar los derechos de los niños, </w:t>
      </w:r>
      <w:r>
        <w:rPr>
          <w:color w:val="231F20"/>
        </w:rPr>
        <w:t>las</w:t>
      </w:r>
      <w:r>
        <w:rPr>
          <w:color w:val="231F20"/>
          <w:spacing w:val="-2"/>
        </w:rPr>
        <w:t> </w:t>
      </w:r>
      <w:r>
        <w:rPr>
          <w:color w:val="231F20"/>
        </w:rPr>
        <w:t>niñas</w:t>
      </w:r>
      <w:r>
        <w:rPr>
          <w:color w:val="231F20"/>
          <w:spacing w:val="-2"/>
        </w:rPr>
        <w:t> </w:t>
      </w:r>
      <w:r>
        <w:rPr>
          <w:color w:val="231F20"/>
        </w:rPr>
        <w:t>y</w:t>
      </w:r>
      <w:r>
        <w:rPr>
          <w:color w:val="231F20"/>
          <w:spacing w:val="-2"/>
        </w:rPr>
        <w:t> </w:t>
      </w:r>
      <w:r>
        <w:rPr>
          <w:color w:val="231F20"/>
        </w:rPr>
        <w:t>los</w:t>
      </w:r>
      <w:r>
        <w:rPr>
          <w:color w:val="231F20"/>
          <w:spacing w:val="-3"/>
        </w:rPr>
        <w:t> </w:t>
      </w:r>
      <w:r>
        <w:rPr>
          <w:color w:val="231F20"/>
        </w:rPr>
        <w:t>adolescentes,</w:t>
      </w:r>
      <w:r>
        <w:rPr>
          <w:color w:val="231F20"/>
          <w:spacing w:val="-3"/>
        </w:rPr>
        <w:t> </w:t>
      </w:r>
      <w:r>
        <w:rPr>
          <w:color w:val="231F20"/>
        </w:rPr>
        <w:t>y</w:t>
      </w:r>
      <w:r>
        <w:rPr>
          <w:color w:val="231F20"/>
          <w:spacing w:val="-2"/>
        </w:rPr>
        <w:t> </w:t>
      </w:r>
      <w:r>
        <w:rPr>
          <w:color w:val="231F20"/>
        </w:rPr>
        <w:t>para</w:t>
      </w:r>
      <w:r>
        <w:rPr>
          <w:color w:val="231F20"/>
          <w:spacing w:val="-2"/>
        </w:rPr>
        <w:t> </w:t>
      </w:r>
      <w:r>
        <w:rPr>
          <w:color w:val="231F20"/>
        </w:rPr>
        <w:t>asegurar</w:t>
      </w:r>
      <w:r>
        <w:rPr>
          <w:color w:val="231F20"/>
          <w:spacing w:val="-2"/>
        </w:rPr>
        <w:t> </w:t>
      </w:r>
      <w:r>
        <w:rPr>
          <w:color w:val="231F20"/>
        </w:rPr>
        <w:t>su</w:t>
      </w:r>
      <w:r>
        <w:rPr>
          <w:color w:val="231F20"/>
          <w:spacing w:val="-2"/>
        </w:rPr>
        <w:t> </w:t>
      </w:r>
      <w:r>
        <w:rPr>
          <w:color w:val="231F20"/>
        </w:rPr>
        <w:t>restablecimiento.</w:t>
      </w:r>
      <w:r>
        <w:rPr>
          <w:color w:val="231F20"/>
          <w:spacing w:val="-11"/>
        </w:rPr>
        <w:t> </w:t>
      </w:r>
      <w:r>
        <w:rPr>
          <w:color w:val="231F20"/>
        </w:rPr>
        <w:t>Así</w:t>
      </w:r>
      <w:r>
        <w:rPr>
          <w:color w:val="231F20"/>
          <w:spacing w:val="-3"/>
        </w:rPr>
        <w:t> </w:t>
      </w:r>
      <w:r>
        <w:rPr>
          <w:color w:val="231F20"/>
        </w:rPr>
        <w:t>mismo </w:t>
      </w:r>
      <w:r>
        <w:rPr>
          <w:color w:val="231F20"/>
          <w:spacing w:val="-2"/>
        </w:rPr>
        <w:t>coadyuvará</w:t>
      </w:r>
      <w:r>
        <w:rPr>
          <w:color w:val="231F20"/>
          <w:spacing w:val="-4"/>
        </w:rPr>
        <w:t> </w:t>
      </w:r>
      <w:r>
        <w:rPr>
          <w:color w:val="231F20"/>
          <w:spacing w:val="-2"/>
        </w:rPr>
        <w:t>a</w:t>
      </w:r>
      <w:r>
        <w:rPr>
          <w:color w:val="231F20"/>
          <w:spacing w:val="-4"/>
        </w:rPr>
        <w:t> </w:t>
      </w:r>
      <w:r>
        <w:rPr>
          <w:color w:val="231F20"/>
          <w:spacing w:val="-2"/>
        </w:rPr>
        <w:t>los</w:t>
      </w:r>
      <w:r>
        <w:rPr>
          <w:color w:val="231F20"/>
          <w:spacing w:val="-4"/>
        </w:rPr>
        <w:t> </w:t>
      </w:r>
      <w:r>
        <w:rPr>
          <w:color w:val="231F20"/>
          <w:spacing w:val="-2"/>
        </w:rPr>
        <w:t>entes</w:t>
      </w:r>
      <w:r>
        <w:rPr>
          <w:color w:val="231F20"/>
          <w:spacing w:val="-4"/>
        </w:rPr>
        <w:t> </w:t>
      </w:r>
      <w:r>
        <w:rPr>
          <w:color w:val="231F20"/>
          <w:spacing w:val="-2"/>
        </w:rPr>
        <w:t>nacionales,</w:t>
      </w:r>
      <w:r>
        <w:rPr>
          <w:color w:val="231F20"/>
          <w:spacing w:val="-4"/>
        </w:rPr>
        <w:t> </w:t>
      </w:r>
      <w:r>
        <w:rPr>
          <w:color w:val="231F20"/>
          <w:spacing w:val="-2"/>
        </w:rPr>
        <w:t>departamentales,</w:t>
      </w:r>
      <w:r>
        <w:rPr>
          <w:color w:val="231F20"/>
          <w:spacing w:val="-4"/>
        </w:rPr>
        <w:t> </w:t>
      </w:r>
      <w:r>
        <w:rPr>
          <w:color w:val="231F20"/>
          <w:spacing w:val="-2"/>
        </w:rPr>
        <w:t>distritales</w:t>
      </w:r>
      <w:r>
        <w:rPr>
          <w:color w:val="231F20"/>
          <w:spacing w:val="-4"/>
        </w:rPr>
        <w:t> </w:t>
      </w:r>
      <w:r>
        <w:rPr>
          <w:color w:val="231F20"/>
          <w:spacing w:val="-2"/>
        </w:rPr>
        <w:t>y</w:t>
      </w:r>
      <w:r>
        <w:rPr>
          <w:color w:val="231F20"/>
          <w:spacing w:val="-4"/>
        </w:rPr>
        <w:t> </w:t>
      </w:r>
      <w:r>
        <w:rPr>
          <w:color w:val="231F20"/>
          <w:spacing w:val="-2"/>
        </w:rPr>
        <w:t>municipales </w:t>
      </w:r>
      <w:r>
        <w:rPr>
          <w:color w:val="231F20"/>
        </w:rPr>
        <w:t>en la ejecución de sus políticas públicas, sin perjuicio de las competencias y funciones constitucionales y legales propias de cada una de ellas.</w:t>
      </w:r>
    </w:p>
    <w:p>
      <w:pPr>
        <w:pStyle w:val="BodyText"/>
        <w:spacing w:line="213" w:lineRule="auto" w:before="168"/>
        <w:ind w:right="111" w:firstLine="283"/>
      </w:pPr>
      <w:r>
        <w:rPr>
          <w:b/>
          <w:color w:val="231F20"/>
          <w:spacing w:val="-2"/>
        </w:rPr>
        <w:t>ARTíCULO</w:t>
      </w:r>
      <w:r>
        <w:rPr>
          <w:b/>
          <w:color w:val="231F20"/>
          <w:spacing w:val="-12"/>
        </w:rPr>
        <w:t> </w:t>
      </w:r>
      <w:r>
        <w:rPr>
          <w:b/>
          <w:color w:val="231F20"/>
          <w:spacing w:val="-2"/>
        </w:rPr>
        <w:t>12.</w:t>
      </w:r>
      <w:r>
        <w:rPr>
          <w:b/>
          <w:color w:val="231F20"/>
          <w:spacing w:val="-12"/>
        </w:rPr>
        <w:t> </w:t>
      </w:r>
      <w:r>
        <w:rPr>
          <w:b/>
          <w:color w:val="231F20"/>
          <w:spacing w:val="-2"/>
        </w:rPr>
        <w:t>pERSpECTIVA</w:t>
      </w:r>
      <w:r>
        <w:rPr>
          <w:b/>
          <w:color w:val="231F20"/>
          <w:spacing w:val="-12"/>
        </w:rPr>
        <w:t> </w:t>
      </w:r>
      <w:r>
        <w:rPr>
          <w:b/>
          <w:color w:val="231F20"/>
          <w:spacing w:val="-2"/>
        </w:rPr>
        <w:t>DE</w:t>
      </w:r>
      <w:r>
        <w:rPr>
          <w:b/>
          <w:color w:val="231F20"/>
          <w:spacing w:val="-11"/>
        </w:rPr>
        <w:t> </w:t>
      </w:r>
      <w:r>
        <w:rPr>
          <w:b/>
          <w:color w:val="231F20"/>
          <w:spacing w:val="-2"/>
        </w:rPr>
        <w:t>gÉNERO.</w:t>
      </w:r>
      <w:r>
        <w:rPr>
          <w:b/>
          <w:color w:val="231F20"/>
          <w:spacing w:val="-12"/>
        </w:rPr>
        <w:t> </w:t>
      </w:r>
      <w:r>
        <w:rPr>
          <w:color w:val="231F20"/>
          <w:spacing w:val="-2"/>
        </w:rPr>
        <w:t>Se</w:t>
      </w:r>
      <w:r>
        <w:rPr>
          <w:color w:val="231F20"/>
          <w:spacing w:val="-12"/>
        </w:rPr>
        <w:t> </w:t>
      </w:r>
      <w:r>
        <w:rPr>
          <w:color w:val="231F20"/>
          <w:spacing w:val="-2"/>
        </w:rPr>
        <w:t>entiende</w:t>
      </w:r>
      <w:r>
        <w:rPr>
          <w:color w:val="231F20"/>
          <w:spacing w:val="-12"/>
        </w:rPr>
        <w:t> </w:t>
      </w:r>
      <w:r>
        <w:rPr>
          <w:color w:val="231F20"/>
          <w:spacing w:val="-2"/>
        </w:rPr>
        <w:t>por</w:t>
      </w:r>
      <w:r>
        <w:rPr>
          <w:color w:val="231F20"/>
          <w:spacing w:val="-11"/>
        </w:rPr>
        <w:t> </w:t>
      </w:r>
      <w:r>
        <w:rPr>
          <w:color w:val="231F20"/>
          <w:spacing w:val="-2"/>
        </w:rPr>
        <w:t>perspectiva </w:t>
      </w:r>
      <w:r>
        <w:rPr>
          <w:color w:val="231F20"/>
        </w:rPr>
        <w:t>de género el reconocimiento de las diferencias sociales, biológicas y psico- lógicas en las relaciones entre las personas según el sexo, la edad, la etnia y el</w:t>
      </w:r>
      <w:r>
        <w:rPr>
          <w:color w:val="231F20"/>
          <w:spacing w:val="-2"/>
        </w:rPr>
        <w:t> </w:t>
      </w:r>
      <w:r>
        <w:rPr>
          <w:color w:val="231F20"/>
        </w:rPr>
        <w:t>rol</w:t>
      </w:r>
      <w:r>
        <w:rPr>
          <w:color w:val="231F20"/>
          <w:spacing w:val="-2"/>
        </w:rPr>
        <w:t> </w:t>
      </w:r>
      <w:r>
        <w:rPr>
          <w:color w:val="231F20"/>
        </w:rPr>
        <w:t>que</w:t>
      </w:r>
      <w:r>
        <w:rPr>
          <w:color w:val="231F20"/>
          <w:spacing w:val="-2"/>
        </w:rPr>
        <w:t> </w:t>
      </w:r>
      <w:r>
        <w:rPr>
          <w:color w:val="231F20"/>
        </w:rPr>
        <w:t>desempeñan</w:t>
      </w:r>
      <w:r>
        <w:rPr>
          <w:color w:val="231F20"/>
          <w:spacing w:val="-2"/>
        </w:rPr>
        <w:t> </w:t>
      </w:r>
      <w:r>
        <w:rPr>
          <w:color w:val="231F20"/>
        </w:rPr>
        <w:t>en</w:t>
      </w:r>
      <w:r>
        <w:rPr>
          <w:color w:val="231F20"/>
          <w:spacing w:val="-2"/>
        </w:rPr>
        <w:t> </w:t>
      </w:r>
      <w:r>
        <w:rPr>
          <w:color w:val="231F20"/>
        </w:rPr>
        <w:t>la</w:t>
      </w:r>
      <w:r>
        <w:rPr>
          <w:color w:val="231F20"/>
          <w:spacing w:val="-2"/>
        </w:rPr>
        <w:t> </w:t>
      </w:r>
      <w:r>
        <w:rPr>
          <w:color w:val="231F20"/>
        </w:rPr>
        <w:t>familia</w:t>
      </w:r>
      <w:r>
        <w:rPr>
          <w:color w:val="231F20"/>
          <w:spacing w:val="-2"/>
        </w:rPr>
        <w:t> </w:t>
      </w:r>
      <w:r>
        <w:rPr>
          <w:color w:val="231F20"/>
        </w:rPr>
        <w:t>y</w:t>
      </w:r>
      <w:r>
        <w:rPr>
          <w:color w:val="231F20"/>
          <w:spacing w:val="-2"/>
        </w:rPr>
        <w:t> </w:t>
      </w:r>
      <w:r>
        <w:rPr>
          <w:color w:val="231F20"/>
        </w:rPr>
        <w:t>en</w:t>
      </w:r>
      <w:r>
        <w:rPr>
          <w:color w:val="231F20"/>
          <w:spacing w:val="-2"/>
        </w:rPr>
        <w:t> </w:t>
      </w:r>
      <w:r>
        <w:rPr>
          <w:color w:val="231F20"/>
        </w:rPr>
        <w:t>el</w:t>
      </w:r>
      <w:r>
        <w:rPr>
          <w:color w:val="231F20"/>
          <w:spacing w:val="-2"/>
        </w:rPr>
        <w:t> </w:t>
      </w:r>
      <w:r>
        <w:rPr>
          <w:color w:val="231F20"/>
        </w:rPr>
        <w:t>grupo</w:t>
      </w:r>
      <w:r>
        <w:rPr>
          <w:color w:val="231F20"/>
          <w:spacing w:val="-2"/>
        </w:rPr>
        <w:t> </w:t>
      </w:r>
      <w:r>
        <w:rPr>
          <w:color w:val="231F20"/>
        </w:rPr>
        <w:t>social.</w:t>
      </w:r>
      <w:r>
        <w:rPr>
          <w:color w:val="231F20"/>
          <w:spacing w:val="-2"/>
        </w:rPr>
        <w:t> </w:t>
      </w:r>
      <w:r>
        <w:rPr>
          <w:color w:val="231F20"/>
        </w:rPr>
        <w:t>Esta</w:t>
      </w:r>
      <w:r>
        <w:rPr>
          <w:color w:val="231F20"/>
          <w:spacing w:val="-2"/>
        </w:rPr>
        <w:t> </w:t>
      </w:r>
      <w:r>
        <w:rPr>
          <w:color w:val="231F20"/>
        </w:rPr>
        <w:t>perspectiva</w:t>
      </w:r>
      <w:r>
        <w:rPr>
          <w:color w:val="231F20"/>
          <w:spacing w:val="-2"/>
        </w:rPr>
        <w:t> </w:t>
      </w:r>
      <w:r>
        <w:rPr>
          <w:color w:val="231F20"/>
        </w:rPr>
        <w:t>se debe</w:t>
      </w:r>
      <w:r>
        <w:rPr>
          <w:color w:val="231F20"/>
          <w:spacing w:val="-8"/>
        </w:rPr>
        <w:t> </w:t>
      </w:r>
      <w:r>
        <w:rPr>
          <w:color w:val="231F20"/>
        </w:rPr>
        <w:t>tener</w:t>
      </w:r>
      <w:r>
        <w:rPr>
          <w:color w:val="231F20"/>
          <w:spacing w:val="-9"/>
        </w:rPr>
        <w:t> </w:t>
      </w:r>
      <w:r>
        <w:rPr>
          <w:color w:val="231F20"/>
        </w:rPr>
        <w:t>en</w:t>
      </w:r>
      <w:r>
        <w:rPr>
          <w:color w:val="231F20"/>
          <w:spacing w:val="-9"/>
        </w:rPr>
        <w:t> </w:t>
      </w:r>
      <w:r>
        <w:rPr>
          <w:color w:val="231F20"/>
        </w:rPr>
        <w:t>cuenta</w:t>
      </w:r>
      <w:r>
        <w:rPr>
          <w:color w:val="231F20"/>
          <w:spacing w:val="-8"/>
        </w:rPr>
        <w:t> </w:t>
      </w:r>
      <w:r>
        <w:rPr>
          <w:color w:val="231F20"/>
        </w:rPr>
        <w:t>en</w:t>
      </w:r>
      <w:r>
        <w:rPr>
          <w:color w:val="231F20"/>
          <w:spacing w:val="-9"/>
        </w:rPr>
        <w:t> </w:t>
      </w:r>
      <w:r>
        <w:rPr>
          <w:color w:val="231F20"/>
        </w:rPr>
        <w:t>la</w:t>
      </w:r>
      <w:r>
        <w:rPr>
          <w:color w:val="231F20"/>
          <w:spacing w:val="-9"/>
        </w:rPr>
        <w:t> </w:t>
      </w:r>
      <w:r>
        <w:rPr>
          <w:color w:val="231F20"/>
        </w:rPr>
        <w:t>aplicación</w:t>
      </w:r>
      <w:r>
        <w:rPr>
          <w:color w:val="231F20"/>
          <w:spacing w:val="-9"/>
        </w:rPr>
        <w:t> </w:t>
      </w:r>
      <w:r>
        <w:rPr>
          <w:color w:val="231F20"/>
        </w:rPr>
        <w:t>de</w:t>
      </w:r>
      <w:r>
        <w:rPr>
          <w:color w:val="231F20"/>
          <w:spacing w:val="-9"/>
        </w:rPr>
        <w:t> </w:t>
      </w:r>
      <w:r>
        <w:rPr>
          <w:color w:val="231F20"/>
        </w:rPr>
        <w:t>este</w:t>
      </w:r>
      <w:r>
        <w:rPr>
          <w:color w:val="231F20"/>
          <w:spacing w:val="-9"/>
        </w:rPr>
        <w:t> </w:t>
      </w:r>
      <w:r>
        <w:rPr>
          <w:color w:val="231F20"/>
        </w:rPr>
        <w:t>Código,</w:t>
      </w:r>
      <w:r>
        <w:rPr>
          <w:color w:val="231F20"/>
          <w:spacing w:val="-9"/>
        </w:rPr>
        <w:t> </w:t>
      </w:r>
      <w:r>
        <w:rPr>
          <w:color w:val="231F20"/>
        </w:rPr>
        <w:t>en</w:t>
      </w:r>
      <w:r>
        <w:rPr>
          <w:color w:val="231F20"/>
          <w:spacing w:val="-9"/>
        </w:rPr>
        <w:t> </w:t>
      </w:r>
      <w:r>
        <w:rPr>
          <w:color w:val="231F20"/>
        </w:rPr>
        <w:t>todos</w:t>
      </w:r>
      <w:r>
        <w:rPr>
          <w:color w:val="231F20"/>
          <w:spacing w:val="-9"/>
        </w:rPr>
        <w:t> </w:t>
      </w:r>
      <w:r>
        <w:rPr>
          <w:color w:val="231F20"/>
        </w:rPr>
        <w:t>los</w:t>
      </w:r>
      <w:r>
        <w:rPr>
          <w:color w:val="231F20"/>
          <w:spacing w:val="-9"/>
        </w:rPr>
        <w:t> </w:t>
      </w:r>
      <w:r>
        <w:rPr>
          <w:color w:val="231F20"/>
        </w:rPr>
        <w:t>ámbitos</w:t>
      </w:r>
      <w:r>
        <w:rPr>
          <w:color w:val="231F20"/>
          <w:spacing w:val="-9"/>
        </w:rPr>
        <w:t> </w:t>
      </w:r>
      <w:r>
        <w:rPr>
          <w:color w:val="231F20"/>
        </w:rPr>
        <w:t>en donde</w:t>
      </w:r>
      <w:r>
        <w:rPr>
          <w:color w:val="231F20"/>
          <w:spacing w:val="-4"/>
        </w:rPr>
        <w:t> </w:t>
      </w:r>
      <w:r>
        <w:rPr>
          <w:color w:val="231F20"/>
        </w:rPr>
        <w:t>se</w:t>
      </w:r>
      <w:r>
        <w:rPr>
          <w:color w:val="231F20"/>
          <w:spacing w:val="-4"/>
        </w:rPr>
        <w:t> </w:t>
      </w:r>
      <w:r>
        <w:rPr>
          <w:color w:val="231F20"/>
        </w:rPr>
        <w:t>desenvuelven</w:t>
      </w:r>
      <w:r>
        <w:rPr>
          <w:color w:val="231F20"/>
          <w:spacing w:val="-4"/>
        </w:rPr>
        <w:t> </w:t>
      </w:r>
      <w:r>
        <w:rPr>
          <w:color w:val="231F20"/>
        </w:rPr>
        <w:t>los</w:t>
      </w:r>
      <w:r>
        <w:rPr>
          <w:color w:val="231F20"/>
          <w:spacing w:val="-4"/>
        </w:rPr>
        <w:t> </w:t>
      </w:r>
      <w:r>
        <w:rPr>
          <w:color w:val="231F20"/>
        </w:rPr>
        <w:t>niños,</w:t>
      </w:r>
      <w:r>
        <w:rPr>
          <w:color w:val="231F20"/>
          <w:spacing w:val="-4"/>
        </w:rPr>
        <w:t> </w:t>
      </w:r>
      <w:r>
        <w:rPr>
          <w:color w:val="231F20"/>
        </w:rPr>
        <w:t>las</w:t>
      </w:r>
      <w:r>
        <w:rPr>
          <w:color w:val="231F20"/>
          <w:spacing w:val="-4"/>
        </w:rPr>
        <w:t> </w:t>
      </w:r>
      <w:r>
        <w:rPr>
          <w:color w:val="231F20"/>
        </w:rPr>
        <w:t>niñas</w:t>
      </w:r>
      <w:r>
        <w:rPr>
          <w:color w:val="231F20"/>
          <w:spacing w:val="-4"/>
        </w:rPr>
        <w:t> </w:t>
      </w:r>
      <w:r>
        <w:rPr>
          <w:color w:val="231F20"/>
        </w:rPr>
        <w:t>y</w:t>
      </w:r>
      <w:r>
        <w:rPr>
          <w:color w:val="231F20"/>
          <w:spacing w:val="-4"/>
        </w:rPr>
        <w:t> </w:t>
      </w:r>
      <w:r>
        <w:rPr>
          <w:color w:val="231F20"/>
        </w:rPr>
        <w:t>los</w:t>
      </w:r>
      <w:r>
        <w:rPr>
          <w:color w:val="231F20"/>
          <w:spacing w:val="-4"/>
        </w:rPr>
        <w:t> </w:t>
      </w:r>
      <w:r>
        <w:rPr>
          <w:color w:val="231F20"/>
        </w:rPr>
        <w:t>adolescentes,</w:t>
      </w:r>
      <w:r>
        <w:rPr>
          <w:color w:val="231F20"/>
          <w:spacing w:val="-4"/>
        </w:rPr>
        <w:t> </w:t>
      </w:r>
      <w:r>
        <w:rPr>
          <w:color w:val="231F20"/>
        </w:rPr>
        <w:t>para</w:t>
      </w:r>
      <w:r>
        <w:rPr>
          <w:color w:val="231F20"/>
          <w:spacing w:val="-4"/>
        </w:rPr>
        <w:t> </w:t>
      </w:r>
      <w:r>
        <w:rPr>
          <w:color w:val="231F20"/>
        </w:rPr>
        <w:t>alcanzar la equidad.</w:t>
      </w:r>
    </w:p>
    <w:p>
      <w:pPr>
        <w:pStyle w:val="Heading1"/>
        <w:spacing w:line="213" w:lineRule="auto" w:before="169"/>
        <w:ind w:left="114" w:right="112" w:firstLine="283"/>
      </w:pPr>
      <w:r>
        <w:rPr>
          <w:color w:val="231F20"/>
        </w:rPr>
        <w:t>ARTíCULO 13. DEREChOS DE LOS NIñOS, LAS NIñAS Y LOS ADOLESCENTES</w:t>
      </w:r>
      <w:r>
        <w:rPr>
          <w:color w:val="231F20"/>
          <w:spacing w:val="20"/>
        </w:rPr>
        <w:t> </w:t>
      </w:r>
      <w:r>
        <w:rPr>
          <w:color w:val="231F20"/>
        </w:rPr>
        <w:t>DE</w:t>
      </w:r>
      <w:r>
        <w:rPr>
          <w:color w:val="231F20"/>
          <w:spacing w:val="20"/>
        </w:rPr>
        <w:t> </w:t>
      </w:r>
      <w:r>
        <w:rPr>
          <w:color w:val="231F20"/>
        </w:rPr>
        <w:t>LOS</w:t>
      </w:r>
      <w:r>
        <w:rPr>
          <w:color w:val="231F20"/>
          <w:spacing w:val="20"/>
        </w:rPr>
        <w:t> </w:t>
      </w:r>
      <w:r>
        <w:rPr>
          <w:color w:val="231F20"/>
        </w:rPr>
        <w:t>pUEBLOS</w:t>
      </w:r>
      <w:r>
        <w:rPr>
          <w:color w:val="231F20"/>
          <w:spacing w:val="20"/>
        </w:rPr>
        <w:t> </w:t>
      </w:r>
      <w:r>
        <w:rPr>
          <w:color w:val="231F20"/>
        </w:rPr>
        <w:t>INDígENAS</w:t>
      </w:r>
      <w:r>
        <w:rPr>
          <w:color w:val="231F20"/>
          <w:spacing w:val="21"/>
        </w:rPr>
        <w:t> </w:t>
      </w:r>
      <w:r>
        <w:rPr>
          <w:color w:val="231F20"/>
        </w:rPr>
        <w:t>Y</w:t>
      </w:r>
      <w:r>
        <w:rPr>
          <w:color w:val="231F20"/>
          <w:spacing w:val="20"/>
        </w:rPr>
        <w:t> </w:t>
      </w:r>
      <w:r>
        <w:rPr>
          <w:color w:val="231F20"/>
        </w:rPr>
        <w:t>DEmÁS</w:t>
      </w:r>
      <w:r>
        <w:rPr>
          <w:color w:val="231F20"/>
          <w:spacing w:val="20"/>
        </w:rPr>
        <w:t> </w:t>
      </w:r>
      <w:r>
        <w:rPr>
          <w:color w:val="231F20"/>
          <w:spacing w:val="-2"/>
        </w:rPr>
        <w:t>gRUpOS</w:t>
      </w:r>
    </w:p>
    <w:p>
      <w:pPr>
        <w:pStyle w:val="BodyText"/>
        <w:spacing w:line="213" w:lineRule="auto"/>
        <w:ind w:right="111"/>
      </w:pPr>
      <w:r>
        <w:rPr>
          <w:b/>
          <w:color w:val="231F20"/>
        </w:rPr>
        <w:t>ÉTNICOS.</w:t>
      </w:r>
      <w:r>
        <w:rPr>
          <w:b/>
          <w:color w:val="231F20"/>
          <w:spacing w:val="40"/>
        </w:rPr>
        <w:t> </w:t>
      </w:r>
      <w:r>
        <w:rPr>
          <w:color w:val="231F20"/>
        </w:rPr>
        <w:t>Los niños, las niñas y los adolescentes de los pueblos indígenas y demás grupos étnicos, gozarán de los derechos consagrados en la Cons- titución Política, los instrumentos internacionales de derechos humanos y</w:t>
      </w:r>
      <w:r>
        <w:rPr>
          <w:color w:val="231F20"/>
          <w:spacing w:val="40"/>
        </w:rPr>
        <w:t> </w:t>
      </w:r>
      <w:r>
        <w:rPr>
          <w:color w:val="231F20"/>
        </w:rPr>
        <w:t>el presente Código, sin perjuicio de los principios que rigen sus culturas y organización social.</w:t>
      </w:r>
    </w:p>
    <w:p>
      <w:pPr>
        <w:pStyle w:val="BodyText"/>
        <w:spacing w:line="213" w:lineRule="auto" w:before="169"/>
        <w:ind w:right="111" w:firstLine="283"/>
      </w:pPr>
      <w:r>
        <w:rPr>
          <w:b/>
          <w:color w:val="231F20"/>
          <w:w w:val="95"/>
        </w:rPr>
        <w:t>ARTíCULO 14. LA RESpONSABILIDAD pARENTAL. </w:t>
      </w:r>
      <w:r>
        <w:rPr>
          <w:color w:val="231F20"/>
          <w:w w:val="95"/>
        </w:rPr>
        <w:t>La responsabilidad </w:t>
      </w:r>
      <w:r>
        <w:rPr>
          <w:color w:val="231F20"/>
          <w:spacing w:val="-2"/>
        </w:rPr>
        <w:t>parental</w:t>
      </w:r>
      <w:r>
        <w:rPr>
          <w:color w:val="231F20"/>
          <w:spacing w:val="-8"/>
        </w:rPr>
        <w:t> </w:t>
      </w:r>
      <w:r>
        <w:rPr>
          <w:color w:val="231F20"/>
          <w:spacing w:val="-2"/>
        </w:rPr>
        <w:t>es</w:t>
      </w:r>
      <w:r>
        <w:rPr>
          <w:color w:val="231F20"/>
          <w:spacing w:val="-8"/>
        </w:rPr>
        <w:t> </w:t>
      </w:r>
      <w:r>
        <w:rPr>
          <w:color w:val="231F20"/>
          <w:spacing w:val="-2"/>
        </w:rPr>
        <w:t>un</w:t>
      </w:r>
      <w:r>
        <w:rPr>
          <w:color w:val="231F20"/>
          <w:spacing w:val="-8"/>
        </w:rPr>
        <w:t> </w:t>
      </w:r>
      <w:r>
        <w:rPr>
          <w:color w:val="231F20"/>
          <w:spacing w:val="-2"/>
        </w:rPr>
        <w:t>complemento</w:t>
      </w:r>
      <w:r>
        <w:rPr>
          <w:color w:val="231F20"/>
          <w:spacing w:val="-8"/>
        </w:rPr>
        <w:t> </w:t>
      </w:r>
      <w:r>
        <w:rPr>
          <w:color w:val="231F20"/>
          <w:spacing w:val="-2"/>
        </w:rPr>
        <w:t>de</w:t>
      </w:r>
      <w:r>
        <w:rPr>
          <w:color w:val="231F20"/>
          <w:spacing w:val="-8"/>
        </w:rPr>
        <w:t> </w:t>
      </w:r>
      <w:r>
        <w:rPr>
          <w:color w:val="231F20"/>
          <w:spacing w:val="-2"/>
        </w:rPr>
        <w:t>la</w:t>
      </w:r>
      <w:r>
        <w:rPr>
          <w:color w:val="231F20"/>
          <w:spacing w:val="-8"/>
        </w:rPr>
        <w:t> </w:t>
      </w:r>
      <w:r>
        <w:rPr>
          <w:color w:val="231F20"/>
          <w:spacing w:val="-2"/>
        </w:rPr>
        <w:t>patria</w:t>
      </w:r>
      <w:r>
        <w:rPr>
          <w:color w:val="231F20"/>
          <w:spacing w:val="-8"/>
        </w:rPr>
        <w:t> </w:t>
      </w:r>
      <w:r>
        <w:rPr>
          <w:color w:val="231F20"/>
          <w:spacing w:val="-2"/>
        </w:rPr>
        <w:t>potestad</w:t>
      </w:r>
      <w:r>
        <w:rPr>
          <w:color w:val="231F20"/>
          <w:spacing w:val="-8"/>
        </w:rPr>
        <w:t> </w:t>
      </w:r>
      <w:r>
        <w:rPr>
          <w:color w:val="231F20"/>
          <w:spacing w:val="-2"/>
        </w:rPr>
        <w:t>establecida</w:t>
      </w:r>
      <w:r>
        <w:rPr>
          <w:color w:val="231F20"/>
          <w:spacing w:val="-8"/>
        </w:rPr>
        <w:t> </w:t>
      </w:r>
      <w:r>
        <w:rPr>
          <w:color w:val="231F20"/>
          <w:spacing w:val="-2"/>
        </w:rPr>
        <w:t>en</w:t>
      </w:r>
      <w:r>
        <w:rPr>
          <w:color w:val="231F20"/>
          <w:spacing w:val="-8"/>
        </w:rPr>
        <w:t> </w:t>
      </w:r>
      <w:r>
        <w:rPr>
          <w:color w:val="231F20"/>
          <w:spacing w:val="-2"/>
        </w:rPr>
        <w:t>la</w:t>
      </w:r>
      <w:r>
        <w:rPr>
          <w:color w:val="231F20"/>
          <w:spacing w:val="-8"/>
        </w:rPr>
        <w:t> </w:t>
      </w:r>
      <w:r>
        <w:rPr>
          <w:color w:val="231F20"/>
          <w:spacing w:val="-2"/>
        </w:rPr>
        <w:t>legislación civil.</w:t>
      </w:r>
      <w:r>
        <w:rPr>
          <w:color w:val="231F20"/>
          <w:spacing w:val="-5"/>
        </w:rPr>
        <w:t> </w:t>
      </w:r>
      <w:r>
        <w:rPr>
          <w:color w:val="231F20"/>
          <w:spacing w:val="-2"/>
        </w:rPr>
        <w:t>Es</w:t>
      </w:r>
      <w:r>
        <w:rPr>
          <w:color w:val="231F20"/>
          <w:spacing w:val="-5"/>
        </w:rPr>
        <w:t> </w:t>
      </w:r>
      <w:r>
        <w:rPr>
          <w:color w:val="231F20"/>
          <w:spacing w:val="-2"/>
        </w:rPr>
        <w:t>además,</w:t>
      </w:r>
      <w:r>
        <w:rPr>
          <w:color w:val="231F20"/>
          <w:spacing w:val="-5"/>
        </w:rPr>
        <w:t> </w:t>
      </w:r>
      <w:r>
        <w:rPr>
          <w:color w:val="231F20"/>
          <w:spacing w:val="-2"/>
        </w:rPr>
        <w:t>la</w:t>
      </w:r>
      <w:r>
        <w:rPr>
          <w:color w:val="231F20"/>
          <w:spacing w:val="-5"/>
        </w:rPr>
        <w:t> </w:t>
      </w:r>
      <w:r>
        <w:rPr>
          <w:color w:val="231F20"/>
          <w:spacing w:val="-2"/>
        </w:rPr>
        <w:t>obligación</w:t>
      </w:r>
      <w:r>
        <w:rPr>
          <w:color w:val="231F20"/>
          <w:spacing w:val="-5"/>
        </w:rPr>
        <w:t> </w:t>
      </w:r>
      <w:r>
        <w:rPr>
          <w:color w:val="231F20"/>
          <w:spacing w:val="-2"/>
        </w:rPr>
        <w:t>inherente</w:t>
      </w:r>
      <w:r>
        <w:rPr>
          <w:color w:val="231F20"/>
          <w:spacing w:val="-5"/>
        </w:rPr>
        <w:t> </w:t>
      </w:r>
      <w:r>
        <w:rPr>
          <w:color w:val="231F20"/>
          <w:spacing w:val="-2"/>
        </w:rPr>
        <w:t>a</w:t>
      </w:r>
      <w:r>
        <w:rPr>
          <w:color w:val="231F20"/>
          <w:spacing w:val="-5"/>
        </w:rPr>
        <w:t> </w:t>
      </w:r>
      <w:r>
        <w:rPr>
          <w:color w:val="231F20"/>
          <w:spacing w:val="-2"/>
        </w:rPr>
        <w:t>la</w:t>
      </w:r>
      <w:r>
        <w:rPr>
          <w:color w:val="231F20"/>
          <w:spacing w:val="-5"/>
        </w:rPr>
        <w:t> </w:t>
      </w:r>
      <w:r>
        <w:rPr>
          <w:color w:val="231F20"/>
          <w:spacing w:val="-2"/>
        </w:rPr>
        <w:t>orientación,</w:t>
      </w:r>
      <w:r>
        <w:rPr>
          <w:color w:val="231F20"/>
          <w:spacing w:val="-5"/>
        </w:rPr>
        <w:t> </w:t>
      </w:r>
      <w:r>
        <w:rPr>
          <w:color w:val="231F20"/>
          <w:spacing w:val="-2"/>
        </w:rPr>
        <w:t>cuidado,</w:t>
      </w:r>
      <w:r>
        <w:rPr>
          <w:color w:val="231F20"/>
          <w:spacing w:val="-5"/>
        </w:rPr>
        <w:t> </w:t>
      </w:r>
      <w:r>
        <w:rPr>
          <w:color w:val="231F20"/>
          <w:spacing w:val="-2"/>
        </w:rPr>
        <w:t>acompaña- </w:t>
      </w:r>
      <w:r>
        <w:rPr>
          <w:color w:val="231F20"/>
        </w:rPr>
        <w:t>miento</w:t>
      </w:r>
      <w:r>
        <w:rPr>
          <w:color w:val="231F20"/>
          <w:spacing w:val="-13"/>
        </w:rPr>
        <w:t> </w:t>
      </w:r>
      <w:r>
        <w:rPr>
          <w:color w:val="231F20"/>
        </w:rPr>
        <w:t>y</w:t>
      </w:r>
      <w:r>
        <w:rPr>
          <w:color w:val="231F20"/>
          <w:spacing w:val="-13"/>
        </w:rPr>
        <w:t> </w:t>
      </w:r>
      <w:r>
        <w:rPr>
          <w:color w:val="231F20"/>
        </w:rPr>
        <w:t>crianza</w:t>
      </w:r>
      <w:r>
        <w:rPr>
          <w:color w:val="231F20"/>
          <w:spacing w:val="-13"/>
        </w:rPr>
        <w:t> </w:t>
      </w:r>
      <w:r>
        <w:rPr>
          <w:color w:val="231F20"/>
        </w:rPr>
        <w:t>de</w:t>
      </w:r>
      <w:r>
        <w:rPr>
          <w:color w:val="231F20"/>
          <w:spacing w:val="-13"/>
        </w:rPr>
        <w:t> </w:t>
      </w:r>
      <w:r>
        <w:rPr>
          <w:color w:val="231F20"/>
        </w:rPr>
        <w:t>los</w:t>
      </w:r>
      <w:r>
        <w:rPr>
          <w:color w:val="231F20"/>
          <w:spacing w:val="-13"/>
        </w:rPr>
        <w:t> </w:t>
      </w:r>
      <w:r>
        <w:rPr>
          <w:color w:val="231F20"/>
        </w:rPr>
        <w:t>niños,</w:t>
      </w:r>
      <w:r>
        <w:rPr>
          <w:color w:val="231F20"/>
          <w:spacing w:val="-13"/>
        </w:rPr>
        <w:t> </w:t>
      </w:r>
      <w:r>
        <w:rPr>
          <w:color w:val="231F20"/>
        </w:rPr>
        <w:t>las</w:t>
      </w:r>
      <w:r>
        <w:rPr>
          <w:color w:val="231F20"/>
          <w:spacing w:val="-13"/>
        </w:rPr>
        <w:t> </w:t>
      </w:r>
      <w:r>
        <w:rPr>
          <w:color w:val="231F20"/>
        </w:rPr>
        <w:t>niñas</w:t>
      </w:r>
      <w:r>
        <w:rPr>
          <w:color w:val="231F20"/>
          <w:spacing w:val="-13"/>
        </w:rPr>
        <w:t> </w:t>
      </w:r>
      <w:r>
        <w:rPr>
          <w:color w:val="231F20"/>
        </w:rPr>
        <w:t>y</w:t>
      </w:r>
      <w:r>
        <w:rPr>
          <w:color w:val="231F20"/>
          <w:spacing w:val="-13"/>
        </w:rPr>
        <w:t> </w:t>
      </w:r>
      <w:r>
        <w:rPr>
          <w:color w:val="231F20"/>
        </w:rPr>
        <w:t>los</w:t>
      </w:r>
      <w:r>
        <w:rPr>
          <w:color w:val="231F20"/>
          <w:spacing w:val="-13"/>
        </w:rPr>
        <w:t> </w:t>
      </w:r>
      <w:r>
        <w:rPr>
          <w:color w:val="231F20"/>
        </w:rPr>
        <w:t>adolescentes</w:t>
      </w:r>
      <w:r>
        <w:rPr>
          <w:color w:val="231F20"/>
          <w:spacing w:val="-13"/>
        </w:rPr>
        <w:t> </w:t>
      </w:r>
      <w:r>
        <w:rPr>
          <w:color w:val="231F20"/>
        </w:rPr>
        <w:t>durante</w:t>
      </w:r>
      <w:r>
        <w:rPr>
          <w:color w:val="231F20"/>
          <w:spacing w:val="-13"/>
        </w:rPr>
        <w:t> </w:t>
      </w:r>
      <w:r>
        <w:rPr>
          <w:color w:val="231F20"/>
        </w:rPr>
        <w:t>su</w:t>
      </w:r>
      <w:r>
        <w:rPr>
          <w:color w:val="231F20"/>
          <w:spacing w:val="-13"/>
        </w:rPr>
        <w:t> </w:t>
      </w:r>
      <w:r>
        <w:rPr>
          <w:color w:val="231F20"/>
        </w:rPr>
        <w:t>proceso </w:t>
      </w:r>
      <w:r>
        <w:rPr>
          <w:color w:val="231F20"/>
          <w:w w:val="95"/>
        </w:rPr>
        <w:t>de formación. Esto incluye la responsabilidad compartida y solidaria del padre </w:t>
      </w:r>
      <w:r>
        <w:rPr>
          <w:color w:val="231F20"/>
        </w:rPr>
        <w:t>y la madre de asegurarse que los niños, las niñas y los adolescentes puedan lograr el máximo nivel de satisfacción de sus derechos.</w:t>
      </w:r>
    </w:p>
    <w:p>
      <w:pPr>
        <w:pStyle w:val="BodyText"/>
        <w:spacing w:line="213" w:lineRule="auto" w:before="169"/>
        <w:ind w:right="112" w:firstLine="283"/>
      </w:pPr>
      <w:r>
        <w:rPr>
          <w:color w:val="231F20"/>
        </w:rPr>
        <w:t>En</w:t>
      </w:r>
      <w:r>
        <w:rPr>
          <w:color w:val="231F20"/>
          <w:spacing w:val="-14"/>
        </w:rPr>
        <w:t> </w:t>
      </w:r>
      <w:r>
        <w:rPr>
          <w:color w:val="231F20"/>
        </w:rPr>
        <w:t>ningún</w:t>
      </w:r>
      <w:r>
        <w:rPr>
          <w:color w:val="231F20"/>
          <w:spacing w:val="-14"/>
        </w:rPr>
        <w:t> </w:t>
      </w:r>
      <w:r>
        <w:rPr>
          <w:color w:val="231F20"/>
        </w:rPr>
        <w:t>caso</w:t>
      </w:r>
      <w:r>
        <w:rPr>
          <w:color w:val="231F20"/>
          <w:spacing w:val="-14"/>
        </w:rPr>
        <w:t> </w:t>
      </w:r>
      <w:r>
        <w:rPr>
          <w:color w:val="231F20"/>
        </w:rPr>
        <w:t>el</w:t>
      </w:r>
      <w:r>
        <w:rPr>
          <w:color w:val="231F20"/>
          <w:spacing w:val="-13"/>
        </w:rPr>
        <w:t> </w:t>
      </w:r>
      <w:r>
        <w:rPr>
          <w:color w:val="231F20"/>
        </w:rPr>
        <w:t>ejercicio</w:t>
      </w:r>
      <w:r>
        <w:rPr>
          <w:color w:val="231F20"/>
          <w:spacing w:val="-14"/>
        </w:rPr>
        <w:t> </w:t>
      </w:r>
      <w:r>
        <w:rPr>
          <w:color w:val="231F20"/>
        </w:rPr>
        <w:t>de</w:t>
      </w:r>
      <w:r>
        <w:rPr>
          <w:color w:val="231F20"/>
          <w:spacing w:val="-14"/>
        </w:rPr>
        <w:t> </w:t>
      </w:r>
      <w:r>
        <w:rPr>
          <w:color w:val="231F20"/>
        </w:rPr>
        <w:t>la</w:t>
      </w:r>
      <w:r>
        <w:rPr>
          <w:color w:val="231F20"/>
          <w:spacing w:val="-14"/>
        </w:rPr>
        <w:t> </w:t>
      </w:r>
      <w:r>
        <w:rPr>
          <w:color w:val="231F20"/>
        </w:rPr>
        <w:t>responsabilidad</w:t>
      </w:r>
      <w:r>
        <w:rPr>
          <w:color w:val="231F20"/>
          <w:spacing w:val="-13"/>
        </w:rPr>
        <w:t> </w:t>
      </w:r>
      <w:r>
        <w:rPr>
          <w:color w:val="231F20"/>
        </w:rPr>
        <w:t>parental</w:t>
      </w:r>
      <w:r>
        <w:rPr>
          <w:color w:val="231F20"/>
          <w:spacing w:val="-14"/>
        </w:rPr>
        <w:t> </w:t>
      </w:r>
      <w:r>
        <w:rPr>
          <w:color w:val="231F20"/>
        </w:rPr>
        <w:t>puede</w:t>
      </w:r>
      <w:r>
        <w:rPr>
          <w:color w:val="231F20"/>
          <w:spacing w:val="-14"/>
        </w:rPr>
        <w:t> </w:t>
      </w:r>
      <w:r>
        <w:rPr>
          <w:color w:val="231F20"/>
        </w:rPr>
        <w:t>conllevar violencia</w:t>
      </w:r>
      <w:r>
        <w:rPr>
          <w:color w:val="231F20"/>
          <w:spacing w:val="-3"/>
        </w:rPr>
        <w:t> </w:t>
      </w:r>
      <w:r>
        <w:rPr>
          <w:color w:val="231F20"/>
        </w:rPr>
        <w:t>física,</w:t>
      </w:r>
      <w:r>
        <w:rPr>
          <w:color w:val="231F20"/>
          <w:spacing w:val="-2"/>
        </w:rPr>
        <w:t> </w:t>
      </w:r>
      <w:r>
        <w:rPr>
          <w:color w:val="231F20"/>
        </w:rPr>
        <w:t>psicológica</w:t>
      </w:r>
      <w:r>
        <w:rPr>
          <w:color w:val="231F20"/>
          <w:spacing w:val="-2"/>
        </w:rPr>
        <w:t> </w:t>
      </w:r>
      <w:r>
        <w:rPr>
          <w:color w:val="231F20"/>
        </w:rPr>
        <w:t>o</w:t>
      </w:r>
      <w:r>
        <w:rPr>
          <w:color w:val="231F20"/>
          <w:spacing w:val="-2"/>
        </w:rPr>
        <w:t> </w:t>
      </w:r>
      <w:r>
        <w:rPr>
          <w:color w:val="231F20"/>
        </w:rPr>
        <w:t>actos</w:t>
      </w:r>
      <w:r>
        <w:rPr>
          <w:color w:val="231F20"/>
          <w:spacing w:val="-2"/>
        </w:rPr>
        <w:t> </w:t>
      </w:r>
      <w:r>
        <w:rPr>
          <w:color w:val="231F20"/>
        </w:rPr>
        <w:t>que</w:t>
      </w:r>
      <w:r>
        <w:rPr>
          <w:color w:val="231F20"/>
          <w:spacing w:val="-2"/>
        </w:rPr>
        <w:t> </w:t>
      </w:r>
      <w:r>
        <w:rPr>
          <w:color w:val="231F20"/>
        </w:rPr>
        <w:t>impidan</w:t>
      </w:r>
      <w:r>
        <w:rPr>
          <w:color w:val="231F20"/>
          <w:spacing w:val="-2"/>
        </w:rPr>
        <w:t> </w:t>
      </w:r>
      <w:r>
        <w:rPr>
          <w:color w:val="231F20"/>
        </w:rPr>
        <w:t>el</w:t>
      </w:r>
      <w:r>
        <w:rPr>
          <w:color w:val="231F20"/>
          <w:spacing w:val="-2"/>
        </w:rPr>
        <w:t> </w:t>
      </w:r>
      <w:r>
        <w:rPr>
          <w:color w:val="231F20"/>
        </w:rPr>
        <w:t>ejercicio</w:t>
      </w:r>
      <w:r>
        <w:rPr>
          <w:color w:val="231F20"/>
          <w:spacing w:val="-2"/>
        </w:rPr>
        <w:t> </w:t>
      </w:r>
      <w:r>
        <w:rPr>
          <w:color w:val="231F20"/>
        </w:rPr>
        <w:t>de</w:t>
      </w:r>
      <w:r>
        <w:rPr>
          <w:color w:val="231F20"/>
          <w:spacing w:val="-2"/>
        </w:rPr>
        <w:t> </w:t>
      </w:r>
      <w:r>
        <w:rPr>
          <w:color w:val="231F20"/>
        </w:rPr>
        <w:t>sus</w:t>
      </w:r>
      <w:r>
        <w:rPr>
          <w:color w:val="231F20"/>
          <w:spacing w:val="-2"/>
        </w:rPr>
        <w:t> derechos.</w:t>
      </w:r>
    </w:p>
    <w:p>
      <w:pPr>
        <w:pStyle w:val="Heading1"/>
        <w:spacing w:line="280" w:lineRule="exact" w:before="144"/>
        <w:jc w:val="left"/>
      </w:pPr>
      <w:r>
        <w:rPr>
          <w:color w:val="231F20"/>
        </w:rPr>
        <w:t>ARTíCULO</w:t>
      </w:r>
      <w:r>
        <w:rPr>
          <w:color w:val="231F20"/>
          <w:spacing w:val="22"/>
        </w:rPr>
        <w:t> </w:t>
      </w:r>
      <w:r>
        <w:rPr>
          <w:color w:val="231F20"/>
        </w:rPr>
        <w:t>15.</w:t>
      </w:r>
      <w:r>
        <w:rPr>
          <w:color w:val="231F20"/>
          <w:spacing w:val="23"/>
        </w:rPr>
        <w:t> </w:t>
      </w:r>
      <w:r>
        <w:rPr>
          <w:color w:val="231F20"/>
        </w:rPr>
        <w:t>EjERCICIO</w:t>
      </w:r>
      <w:r>
        <w:rPr>
          <w:color w:val="231F20"/>
          <w:spacing w:val="23"/>
        </w:rPr>
        <w:t> </w:t>
      </w:r>
      <w:r>
        <w:rPr>
          <w:color w:val="231F20"/>
        </w:rPr>
        <w:t>DE</w:t>
      </w:r>
      <w:r>
        <w:rPr>
          <w:color w:val="231F20"/>
          <w:spacing w:val="23"/>
        </w:rPr>
        <w:t> </w:t>
      </w:r>
      <w:r>
        <w:rPr>
          <w:color w:val="231F20"/>
        </w:rPr>
        <w:t>LOS</w:t>
      </w:r>
      <w:r>
        <w:rPr>
          <w:color w:val="231F20"/>
          <w:spacing w:val="22"/>
        </w:rPr>
        <w:t> </w:t>
      </w:r>
      <w:r>
        <w:rPr>
          <w:color w:val="231F20"/>
        </w:rPr>
        <w:t>DEREChOS</w:t>
      </w:r>
      <w:r>
        <w:rPr>
          <w:color w:val="231F20"/>
          <w:spacing w:val="23"/>
        </w:rPr>
        <w:t> </w:t>
      </w:r>
      <w:r>
        <w:rPr>
          <w:color w:val="231F20"/>
        </w:rPr>
        <w:t>Y</w:t>
      </w:r>
      <w:r>
        <w:rPr>
          <w:color w:val="231F20"/>
          <w:spacing w:val="23"/>
        </w:rPr>
        <w:t> </w:t>
      </w:r>
      <w:r>
        <w:rPr>
          <w:color w:val="231F20"/>
          <w:spacing w:val="-2"/>
        </w:rPr>
        <w:t>RESpONSABILI-</w:t>
      </w:r>
    </w:p>
    <w:p>
      <w:pPr>
        <w:pStyle w:val="BodyText"/>
        <w:spacing w:line="213" w:lineRule="auto" w:before="9"/>
        <w:ind w:right="110"/>
      </w:pPr>
      <w:r>
        <w:rPr>
          <w:b/>
          <w:color w:val="231F20"/>
        </w:rPr>
        <w:t>DADES.</w:t>
      </w:r>
      <w:r>
        <w:rPr>
          <w:b/>
          <w:color w:val="231F20"/>
          <w:spacing w:val="-12"/>
        </w:rPr>
        <w:t> </w:t>
      </w:r>
      <w:r>
        <w:rPr>
          <w:color w:val="231F20"/>
        </w:rPr>
        <w:t>Es</w:t>
      </w:r>
      <w:r>
        <w:rPr>
          <w:color w:val="231F20"/>
          <w:spacing w:val="-12"/>
        </w:rPr>
        <w:t> </w:t>
      </w:r>
      <w:r>
        <w:rPr>
          <w:color w:val="231F20"/>
        </w:rPr>
        <w:t>obligación</w:t>
      </w:r>
      <w:r>
        <w:rPr>
          <w:color w:val="231F20"/>
          <w:spacing w:val="-11"/>
        </w:rPr>
        <w:t> </w:t>
      </w:r>
      <w:r>
        <w:rPr>
          <w:color w:val="231F20"/>
        </w:rPr>
        <w:t>de</w:t>
      </w:r>
      <w:r>
        <w:rPr>
          <w:color w:val="231F20"/>
          <w:spacing w:val="-12"/>
        </w:rPr>
        <w:t> </w:t>
      </w:r>
      <w:r>
        <w:rPr>
          <w:color w:val="231F20"/>
        </w:rPr>
        <w:t>la</w:t>
      </w:r>
      <w:r>
        <w:rPr>
          <w:color w:val="231F20"/>
          <w:spacing w:val="-11"/>
        </w:rPr>
        <w:t> </w:t>
      </w:r>
      <w:r>
        <w:rPr>
          <w:color w:val="231F20"/>
        </w:rPr>
        <w:t>familia,</w:t>
      </w:r>
      <w:r>
        <w:rPr>
          <w:color w:val="231F20"/>
          <w:spacing w:val="-12"/>
        </w:rPr>
        <w:t> </w:t>
      </w:r>
      <w:r>
        <w:rPr>
          <w:color w:val="231F20"/>
        </w:rPr>
        <w:t>de</w:t>
      </w:r>
      <w:r>
        <w:rPr>
          <w:color w:val="231F20"/>
          <w:spacing w:val="-12"/>
        </w:rPr>
        <w:t> </w:t>
      </w:r>
      <w:r>
        <w:rPr>
          <w:color w:val="231F20"/>
        </w:rPr>
        <w:t>la</w:t>
      </w:r>
      <w:r>
        <w:rPr>
          <w:color w:val="231F20"/>
          <w:spacing w:val="-11"/>
        </w:rPr>
        <w:t> </w:t>
      </w:r>
      <w:r>
        <w:rPr>
          <w:color w:val="231F20"/>
        </w:rPr>
        <w:t>sociedad</w:t>
      </w:r>
      <w:r>
        <w:rPr>
          <w:color w:val="231F20"/>
          <w:spacing w:val="-12"/>
        </w:rPr>
        <w:t> </w:t>
      </w:r>
      <w:r>
        <w:rPr>
          <w:color w:val="231F20"/>
        </w:rPr>
        <w:t>y</w:t>
      </w:r>
      <w:r>
        <w:rPr>
          <w:color w:val="231F20"/>
          <w:spacing w:val="-11"/>
        </w:rPr>
        <w:t> </w:t>
      </w:r>
      <w:r>
        <w:rPr>
          <w:color w:val="231F20"/>
        </w:rPr>
        <w:t>del</w:t>
      </w:r>
      <w:r>
        <w:rPr>
          <w:color w:val="231F20"/>
          <w:spacing w:val="-12"/>
        </w:rPr>
        <w:t> </w:t>
      </w:r>
      <w:r>
        <w:rPr>
          <w:color w:val="231F20"/>
        </w:rPr>
        <w:t>Estado,</w:t>
      </w:r>
      <w:r>
        <w:rPr>
          <w:color w:val="231F20"/>
          <w:spacing w:val="-12"/>
        </w:rPr>
        <w:t> </w:t>
      </w:r>
      <w:r>
        <w:rPr>
          <w:color w:val="231F20"/>
        </w:rPr>
        <w:t>formar</w:t>
      </w:r>
      <w:r>
        <w:rPr>
          <w:color w:val="231F20"/>
          <w:spacing w:val="-12"/>
        </w:rPr>
        <w:t> </w:t>
      </w:r>
      <w:r>
        <w:rPr>
          <w:color w:val="231F20"/>
        </w:rPr>
        <w:t>a</w:t>
      </w:r>
      <w:r>
        <w:rPr>
          <w:color w:val="231F20"/>
          <w:spacing w:val="-11"/>
        </w:rPr>
        <w:t> </w:t>
      </w:r>
      <w:r>
        <w:rPr>
          <w:color w:val="231F20"/>
        </w:rPr>
        <w:t>los niños,</w:t>
      </w:r>
      <w:r>
        <w:rPr>
          <w:color w:val="231F20"/>
          <w:spacing w:val="-10"/>
        </w:rPr>
        <w:t> </w:t>
      </w:r>
      <w:r>
        <w:rPr>
          <w:color w:val="231F20"/>
        </w:rPr>
        <w:t>las</w:t>
      </w:r>
      <w:r>
        <w:rPr>
          <w:color w:val="231F20"/>
          <w:spacing w:val="-10"/>
        </w:rPr>
        <w:t> </w:t>
      </w:r>
      <w:r>
        <w:rPr>
          <w:color w:val="231F20"/>
        </w:rPr>
        <w:t>niñas</w:t>
      </w:r>
      <w:r>
        <w:rPr>
          <w:color w:val="231F20"/>
          <w:spacing w:val="-10"/>
        </w:rPr>
        <w:t> </w:t>
      </w:r>
      <w:r>
        <w:rPr>
          <w:color w:val="231F20"/>
        </w:rPr>
        <w:t>y</w:t>
      </w:r>
      <w:r>
        <w:rPr>
          <w:color w:val="231F20"/>
          <w:spacing w:val="-8"/>
        </w:rPr>
        <w:t> </w:t>
      </w:r>
      <w:r>
        <w:rPr>
          <w:color w:val="231F20"/>
        </w:rPr>
        <w:t>los</w:t>
      </w:r>
      <w:r>
        <w:rPr>
          <w:color w:val="231F20"/>
          <w:spacing w:val="-10"/>
        </w:rPr>
        <w:t> </w:t>
      </w:r>
      <w:r>
        <w:rPr>
          <w:color w:val="231F20"/>
        </w:rPr>
        <w:t>adolescentes</w:t>
      </w:r>
      <w:r>
        <w:rPr>
          <w:color w:val="231F20"/>
          <w:spacing w:val="-10"/>
        </w:rPr>
        <w:t> </w:t>
      </w:r>
      <w:r>
        <w:rPr>
          <w:color w:val="231F20"/>
        </w:rPr>
        <w:t>en</w:t>
      </w:r>
      <w:r>
        <w:rPr>
          <w:color w:val="231F20"/>
          <w:spacing w:val="-9"/>
        </w:rPr>
        <w:t> </w:t>
      </w:r>
      <w:r>
        <w:rPr>
          <w:color w:val="231F20"/>
        </w:rPr>
        <w:t>el</w:t>
      </w:r>
      <w:r>
        <w:rPr>
          <w:color w:val="231F20"/>
          <w:spacing w:val="-9"/>
        </w:rPr>
        <w:t> </w:t>
      </w:r>
      <w:r>
        <w:rPr>
          <w:color w:val="231F20"/>
        </w:rPr>
        <w:t>ejercicio</w:t>
      </w:r>
      <w:r>
        <w:rPr>
          <w:color w:val="231F20"/>
          <w:spacing w:val="-10"/>
        </w:rPr>
        <w:t> </w:t>
      </w:r>
      <w:r>
        <w:rPr>
          <w:color w:val="231F20"/>
        </w:rPr>
        <w:t>responsable</w:t>
      </w:r>
      <w:r>
        <w:rPr>
          <w:color w:val="231F20"/>
          <w:spacing w:val="-9"/>
        </w:rPr>
        <w:t> </w:t>
      </w:r>
      <w:r>
        <w:rPr>
          <w:color w:val="231F20"/>
        </w:rPr>
        <w:t>de</w:t>
      </w:r>
      <w:r>
        <w:rPr>
          <w:color w:val="231F20"/>
          <w:spacing w:val="-10"/>
        </w:rPr>
        <w:t> </w:t>
      </w:r>
      <w:r>
        <w:rPr>
          <w:color w:val="231F20"/>
        </w:rPr>
        <w:t>los</w:t>
      </w:r>
      <w:r>
        <w:rPr>
          <w:color w:val="231F20"/>
          <w:spacing w:val="-9"/>
        </w:rPr>
        <w:t> </w:t>
      </w:r>
      <w:r>
        <w:rPr>
          <w:color w:val="231F20"/>
          <w:spacing w:val="-2"/>
        </w:rPr>
        <w:t>derechos.</w:t>
      </w:r>
    </w:p>
    <w:p>
      <w:pPr>
        <w:spacing w:after="0" w:line="213" w:lineRule="auto"/>
        <w:sectPr>
          <w:pgSz w:w="9640" w:h="13610"/>
          <w:pgMar w:header="1074" w:footer="0" w:top="1540" w:bottom="280" w:left="1020" w:right="1020"/>
        </w:sectPr>
      </w:pPr>
    </w:p>
    <w:p>
      <w:pPr>
        <w:pStyle w:val="BodyText"/>
        <w:spacing w:line="278" w:lineRule="exact" w:before="85"/>
      </w:pPr>
      <w:r>
        <w:rPr>
          <w:color w:val="231F20"/>
        </w:rPr>
        <w:t>Las</w:t>
      </w:r>
      <w:r>
        <w:rPr>
          <w:color w:val="231F20"/>
          <w:spacing w:val="-7"/>
        </w:rPr>
        <w:t> </w:t>
      </w:r>
      <w:r>
        <w:rPr>
          <w:color w:val="231F20"/>
        </w:rPr>
        <w:t>autoridades</w:t>
      </w:r>
      <w:r>
        <w:rPr>
          <w:color w:val="231F20"/>
          <w:spacing w:val="-4"/>
        </w:rPr>
        <w:t> </w:t>
      </w:r>
      <w:r>
        <w:rPr>
          <w:color w:val="231F20"/>
        </w:rPr>
        <w:t>contribuirán</w:t>
      </w:r>
      <w:r>
        <w:rPr>
          <w:color w:val="231F20"/>
          <w:spacing w:val="-5"/>
        </w:rPr>
        <w:t> </w:t>
      </w:r>
      <w:r>
        <w:rPr>
          <w:color w:val="231F20"/>
        </w:rPr>
        <w:t>con</w:t>
      </w:r>
      <w:r>
        <w:rPr>
          <w:color w:val="231F20"/>
          <w:spacing w:val="-4"/>
        </w:rPr>
        <w:t> </w:t>
      </w:r>
      <w:r>
        <w:rPr>
          <w:color w:val="231F20"/>
        </w:rPr>
        <w:t>este</w:t>
      </w:r>
      <w:r>
        <w:rPr>
          <w:color w:val="231F20"/>
          <w:spacing w:val="-5"/>
        </w:rPr>
        <w:t> </w:t>
      </w:r>
      <w:r>
        <w:rPr>
          <w:color w:val="231F20"/>
        </w:rPr>
        <w:t>propósito</w:t>
      </w:r>
      <w:r>
        <w:rPr>
          <w:color w:val="231F20"/>
          <w:spacing w:val="-4"/>
        </w:rPr>
        <w:t> </w:t>
      </w:r>
      <w:r>
        <w:rPr>
          <w:color w:val="231F20"/>
        </w:rPr>
        <w:t>a</w:t>
      </w:r>
      <w:r>
        <w:rPr>
          <w:color w:val="231F20"/>
          <w:spacing w:val="-5"/>
        </w:rPr>
        <w:t> </w:t>
      </w:r>
      <w:r>
        <w:rPr>
          <w:color w:val="231F20"/>
        </w:rPr>
        <w:t>través</w:t>
      </w:r>
      <w:r>
        <w:rPr>
          <w:color w:val="231F20"/>
          <w:spacing w:val="-4"/>
        </w:rPr>
        <w:t> </w:t>
      </w:r>
      <w:r>
        <w:rPr>
          <w:color w:val="231F20"/>
        </w:rPr>
        <w:t>de</w:t>
      </w:r>
      <w:r>
        <w:rPr>
          <w:color w:val="231F20"/>
          <w:spacing w:val="-5"/>
        </w:rPr>
        <w:t> </w:t>
      </w:r>
      <w:r>
        <w:rPr>
          <w:color w:val="231F20"/>
        </w:rPr>
        <w:t>decisiones</w:t>
      </w:r>
      <w:r>
        <w:rPr>
          <w:color w:val="231F20"/>
          <w:spacing w:val="-4"/>
        </w:rPr>
        <w:t> </w:t>
      </w:r>
      <w:r>
        <w:rPr>
          <w:color w:val="231F20"/>
          <w:spacing w:val="-2"/>
        </w:rPr>
        <w:t>opor-</w:t>
      </w:r>
    </w:p>
    <w:p>
      <w:pPr>
        <w:pStyle w:val="BodyText"/>
        <w:spacing w:line="278" w:lineRule="exact"/>
      </w:pPr>
      <w:r>
        <w:rPr>
          <w:color w:val="231F20"/>
        </w:rPr>
        <w:t>tunas</w:t>
      </w:r>
      <w:r>
        <w:rPr>
          <w:color w:val="231F20"/>
          <w:spacing w:val="-3"/>
        </w:rPr>
        <w:t> </w:t>
      </w:r>
      <w:r>
        <w:rPr>
          <w:color w:val="231F20"/>
        </w:rPr>
        <w:t>y</w:t>
      </w:r>
      <w:r>
        <w:rPr>
          <w:color w:val="231F20"/>
          <w:spacing w:val="-3"/>
        </w:rPr>
        <w:t> </w:t>
      </w:r>
      <w:r>
        <w:rPr>
          <w:color w:val="231F20"/>
        </w:rPr>
        <w:t>eficaces</w:t>
      </w:r>
      <w:r>
        <w:rPr>
          <w:color w:val="231F20"/>
          <w:spacing w:val="-1"/>
        </w:rPr>
        <w:t> </w:t>
      </w:r>
      <w:r>
        <w:rPr>
          <w:color w:val="231F20"/>
        </w:rPr>
        <w:t>y</w:t>
      </w:r>
      <w:r>
        <w:rPr>
          <w:color w:val="231F20"/>
          <w:spacing w:val="-3"/>
        </w:rPr>
        <w:t> </w:t>
      </w:r>
      <w:r>
        <w:rPr>
          <w:color w:val="231F20"/>
        </w:rPr>
        <w:t>con</w:t>
      </w:r>
      <w:r>
        <w:rPr>
          <w:color w:val="231F20"/>
          <w:spacing w:val="-2"/>
        </w:rPr>
        <w:t> </w:t>
      </w:r>
      <w:r>
        <w:rPr>
          <w:color w:val="231F20"/>
        </w:rPr>
        <w:t>claro</w:t>
      </w:r>
      <w:r>
        <w:rPr>
          <w:color w:val="231F20"/>
          <w:spacing w:val="-1"/>
        </w:rPr>
        <w:t> </w:t>
      </w:r>
      <w:r>
        <w:rPr>
          <w:color w:val="231F20"/>
        </w:rPr>
        <w:t>sentido</w:t>
      </w:r>
      <w:r>
        <w:rPr>
          <w:color w:val="231F20"/>
          <w:spacing w:val="-2"/>
        </w:rPr>
        <w:t> pedagógico.</w:t>
      </w:r>
    </w:p>
    <w:p>
      <w:pPr>
        <w:pStyle w:val="BodyText"/>
        <w:spacing w:line="211" w:lineRule="auto" w:before="161"/>
        <w:ind w:right="111" w:firstLine="283"/>
      </w:pPr>
      <w:r>
        <w:rPr>
          <w:color w:val="231F20"/>
        </w:rPr>
        <w:t>El</w:t>
      </w:r>
      <w:r>
        <w:rPr>
          <w:color w:val="231F20"/>
          <w:spacing w:val="-11"/>
        </w:rPr>
        <w:t> </w:t>
      </w:r>
      <w:r>
        <w:rPr>
          <w:color w:val="231F20"/>
        </w:rPr>
        <w:t>niño,</w:t>
      </w:r>
      <w:r>
        <w:rPr>
          <w:color w:val="231F20"/>
          <w:spacing w:val="-11"/>
        </w:rPr>
        <w:t> </w:t>
      </w:r>
      <w:r>
        <w:rPr>
          <w:color w:val="231F20"/>
        </w:rPr>
        <w:t>la</w:t>
      </w:r>
      <w:r>
        <w:rPr>
          <w:color w:val="231F20"/>
          <w:spacing w:val="-11"/>
        </w:rPr>
        <w:t> </w:t>
      </w:r>
      <w:r>
        <w:rPr>
          <w:color w:val="231F20"/>
        </w:rPr>
        <w:t>niña</w:t>
      </w:r>
      <w:r>
        <w:rPr>
          <w:color w:val="231F20"/>
          <w:spacing w:val="-11"/>
        </w:rPr>
        <w:t> </w:t>
      </w:r>
      <w:r>
        <w:rPr>
          <w:color w:val="231F20"/>
        </w:rPr>
        <w:t>o</w:t>
      </w:r>
      <w:r>
        <w:rPr>
          <w:color w:val="231F20"/>
          <w:spacing w:val="-11"/>
        </w:rPr>
        <w:t> </w:t>
      </w:r>
      <w:r>
        <w:rPr>
          <w:color w:val="231F20"/>
        </w:rPr>
        <w:t>el</w:t>
      </w:r>
      <w:r>
        <w:rPr>
          <w:color w:val="231F20"/>
          <w:spacing w:val="-11"/>
        </w:rPr>
        <w:t> </w:t>
      </w:r>
      <w:r>
        <w:rPr>
          <w:color w:val="231F20"/>
        </w:rPr>
        <w:t>adolescente</w:t>
      </w:r>
      <w:r>
        <w:rPr>
          <w:color w:val="231F20"/>
          <w:spacing w:val="-11"/>
        </w:rPr>
        <w:t> </w:t>
      </w:r>
      <w:r>
        <w:rPr>
          <w:color w:val="231F20"/>
        </w:rPr>
        <w:t>tendrán</w:t>
      </w:r>
      <w:r>
        <w:rPr>
          <w:color w:val="231F20"/>
          <w:spacing w:val="-11"/>
        </w:rPr>
        <w:t> </w:t>
      </w:r>
      <w:r>
        <w:rPr>
          <w:color w:val="231F20"/>
        </w:rPr>
        <w:t>o</w:t>
      </w:r>
      <w:r>
        <w:rPr>
          <w:color w:val="231F20"/>
          <w:spacing w:val="-11"/>
        </w:rPr>
        <w:t> </w:t>
      </w:r>
      <w:r>
        <w:rPr>
          <w:color w:val="231F20"/>
        </w:rPr>
        <w:t>deberá</w:t>
      </w:r>
      <w:r>
        <w:rPr>
          <w:color w:val="231F20"/>
          <w:spacing w:val="-11"/>
        </w:rPr>
        <w:t> </w:t>
      </w:r>
      <w:r>
        <w:rPr>
          <w:color w:val="231F20"/>
        </w:rPr>
        <w:t>cumplir</w:t>
      </w:r>
      <w:r>
        <w:rPr>
          <w:color w:val="231F20"/>
          <w:spacing w:val="-11"/>
        </w:rPr>
        <w:t> </w:t>
      </w:r>
      <w:r>
        <w:rPr>
          <w:color w:val="231F20"/>
        </w:rPr>
        <w:t>las</w:t>
      </w:r>
      <w:r>
        <w:rPr>
          <w:color w:val="231F20"/>
          <w:spacing w:val="-11"/>
        </w:rPr>
        <w:t> </w:t>
      </w:r>
      <w:r>
        <w:rPr>
          <w:color w:val="231F20"/>
        </w:rPr>
        <w:t>obligaciones cívicas y sociales que correspondan a un individuo de su desarrollo.</w:t>
      </w:r>
    </w:p>
    <w:p>
      <w:pPr>
        <w:pStyle w:val="BodyText"/>
        <w:spacing w:line="211" w:lineRule="auto" w:before="139"/>
        <w:ind w:right="110" w:firstLine="283"/>
      </w:pPr>
      <w:r>
        <w:rPr>
          <w:color w:val="231F20"/>
          <w:w w:val="95"/>
        </w:rPr>
        <w:t>En las decisiones jurisdiccionales o administrativas, sobre el ejercicio de los </w:t>
      </w:r>
      <w:r>
        <w:rPr>
          <w:color w:val="231F20"/>
        </w:rPr>
        <w:t>derechos</w:t>
      </w:r>
      <w:r>
        <w:rPr>
          <w:color w:val="231F20"/>
          <w:spacing w:val="-1"/>
        </w:rPr>
        <w:t> </w:t>
      </w:r>
      <w:r>
        <w:rPr>
          <w:color w:val="231F20"/>
        </w:rPr>
        <w:t>o</w:t>
      </w:r>
      <w:r>
        <w:rPr>
          <w:color w:val="231F20"/>
          <w:spacing w:val="-1"/>
        </w:rPr>
        <w:t> </w:t>
      </w:r>
      <w:r>
        <w:rPr>
          <w:color w:val="231F20"/>
        </w:rPr>
        <w:t>la</w:t>
      </w:r>
      <w:r>
        <w:rPr>
          <w:color w:val="231F20"/>
          <w:spacing w:val="-1"/>
        </w:rPr>
        <w:t> </w:t>
      </w:r>
      <w:r>
        <w:rPr>
          <w:color w:val="231F20"/>
        </w:rPr>
        <w:t>infracción</w:t>
      </w:r>
      <w:r>
        <w:rPr>
          <w:color w:val="231F20"/>
          <w:spacing w:val="-2"/>
        </w:rPr>
        <w:t> </w:t>
      </w:r>
      <w:r>
        <w:rPr>
          <w:color w:val="231F20"/>
        </w:rPr>
        <w:t>de</w:t>
      </w:r>
      <w:r>
        <w:rPr>
          <w:color w:val="231F20"/>
          <w:spacing w:val="-1"/>
        </w:rPr>
        <w:t> </w:t>
      </w:r>
      <w:r>
        <w:rPr>
          <w:color w:val="231F20"/>
        </w:rPr>
        <w:t>los</w:t>
      </w:r>
      <w:r>
        <w:rPr>
          <w:color w:val="231F20"/>
          <w:spacing w:val="-2"/>
        </w:rPr>
        <w:t> </w:t>
      </w:r>
      <w:r>
        <w:rPr>
          <w:color w:val="231F20"/>
        </w:rPr>
        <w:t>deberes</w:t>
      </w:r>
      <w:r>
        <w:rPr>
          <w:color w:val="231F20"/>
          <w:spacing w:val="-1"/>
        </w:rPr>
        <w:t> </w:t>
      </w:r>
      <w:r>
        <w:rPr>
          <w:color w:val="231F20"/>
        </w:rPr>
        <w:t>se</w:t>
      </w:r>
      <w:r>
        <w:rPr>
          <w:color w:val="231F20"/>
          <w:spacing w:val="-1"/>
        </w:rPr>
        <w:t> </w:t>
      </w:r>
      <w:r>
        <w:rPr>
          <w:color w:val="231F20"/>
        </w:rPr>
        <w:t>tomarán</w:t>
      </w:r>
      <w:r>
        <w:rPr>
          <w:color w:val="231F20"/>
          <w:spacing w:val="-1"/>
        </w:rPr>
        <w:t> </w:t>
      </w:r>
      <w:r>
        <w:rPr>
          <w:color w:val="231F20"/>
        </w:rPr>
        <w:t>en</w:t>
      </w:r>
      <w:r>
        <w:rPr>
          <w:color w:val="231F20"/>
          <w:spacing w:val="-1"/>
        </w:rPr>
        <w:t> </w:t>
      </w:r>
      <w:r>
        <w:rPr>
          <w:color w:val="231F20"/>
        </w:rPr>
        <w:t>cuenta</w:t>
      </w:r>
      <w:r>
        <w:rPr>
          <w:color w:val="231F20"/>
          <w:spacing w:val="-1"/>
        </w:rPr>
        <w:t> </w:t>
      </w:r>
      <w:r>
        <w:rPr>
          <w:color w:val="231F20"/>
        </w:rPr>
        <w:t>los</w:t>
      </w:r>
      <w:r>
        <w:rPr>
          <w:color w:val="231F20"/>
          <w:spacing w:val="-2"/>
        </w:rPr>
        <w:t> </w:t>
      </w:r>
      <w:r>
        <w:rPr>
          <w:color w:val="231F20"/>
        </w:rPr>
        <w:t>dictámenes de especialistas.</w:t>
      </w:r>
    </w:p>
    <w:p>
      <w:pPr>
        <w:spacing w:line="278" w:lineRule="exact" w:before="110"/>
        <w:ind w:left="396" w:right="0" w:firstLine="0"/>
        <w:jc w:val="left"/>
        <w:rPr>
          <w:sz w:val="22"/>
        </w:rPr>
      </w:pPr>
      <w:r>
        <w:rPr>
          <w:b/>
          <w:color w:val="231F20"/>
          <w:sz w:val="22"/>
        </w:rPr>
        <w:t>ARTíCULO</w:t>
      </w:r>
      <w:r>
        <w:rPr>
          <w:b/>
          <w:color w:val="231F20"/>
          <w:spacing w:val="-6"/>
          <w:sz w:val="22"/>
        </w:rPr>
        <w:t> </w:t>
      </w:r>
      <w:r>
        <w:rPr>
          <w:b/>
          <w:color w:val="231F20"/>
          <w:sz w:val="22"/>
        </w:rPr>
        <w:t>16.</w:t>
      </w:r>
      <w:r>
        <w:rPr>
          <w:b/>
          <w:color w:val="231F20"/>
          <w:spacing w:val="-5"/>
          <w:sz w:val="22"/>
        </w:rPr>
        <w:t> </w:t>
      </w:r>
      <w:r>
        <w:rPr>
          <w:b/>
          <w:color w:val="231F20"/>
          <w:sz w:val="22"/>
        </w:rPr>
        <w:t>DEBER</w:t>
      </w:r>
      <w:r>
        <w:rPr>
          <w:b/>
          <w:color w:val="231F20"/>
          <w:spacing w:val="-5"/>
          <w:sz w:val="22"/>
        </w:rPr>
        <w:t> </w:t>
      </w:r>
      <w:r>
        <w:rPr>
          <w:b/>
          <w:color w:val="231F20"/>
          <w:sz w:val="22"/>
        </w:rPr>
        <w:t>DE</w:t>
      </w:r>
      <w:r>
        <w:rPr>
          <w:b/>
          <w:color w:val="231F20"/>
          <w:spacing w:val="-5"/>
          <w:sz w:val="22"/>
        </w:rPr>
        <w:t> </w:t>
      </w:r>
      <w:r>
        <w:rPr>
          <w:b/>
          <w:color w:val="231F20"/>
          <w:sz w:val="22"/>
        </w:rPr>
        <w:t>VIgILANCIA</w:t>
      </w:r>
      <w:r>
        <w:rPr>
          <w:b/>
          <w:color w:val="231F20"/>
          <w:spacing w:val="-5"/>
          <w:sz w:val="22"/>
        </w:rPr>
        <w:t> </w:t>
      </w:r>
      <w:r>
        <w:rPr>
          <w:b/>
          <w:color w:val="231F20"/>
          <w:sz w:val="22"/>
        </w:rPr>
        <w:t>DEL</w:t>
      </w:r>
      <w:r>
        <w:rPr>
          <w:b/>
          <w:color w:val="231F20"/>
          <w:spacing w:val="-5"/>
          <w:sz w:val="22"/>
        </w:rPr>
        <w:t> </w:t>
      </w:r>
      <w:r>
        <w:rPr>
          <w:b/>
          <w:color w:val="231F20"/>
          <w:sz w:val="22"/>
        </w:rPr>
        <w:t>ESTADO</w:t>
      </w:r>
      <w:r>
        <w:rPr>
          <w:color w:val="231F20"/>
          <w:sz w:val="22"/>
        </w:rPr>
        <w:t>.</w:t>
      </w:r>
      <w:r>
        <w:rPr>
          <w:color w:val="231F20"/>
          <w:spacing w:val="-6"/>
          <w:sz w:val="22"/>
        </w:rPr>
        <w:t> </w:t>
      </w:r>
      <w:r>
        <w:rPr>
          <w:color w:val="231F20"/>
          <w:sz w:val="22"/>
        </w:rPr>
        <w:t>Todas</w:t>
      </w:r>
      <w:r>
        <w:rPr>
          <w:color w:val="231F20"/>
          <w:spacing w:val="-5"/>
          <w:sz w:val="22"/>
        </w:rPr>
        <w:t> </w:t>
      </w:r>
      <w:r>
        <w:rPr>
          <w:color w:val="231F20"/>
          <w:sz w:val="22"/>
        </w:rPr>
        <w:t>las</w:t>
      </w:r>
      <w:r>
        <w:rPr>
          <w:color w:val="231F20"/>
          <w:spacing w:val="-5"/>
          <w:sz w:val="22"/>
        </w:rPr>
        <w:t> </w:t>
      </w:r>
      <w:r>
        <w:rPr>
          <w:color w:val="231F20"/>
          <w:spacing w:val="-4"/>
          <w:sz w:val="22"/>
        </w:rPr>
        <w:t>per-</w:t>
      </w:r>
    </w:p>
    <w:p>
      <w:pPr>
        <w:pStyle w:val="BodyText"/>
        <w:spacing w:line="211" w:lineRule="auto" w:before="9"/>
        <w:ind w:right="111"/>
      </w:pPr>
      <w:r>
        <w:rPr>
          <w:color w:val="231F20"/>
        </w:rPr>
        <w:t>sonas</w:t>
      </w:r>
      <w:r>
        <w:rPr>
          <w:color w:val="231F20"/>
          <w:spacing w:val="-3"/>
        </w:rPr>
        <w:t> </w:t>
      </w:r>
      <w:r>
        <w:rPr>
          <w:color w:val="231F20"/>
        </w:rPr>
        <w:t>naturales</w:t>
      </w:r>
      <w:r>
        <w:rPr>
          <w:color w:val="231F20"/>
          <w:spacing w:val="-3"/>
        </w:rPr>
        <w:t> </w:t>
      </w:r>
      <w:r>
        <w:rPr>
          <w:color w:val="231F20"/>
        </w:rPr>
        <w:t>o</w:t>
      </w:r>
      <w:r>
        <w:rPr>
          <w:color w:val="231F20"/>
          <w:spacing w:val="-3"/>
        </w:rPr>
        <w:t> </w:t>
      </w:r>
      <w:r>
        <w:rPr>
          <w:color w:val="231F20"/>
        </w:rPr>
        <w:t>jurídicas,</w:t>
      </w:r>
      <w:r>
        <w:rPr>
          <w:color w:val="231F20"/>
          <w:spacing w:val="-3"/>
        </w:rPr>
        <w:t> </w:t>
      </w:r>
      <w:r>
        <w:rPr>
          <w:color w:val="231F20"/>
        </w:rPr>
        <w:t>con</w:t>
      </w:r>
      <w:r>
        <w:rPr>
          <w:color w:val="231F20"/>
          <w:spacing w:val="-3"/>
        </w:rPr>
        <w:t> </w:t>
      </w:r>
      <w:r>
        <w:rPr>
          <w:color w:val="231F20"/>
        </w:rPr>
        <w:t>personería</w:t>
      </w:r>
      <w:r>
        <w:rPr>
          <w:color w:val="231F20"/>
          <w:spacing w:val="-3"/>
        </w:rPr>
        <w:t> </w:t>
      </w:r>
      <w:r>
        <w:rPr>
          <w:color w:val="231F20"/>
        </w:rPr>
        <w:t>jurídica</w:t>
      </w:r>
      <w:r>
        <w:rPr>
          <w:color w:val="231F20"/>
          <w:spacing w:val="-3"/>
        </w:rPr>
        <w:t> </w:t>
      </w:r>
      <w:r>
        <w:rPr>
          <w:color w:val="231F20"/>
        </w:rPr>
        <w:t>expedida</w:t>
      </w:r>
      <w:r>
        <w:rPr>
          <w:color w:val="231F20"/>
          <w:spacing w:val="-3"/>
        </w:rPr>
        <w:t> </w:t>
      </w:r>
      <w:r>
        <w:rPr>
          <w:color w:val="231F20"/>
        </w:rPr>
        <w:t>por</w:t>
      </w:r>
      <w:r>
        <w:rPr>
          <w:color w:val="231F20"/>
          <w:spacing w:val="-3"/>
        </w:rPr>
        <w:t> </w:t>
      </w:r>
      <w:r>
        <w:rPr>
          <w:color w:val="231F20"/>
        </w:rPr>
        <w:t>el</w:t>
      </w:r>
      <w:r>
        <w:rPr>
          <w:color w:val="231F20"/>
          <w:spacing w:val="-3"/>
        </w:rPr>
        <w:t> </w:t>
      </w:r>
      <w:r>
        <w:rPr>
          <w:color w:val="231F20"/>
        </w:rPr>
        <w:t>Instituto Colombiano</w:t>
      </w:r>
      <w:r>
        <w:rPr>
          <w:color w:val="231F20"/>
          <w:spacing w:val="-13"/>
        </w:rPr>
        <w:t> </w:t>
      </w:r>
      <w:r>
        <w:rPr>
          <w:color w:val="231F20"/>
        </w:rPr>
        <w:t>de</w:t>
      </w:r>
      <w:r>
        <w:rPr>
          <w:color w:val="231F20"/>
          <w:spacing w:val="-13"/>
        </w:rPr>
        <w:t> </w:t>
      </w:r>
      <w:r>
        <w:rPr>
          <w:color w:val="231F20"/>
        </w:rPr>
        <w:t>Bienestar</w:t>
      </w:r>
      <w:r>
        <w:rPr>
          <w:color w:val="231F20"/>
          <w:spacing w:val="-13"/>
        </w:rPr>
        <w:t> </w:t>
      </w:r>
      <w:r>
        <w:rPr>
          <w:color w:val="231F20"/>
        </w:rPr>
        <w:t>Familiar</w:t>
      </w:r>
      <w:r>
        <w:rPr>
          <w:color w:val="231F20"/>
          <w:spacing w:val="-13"/>
        </w:rPr>
        <w:t> </w:t>
      </w:r>
      <w:r>
        <w:rPr>
          <w:color w:val="231F20"/>
        </w:rPr>
        <w:t>o</w:t>
      </w:r>
      <w:r>
        <w:rPr>
          <w:color w:val="231F20"/>
          <w:spacing w:val="-13"/>
        </w:rPr>
        <w:t> </w:t>
      </w:r>
      <w:r>
        <w:rPr>
          <w:color w:val="231F20"/>
        </w:rPr>
        <w:t>sin</w:t>
      </w:r>
      <w:r>
        <w:rPr>
          <w:color w:val="231F20"/>
          <w:spacing w:val="-13"/>
        </w:rPr>
        <w:t> </w:t>
      </w:r>
      <w:r>
        <w:rPr>
          <w:color w:val="231F20"/>
        </w:rPr>
        <w:t>ella,</w:t>
      </w:r>
      <w:r>
        <w:rPr>
          <w:color w:val="231F20"/>
          <w:spacing w:val="-13"/>
        </w:rPr>
        <w:t> </w:t>
      </w:r>
      <w:r>
        <w:rPr>
          <w:color w:val="231F20"/>
        </w:rPr>
        <w:t>que</w:t>
      </w:r>
      <w:r>
        <w:rPr>
          <w:color w:val="231F20"/>
          <w:spacing w:val="-13"/>
        </w:rPr>
        <w:t> </w:t>
      </w:r>
      <w:r>
        <w:rPr>
          <w:color w:val="231F20"/>
        </w:rPr>
        <w:t>aún,</w:t>
      </w:r>
      <w:r>
        <w:rPr>
          <w:color w:val="231F20"/>
          <w:spacing w:val="-13"/>
        </w:rPr>
        <w:t> </w:t>
      </w:r>
      <w:r>
        <w:rPr>
          <w:color w:val="231F20"/>
        </w:rPr>
        <w:t>con</w:t>
      </w:r>
      <w:r>
        <w:rPr>
          <w:color w:val="231F20"/>
          <w:spacing w:val="-13"/>
        </w:rPr>
        <w:t> </w:t>
      </w:r>
      <w:r>
        <w:rPr>
          <w:color w:val="231F20"/>
        </w:rPr>
        <w:t>autorización</w:t>
      </w:r>
      <w:r>
        <w:rPr>
          <w:color w:val="231F20"/>
          <w:spacing w:val="-13"/>
        </w:rPr>
        <w:t> </w:t>
      </w:r>
      <w:r>
        <w:rPr>
          <w:color w:val="231F20"/>
        </w:rPr>
        <w:t>de</w:t>
      </w:r>
      <w:r>
        <w:rPr>
          <w:color w:val="231F20"/>
          <w:spacing w:val="-13"/>
        </w:rPr>
        <w:t> </w:t>
      </w:r>
      <w:r>
        <w:rPr>
          <w:color w:val="231F20"/>
        </w:rPr>
        <w:t>los padres o representantes legales, alberguen o cuiden a los</w:t>
      </w:r>
      <w:r>
        <w:rPr>
          <w:color w:val="231F20"/>
          <w:spacing w:val="40"/>
        </w:rPr>
        <w:t> </w:t>
      </w:r>
      <w:r>
        <w:rPr>
          <w:color w:val="231F20"/>
        </w:rPr>
        <w:t>niños, las niñas o los adolescentes son sujetos de la vigilancia del Estado.</w:t>
      </w:r>
    </w:p>
    <w:p>
      <w:pPr>
        <w:pStyle w:val="BodyText"/>
        <w:spacing w:line="211" w:lineRule="auto" w:before="137"/>
        <w:ind w:right="110" w:firstLine="283"/>
      </w:pPr>
      <w:r>
        <w:rPr>
          <w:color w:val="231F20"/>
        </w:rPr>
        <w:t>De</w:t>
      </w:r>
      <w:r>
        <w:rPr>
          <w:color w:val="231F20"/>
          <w:spacing w:val="-10"/>
        </w:rPr>
        <w:t> </w:t>
      </w:r>
      <w:r>
        <w:rPr>
          <w:color w:val="231F20"/>
        </w:rPr>
        <w:t>acuerdo</w:t>
      </w:r>
      <w:r>
        <w:rPr>
          <w:color w:val="231F20"/>
          <w:spacing w:val="-10"/>
        </w:rPr>
        <w:t> </w:t>
      </w:r>
      <w:r>
        <w:rPr>
          <w:color w:val="231F20"/>
        </w:rPr>
        <w:t>con</w:t>
      </w:r>
      <w:r>
        <w:rPr>
          <w:color w:val="231F20"/>
          <w:spacing w:val="-10"/>
        </w:rPr>
        <w:t> </w:t>
      </w:r>
      <w:r>
        <w:rPr>
          <w:color w:val="231F20"/>
        </w:rPr>
        <w:t>las</w:t>
      </w:r>
      <w:r>
        <w:rPr>
          <w:color w:val="231F20"/>
          <w:spacing w:val="-10"/>
        </w:rPr>
        <w:t> </w:t>
      </w:r>
      <w:r>
        <w:rPr>
          <w:color w:val="231F20"/>
        </w:rPr>
        <w:t>normas</w:t>
      </w:r>
      <w:r>
        <w:rPr>
          <w:color w:val="231F20"/>
          <w:spacing w:val="-10"/>
        </w:rPr>
        <w:t> </w:t>
      </w:r>
      <w:r>
        <w:rPr>
          <w:color w:val="231F20"/>
        </w:rPr>
        <w:t>que</w:t>
      </w:r>
      <w:r>
        <w:rPr>
          <w:color w:val="231F20"/>
          <w:spacing w:val="-10"/>
        </w:rPr>
        <w:t> </w:t>
      </w:r>
      <w:r>
        <w:rPr>
          <w:color w:val="231F20"/>
        </w:rPr>
        <w:t>regulan</w:t>
      </w:r>
      <w:r>
        <w:rPr>
          <w:color w:val="231F20"/>
          <w:spacing w:val="-9"/>
        </w:rPr>
        <w:t> </w:t>
      </w:r>
      <w:r>
        <w:rPr>
          <w:color w:val="231F20"/>
        </w:rPr>
        <w:t>la</w:t>
      </w:r>
      <w:r>
        <w:rPr>
          <w:color w:val="231F20"/>
          <w:spacing w:val="-10"/>
        </w:rPr>
        <w:t> </w:t>
      </w:r>
      <w:r>
        <w:rPr>
          <w:color w:val="231F20"/>
        </w:rPr>
        <w:t>prestación</w:t>
      </w:r>
      <w:r>
        <w:rPr>
          <w:color w:val="231F20"/>
          <w:spacing w:val="40"/>
        </w:rPr>
        <w:t> </w:t>
      </w:r>
      <w:r>
        <w:rPr>
          <w:color w:val="231F20"/>
        </w:rPr>
        <w:t>del</w:t>
      </w:r>
      <w:r>
        <w:rPr>
          <w:color w:val="231F20"/>
          <w:spacing w:val="-10"/>
        </w:rPr>
        <w:t> </w:t>
      </w:r>
      <w:r>
        <w:rPr>
          <w:color w:val="231F20"/>
        </w:rPr>
        <w:t>servicio</w:t>
      </w:r>
      <w:r>
        <w:rPr>
          <w:color w:val="231F20"/>
          <w:spacing w:val="-10"/>
        </w:rPr>
        <w:t> </w:t>
      </w:r>
      <w:r>
        <w:rPr>
          <w:color w:val="231F20"/>
        </w:rPr>
        <w:t>público de</w:t>
      </w:r>
      <w:r>
        <w:rPr>
          <w:color w:val="231F20"/>
          <w:spacing w:val="-14"/>
        </w:rPr>
        <w:t> </w:t>
      </w:r>
      <w:r>
        <w:rPr>
          <w:color w:val="231F20"/>
        </w:rPr>
        <w:t>Bienestar</w:t>
      </w:r>
      <w:r>
        <w:rPr>
          <w:color w:val="231F20"/>
          <w:spacing w:val="-14"/>
        </w:rPr>
        <w:t> </w:t>
      </w:r>
      <w:r>
        <w:rPr>
          <w:color w:val="231F20"/>
        </w:rPr>
        <w:t>Familiar</w:t>
      </w:r>
      <w:r>
        <w:rPr>
          <w:color w:val="231F20"/>
          <w:spacing w:val="15"/>
        </w:rPr>
        <w:t> </w:t>
      </w:r>
      <w:r>
        <w:rPr>
          <w:color w:val="231F20"/>
        </w:rPr>
        <w:t>compete</w:t>
      </w:r>
      <w:r>
        <w:rPr>
          <w:color w:val="231F20"/>
          <w:spacing w:val="-13"/>
        </w:rPr>
        <w:t> </w:t>
      </w:r>
      <w:r>
        <w:rPr>
          <w:color w:val="231F20"/>
        </w:rPr>
        <w:t>al</w:t>
      </w:r>
      <w:r>
        <w:rPr>
          <w:color w:val="231F20"/>
          <w:spacing w:val="-14"/>
        </w:rPr>
        <w:t> </w:t>
      </w:r>
      <w:r>
        <w:rPr>
          <w:color w:val="231F20"/>
        </w:rPr>
        <w:t>Instituto</w:t>
      </w:r>
      <w:r>
        <w:rPr>
          <w:color w:val="231F20"/>
          <w:spacing w:val="-14"/>
        </w:rPr>
        <w:t> </w:t>
      </w:r>
      <w:r>
        <w:rPr>
          <w:color w:val="231F20"/>
        </w:rPr>
        <w:t>Colombiano</w:t>
      </w:r>
      <w:r>
        <w:rPr>
          <w:color w:val="231F20"/>
          <w:spacing w:val="-14"/>
        </w:rPr>
        <w:t> </w:t>
      </w:r>
      <w:r>
        <w:rPr>
          <w:color w:val="231F20"/>
        </w:rPr>
        <w:t>de</w:t>
      </w:r>
      <w:r>
        <w:rPr>
          <w:color w:val="231F20"/>
          <w:spacing w:val="-13"/>
        </w:rPr>
        <w:t> </w:t>
      </w:r>
      <w:r>
        <w:rPr>
          <w:color w:val="231F20"/>
        </w:rPr>
        <w:t>Bienestar</w:t>
      </w:r>
      <w:r>
        <w:rPr>
          <w:color w:val="231F20"/>
          <w:spacing w:val="-14"/>
        </w:rPr>
        <w:t> </w:t>
      </w:r>
      <w:r>
        <w:rPr>
          <w:color w:val="231F20"/>
        </w:rPr>
        <w:t>Familiar como</w:t>
      </w:r>
      <w:r>
        <w:rPr>
          <w:color w:val="231F20"/>
          <w:spacing w:val="-7"/>
        </w:rPr>
        <w:t> </w:t>
      </w:r>
      <w:r>
        <w:rPr>
          <w:color w:val="231F20"/>
        </w:rPr>
        <w:t>ente</w:t>
      </w:r>
      <w:r>
        <w:rPr>
          <w:color w:val="231F20"/>
          <w:spacing w:val="-7"/>
        </w:rPr>
        <w:t> </w:t>
      </w:r>
      <w:r>
        <w:rPr>
          <w:color w:val="231F20"/>
        </w:rPr>
        <w:t>rector,</w:t>
      </w:r>
      <w:r>
        <w:rPr>
          <w:color w:val="231F20"/>
          <w:spacing w:val="-7"/>
        </w:rPr>
        <w:t> </w:t>
      </w:r>
      <w:r>
        <w:rPr>
          <w:color w:val="231F20"/>
        </w:rPr>
        <w:t>coordinador</w:t>
      </w:r>
      <w:r>
        <w:rPr>
          <w:color w:val="231F20"/>
          <w:spacing w:val="-7"/>
        </w:rPr>
        <w:t> </w:t>
      </w:r>
      <w:r>
        <w:rPr>
          <w:color w:val="231F20"/>
        </w:rPr>
        <w:t>y</w:t>
      </w:r>
      <w:r>
        <w:rPr>
          <w:color w:val="231F20"/>
          <w:spacing w:val="-8"/>
        </w:rPr>
        <w:t> </w:t>
      </w:r>
      <w:r>
        <w:rPr>
          <w:color w:val="231F20"/>
        </w:rPr>
        <w:t>articulador</w:t>
      </w:r>
      <w:r>
        <w:rPr>
          <w:color w:val="231F20"/>
          <w:spacing w:val="-7"/>
        </w:rPr>
        <w:t> </w:t>
      </w:r>
      <w:r>
        <w:rPr>
          <w:color w:val="231F20"/>
        </w:rPr>
        <w:t>del</w:t>
      </w:r>
      <w:r>
        <w:rPr>
          <w:color w:val="231F20"/>
          <w:spacing w:val="-7"/>
        </w:rPr>
        <w:t> </w:t>
      </w:r>
      <w:r>
        <w:rPr>
          <w:color w:val="231F20"/>
        </w:rPr>
        <w:t>Sistema</w:t>
      </w:r>
      <w:r>
        <w:rPr>
          <w:color w:val="231F20"/>
          <w:spacing w:val="-7"/>
        </w:rPr>
        <w:t> </w:t>
      </w:r>
      <w:r>
        <w:rPr>
          <w:color w:val="231F20"/>
        </w:rPr>
        <w:t>Nacional</w:t>
      </w:r>
      <w:r>
        <w:rPr>
          <w:color w:val="231F20"/>
          <w:spacing w:val="-7"/>
        </w:rPr>
        <w:t> </w:t>
      </w:r>
      <w:r>
        <w:rPr>
          <w:color w:val="231F20"/>
        </w:rPr>
        <w:t>de</w:t>
      </w:r>
      <w:r>
        <w:rPr>
          <w:color w:val="231F20"/>
          <w:spacing w:val="-7"/>
        </w:rPr>
        <w:t> </w:t>
      </w:r>
      <w:r>
        <w:rPr>
          <w:color w:val="231F20"/>
        </w:rPr>
        <w:t>Bienes- tar</w:t>
      </w:r>
      <w:r>
        <w:rPr>
          <w:color w:val="231F20"/>
          <w:spacing w:val="-11"/>
        </w:rPr>
        <w:t> </w:t>
      </w:r>
      <w:r>
        <w:rPr>
          <w:color w:val="231F20"/>
        </w:rPr>
        <w:t>Familiar,</w:t>
      </w:r>
      <w:r>
        <w:rPr>
          <w:color w:val="231F20"/>
          <w:spacing w:val="-11"/>
        </w:rPr>
        <w:t> </w:t>
      </w:r>
      <w:r>
        <w:rPr>
          <w:color w:val="231F20"/>
        </w:rPr>
        <w:t>reconocer,</w:t>
      </w:r>
      <w:r>
        <w:rPr>
          <w:color w:val="231F20"/>
          <w:spacing w:val="-11"/>
        </w:rPr>
        <w:t> </w:t>
      </w:r>
      <w:r>
        <w:rPr>
          <w:color w:val="231F20"/>
        </w:rPr>
        <w:t>otorgar,</w:t>
      </w:r>
      <w:r>
        <w:rPr>
          <w:color w:val="231F20"/>
          <w:spacing w:val="-11"/>
        </w:rPr>
        <w:t> </w:t>
      </w:r>
      <w:r>
        <w:rPr>
          <w:color w:val="231F20"/>
        </w:rPr>
        <w:t>suspender</w:t>
      </w:r>
      <w:r>
        <w:rPr>
          <w:color w:val="231F20"/>
          <w:spacing w:val="-11"/>
        </w:rPr>
        <w:t> </w:t>
      </w:r>
      <w:r>
        <w:rPr>
          <w:color w:val="231F20"/>
        </w:rPr>
        <w:t>y</w:t>
      </w:r>
      <w:r>
        <w:rPr>
          <w:color w:val="231F20"/>
          <w:spacing w:val="-11"/>
        </w:rPr>
        <w:t> </w:t>
      </w:r>
      <w:r>
        <w:rPr>
          <w:color w:val="231F20"/>
        </w:rPr>
        <w:t>cancelar</w:t>
      </w:r>
      <w:r>
        <w:rPr>
          <w:color w:val="231F20"/>
          <w:spacing w:val="-11"/>
        </w:rPr>
        <w:t> </w:t>
      </w:r>
      <w:r>
        <w:rPr>
          <w:color w:val="231F20"/>
        </w:rPr>
        <w:t>personerías</w:t>
      </w:r>
      <w:r>
        <w:rPr>
          <w:color w:val="231F20"/>
          <w:spacing w:val="-11"/>
        </w:rPr>
        <w:t> </w:t>
      </w:r>
      <w:r>
        <w:rPr>
          <w:color w:val="231F20"/>
        </w:rPr>
        <w:t>jurídicas</w:t>
      </w:r>
      <w:r>
        <w:rPr>
          <w:color w:val="231F20"/>
          <w:spacing w:val="-11"/>
        </w:rPr>
        <w:t> </w:t>
      </w:r>
      <w:r>
        <w:rPr>
          <w:color w:val="231F20"/>
        </w:rPr>
        <w:t>y licencias</w:t>
      </w:r>
      <w:r>
        <w:rPr>
          <w:color w:val="231F20"/>
          <w:spacing w:val="-14"/>
        </w:rPr>
        <w:t> </w:t>
      </w:r>
      <w:r>
        <w:rPr>
          <w:color w:val="231F20"/>
        </w:rPr>
        <w:t>de</w:t>
      </w:r>
      <w:r>
        <w:rPr>
          <w:color w:val="231F20"/>
          <w:spacing w:val="-13"/>
        </w:rPr>
        <w:t> </w:t>
      </w:r>
      <w:r>
        <w:rPr>
          <w:color w:val="231F20"/>
        </w:rPr>
        <w:t>funcionamiento</w:t>
      </w:r>
      <w:r>
        <w:rPr>
          <w:color w:val="231F20"/>
          <w:spacing w:val="-14"/>
        </w:rPr>
        <w:t> </w:t>
      </w:r>
      <w:r>
        <w:rPr>
          <w:color w:val="231F20"/>
        </w:rPr>
        <w:t>a</w:t>
      </w:r>
      <w:r>
        <w:rPr>
          <w:color w:val="231F20"/>
          <w:spacing w:val="-13"/>
        </w:rPr>
        <w:t> </w:t>
      </w:r>
      <w:r>
        <w:rPr>
          <w:color w:val="231F20"/>
        </w:rPr>
        <w:t>las</w:t>
      </w:r>
      <w:r>
        <w:rPr>
          <w:color w:val="231F20"/>
          <w:spacing w:val="-14"/>
        </w:rPr>
        <w:t> </w:t>
      </w:r>
      <w:r>
        <w:rPr>
          <w:color w:val="231F20"/>
        </w:rPr>
        <w:t>Instituciones</w:t>
      </w:r>
      <w:r>
        <w:rPr>
          <w:color w:val="231F20"/>
          <w:spacing w:val="-13"/>
        </w:rPr>
        <w:t> </w:t>
      </w:r>
      <w:r>
        <w:rPr>
          <w:color w:val="231F20"/>
        </w:rPr>
        <w:t>del</w:t>
      </w:r>
      <w:r>
        <w:rPr>
          <w:color w:val="231F20"/>
          <w:spacing w:val="-14"/>
        </w:rPr>
        <w:t> </w:t>
      </w:r>
      <w:r>
        <w:rPr>
          <w:color w:val="231F20"/>
        </w:rPr>
        <w:t>Sistema</w:t>
      </w:r>
      <w:r>
        <w:rPr>
          <w:color w:val="231F20"/>
          <w:spacing w:val="-13"/>
        </w:rPr>
        <w:t> </w:t>
      </w:r>
      <w:r>
        <w:rPr>
          <w:color w:val="231F20"/>
        </w:rPr>
        <w:t>que</w:t>
      </w:r>
      <w:r>
        <w:rPr>
          <w:color w:val="231F20"/>
          <w:spacing w:val="-14"/>
        </w:rPr>
        <w:t> </w:t>
      </w:r>
      <w:r>
        <w:rPr>
          <w:color w:val="231F20"/>
        </w:rPr>
        <w:t>prestan</w:t>
      </w:r>
      <w:r>
        <w:rPr>
          <w:color w:val="231F20"/>
          <w:spacing w:val="-13"/>
        </w:rPr>
        <w:t> </w:t>
      </w:r>
      <w:r>
        <w:rPr>
          <w:color w:val="231F20"/>
        </w:rPr>
        <w:t>servi- cios</w:t>
      </w:r>
      <w:r>
        <w:rPr>
          <w:color w:val="231F20"/>
          <w:spacing w:val="-1"/>
        </w:rPr>
        <w:t> </w:t>
      </w:r>
      <w:r>
        <w:rPr>
          <w:color w:val="231F20"/>
        </w:rPr>
        <w:t>de protección</w:t>
      </w:r>
      <w:r>
        <w:rPr>
          <w:color w:val="231F20"/>
          <w:spacing w:val="-1"/>
        </w:rPr>
        <w:t> </w:t>
      </w:r>
      <w:r>
        <w:rPr>
          <w:color w:val="231F20"/>
        </w:rPr>
        <w:t>a</w:t>
      </w:r>
      <w:r>
        <w:rPr>
          <w:color w:val="231F20"/>
          <w:spacing w:val="-1"/>
        </w:rPr>
        <w:t> </w:t>
      </w:r>
      <w:r>
        <w:rPr>
          <w:color w:val="231F20"/>
        </w:rPr>
        <w:t>los</w:t>
      </w:r>
      <w:r>
        <w:rPr>
          <w:color w:val="231F20"/>
          <w:spacing w:val="-1"/>
        </w:rPr>
        <w:t> </w:t>
      </w:r>
      <w:r>
        <w:rPr>
          <w:color w:val="231F20"/>
        </w:rPr>
        <w:t>menores</w:t>
      </w:r>
      <w:r>
        <w:rPr>
          <w:color w:val="231F20"/>
          <w:spacing w:val="-1"/>
        </w:rPr>
        <w:t> </w:t>
      </w:r>
      <w:r>
        <w:rPr>
          <w:color w:val="231F20"/>
        </w:rPr>
        <w:t>de edad</w:t>
      </w:r>
      <w:r>
        <w:rPr>
          <w:color w:val="231F20"/>
          <w:spacing w:val="-1"/>
        </w:rPr>
        <w:t> </w:t>
      </w:r>
      <w:r>
        <w:rPr>
          <w:color w:val="231F20"/>
        </w:rPr>
        <w:t>o la</w:t>
      </w:r>
      <w:r>
        <w:rPr>
          <w:color w:val="231F20"/>
          <w:spacing w:val="-1"/>
        </w:rPr>
        <w:t> </w:t>
      </w:r>
      <w:r>
        <w:rPr>
          <w:color w:val="231F20"/>
        </w:rPr>
        <w:t>familia</w:t>
      </w:r>
      <w:r>
        <w:rPr>
          <w:color w:val="231F20"/>
          <w:spacing w:val="-1"/>
        </w:rPr>
        <w:t> </w:t>
      </w:r>
      <w:r>
        <w:rPr>
          <w:color w:val="231F20"/>
        </w:rPr>
        <w:t>y</w:t>
      </w:r>
      <w:r>
        <w:rPr>
          <w:color w:val="231F20"/>
          <w:spacing w:val="-1"/>
        </w:rPr>
        <w:t> </w:t>
      </w:r>
      <w:r>
        <w:rPr>
          <w:color w:val="231F20"/>
        </w:rPr>
        <w:t>a</w:t>
      </w:r>
      <w:r>
        <w:rPr>
          <w:color w:val="231F20"/>
          <w:spacing w:val="-1"/>
        </w:rPr>
        <w:t> </w:t>
      </w:r>
      <w:r>
        <w:rPr>
          <w:color w:val="231F20"/>
        </w:rPr>
        <w:t>las</w:t>
      </w:r>
      <w:r>
        <w:rPr>
          <w:color w:val="231F20"/>
          <w:spacing w:val="-1"/>
        </w:rPr>
        <w:t> </w:t>
      </w:r>
      <w:r>
        <w:rPr>
          <w:color w:val="231F20"/>
        </w:rPr>
        <w:t>que</w:t>
      </w:r>
      <w:r>
        <w:rPr>
          <w:color w:val="231F20"/>
          <w:spacing w:val="-1"/>
        </w:rPr>
        <w:t> </w:t>
      </w:r>
      <w:r>
        <w:rPr>
          <w:color w:val="231F20"/>
        </w:rPr>
        <w:t>desarrollen el programa de adopción.</w:t>
      </w:r>
    </w:p>
    <w:p>
      <w:pPr>
        <w:pStyle w:val="BodyText"/>
        <w:spacing w:before="105"/>
        <w:ind w:left="103" w:right="103"/>
        <w:jc w:val="center"/>
      </w:pPr>
      <w:r>
        <w:rPr>
          <w:color w:val="231F20"/>
        </w:rPr>
        <w:t>CAPíTULO</w:t>
      </w:r>
      <w:r>
        <w:rPr>
          <w:color w:val="231F20"/>
          <w:spacing w:val="9"/>
        </w:rPr>
        <w:t> </w:t>
      </w:r>
      <w:r>
        <w:rPr>
          <w:color w:val="231F20"/>
          <w:spacing w:val="-5"/>
        </w:rPr>
        <w:t>II</w:t>
      </w:r>
    </w:p>
    <w:p>
      <w:pPr>
        <w:pStyle w:val="Heading1"/>
        <w:spacing w:line="240" w:lineRule="auto"/>
        <w:ind w:left="103" w:right="103"/>
        <w:jc w:val="center"/>
      </w:pPr>
      <w:r>
        <w:rPr>
          <w:color w:val="231F20"/>
        </w:rPr>
        <w:t>DEREChOS</w:t>
      </w:r>
      <w:r>
        <w:rPr>
          <w:color w:val="231F20"/>
          <w:spacing w:val="21"/>
        </w:rPr>
        <w:t> </w:t>
      </w:r>
      <w:r>
        <w:rPr>
          <w:color w:val="231F20"/>
        </w:rPr>
        <w:t>Y</w:t>
      </w:r>
      <w:r>
        <w:rPr>
          <w:color w:val="231F20"/>
          <w:spacing w:val="22"/>
        </w:rPr>
        <w:t> </w:t>
      </w:r>
      <w:r>
        <w:rPr>
          <w:color w:val="231F20"/>
          <w:spacing w:val="-2"/>
        </w:rPr>
        <w:t>LIBERTADES</w:t>
      </w:r>
    </w:p>
    <w:p>
      <w:pPr>
        <w:spacing w:line="278" w:lineRule="exact" w:before="105"/>
        <w:ind w:left="288" w:right="6" w:firstLine="0"/>
        <w:jc w:val="center"/>
        <w:rPr>
          <w:b/>
          <w:sz w:val="22"/>
        </w:rPr>
      </w:pPr>
      <w:r>
        <w:rPr>
          <w:b/>
          <w:color w:val="231F20"/>
          <w:spacing w:val="-2"/>
          <w:sz w:val="22"/>
        </w:rPr>
        <w:t>ARTíCULO</w:t>
      </w:r>
      <w:r>
        <w:rPr>
          <w:b/>
          <w:color w:val="231F20"/>
          <w:spacing w:val="-12"/>
          <w:sz w:val="22"/>
        </w:rPr>
        <w:t> </w:t>
      </w:r>
      <w:r>
        <w:rPr>
          <w:b/>
          <w:color w:val="231F20"/>
          <w:spacing w:val="-2"/>
          <w:sz w:val="22"/>
        </w:rPr>
        <w:t>17.</w:t>
      </w:r>
      <w:r>
        <w:rPr>
          <w:b/>
          <w:color w:val="231F20"/>
          <w:spacing w:val="-12"/>
          <w:sz w:val="22"/>
        </w:rPr>
        <w:t> </w:t>
      </w:r>
      <w:r>
        <w:rPr>
          <w:b/>
          <w:color w:val="231F20"/>
          <w:spacing w:val="-2"/>
          <w:sz w:val="22"/>
        </w:rPr>
        <w:t>DEREChO</w:t>
      </w:r>
      <w:r>
        <w:rPr>
          <w:b/>
          <w:color w:val="231F20"/>
          <w:spacing w:val="-12"/>
          <w:sz w:val="22"/>
        </w:rPr>
        <w:t> </w:t>
      </w:r>
      <w:r>
        <w:rPr>
          <w:b/>
          <w:color w:val="231F20"/>
          <w:spacing w:val="-2"/>
          <w:sz w:val="22"/>
        </w:rPr>
        <w:t>A</w:t>
      </w:r>
      <w:r>
        <w:rPr>
          <w:b/>
          <w:color w:val="231F20"/>
          <w:spacing w:val="-11"/>
          <w:sz w:val="22"/>
        </w:rPr>
        <w:t> </w:t>
      </w:r>
      <w:r>
        <w:rPr>
          <w:b/>
          <w:color w:val="231F20"/>
          <w:spacing w:val="-2"/>
          <w:sz w:val="22"/>
        </w:rPr>
        <w:t>LA</w:t>
      </w:r>
      <w:r>
        <w:rPr>
          <w:b/>
          <w:color w:val="231F20"/>
          <w:spacing w:val="-12"/>
          <w:sz w:val="22"/>
        </w:rPr>
        <w:t> </w:t>
      </w:r>
      <w:r>
        <w:rPr>
          <w:b/>
          <w:color w:val="231F20"/>
          <w:spacing w:val="-2"/>
          <w:sz w:val="22"/>
        </w:rPr>
        <w:t>VIDA</w:t>
      </w:r>
      <w:r>
        <w:rPr>
          <w:b/>
          <w:color w:val="231F20"/>
          <w:spacing w:val="-12"/>
          <w:sz w:val="22"/>
        </w:rPr>
        <w:t> </w:t>
      </w:r>
      <w:r>
        <w:rPr>
          <w:b/>
          <w:color w:val="231F20"/>
          <w:spacing w:val="-2"/>
          <w:sz w:val="22"/>
        </w:rPr>
        <w:t>Y</w:t>
      </w:r>
      <w:r>
        <w:rPr>
          <w:b/>
          <w:color w:val="231F20"/>
          <w:spacing w:val="-11"/>
          <w:sz w:val="22"/>
        </w:rPr>
        <w:t> </w:t>
      </w:r>
      <w:r>
        <w:rPr>
          <w:b/>
          <w:color w:val="231F20"/>
          <w:spacing w:val="-2"/>
          <w:sz w:val="22"/>
        </w:rPr>
        <w:t>A</w:t>
      </w:r>
      <w:r>
        <w:rPr>
          <w:b/>
          <w:color w:val="231F20"/>
          <w:spacing w:val="-12"/>
          <w:sz w:val="22"/>
        </w:rPr>
        <w:t> </w:t>
      </w:r>
      <w:r>
        <w:rPr>
          <w:b/>
          <w:color w:val="231F20"/>
          <w:spacing w:val="-2"/>
          <w:sz w:val="22"/>
        </w:rPr>
        <w:t>LA</w:t>
      </w:r>
      <w:r>
        <w:rPr>
          <w:b/>
          <w:color w:val="231F20"/>
          <w:spacing w:val="-12"/>
          <w:sz w:val="22"/>
        </w:rPr>
        <w:t> </w:t>
      </w:r>
      <w:r>
        <w:rPr>
          <w:b/>
          <w:color w:val="231F20"/>
          <w:spacing w:val="-2"/>
          <w:sz w:val="22"/>
        </w:rPr>
        <w:t>CALIDAD</w:t>
      </w:r>
      <w:r>
        <w:rPr>
          <w:b/>
          <w:color w:val="231F20"/>
          <w:spacing w:val="-11"/>
          <w:sz w:val="22"/>
        </w:rPr>
        <w:t> </w:t>
      </w:r>
      <w:r>
        <w:rPr>
          <w:b/>
          <w:color w:val="231F20"/>
          <w:spacing w:val="-2"/>
          <w:sz w:val="22"/>
        </w:rPr>
        <w:t>DE</w:t>
      </w:r>
      <w:r>
        <w:rPr>
          <w:b/>
          <w:color w:val="231F20"/>
          <w:spacing w:val="-12"/>
          <w:sz w:val="22"/>
        </w:rPr>
        <w:t> </w:t>
      </w:r>
      <w:r>
        <w:rPr>
          <w:b/>
          <w:color w:val="231F20"/>
          <w:spacing w:val="-2"/>
          <w:sz w:val="22"/>
        </w:rPr>
        <w:t>VIDA</w:t>
      </w:r>
      <w:r>
        <w:rPr>
          <w:b/>
          <w:color w:val="231F20"/>
          <w:spacing w:val="-12"/>
          <w:sz w:val="22"/>
        </w:rPr>
        <w:t> </w:t>
      </w:r>
      <w:r>
        <w:rPr>
          <w:b/>
          <w:color w:val="231F20"/>
          <w:spacing w:val="-2"/>
          <w:sz w:val="22"/>
        </w:rPr>
        <w:t>Y</w:t>
      </w:r>
      <w:r>
        <w:rPr>
          <w:b/>
          <w:color w:val="231F20"/>
          <w:spacing w:val="-11"/>
          <w:sz w:val="22"/>
        </w:rPr>
        <w:t> </w:t>
      </w:r>
      <w:r>
        <w:rPr>
          <w:b/>
          <w:color w:val="231F20"/>
          <w:spacing w:val="-10"/>
          <w:sz w:val="22"/>
        </w:rPr>
        <w:t>A</w:t>
      </w:r>
    </w:p>
    <w:p>
      <w:pPr>
        <w:pStyle w:val="BodyText"/>
        <w:spacing w:line="211" w:lineRule="auto" w:before="9"/>
        <w:ind w:right="111"/>
      </w:pPr>
      <w:r>
        <w:rPr>
          <w:b/>
          <w:color w:val="231F20"/>
          <w:w w:val="95"/>
        </w:rPr>
        <w:t>UN AmBIENTE SANO. </w:t>
      </w:r>
      <w:r>
        <w:rPr>
          <w:color w:val="231F20"/>
          <w:w w:val="95"/>
        </w:rPr>
        <w:t>Los niños, las niñas y los adolescentes tienen derecho</w:t>
      </w:r>
      <w:r>
        <w:rPr>
          <w:color w:val="231F20"/>
          <w:spacing w:val="40"/>
        </w:rPr>
        <w:t> </w:t>
      </w:r>
      <w:r>
        <w:rPr>
          <w:color w:val="231F20"/>
        </w:rPr>
        <w:t>a la vida, a una buena calidad de vida y a un ambiente sano en condiciones de dignidad y goce de todos sus derechos en forma prevalente.</w:t>
      </w:r>
    </w:p>
    <w:p>
      <w:pPr>
        <w:pStyle w:val="BodyText"/>
        <w:spacing w:line="211" w:lineRule="auto" w:before="138"/>
        <w:ind w:right="111" w:firstLine="283"/>
      </w:pPr>
      <w:r>
        <w:rPr>
          <w:color w:val="231F20"/>
          <w:spacing w:val="-2"/>
        </w:rPr>
        <w:t>La</w:t>
      </w:r>
      <w:r>
        <w:rPr>
          <w:color w:val="231F20"/>
          <w:spacing w:val="-8"/>
        </w:rPr>
        <w:t> </w:t>
      </w:r>
      <w:r>
        <w:rPr>
          <w:color w:val="231F20"/>
          <w:spacing w:val="-2"/>
        </w:rPr>
        <w:t>calidad</w:t>
      </w:r>
      <w:r>
        <w:rPr>
          <w:color w:val="231F20"/>
          <w:spacing w:val="-8"/>
        </w:rPr>
        <w:t> </w:t>
      </w:r>
      <w:r>
        <w:rPr>
          <w:color w:val="231F20"/>
          <w:spacing w:val="-2"/>
        </w:rPr>
        <w:t>de</w:t>
      </w:r>
      <w:r>
        <w:rPr>
          <w:color w:val="231F20"/>
          <w:spacing w:val="-8"/>
        </w:rPr>
        <w:t> </w:t>
      </w:r>
      <w:r>
        <w:rPr>
          <w:color w:val="231F20"/>
          <w:spacing w:val="-2"/>
        </w:rPr>
        <w:t>vida</w:t>
      </w:r>
      <w:r>
        <w:rPr>
          <w:color w:val="231F20"/>
          <w:spacing w:val="-8"/>
        </w:rPr>
        <w:t> </w:t>
      </w:r>
      <w:r>
        <w:rPr>
          <w:color w:val="231F20"/>
          <w:spacing w:val="-2"/>
        </w:rPr>
        <w:t>es</w:t>
      </w:r>
      <w:r>
        <w:rPr>
          <w:color w:val="231F20"/>
          <w:spacing w:val="-8"/>
        </w:rPr>
        <w:t> </w:t>
      </w:r>
      <w:r>
        <w:rPr>
          <w:color w:val="231F20"/>
          <w:spacing w:val="-2"/>
        </w:rPr>
        <w:t>esencial</w:t>
      </w:r>
      <w:r>
        <w:rPr>
          <w:color w:val="231F20"/>
          <w:spacing w:val="-8"/>
        </w:rPr>
        <w:t> </w:t>
      </w:r>
      <w:r>
        <w:rPr>
          <w:color w:val="231F20"/>
          <w:spacing w:val="-2"/>
        </w:rPr>
        <w:t>para</w:t>
      </w:r>
      <w:r>
        <w:rPr>
          <w:color w:val="231F20"/>
          <w:spacing w:val="-8"/>
        </w:rPr>
        <w:t> </w:t>
      </w:r>
      <w:r>
        <w:rPr>
          <w:color w:val="231F20"/>
          <w:spacing w:val="-2"/>
        </w:rPr>
        <w:t>su</w:t>
      </w:r>
      <w:r>
        <w:rPr>
          <w:color w:val="231F20"/>
          <w:spacing w:val="-8"/>
        </w:rPr>
        <w:t> </w:t>
      </w:r>
      <w:r>
        <w:rPr>
          <w:color w:val="231F20"/>
          <w:spacing w:val="-2"/>
        </w:rPr>
        <w:t>desarrollo</w:t>
      </w:r>
      <w:r>
        <w:rPr>
          <w:color w:val="231F20"/>
          <w:spacing w:val="-8"/>
        </w:rPr>
        <w:t> </w:t>
      </w:r>
      <w:r>
        <w:rPr>
          <w:color w:val="231F20"/>
          <w:spacing w:val="-2"/>
        </w:rPr>
        <w:t>integral</w:t>
      </w:r>
      <w:r>
        <w:rPr>
          <w:color w:val="231F20"/>
          <w:spacing w:val="-8"/>
        </w:rPr>
        <w:t> </w:t>
      </w:r>
      <w:r>
        <w:rPr>
          <w:color w:val="231F20"/>
          <w:spacing w:val="-2"/>
        </w:rPr>
        <w:t>acorde</w:t>
      </w:r>
      <w:r>
        <w:rPr>
          <w:color w:val="231F20"/>
          <w:spacing w:val="-8"/>
        </w:rPr>
        <w:t> </w:t>
      </w:r>
      <w:r>
        <w:rPr>
          <w:color w:val="231F20"/>
          <w:spacing w:val="-2"/>
        </w:rPr>
        <w:t>con</w:t>
      </w:r>
      <w:r>
        <w:rPr>
          <w:color w:val="231F20"/>
          <w:spacing w:val="-8"/>
        </w:rPr>
        <w:t> </w:t>
      </w:r>
      <w:r>
        <w:rPr>
          <w:color w:val="231F20"/>
          <w:spacing w:val="-2"/>
        </w:rPr>
        <w:t>la</w:t>
      </w:r>
      <w:r>
        <w:rPr>
          <w:color w:val="231F20"/>
          <w:spacing w:val="-8"/>
        </w:rPr>
        <w:t> </w:t>
      </w:r>
      <w:r>
        <w:rPr>
          <w:color w:val="231F20"/>
          <w:spacing w:val="-2"/>
        </w:rPr>
        <w:t>dig- </w:t>
      </w:r>
      <w:r>
        <w:rPr>
          <w:color w:val="231F20"/>
        </w:rPr>
        <w:t>nidad</w:t>
      </w:r>
      <w:r>
        <w:rPr>
          <w:color w:val="231F20"/>
          <w:spacing w:val="-12"/>
        </w:rPr>
        <w:t> </w:t>
      </w:r>
      <w:r>
        <w:rPr>
          <w:color w:val="231F20"/>
        </w:rPr>
        <w:t>de</w:t>
      </w:r>
      <w:r>
        <w:rPr>
          <w:color w:val="231F20"/>
          <w:spacing w:val="-12"/>
        </w:rPr>
        <w:t> </w:t>
      </w:r>
      <w:r>
        <w:rPr>
          <w:color w:val="231F20"/>
        </w:rPr>
        <w:t>ser</w:t>
      </w:r>
      <w:r>
        <w:rPr>
          <w:color w:val="231F20"/>
          <w:spacing w:val="-12"/>
        </w:rPr>
        <w:t> </w:t>
      </w:r>
      <w:r>
        <w:rPr>
          <w:color w:val="231F20"/>
        </w:rPr>
        <w:t>humano.</w:t>
      </w:r>
      <w:r>
        <w:rPr>
          <w:color w:val="231F20"/>
          <w:spacing w:val="-12"/>
        </w:rPr>
        <w:t> </w:t>
      </w:r>
      <w:r>
        <w:rPr>
          <w:color w:val="231F20"/>
        </w:rPr>
        <w:t>Este</w:t>
      </w:r>
      <w:r>
        <w:rPr>
          <w:color w:val="231F20"/>
          <w:spacing w:val="-12"/>
        </w:rPr>
        <w:t> </w:t>
      </w:r>
      <w:r>
        <w:rPr>
          <w:color w:val="231F20"/>
        </w:rPr>
        <w:t>derecho</w:t>
      </w:r>
      <w:r>
        <w:rPr>
          <w:color w:val="231F20"/>
          <w:spacing w:val="-12"/>
        </w:rPr>
        <w:t> </w:t>
      </w:r>
      <w:r>
        <w:rPr>
          <w:color w:val="231F20"/>
        </w:rPr>
        <w:t>supone</w:t>
      </w:r>
      <w:r>
        <w:rPr>
          <w:color w:val="231F20"/>
          <w:spacing w:val="-12"/>
        </w:rPr>
        <w:t> </w:t>
      </w:r>
      <w:r>
        <w:rPr>
          <w:color w:val="231F20"/>
        </w:rPr>
        <w:t>la</w:t>
      </w:r>
      <w:r>
        <w:rPr>
          <w:color w:val="231F20"/>
          <w:spacing w:val="-12"/>
        </w:rPr>
        <w:t> </w:t>
      </w:r>
      <w:r>
        <w:rPr>
          <w:color w:val="231F20"/>
        </w:rPr>
        <w:t>generación</w:t>
      </w:r>
      <w:r>
        <w:rPr>
          <w:color w:val="231F20"/>
          <w:spacing w:val="-12"/>
        </w:rPr>
        <w:t> </w:t>
      </w:r>
      <w:r>
        <w:rPr>
          <w:color w:val="231F20"/>
        </w:rPr>
        <w:t>de</w:t>
      </w:r>
      <w:r>
        <w:rPr>
          <w:color w:val="231F20"/>
          <w:spacing w:val="-12"/>
        </w:rPr>
        <w:t> </w:t>
      </w:r>
      <w:r>
        <w:rPr>
          <w:color w:val="231F20"/>
        </w:rPr>
        <w:t>condiciones</w:t>
      </w:r>
      <w:r>
        <w:rPr>
          <w:color w:val="231F20"/>
          <w:spacing w:val="-12"/>
        </w:rPr>
        <w:t> </w:t>
      </w:r>
      <w:r>
        <w:rPr>
          <w:color w:val="231F20"/>
        </w:rPr>
        <w:t>que les</w:t>
      </w:r>
      <w:r>
        <w:rPr>
          <w:color w:val="231F20"/>
          <w:spacing w:val="-16"/>
        </w:rPr>
        <w:t> </w:t>
      </w:r>
      <w:r>
        <w:rPr>
          <w:color w:val="231F20"/>
        </w:rPr>
        <w:t>aseguren</w:t>
      </w:r>
      <w:r>
        <w:rPr>
          <w:color w:val="231F20"/>
          <w:spacing w:val="-14"/>
        </w:rPr>
        <w:t> </w:t>
      </w:r>
      <w:r>
        <w:rPr>
          <w:color w:val="231F20"/>
        </w:rPr>
        <w:t>desde</w:t>
      </w:r>
      <w:r>
        <w:rPr>
          <w:color w:val="231F20"/>
          <w:spacing w:val="-14"/>
        </w:rPr>
        <w:t> </w:t>
      </w:r>
      <w:r>
        <w:rPr>
          <w:color w:val="231F20"/>
        </w:rPr>
        <w:t>la</w:t>
      </w:r>
      <w:r>
        <w:rPr>
          <w:color w:val="231F20"/>
          <w:spacing w:val="-13"/>
        </w:rPr>
        <w:t> </w:t>
      </w:r>
      <w:r>
        <w:rPr>
          <w:color w:val="231F20"/>
        </w:rPr>
        <w:t>concepción</w:t>
      </w:r>
      <w:r>
        <w:rPr>
          <w:color w:val="231F20"/>
          <w:spacing w:val="-14"/>
        </w:rPr>
        <w:t> </w:t>
      </w:r>
      <w:r>
        <w:rPr>
          <w:color w:val="231F20"/>
        </w:rPr>
        <w:t>cuidado,</w:t>
      </w:r>
      <w:r>
        <w:rPr>
          <w:color w:val="231F20"/>
          <w:spacing w:val="-14"/>
        </w:rPr>
        <w:t> </w:t>
      </w:r>
      <w:r>
        <w:rPr>
          <w:color w:val="231F20"/>
        </w:rPr>
        <w:t>protección,</w:t>
      </w:r>
      <w:r>
        <w:rPr>
          <w:color w:val="231F20"/>
          <w:spacing w:val="-14"/>
        </w:rPr>
        <w:t> </w:t>
      </w:r>
      <w:r>
        <w:rPr>
          <w:color w:val="231F20"/>
        </w:rPr>
        <w:t>alimentación</w:t>
      </w:r>
      <w:r>
        <w:rPr>
          <w:color w:val="231F20"/>
          <w:spacing w:val="-13"/>
        </w:rPr>
        <w:t> </w:t>
      </w:r>
      <w:r>
        <w:rPr>
          <w:color w:val="231F20"/>
        </w:rPr>
        <w:t>nutritiva y</w:t>
      </w:r>
      <w:r>
        <w:rPr>
          <w:color w:val="231F20"/>
          <w:spacing w:val="-14"/>
        </w:rPr>
        <w:t> </w:t>
      </w:r>
      <w:r>
        <w:rPr>
          <w:color w:val="231F20"/>
        </w:rPr>
        <w:t>equilibrada,</w:t>
      </w:r>
      <w:r>
        <w:rPr>
          <w:color w:val="231F20"/>
          <w:spacing w:val="-14"/>
        </w:rPr>
        <w:t> </w:t>
      </w:r>
      <w:r>
        <w:rPr>
          <w:color w:val="231F20"/>
        </w:rPr>
        <w:t>acceso</w:t>
      </w:r>
      <w:r>
        <w:rPr>
          <w:color w:val="231F20"/>
          <w:spacing w:val="-14"/>
        </w:rPr>
        <w:t> </w:t>
      </w:r>
      <w:r>
        <w:rPr>
          <w:color w:val="231F20"/>
        </w:rPr>
        <w:t>a</w:t>
      </w:r>
      <w:r>
        <w:rPr>
          <w:color w:val="231F20"/>
          <w:spacing w:val="-13"/>
        </w:rPr>
        <w:t> </w:t>
      </w:r>
      <w:r>
        <w:rPr>
          <w:color w:val="231F20"/>
        </w:rPr>
        <w:t>los</w:t>
      </w:r>
      <w:r>
        <w:rPr>
          <w:color w:val="231F20"/>
          <w:spacing w:val="-14"/>
        </w:rPr>
        <w:t> </w:t>
      </w:r>
      <w:r>
        <w:rPr>
          <w:color w:val="231F20"/>
        </w:rPr>
        <w:t>servicios</w:t>
      </w:r>
      <w:r>
        <w:rPr>
          <w:color w:val="231F20"/>
          <w:spacing w:val="-14"/>
        </w:rPr>
        <w:t> </w:t>
      </w:r>
      <w:r>
        <w:rPr>
          <w:color w:val="231F20"/>
        </w:rPr>
        <w:t>de</w:t>
      </w:r>
      <w:r>
        <w:rPr>
          <w:color w:val="231F20"/>
          <w:spacing w:val="-14"/>
        </w:rPr>
        <w:t> </w:t>
      </w:r>
      <w:r>
        <w:rPr>
          <w:color w:val="231F20"/>
        </w:rPr>
        <w:t>salud,</w:t>
      </w:r>
      <w:r>
        <w:rPr>
          <w:color w:val="231F20"/>
          <w:spacing w:val="-13"/>
        </w:rPr>
        <w:t> </w:t>
      </w:r>
      <w:r>
        <w:rPr>
          <w:color w:val="231F20"/>
        </w:rPr>
        <w:t>educación,</w:t>
      </w:r>
      <w:r>
        <w:rPr>
          <w:color w:val="231F20"/>
          <w:spacing w:val="-14"/>
        </w:rPr>
        <w:t> </w:t>
      </w:r>
      <w:r>
        <w:rPr>
          <w:color w:val="231F20"/>
        </w:rPr>
        <w:t>vestuario</w:t>
      </w:r>
      <w:r>
        <w:rPr>
          <w:color w:val="231F20"/>
          <w:spacing w:val="-14"/>
        </w:rPr>
        <w:t> </w:t>
      </w:r>
      <w:r>
        <w:rPr>
          <w:color w:val="231F20"/>
        </w:rPr>
        <w:t>adecuado, recreación y vivienda segura dotada de servicios públicos esenciales en un ambiente sano.</w:t>
      </w:r>
    </w:p>
    <w:p>
      <w:pPr>
        <w:pStyle w:val="BodyText"/>
        <w:spacing w:line="211" w:lineRule="auto" w:before="134"/>
        <w:ind w:right="111" w:firstLine="283"/>
      </w:pPr>
      <w:r>
        <w:rPr>
          <w:b/>
          <w:color w:val="231F20"/>
        </w:rPr>
        <w:t>pARÁgRAFO</w:t>
      </w:r>
      <w:r>
        <w:rPr>
          <w:color w:val="231F20"/>
        </w:rPr>
        <w:t>. El Estado desarrollará políticas públicas orientadas hacia el fortalecimiento de la primera infancia.</w:t>
      </w:r>
    </w:p>
    <w:p>
      <w:pPr>
        <w:pStyle w:val="Heading1"/>
        <w:spacing w:before="112"/>
        <w:ind w:left="288" w:right="6"/>
        <w:jc w:val="center"/>
        <w:rPr>
          <w:b w:val="0"/>
        </w:rPr>
      </w:pPr>
      <w:r>
        <w:rPr>
          <w:color w:val="231F20"/>
        </w:rPr>
        <w:t>ARTíCULO</w:t>
      </w:r>
      <w:r>
        <w:rPr>
          <w:color w:val="231F20"/>
          <w:spacing w:val="-9"/>
        </w:rPr>
        <w:t> </w:t>
      </w:r>
      <w:r>
        <w:rPr>
          <w:color w:val="231F20"/>
        </w:rPr>
        <w:t>18.</w:t>
      </w:r>
      <w:r>
        <w:rPr>
          <w:color w:val="231F20"/>
          <w:spacing w:val="-9"/>
        </w:rPr>
        <w:t> </w:t>
      </w:r>
      <w:r>
        <w:rPr>
          <w:color w:val="231F20"/>
        </w:rPr>
        <w:t>DEREChO</w:t>
      </w:r>
      <w:r>
        <w:rPr>
          <w:color w:val="231F20"/>
          <w:spacing w:val="-8"/>
        </w:rPr>
        <w:t> </w:t>
      </w:r>
      <w:r>
        <w:rPr>
          <w:color w:val="231F20"/>
        </w:rPr>
        <w:t>A</w:t>
      </w:r>
      <w:r>
        <w:rPr>
          <w:color w:val="231F20"/>
          <w:spacing w:val="-9"/>
        </w:rPr>
        <w:t> </w:t>
      </w:r>
      <w:r>
        <w:rPr>
          <w:color w:val="231F20"/>
        </w:rPr>
        <w:t>LA</w:t>
      </w:r>
      <w:r>
        <w:rPr>
          <w:color w:val="231F20"/>
          <w:spacing w:val="-8"/>
        </w:rPr>
        <w:t> </w:t>
      </w:r>
      <w:r>
        <w:rPr>
          <w:color w:val="231F20"/>
        </w:rPr>
        <w:t>INTEgRIDAD</w:t>
      </w:r>
      <w:r>
        <w:rPr>
          <w:color w:val="231F20"/>
          <w:spacing w:val="-8"/>
        </w:rPr>
        <w:t> </w:t>
      </w:r>
      <w:r>
        <w:rPr>
          <w:color w:val="231F20"/>
        </w:rPr>
        <w:t>pERSONAL.</w:t>
      </w:r>
      <w:r>
        <w:rPr>
          <w:color w:val="231F20"/>
          <w:spacing w:val="-8"/>
        </w:rPr>
        <w:t> </w:t>
      </w:r>
      <w:r>
        <w:rPr>
          <w:b w:val="0"/>
          <w:color w:val="231F20"/>
        </w:rPr>
        <w:t>Los</w:t>
      </w:r>
      <w:r>
        <w:rPr>
          <w:b w:val="0"/>
          <w:color w:val="231F20"/>
          <w:spacing w:val="-9"/>
        </w:rPr>
        <w:t> </w:t>
      </w:r>
      <w:r>
        <w:rPr>
          <w:b w:val="0"/>
          <w:color w:val="231F20"/>
          <w:spacing w:val="-2"/>
        </w:rPr>
        <w:t>niños,</w:t>
      </w:r>
    </w:p>
    <w:p>
      <w:pPr>
        <w:pStyle w:val="BodyText"/>
        <w:spacing w:line="211" w:lineRule="auto" w:before="9"/>
        <w:ind w:right="109"/>
      </w:pPr>
      <w:r>
        <w:rPr>
          <w:color w:val="231F20"/>
        </w:rPr>
        <w:t>las niñas y los adolescentes tienen derecho a ser protegidos contra todas las acciones</w:t>
      </w:r>
      <w:r>
        <w:rPr>
          <w:color w:val="231F20"/>
          <w:spacing w:val="-3"/>
        </w:rPr>
        <w:t> </w:t>
      </w:r>
      <w:r>
        <w:rPr>
          <w:color w:val="231F20"/>
        </w:rPr>
        <w:t>o</w:t>
      </w:r>
      <w:r>
        <w:rPr>
          <w:color w:val="231F20"/>
          <w:spacing w:val="-2"/>
        </w:rPr>
        <w:t> </w:t>
      </w:r>
      <w:r>
        <w:rPr>
          <w:color w:val="231F20"/>
        </w:rPr>
        <w:t>conductas</w:t>
      </w:r>
      <w:r>
        <w:rPr>
          <w:color w:val="231F20"/>
          <w:spacing w:val="-3"/>
        </w:rPr>
        <w:t> </w:t>
      </w:r>
      <w:r>
        <w:rPr>
          <w:color w:val="231F20"/>
        </w:rPr>
        <w:t>que</w:t>
      </w:r>
      <w:r>
        <w:rPr>
          <w:color w:val="231F20"/>
          <w:spacing w:val="-2"/>
        </w:rPr>
        <w:t> </w:t>
      </w:r>
      <w:r>
        <w:rPr>
          <w:color w:val="231F20"/>
        </w:rPr>
        <w:t>causen</w:t>
      </w:r>
      <w:r>
        <w:rPr>
          <w:color w:val="231F20"/>
          <w:spacing w:val="-3"/>
        </w:rPr>
        <w:t> </w:t>
      </w:r>
      <w:r>
        <w:rPr>
          <w:color w:val="231F20"/>
        </w:rPr>
        <w:t>muerte,</w:t>
      </w:r>
      <w:r>
        <w:rPr>
          <w:color w:val="231F20"/>
          <w:spacing w:val="-2"/>
        </w:rPr>
        <w:t> </w:t>
      </w:r>
      <w:r>
        <w:rPr>
          <w:color w:val="231F20"/>
        </w:rPr>
        <w:t>daño</w:t>
      </w:r>
      <w:r>
        <w:rPr>
          <w:color w:val="231F20"/>
          <w:spacing w:val="-3"/>
        </w:rPr>
        <w:t> </w:t>
      </w:r>
      <w:r>
        <w:rPr>
          <w:color w:val="231F20"/>
        </w:rPr>
        <w:t>o</w:t>
      </w:r>
      <w:r>
        <w:rPr>
          <w:color w:val="231F20"/>
          <w:spacing w:val="-2"/>
        </w:rPr>
        <w:t> </w:t>
      </w:r>
      <w:r>
        <w:rPr>
          <w:color w:val="231F20"/>
        </w:rPr>
        <w:t>sufrimiento</w:t>
      </w:r>
      <w:r>
        <w:rPr>
          <w:color w:val="231F20"/>
          <w:spacing w:val="-3"/>
        </w:rPr>
        <w:t> </w:t>
      </w:r>
      <w:r>
        <w:rPr>
          <w:color w:val="231F20"/>
        </w:rPr>
        <w:t>físico,</w:t>
      </w:r>
      <w:r>
        <w:rPr>
          <w:color w:val="231F20"/>
          <w:spacing w:val="-3"/>
        </w:rPr>
        <w:t> </w:t>
      </w:r>
      <w:r>
        <w:rPr>
          <w:color w:val="231F20"/>
        </w:rPr>
        <w:t>sexual</w:t>
      </w:r>
      <w:r>
        <w:rPr>
          <w:color w:val="231F20"/>
          <w:spacing w:val="-2"/>
        </w:rPr>
        <w:t> </w:t>
      </w:r>
      <w:r>
        <w:rPr>
          <w:color w:val="231F20"/>
        </w:rPr>
        <w:t>o </w:t>
      </w:r>
      <w:r>
        <w:rPr>
          <w:color w:val="231F20"/>
          <w:spacing w:val="-2"/>
        </w:rPr>
        <w:t>psicológico.</w:t>
      </w:r>
      <w:r>
        <w:rPr>
          <w:color w:val="231F20"/>
          <w:spacing w:val="-12"/>
        </w:rPr>
        <w:t> </w:t>
      </w:r>
      <w:r>
        <w:rPr>
          <w:color w:val="231F20"/>
          <w:spacing w:val="-2"/>
        </w:rPr>
        <w:t>En</w:t>
      </w:r>
      <w:r>
        <w:rPr>
          <w:color w:val="231F20"/>
          <w:spacing w:val="-9"/>
        </w:rPr>
        <w:t> </w:t>
      </w:r>
      <w:r>
        <w:rPr>
          <w:color w:val="231F20"/>
          <w:spacing w:val="-2"/>
        </w:rPr>
        <w:t>especial,</w:t>
      </w:r>
      <w:r>
        <w:rPr>
          <w:color w:val="231F20"/>
          <w:spacing w:val="-10"/>
        </w:rPr>
        <w:t> </w:t>
      </w:r>
      <w:r>
        <w:rPr>
          <w:color w:val="231F20"/>
          <w:spacing w:val="-2"/>
        </w:rPr>
        <w:t>tienen</w:t>
      </w:r>
      <w:r>
        <w:rPr>
          <w:color w:val="231F20"/>
          <w:spacing w:val="-9"/>
        </w:rPr>
        <w:t> </w:t>
      </w:r>
      <w:r>
        <w:rPr>
          <w:color w:val="231F20"/>
          <w:spacing w:val="-2"/>
        </w:rPr>
        <w:t>derecho</w:t>
      </w:r>
      <w:r>
        <w:rPr>
          <w:color w:val="231F20"/>
          <w:spacing w:val="-10"/>
        </w:rPr>
        <w:t> </w:t>
      </w:r>
      <w:r>
        <w:rPr>
          <w:color w:val="231F20"/>
          <w:spacing w:val="-2"/>
        </w:rPr>
        <w:t>a</w:t>
      </w:r>
      <w:r>
        <w:rPr>
          <w:color w:val="231F20"/>
          <w:spacing w:val="-9"/>
        </w:rPr>
        <w:t> </w:t>
      </w:r>
      <w:r>
        <w:rPr>
          <w:color w:val="231F20"/>
          <w:spacing w:val="-2"/>
        </w:rPr>
        <w:t>la</w:t>
      </w:r>
      <w:r>
        <w:rPr>
          <w:color w:val="231F20"/>
          <w:spacing w:val="-10"/>
        </w:rPr>
        <w:t> </w:t>
      </w:r>
      <w:r>
        <w:rPr>
          <w:color w:val="231F20"/>
          <w:spacing w:val="-2"/>
        </w:rPr>
        <w:t>protección</w:t>
      </w:r>
      <w:r>
        <w:rPr>
          <w:color w:val="231F20"/>
          <w:spacing w:val="-9"/>
        </w:rPr>
        <w:t> </w:t>
      </w:r>
      <w:r>
        <w:rPr>
          <w:color w:val="231F20"/>
          <w:spacing w:val="-2"/>
        </w:rPr>
        <w:t>contra</w:t>
      </w:r>
      <w:r>
        <w:rPr>
          <w:color w:val="231F20"/>
          <w:spacing w:val="-10"/>
        </w:rPr>
        <w:t> </w:t>
      </w:r>
      <w:r>
        <w:rPr>
          <w:color w:val="231F20"/>
          <w:spacing w:val="-2"/>
        </w:rPr>
        <w:t>el</w:t>
      </w:r>
      <w:r>
        <w:rPr>
          <w:color w:val="231F20"/>
          <w:spacing w:val="-9"/>
        </w:rPr>
        <w:t> </w:t>
      </w:r>
      <w:r>
        <w:rPr>
          <w:color w:val="231F20"/>
          <w:spacing w:val="-2"/>
        </w:rPr>
        <w:t>maltrato</w:t>
      </w:r>
      <w:r>
        <w:rPr>
          <w:color w:val="231F20"/>
          <w:spacing w:val="-10"/>
        </w:rPr>
        <w:t> </w:t>
      </w:r>
      <w:r>
        <w:rPr>
          <w:color w:val="231F20"/>
          <w:spacing w:val="-2"/>
        </w:rPr>
        <w:t>y</w:t>
      </w:r>
      <w:r>
        <w:rPr>
          <w:color w:val="231F20"/>
          <w:spacing w:val="-9"/>
        </w:rPr>
        <w:t> </w:t>
      </w:r>
      <w:r>
        <w:rPr>
          <w:color w:val="231F20"/>
          <w:spacing w:val="-5"/>
        </w:rPr>
        <w:t>los</w:t>
      </w:r>
    </w:p>
    <w:p>
      <w:pPr>
        <w:spacing w:after="0" w:line="211" w:lineRule="auto"/>
        <w:sectPr>
          <w:pgSz w:w="9640" w:h="13610"/>
          <w:pgMar w:header="1102" w:footer="0" w:top="1540" w:bottom="280" w:left="1020" w:right="1020"/>
        </w:sectPr>
      </w:pPr>
    </w:p>
    <w:p>
      <w:pPr>
        <w:pStyle w:val="BodyText"/>
        <w:spacing w:line="216" w:lineRule="auto" w:before="108"/>
        <w:ind w:right="111"/>
      </w:pPr>
      <w:r>
        <w:rPr>
          <w:color w:val="231F20"/>
        </w:rPr>
        <w:t>abusos</w:t>
      </w:r>
      <w:r>
        <w:rPr>
          <w:color w:val="231F20"/>
          <w:spacing w:val="-10"/>
        </w:rPr>
        <w:t> </w:t>
      </w:r>
      <w:r>
        <w:rPr>
          <w:color w:val="231F20"/>
        </w:rPr>
        <w:t>de</w:t>
      </w:r>
      <w:r>
        <w:rPr>
          <w:color w:val="231F20"/>
          <w:spacing w:val="-10"/>
        </w:rPr>
        <w:t> </w:t>
      </w:r>
      <w:r>
        <w:rPr>
          <w:color w:val="231F20"/>
        </w:rPr>
        <w:t>toda</w:t>
      </w:r>
      <w:r>
        <w:rPr>
          <w:color w:val="231F20"/>
          <w:spacing w:val="-10"/>
        </w:rPr>
        <w:t> </w:t>
      </w:r>
      <w:r>
        <w:rPr>
          <w:color w:val="231F20"/>
        </w:rPr>
        <w:t>índole</w:t>
      </w:r>
      <w:r>
        <w:rPr>
          <w:color w:val="231F20"/>
          <w:spacing w:val="-10"/>
        </w:rPr>
        <w:t> </w:t>
      </w:r>
      <w:r>
        <w:rPr>
          <w:color w:val="231F20"/>
        </w:rPr>
        <w:t>por</w:t>
      </w:r>
      <w:r>
        <w:rPr>
          <w:color w:val="231F20"/>
          <w:spacing w:val="-10"/>
        </w:rPr>
        <w:t> </w:t>
      </w:r>
      <w:r>
        <w:rPr>
          <w:color w:val="231F20"/>
        </w:rPr>
        <w:t>parte</w:t>
      </w:r>
      <w:r>
        <w:rPr>
          <w:color w:val="231F20"/>
          <w:spacing w:val="-10"/>
        </w:rPr>
        <w:t> </w:t>
      </w:r>
      <w:r>
        <w:rPr>
          <w:color w:val="231F20"/>
        </w:rPr>
        <w:t>de</w:t>
      </w:r>
      <w:r>
        <w:rPr>
          <w:color w:val="231F20"/>
          <w:spacing w:val="-10"/>
        </w:rPr>
        <w:t> </w:t>
      </w:r>
      <w:r>
        <w:rPr>
          <w:color w:val="231F20"/>
        </w:rPr>
        <w:t>sus</w:t>
      </w:r>
      <w:r>
        <w:rPr>
          <w:color w:val="231F20"/>
          <w:spacing w:val="-10"/>
        </w:rPr>
        <w:t> </w:t>
      </w:r>
      <w:r>
        <w:rPr>
          <w:color w:val="231F20"/>
        </w:rPr>
        <w:t>padres,</w:t>
      </w:r>
      <w:r>
        <w:rPr>
          <w:color w:val="231F20"/>
          <w:spacing w:val="-10"/>
        </w:rPr>
        <w:t> </w:t>
      </w:r>
      <w:r>
        <w:rPr>
          <w:color w:val="231F20"/>
        </w:rPr>
        <w:t>de</w:t>
      </w:r>
      <w:r>
        <w:rPr>
          <w:color w:val="231F20"/>
          <w:spacing w:val="-10"/>
        </w:rPr>
        <w:t> </w:t>
      </w:r>
      <w:r>
        <w:rPr>
          <w:color w:val="231F20"/>
        </w:rPr>
        <w:t>sus</w:t>
      </w:r>
      <w:r>
        <w:rPr>
          <w:color w:val="231F20"/>
          <w:spacing w:val="-10"/>
        </w:rPr>
        <w:t> </w:t>
      </w:r>
      <w:r>
        <w:rPr>
          <w:color w:val="231F20"/>
        </w:rPr>
        <w:t>representantes</w:t>
      </w:r>
      <w:r>
        <w:rPr>
          <w:color w:val="231F20"/>
          <w:spacing w:val="-10"/>
        </w:rPr>
        <w:t> </w:t>
      </w:r>
      <w:r>
        <w:rPr>
          <w:color w:val="231F20"/>
        </w:rPr>
        <w:t>legales, de las personas responsables de su cuidado y de los miembros de su grupo familiar, escolar y comunitario.</w:t>
      </w:r>
    </w:p>
    <w:p>
      <w:pPr>
        <w:pStyle w:val="BodyText"/>
        <w:spacing w:line="216" w:lineRule="auto" w:before="144"/>
        <w:ind w:right="111" w:firstLine="283"/>
      </w:pPr>
      <w:r>
        <w:rPr>
          <w:color w:val="231F20"/>
        </w:rPr>
        <w:t>Para</w:t>
      </w:r>
      <w:r>
        <w:rPr>
          <w:color w:val="231F20"/>
          <w:spacing w:val="-7"/>
        </w:rPr>
        <w:t> </w:t>
      </w:r>
      <w:r>
        <w:rPr>
          <w:color w:val="231F20"/>
        </w:rPr>
        <w:t>los</w:t>
      </w:r>
      <w:r>
        <w:rPr>
          <w:color w:val="231F20"/>
          <w:spacing w:val="-8"/>
        </w:rPr>
        <w:t> </w:t>
      </w:r>
      <w:r>
        <w:rPr>
          <w:color w:val="231F20"/>
        </w:rPr>
        <w:t>efectos</w:t>
      </w:r>
      <w:r>
        <w:rPr>
          <w:color w:val="231F20"/>
          <w:spacing w:val="-8"/>
        </w:rPr>
        <w:t> </w:t>
      </w:r>
      <w:r>
        <w:rPr>
          <w:color w:val="231F20"/>
        </w:rPr>
        <w:t>de</w:t>
      </w:r>
      <w:r>
        <w:rPr>
          <w:color w:val="231F20"/>
          <w:spacing w:val="-7"/>
        </w:rPr>
        <w:t> </w:t>
      </w:r>
      <w:r>
        <w:rPr>
          <w:color w:val="231F20"/>
        </w:rPr>
        <w:t>este</w:t>
      </w:r>
      <w:r>
        <w:rPr>
          <w:color w:val="231F20"/>
          <w:spacing w:val="-7"/>
        </w:rPr>
        <w:t> </w:t>
      </w:r>
      <w:r>
        <w:rPr>
          <w:color w:val="231F20"/>
        </w:rPr>
        <w:t>Código,</w:t>
      </w:r>
      <w:r>
        <w:rPr>
          <w:color w:val="231F20"/>
          <w:spacing w:val="-8"/>
        </w:rPr>
        <w:t> </w:t>
      </w:r>
      <w:r>
        <w:rPr>
          <w:color w:val="231F20"/>
        </w:rPr>
        <w:t>se</w:t>
      </w:r>
      <w:r>
        <w:rPr>
          <w:color w:val="231F20"/>
          <w:spacing w:val="-7"/>
        </w:rPr>
        <w:t> </w:t>
      </w:r>
      <w:r>
        <w:rPr>
          <w:color w:val="231F20"/>
        </w:rPr>
        <w:t>entiende</w:t>
      </w:r>
      <w:r>
        <w:rPr>
          <w:color w:val="231F20"/>
          <w:spacing w:val="-7"/>
        </w:rPr>
        <w:t> </w:t>
      </w:r>
      <w:r>
        <w:rPr>
          <w:color w:val="231F20"/>
        </w:rPr>
        <w:t>por</w:t>
      </w:r>
      <w:r>
        <w:rPr>
          <w:color w:val="231F20"/>
          <w:spacing w:val="-7"/>
        </w:rPr>
        <w:t> </w:t>
      </w:r>
      <w:r>
        <w:rPr>
          <w:color w:val="231F20"/>
        </w:rPr>
        <w:t>maltrato</w:t>
      </w:r>
      <w:r>
        <w:rPr>
          <w:color w:val="231F20"/>
          <w:spacing w:val="-7"/>
        </w:rPr>
        <w:t> </w:t>
      </w:r>
      <w:r>
        <w:rPr>
          <w:color w:val="231F20"/>
        </w:rPr>
        <w:t>infantil</w:t>
      </w:r>
      <w:r>
        <w:rPr>
          <w:color w:val="231F20"/>
          <w:spacing w:val="-7"/>
        </w:rPr>
        <w:t> </w:t>
      </w:r>
      <w:r>
        <w:rPr>
          <w:color w:val="231F20"/>
        </w:rPr>
        <w:t>toda</w:t>
      </w:r>
      <w:r>
        <w:rPr>
          <w:color w:val="231F20"/>
          <w:spacing w:val="-8"/>
        </w:rPr>
        <w:t> </w:t>
      </w:r>
      <w:r>
        <w:rPr>
          <w:color w:val="231F20"/>
        </w:rPr>
        <w:t>for- ma de perjuicio, castigo, humillación o abuso físico o psicológico, descuido, omisión o trato negligente, malos tratos o explotación sexual, incluidos los actos sexuales abusivos y la violación y en general toda forma de violencia</w:t>
      </w:r>
      <w:r>
        <w:rPr>
          <w:color w:val="231F20"/>
          <w:spacing w:val="40"/>
        </w:rPr>
        <w:t> </w:t>
      </w:r>
      <w:r>
        <w:rPr>
          <w:color w:val="231F20"/>
        </w:rPr>
        <w:t>o agresión sobre el niño, la niña o el adolescente por parte de sus padres, representantes legales o cualquier otra persona.</w:t>
      </w:r>
    </w:p>
    <w:p>
      <w:pPr>
        <w:pStyle w:val="Heading1"/>
        <w:spacing w:line="282" w:lineRule="exact" w:before="123"/>
      </w:pPr>
      <w:r>
        <w:rPr>
          <w:color w:val="231F20"/>
        </w:rPr>
        <w:t>ARTICULO</w:t>
      </w:r>
      <w:r>
        <w:rPr>
          <w:color w:val="231F20"/>
          <w:spacing w:val="16"/>
        </w:rPr>
        <w:t> </w:t>
      </w:r>
      <w:r>
        <w:rPr>
          <w:color w:val="231F20"/>
        </w:rPr>
        <w:t>19.</w:t>
      </w:r>
      <w:r>
        <w:rPr>
          <w:color w:val="231F20"/>
          <w:spacing w:val="16"/>
        </w:rPr>
        <w:t> </w:t>
      </w:r>
      <w:r>
        <w:rPr>
          <w:color w:val="231F20"/>
        </w:rPr>
        <w:t>DEREChO</w:t>
      </w:r>
      <w:r>
        <w:rPr>
          <w:color w:val="231F20"/>
          <w:spacing w:val="17"/>
        </w:rPr>
        <w:t> </w:t>
      </w:r>
      <w:r>
        <w:rPr>
          <w:color w:val="231F20"/>
        </w:rPr>
        <w:t>A</w:t>
      </w:r>
      <w:r>
        <w:rPr>
          <w:color w:val="231F20"/>
          <w:spacing w:val="16"/>
        </w:rPr>
        <w:t> </w:t>
      </w:r>
      <w:r>
        <w:rPr>
          <w:color w:val="231F20"/>
        </w:rPr>
        <w:t>LA</w:t>
      </w:r>
      <w:r>
        <w:rPr>
          <w:color w:val="231F20"/>
          <w:spacing w:val="16"/>
        </w:rPr>
        <w:t> </w:t>
      </w:r>
      <w:r>
        <w:rPr>
          <w:color w:val="231F20"/>
        </w:rPr>
        <w:t>REhABILITACIóN</w:t>
      </w:r>
      <w:r>
        <w:rPr>
          <w:color w:val="231F20"/>
          <w:spacing w:val="17"/>
        </w:rPr>
        <w:t> </w:t>
      </w:r>
      <w:r>
        <w:rPr>
          <w:color w:val="231F20"/>
        </w:rPr>
        <w:t>Y</w:t>
      </w:r>
      <w:r>
        <w:rPr>
          <w:color w:val="231F20"/>
          <w:spacing w:val="16"/>
        </w:rPr>
        <w:t> </w:t>
      </w:r>
      <w:r>
        <w:rPr>
          <w:color w:val="231F20"/>
        </w:rPr>
        <w:t>LA</w:t>
      </w:r>
      <w:r>
        <w:rPr>
          <w:color w:val="231F20"/>
          <w:spacing w:val="16"/>
        </w:rPr>
        <w:t> </w:t>
      </w:r>
      <w:r>
        <w:rPr>
          <w:color w:val="231F20"/>
          <w:spacing w:val="-2"/>
        </w:rPr>
        <w:t>RESOCIA-</w:t>
      </w:r>
    </w:p>
    <w:p>
      <w:pPr>
        <w:pStyle w:val="BodyText"/>
        <w:spacing w:line="216" w:lineRule="auto" w:before="9"/>
        <w:ind w:right="110"/>
      </w:pPr>
      <w:r>
        <w:rPr>
          <w:b/>
          <w:color w:val="231F20"/>
        </w:rPr>
        <w:t>LIZACIóN. </w:t>
      </w:r>
      <w:r>
        <w:rPr>
          <w:color w:val="231F20"/>
        </w:rPr>
        <w:t>Los niños, las niñas y los adolescentes que hayan cometido</w:t>
      </w:r>
      <w:r>
        <w:rPr>
          <w:color w:val="231F20"/>
          <w:spacing w:val="80"/>
        </w:rPr>
        <w:t> </w:t>
      </w:r>
      <w:r>
        <w:rPr>
          <w:color w:val="231F20"/>
        </w:rPr>
        <w:t>una infracción a la ley tienen derecho a la rehabilitación y resocialización, mediante planes y programas garantizados por el Estado e implementados por</w:t>
      </w:r>
      <w:r>
        <w:rPr>
          <w:color w:val="231F20"/>
          <w:spacing w:val="-14"/>
        </w:rPr>
        <w:t> </w:t>
      </w:r>
      <w:r>
        <w:rPr>
          <w:color w:val="231F20"/>
        </w:rPr>
        <w:t>las</w:t>
      </w:r>
      <w:r>
        <w:rPr>
          <w:color w:val="231F20"/>
          <w:spacing w:val="-14"/>
        </w:rPr>
        <w:t> </w:t>
      </w:r>
      <w:r>
        <w:rPr>
          <w:color w:val="231F20"/>
        </w:rPr>
        <w:t>instituciones</w:t>
      </w:r>
      <w:r>
        <w:rPr>
          <w:color w:val="231F20"/>
          <w:spacing w:val="-14"/>
        </w:rPr>
        <w:t> </w:t>
      </w:r>
      <w:r>
        <w:rPr>
          <w:color w:val="231F20"/>
        </w:rPr>
        <w:t>y</w:t>
      </w:r>
      <w:r>
        <w:rPr>
          <w:color w:val="231F20"/>
          <w:spacing w:val="-13"/>
        </w:rPr>
        <w:t> </w:t>
      </w:r>
      <w:r>
        <w:rPr>
          <w:color w:val="231F20"/>
        </w:rPr>
        <w:t>organizaciones</w:t>
      </w:r>
      <w:r>
        <w:rPr>
          <w:color w:val="231F20"/>
          <w:spacing w:val="-14"/>
        </w:rPr>
        <w:t> </w:t>
      </w:r>
      <w:r>
        <w:rPr>
          <w:color w:val="231F20"/>
        </w:rPr>
        <w:t>que</w:t>
      </w:r>
      <w:r>
        <w:rPr>
          <w:color w:val="231F20"/>
          <w:spacing w:val="-14"/>
        </w:rPr>
        <w:t> </w:t>
      </w:r>
      <w:r>
        <w:rPr>
          <w:color w:val="231F20"/>
        </w:rPr>
        <w:t>este</w:t>
      </w:r>
      <w:r>
        <w:rPr>
          <w:color w:val="231F20"/>
          <w:spacing w:val="-14"/>
        </w:rPr>
        <w:t> </w:t>
      </w:r>
      <w:r>
        <w:rPr>
          <w:color w:val="231F20"/>
        </w:rPr>
        <w:t>determine</w:t>
      </w:r>
      <w:r>
        <w:rPr>
          <w:color w:val="231F20"/>
          <w:spacing w:val="-13"/>
        </w:rPr>
        <w:t> </w:t>
      </w:r>
      <w:r>
        <w:rPr>
          <w:color w:val="231F20"/>
        </w:rPr>
        <w:t>en</w:t>
      </w:r>
      <w:r>
        <w:rPr>
          <w:color w:val="231F20"/>
          <w:spacing w:val="-14"/>
        </w:rPr>
        <w:t> </w:t>
      </w:r>
      <w:r>
        <w:rPr>
          <w:color w:val="231F20"/>
        </w:rPr>
        <w:t>desarrollo</w:t>
      </w:r>
      <w:r>
        <w:rPr>
          <w:color w:val="231F20"/>
          <w:spacing w:val="-14"/>
        </w:rPr>
        <w:t> </w:t>
      </w:r>
      <w:r>
        <w:rPr>
          <w:color w:val="231F20"/>
        </w:rPr>
        <w:t>de</w:t>
      </w:r>
      <w:r>
        <w:rPr>
          <w:color w:val="231F20"/>
          <w:spacing w:val="-14"/>
        </w:rPr>
        <w:t> </w:t>
      </w:r>
      <w:r>
        <w:rPr>
          <w:color w:val="231F20"/>
        </w:rPr>
        <w:t>las correspondientes políticas públicas.</w:t>
      </w:r>
    </w:p>
    <w:p>
      <w:pPr>
        <w:spacing w:line="216" w:lineRule="auto" w:before="146"/>
        <w:ind w:left="114" w:right="111" w:firstLine="283"/>
        <w:jc w:val="both"/>
        <w:rPr>
          <w:sz w:val="22"/>
        </w:rPr>
      </w:pPr>
      <w:r>
        <w:rPr>
          <w:b/>
          <w:color w:val="231F20"/>
          <w:sz w:val="22"/>
        </w:rPr>
        <w:t>ARTíCULO 20. DEREChOS DE pROTECCIóN. </w:t>
      </w:r>
      <w:r>
        <w:rPr>
          <w:color w:val="231F20"/>
          <w:sz w:val="22"/>
        </w:rPr>
        <w:t>Los niños, las niñas y los adolescentes serán protegidos contra:</w:t>
      </w:r>
    </w:p>
    <w:p>
      <w:pPr>
        <w:pStyle w:val="ListParagraph"/>
        <w:numPr>
          <w:ilvl w:val="0"/>
          <w:numId w:val="1"/>
        </w:numPr>
        <w:tabs>
          <w:tab w:pos="474" w:val="left" w:leader="none"/>
        </w:tabs>
        <w:spacing w:line="216" w:lineRule="auto" w:before="143" w:after="0"/>
        <w:ind w:left="494" w:right="112" w:hanging="360"/>
        <w:jc w:val="both"/>
        <w:rPr>
          <w:sz w:val="22"/>
        </w:rPr>
      </w:pPr>
      <w:r>
        <w:rPr>
          <w:color w:val="231F20"/>
          <w:sz w:val="22"/>
        </w:rPr>
        <w:t>El abandono físico, emocional y psicoafectivo de sus padres, represen- tantes</w:t>
      </w:r>
      <w:r>
        <w:rPr>
          <w:color w:val="231F20"/>
          <w:spacing w:val="-10"/>
          <w:sz w:val="22"/>
        </w:rPr>
        <w:t> </w:t>
      </w:r>
      <w:r>
        <w:rPr>
          <w:color w:val="231F20"/>
          <w:sz w:val="22"/>
        </w:rPr>
        <w:t>legales</w:t>
      </w:r>
      <w:r>
        <w:rPr>
          <w:color w:val="231F20"/>
          <w:spacing w:val="-10"/>
          <w:sz w:val="22"/>
        </w:rPr>
        <w:t> </w:t>
      </w:r>
      <w:r>
        <w:rPr>
          <w:color w:val="231F20"/>
          <w:sz w:val="22"/>
        </w:rPr>
        <w:t>o</w:t>
      </w:r>
      <w:r>
        <w:rPr>
          <w:color w:val="231F20"/>
          <w:spacing w:val="-10"/>
          <w:sz w:val="22"/>
        </w:rPr>
        <w:t> </w:t>
      </w:r>
      <w:r>
        <w:rPr>
          <w:color w:val="231F20"/>
          <w:sz w:val="22"/>
        </w:rPr>
        <w:t>de</w:t>
      </w:r>
      <w:r>
        <w:rPr>
          <w:color w:val="231F20"/>
          <w:spacing w:val="-10"/>
          <w:sz w:val="22"/>
        </w:rPr>
        <w:t> </w:t>
      </w:r>
      <w:r>
        <w:rPr>
          <w:color w:val="231F20"/>
          <w:sz w:val="22"/>
        </w:rPr>
        <w:t>las</w:t>
      </w:r>
      <w:r>
        <w:rPr>
          <w:color w:val="231F20"/>
          <w:spacing w:val="-10"/>
          <w:sz w:val="22"/>
        </w:rPr>
        <w:t> </w:t>
      </w:r>
      <w:r>
        <w:rPr>
          <w:color w:val="231F20"/>
          <w:sz w:val="22"/>
        </w:rPr>
        <w:t>personas,</w:t>
      </w:r>
      <w:r>
        <w:rPr>
          <w:color w:val="231F20"/>
          <w:spacing w:val="-10"/>
          <w:sz w:val="22"/>
        </w:rPr>
        <w:t> </w:t>
      </w:r>
      <w:r>
        <w:rPr>
          <w:color w:val="231F20"/>
          <w:sz w:val="22"/>
        </w:rPr>
        <w:t>instituciones</w:t>
      </w:r>
      <w:r>
        <w:rPr>
          <w:color w:val="231F20"/>
          <w:spacing w:val="-10"/>
          <w:sz w:val="22"/>
        </w:rPr>
        <w:t> </w:t>
      </w:r>
      <w:r>
        <w:rPr>
          <w:color w:val="231F20"/>
          <w:sz w:val="22"/>
        </w:rPr>
        <w:t>y</w:t>
      </w:r>
      <w:r>
        <w:rPr>
          <w:color w:val="231F20"/>
          <w:spacing w:val="-10"/>
          <w:sz w:val="22"/>
        </w:rPr>
        <w:t> </w:t>
      </w:r>
      <w:r>
        <w:rPr>
          <w:color w:val="231F20"/>
          <w:sz w:val="22"/>
        </w:rPr>
        <w:t>autoridades</w:t>
      </w:r>
      <w:r>
        <w:rPr>
          <w:color w:val="231F20"/>
          <w:spacing w:val="-10"/>
          <w:sz w:val="22"/>
        </w:rPr>
        <w:t> </w:t>
      </w:r>
      <w:r>
        <w:rPr>
          <w:color w:val="231F20"/>
          <w:sz w:val="22"/>
        </w:rPr>
        <w:t>que</w:t>
      </w:r>
      <w:r>
        <w:rPr>
          <w:color w:val="231F20"/>
          <w:spacing w:val="-10"/>
          <w:sz w:val="22"/>
        </w:rPr>
        <w:t> </w:t>
      </w:r>
      <w:r>
        <w:rPr>
          <w:color w:val="231F20"/>
          <w:sz w:val="22"/>
        </w:rPr>
        <w:t>tienen</w:t>
      </w:r>
      <w:r>
        <w:rPr>
          <w:color w:val="231F20"/>
          <w:spacing w:val="-10"/>
          <w:sz w:val="22"/>
        </w:rPr>
        <w:t> </w:t>
      </w:r>
      <w:r>
        <w:rPr>
          <w:color w:val="231F20"/>
          <w:sz w:val="22"/>
        </w:rPr>
        <w:t>la responsabilidad de su cuidado y atención.</w:t>
      </w:r>
    </w:p>
    <w:p>
      <w:pPr>
        <w:pStyle w:val="ListParagraph"/>
        <w:numPr>
          <w:ilvl w:val="0"/>
          <w:numId w:val="1"/>
        </w:numPr>
        <w:tabs>
          <w:tab w:pos="474" w:val="left" w:leader="none"/>
        </w:tabs>
        <w:spacing w:line="216" w:lineRule="auto" w:before="144" w:after="0"/>
        <w:ind w:left="494" w:right="110" w:hanging="360"/>
        <w:jc w:val="both"/>
        <w:rPr>
          <w:sz w:val="22"/>
        </w:rPr>
      </w:pPr>
      <w:r>
        <w:rPr>
          <w:color w:val="231F20"/>
          <w:spacing w:val="-2"/>
          <w:sz w:val="22"/>
        </w:rPr>
        <w:t>La</w:t>
      </w:r>
      <w:r>
        <w:rPr>
          <w:color w:val="231F20"/>
          <w:spacing w:val="-8"/>
          <w:sz w:val="22"/>
        </w:rPr>
        <w:t> </w:t>
      </w:r>
      <w:r>
        <w:rPr>
          <w:color w:val="231F20"/>
          <w:spacing w:val="-2"/>
          <w:sz w:val="22"/>
        </w:rPr>
        <w:t>explotación</w:t>
      </w:r>
      <w:r>
        <w:rPr>
          <w:color w:val="231F20"/>
          <w:spacing w:val="-8"/>
          <w:sz w:val="22"/>
        </w:rPr>
        <w:t> </w:t>
      </w:r>
      <w:r>
        <w:rPr>
          <w:color w:val="231F20"/>
          <w:spacing w:val="-2"/>
          <w:sz w:val="22"/>
        </w:rPr>
        <w:t>económica</w:t>
      </w:r>
      <w:r>
        <w:rPr>
          <w:color w:val="231F20"/>
          <w:spacing w:val="-8"/>
          <w:sz w:val="22"/>
        </w:rPr>
        <w:t> </w:t>
      </w:r>
      <w:r>
        <w:rPr>
          <w:color w:val="231F20"/>
          <w:spacing w:val="-2"/>
          <w:sz w:val="22"/>
        </w:rPr>
        <w:t>por</w:t>
      </w:r>
      <w:r>
        <w:rPr>
          <w:color w:val="231F20"/>
          <w:spacing w:val="-8"/>
          <w:sz w:val="22"/>
        </w:rPr>
        <w:t> </w:t>
      </w:r>
      <w:r>
        <w:rPr>
          <w:color w:val="231F20"/>
          <w:spacing w:val="-2"/>
          <w:sz w:val="22"/>
        </w:rPr>
        <w:t>parte</w:t>
      </w:r>
      <w:r>
        <w:rPr>
          <w:color w:val="231F20"/>
          <w:spacing w:val="-8"/>
          <w:sz w:val="22"/>
        </w:rPr>
        <w:t> </w:t>
      </w:r>
      <w:r>
        <w:rPr>
          <w:color w:val="231F20"/>
          <w:spacing w:val="-2"/>
          <w:sz w:val="22"/>
        </w:rPr>
        <w:t>de</w:t>
      </w:r>
      <w:r>
        <w:rPr>
          <w:color w:val="231F20"/>
          <w:spacing w:val="-8"/>
          <w:sz w:val="22"/>
        </w:rPr>
        <w:t> </w:t>
      </w:r>
      <w:r>
        <w:rPr>
          <w:color w:val="231F20"/>
          <w:spacing w:val="-2"/>
          <w:sz w:val="22"/>
        </w:rPr>
        <w:t>sus</w:t>
      </w:r>
      <w:r>
        <w:rPr>
          <w:color w:val="231F20"/>
          <w:spacing w:val="-8"/>
          <w:sz w:val="22"/>
        </w:rPr>
        <w:t> </w:t>
      </w:r>
      <w:r>
        <w:rPr>
          <w:color w:val="231F20"/>
          <w:spacing w:val="-2"/>
          <w:sz w:val="22"/>
        </w:rPr>
        <w:t>padres,</w:t>
      </w:r>
      <w:r>
        <w:rPr>
          <w:color w:val="231F20"/>
          <w:spacing w:val="-8"/>
          <w:sz w:val="22"/>
        </w:rPr>
        <w:t> </w:t>
      </w:r>
      <w:r>
        <w:rPr>
          <w:color w:val="231F20"/>
          <w:spacing w:val="-2"/>
          <w:sz w:val="22"/>
        </w:rPr>
        <w:t>representantes</w:t>
      </w:r>
      <w:r>
        <w:rPr>
          <w:color w:val="231F20"/>
          <w:spacing w:val="-8"/>
          <w:sz w:val="22"/>
        </w:rPr>
        <w:t> </w:t>
      </w:r>
      <w:r>
        <w:rPr>
          <w:color w:val="231F20"/>
          <w:spacing w:val="-2"/>
          <w:sz w:val="22"/>
        </w:rPr>
        <w:t>legales, </w:t>
      </w:r>
      <w:r>
        <w:rPr>
          <w:color w:val="231F20"/>
          <w:sz w:val="22"/>
        </w:rPr>
        <w:t>quienes vivan con ellos, o cualquier otra persona. Serán especialmente protegidos contra su utilización en la mendicidad.</w:t>
      </w:r>
    </w:p>
    <w:p>
      <w:pPr>
        <w:pStyle w:val="ListParagraph"/>
        <w:numPr>
          <w:ilvl w:val="0"/>
          <w:numId w:val="1"/>
        </w:numPr>
        <w:tabs>
          <w:tab w:pos="474" w:val="left" w:leader="none"/>
        </w:tabs>
        <w:spacing w:line="216" w:lineRule="auto" w:before="144" w:after="0"/>
        <w:ind w:left="494" w:right="111" w:hanging="360"/>
        <w:jc w:val="both"/>
        <w:rPr>
          <w:sz w:val="22"/>
        </w:rPr>
      </w:pPr>
      <w:r>
        <w:rPr>
          <w:color w:val="231F20"/>
          <w:spacing w:val="-2"/>
          <w:sz w:val="22"/>
        </w:rPr>
        <w:t>El</w:t>
      </w:r>
      <w:r>
        <w:rPr>
          <w:color w:val="231F20"/>
          <w:spacing w:val="-3"/>
          <w:sz w:val="22"/>
        </w:rPr>
        <w:t> </w:t>
      </w:r>
      <w:r>
        <w:rPr>
          <w:color w:val="231F20"/>
          <w:spacing w:val="-2"/>
          <w:sz w:val="22"/>
        </w:rPr>
        <w:t>consumo</w:t>
      </w:r>
      <w:r>
        <w:rPr>
          <w:color w:val="231F20"/>
          <w:spacing w:val="-3"/>
          <w:sz w:val="22"/>
        </w:rPr>
        <w:t> </w:t>
      </w:r>
      <w:r>
        <w:rPr>
          <w:color w:val="231F20"/>
          <w:spacing w:val="-2"/>
          <w:sz w:val="22"/>
        </w:rPr>
        <w:t>de</w:t>
      </w:r>
      <w:r>
        <w:rPr>
          <w:color w:val="231F20"/>
          <w:spacing w:val="-3"/>
          <w:sz w:val="22"/>
        </w:rPr>
        <w:t> </w:t>
      </w:r>
      <w:r>
        <w:rPr>
          <w:color w:val="231F20"/>
          <w:spacing w:val="-2"/>
          <w:sz w:val="22"/>
        </w:rPr>
        <w:t>tabaco,</w:t>
      </w:r>
      <w:r>
        <w:rPr>
          <w:color w:val="231F20"/>
          <w:spacing w:val="-3"/>
          <w:sz w:val="22"/>
        </w:rPr>
        <w:t> </w:t>
      </w:r>
      <w:r>
        <w:rPr>
          <w:color w:val="231F20"/>
          <w:spacing w:val="-2"/>
          <w:sz w:val="22"/>
        </w:rPr>
        <w:t>sustancias</w:t>
      </w:r>
      <w:r>
        <w:rPr>
          <w:color w:val="231F20"/>
          <w:spacing w:val="-3"/>
          <w:sz w:val="22"/>
        </w:rPr>
        <w:t> </w:t>
      </w:r>
      <w:r>
        <w:rPr>
          <w:color w:val="231F20"/>
          <w:spacing w:val="-2"/>
          <w:sz w:val="22"/>
        </w:rPr>
        <w:t>psicoactivas,</w:t>
      </w:r>
      <w:r>
        <w:rPr>
          <w:color w:val="231F20"/>
          <w:spacing w:val="-3"/>
          <w:sz w:val="22"/>
        </w:rPr>
        <w:t> </w:t>
      </w:r>
      <w:r>
        <w:rPr>
          <w:color w:val="231F20"/>
          <w:spacing w:val="-2"/>
          <w:sz w:val="22"/>
        </w:rPr>
        <w:t>estupefacientes</w:t>
      </w:r>
      <w:r>
        <w:rPr>
          <w:color w:val="231F20"/>
          <w:spacing w:val="-3"/>
          <w:sz w:val="22"/>
        </w:rPr>
        <w:t> </w:t>
      </w:r>
      <w:r>
        <w:rPr>
          <w:color w:val="231F20"/>
          <w:spacing w:val="-2"/>
          <w:sz w:val="22"/>
        </w:rPr>
        <w:t>o</w:t>
      </w:r>
      <w:r>
        <w:rPr>
          <w:color w:val="231F20"/>
          <w:spacing w:val="-3"/>
          <w:sz w:val="22"/>
        </w:rPr>
        <w:t> </w:t>
      </w:r>
      <w:r>
        <w:rPr>
          <w:color w:val="231F20"/>
          <w:spacing w:val="-2"/>
          <w:sz w:val="22"/>
        </w:rPr>
        <w:t>alcohóli- </w:t>
      </w:r>
      <w:r>
        <w:rPr>
          <w:color w:val="231F20"/>
          <w:sz w:val="22"/>
        </w:rPr>
        <w:t>cas</w:t>
      </w:r>
      <w:r>
        <w:rPr>
          <w:color w:val="231F20"/>
          <w:spacing w:val="-16"/>
          <w:sz w:val="22"/>
        </w:rPr>
        <w:t> </w:t>
      </w:r>
      <w:r>
        <w:rPr>
          <w:color w:val="231F20"/>
          <w:sz w:val="22"/>
        </w:rPr>
        <w:t>y</w:t>
      </w:r>
      <w:r>
        <w:rPr>
          <w:color w:val="231F20"/>
          <w:spacing w:val="-14"/>
          <w:sz w:val="22"/>
        </w:rPr>
        <w:t> </w:t>
      </w:r>
      <w:r>
        <w:rPr>
          <w:color w:val="231F20"/>
          <w:sz w:val="22"/>
        </w:rPr>
        <w:t>la</w:t>
      </w:r>
      <w:r>
        <w:rPr>
          <w:color w:val="231F20"/>
          <w:spacing w:val="-14"/>
          <w:sz w:val="22"/>
        </w:rPr>
        <w:t> </w:t>
      </w:r>
      <w:r>
        <w:rPr>
          <w:color w:val="231F20"/>
          <w:sz w:val="22"/>
        </w:rPr>
        <w:t>utilización,</w:t>
      </w:r>
      <w:r>
        <w:rPr>
          <w:color w:val="231F20"/>
          <w:spacing w:val="-13"/>
          <w:sz w:val="22"/>
        </w:rPr>
        <w:t> </w:t>
      </w:r>
      <w:r>
        <w:rPr>
          <w:color w:val="231F20"/>
          <w:sz w:val="22"/>
        </w:rPr>
        <w:t>el</w:t>
      </w:r>
      <w:r>
        <w:rPr>
          <w:color w:val="231F20"/>
          <w:spacing w:val="-14"/>
          <w:sz w:val="22"/>
        </w:rPr>
        <w:t> </w:t>
      </w:r>
      <w:r>
        <w:rPr>
          <w:color w:val="231F20"/>
          <w:sz w:val="22"/>
        </w:rPr>
        <w:t>reclutamiento</w:t>
      </w:r>
      <w:r>
        <w:rPr>
          <w:color w:val="231F20"/>
          <w:spacing w:val="-14"/>
          <w:sz w:val="22"/>
        </w:rPr>
        <w:t> </w:t>
      </w:r>
      <w:r>
        <w:rPr>
          <w:color w:val="231F20"/>
          <w:sz w:val="22"/>
        </w:rPr>
        <w:t>o</w:t>
      </w:r>
      <w:r>
        <w:rPr>
          <w:color w:val="231F20"/>
          <w:spacing w:val="-14"/>
          <w:sz w:val="22"/>
        </w:rPr>
        <w:t> </w:t>
      </w:r>
      <w:r>
        <w:rPr>
          <w:color w:val="231F20"/>
          <w:sz w:val="22"/>
        </w:rPr>
        <w:t>la</w:t>
      </w:r>
      <w:r>
        <w:rPr>
          <w:color w:val="231F20"/>
          <w:spacing w:val="-13"/>
          <w:sz w:val="22"/>
        </w:rPr>
        <w:t> </w:t>
      </w:r>
      <w:r>
        <w:rPr>
          <w:color w:val="231F20"/>
          <w:sz w:val="22"/>
        </w:rPr>
        <w:t>oferta</w:t>
      </w:r>
      <w:r>
        <w:rPr>
          <w:color w:val="231F20"/>
          <w:spacing w:val="-14"/>
          <w:sz w:val="22"/>
        </w:rPr>
        <w:t> </w:t>
      </w:r>
      <w:r>
        <w:rPr>
          <w:color w:val="231F20"/>
          <w:sz w:val="22"/>
        </w:rPr>
        <w:t>de</w:t>
      </w:r>
      <w:r>
        <w:rPr>
          <w:color w:val="231F20"/>
          <w:spacing w:val="-14"/>
          <w:sz w:val="22"/>
        </w:rPr>
        <w:t> </w:t>
      </w:r>
      <w:r>
        <w:rPr>
          <w:color w:val="231F20"/>
          <w:sz w:val="22"/>
        </w:rPr>
        <w:t>menores</w:t>
      </w:r>
      <w:r>
        <w:rPr>
          <w:color w:val="231F20"/>
          <w:spacing w:val="-14"/>
          <w:sz w:val="22"/>
        </w:rPr>
        <w:t> </w:t>
      </w:r>
      <w:r>
        <w:rPr>
          <w:color w:val="231F20"/>
          <w:sz w:val="22"/>
        </w:rPr>
        <w:t>en</w:t>
      </w:r>
      <w:r>
        <w:rPr>
          <w:color w:val="231F20"/>
          <w:spacing w:val="-13"/>
          <w:sz w:val="22"/>
        </w:rPr>
        <w:t> </w:t>
      </w:r>
      <w:r>
        <w:rPr>
          <w:color w:val="231F20"/>
          <w:sz w:val="22"/>
        </w:rPr>
        <w:t>actividades de</w:t>
      </w:r>
      <w:r>
        <w:rPr>
          <w:color w:val="231F20"/>
          <w:spacing w:val="-4"/>
          <w:sz w:val="22"/>
        </w:rPr>
        <w:t> </w:t>
      </w:r>
      <w:r>
        <w:rPr>
          <w:color w:val="231F20"/>
          <w:sz w:val="22"/>
        </w:rPr>
        <w:t>promoción,</w:t>
      </w:r>
      <w:r>
        <w:rPr>
          <w:color w:val="231F20"/>
          <w:spacing w:val="-4"/>
          <w:sz w:val="22"/>
        </w:rPr>
        <w:t> </w:t>
      </w:r>
      <w:r>
        <w:rPr>
          <w:color w:val="231F20"/>
          <w:sz w:val="22"/>
        </w:rPr>
        <w:t>producción,</w:t>
      </w:r>
      <w:r>
        <w:rPr>
          <w:color w:val="231F20"/>
          <w:spacing w:val="-4"/>
          <w:sz w:val="22"/>
        </w:rPr>
        <w:t> </w:t>
      </w:r>
      <w:r>
        <w:rPr>
          <w:color w:val="231F20"/>
          <w:sz w:val="22"/>
        </w:rPr>
        <w:t>recolección,</w:t>
      </w:r>
      <w:r>
        <w:rPr>
          <w:color w:val="231F20"/>
          <w:spacing w:val="-4"/>
          <w:sz w:val="22"/>
        </w:rPr>
        <w:t> </w:t>
      </w:r>
      <w:r>
        <w:rPr>
          <w:color w:val="231F20"/>
          <w:sz w:val="22"/>
        </w:rPr>
        <w:t>tráfico,</w:t>
      </w:r>
      <w:r>
        <w:rPr>
          <w:color w:val="231F20"/>
          <w:spacing w:val="-4"/>
          <w:sz w:val="22"/>
        </w:rPr>
        <w:t> </w:t>
      </w:r>
      <w:r>
        <w:rPr>
          <w:color w:val="231F20"/>
          <w:sz w:val="22"/>
        </w:rPr>
        <w:t>distribución</w:t>
      </w:r>
      <w:r>
        <w:rPr>
          <w:color w:val="231F20"/>
          <w:spacing w:val="-4"/>
          <w:sz w:val="22"/>
        </w:rPr>
        <w:t> </w:t>
      </w:r>
      <w:r>
        <w:rPr>
          <w:color w:val="231F20"/>
          <w:sz w:val="22"/>
        </w:rPr>
        <w:t>y</w:t>
      </w:r>
      <w:r>
        <w:rPr>
          <w:color w:val="231F20"/>
          <w:spacing w:val="-4"/>
          <w:sz w:val="22"/>
        </w:rPr>
        <w:t> </w:t>
      </w:r>
      <w:r>
        <w:rPr>
          <w:color w:val="231F20"/>
          <w:sz w:val="22"/>
        </w:rPr>
        <w:t>comercia- </w:t>
      </w:r>
      <w:r>
        <w:rPr>
          <w:color w:val="231F20"/>
          <w:spacing w:val="-2"/>
          <w:sz w:val="22"/>
        </w:rPr>
        <w:t>lización.</w:t>
      </w:r>
    </w:p>
    <w:p>
      <w:pPr>
        <w:pStyle w:val="ListParagraph"/>
        <w:numPr>
          <w:ilvl w:val="0"/>
          <w:numId w:val="1"/>
        </w:numPr>
        <w:tabs>
          <w:tab w:pos="474" w:val="left" w:leader="none"/>
        </w:tabs>
        <w:spacing w:line="216" w:lineRule="auto" w:before="145" w:after="0"/>
        <w:ind w:left="494" w:right="110" w:hanging="360"/>
        <w:jc w:val="both"/>
        <w:rPr>
          <w:sz w:val="22"/>
        </w:rPr>
      </w:pPr>
      <w:r>
        <w:rPr>
          <w:color w:val="231F20"/>
          <w:sz w:val="22"/>
        </w:rPr>
        <w:t>La</w:t>
      </w:r>
      <w:r>
        <w:rPr>
          <w:color w:val="231F20"/>
          <w:spacing w:val="-3"/>
          <w:sz w:val="22"/>
        </w:rPr>
        <w:t> </w:t>
      </w:r>
      <w:r>
        <w:rPr>
          <w:color w:val="231F20"/>
          <w:sz w:val="22"/>
        </w:rPr>
        <w:t>violación,</w:t>
      </w:r>
      <w:r>
        <w:rPr>
          <w:color w:val="231F20"/>
          <w:spacing w:val="-3"/>
          <w:sz w:val="22"/>
        </w:rPr>
        <w:t> </w:t>
      </w:r>
      <w:r>
        <w:rPr>
          <w:color w:val="231F20"/>
          <w:sz w:val="22"/>
        </w:rPr>
        <w:t>la</w:t>
      </w:r>
      <w:r>
        <w:rPr>
          <w:color w:val="231F20"/>
          <w:spacing w:val="-3"/>
          <w:sz w:val="22"/>
        </w:rPr>
        <w:t> </w:t>
      </w:r>
      <w:r>
        <w:rPr>
          <w:color w:val="231F20"/>
          <w:sz w:val="22"/>
        </w:rPr>
        <w:t>inducción,</w:t>
      </w:r>
      <w:r>
        <w:rPr>
          <w:color w:val="231F20"/>
          <w:spacing w:val="-3"/>
          <w:sz w:val="22"/>
        </w:rPr>
        <w:t> </w:t>
      </w:r>
      <w:r>
        <w:rPr>
          <w:color w:val="231F20"/>
          <w:sz w:val="22"/>
        </w:rPr>
        <w:t>el</w:t>
      </w:r>
      <w:r>
        <w:rPr>
          <w:color w:val="231F20"/>
          <w:spacing w:val="-3"/>
          <w:sz w:val="22"/>
        </w:rPr>
        <w:t> </w:t>
      </w:r>
      <w:r>
        <w:rPr>
          <w:color w:val="231F20"/>
          <w:sz w:val="22"/>
        </w:rPr>
        <w:t>estímulo</w:t>
      </w:r>
      <w:r>
        <w:rPr>
          <w:color w:val="231F20"/>
          <w:spacing w:val="-3"/>
          <w:sz w:val="22"/>
        </w:rPr>
        <w:t> </w:t>
      </w:r>
      <w:r>
        <w:rPr>
          <w:color w:val="231F20"/>
          <w:sz w:val="22"/>
        </w:rPr>
        <w:t>y</w:t>
      </w:r>
      <w:r>
        <w:rPr>
          <w:color w:val="231F20"/>
          <w:spacing w:val="-3"/>
          <w:sz w:val="22"/>
        </w:rPr>
        <w:t> </w:t>
      </w:r>
      <w:r>
        <w:rPr>
          <w:color w:val="231F20"/>
          <w:sz w:val="22"/>
        </w:rPr>
        <w:t>el</w:t>
      </w:r>
      <w:r>
        <w:rPr>
          <w:color w:val="231F20"/>
          <w:spacing w:val="-3"/>
          <w:sz w:val="22"/>
        </w:rPr>
        <w:t> </w:t>
      </w:r>
      <w:r>
        <w:rPr>
          <w:color w:val="231F20"/>
          <w:sz w:val="22"/>
        </w:rPr>
        <w:t>constreñimiento</w:t>
      </w:r>
      <w:r>
        <w:rPr>
          <w:color w:val="231F20"/>
          <w:spacing w:val="-3"/>
          <w:sz w:val="22"/>
        </w:rPr>
        <w:t> </w:t>
      </w:r>
      <w:r>
        <w:rPr>
          <w:color w:val="231F20"/>
          <w:sz w:val="22"/>
        </w:rPr>
        <w:t>a</w:t>
      </w:r>
      <w:r>
        <w:rPr>
          <w:color w:val="231F20"/>
          <w:spacing w:val="-3"/>
          <w:sz w:val="22"/>
        </w:rPr>
        <w:t> </w:t>
      </w:r>
      <w:r>
        <w:rPr>
          <w:color w:val="231F20"/>
          <w:sz w:val="22"/>
        </w:rPr>
        <w:t>la</w:t>
      </w:r>
      <w:r>
        <w:rPr>
          <w:color w:val="231F20"/>
          <w:spacing w:val="-3"/>
          <w:sz w:val="22"/>
        </w:rPr>
        <w:t> </w:t>
      </w:r>
      <w:r>
        <w:rPr>
          <w:color w:val="231F20"/>
          <w:sz w:val="22"/>
        </w:rPr>
        <w:t>prostitu- ción;</w:t>
      </w:r>
      <w:r>
        <w:rPr>
          <w:color w:val="231F20"/>
          <w:spacing w:val="-5"/>
          <w:sz w:val="22"/>
        </w:rPr>
        <w:t> </w:t>
      </w:r>
      <w:r>
        <w:rPr>
          <w:color w:val="231F20"/>
          <w:sz w:val="22"/>
        </w:rPr>
        <w:t>la</w:t>
      </w:r>
      <w:r>
        <w:rPr>
          <w:color w:val="231F20"/>
          <w:spacing w:val="-5"/>
          <w:sz w:val="22"/>
        </w:rPr>
        <w:t> </w:t>
      </w:r>
      <w:r>
        <w:rPr>
          <w:color w:val="231F20"/>
          <w:sz w:val="22"/>
        </w:rPr>
        <w:t>explotación</w:t>
      </w:r>
      <w:r>
        <w:rPr>
          <w:color w:val="231F20"/>
          <w:spacing w:val="-5"/>
          <w:sz w:val="22"/>
        </w:rPr>
        <w:t> </w:t>
      </w:r>
      <w:r>
        <w:rPr>
          <w:color w:val="231F20"/>
          <w:sz w:val="22"/>
        </w:rPr>
        <w:t>sexual,</w:t>
      </w:r>
      <w:r>
        <w:rPr>
          <w:color w:val="231F20"/>
          <w:spacing w:val="-5"/>
          <w:sz w:val="22"/>
        </w:rPr>
        <w:t> </w:t>
      </w:r>
      <w:r>
        <w:rPr>
          <w:color w:val="231F20"/>
          <w:sz w:val="22"/>
        </w:rPr>
        <w:t>la</w:t>
      </w:r>
      <w:r>
        <w:rPr>
          <w:color w:val="231F20"/>
          <w:spacing w:val="-5"/>
          <w:sz w:val="22"/>
        </w:rPr>
        <w:t> </w:t>
      </w:r>
      <w:r>
        <w:rPr>
          <w:color w:val="231F20"/>
          <w:sz w:val="22"/>
        </w:rPr>
        <w:t>pornografía</w:t>
      </w:r>
      <w:r>
        <w:rPr>
          <w:color w:val="231F20"/>
          <w:spacing w:val="-5"/>
          <w:sz w:val="22"/>
        </w:rPr>
        <w:t> </w:t>
      </w:r>
      <w:r>
        <w:rPr>
          <w:color w:val="231F20"/>
          <w:sz w:val="22"/>
        </w:rPr>
        <w:t>y</w:t>
      </w:r>
      <w:r>
        <w:rPr>
          <w:color w:val="231F20"/>
          <w:spacing w:val="-5"/>
          <w:sz w:val="22"/>
        </w:rPr>
        <w:t> </w:t>
      </w:r>
      <w:r>
        <w:rPr>
          <w:color w:val="231F20"/>
          <w:sz w:val="22"/>
        </w:rPr>
        <w:t>cualquier</w:t>
      </w:r>
      <w:r>
        <w:rPr>
          <w:color w:val="231F20"/>
          <w:spacing w:val="-5"/>
          <w:sz w:val="22"/>
        </w:rPr>
        <w:t> </w:t>
      </w:r>
      <w:r>
        <w:rPr>
          <w:color w:val="231F20"/>
          <w:sz w:val="22"/>
        </w:rPr>
        <w:t>otra</w:t>
      </w:r>
      <w:r>
        <w:rPr>
          <w:color w:val="231F20"/>
          <w:spacing w:val="-5"/>
          <w:sz w:val="22"/>
        </w:rPr>
        <w:t> </w:t>
      </w:r>
      <w:r>
        <w:rPr>
          <w:color w:val="231F20"/>
          <w:sz w:val="22"/>
        </w:rPr>
        <w:t>conducta</w:t>
      </w:r>
      <w:r>
        <w:rPr>
          <w:color w:val="231F20"/>
          <w:spacing w:val="-5"/>
          <w:sz w:val="22"/>
        </w:rPr>
        <w:t> </w:t>
      </w:r>
      <w:r>
        <w:rPr>
          <w:color w:val="231F20"/>
          <w:sz w:val="22"/>
        </w:rPr>
        <w:t>que atente contra la libertad, integridad y formación sexuales de la persona menor de edad.</w:t>
      </w:r>
    </w:p>
    <w:p>
      <w:pPr>
        <w:pStyle w:val="ListParagraph"/>
        <w:numPr>
          <w:ilvl w:val="0"/>
          <w:numId w:val="1"/>
        </w:numPr>
        <w:tabs>
          <w:tab w:pos="474" w:val="left" w:leader="none"/>
        </w:tabs>
        <w:spacing w:line="282" w:lineRule="exact" w:before="121" w:after="0"/>
        <w:ind w:left="473" w:right="0" w:hanging="340"/>
        <w:jc w:val="both"/>
        <w:rPr>
          <w:sz w:val="22"/>
        </w:rPr>
      </w:pPr>
      <w:r>
        <w:rPr>
          <w:color w:val="231F20"/>
          <w:sz w:val="22"/>
        </w:rPr>
        <w:t>El</w:t>
      </w:r>
      <w:r>
        <w:rPr>
          <w:color w:val="231F20"/>
          <w:spacing w:val="19"/>
          <w:sz w:val="22"/>
        </w:rPr>
        <w:t> </w:t>
      </w:r>
      <w:r>
        <w:rPr>
          <w:color w:val="231F20"/>
          <w:sz w:val="22"/>
        </w:rPr>
        <w:t>secuestro,</w:t>
      </w:r>
      <w:r>
        <w:rPr>
          <w:color w:val="231F20"/>
          <w:spacing w:val="20"/>
          <w:sz w:val="22"/>
        </w:rPr>
        <w:t> </w:t>
      </w:r>
      <w:r>
        <w:rPr>
          <w:color w:val="231F20"/>
          <w:sz w:val="22"/>
        </w:rPr>
        <w:t>la</w:t>
      </w:r>
      <w:r>
        <w:rPr>
          <w:color w:val="231F20"/>
          <w:spacing w:val="20"/>
          <w:sz w:val="22"/>
        </w:rPr>
        <w:t> </w:t>
      </w:r>
      <w:r>
        <w:rPr>
          <w:color w:val="231F20"/>
          <w:sz w:val="22"/>
        </w:rPr>
        <w:t>venta,</w:t>
      </w:r>
      <w:r>
        <w:rPr>
          <w:color w:val="231F20"/>
          <w:spacing w:val="20"/>
          <w:sz w:val="22"/>
        </w:rPr>
        <w:t> </w:t>
      </w:r>
      <w:r>
        <w:rPr>
          <w:color w:val="231F20"/>
          <w:sz w:val="22"/>
        </w:rPr>
        <w:t>la</w:t>
      </w:r>
      <w:r>
        <w:rPr>
          <w:color w:val="231F20"/>
          <w:spacing w:val="20"/>
          <w:sz w:val="22"/>
        </w:rPr>
        <w:t> </w:t>
      </w:r>
      <w:r>
        <w:rPr>
          <w:color w:val="231F20"/>
          <w:sz w:val="22"/>
        </w:rPr>
        <w:t>trata</w:t>
      </w:r>
      <w:r>
        <w:rPr>
          <w:color w:val="231F20"/>
          <w:spacing w:val="21"/>
          <w:sz w:val="22"/>
        </w:rPr>
        <w:t> </w:t>
      </w:r>
      <w:r>
        <w:rPr>
          <w:color w:val="231F20"/>
          <w:sz w:val="22"/>
        </w:rPr>
        <w:t>de</w:t>
      </w:r>
      <w:r>
        <w:rPr>
          <w:color w:val="231F20"/>
          <w:spacing w:val="20"/>
          <w:sz w:val="22"/>
        </w:rPr>
        <w:t> </w:t>
      </w:r>
      <w:r>
        <w:rPr>
          <w:color w:val="231F20"/>
          <w:sz w:val="22"/>
        </w:rPr>
        <w:t>personas</w:t>
      </w:r>
      <w:r>
        <w:rPr>
          <w:color w:val="231F20"/>
          <w:spacing w:val="20"/>
          <w:sz w:val="22"/>
        </w:rPr>
        <w:t> </w:t>
      </w:r>
      <w:r>
        <w:rPr>
          <w:color w:val="231F20"/>
          <w:sz w:val="22"/>
        </w:rPr>
        <w:t>y</w:t>
      </w:r>
      <w:r>
        <w:rPr>
          <w:color w:val="231F20"/>
          <w:spacing w:val="20"/>
          <w:sz w:val="22"/>
        </w:rPr>
        <w:t> </w:t>
      </w:r>
      <w:r>
        <w:rPr>
          <w:color w:val="231F20"/>
          <w:sz w:val="22"/>
        </w:rPr>
        <w:t>el</w:t>
      </w:r>
      <w:r>
        <w:rPr>
          <w:color w:val="231F20"/>
          <w:spacing w:val="20"/>
          <w:sz w:val="22"/>
        </w:rPr>
        <w:t> </w:t>
      </w:r>
      <w:r>
        <w:rPr>
          <w:color w:val="231F20"/>
          <w:sz w:val="22"/>
        </w:rPr>
        <w:t>tráfico</w:t>
      </w:r>
      <w:r>
        <w:rPr>
          <w:color w:val="231F20"/>
          <w:spacing w:val="19"/>
          <w:sz w:val="22"/>
        </w:rPr>
        <w:t> </w:t>
      </w:r>
      <w:r>
        <w:rPr>
          <w:color w:val="231F20"/>
          <w:sz w:val="22"/>
        </w:rPr>
        <w:t>y</w:t>
      </w:r>
      <w:r>
        <w:rPr>
          <w:color w:val="231F20"/>
          <w:spacing w:val="20"/>
          <w:sz w:val="22"/>
        </w:rPr>
        <w:t> </w:t>
      </w:r>
      <w:r>
        <w:rPr>
          <w:color w:val="231F20"/>
          <w:sz w:val="22"/>
        </w:rPr>
        <w:t>cualquier</w:t>
      </w:r>
      <w:r>
        <w:rPr>
          <w:color w:val="231F20"/>
          <w:spacing w:val="20"/>
          <w:sz w:val="22"/>
        </w:rPr>
        <w:t> </w:t>
      </w:r>
      <w:r>
        <w:rPr>
          <w:color w:val="231F20"/>
          <w:spacing w:val="-4"/>
          <w:sz w:val="22"/>
        </w:rPr>
        <w:t>otra</w:t>
      </w:r>
    </w:p>
    <w:p>
      <w:pPr>
        <w:pStyle w:val="BodyText"/>
        <w:spacing w:line="282" w:lineRule="exact"/>
        <w:ind w:left="494"/>
      </w:pPr>
      <w:r>
        <w:rPr>
          <w:color w:val="231F20"/>
        </w:rPr>
        <w:t>forma contemporánea de esclavitud o de </w:t>
      </w:r>
      <w:r>
        <w:rPr>
          <w:color w:val="231F20"/>
          <w:spacing w:val="-2"/>
        </w:rPr>
        <w:t>servidumbre.</w:t>
      </w:r>
    </w:p>
    <w:p>
      <w:pPr>
        <w:pStyle w:val="ListParagraph"/>
        <w:numPr>
          <w:ilvl w:val="0"/>
          <w:numId w:val="1"/>
        </w:numPr>
        <w:tabs>
          <w:tab w:pos="474" w:val="left" w:leader="none"/>
        </w:tabs>
        <w:spacing w:line="240" w:lineRule="auto" w:before="113" w:after="0"/>
        <w:ind w:left="473" w:right="0" w:hanging="340"/>
        <w:jc w:val="both"/>
        <w:rPr>
          <w:sz w:val="22"/>
        </w:rPr>
      </w:pPr>
      <w:r>
        <w:rPr>
          <w:color w:val="231F20"/>
          <w:sz w:val="22"/>
        </w:rPr>
        <w:t>Las</w:t>
      </w:r>
      <w:r>
        <w:rPr>
          <w:color w:val="231F20"/>
          <w:spacing w:val="-3"/>
          <w:sz w:val="22"/>
        </w:rPr>
        <w:t> </w:t>
      </w:r>
      <w:r>
        <w:rPr>
          <w:color w:val="231F20"/>
          <w:sz w:val="22"/>
        </w:rPr>
        <w:t>guerras</w:t>
      </w:r>
      <w:r>
        <w:rPr>
          <w:color w:val="231F20"/>
          <w:spacing w:val="-4"/>
          <w:sz w:val="22"/>
        </w:rPr>
        <w:t> </w:t>
      </w:r>
      <w:r>
        <w:rPr>
          <w:color w:val="231F20"/>
          <w:sz w:val="22"/>
        </w:rPr>
        <w:t>y</w:t>
      </w:r>
      <w:r>
        <w:rPr>
          <w:color w:val="231F20"/>
          <w:spacing w:val="-3"/>
          <w:sz w:val="22"/>
        </w:rPr>
        <w:t> </w:t>
      </w:r>
      <w:r>
        <w:rPr>
          <w:color w:val="231F20"/>
          <w:sz w:val="22"/>
        </w:rPr>
        <w:t>los</w:t>
      </w:r>
      <w:r>
        <w:rPr>
          <w:color w:val="231F20"/>
          <w:spacing w:val="-3"/>
          <w:sz w:val="22"/>
        </w:rPr>
        <w:t> </w:t>
      </w:r>
      <w:r>
        <w:rPr>
          <w:color w:val="231F20"/>
          <w:sz w:val="22"/>
        </w:rPr>
        <w:t>conflictos</w:t>
      </w:r>
      <w:r>
        <w:rPr>
          <w:color w:val="231F20"/>
          <w:spacing w:val="-2"/>
          <w:sz w:val="22"/>
        </w:rPr>
        <w:t> </w:t>
      </w:r>
      <w:r>
        <w:rPr>
          <w:color w:val="231F20"/>
          <w:sz w:val="22"/>
        </w:rPr>
        <w:t>armados</w:t>
      </w:r>
      <w:r>
        <w:rPr>
          <w:color w:val="231F20"/>
          <w:spacing w:val="-3"/>
          <w:sz w:val="22"/>
        </w:rPr>
        <w:t> </w:t>
      </w:r>
      <w:r>
        <w:rPr>
          <w:color w:val="231F20"/>
          <w:spacing w:val="-2"/>
          <w:sz w:val="22"/>
        </w:rPr>
        <w:t>internos.</w:t>
      </w:r>
    </w:p>
    <w:p>
      <w:pPr>
        <w:pStyle w:val="ListParagraph"/>
        <w:numPr>
          <w:ilvl w:val="0"/>
          <w:numId w:val="1"/>
        </w:numPr>
        <w:tabs>
          <w:tab w:pos="474" w:val="left" w:leader="none"/>
        </w:tabs>
        <w:spacing w:line="216" w:lineRule="auto" w:before="136" w:after="0"/>
        <w:ind w:left="494" w:right="112" w:hanging="360"/>
        <w:jc w:val="both"/>
        <w:rPr>
          <w:sz w:val="22"/>
        </w:rPr>
      </w:pPr>
      <w:r>
        <w:rPr>
          <w:color w:val="231F20"/>
          <w:sz w:val="22"/>
        </w:rPr>
        <w:t>El reclutamiento y la utilización de los niños por parte de los grupos ar- mados organizados al margen de la ley.</w:t>
      </w:r>
    </w:p>
    <w:p>
      <w:pPr>
        <w:spacing w:after="0" w:line="216" w:lineRule="auto"/>
        <w:jc w:val="both"/>
        <w:rPr>
          <w:sz w:val="22"/>
        </w:rPr>
        <w:sectPr>
          <w:pgSz w:w="9640" w:h="13610"/>
          <w:pgMar w:header="1074" w:footer="0" w:top="1540" w:bottom="280" w:left="1020" w:right="1020"/>
        </w:sectPr>
      </w:pPr>
    </w:p>
    <w:p>
      <w:pPr>
        <w:pStyle w:val="ListParagraph"/>
        <w:numPr>
          <w:ilvl w:val="0"/>
          <w:numId w:val="1"/>
        </w:numPr>
        <w:tabs>
          <w:tab w:pos="474" w:val="left" w:leader="none"/>
        </w:tabs>
        <w:spacing w:line="211" w:lineRule="auto" w:before="112" w:after="0"/>
        <w:ind w:left="494" w:right="112" w:hanging="360"/>
        <w:jc w:val="left"/>
        <w:rPr>
          <w:sz w:val="22"/>
        </w:rPr>
      </w:pPr>
      <w:r>
        <w:rPr>
          <w:color w:val="231F20"/>
          <w:sz w:val="22"/>
        </w:rPr>
        <w:t>La</w:t>
      </w:r>
      <w:r>
        <w:rPr>
          <w:color w:val="231F20"/>
          <w:spacing w:val="-11"/>
          <w:sz w:val="22"/>
        </w:rPr>
        <w:t> </w:t>
      </w:r>
      <w:r>
        <w:rPr>
          <w:color w:val="231F20"/>
          <w:sz w:val="22"/>
        </w:rPr>
        <w:t>tortura</w:t>
      </w:r>
      <w:r>
        <w:rPr>
          <w:color w:val="231F20"/>
          <w:spacing w:val="-11"/>
          <w:sz w:val="22"/>
        </w:rPr>
        <w:t> </w:t>
      </w:r>
      <w:r>
        <w:rPr>
          <w:color w:val="231F20"/>
          <w:sz w:val="22"/>
        </w:rPr>
        <w:t>y</w:t>
      </w:r>
      <w:r>
        <w:rPr>
          <w:color w:val="231F20"/>
          <w:spacing w:val="-11"/>
          <w:sz w:val="22"/>
        </w:rPr>
        <w:t> </w:t>
      </w:r>
      <w:r>
        <w:rPr>
          <w:color w:val="231F20"/>
          <w:sz w:val="22"/>
        </w:rPr>
        <w:t>toda</w:t>
      </w:r>
      <w:r>
        <w:rPr>
          <w:color w:val="231F20"/>
          <w:spacing w:val="-11"/>
          <w:sz w:val="22"/>
        </w:rPr>
        <w:t> </w:t>
      </w:r>
      <w:r>
        <w:rPr>
          <w:color w:val="231F20"/>
          <w:sz w:val="22"/>
        </w:rPr>
        <w:t>clase</w:t>
      </w:r>
      <w:r>
        <w:rPr>
          <w:color w:val="231F20"/>
          <w:spacing w:val="-11"/>
          <w:sz w:val="22"/>
        </w:rPr>
        <w:t> </w:t>
      </w:r>
      <w:r>
        <w:rPr>
          <w:color w:val="231F20"/>
          <w:sz w:val="22"/>
        </w:rPr>
        <w:t>de</w:t>
      </w:r>
      <w:r>
        <w:rPr>
          <w:color w:val="231F20"/>
          <w:spacing w:val="-11"/>
          <w:sz w:val="22"/>
        </w:rPr>
        <w:t> </w:t>
      </w:r>
      <w:r>
        <w:rPr>
          <w:color w:val="231F20"/>
          <w:sz w:val="22"/>
        </w:rPr>
        <w:t>tratos</w:t>
      </w:r>
      <w:r>
        <w:rPr>
          <w:color w:val="231F20"/>
          <w:spacing w:val="-11"/>
          <w:sz w:val="22"/>
        </w:rPr>
        <w:t> </w:t>
      </w:r>
      <w:r>
        <w:rPr>
          <w:color w:val="231F20"/>
          <w:sz w:val="22"/>
        </w:rPr>
        <w:t>y</w:t>
      </w:r>
      <w:r>
        <w:rPr>
          <w:color w:val="231F20"/>
          <w:spacing w:val="-11"/>
          <w:sz w:val="22"/>
        </w:rPr>
        <w:t> </w:t>
      </w:r>
      <w:r>
        <w:rPr>
          <w:color w:val="231F20"/>
          <w:sz w:val="22"/>
        </w:rPr>
        <w:t>penas</w:t>
      </w:r>
      <w:r>
        <w:rPr>
          <w:color w:val="231F20"/>
          <w:spacing w:val="-11"/>
          <w:sz w:val="22"/>
        </w:rPr>
        <w:t> </w:t>
      </w:r>
      <w:r>
        <w:rPr>
          <w:color w:val="231F20"/>
          <w:sz w:val="22"/>
        </w:rPr>
        <w:t>crueles,</w:t>
      </w:r>
      <w:r>
        <w:rPr>
          <w:color w:val="231F20"/>
          <w:spacing w:val="-11"/>
          <w:sz w:val="22"/>
        </w:rPr>
        <w:t> </w:t>
      </w:r>
      <w:r>
        <w:rPr>
          <w:color w:val="231F20"/>
          <w:sz w:val="22"/>
        </w:rPr>
        <w:t>inhumanos,</w:t>
      </w:r>
      <w:r>
        <w:rPr>
          <w:color w:val="231F20"/>
          <w:spacing w:val="-11"/>
          <w:sz w:val="22"/>
        </w:rPr>
        <w:t> </w:t>
      </w:r>
      <w:r>
        <w:rPr>
          <w:color w:val="231F20"/>
          <w:sz w:val="22"/>
        </w:rPr>
        <w:t>humillantes y degradantes, la desaparición forzada y la detención arbitraria.</w:t>
      </w:r>
    </w:p>
    <w:p>
      <w:pPr>
        <w:pStyle w:val="ListParagraph"/>
        <w:numPr>
          <w:ilvl w:val="0"/>
          <w:numId w:val="1"/>
        </w:numPr>
        <w:tabs>
          <w:tab w:pos="474" w:val="left" w:leader="none"/>
        </w:tabs>
        <w:spacing w:line="240" w:lineRule="auto" w:before="144" w:after="0"/>
        <w:ind w:left="473" w:right="0" w:hanging="340"/>
        <w:jc w:val="left"/>
        <w:rPr>
          <w:sz w:val="22"/>
        </w:rPr>
      </w:pPr>
      <w:r>
        <w:rPr>
          <w:color w:val="231F20"/>
          <w:sz w:val="22"/>
        </w:rPr>
        <w:t>La</w:t>
      </w:r>
      <w:r>
        <w:rPr>
          <w:color w:val="231F20"/>
          <w:spacing w:val="-1"/>
          <w:sz w:val="22"/>
        </w:rPr>
        <w:t> </w:t>
      </w:r>
      <w:r>
        <w:rPr>
          <w:color w:val="231F20"/>
          <w:sz w:val="22"/>
        </w:rPr>
        <w:t>situación de</w:t>
      </w:r>
      <w:r>
        <w:rPr>
          <w:color w:val="231F20"/>
          <w:spacing w:val="-1"/>
          <w:sz w:val="22"/>
        </w:rPr>
        <w:t> </w:t>
      </w:r>
      <w:r>
        <w:rPr>
          <w:color w:val="231F20"/>
          <w:sz w:val="22"/>
        </w:rPr>
        <w:t>vida en calle</w:t>
      </w:r>
      <w:r>
        <w:rPr>
          <w:color w:val="231F20"/>
          <w:spacing w:val="-1"/>
          <w:sz w:val="22"/>
        </w:rPr>
        <w:t> </w:t>
      </w:r>
      <w:r>
        <w:rPr>
          <w:color w:val="231F20"/>
          <w:sz w:val="22"/>
        </w:rPr>
        <w:t>de los niños</w:t>
      </w:r>
      <w:r>
        <w:rPr>
          <w:color w:val="231F20"/>
          <w:spacing w:val="-2"/>
          <w:sz w:val="22"/>
        </w:rPr>
        <w:t> </w:t>
      </w:r>
      <w:r>
        <w:rPr>
          <w:color w:val="231F20"/>
          <w:sz w:val="22"/>
        </w:rPr>
        <w:t>y</w:t>
      </w:r>
      <w:r>
        <w:rPr>
          <w:color w:val="231F20"/>
          <w:spacing w:val="-1"/>
          <w:sz w:val="22"/>
        </w:rPr>
        <w:t> </w:t>
      </w:r>
      <w:r>
        <w:rPr>
          <w:color w:val="231F20"/>
          <w:sz w:val="22"/>
        </w:rPr>
        <w:t>las </w:t>
      </w:r>
      <w:r>
        <w:rPr>
          <w:color w:val="231F20"/>
          <w:spacing w:val="-2"/>
          <w:sz w:val="22"/>
        </w:rPr>
        <w:t>niñas.</w:t>
      </w:r>
    </w:p>
    <w:p>
      <w:pPr>
        <w:pStyle w:val="ListParagraph"/>
        <w:numPr>
          <w:ilvl w:val="0"/>
          <w:numId w:val="1"/>
        </w:numPr>
        <w:tabs>
          <w:tab w:pos="474" w:val="left" w:leader="none"/>
        </w:tabs>
        <w:spacing w:line="240" w:lineRule="auto" w:before="136" w:after="0"/>
        <w:ind w:left="473" w:right="0" w:hanging="340"/>
        <w:jc w:val="left"/>
        <w:rPr>
          <w:sz w:val="22"/>
        </w:rPr>
      </w:pPr>
      <w:r>
        <w:rPr>
          <w:color w:val="231F20"/>
          <w:sz w:val="22"/>
        </w:rPr>
        <w:t>Los</w:t>
      </w:r>
      <w:r>
        <w:rPr>
          <w:color w:val="231F20"/>
          <w:spacing w:val="-1"/>
          <w:sz w:val="22"/>
        </w:rPr>
        <w:t> </w:t>
      </w:r>
      <w:r>
        <w:rPr>
          <w:color w:val="231F20"/>
          <w:sz w:val="22"/>
        </w:rPr>
        <w:t>traslados</w:t>
      </w:r>
      <w:r>
        <w:rPr>
          <w:color w:val="231F20"/>
          <w:spacing w:val="-2"/>
          <w:sz w:val="22"/>
        </w:rPr>
        <w:t> </w:t>
      </w:r>
      <w:r>
        <w:rPr>
          <w:color w:val="231F20"/>
          <w:sz w:val="22"/>
        </w:rPr>
        <w:t>ilícitos</w:t>
      </w:r>
      <w:r>
        <w:rPr>
          <w:color w:val="231F20"/>
          <w:spacing w:val="-1"/>
          <w:sz w:val="22"/>
        </w:rPr>
        <w:t> </w:t>
      </w:r>
      <w:r>
        <w:rPr>
          <w:color w:val="231F20"/>
          <w:sz w:val="22"/>
        </w:rPr>
        <w:t>y</w:t>
      </w:r>
      <w:r>
        <w:rPr>
          <w:color w:val="231F20"/>
          <w:spacing w:val="-2"/>
          <w:sz w:val="22"/>
        </w:rPr>
        <w:t> </w:t>
      </w:r>
      <w:r>
        <w:rPr>
          <w:color w:val="231F20"/>
          <w:sz w:val="22"/>
        </w:rPr>
        <w:t>su</w:t>
      </w:r>
      <w:r>
        <w:rPr>
          <w:color w:val="231F20"/>
          <w:spacing w:val="-1"/>
          <w:sz w:val="22"/>
        </w:rPr>
        <w:t> </w:t>
      </w:r>
      <w:r>
        <w:rPr>
          <w:color w:val="231F20"/>
          <w:sz w:val="22"/>
        </w:rPr>
        <w:t>retención</w:t>
      </w:r>
      <w:r>
        <w:rPr>
          <w:color w:val="231F20"/>
          <w:spacing w:val="-1"/>
          <w:sz w:val="22"/>
        </w:rPr>
        <w:t> </w:t>
      </w:r>
      <w:r>
        <w:rPr>
          <w:color w:val="231F20"/>
          <w:sz w:val="22"/>
        </w:rPr>
        <w:t>en</w:t>
      </w:r>
      <w:r>
        <w:rPr>
          <w:color w:val="231F20"/>
          <w:spacing w:val="-1"/>
          <w:sz w:val="22"/>
        </w:rPr>
        <w:t> </w:t>
      </w:r>
      <w:r>
        <w:rPr>
          <w:color w:val="231F20"/>
          <w:sz w:val="22"/>
        </w:rPr>
        <w:t>el</w:t>
      </w:r>
      <w:r>
        <w:rPr>
          <w:color w:val="231F20"/>
          <w:spacing w:val="-1"/>
          <w:sz w:val="22"/>
        </w:rPr>
        <w:t> </w:t>
      </w:r>
      <w:r>
        <w:rPr>
          <w:color w:val="231F20"/>
          <w:sz w:val="22"/>
        </w:rPr>
        <w:t>extranjero</w:t>
      </w:r>
      <w:r>
        <w:rPr>
          <w:color w:val="231F20"/>
          <w:spacing w:val="-1"/>
          <w:sz w:val="22"/>
        </w:rPr>
        <w:t> </w:t>
      </w:r>
      <w:r>
        <w:rPr>
          <w:color w:val="231F20"/>
          <w:sz w:val="22"/>
        </w:rPr>
        <w:t>para</w:t>
      </w:r>
      <w:r>
        <w:rPr>
          <w:color w:val="231F20"/>
          <w:spacing w:val="-2"/>
          <w:sz w:val="22"/>
        </w:rPr>
        <w:t> </w:t>
      </w:r>
      <w:r>
        <w:rPr>
          <w:color w:val="231F20"/>
          <w:sz w:val="22"/>
        </w:rPr>
        <w:t>cualquier</w:t>
      </w:r>
      <w:r>
        <w:rPr>
          <w:color w:val="231F20"/>
          <w:spacing w:val="-1"/>
          <w:sz w:val="22"/>
        </w:rPr>
        <w:t> </w:t>
      </w:r>
      <w:r>
        <w:rPr>
          <w:color w:val="231F20"/>
          <w:spacing w:val="-4"/>
          <w:sz w:val="22"/>
        </w:rPr>
        <w:t>fin.</w:t>
      </w:r>
    </w:p>
    <w:p>
      <w:pPr>
        <w:pStyle w:val="ListParagraph"/>
        <w:numPr>
          <w:ilvl w:val="0"/>
          <w:numId w:val="1"/>
        </w:numPr>
        <w:tabs>
          <w:tab w:pos="474" w:val="left" w:leader="none"/>
        </w:tabs>
        <w:spacing w:line="240" w:lineRule="auto" w:before="135" w:after="0"/>
        <w:ind w:left="473" w:right="0" w:hanging="340"/>
        <w:jc w:val="left"/>
        <w:rPr>
          <w:sz w:val="22"/>
        </w:rPr>
      </w:pPr>
      <w:r>
        <w:rPr>
          <w:color w:val="231F20"/>
          <w:sz w:val="22"/>
        </w:rPr>
        <w:t>El desplazamiento </w:t>
      </w:r>
      <w:r>
        <w:rPr>
          <w:color w:val="231F20"/>
          <w:spacing w:val="-2"/>
          <w:sz w:val="22"/>
        </w:rPr>
        <w:t>forzado.</w:t>
      </w:r>
    </w:p>
    <w:p>
      <w:pPr>
        <w:pStyle w:val="ListParagraph"/>
        <w:numPr>
          <w:ilvl w:val="0"/>
          <w:numId w:val="1"/>
        </w:numPr>
        <w:tabs>
          <w:tab w:pos="474" w:val="left" w:leader="none"/>
        </w:tabs>
        <w:spacing w:line="211" w:lineRule="auto" w:before="163" w:after="0"/>
        <w:ind w:left="494" w:right="111" w:hanging="360"/>
        <w:jc w:val="both"/>
        <w:rPr>
          <w:sz w:val="22"/>
        </w:rPr>
      </w:pPr>
      <w:r>
        <w:rPr>
          <w:color w:val="231F20"/>
          <w:sz w:val="22"/>
        </w:rPr>
        <w:t>El trabajo que por su naturaleza o por las condiciones en que se lleva a cabo</w:t>
      </w:r>
      <w:r>
        <w:rPr>
          <w:color w:val="231F20"/>
          <w:spacing w:val="-8"/>
          <w:sz w:val="22"/>
        </w:rPr>
        <w:t> </w:t>
      </w:r>
      <w:r>
        <w:rPr>
          <w:color w:val="231F20"/>
          <w:sz w:val="22"/>
        </w:rPr>
        <w:t>es</w:t>
      </w:r>
      <w:r>
        <w:rPr>
          <w:color w:val="231F20"/>
          <w:spacing w:val="-8"/>
          <w:sz w:val="22"/>
        </w:rPr>
        <w:t> </w:t>
      </w:r>
      <w:r>
        <w:rPr>
          <w:color w:val="231F20"/>
          <w:sz w:val="22"/>
        </w:rPr>
        <w:t>probable</w:t>
      </w:r>
      <w:r>
        <w:rPr>
          <w:color w:val="231F20"/>
          <w:spacing w:val="-7"/>
          <w:sz w:val="22"/>
        </w:rPr>
        <w:t> </w:t>
      </w:r>
      <w:r>
        <w:rPr>
          <w:color w:val="231F20"/>
          <w:sz w:val="22"/>
        </w:rPr>
        <w:t>que</w:t>
      </w:r>
      <w:r>
        <w:rPr>
          <w:color w:val="231F20"/>
          <w:spacing w:val="-8"/>
          <w:sz w:val="22"/>
        </w:rPr>
        <w:t> </w:t>
      </w:r>
      <w:r>
        <w:rPr>
          <w:color w:val="231F20"/>
          <w:sz w:val="22"/>
        </w:rPr>
        <w:t>pueda</w:t>
      </w:r>
      <w:r>
        <w:rPr>
          <w:color w:val="231F20"/>
          <w:spacing w:val="-8"/>
          <w:sz w:val="22"/>
        </w:rPr>
        <w:t> </w:t>
      </w:r>
      <w:r>
        <w:rPr>
          <w:color w:val="231F20"/>
          <w:sz w:val="22"/>
        </w:rPr>
        <w:t>afectar</w:t>
      </w:r>
      <w:r>
        <w:rPr>
          <w:color w:val="231F20"/>
          <w:spacing w:val="-8"/>
          <w:sz w:val="22"/>
        </w:rPr>
        <w:t> </w:t>
      </w:r>
      <w:r>
        <w:rPr>
          <w:color w:val="231F20"/>
          <w:sz w:val="22"/>
        </w:rPr>
        <w:t>la</w:t>
      </w:r>
      <w:r>
        <w:rPr>
          <w:color w:val="231F20"/>
          <w:spacing w:val="-8"/>
          <w:sz w:val="22"/>
        </w:rPr>
        <w:t> </w:t>
      </w:r>
      <w:r>
        <w:rPr>
          <w:color w:val="231F20"/>
          <w:sz w:val="22"/>
        </w:rPr>
        <w:t>salud,</w:t>
      </w:r>
      <w:r>
        <w:rPr>
          <w:color w:val="231F20"/>
          <w:spacing w:val="-8"/>
          <w:sz w:val="22"/>
        </w:rPr>
        <w:t> </w:t>
      </w:r>
      <w:r>
        <w:rPr>
          <w:color w:val="231F20"/>
          <w:sz w:val="22"/>
        </w:rPr>
        <w:t>la</w:t>
      </w:r>
      <w:r>
        <w:rPr>
          <w:color w:val="231F20"/>
          <w:spacing w:val="-8"/>
          <w:sz w:val="22"/>
        </w:rPr>
        <w:t> </w:t>
      </w:r>
      <w:r>
        <w:rPr>
          <w:color w:val="231F20"/>
          <w:sz w:val="22"/>
        </w:rPr>
        <w:t>integridad</w:t>
      </w:r>
      <w:r>
        <w:rPr>
          <w:color w:val="231F20"/>
          <w:spacing w:val="-8"/>
          <w:sz w:val="22"/>
        </w:rPr>
        <w:t> </w:t>
      </w:r>
      <w:r>
        <w:rPr>
          <w:color w:val="231F20"/>
          <w:sz w:val="22"/>
        </w:rPr>
        <w:t>y</w:t>
      </w:r>
      <w:r>
        <w:rPr>
          <w:color w:val="231F20"/>
          <w:spacing w:val="-8"/>
          <w:sz w:val="22"/>
        </w:rPr>
        <w:t> </w:t>
      </w:r>
      <w:r>
        <w:rPr>
          <w:color w:val="231F20"/>
          <w:sz w:val="22"/>
        </w:rPr>
        <w:t>la</w:t>
      </w:r>
      <w:r>
        <w:rPr>
          <w:color w:val="231F20"/>
          <w:spacing w:val="-8"/>
          <w:sz w:val="22"/>
        </w:rPr>
        <w:t> </w:t>
      </w:r>
      <w:r>
        <w:rPr>
          <w:color w:val="231F20"/>
          <w:sz w:val="22"/>
        </w:rPr>
        <w:t>seguridad o impedir el derecho a la educación.</w:t>
      </w:r>
    </w:p>
    <w:p>
      <w:pPr>
        <w:pStyle w:val="ListParagraph"/>
        <w:numPr>
          <w:ilvl w:val="0"/>
          <w:numId w:val="1"/>
        </w:numPr>
        <w:tabs>
          <w:tab w:pos="474" w:val="left" w:leader="none"/>
        </w:tabs>
        <w:spacing w:line="211" w:lineRule="auto" w:before="172" w:after="0"/>
        <w:ind w:left="494" w:right="112" w:hanging="360"/>
        <w:jc w:val="both"/>
        <w:rPr>
          <w:sz w:val="22"/>
        </w:rPr>
      </w:pPr>
      <w:r>
        <w:rPr>
          <w:color w:val="231F20"/>
          <w:sz w:val="22"/>
        </w:rPr>
        <w:t>Las peores formas de trabajo infantil, conforme al Convenio 182 de la </w:t>
      </w:r>
      <w:r>
        <w:rPr>
          <w:color w:val="231F20"/>
          <w:spacing w:val="-2"/>
          <w:sz w:val="22"/>
        </w:rPr>
        <w:t>O.I.T.</w:t>
      </w:r>
    </w:p>
    <w:p>
      <w:pPr>
        <w:pStyle w:val="ListParagraph"/>
        <w:numPr>
          <w:ilvl w:val="0"/>
          <w:numId w:val="1"/>
        </w:numPr>
        <w:tabs>
          <w:tab w:pos="474" w:val="left" w:leader="none"/>
        </w:tabs>
        <w:spacing w:line="211" w:lineRule="auto" w:before="172" w:after="0"/>
        <w:ind w:left="494" w:right="110" w:hanging="360"/>
        <w:jc w:val="both"/>
        <w:rPr>
          <w:sz w:val="22"/>
        </w:rPr>
      </w:pPr>
      <w:r>
        <w:rPr>
          <w:color w:val="231F20"/>
          <w:spacing w:val="-2"/>
          <w:sz w:val="22"/>
        </w:rPr>
        <w:t>El</w:t>
      </w:r>
      <w:r>
        <w:rPr>
          <w:color w:val="231F20"/>
          <w:spacing w:val="40"/>
          <w:sz w:val="22"/>
        </w:rPr>
        <w:t> </w:t>
      </w:r>
      <w:r>
        <w:rPr>
          <w:color w:val="231F20"/>
          <w:spacing w:val="-2"/>
          <w:sz w:val="22"/>
        </w:rPr>
        <w:t>contagio</w:t>
      </w:r>
      <w:r>
        <w:rPr>
          <w:color w:val="231F20"/>
          <w:spacing w:val="-11"/>
          <w:sz w:val="22"/>
        </w:rPr>
        <w:t> </w:t>
      </w:r>
      <w:r>
        <w:rPr>
          <w:color w:val="231F20"/>
          <w:spacing w:val="-2"/>
          <w:sz w:val="22"/>
        </w:rPr>
        <w:t>de</w:t>
      </w:r>
      <w:r>
        <w:rPr>
          <w:color w:val="231F20"/>
          <w:spacing w:val="-11"/>
          <w:sz w:val="22"/>
        </w:rPr>
        <w:t> </w:t>
      </w:r>
      <w:r>
        <w:rPr>
          <w:color w:val="231F20"/>
          <w:spacing w:val="-2"/>
          <w:sz w:val="22"/>
        </w:rPr>
        <w:t>enfermedades</w:t>
      </w:r>
      <w:r>
        <w:rPr>
          <w:color w:val="231F20"/>
          <w:spacing w:val="-11"/>
          <w:sz w:val="22"/>
        </w:rPr>
        <w:t> </w:t>
      </w:r>
      <w:r>
        <w:rPr>
          <w:color w:val="231F20"/>
          <w:spacing w:val="-2"/>
          <w:sz w:val="22"/>
        </w:rPr>
        <w:t>infecciosas</w:t>
      </w:r>
      <w:r>
        <w:rPr>
          <w:color w:val="231F20"/>
          <w:spacing w:val="-11"/>
          <w:sz w:val="22"/>
        </w:rPr>
        <w:t> </w:t>
      </w:r>
      <w:r>
        <w:rPr>
          <w:color w:val="231F20"/>
          <w:spacing w:val="-2"/>
          <w:sz w:val="22"/>
        </w:rPr>
        <w:t>prevenibles</w:t>
      </w:r>
      <w:r>
        <w:rPr>
          <w:color w:val="231F20"/>
          <w:spacing w:val="-11"/>
          <w:sz w:val="22"/>
        </w:rPr>
        <w:t> </w:t>
      </w:r>
      <w:r>
        <w:rPr>
          <w:color w:val="231F20"/>
          <w:spacing w:val="-2"/>
          <w:sz w:val="22"/>
        </w:rPr>
        <w:t>durante</w:t>
      </w:r>
      <w:r>
        <w:rPr>
          <w:color w:val="231F20"/>
          <w:spacing w:val="-11"/>
          <w:sz w:val="22"/>
        </w:rPr>
        <w:t> </w:t>
      </w:r>
      <w:r>
        <w:rPr>
          <w:color w:val="231F20"/>
          <w:spacing w:val="-2"/>
          <w:sz w:val="22"/>
        </w:rPr>
        <w:t>la</w:t>
      </w:r>
      <w:r>
        <w:rPr>
          <w:color w:val="231F20"/>
          <w:spacing w:val="-11"/>
          <w:sz w:val="22"/>
        </w:rPr>
        <w:t> </w:t>
      </w:r>
      <w:r>
        <w:rPr>
          <w:color w:val="231F20"/>
          <w:spacing w:val="-2"/>
          <w:sz w:val="22"/>
        </w:rPr>
        <w:t>gestación </w:t>
      </w:r>
      <w:r>
        <w:rPr>
          <w:color w:val="231F20"/>
          <w:sz w:val="22"/>
        </w:rPr>
        <w:t>o</w:t>
      </w:r>
      <w:r>
        <w:rPr>
          <w:color w:val="231F20"/>
          <w:spacing w:val="-8"/>
          <w:sz w:val="22"/>
        </w:rPr>
        <w:t> </w:t>
      </w:r>
      <w:r>
        <w:rPr>
          <w:color w:val="231F20"/>
          <w:sz w:val="22"/>
        </w:rPr>
        <w:t>después</w:t>
      </w:r>
      <w:r>
        <w:rPr>
          <w:color w:val="231F20"/>
          <w:spacing w:val="-8"/>
          <w:sz w:val="22"/>
        </w:rPr>
        <w:t> </w:t>
      </w:r>
      <w:r>
        <w:rPr>
          <w:color w:val="231F20"/>
          <w:sz w:val="22"/>
        </w:rPr>
        <w:t>de</w:t>
      </w:r>
      <w:r>
        <w:rPr>
          <w:color w:val="231F20"/>
          <w:spacing w:val="-8"/>
          <w:sz w:val="22"/>
        </w:rPr>
        <w:t> </w:t>
      </w:r>
      <w:r>
        <w:rPr>
          <w:color w:val="231F20"/>
          <w:sz w:val="22"/>
        </w:rPr>
        <w:t>nacer,</w:t>
      </w:r>
      <w:r>
        <w:rPr>
          <w:color w:val="231F20"/>
          <w:spacing w:val="-8"/>
          <w:sz w:val="22"/>
        </w:rPr>
        <w:t> </w:t>
      </w:r>
      <w:r>
        <w:rPr>
          <w:color w:val="231F20"/>
          <w:sz w:val="22"/>
        </w:rPr>
        <w:t>o</w:t>
      </w:r>
      <w:r>
        <w:rPr>
          <w:color w:val="231F20"/>
          <w:spacing w:val="-8"/>
          <w:sz w:val="22"/>
        </w:rPr>
        <w:t> </w:t>
      </w:r>
      <w:r>
        <w:rPr>
          <w:color w:val="231F20"/>
          <w:sz w:val="22"/>
        </w:rPr>
        <w:t>la</w:t>
      </w:r>
      <w:r>
        <w:rPr>
          <w:color w:val="231F20"/>
          <w:spacing w:val="-8"/>
          <w:sz w:val="22"/>
        </w:rPr>
        <w:t> </w:t>
      </w:r>
      <w:r>
        <w:rPr>
          <w:color w:val="231F20"/>
          <w:sz w:val="22"/>
        </w:rPr>
        <w:t>exposición</w:t>
      </w:r>
      <w:r>
        <w:rPr>
          <w:color w:val="231F20"/>
          <w:spacing w:val="-8"/>
          <w:sz w:val="22"/>
        </w:rPr>
        <w:t> </w:t>
      </w:r>
      <w:r>
        <w:rPr>
          <w:color w:val="231F20"/>
          <w:sz w:val="22"/>
        </w:rPr>
        <w:t>durante</w:t>
      </w:r>
      <w:r>
        <w:rPr>
          <w:color w:val="231F20"/>
          <w:spacing w:val="-8"/>
          <w:sz w:val="22"/>
        </w:rPr>
        <w:t> </w:t>
      </w:r>
      <w:r>
        <w:rPr>
          <w:color w:val="231F20"/>
          <w:sz w:val="22"/>
        </w:rPr>
        <w:t>la</w:t>
      </w:r>
      <w:r>
        <w:rPr>
          <w:color w:val="231F20"/>
          <w:spacing w:val="-8"/>
          <w:sz w:val="22"/>
        </w:rPr>
        <w:t> </w:t>
      </w:r>
      <w:r>
        <w:rPr>
          <w:color w:val="231F20"/>
          <w:sz w:val="22"/>
        </w:rPr>
        <w:t>gestación</w:t>
      </w:r>
      <w:r>
        <w:rPr>
          <w:color w:val="231F20"/>
          <w:spacing w:val="-8"/>
          <w:sz w:val="22"/>
        </w:rPr>
        <w:t> </w:t>
      </w:r>
      <w:r>
        <w:rPr>
          <w:color w:val="231F20"/>
          <w:sz w:val="22"/>
        </w:rPr>
        <w:t>a</w:t>
      </w:r>
      <w:r>
        <w:rPr>
          <w:color w:val="231F20"/>
          <w:spacing w:val="-8"/>
          <w:sz w:val="22"/>
        </w:rPr>
        <w:t> </w:t>
      </w:r>
      <w:r>
        <w:rPr>
          <w:color w:val="231F20"/>
          <w:sz w:val="22"/>
        </w:rPr>
        <w:t>alcohol</w:t>
      </w:r>
      <w:r>
        <w:rPr>
          <w:color w:val="231F20"/>
          <w:spacing w:val="-8"/>
          <w:sz w:val="22"/>
        </w:rPr>
        <w:t> </w:t>
      </w:r>
      <w:r>
        <w:rPr>
          <w:color w:val="231F20"/>
          <w:sz w:val="22"/>
        </w:rPr>
        <w:t>o</w:t>
      </w:r>
      <w:r>
        <w:rPr>
          <w:color w:val="231F20"/>
          <w:spacing w:val="-8"/>
          <w:sz w:val="22"/>
        </w:rPr>
        <w:t> </w:t>
      </w:r>
      <w:r>
        <w:rPr>
          <w:color w:val="231F20"/>
          <w:sz w:val="22"/>
        </w:rPr>
        <w:t>cual- quier</w:t>
      </w:r>
      <w:r>
        <w:rPr>
          <w:color w:val="231F20"/>
          <w:spacing w:val="-13"/>
          <w:sz w:val="22"/>
        </w:rPr>
        <w:t> </w:t>
      </w:r>
      <w:r>
        <w:rPr>
          <w:color w:val="231F20"/>
          <w:sz w:val="22"/>
        </w:rPr>
        <w:t>tipo</w:t>
      </w:r>
      <w:r>
        <w:rPr>
          <w:color w:val="231F20"/>
          <w:spacing w:val="-13"/>
          <w:sz w:val="22"/>
        </w:rPr>
        <w:t> </w:t>
      </w:r>
      <w:r>
        <w:rPr>
          <w:color w:val="231F20"/>
          <w:sz w:val="22"/>
        </w:rPr>
        <w:t>de</w:t>
      </w:r>
      <w:r>
        <w:rPr>
          <w:color w:val="231F20"/>
          <w:spacing w:val="-13"/>
          <w:sz w:val="22"/>
        </w:rPr>
        <w:t> </w:t>
      </w:r>
      <w:r>
        <w:rPr>
          <w:color w:val="231F20"/>
          <w:sz w:val="22"/>
        </w:rPr>
        <w:t>sustancia</w:t>
      </w:r>
      <w:r>
        <w:rPr>
          <w:color w:val="231F20"/>
          <w:spacing w:val="-13"/>
          <w:sz w:val="22"/>
        </w:rPr>
        <w:t> </w:t>
      </w:r>
      <w:r>
        <w:rPr>
          <w:color w:val="231F20"/>
          <w:sz w:val="22"/>
        </w:rPr>
        <w:t>psicoactiva</w:t>
      </w:r>
      <w:r>
        <w:rPr>
          <w:color w:val="231F20"/>
          <w:spacing w:val="-13"/>
          <w:sz w:val="22"/>
        </w:rPr>
        <w:t> </w:t>
      </w:r>
      <w:r>
        <w:rPr>
          <w:color w:val="231F20"/>
          <w:sz w:val="22"/>
        </w:rPr>
        <w:t>que</w:t>
      </w:r>
      <w:r>
        <w:rPr>
          <w:color w:val="231F20"/>
          <w:spacing w:val="-13"/>
          <w:sz w:val="22"/>
        </w:rPr>
        <w:t> </w:t>
      </w:r>
      <w:r>
        <w:rPr>
          <w:color w:val="231F20"/>
          <w:sz w:val="22"/>
        </w:rPr>
        <w:t>pueda</w:t>
      </w:r>
      <w:r>
        <w:rPr>
          <w:color w:val="231F20"/>
          <w:spacing w:val="-13"/>
          <w:sz w:val="22"/>
        </w:rPr>
        <w:t> </w:t>
      </w:r>
      <w:r>
        <w:rPr>
          <w:color w:val="231F20"/>
          <w:sz w:val="22"/>
        </w:rPr>
        <w:t>afectar</w:t>
      </w:r>
      <w:r>
        <w:rPr>
          <w:color w:val="231F20"/>
          <w:spacing w:val="-13"/>
          <w:sz w:val="22"/>
        </w:rPr>
        <w:t> </w:t>
      </w:r>
      <w:r>
        <w:rPr>
          <w:color w:val="231F20"/>
          <w:sz w:val="22"/>
        </w:rPr>
        <w:t>su</w:t>
      </w:r>
      <w:r>
        <w:rPr>
          <w:color w:val="231F20"/>
          <w:spacing w:val="-13"/>
          <w:sz w:val="22"/>
        </w:rPr>
        <w:t> </w:t>
      </w:r>
      <w:r>
        <w:rPr>
          <w:color w:val="231F20"/>
          <w:sz w:val="22"/>
        </w:rPr>
        <w:t>desarrollo</w:t>
      </w:r>
      <w:r>
        <w:rPr>
          <w:color w:val="231F20"/>
          <w:spacing w:val="-13"/>
          <w:sz w:val="22"/>
        </w:rPr>
        <w:t> </w:t>
      </w:r>
      <w:r>
        <w:rPr>
          <w:color w:val="231F20"/>
          <w:sz w:val="22"/>
        </w:rPr>
        <w:t>físico, mental o su expectativa de vida.</w:t>
      </w:r>
    </w:p>
    <w:p>
      <w:pPr>
        <w:pStyle w:val="ListParagraph"/>
        <w:numPr>
          <w:ilvl w:val="0"/>
          <w:numId w:val="1"/>
        </w:numPr>
        <w:tabs>
          <w:tab w:pos="474" w:val="left" w:leader="none"/>
        </w:tabs>
        <w:spacing w:line="211" w:lineRule="auto" w:before="173" w:after="0"/>
        <w:ind w:left="494" w:right="112" w:hanging="360"/>
        <w:jc w:val="both"/>
        <w:rPr>
          <w:sz w:val="22"/>
        </w:rPr>
      </w:pPr>
      <w:r>
        <w:rPr>
          <w:color w:val="231F20"/>
          <w:sz w:val="22"/>
        </w:rPr>
        <w:t>Los riesgos y efectos producidos por desastres naturales y demás situa- ciones de emergencia.</w:t>
      </w:r>
    </w:p>
    <w:p>
      <w:pPr>
        <w:pStyle w:val="ListParagraph"/>
        <w:numPr>
          <w:ilvl w:val="0"/>
          <w:numId w:val="1"/>
        </w:numPr>
        <w:tabs>
          <w:tab w:pos="474" w:val="left" w:leader="none"/>
        </w:tabs>
        <w:spacing w:line="211" w:lineRule="auto" w:before="172" w:after="0"/>
        <w:ind w:left="494" w:right="112" w:hanging="360"/>
        <w:jc w:val="left"/>
        <w:rPr>
          <w:sz w:val="22"/>
        </w:rPr>
      </w:pPr>
      <w:r>
        <w:rPr>
          <w:color w:val="231F20"/>
          <w:sz w:val="22"/>
        </w:rPr>
        <w:t>Cuando</w:t>
      </w:r>
      <w:r>
        <w:rPr>
          <w:color w:val="231F20"/>
          <w:spacing w:val="-5"/>
          <w:sz w:val="22"/>
        </w:rPr>
        <w:t> </w:t>
      </w:r>
      <w:r>
        <w:rPr>
          <w:color w:val="231F20"/>
          <w:sz w:val="22"/>
        </w:rPr>
        <w:t>su</w:t>
      </w:r>
      <w:r>
        <w:rPr>
          <w:color w:val="231F20"/>
          <w:spacing w:val="-5"/>
          <w:sz w:val="22"/>
        </w:rPr>
        <w:t> </w:t>
      </w:r>
      <w:r>
        <w:rPr>
          <w:color w:val="231F20"/>
          <w:sz w:val="22"/>
        </w:rPr>
        <w:t>patrimonio</w:t>
      </w:r>
      <w:r>
        <w:rPr>
          <w:color w:val="231F20"/>
          <w:spacing w:val="-5"/>
          <w:sz w:val="22"/>
        </w:rPr>
        <w:t> </w:t>
      </w:r>
      <w:r>
        <w:rPr>
          <w:color w:val="231F20"/>
          <w:sz w:val="22"/>
        </w:rPr>
        <w:t>se</w:t>
      </w:r>
      <w:r>
        <w:rPr>
          <w:color w:val="231F20"/>
          <w:spacing w:val="-5"/>
          <w:sz w:val="22"/>
        </w:rPr>
        <w:t> </w:t>
      </w:r>
      <w:r>
        <w:rPr>
          <w:color w:val="231F20"/>
          <w:sz w:val="22"/>
        </w:rPr>
        <w:t>encuentre</w:t>
      </w:r>
      <w:r>
        <w:rPr>
          <w:color w:val="231F20"/>
          <w:spacing w:val="-5"/>
          <w:sz w:val="22"/>
        </w:rPr>
        <w:t> </w:t>
      </w:r>
      <w:r>
        <w:rPr>
          <w:color w:val="231F20"/>
          <w:sz w:val="22"/>
        </w:rPr>
        <w:t>amenazado</w:t>
      </w:r>
      <w:r>
        <w:rPr>
          <w:color w:val="231F20"/>
          <w:spacing w:val="-5"/>
          <w:sz w:val="22"/>
        </w:rPr>
        <w:t> </w:t>
      </w:r>
      <w:r>
        <w:rPr>
          <w:color w:val="231F20"/>
          <w:sz w:val="22"/>
        </w:rPr>
        <w:t>por</w:t>
      </w:r>
      <w:r>
        <w:rPr>
          <w:color w:val="231F20"/>
          <w:spacing w:val="-5"/>
          <w:sz w:val="22"/>
        </w:rPr>
        <w:t> </w:t>
      </w:r>
      <w:r>
        <w:rPr>
          <w:color w:val="231F20"/>
          <w:sz w:val="22"/>
        </w:rPr>
        <w:t>quienes</w:t>
      </w:r>
      <w:r>
        <w:rPr>
          <w:color w:val="231F20"/>
          <w:spacing w:val="-5"/>
          <w:sz w:val="22"/>
        </w:rPr>
        <w:t> </w:t>
      </w:r>
      <w:r>
        <w:rPr>
          <w:color w:val="231F20"/>
          <w:sz w:val="22"/>
        </w:rPr>
        <w:t>lo</w:t>
      </w:r>
      <w:r>
        <w:rPr>
          <w:color w:val="231F20"/>
          <w:spacing w:val="-5"/>
          <w:sz w:val="22"/>
        </w:rPr>
        <w:t> </w:t>
      </w:r>
      <w:r>
        <w:rPr>
          <w:color w:val="231F20"/>
          <w:sz w:val="22"/>
        </w:rPr>
        <w:t>adminis- </w:t>
      </w:r>
      <w:r>
        <w:rPr>
          <w:color w:val="231F20"/>
          <w:spacing w:val="-2"/>
          <w:sz w:val="22"/>
        </w:rPr>
        <w:t>tren.</w:t>
      </w:r>
    </w:p>
    <w:p>
      <w:pPr>
        <w:pStyle w:val="ListParagraph"/>
        <w:numPr>
          <w:ilvl w:val="0"/>
          <w:numId w:val="1"/>
        </w:numPr>
        <w:tabs>
          <w:tab w:pos="474" w:val="left" w:leader="none"/>
        </w:tabs>
        <w:spacing w:line="240" w:lineRule="auto" w:before="144" w:after="0"/>
        <w:ind w:left="473" w:right="0" w:hanging="340"/>
        <w:jc w:val="left"/>
        <w:rPr>
          <w:sz w:val="22"/>
        </w:rPr>
      </w:pPr>
      <w:r>
        <w:rPr>
          <w:color w:val="231F20"/>
          <w:sz w:val="22"/>
        </w:rPr>
        <w:t>Las minas </w:t>
      </w:r>
      <w:r>
        <w:rPr>
          <w:color w:val="231F20"/>
          <w:spacing w:val="-2"/>
          <w:sz w:val="22"/>
        </w:rPr>
        <w:t>antipersonales.</w:t>
      </w:r>
    </w:p>
    <w:p>
      <w:pPr>
        <w:pStyle w:val="ListParagraph"/>
        <w:numPr>
          <w:ilvl w:val="0"/>
          <w:numId w:val="1"/>
        </w:numPr>
        <w:tabs>
          <w:tab w:pos="474" w:val="left" w:leader="none"/>
        </w:tabs>
        <w:spacing w:line="240" w:lineRule="auto" w:before="135" w:after="0"/>
        <w:ind w:left="473" w:right="0" w:hanging="340"/>
        <w:jc w:val="left"/>
        <w:rPr>
          <w:sz w:val="22"/>
        </w:rPr>
      </w:pPr>
      <w:r>
        <w:rPr>
          <w:color w:val="231F20"/>
          <w:sz w:val="22"/>
        </w:rPr>
        <w:t>La</w:t>
      </w:r>
      <w:r>
        <w:rPr>
          <w:color w:val="231F20"/>
          <w:spacing w:val="1"/>
          <w:sz w:val="22"/>
        </w:rPr>
        <w:t> </w:t>
      </w:r>
      <w:r>
        <w:rPr>
          <w:color w:val="231F20"/>
          <w:sz w:val="22"/>
        </w:rPr>
        <w:t>transmisión del</w:t>
      </w:r>
      <w:r>
        <w:rPr>
          <w:color w:val="231F20"/>
          <w:spacing w:val="2"/>
          <w:sz w:val="22"/>
        </w:rPr>
        <w:t> </w:t>
      </w:r>
      <w:r>
        <w:rPr>
          <w:color w:val="231F20"/>
          <w:sz w:val="22"/>
        </w:rPr>
        <w:t>vIH-SIDA</w:t>
      </w:r>
      <w:r>
        <w:rPr>
          <w:color w:val="231F20"/>
          <w:spacing w:val="-12"/>
          <w:sz w:val="22"/>
        </w:rPr>
        <w:t> </w:t>
      </w:r>
      <w:r>
        <w:rPr>
          <w:color w:val="231F20"/>
          <w:sz w:val="22"/>
        </w:rPr>
        <w:t>y las</w:t>
      </w:r>
      <w:r>
        <w:rPr>
          <w:color w:val="231F20"/>
          <w:spacing w:val="2"/>
          <w:sz w:val="22"/>
        </w:rPr>
        <w:t> </w:t>
      </w:r>
      <w:r>
        <w:rPr>
          <w:color w:val="231F20"/>
          <w:sz w:val="22"/>
        </w:rPr>
        <w:t>infecciones</w:t>
      </w:r>
      <w:r>
        <w:rPr>
          <w:color w:val="231F20"/>
          <w:spacing w:val="1"/>
          <w:sz w:val="22"/>
        </w:rPr>
        <w:t> </w:t>
      </w:r>
      <w:r>
        <w:rPr>
          <w:color w:val="231F20"/>
          <w:sz w:val="22"/>
        </w:rPr>
        <w:t>de</w:t>
      </w:r>
      <w:r>
        <w:rPr>
          <w:color w:val="231F20"/>
          <w:spacing w:val="2"/>
          <w:sz w:val="22"/>
        </w:rPr>
        <w:t> </w:t>
      </w:r>
      <w:r>
        <w:rPr>
          <w:color w:val="231F20"/>
          <w:sz w:val="22"/>
        </w:rPr>
        <w:t>transmisión </w:t>
      </w:r>
      <w:r>
        <w:rPr>
          <w:color w:val="231F20"/>
          <w:spacing w:val="-2"/>
          <w:sz w:val="22"/>
        </w:rPr>
        <w:t>sexual.</w:t>
      </w:r>
    </w:p>
    <w:p>
      <w:pPr>
        <w:pStyle w:val="ListParagraph"/>
        <w:numPr>
          <w:ilvl w:val="0"/>
          <w:numId w:val="1"/>
        </w:numPr>
        <w:tabs>
          <w:tab w:pos="474" w:val="left" w:leader="none"/>
        </w:tabs>
        <w:spacing w:line="240" w:lineRule="auto" w:before="135" w:after="0"/>
        <w:ind w:left="473" w:right="0" w:hanging="340"/>
        <w:jc w:val="left"/>
        <w:rPr>
          <w:sz w:val="22"/>
        </w:rPr>
      </w:pPr>
      <w:r>
        <w:rPr>
          <w:color w:val="231F20"/>
          <w:sz w:val="22"/>
        </w:rPr>
        <w:t>Cualquier</w:t>
      </w:r>
      <w:r>
        <w:rPr>
          <w:color w:val="231F20"/>
          <w:spacing w:val="-1"/>
          <w:sz w:val="22"/>
        </w:rPr>
        <w:t> </w:t>
      </w:r>
      <w:r>
        <w:rPr>
          <w:color w:val="231F20"/>
          <w:sz w:val="22"/>
        </w:rPr>
        <w:t>otro acto que</w:t>
      </w:r>
      <w:r>
        <w:rPr>
          <w:color w:val="231F20"/>
          <w:spacing w:val="-1"/>
          <w:sz w:val="22"/>
        </w:rPr>
        <w:t> </w:t>
      </w:r>
      <w:r>
        <w:rPr>
          <w:color w:val="231F20"/>
          <w:sz w:val="22"/>
        </w:rPr>
        <w:t>amenace</w:t>
      </w:r>
      <w:r>
        <w:rPr>
          <w:color w:val="231F20"/>
          <w:spacing w:val="-1"/>
          <w:sz w:val="22"/>
        </w:rPr>
        <w:t> </w:t>
      </w:r>
      <w:r>
        <w:rPr>
          <w:color w:val="231F20"/>
          <w:sz w:val="22"/>
        </w:rPr>
        <w:t>o vulnere sus </w:t>
      </w:r>
      <w:r>
        <w:rPr>
          <w:color w:val="231F20"/>
          <w:spacing w:val="-2"/>
          <w:sz w:val="22"/>
        </w:rPr>
        <w:t>derechos.</w:t>
      </w:r>
    </w:p>
    <w:p>
      <w:pPr>
        <w:pStyle w:val="Heading1"/>
        <w:spacing w:line="279" w:lineRule="exact" w:before="135"/>
        <w:ind w:left="451"/>
        <w:jc w:val="left"/>
      </w:pPr>
      <w:r>
        <w:rPr>
          <w:color w:val="231F20"/>
        </w:rPr>
        <w:t>ARTíCULO</w:t>
      </w:r>
      <w:r>
        <w:rPr>
          <w:color w:val="231F20"/>
          <w:spacing w:val="11"/>
        </w:rPr>
        <w:t> </w:t>
      </w:r>
      <w:r>
        <w:rPr>
          <w:color w:val="231F20"/>
        </w:rPr>
        <w:t>21.</w:t>
      </w:r>
      <w:r>
        <w:rPr>
          <w:color w:val="231F20"/>
          <w:spacing w:val="12"/>
        </w:rPr>
        <w:t> </w:t>
      </w:r>
      <w:r>
        <w:rPr>
          <w:color w:val="231F20"/>
        </w:rPr>
        <w:t>DEREChO</w:t>
      </w:r>
      <w:r>
        <w:rPr>
          <w:color w:val="231F20"/>
          <w:spacing w:val="12"/>
        </w:rPr>
        <w:t> </w:t>
      </w:r>
      <w:r>
        <w:rPr>
          <w:color w:val="231F20"/>
        </w:rPr>
        <w:t>A</w:t>
      </w:r>
      <w:r>
        <w:rPr>
          <w:color w:val="231F20"/>
          <w:spacing w:val="12"/>
        </w:rPr>
        <w:t> </w:t>
      </w:r>
      <w:r>
        <w:rPr>
          <w:color w:val="231F20"/>
        </w:rPr>
        <w:t>LA</w:t>
      </w:r>
      <w:r>
        <w:rPr>
          <w:color w:val="231F20"/>
          <w:spacing w:val="11"/>
        </w:rPr>
        <w:t> </w:t>
      </w:r>
      <w:r>
        <w:rPr>
          <w:color w:val="231F20"/>
        </w:rPr>
        <w:t>LIBERTAD</w:t>
      </w:r>
      <w:r>
        <w:rPr>
          <w:color w:val="231F20"/>
          <w:spacing w:val="12"/>
        </w:rPr>
        <w:t> </w:t>
      </w:r>
      <w:r>
        <w:rPr>
          <w:color w:val="231F20"/>
        </w:rPr>
        <w:t>Y</w:t>
      </w:r>
      <w:r>
        <w:rPr>
          <w:color w:val="231F20"/>
          <w:spacing w:val="12"/>
        </w:rPr>
        <w:t> </w:t>
      </w:r>
      <w:r>
        <w:rPr>
          <w:color w:val="231F20"/>
        </w:rPr>
        <w:t>SEgURIDAD</w:t>
      </w:r>
      <w:r>
        <w:rPr>
          <w:color w:val="231F20"/>
          <w:spacing w:val="12"/>
        </w:rPr>
        <w:t> </w:t>
      </w:r>
      <w:r>
        <w:rPr>
          <w:color w:val="231F20"/>
          <w:spacing w:val="-2"/>
        </w:rPr>
        <w:t>pERSO-</w:t>
      </w:r>
    </w:p>
    <w:p>
      <w:pPr>
        <w:pStyle w:val="BodyText"/>
        <w:spacing w:line="211" w:lineRule="auto" w:before="10"/>
        <w:ind w:right="111"/>
      </w:pPr>
      <w:r>
        <w:rPr>
          <w:b/>
          <w:color w:val="231F20"/>
        </w:rPr>
        <w:t>NAL.</w:t>
      </w:r>
      <w:r>
        <w:rPr>
          <w:b/>
          <w:color w:val="231F20"/>
          <w:spacing w:val="-6"/>
        </w:rPr>
        <w:t> </w:t>
      </w:r>
      <w:r>
        <w:rPr>
          <w:color w:val="231F20"/>
        </w:rPr>
        <w:t>Los</w:t>
      </w:r>
      <w:r>
        <w:rPr>
          <w:color w:val="231F20"/>
          <w:spacing w:val="-6"/>
        </w:rPr>
        <w:t> </w:t>
      </w:r>
      <w:r>
        <w:rPr>
          <w:color w:val="231F20"/>
        </w:rPr>
        <w:t>niños,</w:t>
      </w:r>
      <w:r>
        <w:rPr>
          <w:color w:val="231F20"/>
          <w:spacing w:val="-6"/>
        </w:rPr>
        <w:t> </w:t>
      </w:r>
      <w:r>
        <w:rPr>
          <w:color w:val="231F20"/>
        </w:rPr>
        <w:t>las</w:t>
      </w:r>
      <w:r>
        <w:rPr>
          <w:color w:val="231F20"/>
          <w:spacing w:val="-6"/>
        </w:rPr>
        <w:t> </w:t>
      </w:r>
      <w:r>
        <w:rPr>
          <w:color w:val="231F20"/>
        </w:rPr>
        <w:t>niñas</w:t>
      </w:r>
      <w:r>
        <w:rPr>
          <w:color w:val="231F20"/>
          <w:spacing w:val="-6"/>
        </w:rPr>
        <w:t> </w:t>
      </w:r>
      <w:r>
        <w:rPr>
          <w:color w:val="231F20"/>
        </w:rPr>
        <w:t>y</w:t>
      </w:r>
      <w:r>
        <w:rPr>
          <w:color w:val="231F20"/>
          <w:spacing w:val="-6"/>
        </w:rPr>
        <w:t> </w:t>
      </w:r>
      <w:r>
        <w:rPr>
          <w:color w:val="231F20"/>
        </w:rPr>
        <w:t>los</w:t>
      </w:r>
      <w:r>
        <w:rPr>
          <w:color w:val="231F20"/>
          <w:spacing w:val="-6"/>
        </w:rPr>
        <w:t> </w:t>
      </w:r>
      <w:r>
        <w:rPr>
          <w:color w:val="231F20"/>
        </w:rPr>
        <w:t>adolescentes</w:t>
      </w:r>
      <w:r>
        <w:rPr>
          <w:color w:val="231F20"/>
          <w:spacing w:val="-6"/>
        </w:rPr>
        <w:t> </w:t>
      </w:r>
      <w:r>
        <w:rPr>
          <w:color w:val="231F20"/>
        </w:rPr>
        <w:t>no</w:t>
      </w:r>
      <w:r>
        <w:rPr>
          <w:color w:val="231F20"/>
          <w:spacing w:val="-6"/>
        </w:rPr>
        <w:t> </w:t>
      </w:r>
      <w:r>
        <w:rPr>
          <w:color w:val="231F20"/>
        </w:rPr>
        <w:t>podrán</w:t>
      </w:r>
      <w:r>
        <w:rPr>
          <w:color w:val="231F20"/>
          <w:spacing w:val="-6"/>
        </w:rPr>
        <w:t> </w:t>
      </w:r>
      <w:r>
        <w:rPr>
          <w:color w:val="231F20"/>
        </w:rPr>
        <w:t>ser</w:t>
      </w:r>
      <w:r>
        <w:rPr>
          <w:color w:val="231F20"/>
          <w:spacing w:val="-6"/>
        </w:rPr>
        <w:t> </w:t>
      </w:r>
      <w:r>
        <w:rPr>
          <w:color w:val="231F20"/>
        </w:rPr>
        <w:t>detenidos</w:t>
      </w:r>
      <w:r>
        <w:rPr>
          <w:color w:val="231F20"/>
          <w:spacing w:val="-6"/>
        </w:rPr>
        <w:t> </w:t>
      </w:r>
      <w:r>
        <w:rPr>
          <w:color w:val="231F20"/>
        </w:rPr>
        <w:t>ni</w:t>
      </w:r>
      <w:r>
        <w:rPr>
          <w:color w:val="231F20"/>
          <w:spacing w:val="40"/>
        </w:rPr>
        <w:t> </w:t>
      </w:r>
      <w:r>
        <w:rPr>
          <w:color w:val="231F20"/>
        </w:rPr>
        <w:t>pri- vados</w:t>
      </w:r>
      <w:r>
        <w:rPr>
          <w:color w:val="231F20"/>
          <w:spacing w:val="-5"/>
        </w:rPr>
        <w:t> </w:t>
      </w:r>
      <w:r>
        <w:rPr>
          <w:color w:val="231F20"/>
        </w:rPr>
        <w:t>de</w:t>
      </w:r>
      <w:r>
        <w:rPr>
          <w:color w:val="231F20"/>
          <w:spacing w:val="-5"/>
        </w:rPr>
        <w:t> </w:t>
      </w:r>
      <w:r>
        <w:rPr>
          <w:color w:val="231F20"/>
        </w:rPr>
        <w:t>su</w:t>
      </w:r>
      <w:r>
        <w:rPr>
          <w:color w:val="231F20"/>
          <w:spacing w:val="-5"/>
        </w:rPr>
        <w:t> </w:t>
      </w:r>
      <w:r>
        <w:rPr>
          <w:color w:val="231F20"/>
        </w:rPr>
        <w:t>libertad,</w:t>
      </w:r>
      <w:r>
        <w:rPr>
          <w:color w:val="231F20"/>
          <w:spacing w:val="-5"/>
        </w:rPr>
        <w:t> </w:t>
      </w:r>
      <w:r>
        <w:rPr>
          <w:color w:val="231F20"/>
        </w:rPr>
        <w:t>salvo</w:t>
      </w:r>
      <w:r>
        <w:rPr>
          <w:color w:val="231F20"/>
          <w:spacing w:val="-5"/>
        </w:rPr>
        <w:t> </w:t>
      </w:r>
      <w:r>
        <w:rPr>
          <w:color w:val="231F20"/>
        </w:rPr>
        <w:t>por</w:t>
      </w:r>
      <w:r>
        <w:rPr>
          <w:color w:val="231F20"/>
          <w:spacing w:val="-5"/>
        </w:rPr>
        <w:t> </w:t>
      </w:r>
      <w:r>
        <w:rPr>
          <w:color w:val="231F20"/>
        </w:rPr>
        <w:t>las</w:t>
      </w:r>
      <w:r>
        <w:rPr>
          <w:color w:val="231F20"/>
          <w:spacing w:val="-5"/>
        </w:rPr>
        <w:t> </w:t>
      </w:r>
      <w:r>
        <w:rPr>
          <w:color w:val="231F20"/>
        </w:rPr>
        <w:t>causas</w:t>
      </w:r>
      <w:r>
        <w:rPr>
          <w:color w:val="231F20"/>
          <w:spacing w:val="-5"/>
        </w:rPr>
        <w:t> </w:t>
      </w:r>
      <w:r>
        <w:rPr>
          <w:color w:val="231F20"/>
        </w:rPr>
        <w:t>y</w:t>
      </w:r>
      <w:r>
        <w:rPr>
          <w:color w:val="231F20"/>
          <w:spacing w:val="-5"/>
        </w:rPr>
        <w:t> </w:t>
      </w:r>
      <w:r>
        <w:rPr>
          <w:color w:val="231F20"/>
        </w:rPr>
        <w:t>con</w:t>
      </w:r>
      <w:r>
        <w:rPr>
          <w:color w:val="231F20"/>
          <w:spacing w:val="-5"/>
        </w:rPr>
        <w:t> </w:t>
      </w:r>
      <w:r>
        <w:rPr>
          <w:color w:val="231F20"/>
        </w:rPr>
        <w:t>arreglo</w:t>
      </w:r>
      <w:r>
        <w:rPr>
          <w:color w:val="231F20"/>
          <w:spacing w:val="-5"/>
        </w:rPr>
        <w:t> </w:t>
      </w:r>
      <w:r>
        <w:rPr>
          <w:color w:val="231F20"/>
        </w:rPr>
        <w:t>a</w:t>
      </w:r>
      <w:r>
        <w:rPr>
          <w:color w:val="231F20"/>
          <w:spacing w:val="-5"/>
        </w:rPr>
        <w:t> </w:t>
      </w:r>
      <w:r>
        <w:rPr>
          <w:color w:val="231F20"/>
        </w:rPr>
        <w:t>los</w:t>
      </w:r>
      <w:r>
        <w:rPr>
          <w:color w:val="231F20"/>
          <w:spacing w:val="-5"/>
        </w:rPr>
        <w:t> </w:t>
      </w:r>
      <w:r>
        <w:rPr>
          <w:color w:val="231F20"/>
        </w:rPr>
        <w:t>procedimientos previamente definidos en el presente Código.</w:t>
      </w:r>
    </w:p>
    <w:p>
      <w:pPr>
        <w:pStyle w:val="Heading1"/>
        <w:spacing w:line="279" w:lineRule="exact" w:before="145"/>
        <w:jc w:val="left"/>
      </w:pPr>
      <w:r>
        <w:rPr>
          <w:color w:val="231F20"/>
        </w:rPr>
        <w:t>ARTíCULO</w:t>
      </w:r>
      <w:r>
        <w:rPr>
          <w:color w:val="231F20"/>
          <w:spacing w:val="4"/>
        </w:rPr>
        <w:t> </w:t>
      </w:r>
      <w:r>
        <w:rPr>
          <w:color w:val="231F20"/>
        </w:rPr>
        <w:t>22.</w:t>
      </w:r>
      <w:r>
        <w:rPr>
          <w:color w:val="231F20"/>
          <w:spacing w:val="5"/>
        </w:rPr>
        <w:t> </w:t>
      </w:r>
      <w:r>
        <w:rPr>
          <w:color w:val="231F20"/>
        </w:rPr>
        <w:t>DEREChO</w:t>
      </w:r>
      <w:r>
        <w:rPr>
          <w:color w:val="231F20"/>
          <w:spacing w:val="4"/>
        </w:rPr>
        <w:t> </w:t>
      </w:r>
      <w:r>
        <w:rPr>
          <w:color w:val="231F20"/>
        </w:rPr>
        <w:t>A</w:t>
      </w:r>
      <w:r>
        <w:rPr>
          <w:color w:val="231F20"/>
          <w:spacing w:val="5"/>
        </w:rPr>
        <w:t> </w:t>
      </w:r>
      <w:r>
        <w:rPr>
          <w:color w:val="231F20"/>
        </w:rPr>
        <w:t>TENER</w:t>
      </w:r>
      <w:r>
        <w:rPr>
          <w:color w:val="231F20"/>
          <w:spacing w:val="4"/>
        </w:rPr>
        <w:t> </w:t>
      </w:r>
      <w:r>
        <w:rPr>
          <w:color w:val="231F20"/>
        </w:rPr>
        <w:t>UNA</w:t>
      </w:r>
      <w:r>
        <w:rPr>
          <w:color w:val="231F20"/>
          <w:spacing w:val="5"/>
        </w:rPr>
        <w:t> </w:t>
      </w:r>
      <w:r>
        <w:rPr>
          <w:color w:val="231F20"/>
        </w:rPr>
        <w:t>FAmILIA</w:t>
      </w:r>
      <w:r>
        <w:rPr>
          <w:color w:val="231F20"/>
          <w:spacing w:val="4"/>
        </w:rPr>
        <w:t> </w:t>
      </w:r>
      <w:r>
        <w:rPr>
          <w:color w:val="231F20"/>
        </w:rPr>
        <w:t>Y</w:t>
      </w:r>
      <w:r>
        <w:rPr>
          <w:color w:val="231F20"/>
          <w:spacing w:val="5"/>
        </w:rPr>
        <w:t> </w:t>
      </w:r>
      <w:r>
        <w:rPr>
          <w:color w:val="231F20"/>
        </w:rPr>
        <w:t>A</w:t>
      </w:r>
      <w:r>
        <w:rPr>
          <w:color w:val="231F20"/>
          <w:spacing w:val="4"/>
        </w:rPr>
        <w:t> </w:t>
      </w:r>
      <w:r>
        <w:rPr>
          <w:color w:val="231F20"/>
        </w:rPr>
        <w:t>NO</w:t>
      </w:r>
      <w:r>
        <w:rPr>
          <w:color w:val="231F20"/>
          <w:spacing w:val="5"/>
        </w:rPr>
        <w:t> </w:t>
      </w:r>
      <w:r>
        <w:rPr>
          <w:color w:val="231F20"/>
        </w:rPr>
        <w:t>SER</w:t>
      </w:r>
      <w:r>
        <w:rPr>
          <w:color w:val="231F20"/>
          <w:spacing w:val="4"/>
        </w:rPr>
        <w:t> </w:t>
      </w:r>
      <w:r>
        <w:rPr>
          <w:color w:val="231F20"/>
          <w:spacing w:val="-5"/>
        </w:rPr>
        <w:t>SE-</w:t>
      </w:r>
    </w:p>
    <w:p>
      <w:pPr>
        <w:pStyle w:val="BodyText"/>
        <w:spacing w:line="211" w:lineRule="auto" w:before="10"/>
        <w:ind w:right="110"/>
      </w:pPr>
      <w:r>
        <w:rPr>
          <w:b/>
          <w:color w:val="231F20"/>
        </w:rPr>
        <w:t>pARADO DE ELLA. </w:t>
      </w:r>
      <w:r>
        <w:rPr>
          <w:color w:val="231F20"/>
        </w:rPr>
        <w:t>Los niños, las niñas y los adolescentes tienen derecho a tener y crecer en el seno de la familia, a ser acogidos</w:t>
      </w:r>
      <w:r>
        <w:rPr>
          <w:color w:val="231F20"/>
          <w:spacing w:val="40"/>
        </w:rPr>
        <w:t> </w:t>
      </w:r>
      <w:r>
        <w:rPr>
          <w:color w:val="231F20"/>
        </w:rPr>
        <w:t>y no ser expulsados de ella.</w:t>
      </w:r>
    </w:p>
    <w:p>
      <w:pPr>
        <w:pStyle w:val="BodyText"/>
        <w:spacing w:line="211" w:lineRule="auto" w:before="173"/>
        <w:ind w:right="110" w:firstLine="283"/>
      </w:pPr>
      <w:r>
        <w:rPr>
          <w:color w:val="231F20"/>
        </w:rPr>
        <w:t>Los niños, las niñas y los adolescentes sólo podrán ser separados de la familia</w:t>
      </w:r>
      <w:r>
        <w:rPr>
          <w:color w:val="231F20"/>
          <w:spacing w:val="-5"/>
        </w:rPr>
        <w:t> </w:t>
      </w:r>
      <w:r>
        <w:rPr>
          <w:color w:val="231F20"/>
        </w:rPr>
        <w:t>cuando</w:t>
      </w:r>
      <w:r>
        <w:rPr>
          <w:color w:val="231F20"/>
          <w:spacing w:val="-5"/>
        </w:rPr>
        <w:t> </w:t>
      </w:r>
      <w:r>
        <w:rPr>
          <w:color w:val="231F20"/>
        </w:rPr>
        <w:t>ésta</w:t>
      </w:r>
      <w:r>
        <w:rPr>
          <w:color w:val="231F20"/>
          <w:spacing w:val="-5"/>
        </w:rPr>
        <w:t> </w:t>
      </w:r>
      <w:r>
        <w:rPr>
          <w:color w:val="231F20"/>
        </w:rPr>
        <w:t>no</w:t>
      </w:r>
      <w:r>
        <w:rPr>
          <w:color w:val="231F20"/>
          <w:spacing w:val="-5"/>
        </w:rPr>
        <w:t> </w:t>
      </w:r>
      <w:r>
        <w:rPr>
          <w:color w:val="231F20"/>
        </w:rPr>
        <w:t>garantice</w:t>
      </w:r>
      <w:r>
        <w:rPr>
          <w:color w:val="231F20"/>
          <w:spacing w:val="-5"/>
        </w:rPr>
        <w:t> </w:t>
      </w:r>
      <w:r>
        <w:rPr>
          <w:color w:val="231F20"/>
        </w:rPr>
        <w:t>las</w:t>
      </w:r>
      <w:r>
        <w:rPr>
          <w:color w:val="231F20"/>
          <w:spacing w:val="-5"/>
        </w:rPr>
        <w:t> </w:t>
      </w:r>
      <w:r>
        <w:rPr>
          <w:color w:val="231F20"/>
        </w:rPr>
        <w:t>condiciones</w:t>
      </w:r>
      <w:r>
        <w:rPr>
          <w:color w:val="231F20"/>
          <w:spacing w:val="-5"/>
        </w:rPr>
        <w:t> </w:t>
      </w:r>
      <w:r>
        <w:rPr>
          <w:color w:val="231F20"/>
        </w:rPr>
        <w:t>para</w:t>
      </w:r>
      <w:r>
        <w:rPr>
          <w:color w:val="231F20"/>
          <w:spacing w:val="-5"/>
        </w:rPr>
        <w:t> </w:t>
      </w:r>
      <w:r>
        <w:rPr>
          <w:color w:val="231F20"/>
        </w:rPr>
        <w:t>la</w:t>
      </w:r>
      <w:r>
        <w:rPr>
          <w:color w:val="231F20"/>
          <w:spacing w:val="-5"/>
        </w:rPr>
        <w:t> </w:t>
      </w:r>
      <w:r>
        <w:rPr>
          <w:color w:val="231F20"/>
        </w:rPr>
        <w:t>realización</w:t>
      </w:r>
      <w:r>
        <w:rPr>
          <w:color w:val="231F20"/>
          <w:spacing w:val="-5"/>
        </w:rPr>
        <w:t> </w:t>
      </w:r>
      <w:r>
        <w:rPr>
          <w:color w:val="231F20"/>
        </w:rPr>
        <w:t>y</w:t>
      </w:r>
      <w:r>
        <w:rPr>
          <w:color w:val="231F20"/>
          <w:spacing w:val="-5"/>
        </w:rPr>
        <w:t> </w:t>
      </w:r>
      <w:r>
        <w:rPr>
          <w:color w:val="231F20"/>
        </w:rPr>
        <w:t>el</w:t>
      </w:r>
      <w:r>
        <w:rPr>
          <w:color w:val="231F20"/>
          <w:spacing w:val="-5"/>
        </w:rPr>
        <w:t> </w:t>
      </w:r>
      <w:r>
        <w:rPr>
          <w:color w:val="231F20"/>
        </w:rPr>
        <w:t>ejer- cicio</w:t>
      </w:r>
      <w:r>
        <w:rPr>
          <w:color w:val="231F20"/>
          <w:spacing w:val="-3"/>
        </w:rPr>
        <w:t> </w:t>
      </w:r>
      <w:r>
        <w:rPr>
          <w:color w:val="231F20"/>
        </w:rPr>
        <w:t>de</w:t>
      </w:r>
      <w:r>
        <w:rPr>
          <w:color w:val="231F20"/>
          <w:spacing w:val="-3"/>
        </w:rPr>
        <w:t> </w:t>
      </w:r>
      <w:r>
        <w:rPr>
          <w:color w:val="231F20"/>
        </w:rPr>
        <w:t>sus</w:t>
      </w:r>
      <w:r>
        <w:rPr>
          <w:color w:val="231F20"/>
          <w:spacing w:val="-3"/>
        </w:rPr>
        <w:t> </w:t>
      </w:r>
      <w:r>
        <w:rPr>
          <w:color w:val="231F20"/>
        </w:rPr>
        <w:t>derechos</w:t>
      </w:r>
      <w:r>
        <w:rPr>
          <w:color w:val="231F20"/>
          <w:spacing w:val="-3"/>
        </w:rPr>
        <w:t> </w:t>
      </w:r>
      <w:r>
        <w:rPr>
          <w:color w:val="231F20"/>
        </w:rPr>
        <w:t>conforme</w:t>
      </w:r>
      <w:r>
        <w:rPr>
          <w:color w:val="231F20"/>
          <w:spacing w:val="-3"/>
        </w:rPr>
        <w:t> </w:t>
      </w:r>
      <w:r>
        <w:rPr>
          <w:color w:val="231F20"/>
        </w:rPr>
        <w:t>a</w:t>
      </w:r>
      <w:r>
        <w:rPr>
          <w:color w:val="231F20"/>
          <w:spacing w:val="-3"/>
        </w:rPr>
        <w:t> </w:t>
      </w:r>
      <w:r>
        <w:rPr>
          <w:color w:val="231F20"/>
        </w:rPr>
        <w:t>lo</w:t>
      </w:r>
      <w:r>
        <w:rPr>
          <w:color w:val="231F20"/>
          <w:spacing w:val="-3"/>
        </w:rPr>
        <w:t> </w:t>
      </w:r>
      <w:r>
        <w:rPr>
          <w:color w:val="231F20"/>
        </w:rPr>
        <w:t>previsto</w:t>
      </w:r>
      <w:r>
        <w:rPr>
          <w:color w:val="231F20"/>
          <w:spacing w:val="-3"/>
        </w:rPr>
        <w:t> </w:t>
      </w:r>
      <w:r>
        <w:rPr>
          <w:color w:val="231F20"/>
        </w:rPr>
        <w:t>en</w:t>
      </w:r>
      <w:r>
        <w:rPr>
          <w:color w:val="231F20"/>
          <w:spacing w:val="-3"/>
        </w:rPr>
        <w:t> </w:t>
      </w:r>
      <w:r>
        <w:rPr>
          <w:color w:val="231F20"/>
        </w:rPr>
        <w:t>este</w:t>
      </w:r>
      <w:r>
        <w:rPr>
          <w:color w:val="231F20"/>
          <w:spacing w:val="-3"/>
        </w:rPr>
        <w:t> </w:t>
      </w:r>
      <w:r>
        <w:rPr>
          <w:color w:val="231F20"/>
        </w:rPr>
        <w:t>Código.</w:t>
      </w:r>
      <w:r>
        <w:rPr>
          <w:color w:val="231F20"/>
          <w:spacing w:val="-3"/>
        </w:rPr>
        <w:t> </w:t>
      </w:r>
      <w:r>
        <w:rPr>
          <w:color w:val="231F20"/>
        </w:rPr>
        <w:t>En</w:t>
      </w:r>
      <w:r>
        <w:rPr>
          <w:color w:val="231F20"/>
          <w:spacing w:val="-3"/>
        </w:rPr>
        <w:t> </w:t>
      </w:r>
      <w:r>
        <w:rPr>
          <w:color w:val="231F20"/>
        </w:rPr>
        <w:t>ningún</w:t>
      </w:r>
      <w:r>
        <w:rPr>
          <w:color w:val="231F20"/>
          <w:spacing w:val="-3"/>
        </w:rPr>
        <w:t> </w:t>
      </w:r>
      <w:r>
        <w:rPr>
          <w:color w:val="231F20"/>
        </w:rPr>
        <w:t>caso la condición económica de la familia podrá dar lugar a la separación.</w:t>
      </w:r>
    </w:p>
    <w:p>
      <w:pPr>
        <w:spacing w:after="0" w:line="211" w:lineRule="auto"/>
        <w:sectPr>
          <w:pgSz w:w="9640" w:h="13610"/>
          <w:pgMar w:header="1102" w:footer="0" w:top="1540" w:bottom="280" w:left="1020" w:right="1020"/>
        </w:sectPr>
      </w:pPr>
    </w:p>
    <w:p>
      <w:pPr>
        <w:spacing w:line="284" w:lineRule="exact" w:before="85"/>
        <w:ind w:left="396" w:right="0" w:firstLine="0"/>
        <w:jc w:val="left"/>
        <w:rPr>
          <w:sz w:val="22"/>
        </w:rPr>
      </w:pPr>
      <w:r>
        <w:rPr>
          <w:b/>
          <w:color w:val="231F20"/>
          <w:sz w:val="22"/>
        </w:rPr>
        <w:t>ARTíCULO</w:t>
      </w:r>
      <w:r>
        <w:rPr>
          <w:b/>
          <w:color w:val="231F20"/>
          <w:spacing w:val="10"/>
          <w:sz w:val="22"/>
        </w:rPr>
        <w:t> </w:t>
      </w:r>
      <w:r>
        <w:rPr>
          <w:b/>
          <w:color w:val="231F20"/>
          <w:sz w:val="22"/>
        </w:rPr>
        <w:t>23.</w:t>
      </w:r>
      <w:r>
        <w:rPr>
          <w:b/>
          <w:color w:val="231F20"/>
          <w:spacing w:val="77"/>
          <w:sz w:val="22"/>
        </w:rPr>
        <w:t> </w:t>
      </w:r>
      <w:r>
        <w:rPr>
          <w:b/>
          <w:color w:val="231F20"/>
          <w:sz w:val="22"/>
        </w:rPr>
        <w:t>CUSTODIA</w:t>
      </w:r>
      <w:r>
        <w:rPr>
          <w:b/>
          <w:color w:val="231F20"/>
          <w:spacing w:val="10"/>
          <w:sz w:val="22"/>
        </w:rPr>
        <w:t> </w:t>
      </w:r>
      <w:r>
        <w:rPr>
          <w:b/>
          <w:color w:val="231F20"/>
          <w:sz w:val="22"/>
        </w:rPr>
        <w:t>Y</w:t>
      </w:r>
      <w:r>
        <w:rPr>
          <w:b/>
          <w:color w:val="231F20"/>
          <w:spacing w:val="11"/>
          <w:sz w:val="22"/>
        </w:rPr>
        <w:t> </w:t>
      </w:r>
      <w:r>
        <w:rPr>
          <w:b/>
          <w:color w:val="231F20"/>
          <w:sz w:val="22"/>
        </w:rPr>
        <w:t>CUIDADO</w:t>
      </w:r>
      <w:r>
        <w:rPr>
          <w:b/>
          <w:color w:val="231F20"/>
          <w:spacing w:val="11"/>
          <w:sz w:val="22"/>
        </w:rPr>
        <w:t> </w:t>
      </w:r>
      <w:r>
        <w:rPr>
          <w:b/>
          <w:color w:val="231F20"/>
          <w:sz w:val="22"/>
        </w:rPr>
        <w:t>pERSONAL</w:t>
      </w:r>
      <w:r>
        <w:rPr>
          <w:color w:val="231F20"/>
          <w:sz w:val="22"/>
        </w:rPr>
        <w:t>.</w:t>
      </w:r>
      <w:r>
        <w:rPr>
          <w:color w:val="231F20"/>
          <w:spacing w:val="10"/>
          <w:sz w:val="22"/>
        </w:rPr>
        <w:t> </w:t>
      </w:r>
      <w:r>
        <w:rPr>
          <w:color w:val="231F20"/>
          <w:sz w:val="22"/>
        </w:rPr>
        <w:t>Los</w:t>
      </w:r>
      <w:r>
        <w:rPr>
          <w:color w:val="231F20"/>
          <w:spacing w:val="11"/>
          <w:sz w:val="22"/>
        </w:rPr>
        <w:t> </w:t>
      </w:r>
      <w:r>
        <w:rPr>
          <w:color w:val="231F20"/>
          <w:sz w:val="22"/>
        </w:rPr>
        <w:t>niños,</w:t>
      </w:r>
      <w:r>
        <w:rPr>
          <w:color w:val="231F20"/>
          <w:spacing w:val="11"/>
          <w:sz w:val="22"/>
        </w:rPr>
        <w:t> </w:t>
      </w:r>
      <w:r>
        <w:rPr>
          <w:color w:val="231F20"/>
          <w:spacing w:val="-5"/>
          <w:sz w:val="22"/>
        </w:rPr>
        <w:t>las</w:t>
      </w:r>
    </w:p>
    <w:p>
      <w:pPr>
        <w:pStyle w:val="BodyText"/>
        <w:spacing w:line="220" w:lineRule="auto" w:before="6"/>
        <w:ind w:right="109"/>
      </w:pPr>
      <w:r>
        <w:rPr>
          <w:color w:val="231F20"/>
          <w:w w:val="95"/>
        </w:rPr>
        <w:t>niñas y los adolescentes tienen derecho a que sus padres en forma permanente </w:t>
      </w:r>
      <w:r>
        <w:rPr>
          <w:color w:val="231F20"/>
        </w:rPr>
        <w:t>y solidaria asuman directa y oportunamente su custodia para su desarrollo integral. La obligación de cuidado personal se extiende, además, a quienes convivan con ellos en los ámbitos familiar, social o institucional, o a sus re- presentantes legales.</w:t>
      </w:r>
    </w:p>
    <w:p>
      <w:pPr>
        <w:pStyle w:val="BodyText"/>
        <w:spacing w:line="220" w:lineRule="auto" w:before="165"/>
        <w:ind w:right="110" w:firstLine="283"/>
      </w:pPr>
      <w:r>
        <w:rPr>
          <w:b/>
          <w:color w:val="231F20"/>
        </w:rPr>
        <w:t>ARTíCULO 24. DEREChO A LOS ALImENTOS. </w:t>
      </w:r>
      <w:r>
        <w:rPr>
          <w:color w:val="231F20"/>
        </w:rPr>
        <w:t>Los niños, las niñas y los</w:t>
      </w:r>
      <w:r>
        <w:rPr>
          <w:color w:val="231F20"/>
          <w:spacing w:val="-1"/>
        </w:rPr>
        <w:t> </w:t>
      </w:r>
      <w:r>
        <w:rPr>
          <w:color w:val="231F20"/>
        </w:rPr>
        <w:t>adolescentes</w:t>
      </w:r>
      <w:r>
        <w:rPr>
          <w:color w:val="231F20"/>
          <w:spacing w:val="-1"/>
        </w:rPr>
        <w:t> </w:t>
      </w:r>
      <w:r>
        <w:rPr>
          <w:color w:val="231F20"/>
        </w:rPr>
        <w:t>tienen derecho</w:t>
      </w:r>
      <w:r>
        <w:rPr>
          <w:color w:val="231F20"/>
          <w:spacing w:val="-1"/>
        </w:rPr>
        <w:t> </w:t>
      </w:r>
      <w:r>
        <w:rPr>
          <w:color w:val="231F20"/>
        </w:rPr>
        <w:t>a los</w:t>
      </w:r>
      <w:r>
        <w:rPr>
          <w:color w:val="231F20"/>
          <w:spacing w:val="-1"/>
        </w:rPr>
        <w:t> </w:t>
      </w:r>
      <w:r>
        <w:rPr>
          <w:color w:val="231F20"/>
        </w:rPr>
        <w:t>alimentos y demás</w:t>
      </w:r>
      <w:r>
        <w:rPr>
          <w:color w:val="231F20"/>
          <w:spacing w:val="-1"/>
        </w:rPr>
        <w:t> </w:t>
      </w:r>
      <w:r>
        <w:rPr>
          <w:color w:val="231F20"/>
        </w:rPr>
        <w:t>medios</w:t>
      </w:r>
      <w:r>
        <w:rPr>
          <w:color w:val="231F20"/>
          <w:spacing w:val="-1"/>
        </w:rPr>
        <w:t> </w:t>
      </w:r>
      <w:r>
        <w:rPr>
          <w:color w:val="231F20"/>
        </w:rPr>
        <w:t>para su de- sarrollo</w:t>
      </w:r>
      <w:r>
        <w:rPr>
          <w:color w:val="231F20"/>
          <w:spacing w:val="-14"/>
        </w:rPr>
        <w:t> </w:t>
      </w:r>
      <w:r>
        <w:rPr>
          <w:color w:val="231F20"/>
        </w:rPr>
        <w:t>físico,</w:t>
      </w:r>
      <w:r>
        <w:rPr>
          <w:color w:val="231F20"/>
          <w:spacing w:val="-14"/>
        </w:rPr>
        <w:t> </w:t>
      </w:r>
      <w:r>
        <w:rPr>
          <w:color w:val="231F20"/>
        </w:rPr>
        <w:t>psicológico,</w:t>
      </w:r>
      <w:r>
        <w:rPr>
          <w:color w:val="231F20"/>
          <w:spacing w:val="-14"/>
        </w:rPr>
        <w:t> </w:t>
      </w:r>
      <w:r>
        <w:rPr>
          <w:color w:val="231F20"/>
        </w:rPr>
        <w:t>espiritual,</w:t>
      </w:r>
      <w:r>
        <w:rPr>
          <w:color w:val="231F20"/>
          <w:spacing w:val="-13"/>
        </w:rPr>
        <w:t> </w:t>
      </w:r>
      <w:r>
        <w:rPr>
          <w:color w:val="231F20"/>
        </w:rPr>
        <w:t>moral,</w:t>
      </w:r>
      <w:r>
        <w:rPr>
          <w:color w:val="231F20"/>
          <w:spacing w:val="-14"/>
        </w:rPr>
        <w:t> </w:t>
      </w:r>
      <w:r>
        <w:rPr>
          <w:color w:val="231F20"/>
        </w:rPr>
        <w:t>cultural</w:t>
      </w:r>
      <w:r>
        <w:rPr>
          <w:color w:val="231F20"/>
          <w:spacing w:val="-14"/>
        </w:rPr>
        <w:t> </w:t>
      </w:r>
      <w:r>
        <w:rPr>
          <w:color w:val="231F20"/>
        </w:rPr>
        <w:t>y</w:t>
      </w:r>
      <w:r>
        <w:rPr>
          <w:color w:val="231F20"/>
          <w:spacing w:val="-14"/>
        </w:rPr>
        <w:t> </w:t>
      </w:r>
      <w:r>
        <w:rPr>
          <w:color w:val="231F20"/>
        </w:rPr>
        <w:t>social,</w:t>
      </w:r>
      <w:r>
        <w:rPr>
          <w:color w:val="231F20"/>
          <w:spacing w:val="-13"/>
        </w:rPr>
        <w:t> </w:t>
      </w:r>
      <w:r>
        <w:rPr>
          <w:color w:val="231F20"/>
        </w:rPr>
        <w:t>de</w:t>
      </w:r>
      <w:r>
        <w:rPr>
          <w:color w:val="231F20"/>
          <w:spacing w:val="-14"/>
        </w:rPr>
        <w:t> </w:t>
      </w:r>
      <w:r>
        <w:rPr>
          <w:color w:val="231F20"/>
        </w:rPr>
        <w:t>acuerdo</w:t>
      </w:r>
      <w:r>
        <w:rPr>
          <w:color w:val="231F20"/>
          <w:spacing w:val="-14"/>
        </w:rPr>
        <w:t> </w:t>
      </w:r>
      <w:r>
        <w:rPr>
          <w:color w:val="231F20"/>
        </w:rPr>
        <w:t>con la capacidad económica del alimentante. Se entiende por alimentos todo lo que</w:t>
      </w:r>
      <w:r>
        <w:rPr>
          <w:color w:val="231F20"/>
          <w:spacing w:val="-9"/>
        </w:rPr>
        <w:t> </w:t>
      </w:r>
      <w:r>
        <w:rPr>
          <w:color w:val="231F20"/>
        </w:rPr>
        <w:t>es</w:t>
      </w:r>
      <w:r>
        <w:rPr>
          <w:color w:val="231F20"/>
          <w:spacing w:val="-9"/>
        </w:rPr>
        <w:t> </w:t>
      </w:r>
      <w:r>
        <w:rPr>
          <w:color w:val="231F20"/>
        </w:rPr>
        <w:t>indispensable</w:t>
      </w:r>
      <w:r>
        <w:rPr>
          <w:color w:val="231F20"/>
          <w:spacing w:val="-9"/>
        </w:rPr>
        <w:t> </w:t>
      </w:r>
      <w:r>
        <w:rPr>
          <w:color w:val="231F20"/>
        </w:rPr>
        <w:t>para</w:t>
      </w:r>
      <w:r>
        <w:rPr>
          <w:color w:val="231F20"/>
          <w:spacing w:val="-9"/>
        </w:rPr>
        <w:t> </w:t>
      </w:r>
      <w:r>
        <w:rPr>
          <w:color w:val="231F20"/>
        </w:rPr>
        <w:t>el</w:t>
      </w:r>
      <w:r>
        <w:rPr>
          <w:color w:val="231F20"/>
          <w:spacing w:val="-9"/>
        </w:rPr>
        <w:t> </w:t>
      </w:r>
      <w:r>
        <w:rPr>
          <w:color w:val="231F20"/>
        </w:rPr>
        <w:t>sustento,</w:t>
      </w:r>
      <w:r>
        <w:rPr>
          <w:color w:val="231F20"/>
          <w:spacing w:val="-9"/>
        </w:rPr>
        <w:t> </w:t>
      </w:r>
      <w:r>
        <w:rPr>
          <w:color w:val="231F20"/>
        </w:rPr>
        <w:t>habitación,</w:t>
      </w:r>
      <w:r>
        <w:rPr>
          <w:color w:val="231F20"/>
          <w:spacing w:val="-9"/>
        </w:rPr>
        <w:t> </w:t>
      </w:r>
      <w:r>
        <w:rPr>
          <w:color w:val="231F20"/>
        </w:rPr>
        <w:t>vestido,</w:t>
      </w:r>
      <w:r>
        <w:rPr>
          <w:color w:val="231F20"/>
          <w:spacing w:val="-9"/>
        </w:rPr>
        <w:t> </w:t>
      </w:r>
      <w:r>
        <w:rPr>
          <w:color w:val="231F20"/>
        </w:rPr>
        <w:t>asistencia</w:t>
      </w:r>
      <w:r>
        <w:rPr>
          <w:color w:val="231F20"/>
          <w:spacing w:val="-9"/>
        </w:rPr>
        <w:t> </w:t>
      </w:r>
      <w:r>
        <w:rPr>
          <w:color w:val="231F20"/>
        </w:rPr>
        <w:t>médica, recreación, educación o instrucción y, en general, todo lo que es necesario para el desarrollo integral de los niños, las niñas y los adolescentes. Los ali- mentos comprenden la obligación de proporcionar a la madre los gastos de embarazo y parto.</w:t>
      </w:r>
    </w:p>
    <w:p>
      <w:pPr>
        <w:pStyle w:val="BodyText"/>
        <w:spacing w:line="220" w:lineRule="auto" w:before="160"/>
        <w:ind w:right="111" w:firstLine="283"/>
      </w:pPr>
      <w:r>
        <w:rPr>
          <w:b/>
          <w:color w:val="231F20"/>
        </w:rPr>
        <w:t>ARTíCULO</w:t>
      </w:r>
      <w:r>
        <w:rPr>
          <w:b/>
          <w:color w:val="231F20"/>
          <w:spacing w:val="-11"/>
        </w:rPr>
        <w:t> </w:t>
      </w:r>
      <w:r>
        <w:rPr>
          <w:b/>
          <w:color w:val="231F20"/>
        </w:rPr>
        <w:t>25.</w:t>
      </w:r>
      <w:r>
        <w:rPr>
          <w:b/>
          <w:color w:val="231F20"/>
          <w:spacing w:val="-11"/>
        </w:rPr>
        <w:t> </w:t>
      </w:r>
      <w:r>
        <w:rPr>
          <w:b/>
          <w:color w:val="231F20"/>
        </w:rPr>
        <w:t>DEREChO</w:t>
      </w:r>
      <w:r>
        <w:rPr>
          <w:b/>
          <w:color w:val="231F20"/>
          <w:spacing w:val="-11"/>
        </w:rPr>
        <w:t> </w:t>
      </w:r>
      <w:r>
        <w:rPr>
          <w:b/>
          <w:color w:val="231F20"/>
        </w:rPr>
        <w:t>A</w:t>
      </w:r>
      <w:r>
        <w:rPr>
          <w:b/>
          <w:color w:val="231F20"/>
          <w:spacing w:val="-11"/>
        </w:rPr>
        <w:t> </w:t>
      </w:r>
      <w:r>
        <w:rPr>
          <w:b/>
          <w:color w:val="231F20"/>
        </w:rPr>
        <w:t>LA</w:t>
      </w:r>
      <w:r>
        <w:rPr>
          <w:b/>
          <w:color w:val="231F20"/>
          <w:spacing w:val="-11"/>
        </w:rPr>
        <w:t> </w:t>
      </w:r>
      <w:r>
        <w:rPr>
          <w:b/>
          <w:color w:val="231F20"/>
        </w:rPr>
        <w:t>IDENTIDAD.</w:t>
      </w:r>
      <w:r>
        <w:rPr>
          <w:b/>
          <w:color w:val="231F20"/>
          <w:spacing w:val="-11"/>
        </w:rPr>
        <w:t> </w:t>
      </w:r>
      <w:r>
        <w:rPr>
          <w:color w:val="231F20"/>
        </w:rPr>
        <w:t>Los</w:t>
      </w:r>
      <w:r>
        <w:rPr>
          <w:color w:val="231F20"/>
          <w:spacing w:val="-11"/>
        </w:rPr>
        <w:t> </w:t>
      </w:r>
      <w:r>
        <w:rPr>
          <w:color w:val="231F20"/>
        </w:rPr>
        <w:t>niños,</w:t>
      </w:r>
      <w:r>
        <w:rPr>
          <w:color w:val="231F20"/>
          <w:spacing w:val="-11"/>
        </w:rPr>
        <w:t> </w:t>
      </w:r>
      <w:r>
        <w:rPr>
          <w:color w:val="231F20"/>
        </w:rPr>
        <w:t>las</w:t>
      </w:r>
      <w:r>
        <w:rPr>
          <w:color w:val="231F20"/>
          <w:spacing w:val="-11"/>
        </w:rPr>
        <w:t> </w:t>
      </w:r>
      <w:r>
        <w:rPr>
          <w:color w:val="231F20"/>
        </w:rPr>
        <w:t>niñas</w:t>
      </w:r>
      <w:r>
        <w:rPr>
          <w:color w:val="231F20"/>
          <w:spacing w:val="-11"/>
        </w:rPr>
        <w:t> </w:t>
      </w:r>
      <w:r>
        <w:rPr>
          <w:color w:val="231F20"/>
        </w:rPr>
        <w:t>y</w:t>
      </w:r>
      <w:r>
        <w:rPr>
          <w:color w:val="231F20"/>
          <w:spacing w:val="-11"/>
        </w:rPr>
        <w:t> </w:t>
      </w:r>
      <w:r>
        <w:rPr>
          <w:color w:val="231F20"/>
        </w:rPr>
        <w:t>los </w:t>
      </w:r>
      <w:r>
        <w:rPr>
          <w:color w:val="231F20"/>
          <w:w w:val="95"/>
        </w:rPr>
        <w:t>adolescentes tienen derecho a tener una identidad y a conservar los elementos </w:t>
      </w:r>
      <w:r>
        <w:rPr>
          <w:color w:val="231F20"/>
        </w:rPr>
        <w:t>que la constituyen como el nombre, la nacionalidad y filiación conformes a la ley. Para estos efectos deberán ser inscritos inmediatamente después </w:t>
      </w:r>
      <w:r>
        <w:rPr>
          <w:color w:val="231F20"/>
        </w:rPr>
        <w:t>de su nacimiento, en el registro del estado civil. Tienen derecho a preservar su lengua de origen, su cultura e idiosincrasia.</w:t>
      </w:r>
    </w:p>
    <w:p>
      <w:pPr>
        <w:pStyle w:val="BodyText"/>
        <w:spacing w:line="220" w:lineRule="auto" w:before="164"/>
        <w:ind w:right="113" w:firstLine="283"/>
      </w:pPr>
      <w:r>
        <w:rPr>
          <w:b/>
          <w:color w:val="231F20"/>
        </w:rPr>
        <w:t>ARTíCULO</w:t>
      </w:r>
      <w:r>
        <w:rPr>
          <w:b/>
          <w:color w:val="231F20"/>
          <w:spacing w:val="-10"/>
        </w:rPr>
        <w:t> </w:t>
      </w:r>
      <w:r>
        <w:rPr>
          <w:b/>
          <w:color w:val="231F20"/>
        </w:rPr>
        <w:t>26.</w:t>
      </w:r>
      <w:r>
        <w:rPr>
          <w:b/>
          <w:color w:val="231F20"/>
          <w:spacing w:val="-10"/>
        </w:rPr>
        <w:t> </w:t>
      </w:r>
      <w:r>
        <w:rPr>
          <w:b/>
          <w:color w:val="231F20"/>
        </w:rPr>
        <w:t>DEREChO</w:t>
      </w:r>
      <w:r>
        <w:rPr>
          <w:b/>
          <w:color w:val="231F20"/>
          <w:spacing w:val="-10"/>
        </w:rPr>
        <w:t> </w:t>
      </w:r>
      <w:r>
        <w:rPr>
          <w:b/>
          <w:color w:val="231F20"/>
        </w:rPr>
        <w:t>AL</w:t>
      </w:r>
      <w:r>
        <w:rPr>
          <w:b/>
          <w:color w:val="231F20"/>
          <w:spacing w:val="-10"/>
        </w:rPr>
        <w:t> </w:t>
      </w:r>
      <w:r>
        <w:rPr>
          <w:b/>
          <w:color w:val="231F20"/>
        </w:rPr>
        <w:t>DEBIDO</w:t>
      </w:r>
      <w:r>
        <w:rPr>
          <w:b/>
          <w:color w:val="231F20"/>
          <w:spacing w:val="-10"/>
        </w:rPr>
        <w:t> </w:t>
      </w:r>
      <w:r>
        <w:rPr>
          <w:b/>
          <w:color w:val="231F20"/>
        </w:rPr>
        <w:t>pROCESO.</w:t>
      </w:r>
      <w:r>
        <w:rPr>
          <w:b/>
          <w:color w:val="231F20"/>
          <w:spacing w:val="-10"/>
        </w:rPr>
        <w:t> </w:t>
      </w:r>
      <w:r>
        <w:rPr>
          <w:color w:val="231F20"/>
        </w:rPr>
        <w:t>Los</w:t>
      </w:r>
      <w:r>
        <w:rPr>
          <w:color w:val="231F20"/>
          <w:spacing w:val="-10"/>
        </w:rPr>
        <w:t> </w:t>
      </w:r>
      <w:r>
        <w:rPr>
          <w:color w:val="231F20"/>
        </w:rPr>
        <w:t>niños,</w:t>
      </w:r>
      <w:r>
        <w:rPr>
          <w:color w:val="231F20"/>
          <w:spacing w:val="-10"/>
        </w:rPr>
        <w:t> </w:t>
      </w:r>
      <w:r>
        <w:rPr>
          <w:color w:val="231F20"/>
        </w:rPr>
        <w:t>las</w:t>
      </w:r>
      <w:r>
        <w:rPr>
          <w:color w:val="231F20"/>
          <w:spacing w:val="-10"/>
        </w:rPr>
        <w:t> </w:t>
      </w:r>
      <w:r>
        <w:rPr>
          <w:color w:val="231F20"/>
        </w:rPr>
        <w:t>niñas y los adolescentes tienen derecho a que se les apliquen las garantías del de- bido proceso en todas las actuaciones administrativas y judiciales en que se encuentren involucrados.</w:t>
      </w:r>
    </w:p>
    <w:p>
      <w:pPr>
        <w:pStyle w:val="BodyText"/>
        <w:spacing w:line="220" w:lineRule="auto" w:before="165"/>
        <w:ind w:right="111" w:firstLine="283"/>
      </w:pPr>
      <w:r>
        <w:rPr>
          <w:color w:val="231F20"/>
        </w:rPr>
        <w:t>En toda actuación administrativa, judicial o de cualquier otra naturaleza en que estén involucrados, los niños, las niñas y los adolescentes,</w:t>
      </w:r>
      <w:r>
        <w:rPr>
          <w:color w:val="231F20"/>
          <w:spacing w:val="40"/>
        </w:rPr>
        <w:t> </w:t>
      </w:r>
      <w:r>
        <w:rPr>
          <w:color w:val="231F20"/>
        </w:rPr>
        <w:t>tendrán derecho a ser escuchados y sus opiniones deberán ser tenidas en cuenta.</w:t>
      </w:r>
    </w:p>
    <w:p>
      <w:pPr>
        <w:pStyle w:val="BodyText"/>
        <w:spacing w:line="220" w:lineRule="auto" w:before="167"/>
        <w:ind w:right="109" w:firstLine="283"/>
      </w:pPr>
      <w:r>
        <w:rPr>
          <w:b/>
          <w:color w:val="231F20"/>
        </w:rPr>
        <w:t>ARTíCULO 27. DEREChO A LA SALUD. </w:t>
      </w:r>
      <w:r>
        <w:rPr>
          <w:color w:val="231F20"/>
        </w:rPr>
        <w:t>Todos los niños, niñas y ado- </w:t>
      </w:r>
      <w:r>
        <w:rPr>
          <w:color w:val="231F20"/>
          <w:spacing w:val="-2"/>
        </w:rPr>
        <w:t>lescentes</w:t>
      </w:r>
      <w:r>
        <w:rPr>
          <w:color w:val="231F20"/>
          <w:spacing w:val="-9"/>
        </w:rPr>
        <w:t> </w:t>
      </w:r>
      <w:r>
        <w:rPr>
          <w:color w:val="231F20"/>
          <w:spacing w:val="-2"/>
        </w:rPr>
        <w:t>tienen</w:t>
      </w:r>
      <w:r>
        <w:rPr>
          <w:color w:val="231F20"/>
          <w:spacing w:val="-9"/>
        </w:rPr>
        <w:t> </w:t>
      </w:r>
      <w:r>
        <w:rPr>
          <w:color w:val="231F20"/>
          <w:spacing w:val="-2"/>
        </w:rPr>
        <w:t>derecho</w:t>
      </w:r>
      <w:r>
        <w:rPr>
          <w:color w:val="231F20"/>
          <w:spacing w:val="-9"/>
        </w:rPr>
        <w:t> </w:t>
      </w:r>
      <w:r>
        <w:rPr>
          <w:color w:val="231F20"/>
          <w:spacing w:val="-2"/>
        </w:rPr>
        <w:t>a</w:t>
      </w:r>
      <w:r>
        <w:rPr>
          <w:color w:val="231F20"/>
          <w:spacing w:val="-9"/>
        </w:rPr>
        <w:t> </w:t>
      </w:r>
      <w:r>
        <w:rPr>
          <w:color w:val="231F20"/>
          <w:spacing w:val="-2"/>
        </w:rPr>
        <w:t>la</w:t>
      </w:r>
      <w:r>
        <w:rPr>
          <w:color w:val="231F20"/>
          <w:spacing w:val="-9"/>
        </w:rPr>
        <w:t> </w:t>
      </w:r>
      <w:r>
        <w:rPr>
          <w:color w:val="231F20"/>
          <w:spacing w:val="-2"/>
        </w:rPr>
        <w:t>salud</w:t>
      </w:r>
      <w:r>
        <w:rPr>
          <w:color w:val="231F20"/>
          <w:spacing w:val="-9"/>
        </w:rPr>
        <w:t> </w:t>
      </w:r>
      <w:r>
        <w:rPr>
          <w:color w:val="231F20"/>
          <w:spacing w:val="-2"/>
        </w:rPr>
        <w:t>integral.</w:t>
      </w:r>
      <w:r>
        <w:rPr>
          <w:color w:val="231F20"/>
          <w:spacing w:val="-9"/>
        </w:rPr>
        <w:t> </w:t>
      </w:r>
      <w:r>
        <w:rPr>
          <w:color w:val="231F20"/>
          <w:spacing w:val="-2"/>
        </w:rPr>
        <w:t>La</w:t>
      </w:r>
      <w:r>
        <w:rPr>
          <w:color w:val="231F20"/>
          <w:spacing w:val="-9"/>
        </w:rPr>
        <w:t> </w:t>
      </w:r>
      <w:r>
        <w:rPr>
          <w:color w:val="231F20"/>
          <w:spacing w:val="-2"/>
        </w:rPr>
        <w:t>salud</w:t>
      </w:r>
      <w:r>
        <w:rPr>
          <w:color w:val="231F20"/>
          <w:spacing w:val="-9"/>
        </w:rPr>
        <w:t> </w:t>
      </w:r>
      <w:r>
        <w:rPr>
          <w:color w:val="231F20"/>
          <w:spacing w:val="-2"/>
        </w:rPr>
        <w:t>es</w:t>
      </w:r>
      <w:r>
        <w:rPr>
          <w:color w:val="231F20"/>
          <w:spacing w:val="-9"/>
        </w:rPr>
        <w:t> </w:t>
      </w:r>
      <w:r>
        <w:rPr>
          <w:color w:val="231F20"/>
          <w:spacing w:val="-2"/>
        </w:rPr>
        <w:t>un</w:t>
      </w:r>
      <w:r>
        <w:rPr>
          <w:color w:val="231F20"/>
          <w:spacing w:val="-9"/>
        </w:rPr>
        <w:t> </w:t>
      </w:r>
      <w:r>
        <w:rPr>
          <w:color w:val="231F20"/>
          <w:spacing w:val="-2"/>
        </w:rPr>
        <w:t>estado</w:t>
      </w:r>
      <w:r>
        <w:rPr>
          <w:color w:val="231F20"/>
          <w:spacing w:val="-9"/>
        </w:rPr>
        <w:t> </w:t>
      </w:r>
      <w:r>
        <w:rPr>
          <w:color w:val="231F20"/>
          <w:spacing w:val="-2"/>
        </w:rPr>
        <w:t>de</w:t>
      </w:r>
      <w:r>
        <w:rPr>
          <w:color w:val="231F20"/>
          <w:spacing w:val="-9"/>
        </w:rPr>
        <w:t> </w:t>
      </w:r>
      <w:r>
        <w:rPr>
          <w:color w:val="231F20"/>
          <w:spacing w:val="-2"/>
        </w:rPr>
        <w:t>bienestar </w:t>
      </w:r>
      <w:r>
        <w:rPr>
          <w:color w:val="231F20"/>
        </w:rPr>
        <w:t>físico, síquico y fisiológico y no solo la ausencia de enfermedad.</w:t>
      </w:r>
      <w:r>
        <w:rPr>
          <w:color w:val="231F20"/>
          <w:spacing w:val="40"/>
        </w:rPr>
        <w:t> </w:t>
      </w:r>
      <w:r>
        <w:rPr>
          <w:color w:val="231F20"/>
        </w:rPr>
        <w:t>Ningún hospital,</w:t>
      </w:r>
      <w:r>
        <w:rPr>
          <w:color w:val="231F20"/>
          <w:spacing w:val="-14"/>
        </w:rPr>
        <w:t> </w:t>
      </w:r>
      <w:r>
        <w:rPr>
          <w:color w:val="231F20"/>
        </w:rPr>
        <w:t>clínica,</w:t>
      </w:r>
      <w:r>
        <w:rPr>
          <w:color w:val="231F20"/>
          <w:spacing w:val="-14"/>
        </w:rPr>
        <w:t> </w:t>
      </w:r>
      <w:r>
        <w:rPr>
          <w:color w:val="231F20"/>
        </w:rPr>
        <w:t>centro</w:t>
      </w:r>
      <w:r>
        <w:rPr>
          <w:color w:val="231F20"/>
          <w:spacing w:val="-14"/>
        </w:rPr>
        <w:t> </w:t>
      </w:r>
      <w:r>
        <w:rPr>
          <w:color w:val="231F20"/>
        </w:rPr>
        <w:t>de</w:t>
      </w:r>
      <w:r>
        <w:rPr>
          <w:color w:val="231F20"/>
          <w:spacing w:val="-13"/>
        </w:rPr>
        <w:t> </w:t>
      </w:r>
      <w:r>
        <w:rPr>
          <w:color w:val="231F20"/>
        </w:rPr>
        <w:t>salud</w:t>
      </w:r>
      <w:r>
        <w:rPr>
          <w:color w:val="231F20"/>
          <w:spacing w:val="-14"/>
        </w:rPr>
        <w:t> </w:t>
      </w:r>
      <w:r>
        <w:rPr>
          <w:color w:val="231F20"/>
        </w:rPr>
        <w:t>y</w:t>
      </w:r>
      <w:r>
        <w:rPr>
          <w:color w:val="231F20"/>
          <w:spacing w:val="-14"/>
        </w:rPr>
        <w:t> </w:t>
      </w:r>
      <w:r>
        <w:rPr>
          <w:color w:val="231F20"/>
        </w:rPr>
        <w:t>demás</w:t>
      </w:r>
      <w:r>
        <w:rPr>
          <w:color w:val="231F20"/>
          <w:spacing w:val="-14"/>
        </w:rPr>
        <w:t> </w:t>
      </w:r>
      <w:r>
        <w:rPr>
          <w:color w:val="231F20"/>
        </w:rPr>
        <w:t>entidades</w:t>
      </w:r>
      <w:r>
        <w:rPr>
          <w:color w:val="231F20"/>
          <w:spacing w:val="-13"/>
        </w:rPr>
        <w:t> </w:t>
      </w:r>
      <w:r>
        <w:rPr>
          <w:color w:val="231F20"/>
        </w:rPr>
        <w:t>dedicadas</w:t>
      </w:r>
      <w:r>
        <w:rPr>
          <w:color w:val="231F20"/>
          <w:spacing w:val="-14"/>
        </w:rPr>
        <w:t> </w:t>
      </w:r>
      <w:r>
        <w:rPr>
          <w:color w:val="231F20"/>
        </w:rPr>
        <w:t>a</w:t>
      </w:r>
      <w:r>
        <w:rPr>
          <w:color w:val="231F20"/>
          <w:spacing w:val="-14"/>
        </w:rPr>
        <w:t> </w:t>
      </w:r>
      <w:r>
        <w:rPr>
          <w:color w:val="231F20"/>
        </w:rPr>
        <w:t>la</w:t>
      </w:r>
      <w:r>
        <w:rPr>
          <w:color w:val="231F20"/>
          <w:spacing w:val="-14"/>
        </w:rPr>
        <w:t> </w:t>
      </w:r>
      <w:r>
        <w:rPr>
          <w:color w:val="231F20"/>
        </w:rPr>
        <w:t>prestación del</w:t>
      </w:r>
      <w:r>
        <w:rPr>
          <w:color w:val="231F20"/>
          <w:spacing w:val="-14"/>
        </w:rPr>
        <w:t> </w:t>
      </w:r>
      <w:r>
        <w:rPr>
          <w:color w:val="231F20"/>
        </w:rPr>
        <w:t>servicio</w:t>
      </w:r>
      <w:r>
        <w:rPr>
          <w:color w:val="231F20"/>
          <w:spacing w:val="-14"/>
        </w:rPr>
        <w:t> </w:t>
      </w:r>
      <w:r>
        <w:rPr>
          <w:color w:val="231F20"/>
        </w:rPr>
        <w:t>de</w:t>
      </w:r>
      <w:r>
        <w:rPr>
          <w:color w:val="231F20"/>
          <w:spacing w:val="-14"/>
        </w:rPr>
        <w:t> </w:t>
      </w:r>
      <w:r>
        <w:rPr>
          <w:color w:val="231F20"/>
        </w:rPr>
        <w:t>salud,</w:t>
      </w:r>
      <w:r>
        <w:rPr>
          <w:color w:val="231F20"/>
          <w:spacing w:val="-13"/>
        </w:rPr>
        <w:t> </w:t>
      </w:r>
      <w:r>
        <w:rPr>
          <w:color w:val="231F20"/>
        </w:rPr>
        <w:t>sean</w:t>
      </w:r>
      <w:r>
        <w:rPr>
          <w:color w:val="231F20"/>
          <w:spacing w:val="-14"/>
        </w:rPr>
        <w:t> </w:t>
      </w:r>
      <w:r>
        <w:rPr>
          <w:color w:val="231F20"/>
        </w:rPr>
        <w:t>públicas</w:t>
      </w:r>
      <w:r>
        <w:rPr>
          <w:color w:val="231F20"/>
          <w:spacing w:val="-14"/>
        </w:rPr>
        <w:t> </w:t>
      </w:r>
      <w:r>
        <w:rPr>
          <w:color w:val="231F20"/>
        </w:rPr>
        <w:t>o</w:t>
      </w:r>
      <w:r>
        <w:rPr>
          <w:color w:val="231F20"/>
          <w:spacing w:val="-14"/>
        </w:rPr>
        <w:t> </w:t>
      </w:r>
      <w:r>
        <w:rPr>
          <w:color w:val="231F20"/>
        </w:rPr>
        <w:t>privadas,</w:t>
      </w:r>
      <w:r>
        <w:rPr>
          <w:color w:val="231F20"/>
          <w:spacing w:val="-13"/>
        </w:rPr>
        <w:t> </w:t>
      </w:r>
      <w:r>
        <w:rPr>
          <w:color w:val="231F20"/>
        </w:rPr>
        <w:t>podrán</w:t>
      </w:r>
      <w:r>
        <w:rPr>
          <w:color w:val="231F20"/>
          <w:spacing w:val="-14"/>
        </w:rPr>
        <w:t> </w:t>
      </w:r>
      <w:r>
        <w:rPr>
          <w:color w:val="231F20"/>
        </w:rPr>
        <w:t>abstenerse</w:t>
      </w:r>
      <w:r>
        <w:rPr>
          <w:color w:val="231F20"/>
          <w:spacing w:val="-14"/>
        </w:rPr>
        <w:t> </w:t>
      </w:r>
      <w:r>
        <w:rPr>
          <w:color w:val="231F20"/>
        </w:rPr>
        <w:t>de</w:t>
      </w:r>
      <w:r>
        <w:rPr>
          <w:color w:val="231F20"/>
          <w:spacing w:val="-14"/>
        </w:rPr>
        <w:t> </w:t>
      </w:r>
      <w:r>
        <w:rPr>
          <w:color w:val="231F20"/>
        </w:rPr>
        <w:t>atender a un niño, niña que requiera de atención en salud.</w:t>
      </w:r>
    </w:p>
    <w:p>
      <w:pPr>
        <w:pStyle w:val="BodyText"/>
        <w:spacing w:line="220" w:lineRule="auto" w:before="164"/>
        <w:ind w:right="111" w:firstLine="283"/>
      </w:pPr>
      <w:r>
        <w:rPr>
          <w:color w:val="231F20"/>
        </w:rPr>
        <w:t>En relación con los niños, niñas y adolescentes que no figuren como be- neficiarios</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régimen</w:t>
      </w:r>
      <w:r>
        <w:rPr>
          <w:color w:val="231F20"/>
          <w:spacing w:val="-10"/>
        </w:rPr>
        <w:t> </w:t>
      </w:r>
      <w:r>
        <w:rPr>
          <w:color w:val="231F20"/>
        </w:rPr>
        <w:t>contributivo</w:t>
      </w:r>
      <w:r>
        <w:rPr>
          <w:color w:val="231F20"/>
          <w:spacing w:val="-9"/>
        </w:rPr>
        <w:t> </w:t>
      </w:r>
      <w:r>
        <w:rPr>
          <w:color w:val="231F20"/>
        </w:rPr>
        <w:t>o</w:t>
      </w:r>
      <w:r>
        <w:rPr>
          <w:color w:val="231F20"/>
          <w:spacing w:val="-9"/>
        </w:rPr>
        <w:t> </w:t>
      </w:r>
      <w:r>
        <w:rPr>
          <w:color w:val="231F20"/>
        </w:rPr>
        <w:t>en</w:t>
      </w:r>
      <w:r>
        <w:rPr>
          <w:color w:val="231F20"/>
          <w:spacing w:val="-9"/>
        </w:rPr>
        <w:t> </w:t>
      </w:r>
      <w:r>
        <w:rPr>
          <w:color w:val="231F20"/>
        </w:rPr>
        <w:t>el</w:t>
      </w:r>
      <w:r>
        <w:rPr>
          <w:color w:val="231F20"/>
          <w:spacing w:val="-10"/>
        </w:rPr>
        <w:t> </w:t>
      </w:r>
      <w:r>
        <w:rPr>
          <w:color w:val="231F20"/>
        </w:rPr>
        <w:t>régimen</w:t>
      </w:r>
      <w:r>
        <w:rPr>
          <w:color w:val="231F20"/>
          <w:spacing w:val="-9"/>
        </w:rPr>
        <w:t> </w:t>
      </w:r>
      <w:r>
        <w:rPr>
          <w:color w:val="231F20"/>
        </w:rPr>
        <w:t>subsidiado,</w:t>
      </w:r>
      <w:r>
        <w:rPr>
          <w:color w:val="231F20"/>
          <w:spacing w:val="-9"/>
        </w:rPr>
        <w:t> </w:t>
      </w:r>
      <w:r>
        <w:rPr>
          <w:color w:val="231F20"/>
        </w:rPr>
        <w:t>el</w:t>
      </w:r>
      <w:r>
        <w:rPr>
          <w:color w:val="231F20"/>
          <w:spacing w:val="-9"/>
        </w:rPr>
        <w:t> </w:t>
      </w:r>
      <w:r>
        <w:rPr>
          <w:color w:val="231F20"/>
        </w:rPr>
        <w:t>costo</w:t>
      </w:r>
      <w:r>
        <w:rPr>
          <w:color w:val="231F20"/>
          <w:spacing w:val="-10"/>
        </w:rPr>
        <w:t> </w:t>
      </w:r>
      <w:r>
        <w:rPr>
          <w:color w:val="231F20"/>
        </w:rPr>
        <w:t>de tales servicios estará a cargo de la Nación.</w:t>
      </w:r>
    </w:p>
    <w:p>
      <w:pPr>
        <w:spacing w:after="0" w:line="220" w:lineRule="auto"/>
        <w:sectPr>
          <w:pgSz w:w="9640" w:h="13610"/>
          <w:pgMar w:header="1074" w:footer="0" w:top="1540" w:bottom="280" w:left="1020" w:right="1020"/>
        </w:sectPr>
      </w:pPr>
    </w:p>
    <w:p>
      <w:pPr>
        <w:pStyle w:val="BodyText"/>
        <w:spacing w:line="218" w:lineRule="auto" w:before="106"/>
        <w:ind w:right="112" w:firstLine="283"/>
      </w:pPr>
      <w:r>
        <w:rPr>
          <w:color w:val="231F20"/>
        </w:rPr>
        <w:t>Incurrirán en multa de hasta 50 salarios mínimos legales mensuales vi- gentes</w:t>
      </w:r>
      <w:r>
        <w:rPr>
          <w:color w:val="231F20"/>
          <w:spacing w:val="-2"/>
        </w:rPr>
        <w:t> </w:t>
      </w:r>
      <w:r>
        <w:rPr>
          <w:color w:val="231F20"/>
        </w:rPr>
        <w:t>las</w:t>
      </w:r>
      <w:r>
        <w:rPr>
          <w:color w:val="231F20"/>
          <w:spacing w:val="-2"/>
        </w:rPr>
        <w:t> </w:t>
      </w:r>
      <w:r>
        <w:rPr>
          <w:color w:val="231F20"/>
        </w:rPr>
        <w:t>autoridades</w:t>
      </w:r>
      <w:r>
        <w:rPr>
          <w:color w:val="231F20"/>
          <w:spacing w:val="-2"/>
        </w:rPr>
        <w:t> </w:t>
      </w:r>
      <w:r>
        <w:rPr>
          <w:color w:val="231F20"/>
        </w:rPr>
        <w:t>o</w:t>
      </w:r>
      <w:r>
        <w:rPr>
          <w:color w:val="231F20"/>
          <w:spacing w:val="-2"/>
        </w:rPr>
        <w:t> </w:t>
      </w:r>
      <w:r>
        <w:rPr>
          <w:color w:val="231F20"/>
        </w:rPr>
        <w:t>personas</w:t>
      </w:r>
      <w:r>
        <w:rPr>
          <w:color w:val="231F20"/>
          <w:spacing w:val="-2"/>
        </w:rPr>
        <w:t> </w:t>
      </w:r>
      <w:r>
        <w:rPr>
          <w:color w:val="231F20"/>
        </w:rPr>
        <w:t>que</w:t>
      </w:r>
      <w:r>
        <w:rPr>
          <w:color w:val="231F20"/>
          <w:spacing w:val="-2"/>
        </w:rPr>
        <w:t> </w:t>
      </w:r>
      <w:r>
        <w:rPr>
          <w:color w:val="231F20"/>
        </w:rPr>
        <w:t>omitan</w:t>
      </w:r>
      <w:r>
        <w:rPr>
          <w:color w:val="231F20"/>
          <w:spacing w:val="-2"/>
        </w:rPr>
        <w:t> </w:t>
      </w:r>
      <w:r>
        <w:rPr>
          <w:color w:val="231F20"/>
        </w:rPr>
        <w:t>la</w:t>
      </w:r>
      <w:r>
        <w:rPr>
          <w:color w:val="231F20"/>
          <w:spacing w:val="-2"/>
        </w:rPr>
        <w:t> </w:t>
      </w:r>
      <w:r>
        <w:rPr>
          <w:color w:val="231F20"/>
        </w:rPr>
        <w:t>atención</w:t>
      </w:r>
      <w:r>
        <w:rPr>
          <w:color w:val="231F20"/>
          <w:spacing w:val="-2"/>
        </w:rPr>
        <w:t> </w:t>
      </w:r>
      <w:r>
        <w:rPr>
          <w:color w:val="231F20"/>
        </w:rPr>
        <w:t>médica</w:t>
      </w:r>
      <w:r>
        <w:rPr>
          <w:color w:val="231F20"/>
          <w:spacing w:val="-2"/>
        </w:rPr>
        <w:t> </w:t>
      </w:r>
      <w:r>
        <w:rPr>
          <w:color w:val="231F20"/>
        </w:rPr>
        <w:t>de</w:t>
      </w:r>
      <w:r>
        <w:rPr>
          <w:color w:val="231F20"/>
          <w:spacing w:val="-2"/>
        </w:rPr>
        <w:t> </w:t>
      </w:r>
      <w:r>
        <w:rPr>
          <w:color w:val="231F20"/>
        </w:rPr>
        <w:t>niños</w:t>
      </w:r>
      <w:r>
        <w:rPr>
          <w:color w:val="231F20"/>
          <w:spacing w:val="-2"/>
        </w:rPr>
        <w:t> </w:t>
      </w:r>
      <w:r>
        <w:rPr>
          <w:color w:val="231F20"/>
        </w:rPr>
        <w:t>y </w:t>
      </w:r>
      <w:r>
        <w:rPr>
          <w:color w:val="231F20"/>
          <w:spacing w:val="-2"/>
        </w:rPr>
        <w:t>menores.</w:t>
      </w:r>
    </w:p>
    <w:p>
      <w:pPr>
        <w:pStyle w:val="BodyText"/>
        <w:spacing w:line="218" w:lineRule="auto" w:before="169"/>
        <w:ind w:right="111" w:firstLine="283"/>
      </w:pPr>
      <w:r>
        <w:rPr>
          <w:b/>
          <w:color w:val="231F20"/>
        </w:rPr>
        <w:t>pARÁgRAFO 1</w:t>
      </w:r>
      <w:r>
        <w:rPr>
          <w:color w:val="231F20"/>
        </w:rPr>
        <w:t>. Para efectos de la presente ley se entenderá como salud integral</w:t>
      </w:r>
      <w:r>
        <w:rPr>
          <w:color w:val="231F20"/>
          <w:spacing w:val="-5"/>
        </w:rPr>
        <w:t> </w:t>
      </w:r>
      <w:r>
        <w:rPr>
          <w:color w:val="231F20"/>
        </w:rPr>
        <w:t>la</w:t>
      </w:r>
      <w:r>
        <w:rPr>
          <w:color w:val="231F20"/>
          <w:spacing w:val="-5"/>
        </w:rPr>
        <w:t> </w:t>
      </w:r>
      <w:r>
        <w:rPr>
          <w:color w:val="231F20"/>
        </w:rPr>
        <w:t>garantía</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prestación</w:t>
      </w:r>
      <w:r>
        <w:rPr>
          <w:color w:val="231F20"/>
          <w:spacing w:val="-5"/>
        </w:rPr>
        <w:t> </w:t>
      </w:r>
      <w:r>
        <w:rPr>
          <w:color w:val="231F20"/>
        </w:rPr>
        <w:t>de</w:t>
      </w:r>
      <w:r>
        <w:rPr>
          <w:color w:val="231F20"/>
          <w:spacing w:val="-5"/>
        </w:rPr>
        <w:t> </w:t>
      </w:r>
      <w:r>
        <w:rPr>
          <w:color w:val="231F20"/>
        </w:rPr>
        <w:t>todos</w:t>
      </w:r>
      <w:r>
        <w:rPr>
          <w:color w:val="231F20"/>
          <w:spacing w:val="-5"/>
        </w:rPr>
        <w:t> </w:t>
      </w:r>
      <w:r>
        <w:rPr>
          <w:color w:val="231F20"/>
        </w:rPr>
        <w:t>los</w:t>
      </w:r>
      <w:r>
        <w:rPr>
          <w:color w:val="231F20"/>
          <w:spacing w:val="-5"/>
        </w:rPr>
        <w:t> </w:t>
      </w:r>
      <w:r>
        <w:rPr>
          <w:color w:val="231F20"/>
        </w:rPr>
        <w:t>servicios,</w:t>
      </w:r>
      <w:r>
        <w:rPr>
          <w:color w:val="231F20"/>
          <w:spacing w:val="-5"/>
        </w:rPr>
        <w:t> </w:t>
      </w:r>
      <w:r>
        <w:rPr>
          <w:color w:val="231F20"/>
        </w:rPr>
        <w:t>bienes</w:t>
      </w:r>
      <w:r>
        <w:rPr>
          <w:color w:val="231F20"/>
          <w:spacing w:val="-5"/>
        </w:rPr>
        <w:t> </w:t>
      </w:r>
      <w:r>
        <w:rPr>
          <w:color w:val="231F20"/>
        </w:rPr>
        <w:t>y</w:t>
      </w:r>
      <w:r>
        <w:rPr>
          <w:color w:val="231F20"/>
          <w:spacing w:val="-5"/>
        </w:rPr>
        <w:t> </w:t>
      </w:r>
      <w:r>
        <w:rPr>
          <w:color w:val="231F20"/>
        </w:rPr>
        <w:t>acciones, conducentes a la</w:t>
      </w:r>
      <w:r>
        <w:rPr>
          <w:color w:val="231F20"/>
          <w:spacing w:val="40"/>
        </w:rPr>
        <w:t> </w:t>
      </w:r>
      <w:r>
        <w:rPr>
          <w:color w:val="231F20"/>
        </w:rPr>
        <w:t>conservación o la recuperación de la salud de los niños, niñas y adolescentes.</w:t>
      </w:r>
    </w:p>
    <w:p>
      <w:pPr>
        <w:pStyle w:val="BodyText"/>
        <w:spacing w:line="218" w:lineRule="auto" w:before="170"/>
        <w:ind w:right="110" w:firstLine="283"/>
      </w:pPr>
      <w:r>
        <w:rPr>
          <w:b/>
          <w:color w:val="231F20"/>
        </w:rPr>
        <w:t>pARÁgRAFO 2. </w:t>
      </w:r>
      <w:r>
        <w:rPr>
          <w:color w:val="231F20"/>
        </w:rPr>
        <w:t>Para dar cumplimiento efectivo al derecho a la salud integral</w:t>
      </w:r>
      <w:r>
        <w:rPr>
          <w:color w:val="231F20"/>
          <w:spacing w:val="-11"/>
        </w:rPr>
        <w:t> </w:t>
      </w:r>
      <w:r>
        <w:rPr>
          <w:color w:val="231F20"/>
        </w:rPr>
        <w:t>y</w:t>
      </w:r>
      <w:r>
        <w:rPr>
          <w:color w:val="231F20"/>
          <w:spacing w:val="-11"/>
        </w:rPr>
        <w:t> </w:t>
      </w:r>
      <w:r>
        <w:rPr>
          <w:color w:val="231F20"/>
        </w:rPr>
        <w:t>mediante</w:t>
      </w:r>
      <w:r>
        <w:rPr>
          <w:color w:val="231F20"/>
          <w:spacing w:val="-11"/>
        </w:rPr>
        <w:t> </w:t>
      </w:r>
      <w:r>
        <w:rPr>
          <w:color w:val="231F20"/>
        </w:rPr>
        <w:t>el</w:t>
      </w:r>
      <w:r>
        <w:rPr>
          <w:color w:val="231F20"/>
          <w:spacing w:val="-11"/>
        </w:rPr>
        <w:t> </w:t>
      </w:r>
      <w:r>
        <w:rPr>
          <w:color w:val="231F20"/>
        </w:rPr>
        <w:t>principio</w:t>
      </w:r>
      <w:r>
        <w:rPr>
          <w:color w:val="231F20"/>
          <w:spacing w:val="-11"/>
        </w:rPr>
        <w:t> </w:t>
      </w:r>
      <w:r>
        <w:rPr>
          <w:color w:val="231F20"/>
        </w:rPr>
        <w:t>de</w:t>
      </w:r>
      <w:r>
        <w:rPr>
          <w:color w:val="231F20"/>
          <w:spacing w:val="-11"/>
        </w:rPr>
        <w:t> </w:t>
      </w:r>
      <w:r>
        <w:rPr>
          <w:color w:val="231F20"/>
        </w:rPr>
        <w:t>progresividad,</w:t>
      </w:r>
      <w:r>
        <w:rPr>
          <w:color w:val="231F20"/>
          <w:spacing w:val="-11"/>
        </w:rPr>
        <w:t> </w:t>
      </w:r>
      <w:r>
        <w:rPr>
          <w:color w:val="231F20"/>
        </w:rPr>
        <w:t>el</w:t>
      </w:r>
      <w:r>
        <w:rPr>
          <w:color w:val="231F20"/>
          <w:spacing w:val="-11"/>
        </w:rPr>
        <w:t> </w:t>
      </w:r>
      <w:r>
        <w:rPr>
          <w:color w:val="231F20"/>
        </w:rPr>
        <w:t>Estado</w:t>
      </w:r>
      <w:r>
        <w:rPr>
          <w:color w:val="231F20"/>
          <w:spacing w:val="-11"/>
        </w:rPr>
        <w:t> </w:t>
      </w:r>
      <w:r>
        <w:rPr>
          <w:color w:val="231F20"/>
        </w:rPr>
        <w:t>creará</w:t>
      </w:r>
      <w:r>
        <w:rPr>
          <w:color w:val="231F20"/>
          <w:spacing w:val="-11"/>
        </w:rPr>
        <w:t> </w:t>
      </w:r>
      <w:r>
        <w:rPr>
          <w:color w:val="231F20"/>
        </w:rPr>
        <w:t>el</w:t>
      </w:r>
      <w:r>
        <w:rPr>
          <w:color w:val="231F20"/>
          <w:spacing w:val="-11"/>
        </w:rPr>
        <w:t> </w:t>
      </w:r>
      <w:r>
        <w:rPr>
          <w:color w:val="231F20"/>
        </w:rPr>
        <w:t>sistema de salud integral para la infancia y la adolescencia, el cual para el año fiscal 2008 incluirá a los niños, niñas y adolescentes vinculados, para el año 2009 </w:t>
      </w:r>
      <w:r>
        <w:rPr>
          <w:color w:val="231F20"/>
          <w:spacing w:val="-2"/>
        </w:rPr>
        <w:t>incluirá</w:t>
      </w:r>
      <w:r>
        <w:rPr>
          <w:color w:val="231F20"/>
          <w:spacing w:val="-12"/>
        </w:rPr>
        <w:t> </w:t>
      </w:r>
      <w:r>
        <w:rPr>
          <w:color w:val="231F20"/>
          <w:spacing w:val="-2"/>
        </w:rPr>
        <w:t>a</w:t>
      </w:r>
      <w:r>
        <w:rPr>
          <w:color w:val="231F20"/>
          <w:spacing w:val="-12"/>
        </w:rPr>
        <w:t> </w:t>
      </w:r>
      <w:r>
        <w:rPr>
          <w:color w:val="231F20"/>
          <w:spacing w:val="-2"/>
        </w:rPr>
        <w:t>los</w:t>
      </w:r>
      <w:r>
        <w:rPr>
          <w:color w:val="231F20"/>
          <w:spacing w:val="-12"/>
        </w:rPr>
        <w:t> </w:t>
      </w:r>
      <w:r>
        <w:rPr>
          <w:color w:val="231F20"/>
          <w:spacing w:val="-2"/>
        </w:rPr>
        <w:t>niños,</w:t>
      </w:r>
      <w:r>
        <w:rPr>
          <w:color w:val="231F20"/>
          <w:spacing w:val="-11"/>
        </w:rPr>
        <w:t> </w:t>
      </w:r>
      <w:r>
        <w:rPr>
          <w:color w:val="231F20"/>
          <w:spacing w:val="-2"/>
        </w:rPr>
        <w:t>niñas</w:t>
      </w:r>
      <w:r>
        <w:rPr>
          <w:color w:val="231F20"/>
          <w:spacing w:val="-12"/>
        </w:rPr>
        <w:t> </w:t>
      </w:r>
      <w:r>
        <w:rPr>
          <w:color w:val="231F20"/>
          <w:spacing w:val="-2"/>
        </w:rPr>
        <w:t>y</w:t>
      </w:r>
      <w:r>
        <w:rPr>
          <w:color w:val="231F20"/>
          <w:spacing w:val="-12"/>
        </w:rPr>
        <w:t> </w:t>
      </w:r>
      <w:r>
        <w:rPr>
          <w:color w:val="231F20"/>
          <w:spacing w:val="-2"/>
        </w:rPr>
        <w:t>adolescentes</w:t>
      </w:r>
      <w:r>
        <w:rPr>
          <w:color w:val="231F20"/>
          <w:spacing w:val="-12"/>
        </w:rPr>
        <w:t> </w:t>
      </w:r>
      <w:r>
        <w:rPr>
          <w:color w:val="231F20"/>
          <w:spacing w:val="-2"/>
        </w:rPr>
        <w:t>pertenecientes</w:t>
      </w:r>
      <w:r>
        <w:rPr>
          <w:color w:val="231F20"/>
          <w:spacing w:val="-11"/>
        </w:rPr>
        <w:t> </w:t>
      </w:r>
      <w:r>
        <w:rPr>
          <w:color w:val="231F20"/>
          <w:spacing w:val="-2"/>
        </w:rPr>
        <w:t>al</w:t>
      </w:r>
      <w:r>
        <w:rPr>
          <w:color w:val="231F20"/>
          <w:spacing w:val="-12"/>
        </w:rPr>
        <w:t> </w:t>
      </w:r>
      <w:r>
        <w:rPr>
          <w:color w:val="231F20"/>
          <w:spacing w:val="-2"/>
        </w:rPr>
        <w:t>régimen</w:t>
      </w:r>
      <w:r>
        <w:rPr>
          <w:color w:val="231F20"/>
          <w:spacing w:val="-12"/>
        </w:rPr>
        <w:t> </w:t>
      </w:r>
      <w:r>
        <w:rPr>
          <w:color w:val="231F20"/>
          <w:spacing w:val="-2"/>
        </w:rPr>
        <w:t>subsidiado </w:t>
      </w:r>
      <w:r>
        <w:rPr>
          <w:color w:val="231F20"/>
        </w:rPr>
        <w:t>con subsidios parciales y para el año 2010 incluirá a los demás niños, niñas y</w:t>
      </w:r>
      <w:r>
        <w:rPr>
          <w:color w:val="231F20"/>
          <w:spacing w:val="-3"/>
        </w:rPr>
        <w:t> </w:t>
      </w:r>
      <w:r>
        <w:rPr>
          <w:color w:val="231F20"/>
        </w:rPr>
        <w:t>adolescentes</w:t>
      </w:r>
      <w:r>
        <w:rPr>
          <w:color w:val="231F20"/>
          <w:spacing w:val="-3"/>
        </w:rPr>
        <w:t> </w:t>
      </w:r>
      <w:r>
        <w:rPr>
          <w:color w:val="231F20"/>
        </w:rPr>
        <w:t>pertenecientes</w:t>
      </w:r>
      <w:r>
        <w:rPr>
          <w:color w:val="231F20"/>
          <w:spacing w:val="-3"/>
        </w:rPr>
        <w:t> </w:t>
      </w:r>
      <w:r>
        <w:rPr>
          <w:color w:val="231F20"/>
        </w:rPr>
        <w:t>al</w:t>
      </w:r>
      <w:r>
        <w:rPr>
          <w:color w:val="231F20"/>
          <w:spacing w:val="-3"/>
        </w:rPr>
        <w:t> </w:t>
      </w:r>
      <w:r>
        <w:rPr>
          <w:color w:val="231F20"/>
        </w:rPr>
        <w:t>régimen</w:t>
      </w:r>
      <w:r>
        <w:rPr>
          <w:color w:val="231F20"/>
          <w:spacing w:val="-3"/>
        </w:rPr>
        <w:t> </w:t>
      </w:r>
      <w:r>
        <w:rPr>
          <w:color w:val="231F20"/>
        </w:rPr>
        <w:t>subsidiado.</w:t>
      </w:r>
      <w:r>
        <w:rPr>
          <w:color w:val="231F20"/>
          <w:spacing w:val="-10"/>
        </w:rPr>
        <w:t> </w:t>
      </w:r>
      <w:r>
        <w:rPr>
          <w:color w:val="231F20"/>
        </w:rPr>
        <w:t>Así</w:t>
      </w:r>
      <w:r>
        <w:rPr>
          <w:color w:val="231F20"/>
          <w:spacing w:val="-3"/>
        </w:rPr>
        <w:t> </w:t>
      </w:r>
      <w:r>
        <w:rPr>
          <w:color w:val="231F20"/>
        </w:rPr>
        <w:t>mismo</w:t>
      </w:r>
      <w:r>
        <w:rPr>
          <w:color w:val="231F20"/>
          <w:spacing w:val="-3"/>
        </w:rPr>
        <w:t> </w:t>
      </w:r>
      <w:r>
        <w:rPr>
          <w:color w:val="231F20"/>
        </w:rPr>
        <w:t>para</w:t>
      </w:r>
      <w:r>
        <w:rPr>
          <w:color w:val="231F20"/>
          <w:spacing w:val="-3"/>
        </w:rPr>
        <w:t> </w:t>
      </w:r>
      <w:r>
        <w:rPr>
          <w:color w:val="231F20"/>
        </w:rPr>
        <w:t>el</w:t>
      </w:r>
      <w:r>
        <w:rPr>
          <w:color w:val="231F20"/>
          <w:spacing w:val="-3"/>
        </w:rPr>
        <w:t> </w:t>
      </w:r>
      <w:r>
        <w:rPr>
          <w:color w:val="231F20"/>
        </w:rPr>
        <w:t>año 2010</w:t>
      </w:r>
      <w:r>
        <w:rPr>
          <w:color w:val="231F20"/>
          <w:spacing w:val="-16"/>
        </w:rPr>
        <w:t> </w:t>
      </w:r>
      <w:r>
        <w:rPr>
          <w:color w:val="231F20"/>
        </w:rPr>
        <w:t>incorporará</w:t>
      </w:r>
      <w:r>
        <w:rPr>
          <w:color w:val="231F20"/>
          <w:spacing w:val="-14"/>
        </w:rPr>
        <w:t> </w:t>
      </w:r>
      <w:r>
        <w:rPr>
          <w:color w:val="231F20"/>
        </w:rPr>
        <w:t>la</w:t>
      </w:r>
      <w:r>
        <w:rPr>
          <w:color w:val="231F20"/>
          <w:spacing w:val="-14"/>
        </w:rPr>
        <w:t> </w:t>
      </w:r>
      <w:r>
        <w:rPr>
          <w:color w:val="231F20"/>
        </w:rPr>
        <w:t>prestación</w:t>
      </w:r>
      <w:r>
        <w:rPr>
          <w:color w:val="231F20"/>
          <w:spacing w:val="-13"/>
        </w:rPr>
        <w:t> </w:t>
      </w:r>
      <w:r>
        <w:rPr>
          <w:color w:val="231F20"/>
        </w:rPr>
        <w:t>del</w:t>
      </w:r>
      <w:r>
        <w:rPr>
          <w:color w:val="231F20"/>
          <w:spacing w:val="-14"/>
        </w:rPr>
        <w:t> </w:t>
      </w:r>
      <w:r>
        <w:rPr>
          <w:color w:val="231F20"/>
        </w:rPr>
        <w:t>servicio</w:t>
      </w:r>
      <w:r>
        <w:rPr>
          <w:color w:val="231F20"/>
          <w:spacing w:val="-14"/>
        </w:rPr>
        <w:t> </w:t>
      </w:r>
      <w:r>
        <w:rPr>
          <w:color w:val="231F20"/>
        </w:rPr>
        <w:t>de</w:t>
      </w:r>
      <w:r>
        <w:rPr>
          <w:color w:val="231F20"/>
          <w:spacing w:val="-14"/>
        </w:rPr>
        <w:t> </w:t>
      </w:r>
      <w:r>
        <w:rPr>
          <w:color w:val="231F20"/>
        </w:rPr>
        <w:t>salud</w:t>
      </w:r>
      <w:r>
        <w:rPr>
          <w:color w:val="231F20"/>
          <w:spacing w:val="-13"/>
        </w:rPr>
        <w:t> </w:t>
      </w:r>
      <w:r>
        <w:rPr>
          <w:color w:val="231F20"/>
        </w:rPr>
        <w:t>integral</w:t>
      </w:r>
      <w:r>
        <w:rPr>
          <w:color w:val="231F20"/>
          <w:spacing w:val="-14"/>
        </w:rPr>
        <w:t> </w:t>
      </w:r>
      <w:r>
        <w:rPr>
          <w:color w:val="231F20"/>
        </w:rPr>
        <w:t>a</w:t>
      </w:r>
      <w:r>
        <w:rPr>
          <w:color w:val="231F20"/>
          <w:spacing w:val="-14"/>
        </w:rPr>
        <w:t> </w:t>
      </w:r>
      <w:r>
        <w:rPr>
          <w:color w:val="231F20"/>
        </w:rPr>
        <w:t>los</w:t>
      </w:r>
      <w:r>
        <w:rPr>
          <w:color w:val="231F20"/>
          <w:spacing w:val="-14"/>
        </w:rPr>
        <w:t> </w:t>
      </w:r>
      <w:r>
        <w:rPr>
          <w:color w:val="231F20"/>
        </w:rPr>
        <w:t>niños,</w:t>
      </w:r>
      <w:r>
        <w:rPr>
          <w:color w:val="231F20"/>
          <w:spacing w:val="-13"/>
        </w:rPr>
        <w:t> </w:t>
      </w:r>
      <w:r>
        <w:rPr>
          <w:color w:val="231F20"/>
        </w:rPr>
        <w:t>niñas y adolescentes pertenecientes al régimen contributivo de salud.</w:t>
      </w:r>
    </w:p>
    <w:p>
      <w:pPr>
        <w:pStyle w:val="BodyText"/>
        <w:spacing w:line="218" w:lineRule="auto" w:before="169"/>
        <w:ind w:right="109" w:firstLine="283"/>
      </w:pPr>
      <w:r>
        <w:rPr>
          <w:color w:val="231F20"/>
        </w:rPr>
        <w:t>El Gobierno Nacional, por medio de las dependencias correspondientes, </w:t>
      </w:r>
      <w:r>
        <w:rPr>
          <w:color w:val="231F20"/>
          <w:spacing w:val="-2"/>
        </w:rPr>
        <w:t>deberá</w:t>
      </w:r>
      <w:r>
        <w:rPr>
          <w:color w:val="231F20"/>
          <w:spacing w:val="-3"/>
        </w:rPr>
        <w:t> </w:t>
      </w:r>
      <w:r>
        <w:rPr>
          <w:color w:val="231F20"/>
          <w:spacing w:val="-2"/>
        </w:rPr>
        <w:t>incluir</w:t>
      </w:r>
      <w:r>
        <w:rPr>
          <w:color w:val="231F20"/>
          <w:spacing w:val="-3"/>
        </w:rPr>
        <w:t> </w:t>
      </w:r>
      <w:r>
        <w:rPr>
          <w:color w:val="231F20"/>
          <w:spacing w:val="-2"/>
        </w:rPr>
        <w:t>las</w:t>
      </w:r>
      <w:r>
        <w:rPr>
          <w:color w:val="231F20"/>
          <w:spacing w:val="-5"/>
        </w:rPr>
        <w:t> </w:t>
      </w:r>
      <w:r>
        <w:rPr>
          <w:color w:val="231F20"/>
          <w:spacing w:val="-2"/>
        </w:rPr>
        <w:t>asignaciones</w:t>
      </w:r>
      <w:r>
        <w:rPr>
          <w:color w:val="231F20"/>
          <w:spacing w:val="-3"/>
        </w:rPr>
        <w:t> </w:t>
      </w:r>
      <w:r>
        <w:rPr>
          <w:color w:val="231F20"/>
          <w:spacing w:val="-2"/>
        </w:rPr>
        <w:t>de</w:t>
      </w:r>
      <w:r>
        <w:rPr>
          <w:color w:val="231F20"/>
          <w:spacing w:val="-3"/>
        </w:rPr>
        <w:t> </w:t>
      </w:r>
      <w:r>
        <w:rPr>
          <w:color w:val="231F20"/>
          <w:spacing w:val="-2"/>
        </w:rPr>
        <w:t>recursos</w:t>
      </w:r>
      <w:r>
        <w:rPr>
          <w:color w:val="231F20"/>
          <w:spacing w:val="-3"/>
        </w:rPr>
        <w:t> </w:t>
      </w:r>
      <w:r>
        <w:rPr>
          <w:color w:val="231F20"/>
          <w:spacing w:val="-2"/>
        </w:rPr>
        <w:t>necesarios</w:t>
      </w:r>
      <w:r>
        <w:rPr>
          <w:color w:val="231F20"/>
          <w:spacing w:val="-3"/>
        </w:rPr>
        <w:t> </w:t>
      </w:r>
      <w:r>
        <w:rPr>
          <w:color w:val="231F20"/>
          <w:spacing w:val="-2"/>
        </w:rPr>
        <w:t>para</w:t>
      </w:r>
      <w:r>
        <w:rPr>
          <w:color w:val="231F20"/>
          <w:spacing w:val="-3"/>
        </w:rPr>
        <w:t> </w:t>
      </w:r>
      <w:r>
        <w:rPr>
          <w:color w:val="231F20"/>
          <w:spacing w:val="-2"/>
        </w:rPr>
        <w:t>dar</w:t>
      </w:r>
      <w:r>
        <w:rPr>
          <w:color w:val="231F20"/>
          <w:spacing w:val="-3"/>
        </w:rPr>
        <w:t> </w:t>
      </w:r>
      <w:r>
        <w:rPr>
          <w:color w:val="231F20"/>
          <w:spacing w:val="-2"/>
        </w:rPr>
        <w:t>cumplimiento </w:t>
      </w:r>
      <w:r>
        <w:rPr>
          <w:color w:val="231F20"/>
        </w:rPr>
        <w:t>a lo dispuesto en este artículo, en el proyecto anual de presupuesto 2008, el plan financiero de mediano plazo y el plan de desarrollo.</w:t>
      </w:r>
    </w:p>
    <w:p>
      <w:pPr>
        <w:pStyle w:val="BodyText"/>
        <w:spacing w:line="218" w:lineRule="auto" w:before="170"/>
        <w:ind w:right="111" w:firstLine="283"/>
      </w:pPr>
      <w:r>
        <w:rPr>
          <w:b/>
          <w:color w:val="231F20"/>
        </w:rPr>
        <w:t>ARTíCULO 28. DEREChO A LA EDUCACIóN. </w:t>
      </w:r>
      <w:r>
        <w:rPr>
          <w:color w:val="231F20"/>
        </w:rPr>
        <w:t>Los niños, las niñas y los adolescentes tienen derecho a una educación de calidad. Esta será obli- gatoria por parte del Estado en un año de preescolar y nueve de educación básica.</w:t>
      </w:r>
      <w:r>
        <w:rPr>
          <w:color w:val="231F20"/>
          <w:spacing w:val="40"/>
        </w:rPr>
        <w:t> </w:t>
      </w:r>
      <w:r>
        <w:rPr>
          <w:color w:val="231F20"/>
        </w:rPr>
        <w:t>La educación será gratuita en las instituciones estatales de acuerdo con</w:t>
      </w:r>
      <w:r>
        <w:rPr>
          <w:color w:val="231F20"/>
          <w:spacing w:val="-5"/>
        </w:rPr>
        <w:t> </w:t>
      </w:r>
      <w:r>
        <w:rPr>
          <w:color w:val="231F20"/>
        </w:rPr>
        <w:t>los</w:t>
      </w:r>
      <w:r>
        <w:rPr>
          <w:color w:val="231F20"/>
          <w:spacing w:val="-5"/>
        </w:rPr>
        <w:t> </w:t>
      </w:r>
      <w:r>
        <w:rPr>
          <w:color w:val="231F20"/>
        </w:rPr>
        <w:t>términos</w:t>
      </w:r>
      <w:r>
        <w:rPr>
          <w:color w:val="231F20"/>
          <w:spacing w:val="-5"/>
        </w:rPr>
        <w:t> </w:t>
      </w:r>
      <w:r>
        <w:rPr>
          <w:color w:val="231F20"/>
        </w:rPr>
        <w:t>establecidos</w:t>
      </w:r>
      <w:r>
        <w:rPr>
          <w:color w:val="231F20"/>
          <w:spacing w:val="-5"/>
        </w:rPr>
        <w:t> </w:t>
      </w:r>
      <w:r>
        <w:rPr>
          <w:color w:val="231F20"/>
        </w:rPr>
        <w:t>en</w:t>
      </w:r>
      <w:r>
        <w:rPr>
          <w:color w:val="231F20"/>
          <w:spacing w:val="-5"/>
        </w:rPr>
        <w:t> </w:t>
      </w:r>
      <w:r>
        <w:rPr>
          <w:color w:val="231F20"/>
        </w:rPr>
        <w:t>la</w:t>
      </w:r>
      <w:r>
        <w:rPr>
          <w:color w:val="231F20"/>
          <w:spacing w:val="-5"/>
        </w:rPr>
        <w:t> </w:t>
      </w:r>
      <w:r>
        <w:rPr>
          <w:color w:val="231F20"/>
        </w:rPr>
        <w:t>Constitución</w:t>
      </w:r>
      <w:r>
        <w:rPr>
          <w:color w:val="231F20"/>
          <w:spacing w:val="-5"/>
        </w:rPr>
        <w:t> </w:t>
      </w:r>
      <w:r>
        <w:rPr>
          <w:color w:val="231F20"/>
        </w:rPr>
        <w:t>Política.</w:t>
      </w:r>
      <w:r>
        <w:rPr>
          <w:color w:val="231F20"/>
          <w:spacing w:val="40"/>
        </w:rPr>
        <w:t> </w:t>
      </w:r>
      <w:r>
        <w:rPr>
          <w:color w:val="231F20"/>
        </w:rPr>
        <w:t>Incurrirá</w:t>
      </w:r>
      <w:r>
        <w:rPr>
          <w:color w:val="231F20"/>
          <w:spacing w:val="-5"/>
        </w:rPr>
        <w:t> </w:t>
      </w:r>
      <w:r>
        <w:rPr>
          <w:color w:val="231F20"/>
        </w:rPr>
        <w:t>en</w:t>
      </w:r>
      <w:r>
        <w:rPr>
          <w:color w:val="231F20"/>
          <w:spacing w:val="-5"/>
        </w:rPr>
        <w:t> </w:t>
      </w:r>
      <w:r>
        <w:rPr>
          <w:color w:val="231F20"/>
        </w:rPr>
        <w:t>multa hasta</w:t>
      </w:r>
      <w:r>
        <w:rPr>
          <w:color w:val="231F20"/>
          <w:spacing w:val="-4"/>
        </w:rPr>
        <w:t> </w:t>
      </w:r>
      <w:r>
        <w:rPr>
          <w:color w:val="231F20"/>
        </w:rPr>
        <w:t>de</w:t>
      </w:r>
      <w:r>
        <w:rPr>
          <w:color w:val="231F20"/>
          <w:spacing w:val="-4"/>
        </w:rPr>
        <w:t> </w:t>
      </w:r>
      <w:r>
        <w:rPr>
          <w:color w:val="231F20"/>
        </w:rPr>
        <w:t>20</w:t>
      </w:r>
      <w:r>
        <w:rPr>
          <w:color w:val="231F20"/>
          <w:spacing w:val="-4"/>
        </w:rPr>
        <w:t> </w:t>
      </w:r>
      <w:r>
        <w:rPr>
          <w:color w:val="231F20"/>
        </w:rPr>
        <w:t>salarios</w:t>
      </w:r>
      <w:r>
        <w:rPr>
          <w:color w:val="231F20"/>
          <w:spacing w:val="-4"/>
        </w:rPr>
        <w:t> </w:t>
      </w:r>
      <w:r>
        <w:rPr>
          <w:color w:val="231F20"/>
        </w:rPr>
        <w:t>mínimos</w:t>
      </w:r>
      <w:r>
        <w:rPr>
          <w:color w:val="231F20"/>
          <w:spacing w:val="-4"/>
        </w:rPr>
        <w:t> </w:t>
      </w:r>
      <w:r>
        <w:rPr>
          <w:color w:val="231F20"/>
        </w:rPr>
        <w:t>quienes</w:t>
      </w:r>
      <w:r>
        <w:rPr>
          <w:color w:val="231F20"/>
          <w:spacing w:val="-4"/>
        </w:rPr>
        <w:t> </w:t>
      </w:r>
      <w:r>
        <w:rPr>
          <w:color w:val="231F20"/>
        </w:rPr>
        <w:t>se</w:t>
      </w:r>
      <w:r>
        <w:rPr>
          <w:color w:val="231F20"/>
          <w:spacing w:val="-4"/>
        </w:rPr>
        <w:t> </w:t>
      </w:r>
      <w:r>
        <w:rPr>
          <w:color w:val="231F20"/>
        </w:rPr>
        <w:t>abstengan</w:t>
      </w:r>
      <w:r>
        <w:rPr>
          <w:color w:val="231F20"/>
          <w:spacing w:val="-4"/>
        </w:rPr>
        <w:t> </w:t>
      </w:r>
      <w:r>
        <w:rPr>
          <w:color w:val="231F20"/>
        </w:rPr>
        <w:t>de</w:t>
      </w:r>
      <w:r>
        <w:rPr>
          <w:color w:val="231F20"/>
          <w:spacing w:val="-4"/>
        </w:rPr>
        <w:t> </w:t>
      </w:r>
      <w:r>
        <w:rPr>
          <w:color w:val="231F20"/>
        </w:rPr>
        <w:t>recibir</w:t>
      </w:r>
      <w:r>
        <w:rPr>
          <w:color w:val="231F20"/>
          <w:spacing w:val="-4"/>
        </w:rPr>
        <w:t> </w:t>
      </w:r>
      <w:r>
        <w:rPr>
          <w:color w:val="231F20"/>
        </w:rPr>
        <w:t>a</w:t>
      </w:r>
      <w:r>
        <w:rPr>
          <w:color w:val="231F20"/>
          <w:spacing w:val="-4"/>
        </w:rPr>
        <w:t> </w:t>
      </w:r>
      <w:r>
        <w:rPr>
          <w:color w:val="231F20"/>
        </w:rPr>
        <w:t>un</w:t>
      </w:r>
      <w:r>
        <w:rPr>
          <w:color w:val="231F20"/>
          <w:spacing w:val="-4"/>
        </w:rPr>
        <w:t> </w:t>
      </w:r>
      <w:r>
        <w:rPr>
          <w:color w:val="231F20"/>
        </w:rPr>
        <w:t>niño</w:t>
      </w:r>
      <w:r>
        <w:rPr>
          <w:color w:val="231F20"/>
          <w:spacing w:val="-4"/>
        </w:rPr>
        <w:t> </w:t>
      </w:r>
      <w:r>
        <w:rPr>
          <w:color w:val="231F20"/>
        </w:rPr>
        <w:t>en</w:t>
      </w:r>
      <w:r>
        <w:rPr>
          <w:color w:val="231F20"/>
          <w:spacing w:val="-4"/>
        </w:rPr>
        <w:t> </w:t>
      </w:r>
      <w:r>
        <w:rPr>
          <w:color w:val="231F20"/>
        </w:rPr>
        <w:t>lo establecimientos públicos de</w:t>
      </w:r>
      <w:r>
        <w:rPr>
          <w:color w:val="231F20"/>
          <w:spacing w:val="40"/>
        </w:rPr>
        <w:t> </w:t>
      </w:r>
      <w:r>
        <w:rPr>
          <w:color w:val="231F20"/>
        </w:rPr>
        <w:t>educación.</w:t>
      </w:r>
    </w:p>
    <w:p>
      <w:pPr>
        <w:pStyle w:val="Heading1"/>
        <w:spacing w:line="283" w:lineRule="exact" w:before="148"/>
        <w:jc w:val="left"/>
      </w:pPr>
      <w:r>
        <w:rPr>
          <w:color w:val="231F20"/>
        </w:rPr>
        <w:t>ARTíCULO</w:t>
      </w:r>
      <w:r>
        <w:rPr>
          <w:color w:val="231F20"/>
          <w:spacing w:val="61"/>
        </w:rPr>
        <w:t> </w:t>
      </w:r>
      <w:r>
        <w:rPr>
          <w:color w:val="231F20"/>
        </w:rPr>
        <w:t>29.</w:t>
      </w:r>
      <w:r>
        <w:rPr>
          <w:color w:val="231F20"/>
          <w:spacing w:val="39"/>
        </w:rPr>
        <w:t>  </w:t>
      </w:r>
      <w:r>
        <w:rPr>
          <w:color w:val="231F20"/>
        </w:rPr>
        <w:t>DEREChO</w:t>
      </w:r>
      <w:r>
        <w:rPr>
          <w:color w:val="231F20"/>
          <w:spacing w:val="61"/>
        </w:rPr>
        <w:t> </w:t>
      </w:r>
      <w:r>
        <w:rPr>
          <w:color w:val="231F20"/>
        </w:rPr>
        <w:t>AL</w:t>
      </w:r>
      <w:r>
        <w:rPr>
          <w:color w:val="231F20"/>
          <w:spacing w:val="61"/>
        </w:rPr>
        <w:t> </w:t>
      </w:r>
      <w:r>
        <w:rPr>
          <w:color w:val="231F20"/>
        </w:rPr>
        <w:t>DESARROLLO</w:t>
      </w:r>
      <w:r>
        <w:rPr>
          <w:color w:val="231F20"/>
          <w:spacing w:val="61"/>
        </w:rPr>
        <w:t> </w:t>
      </w:r>
      <w:r>
        <w:rPr>
          <w:color w:val="231F20"/>
        </w:rPr>
        <w:t>INTEgRAL</w:t>
      </w:r>
      <w:r>
        <w:rPr>
          <w:color w:val="231F20"/>
          <w:spacing w:val="61"/>
        </w:rPr>
        <w:t> </w:t>
      </w:r>
      <w:r>
        <w:rPr>
          <w:color w:val="231F20"/>
        </w:rPr>
        <w:t>EN</w:t>
      </w:r>
      <w:r>
        <w:rPr>
          <w:color w:val="231F20"/>
          <w:spacing w:val="62"/>
        </w:rPr>
        <w:t> </w:t>
      </w:r>
      <w:r>
        <w:rPr>
          <w:color w:val="231F20"/>
          <w:spacing w:val="-5"/>
        </w:rPr>
        <w:t>LA</w:t>
      </w:r>
    </w:p>
    <w:p>
      <w:pPr>
        <w:pStyle w:val="BodyText"/>
        <w:spacing w:line="218" w:lineRule="auto" w:before="8"/>
        <w:ind w:right="111"/>
      </w:pPr>
      <w:r>
        <w:rPr>
          <w:b/>
          <w:color w:val="231F20"/>
        </w:rPr>
        <w:t>pRImERA INFANCIA. </w:t>
      </w:r>
      <w:r>
        <w:rPr>
          <w:color w:val="231F20"/>
        </w:rPr>
        <w:t>La primera infancia es la etapa del ciclo vital en la que se establecen las bases para el desarrollo cognitivo, emocional y social del ser humano. Comprende la franja poblacional que va de los cero (0) a los</w:t>
      </w:r>
      <w:r>
        <w:rPr>
          <w:color w:val="231F20"/>
          <w:spacing w:val="-5"/>
        </w:rPr>
        <w:t> </w:t>
      </w:r>
      <w:r>
        <w:rPr>
          <w:color w:val="231F20"/>
        </w:rPr>
        <w:t>seis</w:t>
      </w:r>
      <w:r>
        <w:rPr>
          <w:color w:val="231F20"/>
          <w:spacing w:val="-5"/>
        </w:rPr>
        <w:t> </w:t>
      </w:r>
      <w:r>
        <w:rPr>
          <w:color w:val="231F20"/>
        </w:rPr>
        <w:t>(6)</w:t>
      </w:r>
      <w:r>
        <w:rPr>
          <w:color w:val="231F20"/>
          <w:spacing w:val="-5"/>
        </w:rPr>
        <w:t> </w:t>
      </w:r>
      <w:r>
        <w:rPr>
          <w:color w:val="231F20"/>
        </w:rPr>
        <w:t>años</w:t>
      </w:r>
      <w:r>
        <w:rPr>
          <w:color w:val="231F20"/>
          <w:spacing w:val="-5"/>
        </w:rPr>
        <w:t> </w:t>
      </w:r>
      <w:r>
        <w:rPr>
          <w:color w:val="231F20"/>
        </w:rPr>
        <w:t>de</w:t>
      </w:r>
      <w:r>
        <w:rPr>
          <w:color w:val="231F20"/>
          <w:spacing w:val="-5"/>
        </w:rPr>
        <w:t> </w:t>
      </w:r>
      <w:r>
        <w:rPr>
          <w:color w:val="231F20"/>
        </w:rPr>
        <w:t>edad.</w:t>
      </w:r>
      <w:r>
        <w:rPr>
          <w:color w:val="231F20"/>
          <w:spacing w:val="-5"/>
        </w:rPr>
        <w:t> </w:t>
      </w:r>
      <w:r>
        <w:rPr>
          <w:color w:val="231F20"/>
        </w:rPr>
        <w:t>Desde</w:t>
      </w:r>
      <w:r>
        <w:rPr>
          <w:color w:val="231F20"/>
          <w:spacing w:val="-5"/>
        </w:rPr>
        <w:t> </w:t>
      </w:r>
      <w:r>
        <w:rPr>
          <w:color w:val="231F20"/>
        </w:rPr>
        <w:t>la</w:t>
      </w:r>
      <w:r>
        <w:rPr>
          <w:color w:val="231F20"/>
          <w:spacing w:val="-5"/>
        </w:rPr>
        <w:t> </w:t>
      </w:r>
      <w:r>
        <w:rPr>
          <w:color w:val="231F20"/>
        </w:rPr>
        <w:t>primera</w:t>
      </w:r>
      <w:r>
        <w:rPr>
          <w:color w:val="231F20"/>
          <w:spacing w:val="-5"/>
        </w:rPr>
        <w:t> </w:t>
      </w:r>
      <w:r>
        <w:rPr>
          <w:color w:val="231F20"/>
        </w:rPr>
        <w:t>infancia,</w:t>
      </w:r>
      <w:r>
        <w:rPr>
          <w:color w:val="231F20"/>
          <w:spacing w:val="-5"/>
        </w:rPr>
        <w:t> </w:t>
      </w:r>
      <w:r>
        <w:rPr>
          <w:color w:val="231F20"/>
        </w:rPr>
        <w:t>los</w:t>
      </w:r>
      <w:r>
        <w:rPr>
          <w:color w:val="231F20"/>
          <w:spacing w:val="-5"/>
        </w:rPr>
        <w:t> </w:t>
      </w:r>
      <w:r>
        <w:rPr>
          <w:color w:val="231F20"/>
        </w:rPr>
        <w:t>niños</w:t>
      </w:r>
      <w:r>
        <w:rPr>
          <w:color w:val="231F20"/>
          <w:spacing w:val="-5"/>
        </w:rPr>
        <w:t> </w:t>
      </w:r>
      <w:r>
        <w:rPr>
          <w:color w:val="231F20"/>
        </w:rPr>
        <w:t>y</w:t>
      </w:r>
      <w:r>
        <w:rPr>
          <w:color w:val="231F20"/>
          <w:spacing w:val="-5"/>
        </w:rPr>
        <w:t> </w:t>
      </w:r>
      <w:r>
        <w:rPr>
          <w:color w:val="231F20"/>
        </w:rPr>
        <w:t>las</w:t>
      </w:r>
      <w:r>
        <w:rPr>
          <w:color w:val="231F20"/>
          <w:spacing w:val="-5"/>
        </w:rPr>
        <w:t> </w:t>
      </w:r>
      <w:r>
        <w:rPr>
          <w:color w:val="231F20"/>
        </w:rPr>
        <w:t>niñas</w:t>
      </w:r>
      <w:r>
        <w:rPr>
          <w:color w:val="231F20"/>
          <w:spacing w:val="-5"/>
        </w:rPr>
        <w:t> </w:t>
      </w:r>
      <w:r>
        <w:rPr>
          <w:color w:val="231F20"/>
        </w:rPr>
        <w:t>son sujetos</w:t>
      </w:r>
      <w:r>
        <w:rPr>
          <w:color w:val="231F20"/>
          <w:spacing w:val="-3"/>
        </w:rPr>
        <w:t> </w:t>
      </w:r>
      <w:r>
        <w:rPr>
          <w:color w:val="231F20"/>
        </w:rPr>
        <w:t>titulares</w:t>
      </w:r>
      <w:r>
        <w:rPr>
          <w:color w:val="231F20"/>
          <w:spacing w:val="-3"/>
        </w:rPr>
        <w:t> </w:t>
      </w:r>
      <w:r>
        <w:rPr>
          <w:color w:val="231F20"/>
        </w:rPr>
        <w:t>de</w:t>
      </w:r>
      <w:r>
        <w:rPr>
          <w:color w:val="231F20"/>
          <w:spacing w:val="-3"/>
        </w:rPr>
        <w:t> </w:t>
      </w:r>
      <w:r>
        <w:rPr>
          <w:color w:val="231F20"/>
        </w:rPr>
        <w:t>los</w:t>
      </w:r>
      <w:r>
        <w:rPr>
          <w:color w:val="231F20"/>
          <w:spacing w:val="-3"/>
        </w:rPr>
        <w:t> </w:t>
      </w:r>
      <w:r>
        <w:rPr>
          <w:color w:val="231F20"/>
        </w:rPr>
        <w:t>derechos</w:t>
      </w:r>
      <w:r>
        <w:rPr>
          <w:color w:val="231F20"/>
          <w:spacing w:val="-3"/>
        </w:rPr>
        <w:t> </w:t>
      </w:r>
      <w:r>
        <w:rPr>
          <w:color w:val="231F20"/>
        </w:rPr>
        <w:t>reconocidos</w:t>
      </w:r>
      <w:r>
        <w:rPr>
          <w:color w:val="231F20"/>
          <w:spacing w:val="-3"/>
        </w:rPr>
        <w:t> </w:t>
      </w:r>
      <w:r>
        <w:rPr>
          <w:color w:val="231F20"/>
        </w:rPr>
        <w:t>en</w:t>
      </w:r>
      <w:r>
        <w:rPr>
          <w:color w:val="231F20"/>
          <w:spacing w:val="-3"/>
        </w:rPr>
        <w:t> </w:t>
      </w:r>
      <w:r>
        <w:rPr>
          <w:color w:val="231F20"/>
        </w:rPr>
        <w:t>los</w:t>
      </w:r>
      <w:r>
        <w:rPr>
          <w:color w:val="231F20"/>
          <w:spacing w:val="-3"/>
        </w:rPr>
        <w:t> </w:t>
      </w:r>
      <w:r>
        <w:rPr>
          <w:color w:val="231F20"/>
        </w:rPr>
        <w:t>tratados</w:t>
      </w:r>
      <w:r>
        <w:rPr>
          <w:color w:val="231F20"/>
          <w:spacing w:val="-3"/>
        </w:rPr>
        <w:t> </w:t>
      </w:r>
      <w:r>
        <w:rPr>
          <w:color w:val="231F20"/>
        </w:rPr>
        <w:t>internacionales, en</w:t>
      </w:r>
      <w:r>
        <w:rPr>
          <w:color w:val="231F20"/>
          <w:spacing w:val="-11"/>
        </w:rPr>
        <w:t> </w:t>
      </w:r>
      <w:r>
        <w:rPr>
          <w:color w:val="231F20"/>
        </w:rPr>
        <w:t>la</w:t>
      </w:r>
      <w:r>
        <w:rPr>
          <w:color w:val="231F20"/>
          <w:spacing w:val="-11"/>
        </w:rPr>
        <w:t> </w:t>
      </w:r>
      <w:r>
        <w:rPr>
          <w:color w:val="231F20"/>
        </w:rPr>
        <w:t>Constitución</w:t>
      </w:r>
      <w:r>
        <w:rPr>
          <w:color w:val="231F20"/>
          <w:spacing w:val="-11"/>
        </w:rPr>
        <w:t> </w:t>
      </w:r>
      <w:r>
        <w:rPr>
          <w:color w:val="231F20"/>
        </w:rPr>
        <w:t>Política</w:t>
      </w:r>
      <w:r>
        <w:rPr>
          <w:color w:val="231F20"/>
          <w:spacing w:val="-11"/>
        </w:rPr>
        <w:t> </w:t>
      </w:r>
      <w:r>
        <w:rPr>
          <w:color w:val="231F20"/>
        </w:rPr>
        <w:t>y</w:t>
      </w:r>
      <w:r>
        <w:rPr>
          <w:color w:val="231F20"/>
          <w:spacing w:val="-11"/>
        </w:rPr>
        <w:t> </w:t>
      </w:r>
      <w:r>
        <w:rPr>
          <w:color w:val="231F20"/>
        </w:rPr>
        <w:t>en</w:t>
      </w:r>
      <w:r>
        <w:rPr>
          <w:color w:val="231F20"/>
          <w:spacing w:val="-11"/>
        </w:rPr>
        <w:t> </w:t>
      </w:r>
      <w:r>
        <w:rPr>
          <w:color w:val="231F20"/>
        </w:rPr>
        <w:t>este</w:t>
      </w:r>
      <w:r>
        <w:rPr>
          <w:color w:val="231F20"/>
          <w:spacing w:val="-11"/>
        </w:rPr>
        <w:t> </w:t>
      </w:r>
      <w:r>
        <w:rPr>
          <w:color w:val="231F20"/>
        </w:rPr>
        <w:t>Código.</w:t>
      </w:r>
      <w:r>
        <w:rPr>
          <w:color w:val="231F20"/>
          <w:spacing w:val="-11"/>
        </w:rPr>
        <w:t> </w:t>
      </w:r>
      <w:r>
        <w:rPr>
          <w:color w:val="231F20"/>
        </w:rPr>
        <w:t>Son</w:t>
      </w:r>
      <w:r>
        <w:rPr>
          <w:color w:val="231F20"/>
          <w:spacing w:val="-11"/>
        </w:rPr>
        <w:t> </w:t>
      </w:r>
      <w:r>
        <w:rPr>
          <w:color w:val="231F20"/>
        </w:rPr>
        <w:t>derechos</w:t>
      </w:r>
      <w:r>
        <w:rPr>
          <w:color w:val="231F20"/>
          <w:spacing w:val="-11"/>
        </w:rPr>
        <w:t> </w:t>
      </w:r>
      <w:r>
        <w:rPr>
          <w:color w:val="231F20"/>
        </w:rPr>
        <w:t>impostergables</w:t>
      </w:r>
      <w:r>
        <w:rPr>
          <w:color w:val="231F20"/>
          <w:spacing w:val="-11"/>
        </w:rPr>
        <w:t> </w:t>
      </w:r>
      <w:r>
        <w:rPr>
          <w:color w:val="231F20"/>
        </w:rPr>
        <w:t>de la</w:t>
      </w:r>
      <w:r>
        <w:rPr>
          <w:color w:val="231F20"/>
          <w:spacing w:val="-11"/>
        </w:rPr>
        <w:t> </w:t>
      </w:r>
      <w:r>
        <w:rPr>
          <w:color w:val="231F20"/>
        </w:rPr>
        <w:t>primera</w:t>
      </w:r>
      <w:r>
        <w:rPr>
          <w:color w:val="231F20"/>
          <w:spacing w:val="-11"/>
        </w:rPr>
        <w:t> </w:t>
      </w:r>
      <w:r>
        <w:rPr>
          <w:color w:val="231F20"/>
        </w:rPr>
        <w:t>infancia,</w:t>
      </w:r>
      <w:r>
        <w:rPr>
          <w:color w:val="231F20"/>
          <w:spacing w:val="-11"/>
        </w:rPr>
        <w:t> </w:t>
      </w:r>
      <w:r>
        <w:rPr>
          <w:color w:val="231F20"/>
        </w:rPr>
        <w:t>la</w:t>
      </w:r>
      <w:r>
        <w:rPr>
          <w:color w:val="231F20"/>
          <w:spacing w:val="-11"/>
        </w:rPr>
        <w:t> </w:t>
      </w:r>
      <w:r>
        <w:rPr>
          <w:color w:val="231F20"/>
        </w:rPr>
        <w:t>atención</w:t>
      </w:r>
      <w:r>
        <w:rPr>
          <w:color w:val="231F20"/>
          <w:spacing w:val="-11"/>
        </w:rPr>
        <w:t> </w:t>
      </w:r>
      <w:r>
        <w:rPr>
          <w:color w:val="231F20"/>
        </w:rPr>
        <w:t>en</w:t>
      </w:r>
      <w:r>
        <w:rPr>
          <w:color w:val="231F20"/>
          <w:spacing w:val="-11"/>
        </w:rPr>
        <w:t> </w:t>
      </w:r>
      <w:r>
        <w:rPr>
          <w:color w:val="231F20"/>
        </w:rPr>
        <w:t>salud</w:t>
      </w:r>
      <w:r>
        <w:rPr>
          <w:color w:val="231F20"/>
          <w:spacing w:val="-11"/>
        </w:rPr>
        <w:t> </w:t>
      </w:r>
      <w:r>
        <w:rPr>
          <w:color w:val="231F20"/>
        </w:rPr>
        <w:t>y</w:t>
      </w:r>
      <w:r>
        <w:rPr>
          <w:color w:val="231F20"/>
          <w:spacing w:val="-11"/>
        </w:rPr>
        <w:t> </w:t>
      </w:r>
      <w:r>
        <w:rPr>
          <w:color w:val="231F20"/>
        </w:rPr>
        <w:t>nutrición,</w:t>
      </w:r>
      <w:r>
        <w:rPr>
          <w:color w:val="231F20"/>
          <w:spacing w:val="-11"/>
        </w:rPr>
        <w:t> </w:t>
      </w:r>
      <w:r>
        <w:rPr>
          <w:color w:val="231F20"/>
        </w:rPr>
        <w:t>el</w:t>
      </w:r>
      <w:r>
        <w:rPr>
          <w:color w:val="231F20"/>
          <w:spacing w:val="-11"/>
        </w:rPr>
        <w:t> </w:t>
      </w:r>
      <w:r>
        <w:rPr>
          <w:color w:val="231F20"/>
        </w:rPr>
        <w:t>esquema</w:t>
      </w:r>
      <w:r>
        <w:rPr>
          <w:color w:val="231F20"/>
          <w:spacing w:val="-11"/>
        </w:rPr>
        <w:t> </w:t>
      </w:r>
      <w:r>
        <w:rPr>
          <w:color w:val="231F20"/>
        </w:rPr>
        <w:t>completo</w:t>
      </w:r>
      <w:r>
        <w:rPr>
          <w:color w:val="231F20"/>
          <w:spacing w:val="-11"/>
        </w:rPr>
        <w:t> </w:t>
      </w:r>
      <w:r>
        <w:rPr>
          <w:color w:val="231F20"/>
        </w:rPr>
        <w:t>de vacunación,</w:t>
      </w:r>
      <w:r>
        <w:rPr>
          <w:color w:val="231F20"/>
          <w:spacing w:val="-12"/>
        </w:rPr>
        <w:t> </w:t>
      </w:r>
      <w:r>
        <w:rPr>
          <w:color w:val="231F20"/>
        </w:rPr>
        <w:t>la</w:t>
      </w:r>
      <w:r>
        <w:rPr>
          <w:color w:val="231F20"/>
          <w:spacing w:val="-11"/>
        </w:rPr>
        <w:t> </w:t>
      </w:r>
      <w:r>
        <w:rPr>
          <w:color w:val="231F20"/>
        </w:rPr>
        <w:t>protección</w:t>
      </w:r>
      <w:r>
        <w:rPr>
          <w:color w:val="231F20"/>
          <w:spacing w:val="-11"/>
        </w:rPr>
        <w:t> </w:t>
      </w:r>
      <w:r>
        <w:rPr>
          <w:color w:val="231F20"/>
        </w:rPr>
        <w:t>contra</w:t>
      </w:r>
      <w:r>
        <w:rPr>
          <w:color w:val="231F20"/>
          <w:spacing w:val="-11"/>
        </w:rPr>
        <w:t> </w:t>
      </w:r>
      <w:r>
        <w:rPr>
          <w:color w:val="231F20"/>
        </w:rPr>
        <w:t>los</w:t>
      </w:r>
      <w:r>
        <w:rPr>
          <w:color w:val="231F20"/>
          <w:spacing w:val="-12"/>
        </w:rPr>
        <w:t> </w:t>
      </w:r>
      <w:r>
        <w:rPr>
          <w:color w:val="231F20"/>
        </w:rPr>
        <w:t>peligros</w:t>
      </w:r>
      <w:r>
        <w:rPr>
          <w:color w:val="231F20"/>
          <w:spacing w:val="-11"/>
        </w:rPr>
        <w:t> </w:t>
      </w:r>
      <w:r>
        <w:rPr>
          <w:color w:val="231F20"/>
        </w:rPr>
        <w:t>físicos</w:t>
      </w:r>
      <w:r>
        <w:rPr>
          <w:color w:val="231F20"/>
          <w:spacing w:val="-12"/>
        </w:rPr>
        <w:t> </w:t>
      </w:r>
      <w:r>
        <w:rPr>
          <w:color w:val="231F20"/>
        </w:rPr>
        <w:t>y</w:t>
      </w:r>
      <w:r>
        <w:rPr>
          <w:color w:val="231F20"/>
          <w:spacing w:val="-11"/>
        </w:rPr>
        <w:t> </w:t>
      </w:r>
      <w:r>
        <w:rPr>
          <w:color w:val="231F20"/>
        </w:rPr>
        <w:t>la</w:t>
      </w:r>
      <w:r>
        <w:rPr>
          <w:color w:val="231F20"/>
          <w:spacing w:val="-11"/>
        </w:rPr>
        <w:t> </w:t>
      </w:r>
      <w:r>
        <w:rPr>
          <w:color w:val="231F20"/>
        </w:rPr>
        <w:t>educación</w:t>
      </w:r>
      <w:r>
        <w:rPr>
          <w:color w:val="231F20"/>
          <w:spacing w:val="-12"/>
        </w:rPr>
        <w:t> </w:t>
      </w:r>
      <w:r>
        <w:rPr>
          <w:color w:val="231F20"/>
        </w:rPr>
        <w:t>inicial.</w:t>
      </w:r>
      <w:r>
        <w:rPr>
          <w:color w:val="231F20"/>
          <w:spacing w:val="-11"/>
        </w:rPr>
        <w:t> </w:t>
      </w:r>
      <w:r>
        <w:rPr>
          <w:color w:val="231F20"/>
        </w:rPr>
        <w:t>En el</w:t>
      </w:r>
      <w:r>
        <w:rPr>
          <w:color w:val="231F20"/>
          <w:spacing w:val="-6"/>
        </w:rPr>
        <w:t> </w:t>
      </w:r>
      <w:r>
        <w:rPr>
          <w:color w:val="231F20"/>
        </w:rPr>
        <w:t>primer</w:t>
      </w:r>
      <w:r>
        <w:rPr>
          <w:color w:val="231F20"/>
          <w:spacing w:val="-6"/>
        </w:rPr>
        <w:t> </w:t>
      </w:r>
      <w:r>
        <w:rPr>
          <w:color w:val="231F20"/>
        </w:rPr>
        <w:t>mes</w:t>
      </w:r>
      <w:r>
        <w:rPr>
          <w:color w:val="231F20"/>
          <w:spacing w:val="-6"/>
        </w:rPr>
        <w:t> </w:t>
      </w:r>
      <w:r>
        <w:rPr>
          <w:color w:val="231F20"/>
        </w:rPr>
        <w:t>de</w:t>
      </w:r>
      <w:r>
        <w:rPr>
          <w:color w:val="231F20"/>
          <w:spacing w:val="-6"/>
        </w:rPr>
        <w:t> </w:t>
      </w:r>
      <w:r>
        <w:rPr>
          <w:color w:val="231F20"/>
        </w:rPr>
        <w:t>vida</w:t>
      </w:r>
      <w:r>
        <w:rPr>
          <w:color w:val="231F20"/>
          <w:spacing w:val="-6"/>
        </w:rPr>
        <w:t> </w:t>
      </w:r>
      <w:r>
        <w:rPr>
          <w:color w:val="231F20"/>
        </w:rPr>
        <w:t>deberá</w:t>
      </w:r>
      <w:r>
        <w:rPr>
          <w:color w:val="231F20"/>
          <w:spacing w:val="-6"/>
        </w:rPr>
        <w:t> </w:t>
      </w:r>
      <w:r>
        <w:rPr>
          <w:color w:val="231F20"/>
        </w:rPr>
        <w:t>garantizarse</w:t>
      </w:r>
      <w:r>
        <w:rPr>
          <w:color w:val="231F20"/>
          <w:spacing w:val="-6"/>
        </w:rPr>
        <w:t> </w:t>
      </w:r>
      <w:r>
        <w:rPr>
          <w:color w:val="231F20"/>
        </w:rPr>
        <w:t>el</w:t>
      </w:r>
      <w:r>
        <w:rPr>
          <w:color w:val="231F20"/>
          <w:spacing w:val="-6"/>
        </w:rPr>
        <w:t> </w:t>
      </w:r>
      <w:r>
        <w:rPr>
          <w:color w:val="231F20"/>
        </w:rPr>
        <w:t>registro</w:t>
      </w:r>
      <w:r>
        <w:rPr>
          <w:color w:val="231F20"/>
          <w:spacing w:val="-6"/>
        </w:rPr>
        <w:t> </w:t>
      </w:r>
      <w:r>
        <w:rPr>
          <w:color w:val="231F20"/>
        </w:rPr>
        <w:t>civil</w:t>
      </w:r>
      <w:r>
        <w:rPr>
          <w:color w:val="231F20"/>
          <w:spacing w:val="-6"/>
        </w:rPr>
        <w:t> </w:t>
      </w:r>
      <w:r>
        <w:rPr>
          <w:color w:val="231F20"/>
        </w:rPr>
        <w:t>de</w:t>
      </w:r>
      <w:r>
        <w:rPr>
          <w:color w:val="231F20"/>
          <w:spacing w:val="-6"/>
        </w:rPr>
        <w:t> </w:t>
      </w:r>
      <w:r>
        <w:rPr>
          <w:color w:val="231F20"/>
        </w:rPr>
        <w:t>todos</w:t>
      </w:r>
      <w:r>
        <w:rPr>
          <w:color w:val="231F20"/>
          <w:spacing w:val="-6"/>
        </w:rPr>
        <w:t> </w:t>
      </w:r>
      <w:r>
        <w:rPr>
          <w:color w:val="231F20"/>
        </w:rPr>
        <w:t>los</w:t>
      </w:r>
      <w:r>
        <w:rPr>
          <w:color w:val="231F20"/>
          <w:spacing w:val="-6"/>
        </w:rPr>
        <w:t> </w:t>
      </w:r>
      <w:r>
        <w:rPr>
          <w:color w:val="231F20"/>
        </w:rPr>
        <w:t>niños y las niñas.</w:t>
      </w:r>
    </w:p>
    <w:p>
      <w:pPr>
        <w:spacing w:after="0" w:line="218" w:lineRule="auto"/>
        <w:sectPr>
          <w:pgSz w:w="9640" w:h="13610"/>
          <w:pgMar w:header="1102" w:footer="0" w:top="1540" w:bottom="280" w:left="1020" w:right="1020"/>
        </w:sectPr>
      </w:pPr>
    </w:p>
    <w:p>
      <w:pPr>
        <w:pStyle w:val="Heading1"/>
        <w:spacing w:line="279" w:lineRule="exact" w:before="85"/>
      </w:pPr>
      <w:r>
        <w:rPr>
          <w:color w:val="231F20"/>
        </w:rPr>
        <w:t>ARTíCULO</w:t>
      </w:r>
      <w:r>
        <w:rPr>
          <w:color w:val="231F20"/>
          <w:spacing w:val="3"/>
        </w:rPr>
        <w:t> </w:t>
      </w:r>
      <w:r>
        <w:rPr>
          <w:color w:val="231F20"/>
        </w:rPr>
        <w:t>30.</w:t>
      </w:r>
      <w:r>
        <w:rPr>
          <w:color w:val="231F20"/>
          <w:spacing w:val="4"/>
        </w:rPr>
        <w:t> </w:t>
      </w:r>
      <w:r>
        <w:rPr>
          <w:color w:val="231F20"/>
        </w:rPr>
        <w:t>DEREChO</w:t>
      </w:r>
      <w:r>
        <w:rPr>
          <w:color w:val="231F20"/>
          <w:spacing w:val="3"/>
        </w:rPr>
        <w:t> </w:t>
      </w:r>
      <w:r>
        <w:rPr>
          <w:color w:val="231F20"/>
        </w:rPr>
        <w:t>A</w:t>
      </w:r>
      <w:r>
        <w:rPr>
          <w:color w:val="231F20"/>
          <w:spacing w:val="4"/>
        </w:rPr>
        <w:t> </w:t>
      </w:r>
      <w:r>
        <w:rPr>
          <w:color w:val="231F20"/>
        </w:rPr>
        <w:t>LA</w:t>
      </w:r>
      <w:r>
        <w:rPr>
          <w:color w:val="231F20"/>
          <w:spacing w:val="4"/>
        </w:rPr>
        <w:t> </w:t>
      </w:r>
      <w:r>
        <w:rPr>
          <w:color w:val="231F20"/>
        </w:rPr>
        <w:t>RECREACIóN,</w:t>
      </w:r>
      <w:r>
        <w:rPr>
          <w:color w:val="231F20"/>
          <w:spacing w:val="3"/>
        </w:rPr>
        <w:t> </w:t>
      </w:r>
      <w:r>
        <w:rPr>
          <w:color w:val="231F20"/>
        </w:rPr>
        <w:t>pARTICIpACIóN</w:t>
      </w:r>
      <w:r>
        <w:rPr>
          <w:color w:val="231F20"/>
          <w:spacing w:val="4"/>
        </w:rPr>
        <w:t> </w:t>
      </w:r>
      <w:r>
        <w:rPr>
          <w:color w:val="231F20"/>
          <w:spacing w:val="-5"/>
        </w:rPr>
        <w:t>EN</w:t>
      </w:r>
    </w:p>
    <w:p>
      <w:pPr>
        <w:pStyle w:val="BodyText"/>
        <w:spacing w:line="211" w:lineRule="auto" w:before="10"/>
        <w:ind w:right="111"/>
      </w:pPr>
      <w:r>
        <w:rPr>
          <w:b/>
          <w:color w:val="231F20"/>
        </w:rPr>
        <w:t>LA</w:t>
      </w:r>
      <w:r>
        <w:rPr>
          <w:b/>
          <w:color w:val="231F20"/>
          <w:spacing w:val="-5"/>
        </w:rPr>
        <w:t> </w:t>
      </w:r>
      <w:r>
        <w:rPr>
          <w:b/>
          <w:color w:val="231F20"/>
        </w:rPr>
        <w:t>VIDA</w:t>
      </w:r>
      <w:r>
        <w:rPr>
          <w:b/>
          <w:color w:val="231F20"/>
          <w:spacing w:val="-5"/>
        </w:rPr>
        <w:t> </w:t>
      </w:r>
      <w:r>
        <w:rPr>
          <w:b/>
          <w:color w:val="231F20"/>
        </w:rPr>
        <w:t>CULTURAL</w:t>
      </w:r>
      <w:r>
        <w:rPr>
          <w:b/>
          <w:color w:val="231F20"/>
          <w:spacing w:val="-5"/>
        </w:rPr>
        <w:t> </w:t>
      </w:r>
      <w:r>
        <w:rPr>
          <w:b/>
          <w:color w:val="231F20"/>
        </w:rPr>
        <w:t>Y</w:t>
      </w:r>
      <w:r>
        <w:rPr>
          <w:b/>
          <w:color w:val="231F20"/>
          <w:spacing w:val="-5"/>
        </w:rPr>
        <w:t> </w:t>
      </w:r>
      <w:r>
        <w:rPr>
          <w:b/>
          <w:color w:val="231F20"/>
        </w:rPr>
        <w:t>EN</w:t>
      </w:r>
      <w:r>
        <w:rPr>
          <w:b/>
          <w:color w:val="231F20"/>
          <w:spacing w:val="-5"/>
        </w:rPr>
        <w:t> </w:t>
      </w:r>
      <w:r>
        <w:rPr>
          <w:b/>
          <w:color w:val="231F20"/>
        </w:rPr>
        <w:t>LAS</w:t>
      </w:r>
      <w:r>
        <w:rPr>
          <w:b/>
          <w:color w:val="231F20"/>
          <w:spacing w:val="-5"/>
        </w:rPr>
        <w:t> </w:t>
      </w:r>
      <w:r>
        <w:rPr>
          <w:b/>
          <w:color w:val="231F20"/>
        </w:rPr>
        <w:t>ARTES.</w:t>
      </w:r>
      <w:r>
        <w:rPr>
          <w:b/>
          <w:color w:val="231F20"/>
          <w:spacing w:val="-5"/>
        </w:rPr>
        <w:t> </w:t>
      </w:r>
      <w:r>
        <w:rPr>
          <w:color w:val="231F20"/>
        </w:rPr>
        <w:t>Los</w:t>
      </w:r>
      <w:r>
        <w:rPr>
          <w:color w:val="231F20"/>
          <w:spacing w:val="-5"/>
        </w:rPr>
        <w:t> </w:t>
      </w:r>
      <w:r>
        <w:rPr>
          <w:color w:val="231F20"/>
        </w:rPr>
        <w:t>niños,</w:t>
      </w:r>
      <w:r>
        <w:rPr>
          <w:color w:val="231F20"/>
          <w:spacing w:val="-5"/>
        </w:rPr>
        <w:t> </w:t>
      </w:r>
      <w:r>
        <w:rPr>
          <w:color w:val="231F20"/>
        </w:rPr>
        <w:t>las</w:t>
      </w:r>
      <w:r>
        <w:rPr>
          <w:color w:val="231F20"/>
          <w:spacing w:val="-5"/>
        </w:rPr>
        <w:t> </w:t>
      </w:r>
      <w:r>
        <w:rPr>
          <w:color w:val="231F20"/>
        </w:rPr>
        <w:t>niñas</w:t>
      </w:r>
      <w:r>
        <w:rPr>
          <w:color w:val="231F20"/>
          <w:spacing w:val="-5"/>
        </w:rPr>
        <w:t> </w:t>
      </w:r>
      <w:r>
        <w:rPr>
          <w:color w:val="231F20"/>
        </w:rPr>
        <w:t>y</w:t>
      </w:r>
      <w:r>
        <w:rPr>
          <w:color w:val="231F20"/>
          <w:spacing w:val="-5"/>
        </w:rPr>
        <w:t> </w:t>
      </w:r>
      <w:r>
        <w:rPr>
          <w:color w:val="231F20"/>
        </w:rPr>
        <w:t>los</w:t>
      </w:r>
      <w:r>
        <w:rPr>
          <w:color w:val="231F20"/>
          <w:spacing w:val="-5"/>
        </w:rPr>
        <w:t> </w:t>
      </w:r>
      <w:r>
        <w:rPr>
          <w:color w:val="231F20"/>
        </w:rPr>
        <w:t>adoles- centes</w:t>
      </w:r>
      <w:r>
        <w:rPr>
          <w:color w:val="231F20"/>
          <w:spacing w:val="-6"/>
        </w:rPr>
        <w:t> </w:t>
      </w:r>
      <w:r>
        <w:rPr>
          <w:color w:val="231F20"/>
        </w:rPr>
        <w:t>tienen</w:t>
      </w:r>
      <w:r>
        <w:rPr>
          <w:color w:val="231F20"/>
          <w:spacing w:val="-6"/>
        </w:rPr>
        <w:t> </w:t>
      </w:r>
      <w:r>
        <w:rPr>
          <w:color w:val="231F20"/>
        </w:rPr>
        <w:t>derecho</w:t>
      </w:r>
      <w:r>
        <w:rPr>
          <w:color w:val="231F20"/>
          <w:spacing w:val="-6"/>
        </w:rPr>
        <w:t> </w:t>
      </w:r>
      <w:r>
        <w:rPr>
          <w:color w:val="231F20"/>
        </w:rPr>
        <w:t>al</w:t>
      </w:r>
      <w:r>
        <w:rPr>
          <w:color w:val="231F20"/>
          <w:spacing w:val="-6"/>
        </w:rPr>
        <w:t> </w:t>
      </w:r>
      <w:r>
        <w:rPr>
          <w:color w:val="231F20"/>
        </w:rPr>
        <w:t>descanso,</w:t>
      </w:r>
      <w:r>
        <w:rPr>
          <w:color w:val="231F20"/>
          <w:spacing w:val="-6"/>
        </w:rPr>
        <w:t> </w:t>
      </w:r>
      <w:r>
        <w:rPr>
          <w:color w:val="231F20"/>
        </w:rPr>
        <w:t>esparcimiento,</w:t>
      </w:r>
      <w:r>
        <w:rPr>
          <w:color w:val="231F20"/>
          <w:spacing w:val="-6"/>
        </w:rPr>
        <w:t> </w:t>
      </w:r>
      <w:r>
        <w:rPr>
          <w:color w:val="231F20"/>
        </w:rPr>
        <w:t>al</w:t>
      </w:r>
      <w:r>
        <w:rPr>
          <w:color w:val="231F20"/>
          <w:spacing w:val="-6"/>
        </w:rPr>
        <w:t> </w:t>
      </w:r>
      <w:r>
        <w:rPr>
          <w:color w:val="231F20"/>
        </w:rPr>
        <w:t>juego</w:t>
      </w:r>
      <w:r>
        <w:rPr>
          <w:color w:val="231F20"/>
          <w:spacing w:val="-6"/>
        </w:rPr>
        <w:t> </w:t>
      </w:r>
      <w:r>
        <w:rPr>
          <w:color w:val="231F20"/>
        </w:rPr>
        <w:t>y</w:t>
      </w:r>
      <w:r>
        <w:rPr>
          <w:color w:val="231F20"/>
          <w:spacing w:val="-6"/>
        </w:rPr>
        <w:t> </w:t>
      </w:r>
      <w:r>
        <w:rPr>
          <w:color w:val="231F20"/>
        </w:rPr>
        <w:t>demás</w:t>
      </w:r>
      <w:r>
        <w:rPr>
          <w:color w:val="231F20"/>
          <w:spacing w:val="-6"/>
        </w:rPr>
        <w:t> </w:t>
      </w:r>
      <w:r>
        <w:rPr>
          <w:color w:val="231F20"/>
        </w:rPr>
        <w:t>activida- des recreativas propias de su ciclo vital y a participar en la vida cultural y las artes.</w:t>
      </w:r>
    </w:p>
    <w:p>
      <w:pPr>
        <w:pStyle w:val="BodyText"/>
        <w:spacing w:line="211" w:lineRule="auto" w:before="173"/>
        <w:ind w:right="111" w:firstLine="283"/>
      </w:pPr>
      <w:r>
        <w:rPr>
          <w:color w:val="231F20"/>
        </w:rPr>
        <w:t>Igualmente, tienen derecho a que se les reconozca, respete, y fomente el conocimiento y la vivencia de</w:t>
      </w:r>
      <w:r>
        <w:rPr>
          <w:color w:val="231F20"/>
          <w:spacing w:val="40"/>
        </w:rPr>
        <w:t> </w:t>
      </w:r>
      <w:r>
        <w:rPr>
          <w:color w:val="231F20"/>
        </w:rPr>
        <w:t>la cultura a la que pertenezcan.</w:t>
      </w:r>
    </w:p>
    <w:p>
      <w:pPr>
        <w:pStyle w:val="BodyText"/>
        <w:spacing w:line="211" w:lineRule="auto" w:before="172"/>
        <w:ind w:right="111" w:firstLine="283"/>
      </w:pPr>
      <w:r>
        <w:rPr>
          <w:b/>
          <w:color w:val="231F20"/>
        </w:rPr>
        <w:t>pARÁgRAFO 1. </w:t>
      </w:r>
      <w:r>
        <w:rPr>
          <w:color w:val="231F20"/>
        </w:rPr>
        <w:t>Para armonizar el ejercicio de este derecho con el desa- </w:t>
      </w:r>
      <w:r>
        <w:rPr>
          <w:color w:val="231F20"/>
          <w:spacing w:val="-2"/>
        </w:rPr>
        <w:t>rrollo</w:t>
      </w:r>
      <w:r>
        <w:rPr>
          <w:color w:val="231F20"/>
          <w:spacing w:val="-7"/>
        </w:rPr>
        <w:t> </w:t>
      </w:r>
      <w:r>
        <w:rPr>
          <w:color w:val="231F20"/>
          <w:spacing w:val="-2"/>
        </w:rPr>
        <w:t>integral</w:t>
      </w:r>
      <w:r>
        <w:rPr>
          <w:color w:val="231F20"/>
          <w:spacing w:val="-7"/>
        </w:rPr>
        <w:t> </w:t>
      </w:r>
      <w:r>
        <w:rPr>
          <w:color w:val="231F20"/>
          <w:spacing w:val="-2"/>
        </w:rPr>
        <w:t>de</w:t>
      </w:r>
      <w:r>
        <w:rPr>
          <w:color w:val="231F20"/>
          <w:spacing w:val="-7"/>
        </w:rPr>
        <w:t> </w:t>
      </w:r>
      <w:r>
        <w:rPr>
          <w:color w:val="231F20"/>
          <w:spacing w:val="-2"/>
        </w:rPr>
        <w:t>los</w:t>
      </w:r>
      <w:r>
        <w:rPr>
          <w:color w:val="231F20"/>
          <w:spacing w:val="-7"/>
        </w:rPr>
        <w:t> </w:t>
      </w:r>
      <w:r>
        <w:rPr>
          <w:color w:val="231F20"/>
          <w:spacing w:val="-2"/>
        </w:rPr>
        <w:t>niños,</w:t>
      </w:r>
      <w:r>
        <w:rPr>
          <w:color w:val="231F20"/>
          <w:spacing w:val="-7"/>
        </w:rPr>
        <w:t> </w:t>
      </w:r>
      <w:r>
        <w:rPr>
          <w:color w:val="231F20"/>
          <w:spacing w:val="-2"/>
        </w:rPr>
        <w:t>las</w:t>
      </w:r>
      <w:r>
        <w:rPr>
          <w:color w:val="231F20"/>
          <w:spacing w:val="-7"/>
        </w:rPr>
        <w:t> </w:t>
      </w:r>
      <w:r>
        <w:rPr>
          <w:color w:val="231F20"/>
          <w:spacing w:val="-2"/>
        </w:rPr>
        <w:t>autoridades</w:t>
      </w:r>
      <w:r>
        <w:rPr>
          <w:color w:val="231F20"/>
          <w:spacing w:val="-7"/>
        </w:rPr>
        <w:t> </w:t>
      </w:r>
      <w:r>
        <w:rPr>
          <w:color w:val="231F20"/>
          <w:spacing w:val="-2"/>
        </w:rPr>
        <w:t>deberán</w:t>
      </w:r>
      <w:r>
        <w:rPr>
          <w:color w:val="231F20"/>
          <w:spacing w:val="-7"/>
        </w:rPr>
        <w:t> </w:t>
      </w:r>
      <w:r>
        <w:rPr>
          <w:color w:val="231F20"/>
          <w:spacing w:val="-2"/>
        </w:rPr>
        <w:t>diseñar</w:t>
      </w:r>
      <w:r>
        <w:rPr>
          <w:color w:val="231F20"/>
          <w:spacing w:val="-7"/>
        </w:rPr>
        <w:t> </w:t>
      </w:r>
      <w:r>
        <w:rPr>
          <w:color w:val="231F20"/>
          <w:spacing w:val="-2"/>
        </w:rPr>
        <w:t>mecanismos</w:t>
      </w:r>
      <w:r>
        <w:rPr>
          <w:color w:val="231F20"/>
          <w:spacing w:val="-7"/>
        </w:rPr>
        <w:t> </w:t>
      </w:r>
      <w:r>
        <w:rPr>
          <w:color w:val="231F20"/>
          <w:spacing w:val="-2"/>
        </w:rPr>
        <w:t>para </w:t>
      </w:r>
      <w:r>
        <w:rPr>
          <w:color w:val="231F20"/>
        </w:rPr>
        <w:t>prohibir el ingreso a establecimientos destinados a juegos de suerte y azar, venta</w:t>
      </w:r>
      <w:r>
        <w:rPr>
          <w:color w:val="231F20"/>
          <w:spacing w:val="-4"/>
        </w:rPr>
        <w:t> </w:t>
      </w:r>
      <w:r>
        <w:rPr>
          <w:color w:val="231F20"/>
        </w:rPr>
        <w:t>de</w:t>
      </w:r>
      <w:r>
        <w:rPr>
          <w:color w:val="231F20"/>
          <w:spacing w:val="-4"/>
        </w:rPr>
        <w:t> </w:t>
      </w:r>
      <w:r>
        <w:rPr>
          <w:color w:val="231F20"/>
        </w:rPr>
        <w:t>licores,</w:t>
      </w:r>
      <w:r>
        <w:rPr>
          <w:color w:val="231F20"/>
          <w:spacing w:val="-4"/>
        </w:rPr>
        <w:t> </w:t>
      </w:r>
      <w:r>
        <w:rPr>
          <w:color w:val="231F20"/>
        </w:rPr>
        <w:t>cigarrillos</w:t>
      </w:r>
      <w:r>
        <w:rPr>
          <w:color w:val="231F20"/>
          <w:spacing w:val="-4"/>
        </w:rPr>
        <w:t> </w:t>
      </w:r>
      <w:r>
        <w:rPr>
          <w:color w:val="231F20"/>
        </w:rPr>
        <w:t>o</w:t>
      </w:r>
      <w:r>
        <w:rPr>
          <w:color w:val="231F20"/>
          <w:spacing w:val="-4"/>
        </w:rPr>
        <w:t> </w:t>
      </w:r>
      <w:r>
        <w:rPr>
          <w:color w:val="231F20"/>
        </w:rPr>
        <w:t>productos</w:t>
      </w:r>
      <w:r>
        <w:rPr>
          <w:color w:val="231F20"/>
          <w:spacing w:val="-4"/>
        </w:rPr>
        <w:t> </w:t>
      </w:r>
      <w:r>
        <w:rPr>
          <w:color w:val="231F20"/>
        </w:rPr>
        <w:t>derivados</w:t>
      </w:r>
      <w:r>
        <w:rPr>
          <w:color w:val="231F20"/>
          <w:spacing w:val="-4"/>
        </w:rPr>
        <w:t> </w:t>
      </w:r>
      <w:r>
        <w:rPr>
          <w:color w:val="231F20"/>
        </w:rPr>
        <w:t>del</w:t>
      </w:r>
      <w:r>
        <w:rPr>
          <w:color w:val="231F20"/>
          <w:spacing w:val="-4"/>
        </w:rPr>
        <w:t> </w:t>
      </w:r>
      <w:r>
        <w:rPr>
          <w:color w:val="231F20"/>
        </w:rPr>
        <w:t>tabaco</w:t>
      </w:r>
      <w:r>
        <w:rPr>
          <w:color w:val="231F20"/>
          <w:spacing w:val="-4"/>
        </w:rPr>
        <w:t> </w:t>
      </w:r>
      <w:r>
        <w:rPr>
          <w:color w:val="231F20"/>
        </w:rPr>
        <w:t>y</w:t>
      </w:r>
      <w:r>
        <w:rPr>
          <w:color w:val="231F20"/>
          <w:spacing w:val="-4"/>
        </w:rPr>
        <w:t> </w:t>
      </w:r>
      <w:r>
        <w:rPr>
          <w:color w:val="231F20"/>
        </w:rPr>
        <w:t>que</w:t>
      </w:r>
      <w:r>
        <w:rPr>
          <w:color w:val="231F20"/>
          <w:spacing w:val="-4"/>
        </w:rPr>
        <w:t> </w:t>
      </w:r>
      <w:r>
        <w:rPr>
          <w:color w:val="231F20"/>
        </w:rPr>
        <w:t>ofrezcan espectáculos con clasificación para mayores de edad.</w:t>
      </w:r>
    </w:p>
    <w:p>
      <w:pPr>
        <w:pStyle w:val="BodyText"/>
        <w:spacing w:line="211" w:lineRule="auto" w:before="174"/>
        <w:ind w:right="110" w:firstLine="283"/>
      </w:pPr>
      <w:r>
        <w:rPr>
          <w:b/>
          <w:color w:val="231F20"/>
        </w:rPr>
        <w:t>pARÁgRAFO 2. </w:t>
      </w:r>
      <w:r>
        <w:rPr>
          <w:color w:val="231F20"/>
        </w:rPr>
        <w:t>Cuando sea permitido el ingreso a niños menores de</w:t>
      </w:r>
      <w:r>
        <w:rPr>
          <w:color w:val="231F20"/>
          <w:spacing w:val="80"/>
          <w:w w:val="150"/>
        </w:rPr>
        <w:t> </w:t>
      </w:r>
      <w:r>
        <w:rPr>
          <w:color w:val="231F20"/>
        </w:rPr>
        <w:t>14 años a espectáculos y eventos públicos masivos, las autoridades deberán ordenar a los organizadores, la destinación especial de espacios </w:t>
      </w:r>
      <w:r>
        <w:rPr>
          <w:color w:val="231F20"/>
        </w:rPr>
        <w:t>adecuados para garantizar su seguridad personal.</w:t>
      </w:r>
    </w:p>
    <w:p>
      <w:pPr>
        <w:pStyle w:val="Heading1"/>
        <w:spacing w:line="279" w:lineRule="exact" w:before="146"/>
      </w:pPr>
      <w:r>
        <w:rPr>
          <w:color w:val="231F20"/>
        </w:rPr>
        <w:t>ARTíCULO</w:t>
      </w:r>
      <w:r>
        <w:rPr>
          <w:color w:val="231F20"/>
          <w:spacing w:val="26"/>
        </w:rPr>
        <w:t> </w:t>
      </w:r>
      <w:r>
        <w:rPr>
          <w:color w:val="231F20"/>
        </w:rPr>
        <w:t>31.</w:t>
      </w:r>
      <w:r>
        <w:rPr>
          <w:color w:val="231F20"/>
          <w:spacing w:val="27"/>
        </w:rPr>
        <w:t> </w:t>
      </w:r>
      <w:r>
        <w:rPr>
          <w:color w:val="231F20"/>
        </w:rPr>
        <w:t>DEREChO</w:t>
      </w:r>
      <w:r>
        <w:rPr>
          <w:color w:val="231F20"/>
          <w:spacing w:val="26"/>
        </w:rPr>
        <w:t> </w:t>
      </w:r>
      <w:r>
        <w:rPr>
          <w:color w:val="231F20"/>
        </w:rPr>
        <w:t>A</w:t>
      </w:r>
      <w:r>
        <w:rPr>
          <w:color w:val="231F20"/>
          <w:spacing w:val="27"/>
        </w:rPr>
        <w:t> </w:t>
      </w:r>
      <w:r>
        <w:rPr>
          <w:color w:val="231F20"/>
        </w:rPr>
        <w:t>LA</w:t>
      </w:r>
      <w:r>
        <w:rPr>
          <w:color w:val="231F20"/>
          <w:spacing w:val="26"/>
        </w:rPr>
        <w:t> </w:t>
      </w:r>
      <w:r>
        <w:rPr>
          <w:color w:val="231F20"/>
        </w:rPr>
        <w:t>pARTICIpACIóN</w:t>
      </w:r>
      <w:r>
        <w:rPr>
          <w:color w:val="231F20"/>
          <w:spacing w:val="27"/>
        </w:rPr>
        <w:t> </w:t>
      </w:r>
      <w:r>
        <w:rPr>
          <w:color w:val="231F20"/>
        </w:rPr>
        <w:t>DE</w:t>
      </w:r>
      <w:r>
        <w:rPr>
          <w:color w:val="231F20"/>
          <w:spacing w:val="26"/>
        </w:rPr>
        <w:t> </w:t>
      </w:r>
      <w:r>
        <w:rPr>
          <w:color w:val="231F20"/>
        </w:rPr>
        <w:t>LOS</w:t>
      </w:r>
      <w:r>
        <w:rPr>
          <w:color w:val="231F20"/>
          <w:spacing w:val="27"/>
        </w:rPr>
        <w:t> </w:t>
      </w:r>
      <w:r>
        <w:rPr>
          <w:color w:val="231F20"/>
          <w:spacing w:val="-2"/>
        </w:rPr>
        <w:t>NIñOS,</w:t>
      </w:r>
    </w:p>
    <w:p>
      <w:pPr>
        <w:pStyle w:val="BodyText"/>
        <w:spacing w:line="211" w:lineRule="auto" w:before="10"/>
        <w:ind w:right="111"/>
      </w:pPr>
      <w:r>
        <w:rPr>
          <w:b/>
          <w:color w:val="231F20"/>
        </w:rPr>
        <w:t>LAS</w:t>
      </w:r>
      <w:r>
        <w:rPr>
          <w:b/>
          <w:color w:val="231F20"/>
          <w:spacing w:val="-12"/>
        </w:rPr>
        <w:t> </w:t>
      </w:r>
      <w:r>
        <w:rPr>
          <w:b/>
          <w:color w:val="231F20"/>
        </w:rPr>
        <w:t>NIñAS</w:t>
      </w:r>
      <w:r>
        <w:rPr>
          <w:b/>
          <w:color w:val="231F20"/>
          <w:spacing w:val="-12"/>
        </w:rPr>
        <w:t> </w:t>
      </w:r>
      <w:r>
        <w:rPr>
          <w:b/>
          <w:color w:val="231F20"/>
        </w:rPr>
        <w:t>Y</w:t>
      </w:r>
      <w:r>
        <w:rPr>
          <w:b/>
          <w:color w:val="231F20"/>
          <w:spacing w:val="-12"/>
        </w:rPr>
        <w:t> </w:t>
      </w:r>
      <w:r>
        <w:rPr>
          <w:b/>
          <w:color w:val="231F20"/>
        </w:rPr>
        <w:t>LOS</w:t>
      </w:r>
      <w:r>
        <w:rPr>
          <w:b/>
          <w:color w:val="231F20"/>
          <w:spacing w:val="-12"/>
        </w:rPr>
        <w:t> </w:t>
      </w:r>
      <w:r>
        <w:rPr>
          <w:b/>
          <w:color w:val="231F20"/>
        </w:rPr>
        <w:t>ADOLESCENTES.</w:t>
      </w:r>
      <w:r>
        <w:rPr>
          <w:b/>
          <w:color w:val="231F20"/>
          <w:spacing w:val="-12"/>
        </w:rPr>
        <w:t> </w:t>
      </w:r>
      <w:r>
        <w:rPr>
          <w:color w:val="231F20"/>
        </w:rPr>
        <w:t>Para</w:t>
      </w:r>
      <w:r>
        <w:rPr>
          <w:color w:val="231F20"/>
          <w:spacing w:val="-12"/>
        </w:rPr>
        <w:t> </w:t>
      </w:r>
      <w:r>
        <w:rPr>
          <w:color w:val="231F20"/>
        </w:rPr>
        <w:t>el</w:t>
      </w:r>
      <w:r>
        <w:rPr>
          <w:color w:val="231F20"/>
          <w:spacing w:val="-12"/>
        </w:rPr>
        <w:t> </w:t>
      </w:r>
      <w:r>
        <w:rPr>
          <w:color w:val="231F20"/>
        </w:rPr>
        <w:t>ejercicio</w:t>
      </w:r>
      <w:r>
        <w:rPr>
          <w:color w:val="231F20"/>
          <w:spacing w:val="-12"/>
        </w:rPr>
        <w:t> </w:t>
      </w:r>
      <w:r>
        <w:rPr>
          <w:color w:val="231F20"/>
        </w:rPr>
        <w:t>de</w:t>
      </w:r>
      <w:r>
        <w:rPr>
          <w:color w:val="231F20"/>
          <w:spacing w:val="-12"/>
        </w:rPr>
        <w:t> </w:t>
      </w:r>
      <w:r>
        <w:rPr>
          <w:color w:val="231F20"/>
        </w:rPr>
        <w:t>los</w:t>
      </w:r>
      <w:r>
        <w:rPr>
          <w:color w:val="231F20"/>
          <w:spacing w:val="-12"/>
        </w:rPr>
        <w:t> </w:t>
      </w:r>
      <w:r>
        <w:rPr>
          <w:color w:val="231F20"/>
        </w:rPr>
        <w:t>derechos</w:t>
      </w:r>
      <w:r>
        <w:rPr>
          <w:color w:val="231F20"/>
          <w:spacing w:val="-12"/>
        </w:rPr>
        <w:t> </w:t>
      </w:r>
      <w:r>
        <w:rPr>
          <w:color w:val="231F20"/>
        </w:rPr>
        <w:t>y</w:t>
      </w:r>
      <w:r>
        <w:rPr>
          <w:color w:val="231F20"/>
          <w:spacing w:val="-12"/>
        </w:rPr>
        <w:t> </w:t>
      </w:r>
      <w:r>
        <w:rPr>
          <w:color w:val="231F20"/>
        </w:rPr>
        <w:t>las libertades</w:t>
      </w:r>
      <w:r>
        <w:rPr>
          <w:color w:val="231F20"/>
          <w:spacing w:val="-4"/>
        </w:rPr>
        <w:t> </w:t>
      </w:r>
      <w:r>
        <w:rPr>
          <w:color w:val="231F20"/>
        </w:rPr>
        <w:t>consagradas</w:t>
      </w:r>
      <w:r>
        <w:rPr>
          <w:color w:val="231F20"/>
          <w:spacing w:val="-4"/>
        </w:rPr>
        <w:t> </w:t>
      </w:r>
      <w:r>
        <w:rPr>
          <w:color w:val="231F20"/>
        </w:rPr>
        <w:t>en</w:t>
      </w:r>
      <w:r>
        <w:rPr>
          <w:color w:val="231F20"/>
          <w:spacing w:val="-4"/>
        </w:rPr>
        <w:t> </w:t>
      </w:r>
      <w:r>
        <w:rPr>
          <w:color w:val="231F20"/>
        </w:rPr>
        <w:t>este</w:t>
      </w:r>
      <w:r>
        <w:rPr>
          <w:color w:val="231F20"/>
          <w:spacing w:val="-4"/>
        </w:rPr>
        <w:t> </w:t>
      </w:r>
      <w:r>
        <w:rPr>
          <w:color w:val="231F20"/>
        </w:rPr>
        <w:t>Código</w:t>
      </w:r>
      <w:r>
        <w:rPr>
          <w:color w:val="231F20"/>
          <w:spacing w:val="-4"/>
        </w:rPr>
        <w:t> </w:t>
      </w:r>
      <w:r>
        <w:rPr>
          <w:color w:val="231F20"/>
        </w:rPr>
        <w:t>los</w:t>
      </w:r>
      <w:r>
        <w:rPr>
          <w:color w:val="231F20"/>
          <w:spacing w:val="-4"/>
        </w:rPr>
        <w:t> </w:t>
      </w:r>
      <w:r>
        <w:rPr>
          <w:color w:val="231F20"/>
        </w:rPr>
        <w:t>niños,</w:t>
      </w:r>
      <w:r>
        <w:rPr>
          <w:color w:val="231F20"/>
          <w:spacing w:val="-4"/>
        </w:rPr>
        <w:t> </w:t>
      </w:r>
      <w:r>
        <w:rPr>
          <w:color w:val="231F20"/>
        </w:rPr>
        <w:t>las</w:t>
      </w:r>
      <w:r>
        <w:rPr>
          <w:color w:val="231F20"/>
          <w:spacing w:val="-4"/>
        </w:rPr>
        <w:t> </w:t>
      </w:r>
      <w:r>
        <w:rPr>
          <w:color w:val="231F20"/>
        </w:rPr>
        <w:t>niñas</w:t>
      </w:r>
      <w:r>
        <w:rPr>
          <w:color w:val="231F20"/>
          <w:spacing w:val="-4"/>
        </w:rPr>
        <w:t> </w:t>
      </w:r>
      <w:r>
        <w:rPr>
          <w:color w:val="231F20"/>
        </w:rPr>
        <w:t>y</w:t>
      </w:r>
      <w:r>
        <w:rPr>
          <w:color w:val="231F20"/>
          <w:spacing w:val="-4"/>
        </w:rPr>
        <w:t> </w:t>
      </w:r>
      <w:r>
        <w:rPr>
          <w:color w:val="231F20"/>
        </w:rPr>
        <w:t>los</w:t>
      </w:r>
      <w:r>
        <w:rPr>
          <w:color w:val="231F20"/>
          <w:spacing w:val="-4"/>
        </w:rPr>
        <w:t> </w:t>
      </w:r>
      <w:r>
        <w:rPr>
          <w:color w:val="231F20"/>
        </w:rPr>
        <w:t>adolescentes tienen derecho a participar en las actividades que se realicen en la familia, las</w:t>
      </w:r>
      <w:r>
        <w:rPr>
          <w:color w:val="231F20"/>
          <w:spacing w:val="-11"/>
        </w:rPr>
        <w:t> </w:t>
      </w:r>
      <w:r>
        <w:rPr>
          <w:color w:val="231F20"/>
        </w:rPr>
        <w:t>instituciones</w:t>
      </w:r>
      <w:r>
        <w:rPr>
          <w:color w:val="231F20"/>
          <w:spacing w:val="-11"/>
        </w:rPr>
        <w:t> </w:t>
      </w:r>
      <w:r>
        <w:rPr>
          <w:color w:val="231F20"/>
        </w:rPr>
        <w:t>educativas,</w:t>
      </w:r>
      <w:r>
        <w:rPr>
          <w:color w:val="231F20"/>
          <w:spacing w:val="-11"/>
        </w:rPr>
        <w:t> </w:t>
      </w:r>
      <w:r>
        <w:rPr>
          <w:color w:val="231F20"/>
        </w:rPr>
        <w:t>las</w:t>
      </w:r>
      <w:r>
        <w:rPr>
          <w:color w:val="231F20"/>
          <w:spacing w:val="-11"/>
        </w:rPr>
        <w:t> </w:t>
      </w:r>
      <w:r>
        <w:rPr>
          <w:color w:val="231F20"/>
        </w:rPr>
        <w:t>asociaciones,</w:t>
      </w:r>
      <w:r>
        <w:rPr>
          <w:color w:val="231F20"/>
          <w:spacing w:val="-11"/>
        </w:rPr>
        <w:t> </w:t>
      </w:r>
      <w:r>
        <w:rPr>
          <w:color w:val="231F20"/>
        </w:rPr>
        <w:t>los</w:t>
      </w:r>
      <w:r>
        <w:rPr>
          <w:color w:val="231F20"/>
          <w:spacing w:val="-11"/>
        </w:rPr>
        <w:t> </w:t>
      </w:r>
      <w:r>
        <w:rPr>
          <w:color w:val="231F20"/>
        </w:rPr>
        <w:t>programas</w:t>
      </w:r>
      <w:r>
        <w:rPr>
          <w:color w:val="231F20"/>
          <w:spacing w:val="-11"/>
        </w:rPr>
        <w:t> </w:t>
      </w:r>
      <w:r>
        <w:rPr>
          <w:color w:val="231F20"/>
        </w:rPr>
        <w:t>estatales,</w:t>
      </w:r>
      <w:r>
        <w:rPr>
          <w:color w:val="231F20"/>
          <w:spacing w:val="-11"/>
        </w:rPr>
        <w:t> </w:t>
      </w:r>
      <w:r>
        <w:rPr>
          <w:color w:val="231F20"/>
        </w:rPr>
        <w:t>depar- tamentales, distritales y municipales</w:t>
      </w:r>
      <w:r>
        <w:rPr>
          <w:color w:val="231F20"/>
          <w:spacing w:val="40"/>
        </w:rPr>
        <w:t> </w:t>
      </w:r>
      <w:r>
        <w:rPr>
          <w:color w:val="231F20"/>
        </w:rPr>
        <w:t>que sean de su interés.</w:t>
      </w:r>
    </w:p>
    <w:p>
      <w:pPr>
        <w:pStyle w:val="BodyText"/>
        <w:spacing w:line="211" w:lineRule="auto" w:before="174"/>
        <w:ind w:right="111" w:firstLine="283"/>
      </w:pPr>
      <w:r>
        <w:rPr>
          <w:color w:val="231F20"/>
        </w:rPr>
        <w:t>El</w:t>
      </w:r>
      <w:r>
        <w:rPr>
          <w:color w:val="231F20"/>
          <w:spacing w:val="-5"/>
        </w:rPr>
        <w:t> </w:t>
      </w:r>
      <w:r>
        <w:rPr>
          <w:color w:val="231F20"/>
        </w:rPr>
        <w:t>Estado</w:t>
      </w:r>
      <w:r>
        <w:rPr>
          <w:color w:val="231F20"/>
          <w:spacing w:val="-5"/>
        </w:rPr>
        <w:t> </w:t>
      </w:r>
      <w:r>
        <w:rPr>
          <w:color w:val="231F20"/>
        </w:rPr>
        <w:t>y</w:t>
      </w:r>
      <w:r>
        <w:rPr>
          <w:color w:val="231F20"/>
          <w:spacing w:val="-5"/>
        </w:rPr>
        <w:t> </w:t>
      </w:r>
      <w:r>
        <w:rPr>
          <w:color w:val="231F20"/>
        </w:rPr>
        <w:t>la</w:t>
      </w:r>
      <w:r>
        <w:rPr>
          <w:color w:val="231F20"/>
          <w:spacing w:val="-5"/>
        </w:rPr>
        <w:t> </w:t>
      </w:r>
      <w:r>
        <w:rPr>
          <w:color w:val="231F20"/>
        </w:rPr>
        <w:t>sociedad</w:t>
      </w:r>
      <w:r>
        <w:rPr>
          <w:color w:val="231F20"/>
          <w:spacing w:val="-5"/>
        </w:rPr>
        <w:t> </w:t>
      </w:r>
      <w:r>
        <w:rPr>
          <w:color w:val="231F20"/>
        </w:rPr>
        <w:t>propiciarán</w:t>
      </w:r>
      <w:r>
        <w:rPr>
          <w:color w:val="231F20"/>
          <w:spacing w:val="-5"/>
        </w:rPr>
        <w:t> </w:t>
      </w:r>
      <w:r>
        <w:rPr>
          <w:color w:val="231F20"/>
        </w:rPr>
        <w:t>la</w:t>
      </w:r>
      <w:r>
        <w:rPr>
          <w:color w:val="231F20"/>
          <w:spacing w:val="-5"/>
        </w:rPr>
        <w:t> </w:t>
      </w:r>
      <w:r>
        <w:rPr>
          <w:color w:val="231F20"/>
        </w:rPr>
        <w:t>participación</w:t>
      </w:r>
      <w:r>
        <w:rPr>
          <w:color w:val="231F20"/>
          <w:spacing w:val="-5"/>
        </w:rPr>
        <w:t> </w:t>
      </w:r>
      <w:r>
        <w:rPr>
          <w:color w:val="231F20"/>
        </w:rPr>
        <w:t>activa</w:t>
      </w:r>
      <w:r>
        <w:rPr>
          <w:color w:val="231F20"/>
          <w:spacing w:val="-5"/>
        </w:rPr>
        <w:t> </w:t>
      </w:r>
      <w:r>
        <w:rPr>
          <w:color w:val="231F20"/>
        </w:rPr>
        <w:t>en</w:t>
      </w:r>
      <w:r>
        <w:rPr>
          <w:color w:val="231F20"/>
          <w:spacing w:val="-5"/>
        </w:rPr>
        <w:t> </w:t>
      </w:r>
      <w:r>
        <w:rPr>
          <w:color w:val="231F20"/>
        </w:rPr>
        <w:t>organismos públicos y privados que tengan a cargo la protección, cuidado y educación de la infancia y la adolescencia.</w:t>
      </w:r>
    </w:p>
    <w:p>
      <w:pPr>
        <w:pStyle w:val="Heading1"/>
        <w:spacing w:line="279" w:lineRule="exact" w:before="145"/>
        <w:rPr>
          <w:b w:val="0"/>
        </w:rPr>
      </w:pPr>
      <w:r>
        <w:rPr>
          <w:color w:val="231F20"/>
        </w:rPr>
        <w:t>ARTíCULO</w:t>
      </w:r>
      <w:r>
        <w:rPr>
          <w:color w:val="231F20"/>
          <w:spacing w:val="8"/>
        </w:rPr>
        <w:t> </w:t>
      </w:r>
      <w:r>
        <w:rPr>
          <w:color w:val="231F20"/>
        </w:rPr>
        <w:t>32.</w:t>
      </w:r>
      <w:r>
        <w:rPr>
          <w:color w:val="231F20"/>
          <w:spacing w:val="72"/>
        </w:rPr>
        <w:t> </w:t>
      </w:r>
      <w:r>
        <w:rPr>
          <w:color w:val="231F20"/>
        </w:rPr>
        <w:t>DEREChO</w:t>
      </w:r>
      <w:r>
        <w:rPr>
          <w:color w:val="231F20"/>
          <w:spacing w:val="8"/>
        </w:rPr>
        <w:t> </w:t>
      </w:r>
      <w:r>
        <w:rPr>
          <w:color w:val="231F20"/>
        </w:rPr>
        <w:t>DE</w:t>
      </w:r>
      <w:r>
        <w:rPr>
          <w:color w:val="231F20"/>
          <w:spacing w:val="8"/>
        </w:rPr>
        <w:t> </w:t>
      </w:r>
      <w:r>
        <w:rPr>
          <w:color w:val="231F20"/>
        </w:rPr>
        <w:t>ASOCIACIóN</w:t>
      </w:r>
      <w:r>
        <w:rPr>
          <w:color w:val="231F20"/>
          <w:spacing w:val="8"/>
        </w:rPr>
        <w:t> </w:t>
      </w:r>
      <w:r>
        <w:rPr>
          <w:color w:val="231F20"/>
        </w:rPr>
        <w:t>Y</w:t>
      </w:r>
      <w:r>
        <w:rPr>
          <w:color w:val="231F20"/>
          <w:spacing w:val="8"/>
        </w:rPr>
        <w:t> </w:t>
      </w:r>
      <w:r>
        <w:rPr>
          <w:color w:val="231F20"/>
        </w:rPr>
        <w:t>REUNIóN.</w:t>
      </w:r>
      <w:r>
        <w:rPr>
          <w:color w:val="231F20"/>
          <w:spacing w:val="8"/>
        </w:rPr>
        <w:t> </w:t>
      </w:r>
      <w:r>
        <w:rPr>
          <w:b w:val="0"/>
          <w:color w:val="231F20"/>
        </w:rPr>
        <w:t>Los</w:t>
      </w:r>
      <w:r>
        <w:rPr>
          <w:b w:val="0"/>
          <w:color w:val="231F20"/>
          <w:spacing w:val="9"/>
        </w:rPr>
        <w:t> </w:t>
      </w:r>
      <w:r>
        <w:rPr>
          <w:b w:val="0"/>
          <w:color w:val="231F20"/>
          <w:spacing w:val="-2"/>
        </w:rPr>
        <w:t>niños,</w:t>
      </w:r>
    </w:p>
    <w:p>
      <w:pPr>
        <w:pStyle w:val="BodyText"/>
        <w:spacing w:line="211" w:lineRule="auto" w:before="10"/>
        <w:ind w:right="112"/>
      </w:pPr>
      <w:r>
        <w:rPr>
          <w:color w:val="231F20"/>
        </w:rPr>
        <w:t>las</w:t>
      </w:r>
      <w:r>
        <w:rPr>
          <w:color w:val="231F20"/>
          <w:spacing w:val="-6"/>
        </w:rPr>
        <w:t> </w:t>
      </w:r>
      <w:r>
        <w:rPr>
          <w:color w:val="231F20"/>
        </w:rPr>
        <w:t>niñas</w:t>
      </w:r>
      <w:r>
        <w:rPr>
          <w:color w:val="231F20"/>
          <w:spacing w:val="-6"/>
        </w:rPr>
        <w:t> </w:t>
      </w:r>
      <w:r>
        <w:rPr>
          <w:color w:val="231F20"/>
        </w:rPr>
        <w:t>y</w:t>
      </w:r>
      <w:r>
        <w:rPr>
          <w:color w:val="231F20"/>
          <w:spacing w:val="-6"/>
        </w:rPr>
        <w:t> </w:t>
      </w:r>
      <w:r>
        <w:rPr>
          <w:color w:val="231F20"/>
        </w:rPr>
        <w:t>los</w:t>
      </w:r>
      <w:r>
        <w:rPr>
          <w:color w:val="231F20"/>
          <w:spacing w:val="-6"/>
        </w:rPr>
        <w:t> </w:t>
      </w:r>
      <w:r>
        <w:rPr>
          <w:color w:val="231F20"/>
        </w:rPr>
        <w:t>adolescentes</w:t>
      </w:r>
      <w:r>
        <w:rPr>
          <w:color w:val="231F20"/>
          <w:spacing w:val="-6"/>
        </w:rPr>
        <w:t> </w:t>
      </w:r>
      <w:r>
        <w:rPr>
          <w:color w:val="231F20"/>
        </w:rPr>
        <w:t>tienen</w:t>
      </w:r>
      <w:r>
        <w:rPr>
          <w:color w:val="231F20"/>
          <w:spacing w:val="-6"/>
        </w:rPr>
        <w:t> </w:t>
      </w:r>
      <w:r>
        <w:rPr>
          <w:color w:val="231F20"/>
        </w:rPr>
        <w:t>derecho</w:t>
      </w:r>
      <w:r>
        <w:rPr>
          <w:color w:val="231F20"/>
          <w:spacing w:val="-6"/>
        </w:rPr>
        <w:t> </w:t>
      </w:r>
      <w:r>
        <w:rPr>
          <w:color w:val="231F20"/>
        </w:rPr>
        <w:t>de</w:t>
      </w:r>
      <w:r>
        <w:rPr>
          <w:color w:val="231F20"/>
          <w:spacing w:val="-6"/>
        </w:rPr>
        <w:t> </w:t>
      </w:r>
      <w:r>
        <w:rPr>
          <w:color w:val="231F20"/>
        </w:rPr>
        <w:t>reunión</w:t>
      </w:r>
      <w:r>
        <w:rPr>
          <w:color w:val="231F20"/>
          <w:spacing w:val="-6"/>
        </w:rPr>
        <w:t> </w:t>
      </w:r>
      <w:r>
        <w:rPr>
          <w:color w:val="231F20"/>
        </w:rPr>
        <w:t>y</w:t>
      </w:r>
      <w:r>
        <w:rPr>
          <w:color w:val="231F20"/>
          <w:spacing w:val="-6"/>
        </w:rPr>
        <w:t> </w:t>
      </w:r>
      <w:r>
        <w:rPr>
          <w:color w:val="231F20"/>
        </w:rPr>
        <w:t>asociación</w:t>
      </w:r>
      <w:r>
        <w:rPr>
          <w:color w:val="231F20"/>
          <w:spacing w:val="-6"/>
        </w:rPr>
        <w:t> </w:t>
      </w:r>
      <w:r>
        <w:rPr>
          <w:color w:val="231F20"/>
        </w:rPr>
        <w:t>con</w:t>
      </w:r>
      <w:r>
        <w:rPr>
          <w:color w:val="231F20"/>
          <w:spacing w:val="-6"/>
        </w:rPr>
        <w:t> </w:t>
      </w:r>
      <w:r>
        <w:rPr>
          <w:color w:val="231F20"/>
        </w:rPr>
        <w:t>fines </w:t>
      </w:r>
      <w:r>
        <w:rPr>
          <w:color w:val="231F20"/>
          <w:spacing w:val="-2"/>
        </w:rPr>
        <w:t>sociales,</w:t>
      </w:r>
      <w:r>
        <w:rPr>
          <w:color w:val="231F20"/>
          <w:spacing w:val="-12"/>
        </w:rPr>
        <w:t> </w:t>
      </w:r>
      <w:r>
        <w:rPr>
          <w:color w:val="231F20"/>
          <w:spacing w:val="-2"/>
        </w:rPr>
        <w:t>culturales,</w:t>
      </w:r>
      <w:r>
        <w:rPr>
          <w:color w:val="231F20"/>
          <w:spacing w:val="-12"/>
        </w:rPr>
        <w:t> </w:t>
      </w:r>
      <w:r>
        <w:rPr>
          <w:color w:val="231F20"/>
          <w:spacing w:val="-2"/>
        </w:rPr>
        <w:t>deportivos,</w:t>
      </w:r>
      <w:r>
        <w:rPr>
          <w:color w:val="231F20"/>
          <w:spacing w:val="-12"/>
        </w:rPr>
        <w:t> </w:t>
      </w:r>
      <w:r>
        <w:rPr>
          <w:color w:val="231F20"/>
          <w:spacing w:val="-2"/>
        </w:rPr>
        <w:t>recreativos,</w:t>
      </w:r>
      <w:r>
        <w:rPr>
          <w:color w:val="231F20"/>
          <w:spacing w:val="-11"/>
        </w:rPr>
        <w:t> </w:t>
      </w:r>
      <w:r>
        <w:rPr>
          <w:color w:val="231F20"/>
          <w:spacing w:val="-2"/>
        </w:rPr>
        <w:t>religiosos,</w:t>
      </w:r>
      <w:r>
        <w:rPr>
          <w:color w:val="231F20"/>
          <w:spacing w:val="-12"/>
        </w:rPr>
        <w:t> </w:t>
      </w:r>
      <w:r>
        <w:rPr>
          <w:color w:val="231F20"/>
          <w:spacing w:val="-2"/>
        </w:rPr>
        <w:t>políticos</w:t>
      </w:r>
      <w:r>
        <w:rPr>
          <w:color w:val="231F20"/>
          <w:spacing w:val="-12"/>
        </w:rPr>
        <w:t> </w:t>
      </w:r>
      <w:r>
        <w:rPr>
          <w:color w:val="231F20"/>
          <w:spacing w:val="-2"/>
        </w:rPr>
        <w:t>o</w:t>
      </w:r>
      <w:r>
        <w:rPr>
          <w:color w:val="231F20"/>
          <w:spacing w:val="-12"/>
        </w:rPr>
        <w:t> </w:t>
      </w:r>
      <w:r>
        <w:rPr>
          <w:color w:val="231F20"/>
          <w:spacing w:val="-2"/>
        </w:rPr>
        <w:t>de</w:t>
      </w:r>
      <w:r>
        <w:rPr>
          <w:color w:val="231F20"/>
          <w:spacing w:val="-11"/>
        </w:rPr>
        <w:t> </w:t>
      </w:r>
      <w:r>
        <w:rPr>
          <w:color w:val="231F20"/>
          <w:spacing w:val="-2"/>
        </w:rPr>
        <w:t>cualquier otra</w:t>
      </w:r>
      <w:r>
        <w:rPr>
          <w:color w:val="231F20"/>
          <w:spacing w:val="-8"/>
        </w:rPr>
        <w:t> </w:t>
      </w:r>
      <w:r>
        <w:rPr>
          <w:color w:val="231F20"/>
          <w:spacing w:val="-2"/>
        </w:rPr>
        <w:t>índole,</w:t>
      </w:r>
      <w:r>
        <w:rPr>
          <w:color w:val="231F20"/>
          <w:spacing w:val="-8"/>
        </w:rPr>
        <w:t> </w:t>
      </w:r>
      <w:r>
        <w:rPr>
          <w:color w:val="231F20"/>
          <w:spacing w:val="-2"/>
        </w:rPr>
        <w:t>sin</w:t>
      </w:r>
      <w:r>
        <w:rPr>
          <w:color w:val="231F20"/>
          <w:spacing w:val="-8"/>
        </w:rPr>
        <w:t> </w:t>
      </w:r>
      <w:r>
        <w:rPr>
          <w:color w:val="231F20"/>
          <w:spacing w:val="-2"/>
        </w:rPr>
        <w:t>más</w:t>
      </w:r>
      <w:r>
        <w:rPr>
          <w:color w:val="231F20"/>
          <w:spacing w:val="-8"/>
        </w:rPr>
        <w:t> </w:t>
      </w:r>
      <w:r>
        <w:rPr>
          <w:color w:val="231F20"/>
          <w:spacing w:val="-2"/>
        </w:rPr>
        <w:t>limitación</w:t>
      </w:r>
      <w:r>
        <w:rPr>
          <w:color w:val="231F20"/>
          <w:spacing w:val="-8"/>
        </w:rPr>
        <w:t> </w:t>
      </w:r>
      <w:r>
        <w:rPr>
          <w:color w:val="231F20"/>
          <w:spacing w:val="-2"/>
        </w:rPr>
        <w:t>que</w:t>
      </w:r>
      <w:r>
        <w:rPr>
          <w:color w:val="231F20"/>
          <w:spacing w:val="-8"/>
        </w:rPr>
        <w:t> </w:t>
      </w:r>
      <w:r>
        <w:rPr>
          <w:color w:val="231F20"/>
          <w:spacing w:val="-2"/>
        </w:rPr>
        <w:t>las</w:t>
      </w:r>
      <w:r>
        <w:rPr>
          <w:color w:val="231F20"/>
          <w:spacing w:val="-8"/>
        </w:rPr>
        <w:t> </w:t>
      </w:r>
      <w:r>
        <w:rPr>
          <w:color w:val="231F20"/>
          <w:spacing w:val="-2"/>
        </w:rPr>
        <w:t>que</w:t>
      </w:r>
      <w:r>
        <w:rPr>
          <w:color w:val="231F20"/>
          <w:spacing w:val="-8"/>
        </w:rPr>
        <w:t> </w:t>
      </w:r>
      <w:r>
        <w:rPr>
          <w:color w:val="231F20"/>
          <w:spacing w:val="-2"/>
        </w:rPr>
        <w:t>imponen</w:t>
      </w:r>
      <w:r>
        <w:rPr>
          <w:color w:val="231F20"/>
          <w:spacing w:val="-8"/>
        </w:rPr>
        <w:t> </w:t>
      </w:r>
      <w:r>
        <w:rPr>
          <w:color w:val="231F20"/>
          <w:spacing w:val="-2"/>
        </w:rPr>
        <w:t>la</w:t>
      </w:r>
      <w:r>
        <w:rPr>
          <w:color w:val="231F20"/>
          <w:spacing w:val="-8"/>
        </w:rPr>
        <w:t> </w:t>
      </w:r>
      <w:r>
        <w:rPr>
          <w:color w:val="231F20"/>
          <w:spacing w:val="-2"/>
        </w:rPr>
        <w:t>ley,</w:t>
      </w:r>
      <w:r>
        <w:rPr>
          <w:color w:val="231F20"/>
          <w:spacing w:val="-8"/>
        </w:rPr>
        <w:t> </w:t>
      </w:r>
      <w:r>
        <w:rPr>
          <w:color w:val="231F20"/>
          <w:spacing w:val="-2"/>
        </w:rPr>
        <w:t>las</w:t>
      </w:r>
      <w:r>
        <w:rPr>
          <w:color w:val="231F20"/>
          <w:spacing w:val="-8"/>
        </w:rPr>
        <w:t> </w:t>
      </w:r>
      <w:r>
        <w:rPr>
          <w:color w:val="231F20"/>
          <w:spacing w:val="-2"/>
        </w:rPr>
        <w:t>buenas</w:t>
      </w:r>
      <w:r>
        <w:rPr>
          <w:color w:val="231F20"/>
          <w:spacing w:val="-8"/>
        </w:rPr>
        <w:t> </w:t>
      </w:r>
      <w:r>
        <w:rPr>
          <w:color w:val="231F20"/>
          <w:spacing w:val="-2"/>
        </w:rPr>
        <w:t>costum- </w:t>
      </w:r>
      <w:r>
        <w:rPr>
          <w:color w:val="231F20"/>
        </w:rPr>
        <w:t>bres, la salubridad física o mental y el bienestar del menor.</w:t>
      </w:r>
    </w:p>
    <w:p>
      <w:pPr>
        <w:pStyle w:val="BodyText"/>
        <w:spacing w:line="211" w:lineRule="auto" w:before="173"/>
        <w:ind w:right="110" w:firstLine="283"/>
      </w:pPr>
      <w:r>
        <w:rPr>
          <w:color w:val="231F20"/>
          <w:spacing w:val="-2"/>
        </w:rPr>
        <w:t>Este</w:t>
      </w:r>
      <w:r>
        <w:rPr>
          <w:color w:val="231F20"/>
          <w:spacing w:val="-8"/>
        </w:rPr>
        <w:t> </w:t>
      </w:r>
      <w:r>
        <w:rPr>
          <w:color w:val="231F20"/>
          <w:spacing w:val="-2"/>
        </w:rPr>
        <w:t>derecho</w:t>
      </w:r>
      <w:r>
        <w:rPr>
          <w:color w:val="231F20"/>
          <w:spacing w:val="-8"/>
        </w:rPr>
        <w:t> </w:t>
      </w:r>
      <w:r>
        <w:rPr>
          <w:color w:val="231F20"/>
          <w:spacing w:val="-2"/>
        </w:rPr>
        <w:t>comprende</w:t>
      </w:r>
      <w:r>
        <w:rPr>
          <w:color w:val="231F20"/>
          <w:spacing w:val="-8"/>
        </w:rPr>
        <w:t> </w:t>
      </w:r>
      <w:r>
        <w:rPr>
          <w:color w:val="231F20"/>
          <w:spacing w:val="-2"/>
        </w:rPr>
        <w:t>especialmente</w:t>
      </w:r>
      <w:r>
        <w:rPr>
          <w:color w:val="231F20"/>
          <w:spacing w:val="-8"/>
        </w:rPr>
        <w:t> </w:t>
      </w:r>
      <w:r>
        <w:rPr>
          <w:color w:val="231F20"/>
          <w:spacing w:val="-2"/>
        </w:rPr>
        <w:t>el</w:t>
      </w:r>
      <w:r>
        <w:rPr>
          <w:color w:val="231F20"/>
          <w:spacing w:val="-8"/>
        </w:rPr>
        <w:t> </w:t>
      </w:r>
      <w:r>
        <w:rPr>
          <w:color w:val="231F20"/>
          <w:spacing w:val="-2"/>
        </w:rPr>
        <w:t>de</w:t>
      </w:r>
      <w:r>
        <w:rPr>
          <w:color w:val="231F20"/>
          <w:spacing w:val="-8"/>
        </w:rPr>
        <w:t> </w:t>
      </w:r>
      <w:r>
        <w:rPr>
          <w:color w:val="231F20"/>
          <w:spacing w:val="-2"/>
        </w:rPr>
        <w:t>formar</w:t>
      </w:r>
      <w:r>
        <w:rPr>
          <w:color w:val="231F20"/>
          <w:spacing w:val="-8"/>
        </w:rPr>
        <w:t> </w:t>
      </w:r>
      <w:r>
        <w:rPr>
          <w:color w:val="231F20"/>
          <w:spacing w:val="-2"/>
        </w:rPr>
        <w:t>parte</w:t>
      </w:r>
      <w:r>
        <w:rPr>
          <w:color w:val="231F20"/>
          <w:spacing w:val="-8"/>
        </w:rPr>
        <w:t> </w:t>
      </w:r>
      <w:r>
        <w:rPr>
          <w:color w:val="231F20"/>
          <w:spacing w:val="-2"/>
        </w:rPr>
        <w:t>de</w:t>
      </w:r>
      <w:r>
        <w:rPr>
          <w:color w:val="231F20"/>
          <w:spacing w:val="-8"/>
        </w:rPr>
        <w:t> </w:t>
      </w:r>
      <w:r>
        <w:rPr>
          <w:color w:val="231F20"/>
          <w:spacing w:val="-2"/>
        </w:rPr>
        <w:t>asociaciones, </w:t>
      </w:r>
      <w:r>
        <w:rPr>
          <w:color w:val="231F20"/>
          <w:w w:val="95"/>
        </w:rPr>
        <w:t>inclusive de sus órganos directivos, y el de promover y constituir asociaciones </w:t>
      </w:r>
      <w:r>
        <w:rPr>
          <w:color w:val="231F20"/>
        </w:rPr>
        <w:t>conformadas por niños, las niñas y los adolescentes.</w:t>
      </w:r>
    </w:p>
    <w:p>
      <w:pPr>
        <w:pStyle w:val="BodyText"/>
        <w:spacing w:line="211" w:lineRule="auto" w:before="173"/>
        <w:ind w:right="111" w:firstLine="283"/>
      </w:pPr>
      <w:r>
        <w:rPr>
          <w:color w:val="231F20"/>
          <w:spacing w:val="-2"/>
        </w:rPr>
        <w:t>En</w:t>
      </w:r>
      <w:r>
        <w:rPr>
          <w:color w:val="231F20"/>
          <w:spacing w:val="-8"/>
        </w:rPr>
        <w:t> </w:t>
      </w:r>
      <w:r>
        <w:rPr>
          <w:color w:val="231F20"/>
          <w:spacing w:val="-2"/>
        </w:rPr>
        <w:t>la</w:t>
      </w:r>
      <w:r>
        <w:rPr>
          <w:color w:val="231F20"/>
          <w:spacing w:val="-8"/>
        </w:rPr>
        <w:t> </w:t>
      </w:r>
      <w:r>
        <w:rPr>
          <w:color w:val="231F20"/>
          <w:spacing w:val="-2"/>
        </w:rPr>
        <w:t>eficacia</w:t>
      </w:r>
      <w:r>
        <w:rPr>
          <w:color w:val="231F20"/>
          <w:spacing w:val="-8"/>
        </w:rPr>
        <w:t> </w:t>
      </w:r>
      <w:r>
        <w:rPr>
          <w:color w:val="231F20"/>
          <w:spacing w:val="-2"/>
        </w:rPr>
        <w:t>de</w:t>
      </w:r>
      <w:r>
        <w:rPr>
          <w:color w:val="231F20"/>
          <w:spacing w:val="-8"/>
        </w:rPr>
        <w:t> </w:t>
      </w:r>
      <w:r>
        <w:rPr>
          <w:color w:val="231F20"/>
          <w:spacing w:val="-2"/>
        </w:rPr>
        <w:t>los</w:t>
      </w:r>
      <w:r>
        <w:rPr>
          <w:color w:val="231F20"/>
          <w:spacing w:val="-8"/>
        </w:rPr>
        <w:t> </w:t>
      </w:r>
      <w:r>
        <w:rPr>
          <w:color w:val="231F20"/>
          <w:spacing w:val="-2"/>
        </w:rPr>
        <w:t>actos</w:t>
      </w:r>
      <w:r>
        <w:rPr>
          <w:color w:val="231F20"/>
          <w:spacing w:val="-8"/>
        </w:rPr>
        <w:t> </w:t>
      </w:r>
      <w:r>
        <w:rPr>
          <w:color w:val="231F20"/>
          <w:spacing w:val="-2"/>
        </w:rPr>
        <w:t>de</w:t>
      </w:r>
      <w:r>
        <w:rPr>
          <w:color w:val="231F20"/>
          <w:spacing w:val="-8"/>
        </w:rPr>
        <w:t> </w:t>
      </w:r>
      <w:r>
        <w:rPr>
          <w:color w:val="231F20"/>
          <w:spacing w:val="-2"/>
        </w:rPr>
        <w:t>los</w:t>
      </w:r>
      <w:r>
        <w:rPr>
          <w:color w:val="231F20"/>
          <w:spacing w:val="-8"/>
        </w:rPr>
        <w:t> </w:t>
      </w:r>
      <w:r>
        <w:rPr>
          <w:color w:val="231F20"/>
          <w:spacing w:val="-2"/>
        </w:rPr>
        <w:t>niños,</w:t>
      </w:r>
      <w:r>
        <w:rPr>
          <w:color w:val="231F20"/>
          <w:spacing w:val="-8"/>
        </w:rPr>
        <w:t> </w:t>
      </w:r>
      <w:r>
        <w:rPr>
          <w:color w:val="231F20"/>
          <w:spacing w:val="-2"/>
        </w:rPr>
        <w:t>las</w:t>
      </w:r>
      <w:r>
        <w:rPr>
          <w:color w:val="231F20"/>
          <w:spacing w:val="-8"/>
        </w:rPr>
        <w:t> </w:t>
      </w:r>
      <w:r>
        <w:rPr>
          <w:color w:val="231F20"/>
          <w:spacing w:val="-2"/>
        </w:rPr>
        <w:t>niñas</w:t>
      </w:r>
      <w:r>
        <w:rPr>
          <w:color w:val="231F20"/>
          <w:spacing w:val="-8"/>
        </w:rPr>
        <w:t> </w:t>
      </w:r>
      <w:r>
        <w:rPr>
          <w:color w:val="231F20"/>
          <w:spacing w:val="-2"/>
        </w:rPr>
        <w:t>y</w:t>
      </w:r>
      <w:r>
        <w:rPr>
          <w:color w:val="231F20"/>
          <w:spacing w:val="-8"/>
        </w:rPr>
        <w:t> </w:t>
      </w:r>
      <w:r>
        <w:rPr>
          <w:color w:val="231F20"/>
          <w:spacing w:val="-2"/>
        </w:rPr>
        <w:t>los</w:t>
      </w:r>
      <w:r>
        <w:rPr>
          <w:color w:val="231F20"/>
          <w:spacing w:val="-8"/>
        </w:rPr>
        <w:t> </w:t>
      </w:r>
      <w:r>
        <w:rPr>
          <w:color w:val="231F20"/>
          <w:spacing w:val="-2"/>
        </w:rPr>
        <w:t>adolescentes</w:t>
      </w:r>
      <w:r>
        <w:rPr>
          <w:color w:val="231F20"/>
          <w:spacing w:val="-8"/>
        </w:rPr>
        <w:t> </w:t>
      </w:r>
      <w:r>
        <w:rPr>
          <w:color w:val="231F20"/>
          <w:spacing w:val="-2"/>
        </w:rPr>
        <w:t>se</w:t>
      </w:r>
      <w:r>
        <w:rPr>
          <w:color w:val="231F20"/>
          <w:spacing w:val="-8"/>
        </w:rPr>
        <w:t> </w:t>
      </w:r>
      <w:r>
        <w:rPr>
          <w:color w:val="231F20"/>
          <w:spacing w:val="-2"/>
        </w:rPr>
        <w:t>estará </w:t>
      </w:r>
      <w:r>
        <w:rPr>
          <w:color w:val="231F20"/>
        </w:rPr>
        <w:t>a</w:t>
      </w:r>
      <w:r>
        <w:rPr>
          <w:color w:val="231F20"/>
          <w:spacing w:val="-16"/>
        </w:rPr>
        <w:t> </w:t>
      </w:r>
      <w:r>
        <w:rPr>
          <w:color w:val="231F20"/>
        </w:rPr>
        <w:t>la</w:t>
      </w:r>
      <w:r>
        <w:rPr>
          <w:color w:val="231F20"/>
          <w:spacing w:val="-14"/>
        </w:rPr>
        <w:t> </w:t>
      </w:r>
      <w:r>
        <w:rPr>
          <w:color w:val="231F20"/>
        </w:rPr>
        <w:t>ley,</w:t>
      </w:r>
      <w:r>
        <w:rPr>
          <w:color w:val="231F20"/>
          <w:spacing w:val="-14"/>
        </w:rPr>
        <w:t> </w:t>
      </w:r>
      <w:r>
        <w:rPr>
          <w:color w:val="231F20"/>
        </w:rPr>
        <w:t>pero</w:t>
      </w:r>
      <w:r>
        <w:rPr>
          <w:color w:val="231F20"/>
          <w:spacing w:val="-13"/>
        </w:rPr>
        <w:t> </w:t>
      </w:r>
      <w:r>
        <w:rPr>
          <w:color w:val="231F20"/>
        </w:rPr>
        <w:t>los</w:t>
      </w:r>
      <w:r>
        <w:rPr>
          <w:color w:val="231F20"/>
          <w:spacing w:val="-14"/>
        </w:rPr>
        <w:t> </w:t>
      </w:r>
      <w:r>
        <w:rPr>
          <w:color w:val="231F20"/>
        </w:rPr>
        <w:t>menores</w:t>
      </w:r>
      <w:r>
        <w:rPr>
          <w:color w:val="231F20"/>
          <w:spacing w:val="-14"/>
        </w:rPr>
        <w:t> </w:t>
      </w:r>
      <w:r>
        <w:rPr>
          <w:color w:val="231F20"/>
        </w:rPr>
        <w:t>adultos</w:t>
      </w:r>
      <w:r>
        <w:rPr>
          <w:color w:val="231F20"/>
          <w:spacing w:val="-14"/>
        </w:rPr>
        <w:t> </w:t>
      </w:r>
      <w:r>
        <w:rPr>
          <w:color w:val="231F20"/>
        </w:rPr>
        <w:t>se</w:t>
      </w:r>
      <w:r>
        <w:rPr>
          <w:color w:val="231F20"/>
          <w:spacing w:val="-13"/>
        </w:rPr>
        <w:t> </w:t>
      </w:r>
      <w:r>
        <w:rPr>
          <w:color w:val="231F20"/>
        </w:rPr>
        <w:t>entenderán</w:t>
      </w:r>
      <w:r>
        <w:rPr>
          <w:color w:val="231F20"/>
          <w:spacing w:val="-14"/>
        </w:rPr>
        <w:t> </w:t>
      </w:r>
      <w:r>
        <w:rPr>
          <w:color w:val="231F20"/>
        </w:rPr>
        <w:t>habilitados</w:t>
      </w:r>
      <w:r>
        <w:rPr>
          <w:color w:val="231F20"/>
          <w:spacing w:val="-14"/>
        </w:rPr>
        <w:t> </w:t>
      </w:r>
      <w:r>
        <w:rPr>
          <w:color w:val="231F20"/>
        </w:rPr>
        <w:t>para</w:t>
      </w:r>
      <w:r>
        <w:rPr>
          <w:color w:val="231F20"/>
          <w:spacing w:val="-14"/>
        </w:rPr>
        <w:t> </w:t>
      </w:r>
      <w:r>
        <w:rPr>
          <w:color w:val="231F20"/>
        </w:rPr>
        <w:t>tomar</w:t>
      </w:r>
      <w:r>
        <w:rPr>
          <w:color w:val="231F20"/>
          <w:spacing w:val="-13"/>
        </w:rPr>
        <w:t> </w:t>
      </w:r>
      <w:r>
        <w:rPr>
          <w:color w:val="231F20"/>
        </w:rPr>
        <w:t>todas aquellas decisiones propias de la actividad asociativa, siempre que afecten negativamente su patrimonio.</w:t>
      </w:r>
    </w:p>
    <w:p>
      <w:pPr>
        <w:spacing w:after="0" w:line="211" w:lineRule="auto"/>
        <w:sectPr>
          <w:pgSz w:w="9640" w:h="13610"/>
          <w:pgMar w:header="1074" w:footer="0" w:top="1540" w:bottom="280" w:left="1020" w:right="1020"/>
        </w:sectPr>
      </w:pPr>
    </w:p>
    <w:p>
      <w:pPr>
        <w:pStyle w:val="BodyText"/>
        <w:spacing w:line="220" w:lineRule="auto" w:before="103"/>
        <w:ind w:right="111" w:firstLine="283"/>
      </w:pPr>
      <w:r>
        <w:rPr>
          <w:color w:val="231F20"/>
        </w:rPr>
        <w:t>Los</w:t>
      </w:r>
      <w:r>
        <w:rPr>
          <w:color w:val="231F20"/>
          <w:spacing w:val="-1"/>
        </w:rPr>
        <w:t> </w:t>
      </w:r>
      <w:r>
        <w:rPr>
          <w:color w:val="231F20"/>
        </w:rPr>
        <w:t>impúberes</w:t>
      </w:r>
      <w:r>
        <w:rPr>
          <w:color w:val="231F20"/>
          <w:spacing w:val="-1"/>
        </w:rPr>
        <w:t> </w:t>
      </w:r>
      <w:r>
        <w:rPr>
          <w:color w:val="231F20"/>
        </w:rPr>
        <w:t>deberán</w:t>
      </w:r>
      <w:r>
        <w:rPr>
          <w:color w:val="231F20"/>
          <w:spacing w:val="-1"/>
        </w:rPr>
        <w:t> </w:t>
      </w:r>
      <w:r>
        <w:rPr>
          <w:color w:val="231F20"/>
        </w:rPr>
        <w:t>contar</w:t>
      </w:r>
      <w:r>
        <w:rPr>
          <w:color w:val="231F20"/>
          <w:spacing w:val="-1"/>
        </w:rPr>
        <w:t> </w:t>
      </w:r>
      <w:r>
        <w:rPr>
          <w:color w:val="231F20"/>
        </w:rPr>
        <w:t>con</w:t>
      </w:r>
      <w:r>
        <w:rPr>
          <w:color w:val="231F20"/>
          <w:spacing w:val="-1"/>
        </w:rPr>
        <w:t> </w:t>
      </w:r>
      <w:r>
        <w:rPr>
          <w:color w:val="231F20"/>
        </w:rPr>
        <w:t>la</w:t>
      </w:r>
      <w:r>
        <w:rPr>
          <w:color w:val="231F20"/>
          <w:spacing w:val="-1"/>
        </w:rPr>
        <w:t> </w:t>
      </w:r>
      <w:r>
        <w:rPr>
          <w:color w:val="231F20"/>
        </w:rPr>
        <w:t>autorización</w:t>
      </w:r>
      <w:r>
        <w:rPr>
          <w:color w:val="231F20"/>
          <w:spacing w:val="-1"/>
        </w:rPr>
        <w:t> </w:t>
      </w:r>
      <w:r>
        <w:rPr>
          <w:color w:val="231F20"/>
        </w:rPr>
        <w:t>de</w:t>
      </w:r>
      <w:r>
        <w:rPr>
          <w:color w:val="231F20"/>
          <w:spacing w:val="-1"/>
        </w:rPr>
        <w:t> </w:t>
      </w:r>
      <w:r>
        <w:rPr>
          <w:color w:val="231F20"/>
        </w:rPr>
        <w:t>sus</w:t>
      </w:r>
      <w:r>
        <w:rPr>
          <w:color w:val="231F20"/>
          <w:spacing w:val="-1"/>
        </w:rPr>
        <w:t> </w:t>
      </w:r>
      <w:r>
        <w:rPr>
          <w:color w:val="231F20"/>
        </w:rPr>
        <w:t>padres</w:t>
      </w:r>
      <w:r>
        <w:rPr>
          <w:color w:val="231F20"/>
          <w:spacing w:val="-1"/>
        </w:rPr>
        <w:t> </w:t>
      </w:r>
      <w:r>
        <w:rPr>
          <w:color w:val="231F20"/>
        </w:rPr>
        <w:t>o</w:t>
      </w:r>
      <w:r>
        <w:rPr>
          <w:color w:val="231F20"/>
          <w:spacing w:val="-1"/>
        </w:rPr>
        <w:t> </w:t>
      </w:r>
      <w:r>
        <w:rPr>
          <w:color w:val="231F20"/>
        </w:rPr>
        <w:t>repre- sentantes legales para participar en estas actividades. Esta autorización se </w:t>
      </w:r>
      <w:r>
        <w:rPr>
          <w:color w:val="231F20"/>
          <w:spacing w:val="-2"/>
        </w:rPr>
        <w:t>extenderá</w:t>
      </w:r>
      <w:r>
        <w:rPr>
          <w:color w:val="231F20"/>
          <w:spacing w:val="-7"/>
        </w:rPr>
        <w:t> </w:t>
      </w:r>
      <w:r>
        <w:rPr>
          <w:color w:val="231F20"/>
          <w:spacing w:val="-2"/>
        </w:rPr>
        <w:t>a</w:t>
      </w:r>
      <w:r>
        <w:rPr>
          <w:color w:val="231F20"/>
          <w:spacing w:val="-7"/>
        </w:rPr>
        <w:t> </w:t>
      </w:r>
      <w:r>
        <w:rPr>
          <w:color w:val="231F20"/>
          <w:spacing w:val="-2"/>
        </w:rPr>
        <w:t>todos</w:t>
      </w:r>
      <w:r>
        <w:rPr>
          <w:color w:val="231F20"/>
          <w:spacing w:val="-7"/>
        </w:rPr>
        <w:t> </w:t>
      </w:r>
      <w:r>
        <w:rPr>
          <w:color w:val="231F20"/>
          <w:spacing w:val="-2"/>
        </w:rPr>
        <w:t>los</w:t>
      </w:r>
      <w:r>
        <w:rPr>
          <w:color w:val="231F20"/>
          <w:spacing w:val="-7"/>
        </w:rPr>
        <w:t> </w:t>
      </w:r>
      <w:r>
        <w:rPr>
          <w:color w:val="231F20"/>
          <w:spacing w:val="-2"/>
        </w:rPr>
        <w:t>actos</w:t>
      </w:r>
      <w:r>
        <w:rPr>
          <w:color w:val="231F20"/>
          <w:spacing w:val="-7"/>
        </w:rPr>
        <w:t> </w:t>
      </w:r>
      <w:r>
        <w:rPr>
          <w:color w:val="231F20"/>
          <w:spacing w:val="-2"/>
        </w:rPr>
        <w:t>propios</w:t>
      </w:r>
      <w:r>
        <w:rPr>
          <w:color w:val="231F20"/>
          <w:spacing w:val="-7"/>
        </w:rPr>
        <w:t> </w:t>
      </w:r>
      <w:r>
        <w:rPr>
          <w:color w:val="231F20"/>
          <w:spacing w:val="-2"/>
        </w:rPr>
        <w:t>de</w:t>
      </w:r>
      <w:r>
        <w:rPr>
          <w:color w:val="231F20"/>
          <w:spacing w:val="-7"/>
        </w:rPr>
        <w:t> </w:t>
      </w:r>
      <w:r>
        <w:rPr>
          <w:color w:val="231F20"/>
          <w:spacing w:val="-2"/>
        </w:rPr>
        <w:t>la</w:t>
      </w:r>
      <w:r>
        <w:rPr>
          <w:color w:val="231F20"/>
          <w:spacing w:val="-7"/>
        </w:rPr>
        <w:t> </w:t>
      </w:r>
      <w:r>
        <w:rPr>
          <w:color w:val="231F20"/>
          <w:spacing w:val="-2"/>
        </w:rPr>
        <w:t>actividad</w:t>
      </w:r>
      <w:r>
        <w:rPr>
          <w:color w:val="231F20"/>
          <w:spacing w:val="-7"/>
        </w:rPr>
        <w:t> </w:t>
      </w:r>
      <w:r>
        <w:rPr>
          <w:color w:val="231F20"/>
          <w:spacing w:val="-2"/>
        </w:rPr>
        <w:t>asociativa.</w:t>
      </w:r>
      <w:r>
        <w:rPr>
          <w:color w:val="231F20"/>
          <w:spacing w:val="-7"/>
        </w:rPr>
        <w:t> </w:t>
      </w:r>
      <w:r>
        <w:rPr>
          <w:color w:val="231F20"/>
          <w:spacing w:val="-2"/>
        </w:rPr>
        <w:t>Los</w:t>
      </w:r>
      <w:r>
        <w:rPr>
          <w:color w:val="231F20"/>
          <w:spacing w:val="-7"/>
        </w:rPr>
        <w:t> </w:t>
      </w:r>
      <w:r>
        <w:rPr>
          <w:color w:val="231F20"/>
          <w:spacing w:val="-2"/>
        </w:rPr>
        <w:t>padres</w:t>
      </w:r>
      <w:r>
        <w:rPr>
          <w:color w:val="231F20"/>
          <w:spacing w:val="-7"/>
        </w:rPr>
        <w:t> </w:t>
      </w:r>
      <w:r>
        <w:rPr>
          <w:color w:val="231F20"/>
          <w:spacing w:val="-2"/>
        </w:rPr>
        <w:t>solo </w:t>
      </w:r>
      <w:r>
        <w:rPr>
          <w:color w:val="231F20"/>
        </w:rPr>
        <w:t>podrán revocar esta autorización por justa causa.</w:t>
      </w:r>
    </w:p>
    <w:p>
      <w:pPr>
        <w:pStyle w:val="BodyText"/>
        <w:spacing w:line="220" w:lineRule="auto" w:before="166"/>
        <w:ind w:right="112" w:firstLine="324"/>
      </w:pPr>
      <w:r>
        <w:rPr>
          <w:b/>
          <w:color w:val="231F20"/>
        </w:rPr>
        <w:t>ARTíCULO</w:t>
      </w:r>
      <w:r>
        <w:rPr>
          <w:b/>
          <w:color w:val="231F20"/>
          <w:spacing w:val="-12"/>
        </w:rPr>
        <w:t> </w:t>
      </w:r>
      <w:r>
        <w:rPr>
          <w:b/>
          <w:color w:val="231F20"/>
        </w:rPr>
        <w:t>33.</w:t>
      </w:r>
      <w:r>
        <w:rPr>
          <w:b/>
          <w:color w:val="231F20"/>
          <w:spacing w:val="-12"/>
        </w:rPr>
        <w:t> </w:t>
      </w:r>
      <w:r>
        <w:rPr>
          <w:b/>
          <w:color w:val="231F20"/>
        </w:rPr>
        <w:t>DEREChO</w:t>
      </w:r>
      <w:r>
        <w:rPr>
          <w:b/>
          <w:color w:val="231F20"/>
          <w:spacing w:val="-12"/>
        </w:rPr>
        <w:t> </w:t>
      </w:r>
      <w:r>
        <w:rPr>
          <w:b/>
          <w:color w:val="231F20"/>
        </w:rPr>
        <w:t>A</w:t>
      </w:r>
      <w:r>
        <w:rPr>
          <w:b/>
          <w:color w:val="231F20"/>
          <w:spacing w:val="-12"/>
        </w:rPr>
        <w:t> </w:t>
      </w:r>
      <w:r>
        <w:rPr>
          <w:b/>
          <w:color w:val="231F20"/>
        </w:rPr>
        <w:t>LA</w:t>
      </w:r>
      <w:r>
        <w:rPr>
          <w:b/>
          <w:color w:val="231F20"/>
          <w:spacing w:val="-12"/>
        </w:rPr>
        <w:t> </w:t>
      </w:r>
      <w:r>
        <w:rPr>
          <w:b/>
          <w:color w:val="231F20"/>
        </w:rPr>
        <w:t>INTImIDAD.</w:t>
      </w:r>
      <w:r>
        <w:rPr>
          <w:b/>
          <w:color w:val="231F20"/>
          <w:spacing w:val="-12"/>
        </w:rPr>
        <w:t> </w:t>
      </w:r>
      <w:r>
        <w:rPr>
          <w:color w:val="231F20"/>
        </w:rPr>
        <w:t>Los</w:t>
      </w:r>
      <w:r>
        <w:rPr>
          <w:color w:val="231F20"/>
          <w:spacing w:val="-12"/>
        </w:rPr>
        <w:t> </w:t>
      </w:r>
      <w:r>
        <w:rPr>
          <w:color w:val="231F20"/>
        </w:rPr>
        <w:t>niños,</w:t>
      </w:r>
      <w:r>
        <w:rPr>
          <w:color w:val="231F20"/>
          <w:spacing w:val="-12"/>
        </w:rPr>
        <w:t> </w:t>
      </w:r>
      <w:r>
        <w:rPr>
          <w:color w:val="231F20"/>
        </w:rPr>
        <w:t>las</w:t>
      </w:r>
      <w:r>
        <w:rPr>
          <w:color w:val="231F20"/>
          <w:spacing w:val="-12"/>
        </w:rPr>
        <w:t> </w:t>
      </w:r>
      <w:r>
        <w:rPr>
          <w:color w:val="231F20"/>
        </w:rPr>
        <w:t>niñas</w:t>
      </w:r>
      <w:r>
        <w:rPr>
          <w:color w:val="231F20"/>
          <w:spacing w:val="-12"/>
        </w:rPr>
        <w:t> </w:t>
      </w:r>
      <w:r>
        <w:rPr>
          <w:color w:val="231F20"/>
        </w:rPr>
        <w:t>y</w:t>
      </w:r>
      <w:r>
        <w:rPr>
          <w:color w:val="231F20"/>
          <w:spacing w:val="-12"/>
        </w:rPr>
        <w:t> </w:t>
      </w:r>
      <w:r>
        <w:rPr>
          <w:color w:val="231F20"/>
        </w:rPr>
        <w:t>los adolescentes</w:t>
      </w:r>
      <w:r>
        <w:rPr>
          <w:color w:val="231F20"/>
          <w:spacing w:val="-3"/>
        </w:rPr>
        <w:t> </w:t>
      </w:r>
      <w:r>
        <w:rPr>
          <w:color w:val="231F20"/>
        </w:rPr>
        <w:t>tienen</w:t>
      </w:r>
      <w:r>
        <w:rPr>
          <w:color w:val="231F20"/>
          <w:spacing w:val="-3"/>
        </w:rPr>
        <w:t> </w:t>
      </w:r>
      <w:r>
        <w:rPr>
          <w:color w:val="231F20"/>
        </w:rPr>
        <w:t>derecho</w:t>
      </w:r>
      <w:r>
        <w:rPr>
          <w:color w:val="231F20"/>
          <w:spacing w:val="-3"/>
        </w:rPr>
        <w:t> </w:t>
      </w:r>
      <w:r>
        <w:rPr>
          <w:color w:val="231F20"/>
        </w:rPr>
        <w:t>a</w:t>
      </w:r>
      <w:r>
        <w:rPr>
          <w:color w:val="231F20"/>
          <w:spacing w:val="-3"/>
        </w:rPr>
        <w:t> </w:t>
      </w:r>
      <w:r>
        <w:rPr>
          <w:color w:val="231F20"/>
        </w:rPr>
        <w:t>la</w:t>
      </w:r>
      <w:r>
        <w:rPr>
          <w:color w:val="231F20"/>
          <w:spacing w:val="-3"/>
        </w:rPr>
        <w:t> </w:t>
      </w:r>
      <w:r>
        <w:rPr>
          <w:color w:val="231F20"/>
        </w:rPr>
        <w:t>intimidad</w:t>
      </w:r>
      <w:r>
        <w:rPr>
          <w:color w:val="231F20"/>
          <w:spacing w:val="-3"/>
        </w:rPr>
        <w:t> </w:t>
      </w:r>
      <w:r>
        <w:rPr>
          <w:color w:val="231F20"/>
        </w:rPr>
        <w:t>personal,</w:t>
      </w:r>
      <w:r>
        <w:rPr>
          <w:color w:val="231F20"/>
          <w:spacing w:val="-3"/>
        </w:rPr>
        <w:t> </w:t>
      </w:r>
      <w:r>
        <w:rPr>
          <w:color w:val="231F20"/>
        </w:rPr>
        <w:t>mediante</w:t>
      </w:r>
      <w:r>
        <w:rPr>
          <w:color w:val="231F20"/>
          <w:spacing w:val="-3"/>
        </w:rPr>
        <w:t> </w:t>
      </w:r>
      <w:r>
        <w:rPr>
          <w:color w:val="231F20"/>
        </w:rPr>
        <w:t>la</w:t>
      </w:r>
      <w:r>
        <w:rPr>
          <w:color w:val="231F20"/>
          <w:spacing w:val="-3"/>
        </w:rPr>
        <w:t> </w:t>
      </w:r>
      <w:r>
        <w:rPr>
          <w:color w:val="231F20"/>
        </w:rPr>
        <w:t>protección contra</w:t>
      </w:r>
      <w:r>
        <w:rPr>
          <w:color w:val="231F20"/>
          <w:spacing w:val="-2"/>
        </w:rPr>
        <w:t> </w:t>
      </w:r>
      <w:r>
        <w:rPr>
          <w:color w:val="231F20"/>
        </w:rPr>
        <w:t>toda</w:t>
      </w:r>
      <w:r>
        <w:rPr>
          <w:color w:val="231F20"/>
          <w:spacing w:val="-2"/>
        </w:rPr>
        <w:t> </w:t>
      </w:r>
      <w:r>
        <w:rPr>
          <w:color w:val="231F20"/>
        </w:rPr>
        <w:t>injerencia</w:t>
      </w:r>
      <w:r>
        <w:rPr>
          <w:color w:val="231F20"/>
          <w:spacing w:val="-2"/>
        </w:rPr>
        <w:t> </w:t>
      </w:r>
      <w:r>
        <w:rPr>
          <w:color w:val="231F20"/>
        </w:rPr>
        <w:t>arbitraria</w:t>
      </w:r>
      <w:r>
        <w:rPr>
          <w:color w:val="231F20"/>
          <w:spacing w:val="-2"/>
        </w:rPr>
        <w:t> </w:t>
      </w:r>
      <w:r>
        <w:rPr>
          <w:color w:val="231F20"/>
        </w:rPr>
        <w:t>o</w:t>
      </w:r>
      <w:r>
        <w:rPr>
          <w:color w:val="231F20"/>
          <w:spacing w:val="-2"/>
        </w:rPr>
        <w:t> </w:t>
      </w:r>
      <w:r>
        <w:rPr>
          <w:color w:val="231F20"/>
        </w:rPr>
        <w:t>ilegal</w:t>
      </w:r>
      <w:r>
        <w:rPr>
          <w:color w:val="231F20"/>
          <w:spacing w:val="-2"/>
        </w:rPr>
        <w:t> </w:t>
      </w:r>
      <w:r>
        <w:rPr>
          <w:color w:val="231F20"/>
        </w:rPr>
        <w:t>en</w:t>
      </w:r>
      <w:r>
        <w:rPr>
          <w:color w:val="231F20"/>
          <w:spacing w:val="-2"/>
        </w:rPr>
        <w:t> </w:t>
      </w:r>
      <w:r>
        <w:rPr>
          <w:color w:val="231F20"/>
        </w:rPr>
        <w:t>su</w:t>
      </w:r>
      <w:r>
        <w:rPr>
          <w:color w:val="231F20"/>
          <w:spacing w:val="-2"/>
        </w:rPr>
        <w:t> </w:t>
      </w:r>
      <w:r>
        <w:rPr>
          <w:color w:val="231F20"/>
        </w:rPr>
        <w:t>vida</w:t>
      </w:r>
      <w:r>
        <w:rPr>
          <w:color w:val="231F20"/>
          <w:spacing w:val="-2"/>
        </w:rPr>
        <w:t> </w:t>
      </w:r>
      <w:r>
        <w:rPr>
          <w:color w:val="231F20"/>
        </w:rPr>
        <w:t>privada,</w:t>
      </w:r>
      <w:r>
        <w:rPr>
          <w:color w:val="231F20"/>
          <w:spacing w:val="-2"/>
        </w:rPr>
        <w:t> </w:t>
      </w:r>
      <w:r>
        <w:rPr>
          <w:color w:val="231F20"/>
        </w:rPr>
        <w:t>la</w:t>
      </w:r>
      <w:r>
        <w:rPr>
          <w:color w:val="231F20"/>
          <w:spacing w:val="-2"/>
        </w:rPr>
        <w:t> </w:t>
      </w:r>
      <w:r>
        <w:rPr>
          <w:color w:val="231F20"/>
        </w:rPr>
        <w:t>de</w:t>
      </w:r>
      <w:r>
        <w:rPr>
          <w:color w:val="231F20"/>
          <w:spacing w:val="-2"/>
        </w:rPr>
        <w:t> </w:t>
      </w:r>
      <w:r>
        <w:rPr>
          <w:color w:val="231F20"/>
        </w:rPr>
        <w:t>su</w:t>
      </w:r>
      <w:r>
        <w:rPr>
          <w:color w:val="231F20"/>
          <w:spacing w:val="-2"/>
        </w:rPr>
        <w:t> </w:t>
      </w:r>
      <w:r>
        <w:rPr>
          <w:color w:val="231F20"/>
        </w:rPr>
        <w:t>familia, domicilio y correspondencia.</w:t>
      </w:r>
      <w:r>
        <w:rPr>
          <w:color w:val="231F20"/>
          <w:spacing w:val="-3"/>
        </w:rPr>
        <w:t> </w:t>
      </w:r>
      <w:r>
        <w:rPr>
          <w:color w:val="231F20"/>
        </w:rPr>
        <w:t>Así mismo, serán protegidos contra toda con- ducta, acción o circunstancia</w:t>
      </w:r>
      <w:r>
        <w:rPr>
          <w:color w:val="231F20"/>
          <w:spacing w:val="40"/>
        </w:rPr>
        <w:t> </w:t>
      </w:r>
      <w:r>
        <w:rPr>
          <w:color w:val="231F20"/>
        </w:rPr>
        <w:t>que afecte su dignidad.</w:t>
      </w:r>
    </w:p>
    <w:p>
      <w:pPr>
        <w:pStyle w:val="BodyText"/>
        <w:spacing w:line="220" w:lineRule="auto" w:before="165"/>
        <w:ind w:right="110" w:firstLine="283"/>
      </w:pPr>
      <w:r>
        <w:rPr>
          <w:b/>
          <w:color w:val="231F20"/>
        </w:rPr>
        <w:t>ARTíCULO 34. DEREChO A LA INFORmACIóN. </w:t>
      </w:r>
      <w:r>
        <w:rPr>
          <w:color w:val="231F20"/>
        </w:rPr>
        <w:t>Sujeto a las restric- ciones</w:t>
      </w:r>
      <w:r>
        <w:rPr>
          <w:color w:val="231F20"/>
          <w:spacing w:val="-3"/>
        </w:rPr>
        <w:t> </w:t>
      </w:r>
      <w:r>
        <w:rPr>
          <w:color w:val="231F20"/>
        </w:rPr>
        <w:t>necesarias</w:t>
      </w:r>
      <w:r>
        <w:rPr>
          <w:color w:val="231F20"/>
          <w:spacing w:val="-3"/>
        </w:rPr>
        <w:t> </w:t>
      </w:r>
      <w:r>
        <w:rPr>
          <w:color w:val="231F20"/>
        </w:rPr>
        <w:t>para</w:t>
      </w:r>
      <w:r>
        <w:rPr>
          <w:color w:val="231F20"/>
          <w:spacing w:val="-3"/>
        </w:rPr>
        <w:t> </w:t>
      </w:r>
      <w:r>
        <w:rPr>
          <w:color w:val="231F20"/>
        </w:rPr>
        <w:t>asegurar</w:t>
      </w:r>
      <w:r>
        <w:rPr>
          <w:color w:val="231F20"/>
          <w:spacing w:val="-3"/>
        </w:rPr>
        <w:t> </w:t>
      </w:r>
      <w:r>
        <w:rPr>
          <w:color w:val="231F20"/>
        </w:rPr>
        <w:t>el</w:t>
      </w:r>
      <w:r>
        <w:rPr>
          <w:color w:val="231F20"/>
          <w:spacing w:val="-3"/>
        </w:rPr>
        <w:t> </w:t>
      </w:r>
      <w:r>
        <w:rPr>
          <w:color w:val="231F20"/>
        </w:rPr>
        <w:t>respeto</w:t>
      </w:r>
      <w:r>
        <w:rPr>
          <w:color w:val="231F20"/>
          <w:spacing w:val="-3"/>
        </w:rPr>
        <w:t> </w:t>
      </w:r>
      <w:r>
        <w:rPr>
          <w:color w:val="231F20"/>
        </w:rPr>
        <w:t>de</w:t>
      </w:r>
      <w:r>
        <w:rPr>
          <w:color w:val="231F20"/>
          <w:spacing w:val="-3"/>
        </w:rPr>
        <w:t> </w:t>
      </w:r>
      <w:r>
        <w:rPr>
          <w:color w:val="231F20"/>
        </w:rPr>
        <w:t>sus</w:t>
      </w:r>
      <w:r>
        <w:rPr>
          <w:color w:val="231F20"/>
          <w:spacing w:val="-3"/>
        </w:rPr>
        <w:t> </w:t>
      </w:r>
      <w:r>
        <w:rPr>
          <w:color w:val="231F20"/>
        </w:rPr>
        <w:t>derechos</w:t>
      </w:r>
      <w:r>
        <w:rPr>
          <w:color w:val="231F20"/>
          <w:spacing w:val="-3"/>
        </w:rPr>
        <w:t> </w:t>
      </w:r>
      <w:r>
        <w:rPr>
          <w:color w:val="231F20"/>
        </w:rPr>
        <w:t>y</w:t>
      </w:r>
      <w:r>
        <w:rPr>
          <w:color w:val="231F20"/>
          <w:spacing w:val="-3"/>
        </w:rPr>
        <w:t> </w:t>
      </w:r>
      <w:r>
        <w:rPr>
          <w:color w:val="231F20"/>
        </w:rPr>
        <w:t>el</w:t>
      </w:r>
      <w:r>
        <w:rPr>
          <w:color w:val="231F20"/>
          <w:spacing w:val="-3"/>
        </w:rPr>
        <w:t> </w:t>
      </w:r>
      <w:r>
        <w:rPr>
          <w:color w:val="231F20"/>
        </w:rPr>
        <w:t>de</w:t>
      </w:r>
      <w:r>
        <w:rPr>
          <w:color w:val="231F20"/>
          <w:spacing w:val="-3"/>
        </w:rPr>
        <w:t> </w:t>
      </w:r>
      <w:r>
        <w:rPr>
          <w:color w:val="231F20"/>
        </w:rPr>
        <w:t>los</w:t>
      </w:r>
      <w:r>
        <w:rPr>
          <w:color w:val="231F20"/>
          <w:spacing w:val="-3"/>
        </w:rPr>
        <w:t> </w:t>
      </w:r>
      <w:r>
        <w:rPr>
          <w:color w:val="231F20"/>
        </w:rPr>
        <w:t>demás y para proteger la seguridad, la salud y la moral, los niños, las niñas y los adolescentes tienen derecho a buscar, recibir y difundir información e ideas a través de los distintos medios de comunicación de que dispongan.</w:t>
      </w:r>
    </w:p>
    <w:p>
      <w:pPr>
        <w:pStyle w:val="Heading1"/>
        <w:spacing w:line="220" w:lineRule="auto" w:before="164"/>
        <w:ind w:left="114" w:right="111" w:firstLine="283"/>
      </w:pPr>
      <w:r>
        <w:rPr>
          <w:color w:val="231F20"/>
        </w:rPr>
        <w:t>ARTíCULO 35. EDAD míNImA DE ADmISIóN AL TRABAjO Y DEREChO</w:t>
      </w:r>
      <w:r>
        <w:rPr>
          <w:color w:val="231F20"/>
          <w:spacing w:val="25"/>
        </w:rPr>
        <w:t> </w:t>
      </w:r>
      <w:r>
        <w:rPr>
          <w:color w:val="231F20"/>
        </w:rPr>
        <w:t>A</w:t>
      </w:r>
      <w:r>
        <w:rPr>
          <w:color w:val="231F20"/>
          <w:spacing w:val="26"/>
        </w:rPr>
        <w:t> </w:t>
      </w:r>
      <w:r>
        <w:rPr>
          <w:color w:val="231F20"/>
        </w:rPr>
        <w:t>LA</w:t>
      </w:r>
      <w:r>
        <w:rPr>
          <w:color w:val="231F20"/>
          <w:spacing w:val="25"/>
        </w:rPr>
        <w:t> </w:t>
      </w:r>
      <w:r>
        <w:rPr>
          <w:color w:val="231F20"/>
        </w:rPr>
        <w:t>pROTECCIóN</w:t>
      </w:r>
      <w:r>
        <w:rPr>
          <w:color w:val="231F20"/>
          <w:spacing w:val="26"/>
        </w:rPr>
        <w:t> </w:t>
      </w:r>
      <w:r>
        <w:rPr>
          <w:color w:val="231F20"/>
        </w:rPr>
        <w:t>LABORAL</w:t>
      </w:r>
      <w:r>
        <w:rPr>
          <w:color w:val="231F20"/>
          <w:spacing w:val="78"/>
          <w:w w:val="150"/>
        </w:rPr>
        <w:t> </w:t>
      </w:r>
      <w:r>
        <w:rPr>
          <w:color w:val="231F20"/>
        </w:rPr>
        <w:t>DE</w:t>
      </w:r>
      <w:r>
        <w:rPr>
          <w:color w:val="231F20"/>
          <w:spacing w:val="25"/>
        </w:rPr>
        <w:t> </w:t>
      </w:r>
      <w:r>
        <w:rPr>
          <w:color w:val="231F20"/>
        </w:rPr>
        <w:t>LOS</w:t>
      </w:r>
      <w:r>
        <w:rPr>
          <w:color w:val="231F20"/>
          <w:spacing w:val="26"/>
        </w:rPr>
        <w:t> </w:t>
      </w:r>
      <w:r>
        <w:rPr>
          <w:color w:val="231F20"/>
          <w:spacing w:val="-2"/>
        </w:rPr>
        <w:t>ADOLESCENTES</w:t>
      </w:r>
    </w:p>
    <w:p>
      <w:pPr>
        <w:pStyle w:val="BodyText"/>
        <w:spacing w:line="220" w:lineRule="auto"/>
        <w:ind w:right="111"/>
      </w:pPr>
      <w:r>
        <w:rPr>
          <w:b/>
          <w:color w:val="231F20"/>
          <w:spacing w:val="-4"/>
        </w:rPr>
        <w:t>AUTORIZADOS pARA TRABAjAR. </w:t>
      </w:r>
      <w:r>
        <w:rPr>
          <w:color w:val="231F20"/>
          <w:spacing w:val="-4"/>
        </w:rPr>
        <w:t>La edad mínima de admisión al trabajo </w:t>
      </w:r>
      <w:r>
        <w:rPr>
          <w:color w:val="231F20"/>
        </w:rPr>
        <w:t>es</w:t>
      </w:r>
      <w:r>
        <w:rPr>
          <w:color w:val="231F20"/>
          <w:spacing w:val="-2"/>
        </w:rPr>
        <w:t> </w:t>
      </w:r>
      <w:r>
        <w:rPr>
          <w:color w:val="231F20"/>
        </w:rPr>
        <w:t>los</w:t>
      </w:r>
      <w:r>
        <w:rPr>
          <w:color w:val="231F20"/>
          <w:spacing w:val="40"/>
        </w:rPr>
        <w:t> </w:t>
      </w:r>
      <w:r>
        <w:rPr>
          <w:color w:val="231F20"/>
        </w:rPr>
        <w:t>quince</w:t>
      </w:r>
      <w:r>
        <w:rPr>
          <w:color w:val="231F20"/>
          <w:spacing w:val="-2"/>
        </w:rPr>
        <w:t> </w:t>
      </w:r>
      <w:r>
        <w:rPr>
          <w:color w:val="231F20"/>
        </w:rPr>
        <w:t>(15)</w:t>
      </w:r>
      <w:r>
        <w:rPr>
          <w:color w:val="231F20"/>
          <w:spacing w:val="-2"/>
        </w:rPr>
        <w:t> </w:t>
      </w:r>
      <w:r>
        <w:rPr>
          <w:color w:val="231F20"/>
        </w:rPr>
        <w:t>años.</w:t>
      </w:r>
      <w:r>
        <w:rPr>
          <w:color w:val="231F20"/>
          <w:spacing w:val="-2"/>
        </w:rPr>
        <w:t> </w:t>
      </w:r>
      <w:r>
        <w:rPr>
          <w:color w:val="231F20"/>
        </w:rPr>
        <w:t>Para</w:t>
      </w:r>
      <w:r>
        <w:rPr>
          <w:color w:val="231F20"/>
          <w:spacing w:val="-2"/>
        </w:rPr>
        <w:t> </w:t>
      </w:r>
      <w:r>
        <w:rPr>
          <w:color w:val="231F20"/>
        </w:rPr>
        <w:t>trabajar,</w:t>
      </w:r>
      <w:r>
        <w:rPr>
          <w:color w:val="231F20"/>
          <w:spacing w:val="-2"/>
        </w:rPr>
        <w:t> </w:t>
      </w:r>
      <w:r>
        <w:rPr>
          <w:color w:val="231F20"/>
        </w:rPr>
        <w:t>los</w:t>
      </w:r>
      <w:r>
        <w:rPr>
          <w:color w:val="231F20"/>
          <w:spacing w:val="-2"/>
        </w:rPr>
        <w:t> </w:t>
      </w:r>
      <w:r>
        <w:rPr>
          <w:color w:val="231F20"/>
        </w:rPr>
        <w:t>adolescentes</w:t>
      </w:r>
      <w:r>
        <w:rPr>
          <w:color w:val="231F20"/>
          <w:spacing w:val="-2"/>
        </w:rPr>
        <w:t> </w:t>
      </w:r>
      <w:r>
        <w:rPr>
          <w:color w:val="231F20"/>
        </w:rPr>
        <w:t>entre</w:t>
      </w:r>
      <w:r>
        <w:rPr>
          <w:color w:val="231F20"/>
          <w:spacing w:val="-2"/>
        </w:rPr>
        <w:t> </w:t>
      </w:r>
      <w:r>
        <w:rPr>
          <w:color w:val="231F20"/>
        </w:rPr>
        <w:t>los</w:t>
      </w:r>
      <w:r>
        <w:rPr>
          <w:color w:val="231F20"/>
          <w:spacing w:val="-2"/>
        </w:rPr>
        <w:t> </w:t>
      </w:r>
      <w:r>
        <w:rPr>
          <w:color w:val="231F20"/>
        </w:rPr>
        <w:t>15</w:t>
      </w:r>
      <w:r>
        <w:rPr>
          <w:color w:val="231F20"/>
          <w:spacing w:val="-2"/>
        </w:rPr>
        <w:t> </w:t>
      </w:r>
      <w:r>
        <w:rPr>
          <w:color w:val="231F20"/>
        </w:rPr>
        <w:t>y</w:t>
      </w:r>
      <w:r>
        <w:rPr>
          <w:color w:val="231F20"/>
          <w:spacing w:val="-2"/>
        </w:rPr>
        <w:t> </w:t>
      </w:r>
      <w:r>
        <w:rPr>
          <w:color w:val="231F20"/>
        </w:rPr>
        <w:t>17</w:t>
      </w:r>
      <w:r>
        <w:rPr>
          <w:color w:val="231F20"/>
          <w:spacing w:val="-2"/>
        </w:rPr>
        <w:t> </w:t>
      </w:r>
      <w:r>
        <w:rPr>
          <w:color w:val="231F20"/>
        </w:rPr>
        <w:t>años requieren</w:t>
      </w:r>
      <w:r>
        <w:rPr>
          <w:color w:val="231F20"/>
          <w:spacing w:val="-11"/>
        </w:rPr>
        <w:t> </w:t>
      </w:r>
      <w:r>
        <w:rPr>
          <w:color w:val="231F20"/>
        </w:rPr>
        <w:t>de</w:t>
      </w:r>
      <w:r>
        <w:rPr>
          <w:color w:val="231F20"/>
          <w:spacing w:val="-11"/>
        </w:rPr>
        <w:t> </w:t>
      </w:r>
      <w:r>
        <w:rPr>
          <w:color w:val="231F20"/>
        </w:rPr>
        <w:t>la</w:t>
      </w:r>
      <w:r>
        <w:rPr>
          <w:color w:val="231F20"/>
          <w:spacing w:val="-11"/>
        </w:rPr>
        <w:t> </w:t>
      </w:r>
      <w:r>
        <w:rPr>
          <w:color w:val="231F20"/>
        </w:rPr>
        <w:t>respectiva</w:t>
      </w:r>
      <w:r>
        <w:rPr>
          <w:color w:val="231F20"/>
          <w:spacing w:val="-11"/>
        </w:rPr>
        <w:t> </w:t>
      </w:r>
      <w:r>
        <w:rPr>
          <w:color w:val="231F20"/>
        </w:rPr>
        <w:t>autorización</w:t>
      </w:r>
      <w:r>
        <w:rPr>
          <w:color w:val="231F20"/>
          <w:spacing w:val="33"/>
        </w:rPr>
        <w:t> </w:t>
      </w:r>
      <w:r>
        <w:rPr>
          <w:color w:val="231F20"/>
        </w:rPr>
        <w:t>expedida</w:t>
      </w:r>
      <w:r>
        <w:rPr>
          <w:color w:val="231F20"/>
          <w:spacing w:val="-11"/>
        </w:rPr>
        <w:t> </w:t>
      </w:r>
      <w:r>
        <w:rPr>
          <w:color w:val="231F20"/>
        </w:rPr>
        <w:t>por</w:t>
      </w:r>
      <w:r>
        <w:rPr>
          <w:color w:val="231F20"/>
          <w:spacing w:val="-11"/>
        </w:rPr>
        <w:t> </w:t>
      </w:r>
      <w:r>
        <w:rPr>
          <w:color w:val="231F20"/>
        </w:rPr>
        <w:t>el</w:t>
      </w:r>
      <w:r>
        <w:rPr>
          <w:color w:val="231F20"/>
          <w:spacing w:val="-11"/>
        </w:rPr>
        <w:t> </w:t>
      </w:r>
      <w:r>
        <w:rPr>
          <w:color w:val="231F20"/>
        </w:rPr>
        <w:t>Inspector</w:t>
      </w:r>
      <w:r>
        <w:rPr>
          <w:color w:val="231F20"/>
          <w:spacing w:val="-11"/>
        </w:rPr>
        <w:t> </w:t>
      </w:r>
      <w:r>
        <w:rPr>
          <w:color w:val="231F20"/>
        </w:rPr>
        <w:t>de</w:t>
      </w:r>
      <w:r>
        <w:rPr>
          <w:color w:val="231F20"/>
          <w:spacing w:val="-11"/>
        </w:rPr>
        <w:t> </w:t>
      </w:r>
      <w:r>
        <w:rPr>
          <w:color w:val="231F20"/>
        </w:rPr>
        <w:t>Trabajo o, en su defecto, por el Ente Territorial Local</w:t>
      </w:r>
      <w:r>
        <w:rPr>
          <w:color w:val="231F20"/>
          <w:spacing w:val="40"/>
        </w:rPr>
        <w:t> </w:t>
      </w:r>
      <w:r>
        <w:rPr>
          <w:color w:val="231F20"/>
        </w:rPr>
        <w:t>y gozarán de las protecciones laborales consagradas en el régimen laboral colombiano, las normas que lo complementan, los tratados y convenios internacionales ratificados por Co- lombia, la Constitución Política y los derechos y garantías consagrados en este Código.</w:t>
      </w:r>
    </w:p>
    <w:p>
      <w:pPr>
        <w:pStyle w:val="BodyText"/>
        <w:spacing w:line="220" w:lineRule="auto" w:before="160"/>
        <w:ind w:right="112" w:firstLine="283"/>
      </w:pPr>
      <w:r>
        <w:rPr>
          <w:color w:val="231F20"/>
        </w:rPr>
        <w:t>Los</w:t>
      </w:r>
      <w:r>
        <w:rPr>
          <w:color w:val="231F20"/>
          <w:spacing w:val="-3"/>
        </w:rPr>
        <w:t> </w:t>
      </w:r>
      <w:r>
        <w:rPr>
          <w:color w:val="231F20"/>
        </w:rPr>
        <w:t>adolescentes</w:t>
      </w:r>
      <w:r>
        <w:rPr>
          <w:color w:val="231F20"/>
          <w:spacing w:val="-3"/>
        </w:rPr>
        <w:t> </w:t>
      </w:r>
      <w:r>
        <w:rPr>
          <w:color w:val="231F20"/>
        </w:rPr>
        <w:t>autorizados</w:t>
      </w:r>
      <w:r>
        <w:rPr>
          <w:color w:val="231F20"/>
          <w:spacing w:val="-3"/>
        </w:rPr>
        <w:t> </w:t>
      </w:r>
      <w:r>
        <w:rPr>
          <w:color w:val="231F20"/>
        </w:rPr>
        <w:t>para</w:t>
      </w:r>
      <w:r>
        <w:rPr>
          <w:color w:val="231F20"/>
          <w:spacing w:val="-3"/>
        </w:rPr>
        <w:t> </w:t>
      </w:r>
      <w:r>
        <w:rPr>
          <w:color w:val="231F20"/>
        </w:rPr>
        <w:t>trabajar</w:t>
      </w:r>
      <w:r>
        <w:rPr>
          <w:color w:val="231F20"/>
          <w:spacing w:val="-3"/>
        </w:rPr>
        <w:t> </w:t>
      </w:r>
      <w:r>
        <w:rPr>
          <w:color w:val="231F20"/>
        </w:rPr>
        <w:t>tienen</w:t>
      </w:r>
      <w:r>
        <w:rPr>
          <w:color w:val="231F20"/>
          <w:spacing w:val="-3"/>
        </w:rPr>
        <w:t> </w:t>
      </w:r>
      <w:r>
        <w:rPr>
          <w:color w:val="231F20"/>
        </w:rPr>
        <w:t>derecho</w:t>
      </w:r>
      <w:r>
        <w:rPr>
          <w:color w:val="231F20"/>
          <w:spacing w:val="-3"/>
        </w:rPr>
        <w:t> </w:t>
      </w:r>
      <w:r>
        <w:rPr>
          <w:color w:val="231F20"/>
        </w:rPr>
        <w:t>a</w:t>
      </w:r>
      <w:r>
        <w:rPr>
          <w:color w:val="231F20"/>
          <w:spacing w:val="-3"/>
        </w:rPr>
        <w:t> </w:t>
      </w:r>
      <w:r>
        <w:rPr>
          <w:color w:val="231F20"/>
        </w:rPr>
        <w:t>la</w:t>
      </w:r>
      <w:r>
        <w:rPr>
          <w:color w:val="231F20"/>
          <w:spacing w:val="-3"/>
        </w:rPr>
        <w:t> </w:t>
      </w:r>
      <w:r>
        <w:rPr>
          <w:color w:val="231F20"/>
        </w:rPr>
        <w:t>formación y</w:t>
      </w:r>
      <w:r>
        <w:rPr>
          <w:color w:val="231F20"/>
          <w:spacing w:val="-14"/>
        </w:rPr>
        <w:t> </w:t>
      </w:r>
      <w:r>
        <w:rPr>
          <w:color w:val="231F20"/>
        </w:rPr>
        <w:t>especialización</w:t>
      </w:r>
      <w:r>
        <w:rPr>
          <w:color w:val="231F20"/>
          <w:spacing w:val="-14"/>
        </w:rPr>
        <w:t> </w:t>
      </w:r>
      <w:r>
        <w:rPr>
          <w:color w:val="231F20"/>
        </w:rPr>
        <w:t>que</w:t>
      </w:r>
      <w:r>
        <w:rPr>
          <w:color w:val="231F20"/>
          <w:spacing w:val="-14"/>
        </w:rPr>
        <w:t> </w:t>
      </w:r>
      <w:r>
        <w:rPr>
          <w:color w:val="231F20"/>
        </w:rPr>
        <w:t>los</w:t>
      </w:r>
      <w:r>
        <w:rPr>
          <w:color w:val="231F20"/>
          <w:spacing w:val="-13"/>
        </w:rPr>
        <w:t> </w:t>
      </w:r>
      <w:r>
        <w:rPr>
          <w:color w:val="231F20"/>
        </w:rPr>
        <w:t>habilite</w:t>
      </w:r>
      <w:r>
        <w:rPr>
          <w:color w:val="231F20"/>
          <w:spacing w:val="-14"/>
        </w:rPr>
        <w:t> </w:t>
      </w:r>
      <w:r>
        <w:rPr>
          <w:color w:val="231F20"/>
        </w:rPr>
        <w:t>para</w:t>
      </w:r>
      <w:r>
        <w:rPr>
          <w:color w:val="231F20"/>
          <w:spacing w:val="-14"/>
        </w:rPr>
        <w:t> </w:t>
      </w:r>
      <w:r>
        <w:rPr>
          <w:color w:val="231F20"/>
        </w:rPr>
        <w:t>ejercer</w:t>
      </w:r>
      <w:r>
        <w:rPr>
          <w:color w:val="231F20"/>
          <w:spacing w:val="-14"/>
        </w:rPr>
        <w:t> </w:t>
      </w:r>
      <w:r>
        <w:rPr>
          <w:color w:val="231F20"/>
        </w:rPr>
        <w:t>libremente</w:t>
      </w:r>
      <w:r>
        <w:rPr>
          <w:color w:val="231F20"/>
          <w:spacing w:val="-13"/>
        </w:rPr>
        <w:t> </w:t>
      </w:r>
      <w:r>
        <w:rPr>
          <w:color w:val="231F20"/>
        </w:rPr>
        <w:t>una</w:t>
      </w:r>
      <w:r>
        <w:rPr>
          <w:color w:val="231F20"/>
          <w:spacing w:val="-14"/>
        </w:rPr>
        <w:t> </w:t>
      </w:r>
      <w:r>
        <w:rPr>
          <w:color w:val="231F20"/>
        </w:rPr>
        <w:t>ocupación,</w:t>
      </w:r>
      <w:r>
        <w:rPr>
          <w:color w:val="231F20"/>
          <w:spacing w:val="-14"/>
        </w:rPr>
        <w:t> </w:t>
      </w:r>
      <w:r>
        <w:rPr>
          <w:color w:val="231F20"/>
        </w:rPr>
        <w:t>arte, oficio o profesión y a recibirla durante el ejercicio de su actividad laboral.</w:t>
      </w:r>
    </w:p>
    <w:p>
      <w:pPr>
        <w:pStyle w:val="BodyText"/>
        <w:spacing w:line="220" w:lineRule="auto" w:before="167"/>
        <w:ind w:right="109" w:firstLine="283"/>
      </w:pPr>
      <w:r>
        <w:rPr>
          <w:b/>
          <w:color w:val="231F20"/>
        </w:rPr>
        <w:t>pARÁgRAFO. </w:t>
      </w:r>
      <w:r>
        <w:rPr>
          <w:color w:val="231F20"/>
        </w:rPr>
        <w:t>Excepcionalmente, los niños y niñas menores de 15 años podrán recibir autorización de la Inspección de Trabajo, o en su defecto del Ente</w:t>
      </w:r>
      <w:r>
        <w:rPr>
          <w:color w:val="231F20"/>
          <w:spacing w:val="-12"/>
        </w:rPr>
        <w:t> </w:t>
      </w:r>
      <w:r>
        <w:rPr>
          <w:color w:val="231F20"/>
        </w:rPr>
        <w:t>Territorial</w:t>
      </w:r>
      <w:r>
        <w:rPr>
          <w:color w:val="231F20"/>
          <w:spacing w:val="-12"/>
        </w:rPr>
        <w:t> </w:t>
      </w:r>
      <w:r>
        <w:rPr>
          <w:color w:val="231F20"/>
        </w:rPr>
        <w:t>Local,</w:t>
      </w:r>
      <w:r>
        <w:rPr>
          <w:color w:val="231F20"/>
          <w:spacing w:val="-12"/>
        </w:rPr>
        <w:t> </w:t>
      </w:r>
      <w:r>
        <w:rPr>
          <w:color w:val="231F20"/>
        </w:rPr>
        <w:t>para</w:t>
      </w:r>
      <w:r>
        <w:rPr>
          <w:color w:val="231F20"/>
          <w:spacing w:val="-12"/>
        </w:rPr>
        <w:t> </w:t>
      </w:r>
      <w:r>
        <w:rPr>
          <w:color w:val="231F20"/>
        </w:rPr>
        <w:t>desempeñar</w:t>
      </w:r>
      <w:r>
        <w:rPr>
          <w:color w:val="231F20"/>
          <w:spacing w:val="-12"/>
        </w:rPr>
        <w:t> </w:t>
      </w:r>
      <w:r>
        <w:rPr>
          <w:color w:val="231F20"/>
        </w:rPr>
        <w:t>actividades</w:t>
      </w:r>
      <w:r>
        <w:rPr>
          <w:color w:val="231F20"/>
          <w:spacing w:val="-12"/>
        </w:rPr>
        <w:t> </w:t>
      </w:r>
      <w:r>
        <w:rPr>
          <w:color w:val="231F20"/>
        </w:rPr>
        <w:t>remuneradas</w:t>
      </w:r>
      <w:r>
        <w:rPr>
          <w:color w:val="231F20"/>
          <w:spacing w:val="-12"/>
        </w:rPr>
        <w:t> </w:t>
      </w:r>
      <w:r>
        <w:rPr>
          <w:color w:val="231F20"/>
        </w:rPr>
        <w:t>de</w:t>
      </w:r>
      <w:r>
        <w:rPr>
          <w:color w:val="231F20"/>
          <w:spacing w:val="-12"/>
        </w:rPr>
        <w:t> </w:t>
      </w:r>
      <w:r>
        <w:rPr>
          <w:color w:val="231F20"/>
        </w:rPr>
        <w:t>tipo</w:t>
      </w:r>
      <w:r>
        <w:rPr>
          <w:color w:val="231F20"/>
          <w:spacing w:val="-12"/>
        </w:rPr>
        <w:t> </w:t>
      </w:r>
      <w:r>
        <w:rPr>
          <w:color w:val="231F20"/>
        </w:rPr>
        <w:t>ar- </w:t>
      </w:r>
      <w:r>
        <w:rPr>
          <w:color w:val="231F20"/>
          <w:spacing w:val="-2"/>
        </w:rPr>
        <w:t>tístico,</w:t>
      </w:r>
      <w:r>
        <w:rPr>
          <w:color w:val="231F20"/>
          <w:spacing w:val="-6"/>
        </w:rPr>
        <w:t> </w:t>
      </w:r>
      <w:r>
        <w:rPr>
          <w:color w:val="231F20"/>
          <w:spacing w:val="-2"/>
        </w:rPr>
        <w:t>cultural,</w:t>
      </w:r>
      <w:r>
        <w:rPr>
          <w:color w:val="231F20"/>
          <w:spacing w:val="-6"/>
        </w:rPr>
        <w:t> </w:t>
      </w:r>
      <w:r>
        <w:rPr>
          <w:color w:val="231F20"/>
          <w:spacing w:val="-2"/>
        </w:rPr>
        <w:t>recreativo</w:t>
      </w:r>
      <w:r>
        <w:rPr>
          <w:color w:val="231F20"/>
          <w:spacing w:val="-6"/>
        </w:rPr>
        <w:t> </w:t>
      </w:r>
      <w:r>
        <w:rPr>
          <w:color w:val="231F20"/>
          <w:spacing w:val="-2"/>
        </w:rPr>
        <w:t>y</w:t>
      </w:r>
      <w:r>
        <w:rPr>
          <w:color w:val="231F20"/>
          <w:spacing w:val="-6"/>
        </w:rPr>
        <w:t> </w:t>
      </w:r>
      <w:r>
        <w:rPr>
          <w:color w:val="231F20"/>
          <w:spacing w:val="-2"/>
        </w:rPr>
        <w:t>deportivo.</w:t>
      </w:r>
      <w:r>
        <w:rPr>
          <w:color w:val="231F20"/>
          <w:spacing w:val="-6"/>
        </w:rPr>
        <w:t> </w:t>
      </w:r>
      <w:r>
        <w:rPr>
          <w:color w:val="231F20"/>
          <w:spacing w:val="-2"/>
        </w:rPr>
        <w:t>La</w:t>
      </w:r>
      <w:r>
        <w:rPr>
          <w:color w:val="231F20"/>
          <w:spacing w:val="-6"/>
        </w:rPr>
        <w:t> </w:t>
      </w:r>
      <w:r>
        <w:rPr>
          <w:color w:val="231F20"/>
          <w:spacing w:val="-2"/>
        </w:rPr>
        <w:t>autorización</w:t>
      </w:r>
      <w:r>
        <w:rPr>
          <w:color w:val="231F20"/>
          <w:spacing w:val="-6"/>
        </w:rPr>
        <w:t> </w:t>
      </w:r>
      <w:r>
        <w:rPr>
          <w:color w:val="231F20"/>
          <w:spacing w:val="-2"/>
        </w:rPr>
        <w:t>establecerá</w:t>
      </w:r>
      <w:r>
        <w:rPr>
          <w:color w:val="231F20"/>
          <w:spacing w:val="-6"/>
        </w:rPr>
        <w:t> </w:t>
      </w:r>
      <w:r>
        <w:rPr>
          <w:color w:val="231F20"/>
          <w:spacing w:val="-2"/>
        </w:rPr>
        <w:t>el</w:t>
      </w:r>
      <w:r>
        <w:rPr>
          <w:color w:val="231F20"/>
          <w:spacing w:val="-6"/>
        </w:rPr>
        <w:t> </w:t>
      </w:r>
      <w:r>
        <w:rPr>
          <w:color w:val="231F20"/>
          <w:spacing w:val="-2"/>
        </w:rPr>
        <w:t>número </w:t>
      </w:r>
      <w:r>
        <w:rPr>
          <w:color w:val="231F20"/>
        </w:rPr>
        <w:t>de horas máximas y prescribirá las condiciones en que esta actividad debe llevarse a cabo. En ningún caso el permiso excederá</w:t>
      </w:r>
      <w:r>
        <w:rPr>
          <w:color w:val="231F20"/>
          <w:spacing w:val="40"/>
        </w:rPr>
        <w:t> </w:t>
      </w:r>
      <w:r>
        <w:rPr>
          <w:color w:val="231F20"/>
        </w:rPr>
        <w:t>las catorce (14) horas </w:t>
      </w:r>
      <w:r>
        <w:rPr>
          <w:color w:val="231F20"/>
          <w:spacing w:val="-2"/>
        </w:rPr>
        <w:t>semanales.</w:t>
      </w:r>
    </w:p>
    <w:p>
      <w:pPr>
        <w:pStyle w:val="Heading1"/>
        <w:spacing w:line="284" w:lineRule="exact" w:before="144"/>
        <w:jc w:val="left"/>
      </w:pPr>
      <w:r>
        <w:rPr>
          <w:color w:val="231F20"/>
        </w:rPr>
        <w:t>ARTíCULO</w:t>
      </w:r>
      <w:r>
        <w:rPr>
          <w:color w:val="231F20"/>
          <w:spacing w:val="-8"/>
        </w:rPr>
        <w:t> </w:t>
      </w:r>
      <w:r>
        <w:rPr>
          <w:color w:val="231F20"/>
        </w:rPr>
        <w:t>36.</w:t>
      </w:r>
      <w:r>
        <w:rPr>
          <w:color w:val="231F20"/>
          <w:spacing w:val="-8"/>
        </w:rPr>
        <w:t> </w:t>
      </w:r>
      <w:r>
        <w:rPr>
          <w:color w:val="231F20"/>
        </w:rPr>
        <w:t>DEREChOS</w:t>
      </w:r>
      <w:r>
        <w:rPr>
          <w:color w:val="231F20"/>
          <w:spacing w:val="-7"/>
        </w:rPr>
        <w:t> </w:t>
      </w:r>
      <w:r>
        <w:rPr>
          <w:color w:val="231F20"/>
        </w:rPr>
        <w:t>DE</w:t>
      </w:r>
      <w:r>
        <w:rPr>
          <w:color w:val="231F20"/>
          <w:spacing w:val="-8"/>
        </w:rPr>
        <w:t> </w:t>
      </w:r>
      <w:r>
        <w:rPr>
          <w:color w:val="231F20"/>
        </w:rPr>
        <w:t>LOS</w:t>
      </w:r>
      <w:r>
        <w:rPr>
          <w:color w:val="231F20"/>
          <w:spacing w:val="-8"/>
        </w:rPr>
        <w:t> </w:t>
      </w:r>
      <w:r>
        <w:rPr>
          <w:color w:val="231F20"/>
        </w:rPr>
        <w:t>NIñOS,</w:t>
      </w:r>
      <w:r>
        <w:rPr>
          <w:color w:val="231F20"/>
          <w:spacing w:val="-7"/>
        </w:rPr>
        <w:t> </w:t>
      </w:r>
      <w:r>
        <w:rPr>
          <w:color w:val="231F20"/>
        </w:rPr>
        <w:t>LAS</w:t>
      </w:r>
      <w:r>
        <w:rPr>
          <w:color w:val="231F20"/>
          <w:spacing w:val="-8"/>
        </w:rPr>
        <w:t> </w:t>
      </w:r>
      <w:r>
        <w:rPr>
          <w:color w:val="231F20"/>
        </w:rPr>
        <w:t>NIñAS</w:t>
      </w:r>
      <w:r>
        <w:rPr>
          <w:color w:val="231F20"/>
          <w:spacing w:val="-7"/>
        </w:rPr>
        <w:t> </w:t>
      </w:r>
      <w:r>
        <w:rPr>
          <w:color w:val="231F20"/>
        </w:rPr>
        <w:t>Y</w:t>
      </w:r>
      <w:r>
        <w:rPr>
          <w:color w:val="231F20"/>
          <w:spacing w:val="-8"/>
        </w:rPr>
        <w:t> </w:t>
      </w:r>
      <w:r>
        <w:rPr>
          <w:color w:val="231F20"/>
        </w:rPr>
        <w:t>LOS</w:t>
      </w:r>
      <w:r>
        <w:rPr>
          <w:color w:val="231F20"/>
          <w:spacing w:val="-8"/>
        </w:rPr>
        <w:t> </w:t>
      </w:r>
      <w:r>
        <w:rPr>
          <w:color w:val="231F20"/>
          <w:spacing w:val="-4"/>
        </w:rPr>
        <w:t>ADO-</w:t>
      </w:r>
    </w:p>
    <w:p>
      <w:pPr>
        <w:pStyle w:val="BodyText"/>
        <w:spacing w:line="220" w:lineRule="auto" w:before="6"/>
        <w:ind w:right="111"/>
      </w:pPr>
      <w:r>
        <w:rPr>
          <w:b/>
          <w:color w:val="231F20"/>
        </w:rPr>
        <w:t>LESCENTES</w:t>
      </w:r>
      <w:r>
        <w:rPr>
          <w:b/>
          <w:color w:val="231F20"/>
          <w:spacing w:val="-1"/>
        </w:rPr>
        <w:t> </w:t>
      </w:r>
      <w:r>
        <w:rPr>
          <w:b/>
          <w:color w:val="231F20"/>
        </w:rPr>
        <w:t>CON</w:t>
      </w:r>
      <w:r>
        <w:rPr>
          <w:b/>
          <w:color w:val="231F20"/>
          <w:spacing w:val="-1"/>
        </w:rPr>
        <w:t> </w:t>
      </w:r>
      <w:r>
        <w:rPr>
          <w:b/>
          <w:color w:val="231F20"/>
        </w:rPr>
        <w:t>DISCApACIDAD.</w:t>
      </w:r>
      <w:r>
        <w:rPr>
          <w:b/>
          <w:color w:val="231F20"/>
          <w:spacing w:val="-1"/>
        </w:rPr>
        <w:t> </w:t>
      </w:r>
      <w:r>
        <w:rPr>
          <w:color w:val="231F20"/>
        </w:rPr>
        <w:t>Para</w:t>
      </w:r>
      <w:r>
        <w:rPr>
          <w:color w:val="231F20"/>
          <w:spacing w:val="-1"/>
        </w:rPr>
        <w:t> </w:t>
      </w:r>
      <w:r>
        <w:rPr>
          <w:color w:val="231F20"/>
        </w:rPr>
        <w:t>los</w:t>
      </w:r>
      <w:r>
        <w:rPr>
          <w:color w:val="231F20"/>
          <w:spacing w:val="-1"/>
        </w:rPr>
        <w:t> </w:t>
      </w:r>
      <w:r>
        <w:rPr>
          <w:color w:val="231F20"/>
        </w:rPr>
        <w:t>efectos</w:t>
      </w:r>
      <w:r>
        <w:rPr>
          <w:color w:val="231F20"/>
          <w:spacing w:val="-1"/>
        </w:rPr>
        <w:t> </w:t>
      </w:r>
      <w:r>
        <w:rPr>
          <w:color w:val="231F20"/>
        </w:rPr>
        <w:t>de</w:t>
      </w:r>
      <w:r>
        <w:rPr>
          <w:color w:val="231F20"/>
          <w:spacing w:val="-1"/>
        </w:rPr>
        <w:t> </w:t>
      </w:r>
      <w:r>
        <w:rPr>
          <w:color w:val="231F20"/>
        </w:rPr>
        <w:t>esta</w:t>
      </w:r>
      <w:r>
        <w:rPr>
          <w:color w:val="231F20"/>
          <w:spacing w:val="-1"/>
        </w:rPr>
        <w:t> </w:t>
      </w:r>
      <w:r>
        <w:rPr>
          <w:color w:val="231F20"/>
        </w:rPr>
        <w:t>ley,</w:t>
      </w:r>
      <w:r>
        <w:rPr>
          <w:color w:val="231F20"/>
          <w:spacing w:val="-1"/>
        </w:rPr>
        <w:t> </w:t>
      </w:r>
      <w:r>
        <w:rPr>
          <w:color w:val="231F20"/>
        </w:rPr>
        <w:t>la</w:t>
      </w:r>
      <w:r>
        <w:rPr>
          <w:color w:val="231F20"/>
          <w:spacing w:val="-1"/>
        </w:rPr>
        <w:t> </w:t>
      </w:r>
      <w:r>
        <w:rPr>
          <w:color w:val="231F20"/>
        </w:rPr>
        <w:t>disca- pacidad</w:t>
      </w:r>
      <w:r>
        <w:rPr>
          <w:color w:val="231F20"/>
          <w:spacing w:val="-13"/>
        </w:rPr>
        <w:t> </w:t>
      </w:r>
      <w:r>
        <w:rPr>
          <w:color w:val="231F20"/>
        </w:rPr>
        <w:t>se</w:t>
      </w:r>
      <w:r>
        <w:rPr>
          <w:color w:val="231F20"/>
          <w:spacing w:val="-12"/>
        </w:rPr>
        <w:t> </w:t>
      </w:r>
      <w:r>
        <w:rPr>
          <w:color w:val="231F20"/>
        </w:rPr>
        <w:t>entiende</w:t>
      </w:r>
      <w:r>
        <w:rPr>
          <w:color w:val="231F20"/>
          <w:spacing w:val="-13"/>
        </w:rPr>
        <w:t> </w:t>
      </w:r>
      <w:r>
        <w:rPr>
          <w:color w:val="231F20"/>
        </w:rPr>
        <w:t>como</w:t>
      </w:r>
      <w:r>
        <w:rPr>
          <w:color w:val="231F20"/>
          <w:spacing w:val="-12"/>
        </w:rPr>
        <w:t> </w:t>
      </w:r>
      <w:r>
        <w:rPr>
          <w:color w:val="231F20"/>
        </w:rPr>
        <w:t>una</w:t>
      </w:r>
      <w:r>
        <w:rPr>
          <w:color w:val="231F20"/>
          <w:spacing w:val="-12"/>
        </w:rPr>
        <w:t> </w:t>
      </w:r>
      <w:r>
        <w:rPr>
          <w:color w:val="231F20"/>
        </w:rPr>
        <w:t>limitación</w:t>
      </w:r>
      <w:r>
        <w:rPr>
          <w:color w:val="231F20"/>
          <w:spacing w:val="-13"/>
        </w:rPr>
        <w:t> </w:t>
      </w:r>
      <w:r>
        <w:rPr>
          <w:color w:val="231F20"/>
        </w:rPr>
        <w:t>física,</w:t>
      </w:r>
      <w:r>
        <w:rPr>
          <w:color w:val="231F20"/>
          <w:spacing w:val="-12"/>
        </w:rPr>
        <w:t> </w:t>
      </w:r>
      <w:r>
        <w:rPr>
          <w:color w:val="231F20"/>
        </w:rPr>
        <w:t>cognitiva,</w:t>
      </w:r>
      <w:r>
        <w:rPr>
          <w:color w:val="231F20"/>
          <w:spacing w:val="-13"/>
        </w:rPr>
        <w:t> </w:t>
      </w:r>
      <w:r>
        <w:rPr>
          <w:color w:val="231F20"/>
        </w:rPr>
        <w:t>mental,</w:t>
      </w:r>
      <w:r>
        <w:rPr>
          <w:color w:val="231F20"/>
          <w:spacing w:val="-12"/>
        </w:rPr>
        <w:t> </w:t>
      </w:r>
      <w:r>
        <w:rPr>
          <w:color w:val="231F20"/>
        </w:rPr>
        <w:t>sensorial</w:t>
      </w:r>
      <w:r>
        <w:rPr>
          <w:color w:val="231F20"/>
          <w:spacing w:val="-12"/>
        </w:rPr>
        <w:t> </w:t>
      </w:r>
      <w:r>
        <w:rPr>
          <w:color w:val="231F20"/>
          <w:spacing w:val="-10"/>
        </w:rPr>
        <w:t>o</w:t>
      </w:r>
    </w:p>
    <w:p>
      <w:pPr>
        <w:spacing w:after="0" w:line="220" w:lineRule="auto"/>
        <w:sectPr>
          <w:pgSz w:w="9640" w:h="13610"/>
          <w:pgMar w:header="1102" w:footer="0" w:top="1540" w:bottom="280" w:left="1020" w:right="1020"/>
        </w:sectPr>
      </w:pPr>
    </w:p>
    <w:p>
      <w:pPr>
        <w:pStyle w:val="BodyText"/>
        <w:spacing w:line="216" w:lineRule="auto" w:before="108"/>
        <w:jc w:val="left"/>
      </w:pPr>
      <w:r>
        <w:rPr>
          <w:color w:val="231F20"/>
        </w:rPr>
        <w:t>cualquier</w:t>
      </w:r>
      <w:r>
        <w:rPr>
          <w:color w:val="231F20"/>
          <w:spacing w:val="-2"/>
        </w:rPr>
        <w:t> </w:t>
      </w:r>
      <w:r>
        <w:rPr>
          <w:color w:val="231F20"/>
        </w:rPr>
        <w:t>otra,</w:t>
      </w:r>
      <w:r>
        <w:rPr>
          <w:color w:val="231F20"/>
          <w:spacing w:val="-2"/>
        </w:rPr>
        <w:t> </w:t>
      </w:r>
      <w:r>
        <w:rPr>
          <w:color w:val="231F20"/>
        </w:rPr>
        <w:t>temporal</w:t>
      </w:r>
      <w:r>
        <w:rPr>
          <w:color w:val="231F20"/>
          <w:spacing w:val="-2"/>
        </w:rPr>
        <w:t> </w:t>
      </w:r>
      <w:r>
        <w:rPr>
          <w:color w:val="231F20"/>
        </w:rPr>
        <w:t>o</w:t>
      </w:r>
      <w:r>
        <w:rPr>
          <w:color w:val="231F20"/>
          <w:spacing w:val="-2"/>
        </w:rPr>
        <w:t> </w:t>
      </w:r>
      <w:r>
        <w:rPr>
          <w:color w:val="231F20"/>
        </w:rPr>
        <w:t>permanente</w:t>
      </w:r>
      <w:r>
        <w:rPr>
          <w:color w:val="231F20"/>
          <w:spacing w:val="-2"/>
        </w:rPr>
        <w:t> </w:t>
      </w:r>
      <w:r>
        <w:rPr>
          <w:color w:val="231F20"/>
        </w:rPr>
        <w:t>de</w:t>
      </w:r>
      <w:r>
        <w:rPr>
          <w:color w:val="231F20"/>
          <w:spacing w:val="-2"/>
        </w:rPr>
        <w:t> </w:t>
      </w:r>
      <w:r>
        <w:rPr>
          <w:color w:val="231F20"/>
        </w:rPr>
        <w:t>la</w:t>
      </w:r>
      <w:r>
        <w:rPr>
          <w:color w:val="231F20"/>
          <w:spacing w:val="-2"/>
        </w:rPr>
        <w:t> </w:t>
      </w:r>
      <w:r>
        <w:rPr>
          <w:color w:val="231F20"/>
        </w:rPr>
        <w:t>persona</w:t>
      </w:r>
      <w:r>
        <w:rPr>
          <w:color w:val="231F20"/>
          <w:spacing w:val="-2"/>
        </w:rPr>
        <w:t> </w:t>
      </w:r>
      <w:r>
        <w:rPr>
          <w:color w:val="231F20"/>
        </w:rPr>
        <w:t>para</w:t>
      </w:r>
      <w:r>
        <w:rPr>
          <w:color w:val="231F20"/>
          <w:spacing w:val="-2"/>
        </w:rPr>
        <w:t> </w:t>
      </w:r>
      <w:r>
        <w:rPr>
          <w:color w:val="231F20"/>
        </w:rPr>
        <w:t>ejercer</w:t>
      </w:r>
      <w:r>
        <w:rPr>
          <w:color w:val="231F20"/>
          <w:spacing w:val="-2"/>
        </w:rPr>
        <w:t> </w:t>
      </w:r>
      <w:r>
        <w:rPr>
          <w:color w:val="231F20"/>
        </w:rPr>
        <w:t>una</w:t>
      </w:r>
      <w:r>
        <w:rPr>
          <w:color w:val="231F20"/>
          <w:spacing w:val="-2"/>
        </w:rPr>
        <w:t> </w:t>
      </w:r>
      <w:r>
        <w:rPr>
          <w:color w:val="231F20"/>
        </w:rPr>
        <w:t>o</w:t>
      </w:r>
      <w:r>
        <w:rPr>
          <w:color w:val="231F20"/>
          <w:spacing w:val="-2"/>
        </w:rPr>
        <w:t> </w:t>
      </w:r>
      <w:r>
        <w:rPr>
          <w:color w:val="231F20"/>
        </w:rPr>
        <w:t>más actividades esenciales de la vida cotidiana.</w:t>
      </w:r>
    </w:p>
    <w:p>
      <w:pPr>
        <w:pStyle w:val="BodyText"/>
        <w:spacing w:line="216" w:lineRule="auto" w:before="172"/>
        <w:ind w:right="110" w:firstLine="283"/>
      </w:pPr>
      <w:r>
        <w:rPr>
          <w:color w:val="231F20"/>
        </w:rPr>
        <w:t>Además de los derechos consagrados en la Constitución Política y en los tratados y convenios internacionales, los niños, las niñas y los adolescentes </w:t>
      </w:r>
      <w:r>
        <w:rPr>
          <w:color w:val="231F20"/>
          <w:w w:val="95"/>
        </w:rPr>
        <w:t>con discapacidad tienen derecho a gozar de una calidad de vida plena, y a que </w:t>
      </w:r>
      <w:r>
        <w:rPr>
          <w:color w:val="231F20"/>
        </w:rPr>
        <w:t>se</w:t>
      </w:r>
      <w:r>
        <w:rPr>
          <w:color w:val="231F20"/>
          <w:spacing w:val="-12"/>
        </w:rPr>
        <w:t> </w:t>
      </w:r>
      <w:r>
        <w:rPr>
          <w:color w:val="231F20"/>
        </w:rPr>
        <w:t>les</w:t>
      </w:r>
      <w:r>
        <w:rPr>
          <w:color w:val="231F20"/>
          <w:spacing w:val="-13"/>
        </w:rPr>
        <w:t> </w:t>
      </w:r>
      <w:r>
        <w:rPr>
          <w:color w:val="231F20"/>
        </w:rPr>
        <w:t>proporcionen</w:t>
      </w:r>
      <w:r>
        <w:rPr>
          <w:color w:val="231F20"/>
          <w:spacing w:val="40"/>
        </w:rPr>
        <w:t> </w:t>
      </w:r>
      <w:r>
        <w:rPr>
          <w:color w:val="231F20"/>
        </w:rPr>
        <w:t>las</w:t>
      </w:r>
      <w:r>
        <w:rPr>
          <w:color w:val="231F20"/>
          <w:spacing w:val="-12"/>
        </w:rPr>
        <w:t> </w:t>
      </w:r>
      <w:r>
        <w:rPr>
          <w:color w:val="231F20"/>
        </w:rPr>
        <w:t>condiciones</w:t>
      </w:r>
      <w:r>
        <w:rPr>
          <w:color w:val="231F20"/>
          <w:spacing w:val="-13"/>
        </w:rPr>
        <w:t> </w:t>
      </w:r>
      <w:r>
        <w:rPr>
          <w:color w:val="231F20"/>
        </w:rPr>
        <w:t>necesarias</w:t>
      </w:r>
      <w:r>
        <w:rPr>
          <w:color w:val="231F20"/>
          <w:spacing w:val="-12"/>
        </w:rPr>
        <w:t> </w:t>
      </w:r>
      <w:r>
        <w:rPr>
          <w:color w:val="231F20"/>
        </w:rPr>
        <w:t>por</w:t>
      </w:r>
      <w:r>
        <w:rPr>
          <w:color w:val="231F20"/>
          <w:spacing w:val="-13"/>
        </w:rPr>
        <w:t> </w:t>
      </w:r>
      <w:r>
        <w:rPr>
          <w:color w:val="231F20"/>
        </w:rPr>
        <w:t>parte</w:t>
      </w:r>
      <w:r>
        <w:rPr>
          <w:color w:val="231F20"/>
          <w:spacing w:val="-12"/>
        </w:rPr>
        <w:t> </w:t>
      </w:r>
      <w:r>
        <w:rPr>
          <w:color w:val="231F20"/>
        </w:rPr>
        <w:t>del</w:t>
      </w:r>
      <w:r>
        <w:rPr>
          <w:color w:val="231F20"/>
          <w:spacing w:val="-13"/>
        </w:rPr>
        <w:t> </w:t>
      </w:r>
      <w:r>
        <w:rPr>
          <w:color w:val="231F20"/>
        </w:rPr>
        <w:t>Estado</w:t>
      </w:r>
      <w:r>
        <w:rPr>
          <w:color w:val="231F20"/>
          <w:spacing w:val="-12"/>
        </w:rPr>
        <w:t> </w:t>
      </w:r>
      <w:r>
        <w:rPr>
          <w:color w:val="231F20"/>
        </w:rPr>
        <w:t>para</w:t>
      </w:r>
      <w:r>
        <w:rPr>
          <w:color w:val="231F20"/>
          <w:spacing w:val="-13"/>
        </w:rPr>
        <w:t> </w:t>
      </w:r>
      <w:r>
        <w:rPr>
          <w:color w:val="231F20"/>
        </w:rPr>
        <w:t>que puedan valerse por sí mismos, e integrarse a la sociedad. Así mismo:</w:t>
      </w:r>
    </w:p>
    <w:p>
      <w:pPr>
        <w:pStyle w:val="ListParagraph"/>
        <w:numPr>
          <w:ilvl w:val="0"/>
          <w:numId w:val="2"/>
        </w:numPr>
        <w:tabs>
          <w:tab w:pos="474" w:val="left" w:leader="none"/>
        </w:tabs>
        <w:spacing w:line="216" w:lineRule="auto" w:before="174" w:after="0"/>
        <w:ind w:left="494" w:right="111" w:hanging="360"/>
        <w:jc w:val="both"/>
        <w:rPr>
          <w:sz w:val="22"/>
        </w:rPr>
      </w:pPr>
      <w:r>
        <w:rPr>
          <w:color w:val="231F20"/>
          <w:sz w:val="22"/>
        </w:rPr>
        <w:t>Al respeto por la diferencia y a disfrutar de una vida digna en condicio- nes</w:t>
      </w:r>
      <w:r>
        <w:rPr>
          <w:color w:val="231F20"/>
          <w:spacing w:val="-2"/>
          <w:sz w:val="22"/>
        </w:rPr>
        <w:t> </w:t>
      </w:r>
      <w:r>
        <w:rPr>
          <w:color w:val="231F20"/>
          <w:sz w:val="22"/>
        </w:rPr>
        <w:t>de</w:t>
      </w:r>
      <w:r>
        <w:rPr>
          <w:color w:val="231F20"/>
          <w:spacing w:val="-2"/>
          <w:sz w:val="22"/>
        </w:rPr>
        <w:t> </w:t>
      </w:r>
      <w:r>
        <w:rPr>
          <w:color w:val="231F20"/>
          <w:sz w:val="22"/>
        </w:rPr>
        <w:t>igualdad</w:t>
      </w:r>
      <w:r>
        <w:rPr>
          <w:color w:val="231F20"/>
          <w:spacing w:val="-2"/>
          <w:sz w:val="22"/>
        </w:rPr>
        <w:t> </w:t>
      </w:r>
      <w:r>
        <w:rPr>
          <w:color w:val="231F20"/>
          <w:sz w:val="22"/>
        </w:rPr>
        <w:t>con</w:t>
      </w:r>
      <w:r>
        <w:rPr>
          <w:color w:val="231F20"/>
          <w:spacing w:val="-2"/>
          <w:sz w:val="22"/>
        </w:rPr>
        <w:t> </w:t>
      </w:r>
      <w:r>
        <w:rPr>
          <w:color w:val="231F20"/>
          <w:sz w:val="22"/>
        </w:rPr>
        <w:t>las</w:t>
      </w:r>
      <w:r>
        <w:rPr>
          <w:color w:val="231F20"/>
          <w:spacing w:val="-2"/>
          <w:sz w:val="22"/>
        </w:rPr>
        <w:t> </w:t>
      </w:r>
      <w:r>
        <w:rPr>
          <w:color w:val="231F20"/>
          <w:sz w:val="22"/>
        </w:rPr>
        <w:t>demás</w:t>
      </w:r>
      <w:r>
        <w:rPr>
          <w:color w:val="231F20"/>
          <w:spacing w:val="-2"/>
          <w:sz w:val="22"/>
        </w:rPr>
        <w:t> </w:t>
      </w:r>
      <w:r>
        <w:rPr>
          <w:color w:val="231F20"/>
          <w:sz w:val="22"/>
        </w:rPr>
        <w:t>personas,</w:t>
      </w:r>
      <w:r>
        <w:rPr>
          <w:color w:val="231F20"/>
          <w:spacing w:val="-2"/>
          <w:sz w:val="22"/>
        </w:rPr>
        <w:t> </w:t>
      </w:r>
      <w:r>
        <w:rPr>
          <w:color w:val="231F20"/>
          <w:sz w:val="22"/>
        </w:rPr>
        <w:t>que</w:t>
      </w:r>
      <w:r>
        <w:rPr>
          <w:color w:val="231F20"/>
          <w:spacing w:val="-2"/>
          <w:sz w:val="22"/>
        </w:rPr>
        <w:t> </w:t>
      </w:r>
      <w:r>
        <w:rPr>
          <w:color w:val="231F20"/>
          <w:sz w:val="22"/>
        </w:rPr>
        <w:t>les</w:t>
      </w:r>
      <w:r>
        <w:rPr>
          <w:color w:val="231F20"/>
          <w:spacing w:val="-2"/>
          <w:sz w:val="22"/>
        </w:rPr>
        <w:t> </w:t>
      </w:r>
      <w:r>
        <w:rPr>
          <w:color w:val="231F20"/>
          <w:sz w:val="22"/>
        </w:rPr>
        <w:t>permitan</w:t>
      </w:r>
      <w:r>
        <w:rPr>
          <w:color w:val="231F20"/>
          <w:spacing w:val="-2"/>
          <w:sz w:val="22"/>
        </w:rPr>
        <w:t> </w:t>
      </w:r>
      <w:r>
        <w:rPr>
          <w:color w:val="231F20"/>
          <w:sz w:val="22"/>
        </w:rPr>
        <w:t>desarrollar</w:t>
      </w:r>
      <w:r>
        <w:rPr>
          <w:color w:val="231F20"/>
          <w:spacing w:val="-2"/>
          <w:sz w:val="22"/>
        </w:rPr>
        <w:t> </w:t>
      </w:r>
      <w:r>
        <w:rPr>
          <w:color w:val="231F20"/>
          <w:sz w:val="22"/>
        </w:rPr>
        <w:t>al máximo sus potencialidades y su participación activa en la comunidad.</w:t>
      </w:r>
    </w:p>
    <w:p>
      <w:pPr>
        <w:pStyle w:val="ListParagraph"/>
        <w:numPr>
          <w:ilvl w:val="0"/>
          <w:numId w:val="2"/>
        </w:numPr>
        <w:tabs>
          <w:tab w:pos="474" w:val="left" w:leader="none"/>
        </w:tabs>
        <w:spacing w:line="216" w:lineRule="auto" w:before="173" w:after="0"/>
        <w:ind w:left="494" w:right="110" w:hanging="360"/>
        <w:jc w:val="both"/>
        <w:rPr>
          <w:sz w:val="22"/>
        </w:rPr>
      </w:pPr>
      <w:r>
        <w:rPr>
          <w:color w:val="231F20"/>
          <w:sz w:val="22"/>
        </w:rPr>
        <w:t>Todo niño, niña o adolescente que presente anomalías congénitas o al- gún</w:t>
      </w:r>
      <w:r>
        <w:rPr>
          <w:color w:val="231F20"/>
          <w:spacing w:val="-11"/>
          <w:sz w:val="22"/>
        </w:rPr>
        <w:t> </w:t>
      </w:r>
      <w:r>
        <w:rPr>
          <w:color w:val="231F20"/>
          <w:sz w:val="22"/>
        </w:rPr>
        <w:t>tipo</w:t>
      </w:r>
      <w:r>
        <w:rPr>
          <w:color w:val="231F20"/>
          <w:spacing w:val="-11"/>
          <w:sz w:val="22"/>
        </w:rPr>
        <w:t> </w:t>
      </w:r>
      <w:r>
        <w:rPr>
          <w:color w:val="231F20"/>
          <w:sz w:val="22"/>
        </w:rPr>
        <w:t>de</w:t>
      </w:r>
      <w:r>
        <w:rPr>
          <w:color w:val="231F20"/>
          <w:spacing w:val="-11"/>
          <w:sz w:val="22"/>
        </w:rPr>
        <w:t> </w:t>
      </w:r>
      <w:r>
        <w:rPr>
          <w:color w:val="231F20"/>
          <w:sz w:val="22"/>
        </w:rPr>
        <w:t>discapacidad,</w:t>
      </w:r>
      <w:r>
        <w:rPr>
          <w:color w:val="231F20"/>
          <w:spacing w:val="-11"/>
          <w:sz w:val="22"/>
        </w:rPr>
        <w:t> </w:t>
      </w:r>
      <w:r>
        <w:rPr>
          <w:color w:val="231F20"/>
          <w:sz w:val="22"/>
        </w:rPr>
        <w:t>tendrá</w:t>
      </w:r>
      <w:r>
        <w:rPr>
          <w:color w:val="231F20"/>
          <w:spacing w:val="-11"/>
          <w:sz w:val="22"/>
        </w:rPr>
        <w:t> </w:t>
      </w:r>
      <w:r>
        <w:rPr>
          <w:color w:val="231F20"/>
          <w:sz w:val="22"/>
        </w:rPr>
        <w:t>derecho</w:t>
      </w:r>
      <w:r>
        <w:rPr>
          <w:color w:val="231F20"/>
          <w:spacing w:val="-11"/>
          <w:sz w:val="22"/>
        </w:rPr>
        <w:t> </w:t>
      </w:r>
      <w:r>
        <w:rPr>
          <w:color w:val="231F20"/>
          <w:sz w:val="22"/>
        </w:rPr>
        <w:t>a</w:t>
      </w:r>
      <w:r>
        <w:rPr>
          <w:color w:val="231F20"/>
          <w:spacing w:val="-11"/>
          <w:sz w:val="22"/>
        </w:rPr>
        <w:t> </w:t>
      </w:r>
      <w:r>
        <w:rPr>
          <w:color w:val="231F20"/>
          <w:sz w:val="22"/>
        </w:rPr>
        <w:t>recibir</w:t>
      </w:r>
      <w:r>
        <w:rPr>
          <w:color w:val="231F20"/>
          <w:spacing w:val="-11"/>
          <w:sz w:val="22"/>
        </w:rPr>
        <w:t> </w:t>
      </w:r>
      <w:r>
        <w:rPr>
          <w:color w:val="231F20"/>
          <w:sz w:val="22"/>
        </w:rPr>
        <w:t>atención,</w:t>
      </w:r>
      <w:r>
        <w:rPr>
          <w:color w:val="231F20"/>
          <w:spacing w:val="-11"/>
          <w:sz w:val="22"/>
        </w:rPr>
        <w:t> </w:t>
      </w:r>
      <w:r>
        <w:rPr>
          <w:color w:val="231F20"/>
          <w:sz w:val="22"/>
        </w:rPr>
        <w:t>diagnóstico, tratamiento</w:t>
      </w:r>
      <w:r>
        <w:rPr>
          <w:color w:val="231F20"/>
          <w:spacing w:val="-10"/>
          <w:sz w:val="22"/>
        </w:rPr>
        <w:t> </w:t>
      </w:r>
      <w:r>
        <w:rPr>
          <w:color w:val="231F20"/>
          <w:sz w:val="22"/>
        </w:rPr>
        <w:t>especializado,</w:t>
      </w:r>
      <w:r>
        <w:rPr>
          <w:color w:val="231F20"/>
          <w:spacing w:val="-10"/>
          <w:sz w:val="22"/>
        </w:rPr>
        <w:t> </w:t>
      </w:r>
      <w:r>
        <w:rPr>
          <w:color w:val="231F20"/>
          <w:sz w:val="22"/>
        </w:rPr>
        <w:t>rehabilitación</w:t>
      </w:r>
      <w:r>
        <w:rPr>
          <w:color w:val="231F20"/>
          <w:spacing w:val="-10"/>
          <w:sz w:val="22"/>
        </w:rPr>
        <w:t> </w:t>
      </w:r>
      <w:r>
        <w:rPr>
          <w:color w:val="231F20"/>
          <w:sz w:val="22"/>
        </w:rPr>
        <w:t>y</w:t>
      </w:r>
      <w:r>
        <w:rPr>
          <w:color w:val="231F20"/>
          <w:spacing w:val="-10"/>
          <w:sz w:val="22"/>
        </w:rPr>
        <w:t> </w:t>
      </w:r>
      <w:r>
        <w:rPr>
          <w:color w:val="231F20"/>
          <w:sz w:val="22"/>
        </w:rPr>
        <w:t>cuidados</w:t>
      </w:r>
      <w:r>
        <w:rPr>
          <w:color w:val="231F20"/>
          <w:spacing w:val="-10"/>
          <w:sz w:val="22"/>
        </w:rPr>
        <w:t> </w:t>
      </w:r>
      <w:r>
        <w:rPr>
          <w:color w:val="231F20"/>
          <w:sz w:val="22"/>
        </w:rPr>
        <w:t>especiales</w:t>
      </w:r>
      <w:r>
        <w:rPr>
          <w:color w:val="231F20"/>
          <w:spacing w:val="-10"/>
          <w:sz w:val="22"/>
        </w:rPr>
        <w:t> </w:t>
      </w:r>
      <w:r>
        <w:rPr>
          <w:color w:val="231F20"/>
          <w:sz w:val="22"/>
        </w:rPr>
        <w:t>en</w:t>
      </w:r>
      <w:r>
        <w:rPr>
          <w:color w:val="231F20"/>
          <w:spacing w:val="-10"/>
          <w:sz w:val="22"/>
        </w:rPr>
        <w:t> </w:t>
      </w:r>
      <w:r>
        <w:rPr>
          <w:color w:val="231F20"/>
          <w:sz w:val="22"/>
        </w:rPr>
        <w:t>salud, educación, orientación y apoyo a los miembros de la familia o a las per- sonas responsables de su cuidado y atención.</w:t>
      </w:r>
    </w:p>
    <w:p>
      <w:pPr>
        <w:pStyle w:val="BodyText"/>
        <w:spacing w:line="216" w:lineRule="auto" w:before="174"/>
        <w:ind w:left="494" w:right="109" w:hanging="21"/>
      </w:pPr>
      <w:r>
        <w:rPr>
          <w:color w:val="231F20"/>
        </w:rPr>
        <w:t>Igualmente, tendrán derecho a la educación gratuita en las entidades especializadas para el efecto.</w:t>
      </w:r>
    </w:p>
    <w:p>
      <w:pPr>
        <w:pStyle w:val="BodyText"/>
        <w:spacing w:line="216" w:lineRule="auto" w:before="172"/>
        <w:ind w:left="494" w:right="109" w:hanging="21"/>
      </w:pPr>
      <w:r>
        <w:rPr>
          <w:color w:val="231F20"/>
          <w:w w:val="95"/>
        </w:rPr>
        <w:t>Corresponderá al Gobierno Nacional determinar las instituciones de salud</w:t>
      </w:r>
      <w:r>
        <w:rPr>
          <w:color w:val="231F20"/>
          <w:spacing w:val="40"/>
        </w:rPr>
        <w:t> </w:t>
      </w:r>
      <w:r>
        <w:rPr>
          <w:color w:val="231F20"/>
        </w:rPr>
        <w:t>y educación que atenderán estos derechos.</w:t>
      </w:r>
      <w:r>
        <w:rPr>
          <w:color w:val="231F20"/>
          <w:spacing w:val="-8"/>
        </w:rPr>
        <w:t> </w:t>
      </w:r>
      <w:r>
        <w:rPr>
          <w:color w:val="231F20"/>
        </w:rPr>
        <w:t>Al igual que el ente nacional encargado del pago respectivo y del trámite del cobro pertinente.</w:t>
      </w:r>
    </w:p>
    <w:p>
      <w:pPr>
        <w:pStyle w:val="ListParagraph"/>
        <w:numPr>
          <w:ilvl w:val="0"/>
          <w:numId w:val="2"/>
        </w:numPr>
        <w:tabs>
          <w:tab w:pos="474" w:val="left" w:leader="none"/>
        </w:tabs>
        <w:spacing w:line="216" w:lineRule="auto" w:before="172" w:after="0"/>
        <w:ind w:left="494" w:right="109" w:hanging="360"/>
        <w:jc w:val="both"/>
        <w:rPr>
          <w:sz w:val="22"/>
        </w:rPr>
      </w:pPr>
      <w:r>
        <w:rPr>
          <w:color w:val="231F20"/>
          <w:w w:val="95"/>
          <w:sz w:val="22"/>
        </w:rPr>
        <w:t>A</w:t>
      </w:r>
      <w:r>
        <w:rPr>
          <w:color w:val="231F20"/>
          <w:spacing w:val="-11"/>
          <w:w w:val="95"/>
          <w:sz w:val="22"/>
        </w:rPr>
        <w:t> </w:t>
      </w:r>
      <w:r>
        <w:rPr>
          <w:color w:val="231F20"/>
          <w:w w:val="95"/>
          <w:sz w:val="22"/>
        </w:rPr>
        <w:t>la</w:t>
      </w:r>
      <w:r>
        <w:rPr>
          <w:color w:val="231F20"/>
          <w:spacing w:val="-2"/>
          <w:w w:val="95"/>
          <w:sz w:val="22"/>
        </w:rPr>
        <w:t> </w:t>
      </w:r>
      <w:r>
        <w:rPr>
          <w:color w:val="231F20"/>
          <w:w w:val="95"/>
          <w:sz w:val="22"/>
        </w:rPr>
        <w:t>habilitación y rehabilitación, para eliminar o disminuir las limitaciones </w:t>
      </w:r>
      <w:r>
        <w:rPr>
          <w:color w:val="231F20"/>
          <w:sz w:val="22"/>
        </w:rPr>
        <w:t>en las actividades de la vida diaria.</w:t>
      </w:r>
    </w:p>
    <w:p>
      <w:pPr>
        <w:pStyle w:val="ListParagraph"/>
        <w:numPr>
          <w:ilvl w:val="0"/>
          <w:numId w:val="2"/>
        </w:numPr>
        <w:tabs>
          <w:tab w:pos="474" w:val="left" w:leader="none"/>
        </w:tabs>
        <w:spacing w:line="216" w:lineRule="auto" w:before="172" w:after="0"/>
        <w:ind w:left="494" w:right="111" w:hanging="360"/>
        <w:jc w:val="both"/>
        <w:rPr>
          <w:sz w:val="22"/>
        </w:rPr>
      </w:pPr>
      <w:r>
        <w:rPr>
          <w:color w:val="231F20"/>
          <w:sz w:val="22"/>
        </w:rPr>
        <w:t>A</w:t>
      </w:r>
      <w:r>
        <w:rPr>
          <w:color w:val="231F20"/>
          <w:spacing w:val="-8"/>
          <w:sz w:val="22"/>
        </w:rPr>
        <w:t> </w:t>
      </w:r>
      <w:r>
        <w:rPr>
          <w:color w:val="231F20"/>
          <w:sz w:val="22"/>
        </w:rPr>
        <w:t>ser destinatarios de acciones y de oportunidades para reducir su vul- nerabilidad y permitir la participación en igualdad de condiciones con las demás personas.</w:t>
      </w:r>
    </w:p>
    <w:p>
      <w:pPr>
        <w:pStyle w:val="BodyText"/>
        <w:spacing w:line="216" w:lineRule="auto" w:before="173"/>
        <w:ind w:right="111" w:firstLine="283"/>
      </w:pPr>
      <w:r>
        <w:rPr>
          <w:b/>
          <w:color w:val="231F20"/>
        </w:rPr>
        <w:t>pARÁgRAFO 1°. </w:t>
      </w:r>
      <w:r>
        <w:rPr>
          <w:color w:val="231F20"/>
        </w:rPr>
        <w:t>En el caso de los adolescentes que sufren severa disca- pacidad</w:t>
      </w:r>
      <w:r>
        <w:rPr>
          <w:color w:val="231F20"/>
          <w:spacing w:val="-14"/>
        </w:rPr>
        <w:t> </w:t>
      </w:r>
      <w:r>
        <w:rPr>
          <w:color w:val="231F20"/>
        </w:rPr>
        <w:t>cognitiva</w:t>
      </w:r>
      <w:r>
        <w:rPr>
          <w:color w:val="231F20"/>
          <w:spacing w:val="-14"/>
        </w:rPr>
        <w:t> </w:t>
      </w:r>
      <w:r>
        <w:rPr>
          <w:color w:val="231F20"/>
        </w:rPr>
        <w:t>permanente,</w:t>
      </w:r>
      <w:r>
        <w:rPr>
          <w:color w:val="231F20"/>
          <w:spacing w:val="-14"/>
        </w:rPr>
        <w:t> </w:t>
      </w:r>
      <w:r>
        <w:rPr>
          <w:color w:val="231F20"/>
        </w:rPr>
        <w:t>sus</w:t>
      </w:r>
      <w:r>
        <w:rPr>
          <w:color w:val="231F20"/>
          <w:spacing w:val="-13"/>
        </w:rPr>
        <w:t> </w:t>
      </w:r>
      <w:r>
        <w:rPr>
          <w:color w:val="231F20"/>
        </w:rPr>
        <w:t>padres</w:t>
      </w:r>
      <w:r>
        <w:rPr>
          <w:color w:val="231F20"/>
          <w:spacing w:val="-14"/>
        </w:rPr>
        <w:t> </w:t>
      </w:r>
      <w:r>
        <w:rPr>
          <w:color w:val="231F20"/>
        </w:rPr>
        <w:t>o</w:t>
      </w:r>
      <w:r>
        <w:rPr>
          <w:color w:val="231F20"/>
          <w:spacing w:val="-14"/>
        </w:rPr>
        <w:t> </w:t>
      </w:r>
      <w:r>
        <w:rPr>
          <w:color w:val="231F20"/>
        </w:rPr>
        <w:t>uno</w:t>
      </w:r>
      <w:r>
        <w:rPr>
          <w:color w:val="231F20"/>
          <w:spacing w:val="-14"/>
        </w:rPr>
        <w:t> </w:t>
      </w:r>
      <w:r>
        <w:rPr>
          <w:color w:val="231F20"/>
        </w:rPr>
        <w:t>de</w:t>
      </w:r>
      <w:r>
        <w:rPr>
          <w:color w:val="231F20"/>
          <w:spacing w:val="-13"/>
        </w:rPr>
        <w:t> </w:t>
      </w:r>
      <w:r>
        <w:rPr>
          <w:color w:val="231F20"/>
        </w:rPr>
        <w:t>ellos</w:t>
      </w:r>
      <w:r>
        <w:rPr>
          <w:color w:val="231F20"/>
          <w:spacing w:val="-14"/>
        </w:rPr>
        <w:t> </w:t>
      </w:r>
      <w:r>
        <w:rPr>
          <w:color w:val="231F20"/>
        </w:rPr>
        <w:t>deberá</w:t>
      </w:r>
      <w:r>
        <w:rPr>
          <w:color w:val="231F20"/>
          <w:spacing w:val="-14"/>
        </w:rPr>
        <w:t> </w:t>
      </w:r>
      <w:r>
        <w:rPr>
          <w:color w:val="231F20"/>
        </w:rPr>
        <w:t>promover</w:t>
      </w:r>
      <w:r>
        <w:rPr>
          <w:color w:val="231F20"/>
          <w:spacing w:val="-14"/>
        </w:rPr>
        <w:t> </w:t>
      </w:r>
      <w:r>
        <w:rPr>
          <w:color w:val="231F20"/>
        </w:rPr>
        <w:t>el </w:t>
      </w:r>
      <w:r>
        <w:rPr>
          <w:color w:val="231F20"/>
          <w:spacing w:val="-2"/>
        </w:rPr>
        <w:t>proceso</w:t>
      </w:r>
      <w:r>
        <w:rPr>
          <w:color w:val="231F20"/>
          <w:spacing w:val="-4"/>
        </w:rPr>
        <w:t> </w:t>
      </w:r>
      <w:r>
        <w:rPr>
          <w:color w:val="231F20"/>
          <w:spacing w:val="-2"/>
        </w:rPr>
        <w:t>de</w:t>
      </w:r>
      <w:r>
        <w:rPr>
          <w:color w:val="231F20"/>
          <w:spacing w:val="-4"/>
        </w:rPr>
        <w:t> </w:t>
      </w:r>
      <w:r>
        <w:rPr>
          <w:color w:val="231F20"/>
          <w:spacing w:val="-2"/>
        </w:rPr>
        <w:t>interdicción</w:t>
      </w:r>
      <w:r>
        <w:rPr>
          <w:color w:val="231F20"/>
          <w:spacing w:val="-4"/>
        </w:rPr>
        <w:t> </w:t>
      </w:r>
      <w:r>
        <w:rPr>
          <w:color w:val="231F20"/>
          <w:spacing w:val="-2"/>
        </w:rPr>
        <w:t>ante</w:t>
      </w:r>
      <w:r>
        <w:rPr>
          <w:color w:val="231F20"/>
          <w:spacing w:val="-4"/>
        </w:rPr>
        <w:t> </w:t>
      </w:r>
      <w:r>
        <w:rPr>
          <w:color w:val="231F20"/>
          <w:spacing w:val="-2"/>
        </w:rPr>
        <w:t>la</w:t>
      </w:r>
      <w:r>
        <w:rPr>
          <w:color w:val="231F20"/>
          <w:spacing w:val="-4"/>
        </w:rPr>
        <w:t> </w:t>
      </w:r>
      <w:r>
        <w:rPr>
          <w:color w:val="231F20"/>
          <w:spacing w:val="-2"/>
        </w:rPr>
        <w:t>autoridad</w:t>
      </w:r>
      <w:r>
        <w:rPr>
          <w:color w:val="231F20"/>
          <w:spacing w:val="-4"/>
        </w:rPr>
        <w:t> </w:t>
      </w:r>
      <w:r>
        <w:rPr>
          <w:color w:val="231F20"/>
          <w:spacing w:val="-2"/>
        </w:rPr>
        <w:t>competente,</w:t>
      </w:r>
      <w:r>
        <w:rPr>
          <w:color w:val="231F20"/>
          <w:spacing w:val="-4"/>
        </w:rPr>
        <w:t> </w:t>
      </w:r>
      <w:r>
        <w:rPr>
          <w:color w:val="231F20"/>
          <w:spacing w:val="-2"/>
        </w:rPr>
        <w:t>antes</w:t>
      </w:r>
      <w:r>
        <w:rPr>
          <w:color w:val="231F20"/>
          <w:spacing w:val="-4"/>
        </w:rPr>
        <w:t> </w:t>
      </w:r>
      <w:r>
        <w:rPr>
          <w:color w:val="231F20"/>
          <w:spacing w:val="-2"/>
        </w:rPr>
        <w:t>de</w:t>
      </w:r>
      <w:r>
        <w:rPr>
          <w:color w:val="231F20"/>
          <w:spacing w:val="-4"/>
        </w:rPr>
        <w:t> </w:t>
      </w:r>
      <w:r>
        <w:rPr>
          <w:color w:val="231F20"/>
          <w:spacing w:val="-2"/>
        </w:rPr>
        <w:t>cumplir</w:t>
      </w:r>
      <w:r>
        <w:rPr>
          <w:color w:val="231F20"/>
          <w:spacing w:val="-4"/>
        </w:rPr>
        <w:t> </w:t>
      </w:r>
      <w:r>
        <w:rPr>
          <w:color w:val="231F20"/>
          <w:spacing w:val="-2"/>
        </w:rPr>
        <w:t>aquel </w:t>
      </w:r>
      <w:r>
        <w:rPr>
          <w:color w:val="231F20"/>
        </w:rPr>
        <w:t>la</w:t>
      </w:r>
      <w:r>
        <w:rPr>
          <w:color w:val="231F20"/>
          <w:spacing w:val="-14"/>
        </w:rPr>
        <w:t> </w:t>
      </w:r>
      <w:r>
        <w:rPr>
          <w:color w:val="231F20"/>
        </w:rPr>
        <w:t>mayoría</w:t>
      </w:r>
      <w:r>
        <w:rPr>
          <w:color w:val="231F20"/>
          <w:spacing w:val="-14"/>
        </w:rPr>
        <w:t> </w:t>
      </w:r>
      <w:r>
        <w:rPr>
          <w:color w:val="231F20"/>
        </w:rPr>
        <w:t>de</w:t>
      </w:r>
      <w:r>
        <w:rPr>
          <w:color w:val="231F20"/>
          <w:spacing w:val="-14"/>
        </w:rPr>
        <w:t> </w:t>
      </w:r>
      <w:r>
        <w:rPr>
          <w:color w:val="231F20"/>
        </w:rPr>
        <w:t>edad,</w:t>
      </w:r>
      <w:r>
        <w:rPr>
          <w:color w:val="231F20"/>
          <w:spacing w:val="-13"/>
        </w:rPr>
        <w:t> </w:t>
      </w:r>
      <w:r>
        <w:rPr>
          <w:color w:val="231F20"/>
        </w:rPr>
        <w:t>para</w:t>
      </w:r>
      <w:r>
        <w:rPr>
          <w:color w:val="231F20"/>
          <w:spacing w:val="-14"/>
        </w:rPr>
        <w:t> </w:t>
      </w:r>
      <w:r>
        <w:rPr>
          <w:color w:val="231F20"/>
        </w:rPr>
        <w:t>que</w:t>
      </w:r>
      <w:r>
        <w:rPr>
          <w:color w:val="231F20"/>
          <w:spacing w:val="-14"/>
        </w:rPr>
        <w:t> </w:t>
      </w:r>
      <w:r>
        <w:rPr>
          <w:color w:val="231F20"/>
        </w:rPr>
        <w:t>a</w:t>
      </w:r>
      <w:r>
        <w:rPr>
          <w:color w:val="231F20"/>
          <w:spacing w:val="-14"/>
        </w:rPr>
        <w:t> </w:t>
      </w:r>
      <w:r>
        <w:rPr>
          <w:color w:val="231F20"/>
        </w:rPr>
        <w:t>partir</w:t>
      </w:r>
      <w:r>
        <w:rPr>
          <w:color w:val="231F20"/>
          <w:spacing w:val="-13"/>
        </w:rPr>
        <w:t> </w:t>
      </w:r>
      <w:r>
        <w:rPr>
          <w:color w:val="231F20"/>
        </w:rPr>
        <w:t>de</w:t>
      </w:r>
      <w:r>
        <w:rPr>
          <w:color w:val="231F20"/>
          <w:spacing w:val="-14"/>
        </w:rPr>
        <w:t> </w:t>
      </w:r>
      <w:r>
        <w:rPr>
          <w:color w:val="231F20"/>
        </w:rPr>
        <w:t>esta</w:t>
      </w:r>
      <w:r>
        <w:rPr>
          <w:color w:val="231F20"/>
          <w:spacing w:val="-14"/>
        </w:rPr>
        <w:t> </w:t>
      </w:r>
      <w:r>
        <w:rPr>
          <w:color w:val="231F20"/>
        </w:rPr>
        <w:t>se</w:t>
      </w:r>
      <w:r>
        <w:rPr>
          <w:color w:val="231F20"/>
          <w:spacing w:val="-14"/>
        </w:rPr>
        <w:t> </w:t>
      </w:r>
      <w:r>
        <w:rPr>
          <w:color w:val="231F20"/>
        </w:rPr>
        <w:t>le</w:t>
      </w:r>
      <w:r>
        <w:rPr>
          <w:color w:val="231F20"/>
          <w:spacing w:val="-13"/>
        </w:rPr>
        <w:t> </w:t>
      </w:r>
      <w:r>
        <w:rPr>
          <w:color w:val="231F20"/>
        </w:rPr>
        <w:t>prorrogue</w:t>
      </w:r>
      <w:r>
        <w:rPr>
          <w:color w:val="231F20"/>
          <w:spacing w:val="-14"/>
        </w:rPr>
        <w:t> </w:t>
      </w:r>
      <w:r>
        <w:rPr>
          <w:color w:val="231F20"/>
        </w:rPr>
        <w:t>indefinidamente su estado de sujeción a la patria potestad por ministerio de la ley.</w:t>
      </w:r>
    </w:p>
    <w:p>
      <w:pPr>
        <w:spacing w:line="282" w:lineRule="exact" w:before="151"/>
        <w:ind w:left="396" w:right="0" w:firstLine="0"/>
        <w:jc w:val="both"/>
        <w:rPr>
          <w:sz w:val="22"/>
        </w:rPr>
      </w:pPr>
      <w:r>
        <w:rPr>
          <w:b/>
          <w:color w:val="231F20"/>
          <w:sz w:val="22"/>
        </w:rPr>
        <w:t>pARAgRAFO</w:t>
      </w:r>
      <w:r>
        <w:rPr>
          <w:b/>
          <w:color w:val="231F20"/>
          <w:spacing w:val="7"/>
          <w:sz w:val="22"/>
        </w:rPr>
        <w:t> </w:t>
      </w:r>
      <w:r>
        <w:rPr>
          <w:b/>
          <w:color w:val="231F20"/>
          <w:sz w:val="22"/>
        </w:rPr>
        <w:t>2º.</w:t>
      </w:r>
      <w:r>
        <w:rPr>
          <w:b/>
          <w:color w:val="231F20"/>
          <w:spacing w:val="8"/>
          <w:sz w:val="22"/>
        </w:rPr>
        <w:t> </w:t>
      </w:r>
      <w:r>
        <w:rPr>
          <w:color w:val="231F20"/>
          <w:sz w:val="22"/>
        </w:rPr>
        <w:t>Los</w:t>
      </w:r>
      <w:r>
        <w:rPr>
          <w:color w:val="231F20"/>
          <w:spacing w:val="8"/>
          <w:sz w:val="22"/>
        </w:rPr>
        <w:t> </w:t>
      </w:r>
      <w:r>
        <w:rPr>
          <w:color w:val="231F20"/>
          <w:sz w:val="22"/>
        </w:rPr>
        <w:t>padres</w:t>
      </w:r>
      <w:r>
        <w:rPr>
          <w:color w:val="231F20"/>
          <w:spacing w:val="8"/>
          <w:sz w:val="22"/>
        </w:rPr>
        <w:t> </w:t>
      </w:r>
      <w:r>
        <w:rPr>
          <w:color w:val="231F20"/>
          <w:sz w:val="22"/>
        </w:rPr>
        <w:t>que</w:t>
      </w:r>
      <w:r>
        <w:rPr>
          <w:color w:val="231F20"/>
          <w:spacing w:val="8"/>
          <w:sz w:val="22"/>
        </w:rPr>
        <w:t> </w:t>
      </w:r>
      <w:r>
        <w:rPr>
          <w:color w:val="231F20"/>
          <w:sz w:val="22"/>
        </w:rPr>
        <w:t>asuman</w:t>
      </w:r>
      <w:r>
        <w:rPr>
          <w:color w:val="231F20"/>
          <w:spacing w:val="8"/>
          <w:sz w:val="22"/>
        </w:rPr>
        <w:t> </w:t>
      </w:r>
      <w:r>
        <w:rPr>
          <w:color w:val="231F20"/>
          <w:sz w:val="22"/>
        </w:rPr>
        <w:t>la</w:t>
      </w:r>
      <w:r>
        <w:rPr>
          <w:color w:val="231F20"/>
          <w:spacing w:val="8"/>
          <w:sz w:val="22"/>
        </w:rPr>
        <w:t> </w:t>
      </w:r>
      <w:r>
        <w:rPr>
          <w:color w:val="231F20"/>
          <w:sz w:val="22"/>
        </w:rPr>
        <w:t>atención</w:t>
      </w:r>
      <w:r>
        <w:rPr>
          <w:color w:val="231F20"/>
          <w:spacing w:val="7"/>
          <w:sz w:val="22"/>
        </w:rPr>
        <w:t> </w:t>
      </w:r>
      <w:r>
        <w:rPr>
          <w:color w:val="231F20"/>
          <w:sz w:val="22"/>
        </w:rPr>
        <w:t>integral</w:t>
      </w:r>
      <w:r>
        <w:rPr>
          <w:color w:val="231F20"/>
          <w:spacing w:val="8"/>
          <w:sz w:val="22"/>
        </w:rPr>
        <w:t> </w:t>
      </w:r>
      <w:r>
        <w:rPr>
          <w:color w:val="231F20"/>
          <w:sz w:val="22"/>
        </w:rPr>
        <w:t>de</w:t>
      </w:r>
      <w:r>
        <w:rPr>
          <w:color w:val="231F20"/>
          <w:spacing w:val="8"/>
          <w:sz w:val="22"/>
        </w:rPr>
        <w:t> </w:t>
      </w:r>
      <w:r>
        <w:rPr>
          <w:color w:val="231F20"/>
          <w:sz w:val="22"/>
        </w:rPr>
        <w:t>un</w:t>
      </w:r>
      <w:r>
        <w:rPr>
          <w:color w:val="231F20"/>
          <w:spacing w:val="8"/>
          <w:sz w:val="22"/>
        </w:rPr>
        <w:t> </w:t>
      </w:r>
      <w:r>
        <w:rPr>
          <w:color w:val="231F20"/>
          <w:spacing w:val="-4"/>
          <w:sz w:val="22"/>
        </w:rPr>
        <w:t>hijo</w:t>
      </w:r>
    </w:p>
    <w:p>
      <w:pPr>
        <w:pStyle w:val="BodyText"/>
        <w:spacing w:line="282" w:lineRule="exact"/>
        <w:jc w:val="left"/>
      </w:pPr>
      <w:r>
        <w:rPr>
          <w:color w:val="231F20"/>
        </w:rPr>
        <w:t>discapacitado</w:t>
      </w:r>
      <w:r>
        <w:rPr>
          <w:color w:val="231F20"/>
          <w:spacing w:val="-2"/>
        </w:rPr>
        <w:t> </w:t>
      </w:r>
      <w:r>
        <w:rPr>
          <w:color w:val="231F20"/>
        </w:rPr>
        <w:t>recibirán</w:t>
      </w:r>
      <w:r>
        <w:rPr>
          <w:color w:val="231F20"/>
          <w:spacing w:val="-2"/>
        </w:rPr>
        <w:t> </w:t>
      </w:r>
      <w:r>
        <w:rPr>
          <w:color w:val="231F20"/>
        </w:rPr>
        <w:t>una</w:t>
      </w:r>
      <w:r>
        <w:rPr>
          <w:color w:val="231F20"/>
          <w:spacing w:val="-2"/>
        </w:rPr>
        <w:t> </w:t>
      </w:r>
      <w:r>
        <w:rPr>
          <w:color w:val="231F20"/>
        </w:rPr>
        <w:t>prestación</w:t>
      </w:r>
      <w:r>
        <w:rPr>
          <w:color w:val="231F20"/>
          <w:spacing w:val="-3"/>
        </w:rPr>
        <w:t> </w:t>
      </w:r>
      <w:r>
        <w:rPr>
          <w:color w:val="231F20"/>
        </w:rPr>
        <w:t>social</w:t>
      </w:r>
      <w:r>
        <w:rPr>
          <w:color w:val="231F20"/>
          <w:spacing w:val="-1"/>
        </w:rPr>
        <w:t> </w:t>
      </w:r>
      <w:r>
        <w:rPr>
          <w:color w:val="231F20"/>
        </w:rPr>
        <w:t>especial</w:t>
      </w:r>
      <w:r>
        <w:rPr>
          <w:color w:val="231F20"/>
          <w:spacing w:val="-2"/>
        </w:rPr>
        <w:t> </w:t>
      </w:r>
      <w:r>
        <w:rPr>
          <w:color w:val="231F20"/>
        </w:rPr>
        <w:t>del</w:t>
      </w:r>
      <w:r>
        <w:rPr>
          <w:color w:val="231F20"/>
          <w:spacing w:val="-1"/>
        </w:rPr>
        <w:t> </w:t>
      </w:r>
      <w:r>
        <w:rPr>
          <w:color w:val="231F20"/>
          <w:spacing w:val="-2"/>
        </w:rPr>
        <w:t>Estado.</w:t>
      </w:r>
    </w:p>
    <w:p>
      <w:pPr>
        <w:pStyle w:val="BodyText"/>
        <w:spacing w:line="216" w:lineRule="auto" w:before="164"/>
        <w:ind w:right="111" w:firstLine="283"/>
      </w:pPr>
      <w:r>
        <w:rPr>
          <w:b/>
          <w:color w:val="231F20"/>
        </w:rPr>
        <w:t>pARÁgRAFO 3º. </w:t>
      </w:r>
      <w:r>
        <w:rPr>
          <w:color w:val="231F20"/>
        </w:rPr>
        <w:t>Autorícese al Gobierno Nacional, a los departamentos y a los municipios para celebrar convenios con entidades públicas y priva- das</w:t>
      </w:r>
      <w:r>
        <w:rPr>
          <w:color w:val="231F20"/>
          <w:spacing w:val="10"/>
        </w:rPr>
        <w:t> </w:t>
      </w:r>
      <w:r>
        <w:rPr>
          <w:color w:val="231F20"/>
        </w:rPr>
        <w:t>para</w:t>
      </w:r>
      <w:r>
        <w:rPr>
          <w:color w:val="231F20"/>
          <w:spacing w:val="10"/>
        </w:rPr>
        <w:t> </w:t>
      </w:r>
      <w:r>
        <w:rPr>
          <w:color w:val="231F20"/>
        </w:rPr>
        <w:t>garantizar</w:t>
      </w:r>
      <w:r>
        <w:rPr>
          <w:color w:val="231F20"/>
          <w:spacing w:val="10"/>
        </w:rPr>
        <w:t> </w:t>
      </w:r>
      <w:r>
        <w:rPr>
          <w:color w:val="231F20"/>
        </w:rPr>
        <w:t>la</w:t>
      </w:r>
      <w:r>
        <w:rPr>
          <w:color w:val="231F20"/>
          <w:spacing w:val="10"/>
        </w:rPr>
        <w:t> </w:t>
      </w:r>
      <w:r>
        <w:rPr>
          <w:color w:val="231F20"/>
        </w:rPr>
        <w:t>atención</w:t>
      </w:r>
      <w:r>
        <w:rPr>
          <w:color w:val="231F20"/>
          <w:spacing w:val="10"/>
        </w:rPr>
        <w:t> </w:t>
      </w:r>
      <w:r>
        <w:rPr>
          <w:color w:val="231F20"/>
        </w:rPr>
        <w:t>en</w:t>
      </w:r>
      <w:r>
        <w:rPr>
          <w:color w:val="231F20"/>
          <w:spacing w:val="10"/>
        </w:rPr>
        <w:t> </w:t>
      </w:r>
      <w:r>
        <w:rPr>
          <w:color w:val="231F20"/>
        </w:rPr>
        <w:t>salud</w:t>
      </w:r>
      <w:r>
        <w:rPr>
          <w:color w:val="231F20"/>
          <w:spacing w:val="10"/>
        </w:rPr>
        <w:t> </w:t>
      </w:r>
      <w:r>
        <w:rPr>
          <w:color w:val="231F20"/>
        </w:rPr>
        <w:t>y</w:t>
      </w:r>
      <w:r>
        <w:rPr>
          <w:color w:val="231F20"/>
          <w:spacing w:val="10"/>
        </w:rPr>
        <w:t> </w:t>
      </w:r>
      <w:r>
        <w:rPr>
          <w:color w:val="231F20"/>
        </w:rPr>
        <w:t>el</w:t>
      </w:r>
      <w:r>
        <w:rPr>
          <w:color w:val="231F20"/>
          <w:spacing w:val="10"/>
        </w:rPr>
        <w:t> </w:t>
      </w:r>
      <w:r>
        <w:rPr>
          <w:color w:val="231F20"/>
        </w:rPr>
        <w:t>acceso</w:t>
      </w:r>
      <w:r>
        <w:rPr>
          <w:color w:val="231F20"/>
          <w:spacing w:val="10"/>
        </w:rPr>
        <w:t> </w:t>
      </w:r>
      <w:r>
        <w:rPr>
          <w:color w:val="231F20"/>
        </w:rPr>
        <w:t>a</w:t>
      </w:r>
      <w:r>
        <w:rPr>
          <w:color w:val="231F20"/>
          <w:spacing w:val="10"/>
        </w:rPr>
        <w:t> </w:t>
      </w:r>
      <w:r>
        <w:rPr>
          <w:color w:val="231F20"/>
        </w:rPr>
        <w:t>la</w:t>
      </w:r>
      <w:r>
        <w:rPr>
          <w:color w:val="231F20"/>
          <w:spacing w:val="10"/>
        </w:rPr>
        <w:t> </w:t>
      </w:r>
      <w:r>
        <w:rPr>
          <w:color w:val="231F20"/>
        </w:rPr>
        <w:t>educación</w:t>
      </w:r>
      <w:r>
        <w:rPr>
          <w:color w:val="231F20"/>
          <w:spacing w:val="11"/>
        </w:rPr>
        <w:t> </w:t>
      </w:r>
      <w:r>
        <w:rPr>
          <w:color w:val="231F20"/>
          <w:spacing w:val="-2"/>
        </w:rPr>
        <w:t>especial</w:t>
      </w:r>
    </w:p>
    <w:p>
      <w:pPr>
        <w:spacing w:after="0" w:line="216" w:lineRule="auto"/>
        <w:sectPr>
          <w:pgSz w:w="9640" w:h="13610"/>
          <w:pgMar w:header="1074" w:footer="0" w:top="1540" w:bottom="280" w:left="1020" w:right="1020"/>
        </w:sectPr>
      </w:pPr>
    </w:p>
    <w:p>
      <w:pPr>
        <w:pStyle w:val="BodyText"/>
        <w:spacing w:line="211" w:lineRule="auto" w:before="112"/>
        <w:jc w:val="left"/>
      </w:pPr>
      <w:r>
        <w:rPr>
          <w:color w:val="231F20"/>
        </w:rPr>
        <w:t>de los niños, niñas y adolescentes con anomalías congénitas o algún tipo de </w:t>
      </w:r>
      <w:r>
        <w:rPr>
          <w:color w:val="231F20"/>
          <w:spacing w:val="-2"/>
        </w:rPr>
        <w:t>discapacidad.</w:t>
      </w:r>
    </w:p>
    <w:p>
      <w:pPr>
        <w:pStyle w:val="BodyText"/>
        <w:spacing w:line="211" w:lineRule="auto" w:before="169"/>
        <w:ind w:right="111" w:firstLine="283"/>
      </w:pPr>
      <w:r>
        <w:rPr>
          <w:color w:val="231F20"/>
        </w:rPr>
        <w:t>El Estado garantizará el cumplimiento efectivo y permanente de los de- rechos</w:t>
      </w:r>
      <w:r>
        <w:rPr>
          <w:color w:val="231F20"/>
          <w:spacing w:val="-8"/>
        </w:rPr>
        <w:t> </w:t>
      </w:r>
      <w:r>
        <w:rPr>
          <w:color w:val="231F20"/>
        </w:rPr>
        <w:t>de</w:t>
      </w:r>
      <w:r>
        <w:rPr>
          <w:color w:val="231F20"/>
          <w:spacing w:val="-8"/>
        </w:rPr>
        <w:t> </w:t>
      </w:r>
      <w:r>
        <w:rPr>
          <w:color w:val="231F20"/>
        </w:rPr>
        <w:t>protección</w:t>
      </w:r>
      <w:r>
        <w:rPr>
          <w:color w:val="231F20"/>
          <w:spacing w:val="-8"/>
        </w:rPr>
        <w:t> </w:t>
      </w:r>
      <w:r>
        <w:rPr>
          <w:color w:val="231F20"/>
        </w:rPr>
        <w:t>integral</w:t>
      </w:r>
      <w:r>
        <w:rPr>
          <w:color w:val="231F20"/>
          <w:spacing w:val="-8"/>
        </w:rPr>
        <w:t> </w:t>
      </w:r>
      <w:r>
        <w:rPr>
          <w:color w:val="231F20"/>
        </w:rPr>
        <w:t>en</w:t>
      </w:r>
      <w:r>
        <w:rPr>
          <w:color w:val="231F20"/>
          <w:spacing w:val="-8"/>
        </w:rPr>
        <w:t> </w:t>
      </w:r>
      <w:r>
        <w:rPr>
          <w:color w:val="231F20"/>
        </w:rPr>
        <w:t>educación,</w:t>
      </w:r>
      <w:r>
        <w:rPr>
          <w:color w:val="231F20"/>
          <w:spacing w:val="-8"/>
        </w:rPr>
        <w:t> </w:t>
      </w:r>
      <w:r>
        <w:rPr>
          <w:color w:val="231F20"/>
        </w:rPr>
        <w:t>salud,</w:t>
      </w:r>
      <w:r>
        <w:rPr>
          <w:color w:val="231F20"/>
          <w:spacing w:val="-8"/>
        </w:rPr>
        <w:t> </w:t>
      </w:r>
      <w:r>
        <w:rPr>
          <w:color w:val="231F20"/>
        </w:rPr>
        <w:t>rehabilitación</w:t>
      </w:r>
      <w:r>
        <w:rPr>
          <w:color w:val="231F20"/>
          <w:spacing w:val="-8"/>
        </w:rPr>
        <w:t> </w:t>
      </w:r>
      <w:r>
        <w:rPr>
          <w:color w:val="231F20"/>
        </w:rPr>
        <w:t>y</w:t>
      </w:r>
      <w:r>
        <w:rPr>
          <w:color w:val="231F20"/>
          <w:spacing w:val="-9"/>
        </w:rPr>
        <w:t> </w:t>
      </w:r>
      <w:r>
        <w:rPr>
          <w:color w:val="231F20"/>
        </w:rPr>
        <w:t>asistencia pública</w:t>
      </w:r>
      <w:r>
        <w:rPr>
          <w:color w:val="231F20"/>
          <w:spacing w:val="-12"/>
        </w:rPr>
        <w:t> </w:t>
      </w:r>
      <w:r>
        <w:rPr>
          <w:color w:val="231F20"/>
        </w:rPr>
        <w:t>de</w:t>
      </w:r>
      <w:r>
        <w:rPr>
          <w:color w:val="231F20"/>
          <w:spacing w:val="-12"/>
        </w:rPr>
        <w:t> </w:t>
      </w:r>
      <w:r>
        <w:rPr>
          <w:color w:val="231F20"/>
        </w:rPr>
        <w:t>los</w:t>
      </w:r>
      <w:r>
        <w:rPr>
          <w:color w:val="231F20"/>
          <w:spacing w:val="-12"/>
        </w:rPr>
        <w:t> </w:t>
      </w:r>
      <w:r>
        <w:rPr>
          <w:color w:val="231F20"/>
        </w:rPr>
        <w:t>adolescentes</w:t>
      </w:r>
      <w:r>
        <w:rPr>
          <w:color w:val="231F20"/>
          <w:spacing w:val="-12"/>
        </w:rPr>
        <w:t> </w:t>
      </w:r>
      <w:r>
        <w:rPr>
          <w:color w:val="231F20"/>
        </w:rPr>
        <w:t>con</w:t>
      </w:r>
      <w:r>
        <w:rPr>
          <w:color w:val="231F20"/>
          <w:spacing w:val="-12"/>
        </w:rPr>
        <w:t> </w:t>
      </w:r>
      <w:r>
        <w:rPr>
          <w:color w:val="231F20"/>
        </w:rPr>
        <w:t>discapacidad</w:t>
      </w:r>
      <w:r>
        <w:rPr>
          <w:color w:val="231F20"/>
          <w:spacing w:val="-12"/>
        </w:rPr>
        <w:t> </w:t>
      </w:r>
      <w:r>
        <w:rPr>
          <w:color w:val="231F20"/>
        </w:rPr>
        <w:t>cognitiva</w:t>
      </w:r>
      <w:r>
        <w:rPr>
          <w:color w:val="231F20"/>
          <w:spacing w:val="-12"/>
        </w:rPr>
        <w:t> </w:t>
      </w:r>
      <w:r>
        <w:rPr>
          <w:color w:val="231F20"/>
        </w:rPr>
        <w:t>severa</w:t>
      </w:r>
      <w:r>
        <w:rPr>
          <w:color w:val="231F20"/>
          <w:spacing w:val="-12"/>
        </w:rPr>
        <w:t> </w:t>
      </w:r>
      <w:r>
        <w:rPr>
          <w:color w:val="231F20"/>
        </w:rPr>
        <w:t>profunda,</w:t>
      </w:r>
      <w:r>
        <w:rPr>
          <w:color w:val="231F20"/>
          <w:spacing w:val="-12"/>
        </w:rPr>
        <w:t> </w:t>
      </w:r>
      <w:r>
        <w:rPr>
          <w:color w:val="231F20"/>
        </w:rPr>
        <w:t>con posterioridad al cumplimiento de los dieciocho (18) años de edad.</w:t>
      </w:r>
    </w:p>
    <w:p>
      <w:pPr>
        <w:pStyle w:val="BodyText"/>
        <w:spacing w:line="211" w:lineRule="auto" w:before="136"/>
        <w:ind w:right="110" w:firstLine="283"/>
      </w:pPr>
      <w:r>
        <w:rPr>
          <w:b/>
          <w:color w:val="231F20"/>
          <w:spacing w:val="-4"/>
        </w:rPr>
        <w:t>ARTíCULO</w:t>
      </w:r>
      <w:r>
        <w:rPr>
          <w:b/>
          <w:color w:val="231F20"/>
          <w:spacing w:val="-5"/>
        </w:rPr>
        <w:t> </w:t>
      </w:r>
      <w:r>
        <w:rPr>
          <w:b/>
          <w:color w:val="231F20"/>
          <w:spacing w:val="-4"/>
        </w:rPr>
        <w:t>37.</w:t>
      </w:r>
      <w:r>
        <w:rPr>
          <w:b/>
          <w:color w:val="231F20"/>
          <w:spacing w:val="-5"/>
        </w:rPr>
        <w:t> </w:t>
      </w:r>
      <w:r>
        <w:rPr>
          <w:b/>
          <w:color w:val="231F20"/>
          <w:spacing w:val="-4"/>
        </w:rPr>
        <w:t>LIBERTADES</w:t>
      </w:r>
      <w:r>
        <w:rPr>
          <w:b/>
          <w:color w:val="231F20"/>
          <w:spacing w:val="-5"/>
        </w:rPr>
        <w:t> </w:t>
      </w:r>
      <w:r>
        <w:rPr>
          <w:b/>
          <w:color w:val="231F20"/>
          <w:spacing w:val="-4"/>
        </w:rPr>
        <w:t>FUNDAmENTALES.</w:t>
      </w:r>
      <w:r>
        <w:rPr>
          <w:b/>
          <w:color w:val="231F20"/>
          <w:spacing w:val="-5"/>
        </w:rPr>
        <w:t> </w:t>
      </w:r>
      <w:r>
        <w:rPr>
          <w:color w:val="231F20"/>
          <w:spacing w:val="-4"/>
        </w:rPr>
        <w:t>Los</w:t>
      </w:r>
      <w:r>
        <w:rPr>
          <w:color w:val="231F20"/>
          <w:spacing w:val="-5"/>
        </w:rPr>
        <w:t> </w:t>
      </w:r>
      <w:r>
        <w:rPr>
          <w:color w:val="231F20"/>
          <w:spacing w:val="-4"/>
        </w:rPr>
        <w:t>niños,</w:t>
      </w:r>
      <w:r>
        <w:rPr>
          <w:color w:val="231F20"/>
          <w:spacing w:val="-5"/>
        </w:rPr>
        <w:t> </w:t>
      </w:r>
      <w:r>
        <w:rPr>
          <w:color w:val="231F20"/>
          <w:spacing w:val="-4"/>
        </w:rPr>
        <w:t>las</w:t>
      </w:r>
      <w:r>
        <w:rPr>
          <w:color w:val="231F20"/>
          <w:spacing w:val="-5"/>
        </w:rPr>
        <w:t> </w:t>
      </w:r>
      <w:r>
        <w:rPr>
          <w:color w:val="231F20"/>
          <w:spacing w:val="-4"/>
        </w:rPr>
        <w:t>niñas</w:t>
      </w:r>
      <w:r>
        <w:rPr>
          <w:color w:val="231F20"/>
          <w:spacing w:val="-5"/>
        </w:rPr>
        <w:t> </w:t>
      </w:r>
      <w:r>
        <w:rPr>
          <w:color w:val="231F20"/>
          <w:spacing w:val="-4"/>
        </w:rPr>
        <w:t>y </w:t>
      </w:r>
      <w:r>
        <w:rPr>
          <w:color w:val="231F20"/>
        </w:rPr>
        <w:t>los</w:t>
      </w:r>
      <w:r>
        <w:rPr>
          <w:color w:val="231F20"/>
          <w:spacing w:val="-9"/>
        </w:rPr>
        <w:t> </w:t>
      </w:r>
      <w:r>
        <w:rPr>
          <w:color w:val="231F20"/>
        </w:rPr>
        <w:t>adolescentes</w:t>
      </w:r>
      <w:r>
        <w:rPr>
          <w:color w:val="231F20"/>
          <w:spacing w:val="-10"/>
        </w:rPr>
        <w:t> </w:t>
      </w:r>
      <w:r>
        <w:rPr>
          <w:color w:val="231F20"/>
        </w:rPr>
        <w:t>gozan</w:t>
      </w:r>
      <w:r>
        <w:rPr>
          <w:color w:val="231F20"/>
          <w:spacing w:val="-9"/>
        </w:rPr>
        <w:t> </w:t>
      </w:r>
      <w:r>
        <w:rPr>
          <w:color w:val="231F20"/>
        </w:rPr>
        <w:t>de</w:t>
      </w:r>
      <w:r>
        <w:rPr>
          <w:color w:val="231F20"/>
          <w:spacing w:val="-9"/>
        </w:rPr>
        <w:t> </w:t>
      </w:r>
      <w:r>
        <w:rPr>
          <w:color w:val="231F20"/>
        </w:rPr>
        <w:t>las</w:t>
      </w:r>
      <w:r>
        <w:rPr>
          <w:color w:val="231F20"/>
          <w:spacing w:val="-9"/>
        </w:rPr>
        <w:t> </w:t>
      </w:r>
      <w:r>
        <w:rPr>
          <w:color w:val="231F20"/>
        </w:rPr>
        <w:t>libertades</w:t>
      </w:r>
      <w:r>
        <w:rPr>
          <w:color w:val="231F20"/>
          <w:spacing w:val="-9"/>
        </w:rPr>
        <w:t> </w:t>
      </w:r>
      <w:r>
        <w:rPr>
          <w:color w:val="231F20"/>
        </w:rPr>
        <w:t>consagradas</w:t>
      </w:r>
      <w:r>
        <w:rPr>
          <w:color w:val="231F20"/>
          <w:spacing w:val="-9"/>
        </w:rPr>
        <w:t> </w:t>
      </w:r>
      <w:r>
        <w:rPr>
          <w:color w:val="231F20"/>
        </w:rPr>
        <w:t>en</w:t>
      </w:r>
      <w:r>
        <w:rPr>
          <w:color w:val="231F20"/>
          <w:spacing w:val="-9"/>
        </w:rPr>
        <w:t> </w:t>
      </w:r>
      <w:r>
        <w:rPr>
          <w:color w:val="231F20"/>
        </w:rPr>
        <w:t>la</w:t>
      </w:r>
      <w:r>
        <w:rPr>
          <w:color w:val="231F20"/>
          <w:spacing w:val="-9"/>
        </w:rPr>
        <w:t> </w:t>
      </w:r>
      <w:r>
        <w:rPr>
          <w:color w:val="231F20"/>
        </w:rPr>
        <w:t>Constitución</w:t>
      </w:r>
      <w:r>
        <w:rPr>
          <w:color w:val="231F20"/>
          <w:spacing w:val="-9"/>
        </w:rPr>
        <w:t> </w:t>
      </w:r>
      <w:r>
        <w:rPr>
          <w:color w:val="231F20"/>
        </w:rPr>
        <w:t>Polí- tica</w:t>
      </w:r>
      <w:r>
        <w:rPr>
          <w:color w:val="231F20"/>
          <w:spacing w:val="-10"/>
        </w:rPr>
        <w:t> </w:t>
      </w:r>
      <w:r>
        <w:rPr>
          <w:color w:val="231F20"/>
        </w:rPr>
        <w:t>y</w:t>
      </w:r>
      <w:r>
        <w:rPr>
          <w:color w:val="231F20"/>
          <w:spacing w:val="-9"/>
        </w:rPr>
        <w:t> </w:t>
      </w:r>
      <w:r>
        <w:rPr>
          <w:color w:val="231F20"/>
        </w:rPr>
        <w:t>en</w:t>
      </w:r>
      <w:r>
        <w:rPr>
          <w:color w:val="231F20"/>
          <w:spacing w:val="-9"/>
        </w:rPr>
        <w:t> </w:t>
      </w:r>
      <w:r>
        <w:rPr>
          <w:color w:val="231F20"/>
        </w:rPr>
        <w:t>los</w:t>
      </w:r>
      <w:r>
        <w:rPr>
          <w:color w:val="231F20"/>
          <w:spacing w:val="-10"/>
        </w:rPr>
        <w:t> </w:t>
      </w:r>
      <w:r>
        <w:rPr>
          <w:color w:val="231F20"/>
        </w:rPr>
        <w:t>tratados</w:t>
      </w:r>
      <w:r>
        <w:rPr>
          <w:color w:val="231F20"/>
          <w:spacing w:val="-10"/>
        </w:rPr>
        <w:t> </w:t>
      </w:r>
      <w:r>
        <w:rPr>
          <w:color w:val="231F20"/>
        </w:rPr>
        <w:t>internacionales</w:t>
      </w:r>
      <w:r>
        <w:rPr>
          <w:color w:val="231F20"/>
          <w:spacing w:val="-9"/>
        </w:rPr>
        <w:t> </w:t>
      </w:r>
      <w:r>
        <w:rPr>
          <w:color w:val="231F20"/>
        </w:rPr>
        <w:t>de</w:t>
      </w:r>
      <w:r>
        <w:rPr>
          <w:color w:val="231F20"/>
          <w:spacing w:val="-10"/>
        </w:rPr>
        <w:t> </w:t>
      </w:r>
      <w:r>
        <w:rPr>
          <w:color w:val="231F20"/>
        </w:rPr>
        <w:t>derechos</w:t>
      </w:r>
      <w:r>
        <w:rPr>
          <w:color w:val="231F20"/>
          <w:spacing w:val="-10"/>
        </w:rPr>
        <w:t> </w:t>
      </w:r>
      <w:r>
        <w:rPr>
          <w:color w:val="231F20"/>
        </w:rPr>
        <w:t>humanos.</w:t>
      </w:r>
      <w:r>
        <w:rPr>
          <w:color w:val="231F20"/>
          <w:spacing w:val="-10"/>
        </w:rPr>
        <w:t> </w:t>
      </w:r>
      <w:r>
        <w:rPr>
          <w:color w:val="231F20"/>
        </w:rPr>
        <w:t>Forman</w:t>
      </w:r>
      <w:r>
        <w:rPr>
          <w:color w:val="231F20"/>
          <w:spacing w:val="-10"/>
        </w:rPr>
        <w:t> </w:t>
      </w:r>
      <w:r>
        <w:rPr>
          <w:color w:val="231F20"/>
        </w:rPr>
        <w:t>parte</w:t>
      </w:r>
      <w:r>
        <w:rPr>
          <w:color w:val="231F20"/>
          <w:spacing w:val="-9"/>
        </w:rPr>
        <w:t> </w:t>
      </w:r>
      <w:r>
        <w:rPr>
          <w:color w:val="231F20"/>
        </w:rPr>
        <w:t>de </w:t>
      </w:r>
      <w:r>
        <w:rPr>
          <w:color w:val="231F20"/>
          <w:spacing w:val="-2"/>
        </w:rPr>
        <w:t>estas</w:t>
      </w:r>
      <w:r>
        <w:rPr>
          <w:color w:val="231F20"/>
          <w:spacing w:val="-12"/>
        </w:rPr>
        <w:t> </w:t>
      </w:r>
      <w:r>
        <w:rPr>
          <w:color w:val="231F20"/>
          <w:spacing w:val="-2"/>
        </w:rPr>
        <w:t>libertades:</w:t>
      </w:r>
      <w:r>
        <w:rPr>
          <w:color w:val="231F20"/>
          <w:spacing w:val="-12"/>
        </w:rPr>
        <w:t> </w:t>
      </w:r>
      <w:r>
        <w:rPr>
          <w:color w:val="231F20"/>
          <w:spacing w:val="-2"/>
        </w:rPr>
        <w:t>el</w:t>
      </w:r>
      <w:r>
        <w:rPr>
          <w:color w:val="231F20"/>
          <w:spacing w:val="-12"/>
        </w:rPr>
        <w:t> </w:t>
      </w:r>
      <w:r>
        <w:rPr>
          <w:color w:val="231F20"/>
          <w:spacing w:val="-2"/>
        </w:rPr>
        <w:t>libre</w:t>
      </w:r>
      <w:r>
        <w:rPr>
          <w:color w:val="231F20"/>
          <w:spacing w:val="-11"/>
        </w:rPr>
        <w:t> </w:t>
      </w:r>
      <w:r>
        <w:rPr>
          <w:color w:val="231F20"/>
          <w:spacing w:val="-2"/>
        </w:rPr>
        <w:t>desarrollo</w:t>
      </w:r>
      <w:r>
        <w:rPr>
          <w:color w:val="231F20"/>
          <w:spacing w:val="-12"/>
        </w:rPr>
        <w:t> </w:t>
      </w:r>
      <w:r>
        <w:rPr>
          <w:color w:val="231F20"/>
          <w:spacing w:val="-2"/>
        </w:rPr>
        <w:t>de</w:t>
      </w:r>
      <w:r>
        <w:rPr>
          <w:color w:val="231F20"/>
          <w:spacing w:val="-12"/>
        </w:rPr>
        <w:t> </w:t>
      </w:r>
      <w:r>
        <w:rPr>
          <w:color w:val="231F20"/>
          <w:spacing w:val="-2"/>
        </w:rPr>
        <w:t>la</w:t>
      </w:r>
      <w:r>
        <w:rPr>
          <w:color w:val="231F20"/>
          <w:spacing w:val="-12"/>
        </w:rPr>
        <w:t> </w:t>
      </w:r>
      <w:r>
        <w:rPr>
          <w:color w:val="231F20"/>
          <w:spacing w:val="-2"/>
        </w:rPr>
        <w:t>personalidad</w:t>
      </w:r>
      <w:r>
        <w:rPr>
          <w:color w:val="231F20"/>
          <w:spacing w:val="-11"/>
        </w:rPr>
        <w:t> </w:t>
      </w:r>
      <w:r>
        <w:rPr>
          <w:color w:val="231F20"/>
          <w:spacing w:val="-2"/>
        </w:rPr>
        <w:t>y</w:t>
      </w:r>
      <w:r>
        <w:rPr>
          <w:color w:val="231F20"/>
          <w:spacing w:val="-12"/>
        </w:rPr>
        <w:t> </w:t>
      </w:r>
      <w:r>
        <w:rPr>
          <w:color w:val="231F20"/>
          <w:spacing w:val="-2"/>
        </w:rPr>
        <w:t>la</w:t>
      </w:r>
      <w:r>
        <w:rPr>
          <w:color w:val="231F20"/>
          <w:spacing w:val="-12"/>
        </w:rPr>
        <w:t> </w:t>
      </w:r>
      <w:r>
        <w:rPr>
          <w:color w:val="231F20"/>
          <w:spacing w:val="-2"/>
        </w:rPr>
        <w:t>autonomía</w:t>
      </w:r>
      <w:r>
        <w:rPr>
          <w:color w:val="231F20"/>
          <w:spacing w:val="-12"/>
        </w:rPr>
        <w:t> </w:t>
      </w:r>
      <w:r>
        <w:rPr>
          <w:color w:val="231F20"/>
          <w:spacing w:val="-2"/>
        </w:rPr>
        <w:t>personal, </w:t>
      </w:r>
      <w:r>
        <w:rPr>
          <w:color w:val="231F20"/>
        </w:rPr>
        <w:t>la libertad de conciencia y de creencias, la libertad de cultos, la libertad </w:t>
      </w:r>
      <w:r>
        <w:rPr>
          <w:color w:val="231F20"/>
        </w:rPr>
        <w:t>de pensamiento,</w:t>
      </w:r>
      <w:r>
        <w:rPr>
          <w:color w:val="231F20"/>
          <w:spacing w:val="-3"/>
        </w:rPr>
        <w:t> </w:t>
      </w:r>
      <w:r>
        <w:rPr>
          <w:color w:val="231F20"/>
        </w:rPr>
        <w:t>la</w:t>
      </w:r>
      <w:r>
        <w:rPr>
          <w:color w:val="231F20"/>
          <w:spacing w:val="-3"/>
        </w:rPr>
        <w:t> </w:t>
      </w:r>
      <w:r>
        <w:rPr>
          <w:color w:val="231F20"/>
        </w:rPr>
        <w:t>libertad</w:t>
      </w:r>
      <w:r>
        <w:rPr>
          <w:color w:val="231F20"/>
          <w:spacing w:val="-3"/>
        </w:rPr>
        <w:t> </w:t>
      </w:r>
      <w:r>
        <w:rPr>
          <w:color w:val="231F20"/>
        </w:rPr>
        <w:t>de</w:t>
      </w:r>
      <w:r>
        <w:rPr>
          <w:color w:val="231F20"/>
          <w:spacing w:val="-3"/>
        </w:rPr>
        <w:t> </w:t>
      </w:r>
      <w:r>
        <w:rPr>
          <w:color w:val="231F20"/>
        </w:rPr>
        <w:t>locomoción;</w:t>
      </w:r>
      <w:r>
        <w:rPr>
          <w:color w:val="231F20"/>
          <w:spacing w:val="-4"/>
        </w:rPr>
        <w:t> </w:t>
      </w:r>
      <w:r>
        <w:rPr>
          <w:color w:val="231F20"/>
        </w:rPr>
        <w:t>y</w:t>
      </w:r>
      <w:r>
        <w:rPr>
          <w:color w:val="231F20"/>
          <w:spacing w:val="-3"/>
        </w:rPr>
        <w:t> </w:t>
      </w:r>
      <w:r>
        <w:rPr>
          <w:color w:val="231F20"/>
        </w:rPr>
        <w:t>la</w:t>
      </w:r>
      <w:r>
        <w:rPr>
          <w:color w:val="231F20"/>
          <w:spacing w:val="-3"/>
        </w:rPr>
        <w:t> </w:t>
      </w:r>
      <w:r>
        <w:rPr>
          <w:color w:val="231F20"/>
        </w:rPr>
        <w:t>libertad</w:t>
      </w:r>
      <w:r>
        <w:rPr>
          <w:color w:val="231F20"/>
          <w:spacing w:val="-3"/>
        </w:rPr>
        <w:t> </w:t>
      </w:r>
      <w:r>
        <w:rPr>
          <w:color w:val="231F20"/>
        </w:rPr>
        <w:t>para</w:t>
      </w:r>
      <w:r>
        <w:rPr>
          <w:color w:val="231F20"/>
          <w:spacing w:val="-3"/>
        </w:rPr>
        <w:t> </w:t>
      </w:r>
      <w:r>
        <w:rPr>
          <w:color w:val="231F20"/>
        </w:rPr>
        <w:t>escoger</w:t>
      </w:r>
      <w:r>
        <w:rPr>
          <w:color w:val="231F20"/>
          <w:spacing w:val="-3"/>
        </w:rPr>
        <w:t> </w:t>
      </w:r>
      <w:r>
        <w:rPr>
          <w:color w:val="231F20"/>
        </w:rPr>
        <w:t>profesión u oficio.</w:t>
      </w:r>
    </w:p>
    <w:p>
      <w:pPr>
        <w:pStyle w:val="BodyText"/>
        <w:spacing w:before="106"/>
        <w:ind w:left="103" w:right="103"/>
        <w:jc w:val="center"/>
      </w:pPr>
      <w:r>
        <w:rPr>
          <w:color w:val="231F20"/>
        </w:rPr>
        <w:t>TíTULO</w:t>
      </w:r>
      <w:r>
        <w:rPr>
          <w:color w:val="231F20"/>
          <w:spacing w:val="9"/>
        </w:rPr>
        <w:t> </w:t>
      </w:r>
      <w:r>
        <w:rPr>
          <w:color w:val="231F20"/>
          <w:spacing w:val="-5"/>
        </w:rPr>
        <w:t>II</w:t>
      </w:r>
    </w:p>
    <w:p>
      <w:pPr>
        <w:pStyle w:val="Heading1"/>
        <w:spacing w:line="240" w:lineRule="auto" w:before="105"/>
        <w:ind w:left="103" w:right="103"/>
        <w:jc w:val="center"/>
      </w:pPr>
      <w:r>
        <w:rPr>
          <w:color w:val="231F20"/>
          <w:w w:val="105"/>
        </w:rPr>
        <w:t>gARANTíA</w:t>
      </w:r>
      <w:r>
        <w:rPr>
          <w:color w:val="231F20"/>
          <w:spacing w:val="-11"/>
          <w:w w:val="105"/>
        </w:rPr>
        <w:t> </w:t>
      </w:r>
      <w:r>
        <w:rPr>
          <w:color w:val="231F20"/>
          <w:w w:val="105"/>
        </w:rPr>
        <w:t>DE</w:t>
      </w:r>
      <w:r>
        <w:rPr>
          <w:color w:val="231F20"/>
          <w:spacing w:val="-11"/>
          <w:w w:val="105"/>
        </w:rPr>
        <w:t> </w:t>
      </w:r>
      <w:r>
        <w:rPr>
          <w:color w:val="231F20"/>
          <w:w w:val="105"/>
        </w:rPr>
        <w:t>DEREChOS</w:t>
      </w:r>
      <w:r>
        <w:rPr>
          <w:color w:val="231F20"/>
          <w:spacing w:val="-11"/>
          <w:w w:val="105"/>
        </w:rPr>
        <w:t> </w:t>
      </w:r>
      <w:r>
        <w:rPr>
          <w:color w:val="231F20"/>
          <w:w w:val="105"/>
        </w:rPr>
        <w:t>Y</w:t>
      </w:r>
      <w:r>
        <w:rPr>
          <w:color w:val="231F20"/>
          <w:spacing w:val="-10"/>
          <w:w w:val="105"/>
        </w:rPr>
        <w:t> </w:t>
      </w:r>
      <w:r>
        <w:rPr>
          <w:color w:val="231F20"/>
          <w:spacing w:val="-2"/>
          <w:w w:val="105"/>
        </w:rPr>
        <w:t>pREVENCIóN</w:t>
      </w:r>
    </w:p>
    <w:p>
      <w:pPr>
        <w:pStyle w:val="BodyText"/>
        <w:spacing w:before="105"/>
        <w:ind w:left="103" w:right="103"/>
        <w:jc w:val="center"/>
      </w:pPr>
      <w:r>
        <w:rPr>
          <w:color w:val="231F20"/>
        </w:rPr>
        <w:t>CAPíTULO</w:t>
      </w:r>
      <w:r>
        <w:rPr>
          <w:color w:val="231F20"/>
          <w:spacing w:val="9"/>
        </w:rPr>
        <w:t> </w:t>
      </w:r>
      <w:r>
        <w:rPr>
          <w:color w:val="231F20"/>
          <w:spacing w:val="-10"/>
        </w:rPr>
        <w:t>I</w:t>
      </w:r>
    </w:p>
    <w:p>
      <w:pPr>
        <w:pStyle w:val="Heading1"/>
        <w:spacing w:line="400" w:lineRule="atLeast" w:before="2"/>
        <w:ind w:right="112" w:firstLine="36"/>
      </w:pPr>
      <w:r>
        <w:rPr>
          <w:color w:val="231F20"/>
        </w:rPr>
        <w:t>OBLIgACIONES DE LA FAmILIA, LA SOCIEDAD Y EL ESTADO ARTíCULO</w:t>
      </w:r>
      <w:r>
        <w:rPr>
          <w:color w:val="231F20"/>
          <w:spacing w:val="31"/>
        </w:rPr>
        <w:t> </w:t>
      </w:r>
      <w:r>
        <w:rPr>
          <w:color w:val="231F20"/>
        </w:rPr>
        <w:t>38.</w:t>
      </w:r>
      <w:r>
        <w:rPr>
          <w:color w:val="231F20"/>
          <w:spacing w:val="32"/>
        </w:rPr>
        <w:t> </w:t>
      </w:r>
      <w:r>
        <w:rPr>
          <w:color w:val="231F20"/>
        </w:rPr>
        <w:t>DE</w:t>
      </w:r>
      <w:r>
        <w:rPr>
          <w:color w:val="231F20"/>
          <w:spacing w:val="32"/>
        </w:rPr>
        <w:t> </w:t>
      </w:r>
      <w:r>
        <w:rPr>
          <w:color w:val="231F20"/>
        </w:rPr>
        <w:t>LAS</w:t>
      </w:r>
      <w:r>
        <w:rPr>
          <w:color w:val="231F20"/>
          <w:spacing w:val="32"/>
        </w:rPr>
        <w:t> </w:t>
      </w:r>
      <w:r>
        <w:rPr>
          <w:color w:val="231F20"/>
        </w:rPr>
        <w:t>OBLIgACIONES</w:t>
      </w:r>
      <w:r>
        <w:rPr>
          <w:color w:val="231F20"/>
          <w:spacing w:val="32"/>
        </w:rPr>
        <w:t> </w:t>
      </w:r>
      <w:r>
        <w:rPr>
          <w:color w:val="231F20"/>
        </w:rPr>
        <w:t>DE</w:t>
      </w:r>
      <w:r>
        <w:rPr>
          <w:color w:val="231F20"/>
          <w:spacing w:val="32"/>
        </w:rPr>
        <w:t> </w:t>
      </w:r>
      <w:r>
        <w:rPr>
          <w:color w:val="231F20"/>
        </w:rPr>
        <w:t>LA</w:t>
      </w:r>
      <w:r>
        <w:rPr>
          <w:color w:val="231F20"/>
          <w:spacing w:val="31"/>
        </w:rPr>
        <w:t> </w:t>
      </w:r>
      <w:r>
        <w:rPr>
          <w:color w:val="231F20"/>
        </w:rPr>
        <w:t>FAmILIA,</w:t>
      </w:r>
      <w:r>
        <w:rPr>
          <w:color w:val="231F20"/>
          <w:spacing w:val="33"/>
        </w:rPr>
        <w:t> </w:t>
      </w:r>
      <w:r>
        <w:rPr>
          <w:color w:val="231F20"/>
        </w:rPr>
        <w:t>LA</w:t>
      </w:r>
      <w:r>
        <w:rPr>
          <w:color w:val="231F20"/>
          <w:spacing w:val="32"/>
        </w:rPr>
        <w:t> </w:t>
      </w:r>
      <w:r>
        <w:rPr>
          <w:color w:val="231F20"/>
          <w:spacing w:val="-5"/>
        </w:rPr>
        <w:t>SO-</w:t>
      </w:r>
    </w:p>
    <w:p>
      <w:pPr>
        <w:pStyle w:val="BodyText"/>
        <w:spacing w:line="211" w:lineRule="auto"/>
        <w:ind w:right="108"/>
      </w:pPr>
      <w:r>
        <w:rPr>
          <w:b/>
          <w:color w:val="231F20"/>
        </w:rPr>
        <w:t>CIEDAD</w:t>
      </w:r>
      <w:r>
        <w:rPr>
          <w:b/>
          <w:color w:val="231F20"/>
          <w:spacing w:val="-7"/>
        </w:rPr>
        <w:t> </w:t>
      </w:r>
      <w:r>
        <w:rPr>
          <w:b/>
          <w:color w:val="231F20"/>
        </w:rPr>
        <w:t>Y</w:t>
      </w:r>
      <w:r>
        <w:rPr>
          <w:b/>
          <w:color w:val="231F20"/>
          <w:spacing w:val="-7"/>
        </w:rPr>
        <w:t> </w:t>
      </w:r>
      <w:r>
        <w:rPr>
          <w:b/>
          <w:color w:val="231F20"/>
        </w:rPr>
        <w:t>EL</w:t>
      </w:r>
      <w:r>
        <w:rPr>
          <w:b/>
          <w:color w:val="231F20"/>
          <w:spacing w:val="-7"/>
        </w:rPr>
        <w:t> </w:t>
      </w:r>
      <w:r>
        <w:rPr>
          <w:b/>
          <w:color w:val="231F20"/>
        </w:rPr>
        <w:t>ESTADO.</w:t>
      </w:r>
      <w:r>
        <w:rPr>
          <w:b/>
          <w:color w:val="231F20"/>
          <w:spacing w:val="-14"/>
        </w:rPr>
        <w:t> </w:t>
      </w:r>
      <w:r>
        <w:rPr>
          <w:color w:val="231F20"/>
        </w:rPr>
        <w:t>Además</w:t>
      </w:r>
      <w:r>
        <w:rPr>
          <w:color w:val="231F20"/>
          <w:spacing w:val="-7"/>
        </w:rPr>
        <w:t> </w:t>
      </w:r>
      <w:r>
        <w:rPr>
          <w:color w:val="231F20"/>
        </w:rPr>
        <w:t>de</w:t>
      </w:r>
      <w:r>
        <w:rPr>
          <w:color w:val="231F20"/>
          <w:spacing w:val="-7"/>
        </w:rPr>
        <w:t> </w:t>
      </w:r>
      <w:r>
        <w:rPr>
          <w:color w:val="231F20"/>
        </w:rPr>
        <w:t>lo</w:t>
      </w:r>
      <w:r>
        <w:rPr>
          <w:color w:val="231F20"/>
          <w:spacing w:val="-7"/>
        </w:rPr>
        <w:t> </w:t>
      </w:r>
      <w:r>
        <w:rPr>
          <w:color w:val="231F20"/>
        </w:rPr>
        <w:t>señalado</w:t>
      </w:r>
      <w:r>
        <w:rPr>
          <w:color w:val="231F20"/>
          <w:spacing w:val="-7"/>
        </w:rPr>
        <w:t> </w:t>
      </w:r>
      <w:r>
        <w:rPr>
          <w:color w:val="231F20"/>
        </w:rPr>
        <w:t>en</w:t>
      </w:r>
      <w:r>
        <w:rPr>
          <w:color w:val="231F20"/>
          <w:spacing w:val="-7"/>
        </w:rPr>
        <w:t> </w:t>
      </w:r>
      <w:r>
        <w:rPr>
          <w:color w:val="231F20"/>
        </w:rPr>
        <w:t>la</w:t>
      </w:r>
      <w:r>
        <w:rPr>
          <w:color w:val="231F20"/>
          <w:spacing w:val="-7"/>
        </w:rPr>
        <w:t> </w:t>
      </w:r>
      <w:r>
        <w:rPr>
          <w:color w:val="231F20"/>
        </w:rPr>
        <w:t>Constitución</w:t>
      </w:r>
      <w:r>
        <w:rPr>
          <w:color w:val="231F20"/>
          <w:spacing w:val="-7"/>
        </w:rPr>
        <w:t> </w:t>
      </w:r>
      <w:r>
        <w:rPr>
          <w:color w:val="231F20"/>
        </w:rPr>
        <w:t>Política y</w:t>
      </w:r>
      <w:r>
        <w:rPr>
          <w:color w:val="231F20"/>
          <w:spacing w:val="-5"/>
        </w:rPr>
        <w:t> </w:t>
      </w:r>
      <w:r>
        <w:rPr>
          <w:color w:val="231F20"/>
        </w:rPr>
        <w:t>en</w:t>
      </w:r>
      <w:r>
        <w:rPr>
          <w:color w:val="231F20"/>
          <w:spacing w:val="-5"/>
        </w:rPr>
        <w:t> </w:t>
      </w:r>
      <w:r>
        <w:rPr>
          <w:color w:val="231F20"/>
        </w:rPr>
        <w:t>otras</w:t>
      </w:r>
      <w:r>
        <w:rPr>
          <w:color w:val="231F20"/>
          <w:spacing w:val="-5"/>
        </w:rPr>
        <w:t> </w:t>
      </w:r>
      <w:r>
        <w:rPr>
          <w:color w:val="231F20"/>
        </w:rPr>
        <w:t>disposiciones</w:t>
      </w:r>
      <w:r>
        <w:rPr>
          <w:color w:val="231F20"/>
          <w:spacing w:val="-5"/>
        </w:rPr>
        <w:t> </w:t>
      </w:r>
      <w:r>
        <w:rPr>
          <w:color w:val="231F20"/>
        </w:rPr>
        <w:t>legales,</w:t>
      </w:r>
      <w:r>
        <w:rPr>
          <w:color w:val="231F20"/>
          <w:spacing w:val="-5"/>
        </w:rPr>
        <w:t> </w:t>
      </w:r>
      <w:r>
        <w:rPr>
          <w:color w:val="231F20"/>
        </w:rPr>
        <w:t>serán</w:t>
      </w:r>
      <w:r>
        <w:rPr>
          <w:color w:val="231F20"/>
          <w:spacing w:val="-5"/>
        </w:rPr>
        <w:t> </w:t>
      </w:r>
      <w:r>
        <w:rPr>
          <w:color w:val="231F20"/>
        </w:rPr>
        <w:t>obligaciones</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familia,</w:t>
      </w:r>
      <w:r>
        <w:rPr>
          <w:color w:val="231F20"/>
          <w:spacing w:val="-5"/>
        </w:rPr>
        <w:t> </w:t>
      </w:r>
      <w:r>
        <w:rPr>
          <w:color w:val="231F20"/>
        </w:rPr>
        <w:t>la</w:t>
      </w:r>
      <w:r>
        <w:rPr>
          <w:color w:val="231F20"/>
          <w:spacing w:val="-5"/>
        </w:rPr>
        <w:t> </w:t>
      </w:r>
      <w:r>
        <w:rPr>
          <w:color w:val="231F20"/>
        </w:rPr>
        <w:t>sociedad y el Estado en sus niveles nacional, departamental, distrital y municipal el conjunto de disposiciones que contempla el presente Código.</w:t>
      </w:r>
    </w:p>
    <w:p>
      <w:pPr>
        <w:pStyle w:val="BodyText"/>
        <w:spacing w:line="211" w:lineRule="auto" w:before="129"/>
        <w:ind w:right="110" w:firstLine="283"/>
      </w:pPr>
      <w:r>
        <w:rPr>
          <w:b/>
          <w:color w:val="231F20"/>
        </w:rPr>
        <w:t>ARTíCULO</w:t>
      </w:r>
      <w:r>
        <w:rPr>
          <w:b/>
          <w:color w:val="231F20"/>
          <w:spacing w:val="-1"/>
        </w:rPr>
        <w:t> </w:t>
      </w:r>
      <w:r>
        <w:rPr>
          <w:b/>
          <w:color w:val="231F20"/>
        </w:rPr>
        <w:t>39.</w:t>
      </w:r>
      <w:r>
        <w:rPr>
          <w:b/>
          <w:color w:val="231F20"/>
          <w:spacing w:val="-1"/>
        </w:rPr>
        <w:t> </w:t>
      </w:r>
      <w:r>
        <w:rPr>
          <w:b/>
          <w:color w:val="231F20"/>
        </w:rPr>
        <w:t>OBLIgACIONES</w:t>
      </w:r>
      <w:r>
        <w:rPr>
          <w:b/>
          <w:color w:val="231F20"/>
          <w:spacing w:val="-1"/>
        </w:rPr>
        <w:t> </w:t>
      </w:r>
      <w:r>
        <w:rPr>
          <w:b/>
          <w:color w:val="231F20"/>
        </w:rPr>
        <w:t>DE</w:t>
      </w:r>
      <w:r>
        <w:rPr>
          <w:b/>
          <w:color w:val="231F20"/>
          <w:spacing w:val="-1"/>
        </w:rPr>
        <w:t> </w:t>
      </w:r>
      <w:r>
        <w:rPr>
          <w:b/>
          <w:color w:val="231F20"/>
        </w:rPr>
        <w:t>LA</w:t>
      </w:r>
      <w:r>
        <w:rPr>
          <w:b/>
          <w:color w:val="231F20"/>
          <w:spacing w:val="-1"/>
        </w:rPr>
        <w:t> </w:t>
      </w:r>
      <w:r>
        <w:rPr>
          <w:b/>
          <w:color w:val="231F20"/>
        </w:rPr>
        <w:t>FAmILIA.</w:t>
      </w:r>
      <w:r>
        <w:rPr>
          <w:b/>
          <w:color w:val="231F20"/>
          <w:spacing w:val="-1"/>
        </w:rPr>
        <w:t> </w:t>
      </w:r>
      <w:r>
        <w:rPr>
          <w:color w:val="231F20"/>
        </w:rPr>
        <w:t>La</w:t>
      </w:r>
      <w:r>
        <w:rPr>
          <w:color w:val="231F20"/>
          <w:spacing w:val="-1"/>
        </w:rPr>
        <w:t> </w:t>
      </w:r>
      <w:r>
        <w:rPr>
          <w:color w:val="231F20"/>
        </w:rPr>
        <w:t>familia</w:t>
      </w:r>
      <w:r>
        <w:rPr>
          <w:color w:val="231F20"/>
          <w:spacing w:val="-1"/>
        </w:rPr>
        <w:t> </w:t>
      </w:r>
      <w:r>
        <w:rPr>
          <w:color w:val="231F20"/>
        </w:rPr>
        <w:t>tendrá</w:t>
      </w:r>
      <w:r>
        <w:rPr>
          <w:color w:val="231F20"/>
          <w:spacing w:val="-1"/>
        </w:rPr>
        <w:t> </w:t>
      </w:r>
      <w:r>
        <w:rPr>
          <w:color w:val="231F20"/>
        </w:rPr>
        <w:t>la obligación de promover la igualdad de derechos, el afecto, la solidaridad y el respeto recíproco entre todos sus integrantes. Cualquier forma de violen- cia</w:t>
      </w:r>
      <w:r>
        <w:rPr>
          <w:color w:val="231F20"/>
          <w:spacing w:val="-1"/>
        </w:rPr>
        <w:t> </w:t>
      </w:r>
      <w:r>
        <w:rPr>
          <w:color w:val="231F20"/>
        </w:rPr>
        <w:t>en</w:t>
      </w:r>
      <w:r>
        <w:rPr>
          <w:color w:val="231F20"/>
          <w:spacing w:val="-1"/>
        </w:rPr>
        <w:t> </w:t>
      </w:r>
      <w:r>
        <w:rPr>
          <w:color w:val="231F20"/>
        </w:rPr>
        <w:t>la</w:t>
      </w:r>
      <w:r>
        <w:rPr>
          <w:color w:val="231F20"/>
          <w:spacing w:val="-1"/>
        </w:rPr>
        <w:t> </w:t>
      </w:r>
      <w:r>
        <w:rPr>
          <w:color w:val="231F20"/>
        </w:rPr>
        <w:t>familia</w:t>
      </w:r>
      <w:r>
        <w:rPr>
          <w:color w:val="231F20"/>
          <w:spacing w:val="-1"/>
        </w:rPr>
        <w:t> </w:t>
      </w:r>
      <w:r>
        <w:rPr>
          <w:color w:val="231F20"/>
        </w:rPr>
        <w:t>se</w:t>
      </w:r>
      <w:r>
        <w:rPr>
          <w:color w:val="231F20"/>
          <w:spacing w:val="-1"/>
        </w:rPr>
        <w:t> </w:t>
      </w:r>
      <w:r>
        <w:rPr>
          <w:color w:val="231F20"/>
        </w:rPr>
        <w:t>considera</w:t>
      </w:r>
      <w:r>
        <w:rPr>
          <w:color w:val="231F20"/>
          <w:spacing w:val="-1"/>
        </w:rPr>
        <w:t> </w:t>
      </w:r>
      <w:r>
        <w:rPr>
          <w:color w:val="231F20"/>
        </w:rPr>
        <w:t>destructiva</w:t>
      </w:r>
      <w:r>
        <w:rPr>
          <w:color w:val="231F20"/>
          <w:spacing w:val="-1"/>
        </w:rPr>
        <w:t> </w:t>
      </w:r>
      <w:r>
        <w:rPr>
          <w:color w:val="231F20"/>
        </w:rPr>
        <w:t>de</w:t>
      </w:r>
      <w:r>
        <w:rPr>
          <w:color w:val="231F20"/>
          <w:spacing w:val="-1"/>
        </w:rPr>
        <w:t> </w:t>
      </w:r>
      <w:r>
        <w:rPr>
          <w:color w:val="231F20"/>
        </w:rPr>
        <w:t>su</w:t>
      </w:r>
      <w:r>
        <w:rPr>
          <w:color w:val="231F20"/>
          <w:spacing w:val="-1"/>
        </w:rPr>
        <w:t> </w:t>
      </w:r>
      <w:r>
        <w:rPr>
          <w:color w:val="231F20"/>
        </w:rPr>
        <w:t>armonía</w:t>
      </w:r>
      <w:r>
        <w:rPr>
          <w:color w:val="231F20"/>
          <w:spacing w:val="-1"/>
        </w:rPr>
        <w:t> </w:t>
      </w:r>
      <w:r>
        <w:rPr>
          <w:color w:val="231F20"/>
        </w:rPr>
        <w:t>y</w:t>
      </w:r>
      <w:r>
        <w:rPr>
          <w:color w:val="231F20"/>
          <w:spacing w:val="-1"/>
        </w:rPr>
        <w:t> </w:t>
      </w:r>
      <w:r>
        <w:rPr>
          <w:color w:val="231F20"/>
        </w:rPr>
        <w:t>unidad</w:t>
      </w:r>
      <w:r>
        <w:rPr>
          <w:color w:val="231F20"/>
          <w:spacing w:val="-1"/>
        </w:rPr>
        <w:t> </w:t>
      </w:r>
      <w:r>
        <w:rPr>
          <w:color w:val="231F20"/>
        </w:rPr>
        <w:t>y</w:t>
      </w:r>
      <w:r>
        <w:rPr>
          <w:color w:val="231F20"/>
          <w:spacing w:val="-1"/>
        </w:rPr>
        <w:t> </w:t>
      </w:r>
      <w:r>
        <w:rPr>
          <w:color w:val="231F20"/>
        </w:rPr>
        <w:t>debe</w:t>
      </w:r>
      <w:r>
        <w:rPr>
          <w:color w:val="231F20"/>
          <w:spacing w:val="-1"/>
        </w:rPr>
        <w:t> </w:t>
      </w:r>
      <w:r>
        <w:rPr>
          <w:color w:val="231F20"/>
        </w:rPr>
        <w:t>ser sancionada. Son obligaciones de la familia para garantizar los derechos de los niños, las niñas y los adolescentes:</w:t>
      </w:r>
    </w:p>
    <w:p>
      <w:pPr>
        <w:pStyle w:val="ListParagraph"/>
        <w:numPr>
          <w:ilvl w:val="0"/>
          <w:numId w:val="3"/>
        </w:numPr>
        <w:tabs>
          <w:tab w:pos="474" w:val="left" w:leader="none"/>
        </w:tabs>
        <w:spacing w:line="211" w:lineRule="auto" w:before="135" w:after="0"/>
        <w:ind w:left="494" w:right="112" w:hanging="360"/>
        <w:jc w:val="both"/>
        <w:rPr>
          <w:sz w:val="22"/>
        </w:rPr>
      </w:pPr>
      <w:r>
        <w:rPr>
          <w:color w:val="231F20"/>
          <w:sz w:val="22"/>
        </w:rPr>
        <w:t>Protegerles</w:t>
      </w:r>
      <w:r>
        <w:rPr>
          <w:color w:val="231F20"/>
          <w:spacing w:val="-7"/>
          <w:sz w:val="22"/>
        </w:rPr>
        <w:t> </w:t>
      </w:r>
      <w:r>
        <w:rPr>
          <w:color w:val="231F20"/>
          <w:sz w:val="22"/>
        </w:rPr>
        <w:t>contra</w:t>
      </w:r>
      <w:r>
        <w:rPr>
          <w:color w:val="231F20"/>
          <w:spacing w:val="-7"/>
          <w:sz w:val="22"/>
        </w:rPr>
        <w:t> </w:t>
      </w:r>
      <w:r>
        <w:rPr>
          <w:color w:val="231F20"/>
          <w:sz w:val="22"/>
        </w:rPr>
        <w:t>cualquier</w:t>
      </w:r>
      <w:r>
        <w:rPr>
          <w:color w:val="231F20"/>
          <w:spacing w:val="-7"/>
          <w:sz w:val="22"/>
        </w:rPr>
        <w:t> </w:t>
      </w:r>
      <w:r>
        <w:rPr>
          <w:color w:val="231F20"/>
          <w:sz w:val="22"/>
        </w:rPr>
        <w:t>acto</w:t>
      </w:r>
      <w:r>
        <w:rPr>
          <w:color w:val="231F20"/>
          <w:spacing w:val="-7"/>
          <w:sz w:val="22"/>
        </w:rPr>
        <w:t> </w:t>
      </w:r>
      <w:r>
        <w:rPr>
          <w:color w:val="231F20"/>
          <w:sz w:val="22"/>
        </w:rPr>
        <w:t>que</w:t>
      </w:r>
      <w:r>
        <w:rPr>
          <w:color w:val="231F20"/>
          <w:spacing w:val="-7"/>
          <w:sz w:val="22"/>
        </w:rPr>
        <w:t> </w:t>
      </w:r>
      <w:r>
        <w:rPr>
          <w:color w:val="231F20"/>
          <w:sz w:val="22"/>
        </w:rPr>
        <w:t>amenace</w:t>
      </w:r>
      <w:r>
        <w:rPr>
          <w:color w:val="231F20"/>
          <w:spacing w:val="-7"/>
          <w:sz w:val="22"/>
        </w:rPr>
        <w:t> </w:t>
      </w:r>
      <w:r>
        <w:rPr>
          <w:color w:val="231F20"/>
          <w:sz w:val="22"/>
        </w:rPr>
        <w:t>o</w:t>
      </w:r>
      <w:r>
        <w:rPr>
          <w:color w:val="231F20"/>
          <w:spacing w:val="-7"/>
          <w:sz w:val="22"/>
        </w:rPr>
        <w:t> </w:t>
      </w:r>
      <w:r>
        <w:rPr>
          <w:color w:val="231F20"/>
          <w:sz w:val="22"/>
        </w:rPr>
        <w:t>vulnere</w:t>
      </w:r>
      <w:r>
        <w:rPr>
          <w:color w:val="231F20"/>
          <w:spacing w:val="-7"/>
          <w:sz w:val="22"/>
        </w:rPr>
        <w:t> </w:t>
      </w:r>
      <w:r>
        <w:rPr>
          <w:color w:val="231F20"/>
          <w:sz w:val="22"/>
        </w:rPr>
        <w:t>su</w:t>
      </w:r>
      <w:r>
        <w:rPr>
          <w:color w:val="231F20"/>
          <w:spacing w:val="-7"/>
          <w:sz w:val="22"/>
        </w:rPr>
        <w:t> </w:t>
      </w:r>
      <w:r>
        <w:rPr>
          <w:color w:val="231F20"/>
          <w:sz w:val="22"/>
        </w:rPr>
        <w:t>vida,</w:t>
      </w:r>
      <w:r>
        <w:rPr>
          <w:color w:val="231F20"/>
          <w:spacing w:val="-7"/>
          <w:sz w:val="22"/>
        </w:rPr>
        <w:t> </w:t>
      </w:r>
      <w:r>
        <w:rPr>
          <w:color w:val="231F20"/>
          <w:sz w:val="22"/>
        </w:rPr>
        <w:t>su</w:t>
      </w:r>
      <w:r>
        <w:rPr>
          <w:color w:val="231F20"/>
          <w:spacing w:val="-7"/>
          <w:sz w:val="22"/>
        </w:rPr>
        <w:t> </w:t>
      </w:r>
      <w:r>
        <w:rPr>
          <w:color w:val="231F20"/>
          <w:sz w:val="22"/>
        </w:rPr>
        <w:t>dig- nidad y su integridad personal.</w:t>
      </w:r>
    </w:p>
    <w:p>
      <w:pPr>
        <w:pStyle w:val="ListParagraph"/>
        <w:numPr>
          <w:ilvl w:val="0"/>
          <w:numId w:val="3"/>
        </w:numPr>
        <w:tabs>
          <w:tab w:pos="474" w:val="left" w:leader="none"/>
        </w:tabs>
        <w:spacing w:line="211" w:lineRule="auto" w:before="139" w:after="0"/>
        <w:ind w:left="494" w:right="111" w:hanging="360"/>
        <w:jc w:val="both"/>
        <w:rPr>
          <w:sz w:val="22"/>
        </w:rPr>
      </w:pPr>
      <w:r>
        <w:rPr>
          <w:color w:val="231F20"/>
          <w:spacing w:val="-2"/>
          <w:sz w:val="22"/>
        </w:rPr>
        <w:t>Participar</w:t>
      </w:r>
      <w:r>
        <w:rPr>
          <w:color w:val="231F20"/>
          <w:spacing w:val="-3"/>
          <w:sz w:val="22"/>
        </w:rPr>
        <w:t> </w:t>
      </w:r>
      <w:r>
        <w:rPr>
          <w:color w:val="231F20"/>
          <w:spacing w:val="-2"/>
          <w:sz w:val="22"/>
        </w:rPr>
        <w:t>en</w:t>
      </w:r>
      <w:r>
        <w:rPr>
          <w:color w:val="231F20"/>
          <w:spacing w:val="-3"/>
          <w:sz w:val="22"/>
        </w:rPr>
        <w:t> </w:t>
      </w:r>
      <w:r>
        <w:rPr>
          <w:color w:val="231F20"/>
          <w:spacing w:val="-2"/>
          <w:sz w:val="22"/>
        </w:rPr>
        <w:t>los</w:t>
      </w:r>
      <w:r>
        <w:rPr>
          <w:color w:val="231F20"/>
          <w:spacing w:val="-5"/>
          <w:sz w:val="22"/>
        </w:rPr>
        <w:t> </w:t>
      </w:r>
      <w:r>
        <w:rPr>
          <w:color w:val="231F20"/>
          <w:spacing w:val="-2"/>
          <w:sz w:val="22"/>
        </w:rPr>
        <w:t>espacios</w:t>
      </w:r>
      <w:r>
        <w:rPr>
          <w:color w:val="231F20"/>
          <w:spacing w:val="-5"/>
          <w:sz w:val="22"/>
        </w:rPr>
        <w:t> </w:t>
      </w:r>
      <w:r>
        <w:rPr>
          <w:color w:val="231F20"/>
          <w:spacing w:val="-2"/>
          <w:sz w:val="22"/>
        </w:rPr>
        <w:t>democráticos</w:t>
      </w:r>
      <w:r>
        <w:rPr>
          <w:color w:val="231F20"/>
          <w:spacing w:val="-5"/>
          <w:sz w:val="22"/>
        </w:rPr>
        <w:t> </w:t>
      </w:r>
      <w:r>
        <w:rPr>
          <w:color w:val="231F20"/>
          <w:spacing w:val="-2"/>
          <w:sz w:val="22"/>
        </w:rPr>
        <w:t>de</w:t>
      </w:r>
      <w:r>
        <w:rPr>
          <w:color w:val="231F20"/>
          <w:spacing w:val="-3"/>
          <w:sz w:val="22"/>
        </w:rPr>
        <w:t> </w:t>
      </w:r>
      <w:r>
        <w:rPr>
          <w:color w:val="231F20"/>
          <w:spacing w:val="-2"/>
          <w:sz w:val="22"/>
        </w:rPr>
        <w:t>discusión,</w:t>
      </w:r>
      <w:r>
        <w:rPr>
          <w:color w:val="231F20"/>
          <w:spacing w:val="-3"/>
          <w:sz w:val="22"/>
        </w:rPr>
        <w:t> </w:t>
      </w:r>
      <w:r>
        <w:rPr>
          <w:color w:val="231F20"/>
          <w:spacing w:val="-2"/>
          <w:sz w:val="22"/>
        </w:rPr>
        <w:t>diseño,</w:t>
      </w:r>
      <w:r>
        <w:rPr>
          <w:color w:val="231F20"/>
          <w:spacing w:val="-3"/>
          <w:sz w:val="22"/>
        </w:rPr>
        <w:t> </w:t>
      </w:r>
      <w:r>
        <w:rPr>
          <w:color w:val="231F20"/>
          <w:spacing w:val="-2"/>
          <w:sz w:val="22"/>
        </w:rPr>
        <w:t>formulación </w:t>
      </w:r>
      <w:r>
        <w:rPr>
          <w:color w:val="231F20"/>
          <w:sz w:val="22"/>
        </w:rPr>
        <w:t>y</w:t>
      </w:r>
      <w:r>
        <w:rPr>
          <w:color w:val="231F20"/>
          <w:spacing w:val="-11"/>
          <w:sz w:val="22"/>
        </w:rPr>
        <w:t> </w:t>
      </w:r>
      <w:r>
        <w:rPr>
          <w:color w:val="231F20"/>
          <w:sz w:val="22"/>
        </w:rPr>
        <w:t>ejecución</w:t>
      </w:r>
      <w:r>
        <w:rPr>
          <w:color w:val="231F20"/>
          <w:spacing w:val="-11"/>
          <w:sz w:val="22"/>
        </w:rPr>
        <w:t> </w:t>
      </w:r>
      <w:r>
        <w:rPr>
          <w:color w:val="231F20"/>
          <w:sz w:val="22"/>
        </w:rPr>
        <w:t>de</w:t>
      </w:r>
      <w:r>
        <w:rPr>
          <w:color w:val="231F20"/>
          <w:spacing w:val="-11"/>
          <w:sz w:val="22"/>
        </w:rPr>
        <w:t> </w:t>
      </w:r>
      <w:r>
        <w:rPr>
          <w:color w:val="231F20"/>
          <w:sz w:val="22"/>
        </w:rPr>
        <w:t>políticas,</w:t>
      </w:r>
      <w:r>
        <w:rPr>
          <w:color w:val="231F20"/>
          <w:spacing w:val="-11"/>
          <w:sz w:val="22"/>
        </w:rPr>
        <w:t> </w:t>
      </w:r>
      <w:r>
        <w:rPr>
          <w:color w:val="231F20"/>
          <w:sz w:val="22"/>
        </w:rPr>
        <w:t>planes,</w:t>
      </w:r>
      <w:r>
        <w:rPr>
          <w:color w:val="231F20"/>
          <w:spacing w:val="-11"/>
          <w:sz w:val="22"/>
        </w:rPr>
        <w:t> </w:t>
      </w:r>
      <w:r>
        <w:rPr>
          <w:color w:val="231F20"/>
          <w:sz w:val="22"/>
        </w:rPr>
        <w:t>programas</w:t>
      </w:r>
      <w:r>
        <w:rPr>
          <w:color w:val="231F20"/>
          <w:spacing w:val="-11"/>
          <w:sz w:val="22"/>
        </w:rPr>
        <w:t> </w:t>
      </w:r>
      <w:r>
        <w:rPr>
          <w:color w:val="231F20"/>
          <w:sz w:val="22"/>
        </w:rPr>
        <w:t>y</w:t>
      </w:r>
      <w:r>
        <w:rPr>
          <w:color w:val="231F20"/>
          <w:spacing w:val="-11"/>
          <w:sz w:val="22"/>
        </w:rPr>
        <w:t> </w:t>
      </w:r>
      <w:r>
        <w:rPr>
          <w:color w:val="231F20"/>
          <w:sz w:val="22"/>
        </w:rPr>
        <w:t>proyectos</w:t>
      </w:r>
      <w:r>
        <w:rPr>
          <w:color w:val="231F20"/>
          <w:spacing w:val="-11"/>
          <w:sz w:val="22"/>
        </w:rPr>
        <w:t> </w:t>
      </w:r>
      <w:r>
        <w:rPr>
          <w:color w:val="231F20"/>
          <w:sz w:val="22"/>
        </w:rPr>
        <w:t>de</w:t>
      </w:r>
      <w:r>
        <w:rPr>
          <w:color w:val="231F20"/>
          <w:spacing w:val="-11"/>
          <w:sz w:val="22"/>
        </w:rPr>
        <w:t> </w:t>
      </w:r>
      <w:r>
        <w:rPr>
          <w:color w:val="231F20"/>
          <w:sz w:val="22"/>
        </w:rPr>
        <w:t>interés</w:t>
      </w:r>
      <w:r>
        <w:rPr>
          <w:color w:val="231F20"/>
          <w:spacing w:val="-11"/>
          <w:sz w:val="22"/>
        </w:rPr>
        <w:t> </w:t>
      </w:r>
      <w:r>
        <w:rPr>
          <w:color w:val="231F20"/>
          <w:sz w:val="22"/>
        </w:rPr>
        <w:t>para</w:t>
      </w:r>
      <w:r>
        <w:rPr>
          <w:color w:val="231F20"/>
          <w:spacing w:val="-11"/>
          <w:sz w:val="22"/>
        </w:rPr>
        <w:t> </w:t>
      </w:r>
      <w:r>
        <w:rPr>
          <w:color w:val="231F20"/>
          <w:sz w:val="22"/>
        </w:rPr>
        <w:t>la infancia, la adolescencia y la familia.</w:t>
      </w:r>
    </w:p>
    <w:p>
      <w:pPr>
        <w:pStyle w:val="ListParagraph"/>
        <w:numPr>
          <w:ilvl w:val="0"/>
          <w:numId w:val="3"/>
        </w:numPr>
        <w:tabs>
          <w:tab w:pos="474" w:val="left" w:leader="none"/>
        </w:tabs>
        <w:spacing w:line="211" w:lineRule="auto" w:before="137" w:after="0"/>
        <w:ind w:left="494" w:right="110" w:hanging="360"/>
        <w:jc w:val="both"/>
        <w:rPr>
          <w:sz w:val="22"/>
        </w:rPr>
      </w:pPr>
      <w:r>
        <w:rPr>
          <w:color w:val="231F20"/>
          <w:sz w:val="22"/>
        </w:rPr>
        <w:t>Formarles, orientarles y estimularles en el ejercicio de sus derechos y responsabilidades y, en el desarrollo de su autonomía.</w:t>
      </w:r>
    </w:p>
    <w:p>
      <w:pPr>
        <w:pStyle w:val="ListParagraph"/>
        <w:numPr>
          <w:ilvl w:val="0"/>
          <w:numId w:val="3"/>
        </w:numPr>
        <w:tabs>
          <w:tab w:pos="474" w:val="left" w:leader="none"/>
        </w:tabs>
        <w:spacing w:line="240" w:lineRule="auto" w:before="112" w:after="0"/>
        <w:ind w:left="473" w:right="0" w:hanging="340"/>
        <w:jc w:val="left"/>
        <w:rPr>
          <w:sz w:val="22"/>
        </w:rPr>
      </w:pPr>
      <w:r>
        <w:rPr>
          <w:color w:val="231F20"/>
          <w:sz w:val="22"/>
        </w:rPr>
        <w:t>Inscribirles</w:t>
      </w:r>
      <w:r>
        <w:rPr>
          <w:color w:val="231F20"/>
          <w:spacing w:val="-1"/>
          <w:sz w:val="22"/>
        </w:rPr>
        <w:t> </w:t>
      </w:r>
      <w:r>
        <w:rPr>
          <w:color w:val="231F20"/>
          <w:sz w:val="22"/>
        </w:rPr>
        <w:t>desde</w:t>
      </w:r>
      <w:r>
        <w:rPr>
          <w:color w:val="231F20"/>
          <w:spacing w:val="-1"/>
          <w:sz w:val="22"/>
        </w:rPr>
        <w:t> </w:t>
      </w:r>
      <w:r>
        <w:rPr>
          <w:color w:val="231F20"/>
          <w:sz w:val="22"/>
        </w:rPr>
        <w:t>que</w:t>
      </w:r>
      <w:r>
        <w:rPr>
          <w:color w:val="231F20"/>
          <w:spacing w:val="-1"/>
          <w:sz w:val="22"/>
        </w:rPr>
        <w:t> </w:t>
      </w:r>
      <w:r>
        <w:rPr>
          <w:color w:val="231F20"/>
          <w:sz w:val="22"/>
        </w:rPr>
        <w:t>nacen</w:t>
      </w:r>
      <w:r>
        <w:rPr>
          <w:color w:val="231F20"/>
          <w:spacing w:val="-2"/>
          <w:sz w:val="22"/>
        </w:rPr>
        <w:t> </w:t>
      </w:r>
      <w:r>
        <w:rPr>
          <w:color w:val="231F20"/>
          <w:sz w:val="22"/>
        </w:rPr>
        <w:t>en</w:t>
      </w:r>
      <w:r>
        <w:rPr>
          <w:color w:val="231F20"/>
          <w:spacing w:val="-1"/>
          <w:sz w:val="22"/>
        </w:rPr>
        <w:t> </w:t>
      </w:r>
      <w:r>
        <w:rPr>
          <w:color w:val="231F20"/>
          <w:sz w:val="22"/>
        </w:rPr>
        <w:t>el registro</w:t>
      </w:r>
      <w:r>
        <w:rPr>
          <w:color w:val="231F20"/>
          <w:spacing w:val="-1"/>
          <w:sz w:val="22"/>
        </w:rPr>
        <w:t> </w:t>
      </w:r>
      <w:r>
        <w:rPr>
          <w:color w:val="231F20"/>
          <w:sz w:val="22"/>
        </w:rPr>
        <w:t>civil</w:t>
      </w:r>
      <w:r>
        <w:rPr>
          <w:color w:val="231F20"/>
          <w:spacing w:val="-1"/>
          <w:sz w:val="22"/>
        </w:rPr>
        <w:t> </w:t>
      </w:r>
      <w:r>
        <w:rPr>
          <w:color w:val="231F20"/>
          <w:sz w:val="22"/>
        </w:rPr>
        <w:t>de </w:t>
      </w:r>
      <w:r>
        <w:rPr>
          <w:color w:val="231F20"/>
          <w:spacing w:val="-2"/>
          <w:sz w:val="22"/>
        </w:rPr>
        <w:t>nacimiento.</w:t>
      </w:r>
    </w:p>
    <w:p>
      <w:pPr>
        <w:spacing w:after="0" w:line="240" w:lineRule="auto"/>
        <w:jc w:val="left"/>
        <w:rPr>
          <w:sz w:val="22"/>
        </w:rPr>
        <w:sectPr>
          <w:pgSz w:w="9640" w:h="13610"/>
          <w:pgMar w:header="1102" w:footer="0" w:top="1540" w:bottom="280" w:left="1020" w:right="1020"/>
        </w:sectPr>
      </w:pPr>
    </w:p>
    <w:p>
      <w:pPr>
        <w:pStyle w:val="ListParagraph"/>
        <w:numPr>
          <w:ilvl w:val="0"/>
          <w:numId w:val="3"/>
        </w:numPr>
        <w:tabs>
          <w:tab w:pos="474" w:val="left" w:leader="none"/>
        </w:tabs>
        <w:spacing w:line="213" w:lineRule="auto" w:before="110" w:after="0"/>
        <w:ind w:left="494" w:right="111" w:hanging="360"/>
        <w:jc w:val="both"/>
        <w:rPr>
          <w:sz w:val="22"/>
        </w:rPr>
      </w:pPr>
      <w:r>
        <w:rPr>
          <w:color w:val="231F20"/>
          <w:sz w:val="22"/>
        </w:rPr>
        <w:t>Proporcionarles las condiciones necesarias para que alcancen una nutri- ción</w:t>
      </w:r>
      <w:r>
        <w:rPr>
          <w:color w:val="231F20"/>
          <w:spacing w:val="-7"/>
          <w:sz w:val="22"/>
        </w:rPr>
        <w:t> </w:t>
      </w:r>
      <w:r>
        <w:rPr>
          <w:color w:val="231F20"/>
          <w:sz w:val="22"/>
        </w:rPr>
        <w:t>y</w:t>
      </w:r>
      <w:r>
        <w:rPr>
          <w:color w:val="231F20"/>
          <w:spacing w:val="-7"/>
          <w:sz w:val="22"/>
        </w:rPr>
        <w:t> </w:t>
      </w:r>
      <w:r>
        <w:rPr>
          <w:color w:val="231F20"/>
          <w:sz w:val="22"/>
        </w:rPr>
        <w:t>una</w:t>
      </w:r>
      <w:r>
        <w:rPr>
          <w:color w:val="231F20"/>
          <w:spacing w:val="-7"/>
          <w:sz w:val="22"/>
        </w:rPr>
        <w:t> </w:t>
      </w:r>
      <w:r>
        <w:rPr>
          <w:color w:val="231F20"/>
          <w:sz w:val="22"/>
        </w:rPr>
        <w:t>salud</w:t>
      </w:r>
      <w:r>
        <w:rPr>
          <w:color w:val="231F20"/>
          <w:spacing w:val="-7"/>
          <w:sz w:val="22"/>
        </w:rPr>
        <w:t> </w:t>
      </w:r>
      <w:r>
        <w:rPr>
          <w:color w:val="231F20"/>
          <w:sz w:val="22"/>
        </w:rPr>
        <w:t>adecuadas,</w:t>
      </w:r>
      <w:r>
        <w:rPr>
          <w:color w:val="231F20"/>
          <w:spacing w:val="-7"/>
          <w:sz w:val="22"/>
        </w:rPr>
        <w:t> </w:t>
      </w:r>
      <w:r>
        <w:rPr>
          <w:color w:val="231F20"/>
          <w:sz w:val="22"/>
        </w:rPr>
        <w:t>que</w:t>
      </w:r>
      <w:r>
        <w:rPr>
          <w:color w:val="231F20"/>
          <w:spacing w:val="-7"/>
          <w:sz w:val="22"/>
        </w:rPr>
        <w:t> </w:t>
      </w:r>
      <w:r>
        <w:rPr>
          <w:color w:val="231F20"/>
          <w:sz w:val="22"/>
        </w:rPr>
        <w:t>les</w:t>
      </w:r>
      <w:r>
        <w:rPr>
          <w:color w:val="231F20"/>
          <w:spacing w:val="-7"/>
          <w:sz w:val="22"/>
        </w:rPr>
        <w:t> </w:t>
      </w:r>
      <w:r>
        <w:rPr>
          <w:color w:val="231F20"/>
          <w:sz w:val="22"/>
        </w:rPr>
        <w:t>permita</w:t>
      </w:r>
      <w:r>
        <w:rPr>
          <w:color w:val="231F20"/>
          <w:spacing w:val="-7"/>
          <w:sz w:val="22"/>
        </w:rPr>
        <w:t> </w:t>
      </w:r>
      <w:r>
        <w:rPr>
          <w:color w:val="231F20"/>
          <w:sz w:val="22"/>
        </w:rPr>
        <w:t>un</w:t>
      </w:r>
      <w:r>
        <w:rPr>
          <w:color w:val="231F20"/>
          <w:spacing w:val="-7"/>
          <w:sz w:val="22"/>
        </w:rPr>
        <w:t> </w:t>
      </w:r>
      <w:r>
        <w:rPr>
          <w:color w:val="231F20"/>
          <w:sz w:val="22"/>
        </w:rPr>
        <w:t>óptimo</w:t>
      </w:r>
      <w:r>
        <w:rPr>
          <w:color w:val="231F20"/>
          <w:spacing w:val="-7"/>
          <w:sz w:val="22"/>
        </w:rPr>
        <w:t> </w:t>
      </w:r>
      <w:r>
        <w:rPr>
          <w:color w:val="231F20"/>
          <w:sz w:val="22"/>
        </w:rPr>
        <w:t>desarrollo</w:t>
      </w:r>
      <w:r>
        <w:rPr>
          <w:color w:val="231F20"/>
          <w:spacing w:val="-7"/>
          <w:sz w:val="22"/>
        </w:rPr>
        <w:t> </w:t>
      </w:r>
      <w:r>
        <w:rPr>
          <w:color w:val="231F20"/>
          <w:sz w:val="22"/>
        </w:rPr>
        <w:t>físico, psicomotor, mental, intelectual, emocional y afectivo y educarles en la salud preventiva y en la higiene.</w:t>
      </w:r>
    </w:p>
    <w:p>
      <w:pPr>
        <w:pStyle w:val="ListParagraph"/>
        <w:numPr>
          <w:ilvl w:val="0"/>
          <w:numId w:val="3"/>
        </w:numPr>
        <w:tabs>
          <w:tab w:pos="474" w:val="left" w:leader="none"/>
        </w:tabs>
        <w:spacing w:line="213" w:lineRule="auto" w:before="170" w:after="0"/>
        <w:ind w:left="494" w:right="112" w:hanging="360"/>
        <w:jc w:val="both"/>
        <w:rPr>
          <w:sz w:val="22"/>
        </w:rPr>
      </w:pPr>
      <w:r>
        <w:rPr>
          <w:color w:val="231F20"/>
          <w:w w:val="95"/>
          <w:sz w:val="22"/>
        </w:rPr>
        <w:t>Promover el ejercicio responsable de los derechos sexuales y </w:t>
      </w:r>
      <w:r>
        <w:rPr>
          <w:color w:val="231F20"/>
          <w:w w:val="95"/>
          <w:sz w:val="22"/>
        </w:rPr>
        <w:t>reproductivos</w:t>
      </w:r>
      <w:r>
        <w:rPr>
          <w:color w:val="231F20"/>
          <w:w w:val="95"/>
          <w:sz w:val="22"/>
        </w:rPr>
        <w:t> </w:t>
      </w:r>
      <w:r>
        <w:rPr>
          <w:color w:val="231F20"/>
          <w:sz w:val="22"/>
        </w:rPr>
        <w:t>y colaborar con la escuela en la educación sobre este tema.</w:t>
      </w:r>
    </w:p>
    <w:p>
      <w:pPr>
        <w:pStyle w:val="ListParagraph"/>
        <w:numPr>
          <w:ilvl w:val="0"/>
          <w:numId w:val="3"/>
        </w:numPr>
        <w:tabs>
          <w:tab w:pos="474" w:val="left" w:leader="none"/>
        </w:tabs>
        <w:spacing w:line="213" w:lineRule="auto" w:before="169" w:after="0"/>
        <w:ind w:left="494" w:right="109" w:hanging="360"/>
        <w:jc w:val="both"/>
        <w:rPr>
          <w:sz w:val="22"/>
        </w:rPr>
      </w:pPr>
      <w:r>
        <w:rPr>
          <w:color w:val="231F20"/>
          <w:sz w:val="22"/>
        </w:rPr>
        <w:t>Incluirlos</w:t>
      </w:r>
      <w:r>
        <w:rPr>
          <w:color w:val="231F20"/>
          <w:spacing w:val="-8"/>
          <w:sz w:val="22"/>
        </w:rPr>
        <w:t> </w:t>
      </w:r>
      <w:r>
        <w:rPr>
          <w:color w:val="231F20"/>
          <w:sz w:val="22"/>
        </w:rPr>
        <w:t>en</w:t>
      </w:r>
      <w:r>
        <w:rPr>
          <w:color w:val="231F20"/>
          <w:spacing w:val="-8"/>
          <w:sz w:val="22"/>
        </w:rPr>
        <w:t> </w:t>
      </w:r>
      <w:r>
        <w:rPr>
          <w:color w:val="231F20"/>
          <w:sz w:val="22"/>
        </w:rPr>
        <w:t>el</w:t>
      </w:r>
      <w:r>
        <w:rPr>
          <w:color w:val="231F20"/>
          <w:spacing w:val="-8"/>
          <w:sz w:val="22"/>
        </w:rPr>
        <w:t> </w:t>
      </w:r>
      <w:r>
        <w:rPr>
          <w:color w:val="231F20"/>
          <w:sz w:val="22"/>
        </w:rPr>
        <w:t>sistema</w:t>
      </w:r>
      <w:r>
        <w:rPr>
          <w:color w:val="231F20"/>
          <w:spacing w:val="-8"/>
          <w:sz w:val="22"/>
        </w:rPr>
        <w:t> </w:t>
      </w:r>
      <w:r>
        <w:rPr>
          <w:color w:val="231F20"/>
          <w:sz w:val="22"/>
        </w:rPr>
        <w:t>de</w:t>
      </w:r>
      <w:r>
        <w:rPr>
          <w:color w:val="231F20"/>
          <w:spacing w:val="-8"/>
          <w:sz w:val="22"/>
        </w:rPr>
        <w:t> </w:t>
      </w:r>
      <w:r>
        <w:rPr>
          <w:color w:val="231F20"/>
          <w:sz w:val="22"/>
        </w:rPr>
        <w:t>salud</w:t>
      </w:r>
      <w:r>
        <w:rPr>
          <w:color w:val="231F20"/>
          <w:spacing w:val="-8"/>
          <w:sz w:val="22"/>
        </w:rPr>
        <w:t> </w:t>
      </w:r>
      <w:r>
        <w:rPr>
          <w:color w:val="231F20"/>
          <w:sz w:val="22"/>
        </w:rPr>
        <w:t>y</w:t>
      </w:r>
      <w:r>
        <w:rPr>
          <w:color w:val="231F20"/>
          <w:spacing w:val="-8"/>
          <w:sz w:val="22"/>
        </w:rPr>
        <w:t> </w:t>
      </w:r>
      <w:r>
        <w:rPr>
          <w:color w:val="231F20"/>
          <w:sz w:val="22"/>
        </w:rPr>
        <w:t>de</w:t>
      </w:r>
      <w:r>
        <w:rPr>
          <w:color w:val="231F20"/>
          <w:spacing w:val="-8"/>
          <w:sz w:val="22"/>
        </w:rPr>
        <w:t> </w:t>
      </w:r>
      <w:r>
        <w:rPr>
          <w:color w:val="231F20"/>
          <w:sz w:val="22"/>
        </w:rPr>
        <w:t>seguridad</w:t>
      </w:r>
      <w:r>
        <w:rPr>
          <w:color w:val="231F20"/>
          <w:spacing w:val="-8"/>
          <w:sz w:val="22"/>
        </w:rPr>
        <w:t> </w:t>
      </w:r>
      <w:r>
        <w:rPr>
          <w:color w:val="231F20"/>
          <w:sz w:val="22"/>
        </w:rPr>
        <w:t>social</w:t>
      </w:r>
      <w:r>
        <w:rPr>
          <w:color w:val="231F20"/>
          <w:spacing w:val="-8"/>
          <w:sz w:val="22"/>
        </w:rPr>
        <w:t> </w:t>
      </w:r>
      <w:r>
        <w:rPr>
          <w:color w:val="231F20"/>
          <w:sz w:val="22"/>
        </w:rPr>
        <w:t>desde</w:t>
      </w:r>
      <w:r>
        <w:rPr>
          <w:color w:val="231F20"/>
          <w:spacing w:val="-8"/>
          <w:sz w:val="22"/>
        </w:rPr>
        <w:t> </w:t>
      </w:r>
      <w:r>
        <w:rPr>
          <w:color w:val="231F20"/>
          <w:sz w:val="22"/>
        </w:rPr>
        <w:t>el</w:t>
      </w:r>
      <w:r>
        <w:rPr>
          <w:color w:val="231F20"/>
          <w:spacing w:val="-8"/>
          <w:sz w:val="22"/>
        </w:rPr>
        <w:t> </w:t>
      </w:r>
      <w:r>
        <w:rPr>
          <w:color w:val="231F20"/>
          <w:sz w:val="22"/>
        </w:rPr>
        <w:t>momento de</w:t>
      </w:r>
      <w:r>
        <w:rPr>
          <w:color w:val="231F20"/>
          <w:spacing w:val="-14"/>
          <w:sz w:val="22"/>
        </w:rPr>
        <w:t> </w:t>
      </w:r>
      <w:r>
        <w:rPr>
          <w:color w:val="231F20"/>
          <w:sz w:val="22"/>
        </w:rPr>
        <w:t>su</w:t>
      </w:r>
      <w:r>
        <w:rPr>
          <w:color w:val="231F20"/>
          <w:spacing w:val="-14"/>
          <w:sz w:val="22"/>
        </w:rPr>
        <w:t> </w:t>
      </w:r>
      <w:r>
        <w:rPr>
          <w:color w:val="231F20"/>
          <w:sz w:val="22"/>
        </w:rPr>
        <w:t>nacimiento</w:t>
      </w:r>
      <w:r>
        <w:rPr>
          <w:color w:val="231F20"/>
          <w:spacing w:val="-14"/>
          <w:sz w:val="22"/>
        </w:rPr>
        <w:t> </w:t>
      </w:r>
      <w:r>
        <w:rPr>
          <w:color w:val="231F20"/>
          <w:sz w:val="22"/>
        </w:rPr>
        <w:t>y</w:t>
      </w:r>
      <w:r>
        <w:rPr>
          <w:color w:val="231F20"/>
          <w:spacing w:val="-13"/>
          <w:sz w:val="22"/>
        </w:rPr>
        <w:t> </w:t>
      </w:r>
      <w:r>
        <w:rPr>
          <w:color w:val="231F20"/>
          <w:sz w:val="22"/>
        </w:rPr>
        <w:t>llevarlos</w:t>
      </w:r>
      <w:r>
        <w:rPr>
          <w:color w:val="231F20"/>
          <w:spacing w:val="-14"/>
          <w:sz w:val="22"/>
        </w:rPr>
        <w:t> </w:t>
      </w:r>
      <w:r>
        <w:rPr>
          <w:color w:val="231F20"/>
          <w:sz w:val="22"/>
        </w:rPr>
        <w:t>en</w:t>
      </w:r>
      <w:r>
        <w:rPr>
          <w:color w:val="231F20"/>
          <w:spacing w:val="-14"/>
          <w:sz w:val="22"/>
        </w:rPr>
        <w:t> </w:t>
      </w:r>
      <w:r>
        <w:rPr>
          <w:color w:val="231F20"/>
          <w:sz w:val="22"/>
        </w:rPr>
        <w:t>forma</w:t>
      </w:r>
      <w:r>
        <w:rPr>
          <w:color w:val="231F20"/>
          <w:spacing w:val="-14"/>
          <w:sz w:val="22"/>
        </w:rPr>
        <w:t> </w:t>
      </w:r>
      <w:r>
        <w:rPr>
          <w:color w:val="231F20"/>
          <w:sz w:val="22"/>
        </w:rPr>
        <w:t>oportuna</w:t>
      </w:r>
      <w:r>
        <w:rPr>
          <w:color w:val="231F20"/>
          <w:spacing w:val="-13"/>
          <w:sz w:val="22"/>
        </w:rPr>
        <w:t> </w:t>
      </w:r>
      <w:r>
        <w:rPr>
          <w:color w:val="231F20"/>
          <w:sz w:val="22"/>
        </w:rPr>
        <w:t>a</w:t>
      </w:r>
      <w:r>
        <w:rPr>
          <w:color w:val="231F20"/>
          <w:spacing w:val="-14"/>
          <w:sz w:val="22"/>
        </w:rPr>
        <w:t> </w:t>
      </w:r>
      <w:r>
        <w:rPr>
          <w:color w:val="231F20"/>
          <w:sz w:val="22"/>
        </w:rPr>
        <w:t>los</w:t>
      </w:r>
      <w:r>
        <w:rPr>
          <w:color w:val="231F20"/>
          <w:spacing w:val="-14"/>
          <w:sz w:val="22"/>
        </w:rPr>
        <w:t> </w:t>
      </w:r>
      <w:r>
        <w:rPr>
          <w:color w:val="231F20"/>
          <w:sz w:val="22"/>
        </w:rPr>
        <w:t>controles</w:t>
      </w:r>
      <w:r>
        <w:rPr>
          <w:color w:val="231F20"/>
          <w:spacing w:val="-14"/>
          <w:sz w:val="22"/>
        </w:rPr>
        <w:t> </w:t>
      </w:r>
      <w:r>
        <w:rPr>
          <w:color w:val="231F20"/>
          <w:sz w:val="22"/>
        </w:rPr>
        <w:t>periódicos de salud, a la vacunación y demás servicios médicos.</w:t>
      </w:r>
    </w:p>
    <w:p>
      <w:pPr>
        <w:pStyle w:val="ListParagraph"/>
        <w:numPr>
          <w:ilvl w:val="0"/>
          <w:numId w:val="3"/>
        </w:numPr>
        <w:tabs>
          <w:tab w:pos="474" w:val="left" w:leader="none"/>
        </w:tabs>
        <w:spacing w:line="213" w:lineRule="auto" w:before="170" w:after="0"/>
        <w:ind w:left="494" w:right="111" w:hanging="360"/>
        <w:jc w:val="both"/>
        <w:rPr>
          <w:sz w:val="22"/>
        </w:rPr>
      </w:pPr>
      <w:r>
        <w:rPr>
          <w:color w:val="231F20"/>
          <w:sz w:val="22"/>
        </w:rPr>
        <w:t>Asegurarles desde su nacimiento el acceso a la educación y proveer las condiciones</w:t>
      </w:r>
      <w:r>
        <w:rPr>
          <w:color w:val="231F20"/>
          <w:spacing w:val="-14"/>
          <w:sz w:val="22"/>
        </w:rPr>
        <w:t> </w:t>
      </w:r>
      <w:r>
        <w:rPr>
          <w:color w:val="231F20"/>
          <w:sz w:val="22"/>
        </w:rPr>
        <w:t>y</w:t>
      </w:r>
      <w:r>
        <w:rPr>
          <w:color w:val="231F20"/>
          <w:spacing w:val="-13"/>
          <w:sz w:val="22"/>
        </w:rPr>
        <w:t> </w:t>
      </w:r>
      <w:r>
        <w:rPr>
          <w:color w:val="231F20"/>
          <w:sz w:val="22"/>
        </w:rPr>
        <w:t>medios</w:t>
      </w:r>
      <w:r>
        <w:rPr>
          <w:color w:val="231F20"/>
          <w:spacing w:val="-14"/>
          <w:sz w:val="22"/>
        </w:rPr>
        <w:t> </w:t>
      </w:r>
      <w:r>
        <w:rPr>
          <w:color w:val="231F20"/>
          <w:sz w:val="22"/>
        </w:rPr>
        <w:t>para</w:t>
      </w:r>
      <w:r>
        <w:rPr>
          <w:color w:val="231F20"/>
          <w:spacing w:val="-13"/>
          <w:sz w:val="22"/>
        </w:rPr>
        <w:t> </w:t>
      </w:r>
      <w:r>
        <w:rPr>
          <w:color w:val="231F20"/>
          <w:sz w:val="22"/>
        </w:rPr>
        <w:t>su</w:t>
      </w:r>
      <w:r>
        <w:rPr>
          <w:color w:val="231F20"/>
          <w:spacing w:val="-13"/>
          <w:sz w:val="22"/>
        </w:rPr>
        <w:t> </w:t>
      </w:r>
      <w:r>
        <w:rPr>
          <w:color w:val="231F20"/>
          <w:sz w:val="22"/>
        </w:rPr>
        <w:t>adecuado</w:t>
      </w:r>
      <w:r>
        <w:rPr>
          <w:color w:val="231F20"/>
          <w:spacing w:val="-14"/>
          <w:sz w:val="22"/>
        </w:rPr>
        <w:t> </w:t>
      </w:r>
      <w:r>
        <w:rPr>
          <w:color w:val="231F20"/>
          <w:sz w:val="22"/>
        </w:rPr>
        <w:t>desarrollo,</w:t>
      </w:r>
      <w:r>
        <w:rPr>
          <w:color w:val="231F20"/>
          <w:spacing w:val="-13"/>
          <w:sz w:val="22"/>
        </w:rPr>
        <w:t> </w:t>
      </w:r>
      <w:r>
        <w:rPr>
          <w:color w:val="231F20"/>
          <w:sz w:val="22"/>
        </w:rPr>
        <w:t>garantizando</w:t>
      </w:r>
      <w:r>
        <w:rPr>
          <w:color w:val="231F20"/>
          <w:spacing w:val="-14"/>
          <w:sz w:val="22"/>
        </w:rPr>
        <w:t> </w:t>
      </w:r>
      <w:r>
        <w:rPr>
          <w:color w:val="231F20"/>
          <w:sz w:val="22"/>
        </w:rPr>
        <w:t>su</w:t>
      </w:r>
      <w:r>
        <w:rPr>
          <w:color w:val="231F20"/>
          <w:spacing w:val="-12"/>
          <w:sz w:val="22"/>
        </w:rPr>
        <w:t> </w:t>
      </w:r>
      <w:r>
        <w:rPr>
          <w:color w:val="231F20"/>
          <w:sz w:val="22"/>
        </w:rPr>
        <w:t>con- tinuidad y permanencia en el ciclo educativo.</w:t>
      </w:r>
    </w:p>
    <w:p>
      <w:pPr>
        <w:pStyle w:val="ListParagraph"/>
        <w:numPr>
          <w:ilvl w:val="0"/>
          <w:numId w:val="3"/>
        </w:numPr>
        <w:tabs>
          <w:tab w:pos="474" w:val="left" w:leader="none"/>
        </w:tabs>
        <w:spacing w:line="213" w:lineRule="auto" w:before="169" w:after="0"/>
        <w:ind w:left="494" w:right="110" w:hanging="360"/>
        <w:jc w:val="both"/>
        <w:rPr>
          <w:sz w:val="22"/>
        </w:rPr>
      </w:pPr>
      <w:r>
        <w:rPr>
          <w:color w:val="231F20"/>
          <w:sz w:val="22"/>
        </w:rPr>
        <w:t>Abstenerse</w:t>
      </w:r>
      <w:r>
        <w:rPr>
          <w:color w:val="231F20"/>
          <w:spacing w:val="-14"/>
          <w:sz w:val="22"/>
        </w:rPr>
        <w:t> </w:t>
      </w:r>
      <w:r>
        <w:rPr>
          <w:color w:val="231F20"/>
          <w:sz w:val="22"/>
        </w:rPr>
        <w:t>de</w:t>
      </w:r>
      <w:r>
        <w:rPr>
          <w:color w:val="231F20"/>
          <w:spacing w:val="-13"/>
          <w:sz w:val="22"/>
        </w:rPr>
        <w:t> </w:t>
      </w:r>
      <w:r>
        <w:rPr>
          <w:color w:val="231F20"/>
          <w:sz w:val="22"/>
        </w:rPr>
        <w:t>realizar</w:t>
      </w:r>
      <w:r>
        <w:rPr>
          <w:color w:val="231F20"/>
          <w:spacing w:val="-14"/>
          <w:sz w:val="22"/>
        </w:rPr>
        <w:t> </w:t>
      </w:r>
      <w:r>
        <w:rPr>
          <w:color w:val="231F20"/>
          <w:sz w:val="22"/>
        </w:rPr>
        <w:t>todo</w:t>
      </w:r>
      <w:r>
        <w:rPr>
          <w:color w:val="231F20"/>
          <w:spacing w:val="-13"/>
          <w:sz w:val="22"/>
        </w:rPr>
        <w:t> </w:t>
      </w:r>
      <w:r>
        <w:rPr>
          <w:color w:val="231F20"/>
          <w:sz w:val="22"/>
        </w:rPr>
        <w:t>acto</w:t>
      </w:r>
      <w:r>
        <w:rPr>
          <w:color w:val="231F20"/>
          <w:spacing w:val="-14"/>
          <w:sz w:val="22"/>
        </w:rPr>
        <w:t> </w:t>
      </w:r>
      <w:r>
        <w:rPr>
          <w:color w:val="231F20"/>
          <w:sz w:val="22"/>
        </w:rPr>
        <w:t>y</w:t>
      </w:r>
      <w:r>
        <w:rPr>
          <w:color w:val="231F20"/>
          <w:spacing w:val="-13"/>
          <w:sz w:val="22"/>
        </w:rPr>
        <w:t> </w:t>
      </w:r>
      <w:r>
        <w:rPr>
          <w:color w:val="231F20"/>
          <w:sz w:val="22"/>
        </w:rPr>
        <w:t>conducta</w:t>
      </w:r>
      <w:r>
        <w:rPr>
          <w:color w:val="231F20"/>
          <w:spacing w:val="-14"/>
          <w:sz w:val="22"/>
        </w:rPr>
        <w:t> </w:t>
      </w:r>
      <w:r>
        <w:rPr>
          <w:color w:val="231F20"/>
          <w:sz w:val="22"/>
        </w:rPr>
        <w:t>que</w:t>
      </w:r>
      <w:r>
        <w:rPr>
          <w:color w:val="231F20"/>
          <w:spacing w:val="-13"/>
          <w:sz w:val="22"/>
        </w:rPr>
        <w:t> </w:t>
      </w:r>
      <w:r>
        <w:rPr>
          <w:color w:val="231F20"/>
          <w:sz w:val="22"/>
        </w:rPr>
        <w:t>implique</w:t>
      </w:r>
      <w:r>
        <w:rPr>
          <w:color w:val="231F20"/>
          <w:spacing w:val="-14"/>
          <w:sz w:val="22"/>
        </w:rPr>
        <w:t> </w:t>
      </w:r>
      <w:r>
        <w:rPr>
          <w:color w:val="231F20"/>
          <w:sz w:val="22"/>
        </w:rPr>
        <w:t>maltrato</w:t>
      </w:r>
      <w:r>
        <w:rPr>
          <w:color w:val="231F20"/>
          <w:spacing w:val="-13"/>
          <w:sz w:val="22"/>
        </w:rPr>
        <w:t> </w:t>
      </w:r>
      <w:r>
        <w:rPr>
          <w:color w:val="231F20"/>
          <w:sz w:val="22"/>
        </w:rPr>
        <w:t>físico, sexual o psicológico, y asistir a los centros de orientación y tratamiento cuando sea requerida.</w:t>
      </w:r>
    </w:p>
    <w:p>
      <w:pPr>
        <w:pStyle w:val="ListParagraph"/>
        <w:numPr>
          <w:ilvl w:val="0"/>
          <w:numId w:val="3"/>
        </w:numPr>
        <w:tabs>
          <w:tab w:pos="474" w:val="left" w:leader="none"/>
        </w:tabs>
        <w:spacing w:line="213" w:lineRule="auto" w:before="170" w:after="0"/>
        <w:ind w:left="494" w:right="111" w:hanging="360"/>
        <w:jc w:val="both"/>
        <w:rPr>
          <w:sz w:val="22"/>
        </w:rPr>
      </w:pPr>
      <w:r>
        <w:rPr>
          <w:color w:val="231F20"/>
          <w:sz w:val="22"/>
        </w:rPr>
        <w:t>Abstenerse</w:t>
      </w:r>
      <w:r>
        <w:rPr>
          <w:color w:val="231F20"/>
          <w:spacing w:val="-7"/>
          <w:sz w:val="22"/>
        </w:rPr>
        <w:t> </w:t>
      </w:r>
      <w:r>
        <w:rPr>
          <w:color w:val="231F20"/>
          <w:sz w:val="22"/>
        </w:rPr>
        <w:t>de</w:t>
      </w:r>
      <w:r>
        <w:rPr>
          <w:color w:val="231F20"/>
          <w:spacing w:val="-7"/>
          <w:sz w:val="22"/>
        </w:rPr>
        <w:t> </w:t>
      </w:r>
      <w:r>
        <w:rPr>
          <w:color w:val="231F20"/>
          <w:sz w:val="22"/>
        </w:rPr>
        <w:t>exponer</w:t>
      </w:r>
      <w:r>
        <w:rPr>
          <w:color w:val="231F20"/>
          <w:spacing w:val="-7"/>
          <w:sz w:val="22"/>
        </w:rPr>
        <w:t> </w:t>
      </w:r>
      <w:r>
        <w:rPr>
          <w:color w:val="231F20"/>
          <w:sz w:val="22"/>
        </w:rPr>
        <w:t>a</w:t>
      </w:r>
      <w:r>
        <w:rPr>
          <w:color w:val="231F20"/>
          <w:spacing w:val="-7"/>
          <w:sz w:val="22"/>
        </w:rPr>
        <w:t> </w:t>
      </w:r>
      <w:r>
        <w:rPr>
          <w:color w:val="231F20"/>
          <w:sz w:val="22"/>
        </w:rPr>
        <w:t>los</w:t>
      </w:r>
      <w:r>
        <w:rPr>
          <w:color w:val="231F20"/>
          <w:spacing w:val="-7"/>
          <w:sz w:val="22"/>
        </w:rPr>
        <w:t> </w:t>
      </w:r>
      <w:r>
        <w:rPr>
          <w:color w:val="231F20"/>
          <w:sz w:val="22"/>
        </w:rPr>
        <w:t>niños,</w:t>
      </w:r>
      <w:r>
        <w:rPr>
          <w:color w:val="231F20"/>
          <w:spacing w:val="-7"/>
          <w:sz w:val="22"/>
        </w:rPr>
        <w:t> </w:t>
      </w:r>
      <w:r>
        <w:rPr>
          <w:color w:val="231F20"/>
          <w:sz w:val="22"/>
        </w:rPr>
        <w:t>niñas</w:t>
      </w:r>
      <w:r>
        <w:rPr>
          <w:color w:val="231F20"/>
          <w:spacing w:val="-7"/>
          <w:sz w:val="22"/>
        </w:rPr>
        <w:t> </w:t>
      </w:r>
      <w:r>
        <w:rPr>
          <w:color w:val="231F20"/>
          <w:sz w:val="22"/>
        </w:rPr>
        <w:t>y</w:t>
      </w:r>
      <w:r>
        <w:rPr>
          <w:color w:val="231F20"/>
          <w:spacing w:val="40"/>
          <w:sz w:val="22"/>
        </w:rPr>
        <w:t> </w:t>
      </w:r>
      <w:r>
        <w:rPr>
          <w:color w:val="231F20"/>
          <w:sz w:val="22"/>
        </w:rPr>
        <w:t>adolescentes</w:t>
      </w:r>
      <w:r>
        <w:rPr>
          <w:color w:val="231F20"/>
          <w:spacing w:val="-7"/>
          <w:sz w:val="22"/>
        </w:rPr>
        <w:t> </w:t>
      </w:r>
      <w:r>
        <w:rPr>
          <w:color w:val="231F20"/>
          <w:sz w:val="22"/>
        </w:rPr>
        <w:t>a</w:t>
      </w:r>
      <w:r>
        <w:rPr>
          <w:color w:val="231F20"/>
          <w:spacing w:val="-7"/>
          <w:sz w:val="22"/>
        </w:rPr>
        <w:t> </w:t>
      </w:r>
      <w:r>
        <w:rPr>
          <w:color w:val="231F20"/>
          <w:sz w:val="22"/>
        </w:rPr>
        <w:t>situaciones</w:t>
      </w:r>
      <w:r>
        <w:rPr>
          <w:color w:val="231F20"/>
          <w:spacing w:val="-7"/>
          <w:sz w:val="22"/>
        </w:rPr>
        <w:t> </w:t>
      </w:r>
      <w:r>
        <w:rPr>
          <w:color w:val="231F20"/>
          <w:sz w:val="22"/>
        </w:rPr>
        <w:t>de explotación económica.</w:t>
      </w:r>
    </w:p>
    <w:p>
      <w:pPr>
        <w:pStyle w:val="ListParagraph"/>
        <w:numPr>
          <w:ilvl w:val="0"/>
          <w:numId w:val="3"/>
        </w:numPr>
        <w:tabs>
          <w:tab w:pos="474" w:val="left" w:leader="none"/>
        </w:tabs>
        <w:spacing w:line="280" w:lineRule="exact" w:before="144" w:after="0"/>
        <w:ind w:left="473" w:right="0" w:hanging="340"/>
        <w:jc w:val="left"/>
        <w:rPr>
          <w:sz w:val="22"/>
        </w:rPr>
      </w:pPr>
      <w:r>
        <w:rPr>
          <w:color w:val="231F20"/>
          <w:w w:val="95"/>
          <w:sz w:val="22"/>
        </w:rPr>
        <w:t>Decidir</w:t>
      </w:r>
      <w:r>
        <w:rPr>
          <w:color w:val="231F20"/>
          <w:spacing w:val="-3"/>
          <w:sz w:val="22"/>
        </w:rPr>
        <w:t> </w:t>
      </w:r>
      <w:r>
        <w:rPr>
          <w:color w:val="231F20"/>
          <w:w w:val="95"/>
          <w:sz w:val="22"/>
        </w:rPr>
        <w:t>libre</w:t>
      </w:r>
      <w:r>
        <w:rPr>
          <w:color w:val="231F20"/>
          <w:spacing w:val="-2"/>
          <w:sz w:val="22"/>
        </w:rPr>
        <w:t> </w:t>
      </w:r>
      <w:r>
        <w:rPr>
          <w:color w:val="231F20"/>
          <w:w w:val="95"/>
          <w:sz w:val="22"/>
        </w:rPr>
        <w:t>y</w:t>
      </w:r>
      <w:r>
        <w:rPr>
          <w:color w:val="231F20"/>
          <w:spacing w:val="-1"/>
          <w:sz w:val="22"/>
        </w:rPr>
        <w:t> </w:t>
      </w:r>
      <w:r>
        <w:rPr>
          <w:color w:val="231F20"/>
          <w:w w:val="95"/>
          <w:sz w:val="22"/>
        </w:rPr>
        <w:t>responsablemente</w:t>
      </w:r>
      <w:r>
        <w:rPr>
          <w:color w:val="231F20"/>
          <w:spacing w:val="-2"/>
          <w:sz w:val="22"/>
        </w:rPr>
        <w:t> </w:t>
      </w:r>
      <w:r>
        <w:rPr>
          <w:color w:val="231F20"/>
          <w:w w:val="95"/>
          <w:sz w:val="22"/>
        </w:rPr>
        <w:t>el</w:t>
      </w:r>
      <w:r>
        <w:rPr>
          <w:color w:val="231F20"/>
          <w:spacing w:val="-2"/>
          <w:sz w:val="22"/>
        </w:rPr>
        <w:t> </w:t>
      </w:r>
      <w:r>
        <w:rPr>
          <w:color w:val="231F20"/>
          <w:w w:val="95"/>
          <w:sz w:val="22"/>
        </w:rPr>
        <w:t>número</w:t>
      </w:r>
      <w:r>
        <w:rPr>
          <w:color w:val="231F20"/>
          <w:spacing w:val="-2"/>
          <w:sz w:val="22"/>
        </w:rPr>
        <w:t> </w:t>
      </w:r>
      <w:r>
        <w:rPr>
          <w:color w:val="231F20"/>
          <w:w w:val="95"/>
          <w:sz w:val="22"/>
        </w:rPr>
        <w:t>de</w:t>
      </w:r>
      <w:r>
        <w:rPr>
          <w:color w:val="231F20"/>
          <w:spacing w:val="-2"/>
          <w:sz w:val="22"/>
        </w:rPr>
        <w:t> </w:t>
      </w:r>
      <w:r>
        <w:rPr>
          <w:color w:val="231F20"/>
          <w:w w:val="95"/>
          <w:sz w:val="22"/>
        </w:rPr>
        <w:t>hijos</w:t>
      </w:r>
      <w:r>
        <w:rPr>
          <w:color w:val="231F20"/>
          <w:spacing w:val="-3"/>
          <w:sz w:val="22"/>
        </w:rPr>
        <w:t> </w:t>
      </w:r>
      <w:r>
        <w:rPr>
          <w:color w:val="231F20"/>
          <w:w w:val="95"/>
          <w:sz w:val="22"/>
        </w:rPr>
        <w:t>e</w:t>
      </w:r>
      <w:r>
        <w:rPr>
          <w:color w:val="231F20"/>
          <w:spacing w:val="-2"/>
          <w:sz w:val="22"/>
        </w:rPr>
        <w:t> </w:t>
      </w:r>
      <w:r>
        <w:rPr>
          <w:color w:val="231F20"/>
          <w:w w:val="95"/>
          <w:sz w:val="22"/>
        </w:rPr>
        <w:t>hijas</w:t>
      </w:r>
      <w:r>
        <w:rPr>
          <w:color w:val="231F20"/>
          <w:spacing w:val="-2"/>
          <w:sz w:val="22"/>
        </w:rPr>
        <w:t> </w:t>
      </w:r>
      <w:r>
        <w:rPr>
          <w:color w:val="231F20"/>
          <w:w w:val="95"/>
          <w:sz w:val="22"/>
        </w:rPr>
        <w:t>a</w:t>
      </w:r>
      <w:r>
        <w:rPr>
          <w:color w:val="231F20"/>
          <w:spacing w:val="-2"/>
          <w:sz w:val="22"/>
        </w:rPr>
        <w:t> </w:t>
      </w:r>
      <w:r>
        <w:rPr>
          <w:color w:val="231F20"/>
          <w:w w:val="95"/>
          <w:sz w:val="22"/>
        </w:rPr>
        <w:t>los</w:t>
      </w:r>
      <w:r>
        <w:rPr>
          <w:color w:val="231F20"/>
          <w:spacing w:val="-2"/>
          <w:sz w:val="22"/>
        </w:rPr>
        <w:t> </w:t>
      </w:r>
      <w:r>
        <w:rPr>
          <w:color w:val="231F20"/>
          <w:w w:val="95"/>
          <w:sz w:val="22"/>
        </w:rPr>
        <w:t>que</w:t>
      </w:r>
      <w:r>
        <w:rPr>
          <w:color w:val="231F20"/>
          <w:spacing w:val="-2"/>
          <w:sz w:val="22"/>
        </w:rPr>
        <w:t> </w:t>
      </w:r>
      <w:r>
        <w:rPr>
          <w:color w:val="231F20"/>
          <w:spacing w:val="-4"/>
          <w:w w:val="95"/>
          <w:sz w:val="22"/>
        </w:rPr>
        <w:t>pueda</w:t>
      </w:r>
    </w:p>
    <w:p>
      <w:pPr>
        <w:pStyle w:val="BodyText"/>
        <w:spacing w:line="280" w:lineRule="exact"/>
        <w:ind w:left="494"/>
        <w:jc w:val="left"/>
      </w:pPr>
      <w:r>
        <w:rPr>
          <w:color w:val="231F20"/>
        </w:rPr>
        <w:t>sostener y</w:t>
      </w:r>
      <w:r>
        <w:rPr>
          <w:color w:val="231F20"/>
          <w:spacing w:val="-1"/>
        </w:rPr>
        <w:t> </w:t>
      </w:r>
      <w:r>
        <w:rPr>
          <w:color w:val="231F20"/>
          <w:spacing w:val="-2"/>
        </w:rPr>
        <w:t>formar.</w:t>
      </w:r>
    </w:p>
    <w:p>
      <w:pPr>
        <w:pStyle w:val="ListParagraph"/>
        <w:numPr>
          <w:ilvl w:val="0"/>
          <w:numId w:val="3"/>
        </w:numPr>
        <w:tabs>
          <w:tab w:pos="474" w:val="left" w:leader="none"/>
        </w:tabs>
        <w:spacing w:line="213" w:lineRule="auto" w:before="163" w:after="0"/>
        <w:ind w:left="494" w:right="112" w:hanging="360"/>
        <w:jc w:val="both"/>
        <w:rPr>
          <w:sz w:val="22"/>
        </w:rPr>
      </w:pPr>
      <w:r>
        <w:rPr>
          <w:color w:val="231F20"/>
          <w:spacing w:val="-2"/>
          <w:sz w:val="22"/>
        </w:rPr>
        <w:t>Respetar</w:t>
      </w:r>
      <w:r>
        <w:rPr>
          <w:color w:val="231F20"/>
          <w:spacing w:val="-12"/>
          <w:sz w:val="22"/>
        </w:rPr>
        <w:t> </w:t>
      </w:r>
      <w:r>
        <w:rPr>
          <w:color w:val="231F20"/>
          <w:spacing w:val="-2"/>
          <w:sz w:val="22"/>
        </w:rPr>
        <w:t>las</w:t>
      </w:r>
      <w:r>
        <w:rPr>
          <w:color w:val="231F20"/>
          <w:spacing w:val="-12"/>
          <w:sz w:val="22"/>
        </w:rPr>
        <w:t> </w:t>
      </w:r>
      <w:r>
        <w:rPr>
          <w:color w:val="231F20"/>
          <w:spacing w:val="-2"/>
          <w:sz w:val="22"/>
        </w:rPr>
        <w:t>manifestaciones</w:t>
      </w:r>
      <w:r>
        <w:rPr>
          <w:color w:val="231F20"/>
          <w:spacing w:val="-12"/>
          <w:sz w:val="22"/>
        </w:rPr>
        <w:t> </w:t>
      </w:r>
      <w:r>
        <w:rPr>
          <w:color w:val="231F20"/>
          <w:spacing w:val="-2"/>
          <w:sz w:val="22"/>
        </w:rPr>
        <w:t>e</w:t>
      </w:r>
      <w:r>
        <w:rPr>
          <w:color w:val="231F20"/>
          <w:spacing w:val="-11"/>
          <w:sz w:val="22"/>
        </w:rPr>
        <w:t> </w:t>
      </w:r>
      <w:r>
        <w:rPr>
          <w:color w:val="231F20"/>
          <w:spacing w:val="-2"/>
          <w:sz w:val="22"/>
        </w:rPr>
        <w:t>inclinaciones</w:t>
      </w:r>
      <w:r>
        <w:rPr>
          <w:color w:val="231F20"/>
          <w:spacing w:val="-12"/>
          <w:sz w:val="22"/>
        </w:rPr>
        <w:t> </w:t>
      </w:r>
      <w:r>
        <w:rPr>
          <w:color w:val="231F20"/>
          <w:spacing w:val="-2"/>
          <w:sz w:val="22"/>
        </w:rPr>
        <w:t>culturales</w:t>
      </w:r>
      <w:r>
        <w:rPr>
          <w:color w:val="231F20"/>
          <w:spacing w:val="-12"/>
          <w:sz w:val="22"/>
        </w:rPr>
        <w:t> </w:t>
      </w:r>
      <w:r>
        <w:rPr>
          <w:color w:val="231F20"/>
          <w:spacing w:val="-2"/>
          <w:sz w:val="22"/>
        </w:rPr>
        <w:t>de</w:t>
      </w:r>
      <w:r>
        <w:rPr>
          <w:color w:val="231F20"/>
          <w:spacing w:val="-12"/>
          <w:sz w:val="22"/>
        </w:rPr>
        <w:t> </w:t>
      </w:r>
      <w:r>
        <w:rPr>
          <w:color w:val="231F20"/>
          <w:spacing w:val="-2"/>
          <w:sz w:val="22"/>
        </w:rPr>
        <w:t>los</w:t>
      </w:r>
      <w:r>
        <w:rPr>
          <w:color w:val="231F20"/>
          <w:spacing w:val="-11"/>
          <w:sz w:val="22"/>
        </w:rPr>
        <w:t> </w:t>
      </w:r>
      <w:r>
        <w:rPr>
          <w:color w:val="231F20"/>
          <w:spacing w:val="-2"/>
          <w:sz w:val="22"/>
        </w:rPr>
        <w:t>niños,</w:t>
      </w:r>
      <w:r>
        <w:rPr>
          <w:color w:val="231F20"/>
          <w:spacing w:val="70"/>
          <w:sz w:val="22"/>
        </w:rPr>
        <w:t> </w:t>
      </w:r>
      <w:r>
        <w:rPr>
          <w:color w:val="231F20"/>
          <w:spacing w:val="-2"/>
          <w:sz w:val="22"/>
        </w:rPr>
        <w:t>niñas </w:t>
      </w:r>
      <w:r>
        <w:rPr>
          <w:color w:val="231F20"/>
          <w:sz w:val="22"/>
        </w:rPr>
        <w:t>y adolescentes y estimular sus expresiones artísticas y sus habilidades científicas y tecnológicas.</w:t>
      </w:r>
    </w:p>
    <w:p>
      <w:pPr>
        <w:pStyle w:val="ListParagraph"/>
        <w:numPr>
          <w:ilvl w:val="0"/>
          <w:numId w:val="3"/>
        </w:numPr>
        <w:tabs>
          <w:tab w:pos="474" w:val="left" w:leader="none"/>
        </w:tabs>
        <w:spacing w:line="213" w:lineRule="auto" w:before="169" w:after="0"/>
        <w:ind w:left="494" w:right="112" w:hanging="360"/>
        <w:jc w:val="both"/>
        <w:rPr>
          <w:sz w:val="22"/>
        </w:rPr>
      </w:pPr>
      <w:r>
        <w:rPr>
          <w:color w:val="231F20"/>
          <w:sz w:val="22"/>
        </w:rPr>
        <w:t>Brindarles</w:t>
      </w:r>
      <w:r>
        <w:rPr>
          <w:color w:val="231F20"/>
          <w:spacing w:val="-14"/>
          <w:sz w:val="22"/>
        </w:rPr>
        <w:t> </w:t>
      </w:r>
      <w:r>
        <w:rPr>
          <w:color w:val="231F20"/>
          <w:sz w:val="22"/>
        </w:rPr>
        <w:t>las</w:t>
      </w:r>
      <w:r>
        <w:rPr>
          <w:color w:val="231F20"/>
          <w:spacing w:val="-14"/>
          <w:sz w:val="22"/>
        </w:rPr>
        <w:t> </w:t>
      </w:r>
      <w:r>
        <w:rPr>
          <w:color w:val="231F20"/>
          <w:sz w:val="22"/>
        </w:rPr>
        <w:t>condiciones</w:t>
      </w:r>
      <w:r>
        <w:rPr>
          <w:color w:val="231F20"/>
          <w:spacing w:val="-14"/>
          <w:sz w:val="22"/>
        </w:rPr>
        <w:t> </w:t>
      </w:r>
      <w:r>
        <w:rPr>
          <w:color w:val="231F20"/>
          <w:sz w:val="22"/>
        </w:rPr>
        <w:t>necesarias</w:t>
      </w:r>
      <w:r>
        <w:rPr>
          <w:color w:val="231F20"/>
          <w:spacing w:val="-13"/>
          <w:sz w:val="22"/>
        </w:rPr>
        <w:t> </w:t>
      </w:r>
      <w:r>
        <w:rPr>
          <w:color w:val="231F20"/>
          <w:sz w:val="22"/>
        </w:rPr>
        <w:t>para</w:t>
      </w:r>
      <w:r>
        <w:rPr>
          <w:color w:val="231F20"/>
          <w:spacing w:val="-14"/>
          <w:sz w:val="22"/>
        </w:rPr>
        <w:t> </w:t>
      </w:r>
      <w:r>
        <w:rPr>
          <w:color w:val="231F20"/>
          <w:sz w:val="22"/>
        </w:rPr>
        <w:t>la</w:t>
      </w:r>
      <w:r>
        <w:rPr>
          <w:color w:val="231F20"/>
          <w:spacing w:val="-14"/>
          <w:sz w:val="22"/>
        </w:rPr>
        <w:t> </w:t>
      </w:r>
      <w:r>
        <w:rPr>
          <w:color w:val="231F20"/>
          <w:sz w:val="22"/>
        </w:rPr>
        <w:t>recreación</w:t>
      </w:r>
      <w:r>
        <w:rPr>
          <w:color w:val="231F20"/>
          <w:spacing w:val="-14"/>
          <w:sz w:val="22"/>
        </w:rPr>
        <w:t> </w:t>
      </w:r>
      <w:r>
        <w:rPr>
          <w:color w:val="231F20"/>
          <w:sz w:val="22"/>
        </w:rPr>
        <w:t>y</w:t>
      </w:r>
      <w:r>
        <w:rPr>
          <w:color w:val="231F20"/>
          <w:spacing w:val="-13"/>
          <w:sz w:val="22"/>
        </w:rPr>
        <w:t> </w:t>
      </w:r>
      <w:r>
        <w:rPr>
          <w:color w:val="231F20"/>
          <w:sz w:val="22"/>
        </w:rPr>
        <w:t>la</w:t>
      </w:r>
      <w:r>
        <w:rPr>
          <w:color w:val="231F20"/>
          <w:spacing w:val="-14"/>
          <w:sz w:val="22"/>
        </w:rPr>
        <w:t> </w:t>
      </w:r>
      <w:r>
        <w:rPr>
          <w:color w:val="231F20"/>
          <w:sz w:val="22"/>
        </w:rPr>
        <w:t>participación en actividades deportivas y culturales de su interés.</w:t>
      </w:r>
    </w:p>
    <w:p>
      <w:pPr>
        <w:pStyle w:val="ListParagraph"/>
        <w:numPr>
          <w:ilvl w:val="0"/>
          <w:numId w:val="3"/>
        </w:numPr>
        <w:tabs>
          <w:tab w:pos="474" w:val="left" w:leader="none"/>
        </w:tabs>
        <w:spacing w:line="213" w:lineRule="auto" w:before="170" w:after="0"/>
        <w:ind w:left="494" w:right="111" w:hanging="360"/>
        <w:jc w:val="both"/>
        <w:rPr>
          <w:sz w:val="22"/>
        </w:rPr>
      </w:pPr>
      <w:r>
        <w:rPr>
          <w:color w:val="231F20"/>
          <w:sz w:val="22"/>
        </w:rPr>
        <w:t>Prevenirles</w:t>
      </w:r>
      <w:r>
        <w:rPr>
          <w:color w:val="231F20"/>
          <w:spacing w:val="-11"/>
          <w:sz w:val="22"/>
        </w:rPr>
        <w:t> </w:t>
      </w:r>
      <w:r>
        <w:rPr>
          <w:color w:val="231F20"/>
          <w:sz w:val="22"/>
        </w:rPr>
        <w:t>y</w:t>
      </w:r>
      <w:r>
        <w:rPr>
          <w:color w:val="231F20"/>
          <w:spacing w:val="-11"/>
          <w:sz w:val="22"/>
        </w:rPr>
        <w:t> </w:t>
      </w:r>
      <w:r>
        <w:rPr>
          <w:color w:val="231F20"/>
          <w:sz w:val="22"/>
        </w:rPr>
        <w:t>mantenerles</w:t>
      </w:r>
      <w:r>
        <w:rPr>
          <w:color w:val="231F20"/>
          <w:spacing w:val="-11"/>
          <w:sz w:val="22"/>
        </w:rPr>
        <w:t> </w:t>
      </w:r>
      <w:r>
        <w:rPr>
          <w:color w:val="231F20"/>
          <w:sz w:val="22"/>
        </w:rPr>
        <w:t>informados</w:t>
      </w:r>
      <w:r>
        <w:rPr>
          <w:color w:val="231F20"/>
          <w:spacing w:val="-11"/>
          <w:sz w:val="22"/>
        </w:rPr>
        <w:t> </w:t>
      </w:r>
      <w:r>
        <w:rPr>
          <w:color w:val="231F20"/>
          <w:sz w:val="22"/>
        </w:rPr>
        <w:t>sobre</w:t>
      </w:r>
      <w:r>
        <w:rPr>
          <w:color w:val="231F20"/>
          <w:spacing w:val="-11"/>
          <w:sz w:val="22"/>
        </w:rPr>
        <w:t> </w:t>
      </w:r>
      <w:r>
        <w:rPr>
          <w:color w:val="231F20"/>
          <w:sz w:val="22"/>
        </w:rPr>
        <w:t>los</w:t>
      </w:r>
      <w:r>
        <w:rPr>
          <w:color w:val="231F20"/>
          <w:spacing w:val="-11"/>
          <w:sz w:val="22"/>
        </w:rPr>
        <w:t> </w:t>
      </w:r>
      <w:r>
        <w:rPr>
          <w:color w:val="231F20"/>
          <w:sz w:val="22"/>
        </w:rPr>
        <w:t>efectos</w:t>
      </w:r>
      <w:r>
        <w:rPr>
          <w:color w:val="231F20"/>
          <w:spacing w:val="-11"/>
          <w:sz w:val="22"/>
        </w:rPr>
        <w:t> </w:t>
      </w:r>
      <w:r>
        <w:rPr>
          <w:color w:val="231F20"/>
          <w:sz w:val="22"/>
        </w:rPr>
        <w:t>nocivos</w:t>
      </w:r>
      <w:r>
        <w:rPr>
          <w:color w:val="231F20"/>
          <w:spacing w:val="-11"/>
          <w:sz w:val="22"/>
        </w:rPr>
        <w:t> </w:t>
      </w:r>
      <w:r>
        <w:rPr>
          <w:color w:val="231F20"/>
          <w:sz w:val="22"/>
        </w:rPr>
        <w:t>del</w:t>
      </w:r>
      <w:r>
        <w:rPr>
          <w:color w:val="231F20"/>
          <w:spacing w:val="-11"/>
          <w:sz w:val="22"/>
        </w:rPr>
        <w:t> </w:t>
      </w:r>
      <w:r>
        <w:rPr>
          <w:color w:val="231F20"/>
          <w:sz w:val="22"/>
        </w:rPr>
        <w:t>uso</w:t>
      </w:r>
      <w:r>
        <w:rPr>
          <w:color w:val="231F20"/>
          <w:spacing w:val="-11"/>
          <w:sz w:val="22"/>
        </w:rPr>
        <w:t> </w:t>
      </w:r>
      <w:r>
        <w:rPr>
          <w:color w:val="231F20"/>
          <w:sz w:val="22"/>
        </w:rPr>
        <w:t>y el consumo</w:t>
      </w:r>
      <w:r>
        <w:rPr>
          <w:color w:val="231F20"/>
          <w:spacing w:val="40"/>
          <w:sz w:val="22"/>
        </w:rPr>
        <w:t> </w:t>
      </w:r>
      <w:r>
        <w:rPr>
          <w:color w:val="231F20"/>
          <w:sz w:val="22"/>
        </w:rPr>
        <w:t>de</w:t>
      </w:r>
      <w:r>
        <w:rPr>
          <w:color w:val="231F20"/>
          <w:spacing w:val="40"/>
          <w:sz w:val="22"/>
        </w:rPr>
        <w:t> </w:t>
      </w:r>
      <w:r>
        <w:rPr>
          <w:color w:val="231F20"/>
          <w:sz w:val="22"/>
        </w:rPr>
        <w:t>sustancias psicoactivas legales e ilegales.</w:t>
      </w:r>
    </w:p>
    <w:p>
      <w:pPr>
        <w:pStyle w:val="ListParagraph"/>
        <w:numPr>
          <w:ilvl w:val="0"/>
          <w:numId w:val="3"/>
        </w:numPr>
        <w:tabs>
          <w:tab w:pos="474" w:val="left" w:leader="none"/>
        </w:tabs>
        <w:spacing w:line="213" w:lineRule="auto" w:before="170" w:after="0"/>
        <w:ind w:left="494" w:right="111" w:hanging="360"/>
        <w:jc w:val="both"/>
        <w:rPr>
          <w:sz w:val="22"/>
        </w:rPr>
      </w:pPr>
      <w:r>
        <w:rPr>
          <w:color w:val="231F20"/>
          <w:sz w:val="22"/>
        </w:rPr>
        <w:t>Proporcionarles</w:t>
      </w:r>
      <w:r>
        <w:rPr>
          <w:color w:val="231F20"/>
          <w:spacing w:val="40"/>
          <w:sz w:val="22"/>
        </w:rPr>
        <w:t> </w:t>
      </w:r>
      <w:r>
        <w:rPr>
          <w:color w:val="231F20"/>
          <w:sz w:val="22"/>
        </w:rPr>
        <w:t>a los niños, niñas y adolescentes con discapacidad un trato digno e igualitario con todos los miembros de la familia y generar condiciones</w:t>
      </w:r>
      <w:r>
        <w:rPr>
          <w:color w:val="231F20"/>
          <w:spacing w:val="-14"/>
          <w:sz w:val="22"/>
        </w:rPr>
        <w:t> </w:t>
      </w:r>
      <w:r>
        <w:rPr>
          <w:color w:val="231F20"/>
          <w:sz w:val="22"/>
        </w:rPr>
        <w:t>de</w:t>
      </w:r>
      <w:r>
        <w:rPr>
          <w:color w:val="231F20"/>
          <w:spacing w:val="-14"/>
          <w:sz w:val="22"/>
        </w:rPr>
        <w:t> </w:t>
      </w:r>
      <w:r>
        <w:rPr>
          <w:color w:val="231F20"/>
          <w:sz w:val="22"/>
        </w:rPr>
        <w:t>equidad</w:t>
      </w:r>
      <w:r>
        <w:rPr>
          <w:color w:val="231F20"/>
          <w:spacing w:val="-14"/>
          <w:sz w:val="22"/>
        </w:rPr>
        <w:t> </w:t>
      </w:r>
      <w:r>
        <w:rPr>
          <w:color w:val="231F20"/>
          <w:sz w:val="22"/>
        </w:rPr>
        <w:t>de</w:t>
      </w:r>
      <w:r>
        <w:rPr>
          <w:color w:val="231F20"/>
          <w:spacing w:val="-13"/>
          <w:sz w:val="22"/>
        </w:rPr>
        <w:t> </w:t>
      </w:r>
      <w:r>
        <w:rPr>
          <w:color w:val="231F20"/>
          <w:sz w:val="22"/>
        </w:rPr>
        <w:t>oportunidades</w:t>
      </w:r>
      <w:r>
        <w:rPr>
          <w:color w:val="231F20"/>
          <w:spacing w:val="-14"/>
          <w:sz w:val="22"/>
        </w:rPr>
        <w:t> </w:t>
      </w:r>
      <w:r>
        <w:rPr>
          <w:color w:val="231F20"/>
          <w:sz w:val="22"/>
        </w:rPr>
        <w:t>y</w:t>
      </w:r>
      <w:r>
        <w:rPr>
          <w:color w:val="231F20"/>
          <w:spacing w:val="-14"/>
          <w:sz w:val="22"/>
        </w:rPr>
        <w:t> </w:t>
      </w:r>
      <w:r>
        <w:rPr>
          <w:color w:val="231F20"/>
          <w:sz w:val="22"/>
        </w:rPr>
        <w:t>autonomía</w:t>
      </w:r>
      <w:r>
        <w:rPr>
          <w:color w:val="231F20"/>
          <w:spacing w:val="-14"/>
          <w:sz w:val="22"/>
        </w:rPr>
        <w:t> </w:t>
      </w:r>
      <w:r>
        <w:rPr>
          <w:color w:val="231F20"/>
          <w:sz w:val="22"/>
        </w:rPr>
        <w:t>para</w:t>
      </w:r>
      <w:r>
        <w:rPr>
          <w:color w:val="231F20"/>
          <w:spacing w:val="-13"/>
          <w:sz w:val="22"/>
        </w:rPr>
        <w:t> </w:t>
      </w:r>
      <w:r>
        <w:rPr>
          <w:color w:val="231F20"/>
          <w:sz w:val="22"/>
        </w:rPr>
        <w:t>que</w:t>
      </w:r>
      <w:r>
        <w:rPr>
          <w:color w:val="231F20"/>
          <w:spacing w:val="-14"/>
          <w:sz w:val="22"/>
        </w:rPr>
        <w:t> </w:t>
      </w:r>
      <w:r>
        <w:rPr>
          <w:color w:val="231F20"/>
          <w:sz w:val="22"/>
        </w:rPr>
        <w:t>puedan </w:t>
      </w:r>
      <w:r>
        <w:rPr>
          <w:color w:val="231F20"/>
          <w:spacing w:val="-2"/>
          <w:sz w:val="22"/>
        </w:rPr>
        <w:t>ejercer</w:t>
      </w:r>
      <w:r>
        <w:rPr>
          <w:color w:val="231F20"/>
          <w:spacing w:val="-4"/>
          <w:sz w:val="22"/>
        </w:rPr>
        <w:t> </w:t>
      </w:r>
      <w:r>
        <w:rPr>
          <w:color w:val="231F20"/>
          <w:spacing w:val="-2"/>
          <w:sz w:val="22"/>
        </w:rPr>
        <w:t>sus</w:t>
      </w:r>
      <w:r>
        <w:rPr>
          <w:color w:val="231F20"/>
          <w:spacing w:val="-4"/>
          <w:sz w:val="22"/>
        </w:rPr>
        <w:t> </w:t>
      </w:r>
      <w:r>
        <w:rPr>
          <w:color w:val="231F20"/>
          <w:spacing w:val="-2"/>
          <w:sz w:val="22"/>
        </w:rPr>
        <w:t>derechos.</w:t>
      </w:r>
      <w:r>
        <w:rPr>
          <w:color w:val="231F20"/>
          <w:spacing w:val="-4"/>
          <w:sz w:val="22"/>
        </w:rPr>
        <w:t> </w:t>
      </w:r>
      <w:r>
        <w:rPr>
          <w:color w:val="231F20"/>
          <w:spacing w:val="-2"/>
          <w:sz w:val="22"/>
        </w:rPr>
        <w:t>Habilitar</w:t>
      </w:r>
      <w:r>
        <w:rPr>
          <w:color w:val="231F20"/>
          <w:spacing w:val="-4"/>
          <w:sz w:val="22"/>
        </w:rPr>
        <w:t> </w:t>
      </w:r>
      <w:r>
        <w:rPr>
          <w:color w:val="231F20"/>
          <w:spacing w:val="-2"/>
          <w:sz w:val="22"/>
        </w:rPr>
        <w:t>espacios</w:t>
      </w:r>
      <w:r>
        <w:rPr>
          <w:color w:val="231F20"/>
          <w:spacing w:val="-7"/>
          <w:sz w:val="22"/>
        </w:rPr>
        <w:t> </w:t>
      </w:r>
      <w:r>
        <w:rPr>
          <w:color w:val="231F20"/>
          <w:spacing w:val="-2"/>
          <w:sz w:val="22"/>
        </w:rPr>
        <w:t>adecuados</w:t>
      </w:r>
      <w:r>
        <w:rPr>
          <w:color w:val="231F20"/>
          <w:spacing w:val="-4"/>
          <w:sz w:val="22"/>
        </w:rPr>
        <w:t> </w:t>
      </w:r>
      <w:r>
        <w:rPr>
          <w:color w:val="231F20"/>
          <w:spacing w:val="-2"/>
          <w:sz w:val="22"/>
        </w:rPr>
        <w:t>y</w:t>
      </w:r>
      <w:r>
        <w:rPr>
          <w:color w:val="231F20"/>
          <w:spacing w:val="-4"/>
          <w:sz w:val="22"/>
        </w:rPr>
        <w:t> </w:t>
      </w:r>
      <w:r>
        <w:rPr>
          <w:color w:val="231F20"/>
          <w:spacing w:val="-2"/>
          <w:sz w:val="22"/>
        </w:rPr>
        <w:t>garantizarles</w:t>
      </w:r>
      <w:r>
        <w:rPr>
          <w:color w:val="231F20"/>
          <w:spacing w:val="-4"/>
          <w:sz w:val="22"/>
        </w:rPr>
        <w:t> </w:t>
      </w:r>
      <w:r>
        <w:rPr>
          <w:color w:val="231F20"/>
          <w:spacing w:val="-2"/>
          <w:sz w:val="22"/>
        </w:rPr>
        <w:t>su</w:t>
      </w:r>
      <w:r>
        <w:rPr>
          <w:color w:val="231F20"/>
          <w:spacing w:val="-4"/>
          <w:sz w:val="22"/>
        </w:rPr>
        <w:t> </w:t>
      </w:r>
      <w:r>
        <w:rPr>
          <w:color w:val="231F20"/>
          <w:spacing w:val="-2"/>
          <w:sz w:val="22"/>
        </w:rPr>
        <w:t>par- </w:t>
      </w:r>
      <w:r>
        <w:rPr>
          <w:color w:val="231F20"/>
          <w:sz w:val="22"/>
        </w:rPr>
        <w:t>ticipación en los asuntos relacionados en su entorno familiar y social.</w:t>
      </w:r>
    </w:p>
    <w:p>
      <w:pPr>
        <w:pStyle w:val="BodyText"/>
        <w:spacing w:line="211" w:lineRule="auto" w:before="152"/>
        <w:ind w:right="110" w:firstLine="283"/>
      </w:pPr>
      <w:r>
        <w:rPr>
          <w:b/>
          <w:color w:val="231F20"/>
        </w:rPr>
        <w:t>pARÁgRAFO. </w:t>
      </w:r>
      <w:r>
        <w:rPr>
          <w:color w:val="231F20"/>
        </w:rPr>
        <w:t>En los pueblos indígenas y los demás grupos étnicos las obligaciones de la familia se establecerán de acuerdo con sus tradiciones y culturas,</w:t>
      </w:r>
      <w:r>
        <w:rPr>
          <w:color w:val="231F20"/>
          <w:spacing w:val="-3"/>
        </w:rPr>
        <w:t> </w:t>
      </w:r>
      <w:r>
        <w:rPr>
          <w:color w:val="231F20"/>
        </w:rPr>
        <w:t>siempre</w:t>
      </w:r>
      <w:r>
        <w:rPr>
          <w:color w:val="231F20"/>
          <w:spacing w:val="-3"/>
        </w:rPr>
        <w:t> </w:t>
      </w:r>
      <w:r>
        <w:rPr>
          <w:color w:val="231F20"/>
        </w:rPr>
        <w:t>que</w:t>
      </w:r>
      <w:r>
        <w:rPr>
          <w:color w:val="231F20"/>
          <w:spacing w:val="-2"/>
        </w:rPr>
        <w:t> </w:t>
      </w:r>
      <w:r>
        <w:rPr>
          <w:color w:val="231F20"/>
        </w:rPr>
        <w:t>no</w:t>
      </w:r>
      <w:r>
        <w:rPr>
          <w:color w:val="231F20"/>
          <w:spacing w:val="-3"/>
        </w:rPr>
        <w:t> </w:t>
      </w:r>
      <w:r>
        <w:rPr>
          <w:color w:val="231F20"/>
        </w:rPr>
        <w:t>sean</w:t>
      </w:r>
      <w:r>
        <w:rPr>
          <w:color w:val="231F20"/>
          <w:spacing w:val="-3"/>
        </w:rPr>
        <w:t> </w:t>
      </w:r>
      <w:r>
        <w:rPr>
          <w:color w:val="231F20"/>
        </w:rPr>
        <w:t>contrarias</w:t>
      </w:r>
      <w:r>
        <w:rPr>
          <w:color w:val="231F20"/>
          <w:spacing w:val="-3"/>
        </w:rPr>
        <w:t> </w:t>
      </w:r>
      <w:r>
        <w:rPr>
          <w:color w:val="231F20"/>
        </w:rPr>
        <w:t>a</w:t>
      </w:r>
      <w:r>
        <w:rPr>
          <w:color w:val="231F20"/>
          <w:spacing w:val="-3"/>
        </w:rPr>
        <w:t> </w:t>
      </w:r>
      <w:r>
        <w:rPr>
          <w:color w:val="231F20"/>
        </w:rPr>
        <w:t>la</w:t>
      </w:r>
      <w:r>
        <w:rPr>
          <w:color w:val="231F20"/>
          <w:spacing w:val="-2"/>
        </w:rPr>
        <w:t> </w:t>
      </w:r>
      <w:r>
        <w:rPr>
          <w:color w:val="231F20"/>
        </w:rPr>
        <w:t>Constitución</w:t>
      </w:r>
      <w:r>
        <w:rPr>
          <w:color w:val="231F20"/>
          <w:spacing w:val="-3"/>
        </w:rPr>
        <w:t> </w:t>
      </w:r>
      <w:r>
        <w:rPr>
          <w:color w:val="231F20"/>
        </w:rPr>
        <w:t>Política,</w:t>
      </w:r>
      <w:r>
        <w:rPr>
          <w:color w:val="231F20"/>
          <w:spacing w:val="-3"/>
        </w:rPr>
        <w:t> </w:t>
      </w:r>
      <w:r>
        <w:rPr>
          <w:color w:val="231F20"/>
        </w:rPr>
        <w:t>la</w:t>
      </w:r>
      <w:r>
        <w:rPr>
          <w:color w:val="231F20"/>
          <w:spacing w:val="-2"/>
        </w:rPr>
        <w:t> </w:t>
      </w:r>
      <w:r>
        <w:rPr>
          <w:color w:val="231F20"/>
        </w:rPr>
        <w:t>ley</w:t>
      </w:r>
      <w:r>
        <w:rPr>
          <w:color w:val="231F20"/>
          <w:spacing w:val="-2"/>
        </w:rPr>
        <w:t> </w:t>
      </w:r>
      <w:r>
        <w:rPr>
          <w:color w:val="231F20"/>
        </w:rPr>
        <w:t>y</w:t>
      </w:r>
      <w:r>
        <w:rPr>
          <w:color w:val="231F20"/>
          <w:spacing w:val="-2"/>
        </w:rPr>
        <w:t> </w:t>
      </w:r>
      <w:r>
        <w:rPr>
          <w:color w:val="231F20"/>
        </w:rPr>
        <w:t>a los instrumentos internacionales de derechos humanos.</w:t>
      </w:r>
    </w:p>
    <w:p>
      <w:pPr>
        <w:spacing w:after="0" w:line="211" w:lineRule="auto"/>
        <w:sectPr>
          <w:pgSz w:w="9640" w:h="13610"/>
          <w:pgMar w:header="1074" w:footer="0" w:top="1540" w:bottom="280" w:left="1020" w:right="1020"/>
        </w:sectPr>
      </w:pPr>
    </w:p>
    <w:p>
      <w:pPr>
        <w:spacing w:line="278" w:lineRule="exact" w:before="85"/>
        <w:ind w:left="396" w:right="0" w:firstLine="0"/>
        <w:jc w:val="left"/>
        <w:rPr>
          <w:sz w:val="22"/>
        </w:rPr>
      </w:pPr>
      <w:r>
        <w:rPr>
          <w:b/>
          <w:color w:val="231F20"/>
          <w:sz w:val="22"/>
        </w:rPr>
        <w:t>ARTíCULO</w:t>
      </w:r>
      <w:r>
        <w:rPr>
          <w:b/>
          <w:color w:val="231F20"/>
          <w:spacing w:val="2"/>
          <w:sz w:val="22"/>
        </w:rPr>
        <w:t> </w:t>
      </w:r>
      <w:r>
        <w:rPr>
          <w:b/>
          <w:color w:val="231F20"/>
          <w:sz w:val="22"/>
        </w:rPr>
        <w:t>40.</w:t>
      </w:r>
      <w:r>
        <w:rPr>
          <w:b/>
          <w:color w:val="231F20"/>
          <w:spacing w:val="61"/>
          <w:sz w:val="22"/>
        </w:rPr>
        <w:t> </w:t>
      </w:r>
      <w:r>
        <w:rPr>
          <w:b/>
          <w:color w:val="231F20"/>
          <w:sz w:val="22"/>
        </w:rPr>
        <w:t>OBLIgACIONES</w:t>
      </w:r>
      <w:r>
        <w:rPr>
          <w:b/>
          <w:color w:val="231F20"/>
          <w:spacing w:val="3"/>
          <w:sz w:val="22"/>
        </w:rPr>
        <w:t> </w:t>
      </w:r>
      <w:r>
        <w:rPr>
          <w:b/>
          <w:color w:val="231F20"/>
          <w:sz w:val="22"/>
        </w:rPr>
        <w:t>DE</w:t>
      </w:r>
      <w:r>
        <w:rPr>
          <w:b/>
          <w:color w:val="231F20"/>
          <w:spacing w:val="2"/>
          <w:sz w:val="22"/>
        </w:rPr>
        <w:t> </w:t>
      </w:r>
      <w:r>
        <w:rPr>
          <w:b/>
          <w:color w:val="231F20"/>
          <w:sz w:val="22"/>
        </w:rPr>
        <w:t>LA</w:t>
      </w:r>
      <w:r>
        <w:rPr>
          <w:b/>
          <w:color w:val="231F20"/>
          <w:spacing w:val="3"/>
          <w:sz w:val="22"/>
        </w:rPr>
        <w:t> </w:t>
      </w:r>
      <w:r>
        <w:rPr>
          <w:b/>
          <w:color w:val="231F20"/>
          <w:sz w:val="22"/>
        </w:rPr>
        <w:t>SOCIEDAD.</w:t>
      </w:r>
      <w:r>
        <w:rPr>
          <w:b/>
          <w:color w:val="231F20"/>
          <w:spacing w:val="1"/>
          <w:sz w:val="22"/>
        </w:rPr>
        <w:t> </w:t>
      </w:r>
      <w:r>
        <w:rPr>
          <w:color w:val="231F20"/>
          <w:sz w:val="22"/>
        </w:rPr>
        <w:t>En</w:t>
      </w:r>
      <w:r>
        <w:rPr>
          <w:color w:val="231F20"/>
          <w:spacing w:val="3"/>
          <w:sz w:val="22"/>
        </w:rPr>
        <w:t> </w:t>
      </w:r>
      <w:r>
        <w:rPr>
          <w:color w:val="231F20"/>
          <w:spacing w:val="-2"/>
          <w:sz w:val="22"/>
        </w:rPr>
        <w:t>cumplimien-</w:t>
      </w:r>
    </w:p>
    <w:p>
      <w:pPr>
        <w:pStyle w:val="BodyText"/>
        <w:spacing w:line="211" w:lineRule="auto" w:before="9"/>
        <w:ind w:right="110"/>
      </w:pPr>
      <w:r>
        <w:rPr>
          <w:color w:val="231F20"/>
        </w:rPr>
        <w:t>to de los principios de corresponsabilidad y solidaridad, las organizaciones de la sociedad civil, las asociaciones, las empresas, el comercio </w:t>
      </w:r>
      <w:r>
        <w:rPr>
          <w:color w:val="231F20"/>
        </w:rPr>
        <w:t>organizado, los gremios económicos y demás personas jurídicas, así como las personas naturales,</w:t>
      </w:r>
      <w:r>
        <w:rPr>
          <w:color w:val="231F20"/>
          <w:spacing w:val="-2"/>
        </w:rPr>
        <w:t> </w:t>
      </w:r>
      <w:r>
        <w:rPr>
          <w:color w:val="231F20"/>
        </w:rPr>
        <w:t>tienen</w:t>
      </w:r>
      <w:r>
        <w:rPr>
          <w:color w:val="231F20"/>
          <w:spacing w:val="-2"/>
        </w:rPr>
        <w:t> </w:t>
      </w:r>
      <w:r>
        <w:rPr>
          <w:color w:val="231F20"/>
        </w:rPr>
        <w:t>la</w:t>
      </w:r>
      <w:r>
        <w:rPr>
          <w:color w:val="231F20"/>
          <w:spacing w:val="-2"/>
        </w:rPr>
        <w:t> </w:t>
      </w:r>
      <w:r>
        <w:rPr>
          <w:color w:val="231F20"/>
        </w:rPr>
        <w:t>obligación</w:t>
      </w:r>
      <w:r>
        <w:rPr>
          <w:color w:val="231F20"/>
          <w:spacing w:val="-2"/>
        </w:rPr>
        <w:t> </w:t>
      </w:r>
      <w:r>
        <w:rPr>
          <w:color w:val="231F20"/>
        </w:rPr>
        <w:t>y</w:t>
      </w:r>
      <w:r>
        <w:rPr>
          <w:color w:val="231F20"/>
          <w:spacing w:val="-2"/>
        </w:rPr>
        <w:t> </w:t>
      </w:r>
      <w:r>
        <w:rPr>
          <w:color w:val="231F20"/>
        </w:rPr>
        <w:t>la</w:t>
      </w:r>
      <w:r>
        <w:rPr>
          <w:color w:val="231F20"/>
          <w:spacing w:val="-2"/>
        </w:rPr>
        <w:t> </w:t>
      </w:r>
      <w:r>
        <w:rPr>
          <w:color w:val="231F20"/>
        </w:rPr>
        <w:t>responsabilidad</w:t>
      </w:r>
      <w:r>
        <w:rPr>
          <w:color w:val="231F20"/>
          <w:spacing w:val="-2"/>
        </w:rPr>
        <w:t> </w:t>
      </w:r>
      <w:r>
        <w:rPr>
          <w:color w:val="231F20"/>
        </w:rPr>
        <w:t>de</w:t>
      </w:r>
      <w:r>
        <w:rPr>
          <w:color w:val="231F20"/>
          <w:spacing w:val="-2"/>
        </w:rPr>
        <w:t> </w:t>
      </w:r>
      <w:r>
        <w:rPr>
          <w:color w:val="231F20"/>
        </w:rPr>
        <w:t>tomar</w:t>
      </w:r>
      <w:r>
        <w:rPr>
          <w:color w:val="231F20"/>
          <w:spacing w:val="-2"/>
        </w:rPr>
        <w:t> </w:t>
      </w:r>
      <w:r>
        <w:rPr>
          <w:color w:val="231F20"/>
        </w:rPr>
        <w:t>parte</w:t>
      </w:r>
      <w:r>
        <w:rPr>
          <w:color w:val="231F20"/>
          <w:spacing w:val="-2"/>
        </w:rPr>
        <w:t> </w:t>
      </w:r>
      <w:r>
        <w:rPr>
          <w:color w:val="231F20"/>
        </w:rPr>
        <w:t>activa</w:t>
      </w:r>
      <w:r>
        <w:rPr>
          <w:color w:val="231F20"/>
          <w:spacing w:val="-2"/>
        </w:rPr>
        <w:t> </w:t>
      </w:r>
      <w:r>
        <w:rPr>
          <w:color w:val="231F20"/>
        </w:rPr>
        <w:t>en el logro de la vigencia efectiva de los derechos y garantías de los niños, las niñas y los adolescentes. En este sentido, deberán:</w:t>
      </w:r>
    </w:p>
    <w:p>
      <w:pPr>
        <w:pStyle w:val="ListParagraph"/>
        <w:numPr>
          <w:ilvl w:val="0"/>
          <w:numId w:val="4"/>
        </w:numPr>
        <w:tabs>
          <w:tab w:pos="474" w:val="left" w:leader="none"/>
        </w:tabs>
        <w:spacing w:line="240" w:lineRule="auto" w:before="135" w:after="0"/>
        <w:ind w:left="473" w:right="0" w:hanging="340"/>
        <w:jc w:val="both"/>
        <w:rPr>
          <w:sz w:val="22"/>
        </w:rPr>
      </w:pPr>
      <w:r>
        <w:rPr>
          <w:color w:val="231F20"/>
          <w:sz w:val="22"/>
        </w:rPr>
        <w:t>Conocer,</w:t>
      </w:r>
      <w:r>
        <w:rPr>
          <w:color w:val="231F20"/>
          <w:spacing w:val="-2"/>
          <w:sz w:val="22"/>
        </w:rPr>
        <w:t> </w:t>
      </w:r>
      <w:r>
        <w:rPr>
          <w:color w:val="231F20"/>
          <w:sz w:val="22"/>
        </w:rPr>
        <w:t>respetar</w:t>
      </w:r>
      <w:r>
        <w:rPr>
          <w:color w:val="231F20"/>
          <w:spacing w:val="-3"/>
          <w:sz w:val="22"/>
        </w:rPr>
        <w:t> </w:t>
      </w:r>
      <w:r>
        <w:rPr>
          <w:color w:val="231F20"/>
          <w:sz w:val="22"/>
        </w:rPr>
        <w:t>y</w:t>
      </w:r>
      <w:r>
        <w:rPr>
          <w:color w:val="231F20"/>
          <w:spacing w:val="-2"/>
          <w:sz w:val="22"/>
        </w:rPr>
        <w:t> </w:t>
      </w:r>
      <w:r>
        <w:rPr>
          <w:color w:val="231F20"/>
          <w:sz w:val="22"/>
        </w:rPr>
        <w:t>promover</w:t>
      </w:r>
      <w:r>
        <w:rPr>
          <w:color w:val="231F20"/>
          <w:spacing w:val="-2"/>
          <w:sz w:val="22"/>
        </w:rPr>
        <w:t> </w:t>
      </w:r>
      <w:r>
        <w:rPr>
          <w:color w:val="231F20"/>
          <w:sz w:val="22"/>
        </w:rPr>
        <w:t>estos</w:t>
      </w:r>
      <w:r>
        <w:rPr>
          <w:color w:val="231F20"/>
          <w:spacing w:val="-2"/>
          <w:sz w:val="22"/>
        </w:rPr>
        <w:t> </w:t>
      </w:r>
      <w:r>
        <w:rPr>
          <w:color w:val="231F20"/>
          <w:sz w:val="22"/>
        </w:rPr>
        <w:t>derechos</w:t>
      </w:r>
      <w:r>
        <w:rPr>
          <w:color w:val="231F20"/>
          <w:spacing w:val="-3"/>
          <w:sz w:val="22"/>
        </w:rPr>
        <w:t> </w:t>
      </w:r>
      <w:r>
        <w:rPr>
          <w:color w:val="231F20"/>
          <w:sz w:val="22"/>
        </w:rPr>
        <w:t>y</w:t>
      </w:r>
      <w:r>
        <w:rPr>
          <w:color w:val="231F20"/>
          <w:spacing w:val="-2"/>
          <w:sz w:val="22"/>
        </w:rPr>
        <w:t> </w:t>
      </w:r>
      <w:r>
        <w:rPr>
          <w:color w:val="231F20"/>
          <w:sz w:val="22"/>
        </w:rPr>
        <w:t>su</w:t>
      </w:r>
      <w:r>
        <w:rPr>
          <w:color w:val="231F20"/>
          <w:spacing w:val="-2"/>
          <w:sz w:val="22"/>
        </w:rPr>
        <w:t> </w:t>
      </w:r>
      <w:r>
        <w:rPr>
          <w:color w:val="231F20"/>
          <w:sz w:val="22"/>
        </w:rPr>
        <w:t>carácter</w:t>
      </w:r>
      <w:r>
        <w:rPr>
          <w:color w:val="231F20"/>
          <w:spacing w:val="-2"/>
          <w:sz w:val="22"/>
        </w:rPr>
        <w:t> prevalente.</w:t>
      </w:r>
    </w:p>
    <w:p>
      <w:pPr>
        <w:pStyle w:val="ListParagraph"/>
        <w:numPr>
          <w:ilvl w:val="0"/>
          <w:numId w:val="4"/>
        </w:numPr>
        <w:tabs>
          <w:tab w:pos="474" w:val="left" w:leader="none"/>
        </w:tabs>
        <w:spacing w:line="211" w:lineRule="auto" w:before="161" w:after="0"/>
        <w:ind w:left="494" w:right="112" w:hanging="360"/>
        <w:jc w:val="both"/>
        <w:rPr>
          <w:sz w:val="22"/>
        </w:rPr>
      </w:pPr>
      <w:r>
        <w:rPr>
          <w:color w:val="231F20"/>
          <w:sz w:val="22"/>
        </w:rPr>
        <w:t>Responder</w:t>
      </w:r>
      <w:r>
        <w:rPr>
          <w:color w:val="231F20"/>
          <w:spacing w:val="-14"/>
          <w:sz w:val="22"/>
        </w:rPr>
        <w:t> </w:t>
      </w:r>
      <w:r>
        <w:rPr>
          <w:color w:val="231F20"/>
          <w:sz w:val="22"/>
        </w:rPr>
        <w:t>con</w:t>
      </w:r>
      <w:r>
        <w:rPr>
          <w:color w:val="231F20"/>
          <w:spacing w:val="-14"/>
          <w:sz w:val="22"/>
        </w:rPr>
        <w:t> </w:t>
      </w:r>
      <w:r>
        <w:rPr>
          <w:color w:val="231F20"/>
          <w:sz w:val="22"/>
        </w:rPr>
        <w:t>acciones</w:t>
      </w:r>
      <w:r>
        <w:rPr>
          <w:color w:val="231F20"/>
          <w:spacing w:val="-14"/>
          <w:sz w:val="22"/>
        </w:rPr>
        <w:t> </w:t>
      </w:r>
      <w:r>
        <w:rPr>
          <w:color w:val="231F20"/>
          <w:sz w:val="22"/>
        </w:rPr>
        <w:t>que</w:t>
      </w:r>
      <w:r>
        <w:rPr>
          <w:color w:val="231F20"/>
          <w:spacing w:val="-13"/>
          <w:sz w:val="22"/>
        </w:rPr>
        <w:t> </w:t>
      </w:r>
      <w:r>
        <w:rPr>
          <w:color w:val="231F20"/>
          <w:sz w:val="22"/>
        </w:rPr>
        <w:t>procuren</w:t>
      </w:r>
      <w:r>
        <w:rPr>
          <w:color w:val="231F20"/>
          <w:spacing w:val="-14"/>
          <w:sz w:val="22"/>
        </w:rPr>
        <w:t> </w:t>
      </w:r>
      <w:r>
        <w:rPr>
          <w:color w:val="231F20"/>
          <w:sz w:val="22"/>
        </w:rPr>
        <w:t>la</w:t>
      </w:r>
      <w:r>
        <w:rPr>
          <w:color w:val="231F20"/>
          <w:spacing w:val="-14"/>
          <w:sz w:val="22"/>
        </w:rPr>
        <w:t> </w:t>
      </w:r>
      <w:r>
        <w:rPr>
          <w:color w:val="231F20"/>
          <w:sz w:val="22"/>
        </w:rPr>
        <w:t>protección</w:t>
      </w:r>
      <w:r>
        <w:rPr>
          <w:color w:val="231F20"/>
          <w:spacing w:val="-14"/>
          <w:sz w:val="22"/>
        </w:rPr>
        <w:t> </w:t>
      </w:r>
      <w:r>
        <w:rPr>
          <w:color w:val="231F20"/>
          <w:sz w:val="22"/>
        </w:rPr>
        <w:t>inmediata</w:t>
      </w:r>
      <w:r>
        <w:rPr>
          <w:color w:val="231F20"/>
          <w:spacing w:val="-13"/>
          <w:sz w:val="22"/>
        </w:rPr>
        <w:t> </w:t>
      </w:r>
      <w:r>
        <w:rPr>
          <w:color w:val="231F20"/>
          <w:sz w:val="22"/>
        </w:rPr>
        <w:t>ante</w:t>
      </w:r>
      <w:r>
        <w:rPr>
          <w:color w:val="231F20"/>
          <w:spacing w:val="-14"/>
          <w:sz w:val="22"/>
        </w:rPr>
        <w:t> </w:t>
      </w:r>
      <w:r>
        <w:rPr>
          <w:color w:val="231F20"/>
          <w:sz w:val="22"/>
        </w:rPr>
        <w:t>situa- ciones que amenacen o menoscaben estos derechos.</w:t>
      </w:r>
    </w:p>
    <w:p>
      <w:pPr>
        <w:pStyle w:val="ListParagraph"/>
        <w:numPr>
          <w:ilvl w:val="0"/>
          <w:numId w:val="4"/>
        </w:numPr>
        <w:tabs>
          <w:tab w:pos="474" w:val="left" w:leader="none"/>
        </w:tabs>
        <w:spacing w:line="211" w:lineRule="auto" w:before="168" w:after="0"/>
        <w:ind w:left="494" w:right="112" w:hanging="360"/>
        <w:jc w:val="both"/>
        <w:rPr>
          <w:sz w:val="22"/>
        </w:rPr>
      </w:pPr>
      <w:r>
        <w:rPr>
          <w:color w:val="231F20"/>
          <w:w w:val="95"/>
          <w:sz w:val="22"/>
        </w:rPr>
        <w:t>Participar activamente en la formulación, gestión, evaluación, seguimiento </w:t>
      </w:r>
      <w:r>
        <w:rPr>
          <w:color w:val="231F20"/>
          <w:sz w:val="22"/>
        </w:rPr>
        <w:t>y</w:t>
      </w:r>
      <w:r>
        <w:rPr>
          <w:color w:val="231F20"/>
          <w:spacing w:val="-16"/>
          <w:sz w:val="22"/>
        </w:rPr>
        <w:t> </w:t>
      </w:r>
      <w:r>
        <w:rPr>
          <w:color w:val="231F20"/>
          <w:sz w:val="22"/>
        </w:rPr>
        <w:t>control</w:t>
      </w:r>
      <w:r>
        <w:rPr>
          <w:color w:val="231F20"/>
          <w:spacing w:val="-14"/>
          <w:sz w:val="22"/>
        </w:rPr>
        <w:t> </w:t>
      </w:r>
      <w:r>
        <w:rPr>
          <w:color w:val="231F20"/>
          <w:sz w:val="22"/>
        </w:rPr>
        <w:t>de</w:t>
      </w:r>
      <w:r>
        <w:rPr>
          <w:color w:val="231F20"/>
          <w:spacing w:val="-14"/>
          <w:sz w:val="22"/>
        </w:rPr>
        <w:t> </w:t>
      </w:r>
      <w:r>
        <w:rPr>
          <w:color w:val="231F20"/>
          <w:sz w:val="22"/>
        </w:rPr>
        <w:t>las</w:t>
      </w:r>
      <w:r>
        <w:rPr>
          <w:color w:val="231F20"/>
          <w:spacing w:val="-13"/>
          <w:sz w:val="22"/>
        </w:rPr>
        <w:t> </w:t>
      </w:r>
      <w:r>
        <w:rPr>
          <w:color w:val="231F20"/>
          <w:sz w:val="22"/>
        </w:rPr>
        <w:t>políticas</w:t>
      </w:r>
      <w:r>
        <w:rPr>
          <w:color w:val="231F20"/>
          <w:spacing w:val="-14"/>
          <w:sz w:val="22"/>
        </w:rPr>
        <w:t> </w:t>
      </w:r>
      <w:r>
        <w:rPr>
          <w:color w:val="231F20"/>
          <w:sz w:val="22"/>
        </w:rPr>
        <w:t>públicas</w:t>
      </w:r>
      <w:r>
        <w:rPr>
          <w:color w:val="231F20"/>
          <w:spacing w:val="-14"/>
          <w:sz w:val="22"/>
        </w:rPr>
        <w:t> </w:t>
      </w:r>
      <w:r>
        <w:rPr>
          <w:color w:val="231F20"/>
          <w:sz w:val="22"/>
        </w:rPr>
        <w:t>relacionadas</w:t>
      </w:r>
      <w:r>
        <w:rPr>
          <w:color w:val="231F20"/>
          <w:spacing w:val="-14"/>
          <w:sz w:val="22"/>
        </w:rPr>
        <w:t> </w:t>
      </w:r>
      <w:r>
        <w:rPr>
          <w:color w:val="231F20"/>
          <w:sz w:val="22"/>
        </w:rPr>
        <w:t>con</w:t>
      </w:r>
      <w:r>
        <w:rPr>
          <w:color w:val="231F20"/>
          <w:spacing w:val="-13"/>
          <w:sz w:val="22"/>
        </w:rPr>
        <w:t> </w:t>
      </w:r>
      <w:r>
        <w:rPr>
          <w:color w:val="231F20"/>
          <w:sz w:val="22"/>
        </w:rPr>
        <w:t>la</w:t>
      </w:r>
      <w:r>
        <w:rPr>
          <w:color w:val="231F20"/>
          <w:spacing w:val="-14"/>
          <w:sz w:val="22"/>
        </w:rPr>
        <w:t> </w:t>
      </w:r>
      <w:r>
        <w:rPr>
          <w:color w:val="231F20"/>
          <w:sz w:val="22"/>
        </w:rPr>
        <w:t>infancia</w:t>
      </w:r>
      <w:r>
        <w:rPr>
          <w:color w:val="231F20"/>
          <w:spacing w:val="-14"/>
          <w:sz w:val="22"/>
        </w:rPr>
        <w:t> </w:t>
      </w:r>
      <w:r>
        <w:rPr>
          <w:color w:val="231F20"/>
          <w:sz w:val="22"/>
        </w:rPr>
        <w:t>y</w:t>
      </w:r>
      <w:r>
        <w:rPr>
          <w:color w:val="231F20"/>
          <w:spacing w:val="-14"/>
          <w:sz w:val="22"/>
        </w:rPr>
        <w:t> </w:t>
      </w:r>
      <w:r>
        <w:rPr>
          <w:color w:val="231F20"/>
          <w:sz w:val="22"/>
        </w:rPr>
        <w:t>la</w:t>
      </w:r>
      <w:r>
        <w:rPr>
          <w:color w:val="231F20"/>
          <w:spacing w:val="-13"/>
          <w:sz w:val="22"/>
        </w:rPr>
        <w:t> </w:t>
      </w:r>
      <w:r>
        <w:rPr>
          <w:color w:val="231F20"/>
          <w:sz w:val="22"/>
        </w:rPr>
        <w:t>adoles- </w:t>
      </w:r>
      <w:r>
        <w:rPr>
          <w:color w:val="231F20"/>
          <w:spacing w:val="-2"/>
          <w:sz w:val="22"/>
        </w:rPr>
        <w:t>cencia.</w:t>
      </w:r>
    </w:p>
    <w:p>
      <w:pPr>
        <w:pStyle w:val="ListParagraph"/>
        <w:numPr>
          <w:ilvl w:val="0"/>
          <w:numId w:val="4"/>
        </w:numPr>
        <w:tabs>
          <w:tab w:pos="474" w:val="left" w:leader="none"/>
        </w:tabs>
        <w:spacing w:line="211" w:lineRule="auto" w:before="166" w:after="0"/>
        <w:ind w:left="494" w:right="110" w:hanging="360"/>
        <w:jc w:val="both"/>
        <w:rPr>
          <w:sz w:val="22"/>
        </w:rPr>
      </w:pPr>
      <w:r>
        <w:rPr>
          <w:color w:val="231F20"/>
          <w:sz w:val="22"/>
        </w:rPr>
        <w:t>Dar</w:t>
      </w:r>
      <w:r>
        <w:rPr>
          <w:color w:val="231F20"/>
          <w:spacing w:val="-9"/>
          <w:sz w:val="22"/>
        </w:rPr>
        <w:t> </w:t>
      </w:r>
      <w:r>
        <w:rPr>
          <w:color w:val="231F20"/>
          <w:sz w:val="22"/>
        </w:rPr>
        <w:t>aviso</w:t>
      </w:r>
      <w:r>
        <w:rPr>
          <w:color w:val="231F20"/>
          <w:spacing w:val="-9"/>
          <w:sz w:val="22"/>
        </w:rPr>
        <w:t> </w:t>
      </w:r>
      <w:r>
        <w:rPr>
          <w:color w:val="231F20"/>
          <w:sz w:val="22"/>
        </w:rPr>
        <w:t>o</w:t>
      </w:r>
      <w:r>
        <w:rPr>
          <w:color w:val="231F20"/>
          <w:spacing w:val="-9"/>
          <w:sz w:val="22"/>
        </w:rPr>
        <w:t> </w:t>
      </w:r>
      <w:r>
        <w:rPr>
          <w:color w:val="231F20"/>
          <w:sz w:val="22"/>
        </w:rPr>
        <w:t>denunciar</w:t>
      </w:r>
      <w:r>
        <w:rPr>
          <w:color w:val="231F20"/>
          <w:spacing w:val="-8"/>
          <w:sz w:val="22"/>
        </w:rPr>
        <w:t> </w:t>
      </w:r>
      <w:r>
        <w:rPr>
          <w:color w:val="231F20"/>
          <w:sz w:val="22"/>
        </w:rPr>
        <w:t>por</w:t>
      </w:r>
      <w:r>
        <w:rPr>
          <w:color w:val="231F20"/>
          <w:spacing w:val="-9"/>
          <w:sz w:val="22"/>
        </w:rPr>
        <w:t> </w:t>
      </w:r>
      <w:r>
        <w:rPr>
          <w:color w:val="231F20"/>
          <w:sz w:val="22"/>
        </w:rPr>
        <w:t>cualquier</w:t>
      </w:r>
      <w:r>
        <w:rPr>
          <w:color w:val="231F20"/>
          <w:spacing w:val="-8"/>
          <w:sz w:val="22"/>
        </w:rPr>
        <w:t> </w:t>
      </w:r>
      <w:r>
        <w:rPr>
          <w:color w:val="231F20"/>
          <w:sz w:val="22"/>
        </w:rPr>
        <w:t>medio,</w:t>
      </w:r>
      <w:r>
        <w:rPr>
          <w:color w:val="231F20"/>
          <w:spacing w:val="-8"/>
          <w:sz w:val="22"/>
        </w:rPr>
        <w:t> </w:t>
      </w:r>
      <w:r>
        <w:rPr>
          <w:color w:val="231F20"/>
          <w:sz w:val="22"/>
        </w:rPr>
        <w:t>los</w:t>
      </w:r>
      <w:r>
        <w:rPr>
          <w:color w:val="231F20"/>
          <w:spacing w:val="-9"/>
          <w:sz w:val="22"/>
        </w:rPr>
        <w:t> </w:t>
      </w:r>
      <w:r>
        <w:rPr>
          <w:color w:val="231F20"/>
          <w:sz w:val="22"/>
        </w:rPr>
        <w:t>delitos</w:t>
      </w:r>
      <w:r>
        <w:rPr>
          <w:color w:val="231F20"/>
          <w:spacing w:val="-8"/>
          <w:sz w:val="22"/>
        </w:rPr>
        <w:t> </w:t>
      </w:r>
      <w:r>
        <w:rPr>
          <w:color w:val="231F20"/>
          <w:sz w:val="22"/>
        </w:rPr>
        <w:t>o</w:t>
      </w:r>
      <w:r>
        <w:rPr>
          <w:color w:val="231F20"/>
          <w:spacing w:val="-9"/>
          <w:sz w:val="22"/>
        </w:rPr>
        <w:t> </w:t>
      </w:r>
      <w:r>
        <w:rPr>
          <w:color w:val="231F20"/>
          <w:sz w:val="22"/>
        </w:rPr>
        <w:t>las</w:t>
      </w:r>
      <w:r>
        <w:rPr>
          <w:color w:val="231F20"/>
          <w:spacing w:val="-9"/>
          <w:sz w:val="22"/>
        </w:rPr>
        <w:t> </w:t>
      </w:r>
      <w:r>
        <w:rPr>
          <w:color w:val="231F20"/>
          <w:sz w:val="22"/>
        </w:rPr>
        <w:t>acciones</w:t>
      </w:r>
      <w:r>
        <w:rPr>
          <w:color w:val="231F20"/>
          <w:spacing w:val="-9"/>
          <w:sz w:val="22"/>
        </w:rPr>
        <w:t> </w:t>
      </w:r>
      <w:r>
        <w:rPr>
          <w:color w:val="231F20"/>
          <w:sz w:val="22"/>
        </w:rPr>
        <w:t>que los vulneren o amenacen.</w:t>
      </w:r>
    </w:p>
    <w:p>
      <w:pPr>
        <w:pStyle w:val="ListParagraph"/>
        <w:numPr>
          <w:ilvl w:val="0"/>
          <w:numId w:val="4"/>
        </w:numPr>
        <w:tabs>
          <w:tab w:pos="474" w:val="left" w:leader="none"/>
        </w:tabs>
        <w:spacing w:line="211" w:lineRule="auto" w:before="168" w:after="0"/>
        <w:ind w:left="494" w:right="111" w:hanging="360"/>
        <w:jc w:val="both"/>
        <w:rPr>
          <w:sz w:val="22"/>
        </w:rPr>
      </w:pPr>
      <w:r>
        <w:rPr>
          <w:color w:val="231F20"/>
          <w:sz w:val="22"/>
        </w:rPr>
        <w:t>Colaborar</w:t>
      </w:r>
      <w:r>
        <w:rPr>
          <w:color w:val="231F20"/>
          <w:spacing w:val="-1"/>
          <w:sz w:val="22"/>
        </w:rPr>
        <w:t> </w:t>
      </w:r>
      <w:r>
        <w:rPr>
          <w:color w:val="231F20"/>
          <w:sz w:val="22"/>
        </w:rPr>
        <w:t>con</w:t>
      </w:r>
      <w:r>
        <w:rPr>
          <w:color w:val="231F20"/>
          <w:spacing w:val="-1"/>
          <w:sz w:val="22"/>
        </w:rPr>
        <w:t> </w:t>
      </w:r>
      <w:r>
        <w:rPr>
          <w:color w:val="231F20"/>
          <w:sz w:val="22"/>
        </w:rPr>
        <w:t>las</w:t>
      </w:r>
      <w:r>
        <w:rPr>
          <w:color w:val="231F20"/>
          <w:spacing w:val="-1"/>
          <w:sz w:val="22"/>
        </w:rPr>
        <w:t> </w:t>
      </w:r>
      <w:r>
        <w:rPr>
          <w:color w:val="231F20"/>
          <w:sz w:val="22"/>
        </w:rPr>
        <w:t>autoridades</w:t>
      </w:r>
      <w:r>
        <w:rPr>
          <w:color w:val="231F20"/>
          <w:spacing w:val="-1"/>
          <w:sz w:val="22"/>
        </w:rPr>
        <w:t> </w:t>
      </w:r>
      <w:r>
        <w:rPr>
          <w:color w:val="231F20"/>
          <w:sz w:val="22"/>
        </w:rPr>
        <w:t>en</w:t>
      </w:r>
      <w:r>
        <w:rPr>
          <w:color w:val="231F20"/>
          <w:spacing w:val="-1"/>
          <w:sz w:val="22"/>
        </w:rPr>
        <w:t> </w:t>
      </w:r>
      <w:r>
        <w:rPr>
          <w:color w:val="231F20"/>
          <w:sz w:val="22"/>
        </w:rPr>
        <w:t>la</w:t>
      </w:r>
      <w:r>
        <w:rPr>
          <w:color w:val="231F20"/>
          <w:spacing w:val="-1"/>
          <w:sz w:val="22"/>
        </w:rPr>
        <w:t> </w:t>
      </w:r>
      <w:r>
        <w:rPr>
          <w:color w:val="231F20"/>
          <w:sz w:val="22"/>
        </w:rPr>
        <w:t>aplicación</w:t>
      </w:r>
      <w:r>
        <w:rPr>
          <w:color w:val="231F20"/>
          <w:spacing w:val="-1"/>
          <w:sz w:val="22"/>
        </w:rPr>
        <w:t> </w:t>
      </w:r>
      <w:r>
        <w:rPr>
          <w:color w:val="231F20"/>
          <w:sz w:val="22"/>
        </w:rPr>
        <w:t>de</w:t>
      </w:r>
      <w:r>
        <w:rPr>
          <w:color w:val="231F20"/>
          <w:spacing w:val="-1"/>
          <w:sz w:val="22"/>
        </w:rPr>
        <w:t> </w:t>
      </w:r>
      <w:r>
        <w:rPr>
          <w:color w:val="231F20"/>
          <w:sz w:val="22"/>
        </w:rPr>
        <w:t>las</w:t>
      </w:r>
      <w:r>
        <w:rPr>
          <w:color w:val="231F20"/>
          <w:spacing w:val="-1"/>
          <w:sz w:val="22"/>
        </w:rPr>
        <w:t> </w:t>
      </w:r>
      <w:r>
        <w:rPr>
          <w:color w:val="231F20"/>
          <w:sz w:val="22"/>
        </w:rPr>
        <w:t>disposiciones</w:t>
      </w:r>
      <w:r>
        <w:rPr>
          <w:color w:val="231F20"/>
          <w:spacing w:val="-1"/>
          <w:sz w:val="22"/>
        </w:rPr>
        <w:t> </w:t>
      </w:r>
      <w:r>
        <w:rPr>
          <w:color w:val="231F20"/>
          <w:sz w:val="22"/>
        </w:rPr>
        <w:t>de</w:t>
      </w:r>
      <w:r>
        <w:rPr>
          <w:color w:val="231F20"/>
          <w:spacing w:val="-1"/>
          <w:sz w:val="22"/>
        </w:rPr>
        <w:t> </w:t>
      </w:r>
      <w:r>
        <w:rPr>
          <w:color w:val="231F20"/>
          <w:sz w:val="22"/>
        </w:rPr>
        <w:t>la presente ley.</w:t>
      </w:r>
    </w:p>
    <w:p>
      <w:pPr>
        <w:pStyle w:val="ListParagraph"/>
        <w:numPr>
          <w:ilvl w:val="0"/>
          <w:numId w:val="4"/>
        </w:numPr>
        <w:tabs>
          <w:tab w:pos="474" w:val="left" w:leader="none"/>
        </w:tabs>
        <w:spacing w:line="211" w:lineRule="auto" w:before="167" w:after="0"/>
        <w:ind w:left="494" w:right="112" w:hanging="360"/>
        <w:jc w:val="both"/>
        <w:rPr>
          <w:sz w:val="22"/>
        </w:rPr>
      </w:pPr>
      <w:r>
        <w:rPr>
          <w:color w:val="231F20"/>
          <w:sz w:val="22"/>
        </w:rPr>
        <w:t>Las demás acciones que sean necesarias para asegurar el ejercicio de los derechos de los niños, las niñas y los adolescentes.</w:t>
      </w:r>
    </w:p>
    <w:p>
      <w:pPr>
        <w:pStyle w:val="BodyText"/>
        <w:spacing w:line="211" w:lineRule="auto" w:before="140"/>
        <w:ind w:right="110" w:firstLine="283"/>
      </w:pPr>
      <w:r>
        <w:rPr>
          <w:b/>
          <w:color w:val="231F20"/>
        </w:rPr>
        <w:t>ARTíCULO</w:t>
      </w:r>
      <w:r>
        <w:rPr>
          <w:b/>
          <w:color w:val="231F20"/>
          <w:spacing w:val="-14"/>
        </w:rPr>
        <w:t> </w:t>
      </w:r>
      <w:r>
        <w:rPr>
          <w:b/>
          <w:color w:val="231F20"/>
        </w:rPr>
        <w:t>41.</w:t>
      </w:r>
      <w:r>
        <w:rPr>
          <w:b/>
          <w:color w:val="231F20"/>
          <w:spacing w:val="-14"/>
        </w:rPr>
        <w:t> </w:t>
      </w:r>
      <w:r>
        <w:rPr>
          <w:b/>
          <w:color w:val="231F20"/>
        </w:rPr>
        <w:t>OBLIgACIONES</w:t>
      </w:r>
      <w:r>
        <w:rPr>
          <w:b/>
          <w:color w:val="231F20"/>
          <w:spacing w:val="-14"/>
        </w:rPr>
        <w:t> </w:t>
      </w:r>
      <w:r>
        <w:rPr>
          <w:b/>
          <w:color w:val="231F20"/>
        </w:rPr>
        <w:t>DEL</w:t>
      </w:r>
      <w:r>
        <w:rPr>
          <w:b/>
          <w:color w:val="231F20"/>
          <w:spacing w:val="-13"/>
        </w:rPr>
        <w:t> </w:t>
      </w:r>
      <w:r>
        <w:rPr>
          <w:b/>
          <w:color w:val="231F20"/>
        </w:rPr>
        <w:t>ESTADO.</w:t>
      </w:r>
      <w:r>
        <w:rPr>
          <w:b/>
          <w:color w:val="231F20"/>
          <w:spacing w:val="-14"/>
        </w:rPr>
        <w:t> </w:t>
      </w:r>
      <w:r>
        <w:rPr>
          <w:color w:val="231F20"/>
        </w:rPr>
        <w:t>El</w:t>
      </w:r>
      <w:r>
        <w:rPr>
          <w:color w:val="231F20"/>
          <w:spacing w:val="-14"/>
        </w:rPr>
        <w:t> </w:t>
      </w:r>
      <w:r>
        <w:rPr>
          <w:color w:val="231F20"/>
        </w:rPr>
        <w:t>Estado</w:t>
      </w:r>
      <w:r>
        <w:rPr>
          <w:color w:val="231F20"/>
          <w:spacing w:val="-14"/>
        </w:rPr>
        <w:t> </w:t>
      </w:r>
      <w:r>
        <w:rPr>
          <w:color w:val="231F20"/>
        </w:rPr>
        <w:t>es</w:t>
      </w:r>
      <w:r>
        <w:rPr>
          <w:color w:val="231F20"/>
          <w:spacing w:val="-13"/>
        </w:rPr>
        <w:t> </w:t>
      </w:r>
      <w:r>
        <w:rPr>
          <w:color w:val="231F20"/>
        </w:rPr>
        <w:t>el</w:t>
      </w:r>
      <w:r>
        <w:rPr>
          <w:color w:val="231F20"/>
          <w:spacing w:val="-14"/>
        </w:rPr>
        <w:t> </w:t>
      </w:r>
      <w:r>
        <w:rPr>
          <w:color w:val="231F20"/>
        </w:rPr>
        <w:t>contexto </w:t>
      </w:r>
      <w:r>
        <w:rPr>
          <w:color w:val="231F20"/>
          <w:spacing w:val="-2"/>
        </w:rPr>
        <w:t>institucional</w:t>
      </w:r>
      <w:r>
        <w:rPr>
          <w:color w:val="231F20"/>
          <w:spacing w:val="-10"/>
        </w:rPr>
        <w:t> </w:t>
      </w:r>
      <w:r>
        <w:rPr>
          <w:color w:val="231F20"/>
          <w:spacing w:val="-2"/>
        </w:rPr>
        <w:t>en</w:t>
      </w:r>
      <w:r>
        <w:rPr>
          <w:color w:val="231F20"/>
          <w:spacing w:val="-10"/>
        </w:rPr>
        <w:t> </w:t>
      </w:r>
      <w:r>
        <w:rPr>
          <w:color w:val="231F20"/>
          <w:spacing w:val="-2"/>
        </w:rPr>
        <w:t>el</w:t>
      </w:r>
      <w:r>
        <w:rPr>
          <w:color w:val="231F20"/>
          <w:spacing w:val="-10"/>
        </w:rPr>
        <w:t> </w:t>
      </w:r>
      <w:r>
        <w:rPr>
          <w:color w:val="231F20"/>
          <w:spacing w:val="-2"/>
        </w:rPr>
        <w:t>desarrollo</w:t>
      </w:r>
      <w:r>
        <w:rPr>
          <w:color w:val="231F20"/>
          <w:spacing w:val="-10"/>
        </w:rPr>
        <w:t> </w:t>
      </w:r>
      <w:r>
        <w:rPr>
          <w:color w:val="231F20"/>
          <w:spacing w:val="-2"/>
        </w:rPr>
        <w:t>integral</w:t>
      </w:r>
      <w:r>
        <w:rPr>
          <w:color w:val="231F20"/>
          <w:spacing w:val="-10"/>
        </w:rPr>
        <w:t> </w:t>
      </w:r>
      <w:r>
        <w:rPr>
          <w:color w:val="231F20"/>
          <w:spacing w:val="-2"/>
        </w:rPr>
        <w:t>de</w:t>
      </w:r>
      <w:r>
        <w:rPr>
          <w:color w:val="231F20"/>
          <w:spacing w:val="-10"/>
        </w:rPr>
        <w:t> </w:t>
      </w:r>
      <w:r>
        <w:rPr>
          <w:color w:val="231F20"/>
          <w:spacing w:val="-2"/>
        </w:rPr>
        <w:t>los</w:t>
      </w:r>
      <w:r>
        <w:rPr>
          <w:color w:val="231F20"/>
          <w:spacing w:val="-10"/>
        </w:rPr>
        <w:t> </w:t>
      </w:r>
      <w:r>
        <w:rPr>
          <w:color w:val="231F20"/>
          <w:spacing w:val="-2"/>
        </w:rPr>
        <w:t>niños,</w:t>
      </w:r>
      <w:r>
        <w:rPr>
          <w:color w:val="231F20"/>
          <w:spacing w:val="-10"/>
        </w:rPr>
        <w:t> </w:t>
      </w:r>
      <w:r>
        <w:rPr>
          <w:color w:val="231F20"/>
          <w:spacing w:val="-2"/>
        </w:rPr>
        <w:t>las</w:t>
      </w:r>
      <w:r>
        <w:rPr>
          <w:color w:val="231F20"/>
          <w:spacing w:val="-10"/>
        </w:rPr>
        <w:t> </w:t>
      </w:r>
      <w:r>
        <w:rPr>
          <w:color w:val="231F20"/>
          <w:spacing w:val="-2"/>
        </w:rPr>
        <w:t>niñas</w:t>
      </w:r>
      <w:r>
        <w:rPr>
          <w:color w:val="231F20"/>
          <w:spacing w:val="-10"/>
        </w:rPr>
        <w:t> </w:t>
      </w:r>
      <w:r>
        <w:rPr>
          <w:color w:val="231F20"/>
          <w:spacing w:val="-2"/>
        </w:rPr>
        <w:t>y</w:t>
      </w:r>
      <w:r>
        <w:rPr>
          <w:color w:val="231F20"/>
          <w:spacing w:val="-10"/>
        </w:rPr>
        <w:t> </w:t>
      </w:r>
      <w:r>
        <w:rPr>
          <w:color w:val="231F20"/>
          <w:spacing w:val="-2"/>
        </w:rPr>
        <w:t>los</w:t>
      </w:r>
      <w:r>
        <w:rPr>
          <w:color w:val="231F20"/>
          <w:spacing w:val="-10"/>
        </w:rPr>
        <w:t> </w:t>
      </w:r>
      <w:r>
        <w:rPr>
          <w:color w:val="231F20"/>
          <w:spacing w:val="-2"/>
        </w:rPr>
        <w:t>adolescentes. </w:t>
      </w:r>
      <w:r>
        <w:rPr>
          <w:color w:val="231F20"/>
        </w:rPr>
        <w:t>En cumplimiento de sus funciones en los niveles nacional, departamental, distrital y municipal deberá:</w:t>
      </w:r>
    </w:p>
    <w:p>
      <w:pPr>
        <w:pStyle w:val="ListParagraph"/>
        <w:numPr>
          <w:ilvl w:val="0"/>
          <w:numId w:val="5"/>
        </w:numPr>
        <w:tabs>
          <w:tab w:pos="474" w:val="left" w:leader="none"/>
        </w:tabs>
        <w:spacing w:line="211" w:lineRule="auto" w:before="137" w:after="0"/>
        <w:ind w:left="494" w:right="113" w:hanging="360"/>
        <w:jc w:val="both"/>
        <w:rPr>
          <w:sz w:val="22"/>
        </w:rPr>
      </w:pPr>
      <w:r>
        <w:rPr>
          <w:color w:val="231F20"/>
          <w:sz w:val="22"/>
        </w:rPr>
        <w:t>Garantizar el ejercicio de todos los derechos de los niños, las niñas y los </w:t>
      </w:r>
      <w:r>
        <w:rPr>
          <w:color w:val="231F20"/>
          <w:spacing w:val="-2"/>
          <w:sz w:val="22"/>
        </w:rPr>
        <w:t>adolescentes.</w:t>
      </w:r>
    </w:p>
    <w:p>
      <w:pPr>
        <w:pStyle w:val="ListParagraph"/>
        <w:numPr>
          <w:ilvl w:val="0"/>
          <w:numId w:val="5"/>
        </w:numPr>
        <w:tabs>
          <w:tab w:pos="474" w:val="left" w:leader="none"/>
        </w:tabs>
        <w:spacing w:line="211" w:lineRule="auto" w:before="167" w:after="0"/>
        <w:ind w:left="494" w:right="109" w:hanging="360"/>
        <w:jc w:val="both"/>
        <w:rPr>
          <w:sz w:val="22"/>
        </w:rPr>
      </w:pPr>
      <w:r>
        <w:rPr>
          <w:color w:val="231F20"/>
          <w:sz w:val="22"/>
        </w:rPr>
        <w:t>Asegurar las condiciones para el ejercicio de los derechos y prevenir su </w:t>
      </w:r>
      <w:r>
        <w:rPr>
          <w:color w:val="231F20"/>
          <w:w w:val="95"/>
          <w:sz w:val="22"/>
        </w:rPr>
        <w:t>amenaza</w:t>
      </w:r>
      <w:r>
        <w:rPr>
          <w:color w:val="231F20"/>
          <w:spacing w:val="-2"/>
          <w:w w:val="95"/>
          <w:sz w:val="22"/>
        </w:rPr>
        <w:t> </w:t>
      </w:r>
      <w:r>
        <w:rPr>
          <w:color w:val="231F20"/>
          <w:w w:val="95"/>
          <w:sz w:val="22"/>
        </w:rPr>
        <w:t>o</w:t>
      </w:r>
      <w:r>
        <w:rPr>
          <w:color w:val="231F20"/>
          <w:spacing w:val="-2"/>
          <w:w w:val="95"/>
          <w:sz w:val="22"/>
        </w:rPr>
        <w:t> </w:t>
      </w:r>
      <w:r>
        <w:rPr>
          <w:color w:val="231F20"/>
          <w:w w:val="95"/>
          <w:sz w:val="22"/>
        </w:rPr>
        <w:t>afectación</w:t>
      </w:r>
      <w:r>
        <w:rPr>
          <w:color w:val="231F20"/>
          <w:spacing w:val="-2"/>
          <w:w w:val="95"/>
          <w:sz w:val="22"/>
        </w:rPr>
        <w:t> </w:t>
      </w:r>
      <w:r>
        <w:rPr>
          <w:color w:val="231F20"/>
          <w:w w:val="95"/>
          <w:sz w:val="22"/>
        </w:rPr>
        <w:t>a</w:t>
      </w:r>
      <w:r>
        <w:rPr>
          <w:color w:val="231F20"/>
          <w:spacing w:val="-2"/>
          <w:w w:val="95"/>
          <w:sz w:val="22"/>
        </w:rPr>
        <w:t> </w:t>
      </w:r>
      <w:r>
        <w:rPr>
          <w:color w:val="231F20"/>
          <w:w w:val="95"/>
          <w:sz w:val="22"/>
        </w:rPr>
        <w:t>través</w:t>
      </w:r>
      <w:r>
        <w:rPr>
          <w:color w:val="231F20"/>
          <w:spacing w:val="-2"/>
          <w:w w:val="95"/>
          <w:sz w:val="22"/>
        </w:rPr>
        <w:t> </w:t>
      </w:r>
      <w:r>
        <w:rPr>
          <w:color w:val="231F20"/>
          <w:w w:val="95"/>
          <w:sz w:val="22"/>
        </w:rPr>
        <w:t>del</w:t>
      </w:r>
      <w:r>
        <w:rPr>
          <w:color w:val="231F20"/>
          <w:spacing w:val="-2"/>
          <w:w w:val="95"/>
          <w:sz w:val="22"/>
        </w:rPr>
        <w:t> </w:t>
      </w:r>
      <w:r>
        <w:rPr>
          <w:color w:val="231F20"/>
          <w:w w:val="95"/>
          <w:sz w:val="22"/>
        </w:rPr>
        <w:t>diseño</w:t>
      </w:r>
      <w:r>
        <w:rPr>
          <w:color w:val="231F20"/>
          <w:spacing w:val="-2"/>
          <w:w w:val="95"/>
          <w:sz w:val="22"/>
        </w:rPr>
        <w:t> </w:t>
      </w:r>
      <w:r>
        <w:rPr>
          <w:color w:val="231F20"/>
          <w:w w:val="95"/>
          <w:sz w:val="22"/>
        </w:rPr>
        <w:t>y</w:t>
      </w:r>
      <w:r>
        <w:rPr>
          <w:color w:val="231F20"/>
          <w:spacing w:val="-2"/>
          <w:w w:val="95"/>
          <w:sz w:val="22"/>
        </w:rPr>
        <w:t> </w:t>
      </w:r>
      <w:r>
        <w:rPr>
          <w:color w:val="231F20"/>
          <w:w w:val="95"/>
          <w:sz w:val="22"/>
        </w:rPr>
        <w:t>la</w:t>
      </w:r>
      <w:r>
        <w:rPr>
          <w:color w:val="231F20"/>
          <w:spacing w:val="-2"/>
          <w:w w:val="95"/>
          <w:sz w:val="22"/>
        </w:rPr>
        <w:t> </w:t>
      </w:r>
      <w:r>
        <w:rPr>
          <w:color w:val="231F20"/>
          <w:w w:val="95"/>
          <w:sz w:val="22"/>
        </w:rPr>
        <w:t>ejecución</w:t>
      </w:r>
      <w:r>
        <w:rPr>
          <w:color w:val="231F20"/>
          <w:spacing w:val="-2"/>
          <w:w w:val="95"/>
          <w:sz w:val="22"/>
        </w:rPr>
        <w:t> </w:t>
      </w:r>
      <w:r>
        <w:rPr>
          <w:color w:val="231F20"/>
          <w:w w:val="95"/>
          <w:sz w:val="22"/>
        </w:rPr>
        <w:t>de</w:t>
      </w:r>
      <w:r>
        <w:rPr>
          <w:color w:val="231F20"/>
          <w:spacing w:val="-2"/>
          <w:w w:val="95"/>
          <w:sz w:val="22"/>
        </w:rPr>
        <w:t> </w:t>
      </w:r>
      <w:r>
        <w:rPr>
          <w:color w:val="231F20"/>
          <w:w w:val="95"/>
          <w:sz w:val="22"/>
        </w:rPr>
        <w:t>políticas</w:t>
      </w:r>
      <w:r>
        <w:rPr>
          <w:color w:val="231F20"/>
          <w:spacing w:val="-2"/>
          <w:w w:val="95"/>
          <w:sz w:val="22"/>
        </w:rPr>
        <w:t> </w:t>
      </w:r>
      <w:r>
        <w:rPr>
          <w:color w:val="231F20"/>
          <w:w w:val="95"/>
          <w:sz w:val="22"/>
        </w:rPr>
        <w:t>públicas </w:t>
      </w:r>
      <w:r>
        <w:rPr>
          <w:color w:val="231F20"/>
          <w:sz w:val="22"/>
        </w:rPr>
        <w:t>sobre infancia y adolescencia.</w:t>
      </w:r>
    </w:p>
    <w:p>
      <w:pPr>
        <w:pStyle w:val="ListParagraph"/>
        <w:numPr>
          <w:ilvl w:val="0"/>
          <w:numId w:val="5"/>
        </w:numPr>
        <w:tabs>
          <w:tab w:pos="474" w:val="left" w:leader="none"/>
        </w:tabs>
        <w:spacing w:line="211" w:lineRule="auto" w:before="167" w:after="0"/>
        <w:ind w:left="494" w:right="112" w:hanging="360"/>
        <w:jc w:val="both"/>
        <w:rPr>
          <w:sz w:val="22"/>
        </w:rPr>
      </w:pPr>
      <w:r>
        <w:rPr>
          <w:color w:val="231F20"/>
          <w:sz w:val="22"/>
        </w:rPr>
        <w:t>Garantizar</w:t>
      </w:r>
      <w:r>
        <w:rPr>
          <w:color w:val="231F20"/>
          <w:spacing w:val="-11"/>
          <w:sz w:val="22"/>
        </w:rPr>
        <w:t> </w:t>
      </w:r>
      <w:r>
        <w:rPr>
          <w:color w:val="231F20"/>
          <w:sz w:val="22"/>
        </w:rPr>
        <w:t>la</w:t>
      </w:r>
      <w:r>
        <w:rPr>
          <w:color w:val="231F20"/>
          <w:spacing w:val="-11"/>
          <w:sz w:val="22"/>
        </w:rPr>
        <w:t> </w:t>
      </w:r>
      <w:r>
        <w:rPr>
          <w:color w:val="231F20"/>
          <w:sz w:val="22"/>
        </w:rPr>
        <w:t>asignación</w:t>
      </w:r>
      <w:r>
        <w:rPr>
          <w:color w:val="231F20"/>
          <w:spacing w:val="-11"/>
          <w:sz w:val="22"/>
        </w:rPr>
        <w:t> </w:t>
      </w:r>
      <w:r>
        <w:rPr>
          <w:color w:val="231F20"/>
          <w:sz w:val="22"/>
        </w:rPr>
        <w:t>de</w:t>
      </w:r>
      <w:r>
        <w:rPr>
          <w:color w:val="231F20"/>
          <w:spacing w:val="-11"/>
          <w:sz w:val="22"/>
        </w:rPr>
        <w:t> </w:t>
      </w:r>
      <w:r>
        <w:rPr>
          <w:color w:val="231F20"/>
          <w:sz w:val="22"/>
        </w:rPr>
        <w:t>los</w:t>
      </w:r>
      <w:r>
        <w:rPr>
          <w:color w:val="231F20"/>
          <w:spacing w:val="-11"/>
          <w:sz w:val="22"/>
        </w:rPr>
        <w:t> </w:t>
      </w:r>
      <w:r>
        <w:rPr>
          <w:color w:val="231F20"/>
          <w:sz w:val="22"/>
        </w:rPr>
        <w:t>recursos</w:t>
      </w:r>
      <w:r>
        <w:rPr>
          <w:color w:val="231F20"/>
          <w:spacing w:val="-11"/>
          <w:sz w:val="22"/>
        </w:rPr>
        <w:t> </w:t>
      </w:r>
      <w:r>
        <w:rPr>
          <w:color w:val="231F20"/>
          <w:sz w:val="22"/>
        </w:rPr>
        <w:t>necesarios</w:t>
      </w:r>
      <w:r>
        <w:rPr>
          <w:color w:val="231F20"/>
          <w:spacing w:val="-11"/>
          <w:sz w:val="22"/>
        </w:rPr>
        <w:t> </w:t>
      </w:r>
      <w:r>
        <w:rPr>
          <w:color w:val="231F20"/>
          <w:sz w:val="22"/>
        </w:rPr>
        <w:t>para</w:t>
      </w:r>
      <w:r>
        <w:rPr>
          <w:color w:val="231F20"/>
          <w:spacing w:val="-11"/>
          <w:sz w:val="22"/>
        </w:rPr>
        <w:t> </w:t>
      </w:r>
      <w:r>
        <w:rPr>
          <w:color w:val="231F20"/>
          <w:sz w:val="22"/>
        </w:rPr>
        <w:t>el</w:t>
      </w:r>
      <w:r>
        <w:rPr>
          <w:color w:val="231F20"/>
          <w:spacing w:val="-11"/>
          <w:sz w:val="22"/>
        </w:rPr>
        <w:t> </w:t>
      </w:r>
      <w:r>
        <w:rPr>
          <w:color w:val="231F20"/>
          <w:sz w:val="22"/>
        </w:rPr>
        <w:t>cumplimiento de</w:t>
      </w:r>
      <w:r>
        <w:rPr>
          <w:color w:val="231F20"/>
          <w:spacing w:val="-5"/>
          <w:sz w:val="22"/>
        </w:rPr>
        <w:t> </w:t>
      </w:r>
      <w:r>
        <w:rPr>
          <w:color w:val="231F20"/>
          <w:sz w:val="22"/>
        </w:rPr>
        <w:t>las</w:t>
      </w:r>
      <w:r>
        <w:rPr>
          <w:color w:val="231F20"/>
          <w:spacing w:val="-5"/>
          <w:sz w:val="22"/>
        </w:rPr>
        <w:t> </w:t>
      </w:r>
      <w:r>
        <w:rPr>
          <w:color w:val="231F20"/>
          <w:sz w:val="22"/>
        </w:rPr>
        <w:t>políticas</w:t>
      </w:r>
      <w:r>
        <w:rPr>
          <w:color w:val="231F20"/>
          <w:spacing w:val="-5"/>
          <w:sz w:val="22"/>
        </w:rPr>
        <w:t> </w:t>
      </w:r>
      <w:r>
        <w:rPr>
          <w:color w:val="231F20"/>
          <w:sz w:val="22"/>
        </w:rPr>
        <w:t>públicas</w:t>
      </w:r>
      <w:r>
        <w:rPr>
          <w:color w:val="231F20"/>
          <w:spacing w:val="-5"/>
          <w:sz w:val="22"/>
        </w:rPr>
        <w:t> </w:t>
      </w:r>
      <w:r>
        <w:rPr>
          <w:color w:val="231F20"/>
          <w:sz w:val="22"/>
        </w:rPr>
        <w:t>de</w:t>
      </w:r>
      <w:r>
        <w:rPr>
          <w:color w:val="231F20"/>
          <w:spacing w:val="-5"/>
          <w:sz w:val="22"/>
        </w:rPr>
        <w:t> </w:t>
      </w:r>
      <w:r>
        <w:rPr>
          <w:color w:val="231F20"/>
          <w:sz w:val="22"/>
        </w:rPr>
        <w:t>niñez</w:t>
      </w:r>
      <w:r>
        <w:rPr>
          <w:color w:val="231F20"/>
          <w:spacing w:val="-5"/>
          <w:sz w:val="22"/>
        </w:rPr>
        <w:t> </w:t>
      </w:r>
      <w:r>
        <w:rPr>
          <w:color w:val="231F20"/>
          <w:sz w:val="22"/>
        </w:rPr>
        <w:t>y</w:t>
      </w:r>
      <w:r>
        <w:rPr>
          <w:color w:val="231F20"/>
          <w:spacing w:val="-5"/>
          <w:sz w:val="22"/>
        </w:rPr>
        <w:t> </w:t>
      </w:r>
      <w:r>
        <w:rPr>
          <w:color w:val="231F20"/>
          <w:sz w:val="22"/>
        </w:rPr>
        <w:t>adolescencia,</w:t>
      </w:r>
      <w:r>
        <w:rPr>
          <w:color w:val="231F20"/>
          <w:spacing w:val="-5"/>
          <w:sz w:val="22"/>
        </w:rPr>
        <w:t> </w:t>
      </w:r>
      <w:r>
        <w:rPr>
          <w:color w:val="231F20"/>
          <w:sz w:val="22"/>
        </w:rPr>
        <w:t>en</w:t>
      </w:r>
      <w:r>
        <w:rPr>
          <w:color w:val="231F20"/>
          <w:spacing w:val="-5"/>
          <w:sz w:val="22"/>
        </w:rPr>
        <w:t> </w:t>
      </w:r>
      <w:r>
        <w:rPr>
          <w:color w:val="231F20"/>
          <w:sz w:val="22"/>
        </w:rPr>
        <w:t>los</w:t>
      </w:r>
      <w:r>
        <w:rPr>
          <w:color w:val="231F20"/>
          <w:spacing w:val="-5"/>
          <w:sz w:val="22"/>
        </w:rPr>
        <w:t> </w:t>
      </w:r>
      <w:r>
        <w:rPr>
          <w:color w:val="231F20"/>
          <w:sz w:val="22"/>
        </w:rPr>
        <w:t>niveles</w:t>
      </w:r>
      <w:r>
        <w:rPr>
          <w:color w:val="231F20"/>
          <w:spacing w:val="-5"/>
          <w:sz w:val="22"/>
        </w:rPr>
        <w:t> </w:t>
      </w:r>
      <w:r>
        <w:rPr>
          <w:color w:val="231F20"/>
          <w:sz w:val="22"/>
        </w:rPr>
        <w:t>nacional, departamental, distrital y municipal para asegurar la prevalencia sus </w:t>
      </w:r>
      <w:r>
        <w:rPr>
          <w:color w:val="231F20"/>
          <w:spacing w:val="-2"/>
          <w:sz w:val="22"/>
        </w:rPr>
        <w:t>derechos.</w:t>
      </w:r>
    </w:p>
    <w:p>
      <w:pPr>
        <w:pStyle w:val="ListParagraph"/>
        <w:numPr>
          <w:ilvl w:val="0"/>
          <w:numId w:val="5"/>
        </w:numPr>
        <w:tabs>
          <w:tab w:pos="474" w:val="left" w:leader="none"/>
        </w:tabs>
        <w:spacing w:line="211" w:lineRule="auto" w:before="165" w:after="0"/>
        <w:ind w:left="494" w:right="113" w:hanging="360"/>
        <w:jc w:val="both"/>
        <w:rPr>
          <w:sz w:val="22"/>
        </w:rPr>
      </w:pPr>
      <w:r>
        <w:rPr>
          <w:color w:val="231F20"/>
          <w:sz w:val="22"/>
        </w:rPr>
        <w:t>Asegurar</w:t>
      </w:r>
      <w:r>
        <w:rPr>
          <w:color w:val="231F20"/>
          <w:spacing w:val="-9"/>
          <w:sz w:val="22"/>
        </w:rPr>
        <w:t> </w:t>
      </w:r>
      <w:r>
        <w:rPr>
          <w:color w:val="231F20"/>
          <w:sz w:val="22"/>
        </w:rPr>
        <w:t>la</w:t>
      </w:r>
      <w:r>
        <w:rPr>
          <w:color w:val="231F20"/>
          <w:spacing w:val="-10"/>
          <w:sz w:val="22"/>
        </w:rPr>
        <w:t> </w:t>
      </w:r>
      <w:r>
        <w:rPr>
          <w:color w:val="231F20"/>
          <w:sz w:val="22"/>
        </w:rPr>
        <w:t>protección</w:t>
      </w:r>
      <w:r>
        <w:rPr>
          <w:color w:val="231F20"/>
          <w:spacing w:val="-10"/>
          <w:sz w:val="22"/>
        </w:rPr>
        <w:t> </w:t>
      </w:r>
      <w:r>
        <w:rPr>
          <w:color w:val="231F20"/>
          <w:sz w:val="22"/>
        </w:rPr>
        <w:t>y</w:t>
      </w:r>
      <w:r>
        <w:rPr>
          <w:color w:val="231F20"/>
          <w:spacing w:val="-9"/>
          <w:sz w:val="22"/>
        </w:rPr>
        <w:t> </w:t>
      </w:r>
      <w:r>
        <w:rPr>
          <w:color w:val="231F20"/>
          <w:sz w:val="22"/>
        </w:rPr>
        <w:t>el</w:t>
      </w:r>
      <w:r>
        <w:rPr>
          <w:color w:val="231F20"/>
          <w:spacing w:val="-9"/>
          <w:sz w:val="22"/>
        </w:rPr>
        <w:t> </w:t>
      </w:r>
      <w:r>
        <w:rPr>
          <w:color w:val="231F20"/>
          <w:sz w:val="22"/>
        </w:rPr>
        <w:t>efectivo</w:t>
      </w:r>
      <w:r>
        <w:rPr>
          <w:color w:val="231F20"/>
          <w:spacing w:val="-10"/>
          <w:sz w:val="22"/>
        </w:rPr>
        <w:t> </w:t>
      </w:r>
      <w:r>
        <w:rPr>
          <w:color w:val="231F20"/>
          <w:sz w:val="22"/>
        </w:rPr>
        <w:t>restablecimiento</w:t>
      </w:r>
      <w:r>
        <w:rPr>
          <w:color w:val="231F20"/>
          <w:spacing w:val="-9"/>
          <w:sz w:val="22"/>
        </w:rPr>
        <w:t> </w:t>
      </w:r>
      <w:r>
        <w:rPr>
          <w:color w:val="231F20"/>
          <w:sz w:val="22"/>
        </w:rPr>
        <w:t>de</w:t>
      </w:r>
      <w:r>
        <w:rPr>
          <w:color w:val="231F20"/>
          <w:spacing w:val="-9"/>
          <w:sz w:val="22"/>
        </w:rPr>
        <w:t> </w:t>
      </w:r>
      <w:r>
        <w:rPr>
          <w:color w:val="231F20"/>
          <w:sz w:val="22"/>
        </w:rPr>
        <w:t>los</w:t>
      </w:r>
      <w:r>
        <w:rPr>
          <w:color w:val="231F20"/>
          <w:spacing w:val="-10"/>
          <w:sz w:val="22"/>
        </w:rPr>
        <w:t> </w:t>
      </w:r>
      <w:r>
        <w:rPr>
          <w:color w:val="231F20"/>
          <w:sz w:val="22"/>
        </w:rPr>
        <w:t>derechos</w:t>
      </w:r>
      <w:r>
        <w:rPr>
          <w:color w:val="231F20"/>
          <w:spacing w:val="-9"/>
          <w:sz w:val="22"/>
        </w:rPr>
        <w:t> </w:t>
      </w:r>
      <w:r>
        <w:rPr>
          <w:color w:val="231F20"/>
          <w:sz w:val="22"/>
        </w:rPr>
        <w:t>que han sido vulnerados.</w:t>
      </w:r>
    </w:p>
    <w:p>
      <w:pPr>
        <w:pStyle w:val="ListParagraph"/>
        <w:numPr>
          <w:ilvl w:val="0"/>
          <w:numId w:val="5"/>
        </w:numPr>
        <w:tabs>
          <w:tab w:pos="474" w:val="left" w:leader="none"/>
        </w:tabs>
        <w:spacing w:line="240" w:lineRule="auto" w:before="140" w:after="0"/>
        <w:ind w:left="473" w:right="0" w:hanging="340"/>
        <w:jc w:val="both"/>
        <w:rPr>
          <w:sz w:val="22"/>
        </w:rPr>
      </w:pPr>
      <w:r>
        <w:rPr>
          <w:color w:val="231F20"/>
          <w:sz w:val="22"/>
        </w:rPr>
        <w:t>Promover</w:t>
      </w:r>
      <w:r>
        <w:rPr>
          <w:color w:val="231F20"/>
          <w:spacing w:val="-3"/>
          <w:sz w:val="22"/>
        </w:rPr>
        <w:t> </w:t>
      </w:r>
      <w:r>
        <w:rPr>
          <w:color w:val="231F20"/>
          <w:sz w:val="22"/>
        </w:rPr>
        <w:t>la</w:t>
      </w:r>
      <w:r>
        <w:rPr>
          <w:color w:val="231F20"/>
          <w:spacing w:val="-3"/>
          <w:sz w:val="22"/>
        </w:rPr>
        <w:t> </w:t>
      </w:r>
      <w:r>
        <w:rPr>
          <w:color w:val="231F20"/>
          <w:sz w:val="22"/>
        </w:rPr>
        <w:t>convivencia</w:t>
      </w:r>
      <w:r>
        <w:rPr>
          <w:color w:val="231F20"/>
          <w:spacing w:val="-2"/>
          <w:sz w:val="22"/>
        </w:rPr>
        <w:t> </w:t>
      </w:r>
      <w:r>
        <w:rPr>
          <w:color w:val="231F20"/>
          <w:sz w:val="22"/>
        </w:rPr>
        <w:t>pacífica</w:t>
      </w:r>
      <w:r>
        <w:rPr>
          <w:color w:val="231F20"/>
          <w:spacing w:val="-3"/>
          <w:sz w:val="22"/>
        </w:rPr>
        <w:t> </w:t>
      </w:r>
      <w:r>
        <w:rPr>
          <w:color w:val="231F20"/>
          <w:sz w:val="22"/>
        </w:rPr>
        <w:t>en</w:t>
      </w:r>
      <w:r>
        <w:rPr>
          <w:color w:val="231F20"/>
          <w:spacing w:val="-3"/>
          <w:sz w:val="22"/>
        </w:rPr>
        <w:t> </w:t>
      </w:r>
      <w:r>
        <w:rPr>
          <w:color w:val="231F20"/>
          <w:sz w:val="22"/>
        </w:rPr>
        <w:t>el</w:t>
      </w:r>
      <w:r>
        <w:rPr>
          <w:color w:val="231F20"/>
          <w:spacing w:val="-2"/>
          <w:sz w:val="22"/>
        </w:rPr>
        <w:t> </w:t>
      </w:r>
      <w:r>
        <w:rPr>
          <w:color w:val="231F20"/>
          <w:sz w:val="22"/>
        </w:rPr>
        <w:t>orden</w:t>
      </w:r>
      <w:r>
        <w:rPr>
          <w:color w:val="231F20"/>
          <w:spacing w:val="-3"/>
          <w:sz w:val="22"/>
        </w:rPr>
        <w:t> </w:t>
      </w:r>
      <w:r>
        <w:rPr>
          <w:color w:val="231F20"/>
          <w:sz w:val="22"/>
        </w:rPr>
        <w:t>familiar</w:t>
      </w:r>
      <w:r>
        <w:rPr>
          <w:color w:val="231F20"/>
          <w:spacing w:val="-3"/>
          <w:sz w:val="22"/>
        </w:rPr>
        <w:t> </w:t>
      </w:r>
      <w:r>
        <w:rPr>
          <w:color w:val="231F20"/>
          <w:sz w:val="22"/>
        </w:rPr>
        <w:t>y</w:t>
      </w:r>
      <w:r>
        <w:rPr>
          <w:color w:val="231F20"/>
          <w:spacing w:val="-3"/>
          <w:sz w:val="22"/>
        </w:rPr>
        <w:t> </w:t>
      </w:r>
      <w:r>
        <w:rPr>
          <w:color w:val="231F20"/>
          <w:spacing w:val="-2"/>
          <w:sz w:val="22"/>
        </w:rPr>
        <w:t>social.</w:t>
      </w:r>
    </w:p>
    <w:p>
      <w:pPr>
        <w:spacing w:after="0" w:line="240" w:lineRule="auto"/>
        <w:jc w:val="both"/>
        <w:rPr>
          <w:sz w:val="22"/>
        </w:rPr>
        <w:sectPr>
          <w:pgSz w:w="9640" w:h="13610"/>
          <w:pgMar w:header="1102" w:footer="0" w:top="1540" w:bottom="280" w:left="1020" w:right="1020"/>
        </w:sectPr>
      </w:pPr>
    </w:p>
    <w:p>
      <w:pPr>
        <w:pStyle w:val="ListParagraph"/>
        <w:numPr>
          <w:ilvl w:val="0"/>
          <w:numId w:val="5"/>
        </w:numPr>
        <w:tabs>
          <w:tab w:pos="474" w:val="left" w:leader="none"/>
        </w:tabs>
        <w:spacing w:line="211" w:lineRule="auto" w:before="112" w:after="0"/>
        <w:ind w:left="494" w:right="111" w:hanging="360"/>
        <w:jc w:val="both"/>
        <w:rPr>
          <w:sz w:val="22"/>
        </w:rPr>
      </w:pPr>
      <w:r>
        <w:rPr>
          <w:color w:val="231F20"/>
          <w:sz w:val="22"/>
        </w:rPr>
        <w:t>Investigar</w:t>
      </w:r>
      <w:r>
        <w:rPr>
          <w:color w:val="231F20"/>
          <w:spacing w:val="-8"/>
          <w:sz w:val="22"/>
        </w:rPr>
        <w:t> </w:t>
      </w:r>
      <w:r>
        <w:rPr>
          <w:color w:val="231F20"/>
          <w:sz w:val="22"/>
        </w:rPr>
        <w:t>y</w:t>
      </w:r>
      <w:r>
        <w:rPr>
          <w:color w:val="231F20"/>
          <w:spacing w:val="-8"/>
          <w:sz w:val="22"/>
        </w:rPr>
        <w:t> </w:t>
      </w:r>
      <w:r>
        <w:rPr>
          <w:color w:val="231F20"/>
          <w:sz w:val="22"/>
        </w:rPr>
        <w:t>sancionar</w:t>
      </w:r>
      <w:r>
        <w:rPr>
          <w:color w:val="231F20"/>
          <w:spacing w:val="-8"/>
          <w:sz w:val="22"/>
        </w:rPr>
        <w:t> </w:t>
      </w:r>
      <w:r>
        <w:rPr>
          <w:color w:val="231F20"/>
          <w:sz w:val="22"/>
        </w:rPr>
        <w:t>severamente</w:t>
      </w:r>
      <w:r>
        <w:rPr>
          <w:color w:val="231F20"/>
          <w:spacing w:val="-8"/>
          <w:sz w:val="22"/>
        </w:rPr>
        <w:t> </w:t>
      </w:r>
      <w:r>
        <w:rPr>
          <w:color w:val="231F20"/>
          <w:sz w:val="22"/>
        </w:rPr>
        <w:t>los</w:t>
      </w:r>
      <w:r>
        <w:rPr>
          <w:color w:val="231F20"/>
          <w:spacing w:val="-8"/>
          <w:sz w:val="22"/>
        </w:rPr>
        <w:t> </w:t>
      </w:r>
      <w:r>
        <w:rPr>
          <w:color w:val="231F20"/>
          <w:sz w:val="22"/>
        </w:rPr>
        <w:t>delitos</w:t>
      </w:r>
      <w:r>
        <w:rPr>
          <w:color w:val="231F20"/>
          <w:spacing w:val="-8"/>
          <w:sz w:val="22"/>
        </w:rPr>
        <w:t> </w:t>
      </w:r>
      <w:r>
        <w:rPr>
          <w:color w:val="231F20"/>
          <w:sz w:val="22"/>
        </w:rPr>
        <w:t>en</w:t>
      </w:r>
      <w:r>
        <w:rPr>
          <w:color w:val="231F20"/>
          <w:spacing w:val="-8"/>
          <w:sz w:val="22"/>
        </w:rPr>
        <w:t> </w:t>
      </w:r>
      <w:r>
        <w:rPr>
          <w:color w:val="231F20"/>
          <w:sz w:val="22"/>
        </w:rPr>
        <w:t>los</w:t>
      </w:r>
      <w:r>
        <w:rPr>
          <w:color w:val="231F20"/>
          <w:spacing w:val="-8"/>
          <w:sz w:val="22"/>
        </w:rPr>
        <w:t> </w:t>
      </w:r>
      <w:r>
        <w:rPr>
          <w:color w:val="231F20"/>
          <w:sz w:val="22"/>
        </w:rPr>
        <w:t>cuales</w:t>
      </w:r>
      <w:r>
        <w:rPr>
          <w:color w:val="231F20"/>
          <w:spacing w:val="-8"/>
          <w:sz w:val="22"/>
        </w:rPr>
        <w:t> </w:t>
      </w:r>
      <w:r>
        <w:rPr>
          <w:color w:val="231F20"/>
          <w:sz w:val="22"/>
        </w:rPr>
        <w:t>los</w:t>
      </w:r>
      <w:r>
        <w:rPr>
          <w:color w:val="231F20"/>
          <w:spacing w:val="-8"/>
          <w:sz w:val="22"/>
        </w:rPr>
        <w:t> </w:t>
      </w:r>
      <w:r>
        <w:rPr>
          <w:color w:val="231F20"/>
          <w:sz w:val="22"/>
        </w:rPr>
        <w:t>niños,</w:t>
      </w:r>
      <w:r>
        <w:rPr>
          <w:color w:val="231F20"/>
          <w:spacing w:val="-8"/>
          <w:sz w:val="22"/>
        </w:rPr>
        <w:t> </w:t>
      </w:r>
      <w:r>
        <w:rPr>
          <w:color w:val="231F20"/>
          <w:sz w:val="22"/>
        </w:rPr>
        <w:t>las niñas</w:t>
      </w:r>
      <w:r>
        <w:rPr>
          <w:color w:val="231F20"/>
          <w:spacing w:val="-14"/>
          <w:sz w:val="22"/>
        </w:rPr>
        <w:t> </w:t>
      </w:r>
      <w:r>
        <w:rPr>
          <w:color w:val="231F20"/>
          <w:sz w:val="22"/>
        </w:rPr>
        <w:t>y</w:t>
      </w:r>
      <w:r>
        <w:rPr>
          <w:color w:val="231F20"/>
          <w:spacing w:val="-4"/>
          <w:sz w:val="22"/>
        </w:rPr>
        <w:t> </w:t>
      </w:r>
      <w:r>
        <w:rPr>
          <w:color w:val="231F20"/>
          <w:sz w:val="22"/>
        </w:rPr>
        <w:t>las</w:t>
      </w:r>
      <w:r>
        <w:rPr>
          <w:color w:val="231F20"/>
          <w:spacing w:val="-14"/>
          <w:sz w:val="22"/>
        </w:rPr>
        <w:t> </w:t>
      </w:r>
      <w:r>
        <w:rPr>
          <w:color w:val="231F20"/>
          <w:sz w:val="22"/>
        </w:rPr>
        <w:t>adolescentes</w:t>
      </w:r>
      <w:r>
        <w:rPr>
          <w:color w:val="231F20"/>
          <w:spacing w:val="-14"/>
          <w:sz w:val="22"/>
        </w:rPr>
        <w:t> </w:t>
      </w:r>
      <w:r>
        <w:rPr>
          <w:color w:val="231F20"/>
          <w:sz w:val="22"/>
        </w:rPr>
        <w:t>son</w:t>
      </w:r>
      <w:r>
        <w:rPr>
          <w:color w:val="231F20"/>
          <w:spacing w:val="-13"/>
          <w:sz w:val="22"/>
        </w:rPr>
        <w:t> </w:t>
      </w:r>
      <w:r>
        <w:rPr>
          <w:color w:val="231F20"/>
          <w:sz w:val="22"/>
        </w:rPr>
        <w:t>víctimas</w:t>
      </w:r>
      <w:r>
        <w:rPr>
          <w:color w:val="231F20"/>
          <w:spacing w:val="-14"/>
          <w:sz w:val="22"/>
        </w:rPr>
        <w:t> </w:t>
      </w:r>
      <w:r>
        <w:rPr>
          <w:color w:val="231F20"/>
          <w:sz w:val="22"/>
        </w:rPr>
        <w:t>y,</w:t>
      </w:r>
      <w:r>
        <w:rPr>
          <w:color w:val="231F20"/>
          <w:spacing w:val="-14"/>
          <w:sz w:val="22"/>
        </w:rPr>
        <w:t> </w:t>
      </w:r>
      <w:r>
        <w:rPr>
          <w:color w:val="231F20"/>
          <w:sz w:val="22"/>
        </w:rPr>
        <w:t>garantizar</w:t>
      </w:r>
      <w:r>
        <w:rPr>
          <w:color w:val="231F20"/>
          <w:spacing w:val="-14"/>
          <w:sz w:val="22"/>
        </w:rPr>
        <w:t> </w:t>
      </w:r>
      <w:r>
        <w:rPr>
          <w:color w:val="231F20"/>
          <w:sz w:val="22"/>
        </w:rPr>
        <w:t>la</w:t>
      </w:r>
      <w:r>
        <w:rPr>
          <w:color w:val="231F20"/>
          <w:spacing w:val="-13"/>
          <w:sz w:val="22"/>
        </w:rPr>
        <w:t> </w:t>
      </w:r>
      <w:r>
        <w:rPr>
          <w:color w:val="231F20"/>
          <w:sz w:val="22"/>
        </w:rPr>
        <w:t>reparación</w:t>
      </w:r>
      <w:r>
        <w:rPr>
          <w:color w:val="231F20"/>
          <w:spacing w:val="-14"/>
          <w:sz w:val="22"/>
        </w:rPr>
        <w:t> </w:t>
      </w:r>
      <w:r>
        <w:rPr>
          <w:color w:val="231F20"/>
          <w:sz w:val="22"/>
        </w:rPr>
        <w:t>del</w:t>
      </w:r>
      <w:r>
        <w:rPr>
          <w:color w:val="231F20"/>
          <w:spacing w:val="-14"/>
          <w:sz w:val="22"/>
        </w:rPr>
        <w:t> </w:t>
      </w:r>
      <w:r>
        <w:rPr>
          <w:color w:val="231F20"/>
          <w:sz w:val="22"/>
        </w:rPr>
        <w:t>daño y el restablecimiento de sus derechos vulnerados.</w:t>
      </w:r>
    </w:p>
    <w:p>
      <w:pPr>
        <w:pStyle w:val="ListParagraph"/>
        <w:numPr>
          <w:ilvl w:val="0"/>
          <w:numId w:val="5"/>
        </w:numPr>
        <w:tabs>
          <w:tab w:pos="474" w:val="left" w:leader="none"/>
        </w:tabs>
        <w:spacing w:line="211" w:lineRule="auto" w:before="173" w:after="0"/>
        <w:ind w:left="494" w:right="112" w:hanging="360"/>
        <w:jc w:val="both"/>
        <w:rPr>
          <w:sz w:val="22"/>
        </w:rPr>
      </w:pPr>
      <w:r>
        <w:rPr>
          <w:color w:val="231F20"/>
          <w:sz w:val="22"/>
        </w:rPr>
        <w:t>Resolver</w:t>
      </w:r>
      <w:r>
        <w:rPr>
          <w:color w:val="231F20"/>
          <w:spacing w:val="-4"/>
          <w:sz w:val="22"/>
        </w:rPr>
        <w:t> </w:t>
      </w:r>
      <w:r>
        <w:rPr>
          <w:color w:val="231F20"/>
          <w:sz w:val="22"/>
        </w:rPr>
        <w:t>con</w:t>
      </w:r>
      <w:r>
        <w:rPr>
          <w:color w:val="231F20"/>
          <w:spacing w:val="-4"/>
          <w:sz w:val="22"/>
        </w:rPr>
        <w:t> </w:t>
      </w:r>
      <w:r>
        <w:rPr>
          <w:color w:val="231F20"/>
          <w:sz w:val="22"/>
        </w:rPr>
        <w:t>carácter</w:t>
      </w:r>
      <w:r>
        <w:rPr>
          <w:color w:val="231F20"/>
          <w:spacing w:val="-4"/>
          <w:sz w:val="22"/>
        </w:rPr>
        <w:t> </w:t>
      </w:r>
      <w:r>
        <w:rPr>
          <w:color w:val="231F20"/>
          <w:sz w:val="22"/>
        </w:rPr>
        <w:t>prevalente</w:t>
      </w:r>
      <w:r>
        <w:rPr>
          <w:color w:val="231F20"/>
          <w:spacing w:val="-4"/>
          <w:sz w:val="22"/>
        </w:rPr>
        <w:t> </w:t>
      </w:r>
      <w:r>
        <w:rPr>
          <w:color w:val="231F20"/>
          <w:sz w:val="22"/>
        </w:rPr>
        <w:t>los</w:t>
      </w:r>
      <w:r>
        <w:rPr>
          <w:color w:val="231F20"/>
          <w:spacing w:val="-4"/>
          <w:sz w:val="22"/>
        </w:rPr>
        <w:t> </w:t>
      </w:r>
      <w:r>
        <w:rPr>
          <w:color w:val="231F20"/>
          <w:sz w:val="22"/>
        </w:rPr>
        <w:t>recursos,</w:t>
      </w:r>
      <w:r>
        <w:rPr>
          <w:color w:val="231F20"/>
          <w:spacing w:val="-4"/>
          <w:sz w:val="22"/>
        </w:rPr>
        <w:t> </w:t>
      </w:r>
      <w:r>
        <w:rPr>
          <w:color w:val="231F20"/>
          <w:sz w:val="22"/>
        </w:rPr>
        <w:t>peticiones</w:t>
      </w:r>
      <w:r>
        <w:rPr>
          <w:color w:val="231F20"/>
          <w:spacing w:val="-4"/>
          <w:sz w:val="22"/>
        </w:rPr>
        <w:t> </w:t>
      </w:r>
      <w:r>
        <w:rPr>
          <w:color w:val="231F20"/>
          <w:sz w:val="22"/>
        </w:rPr>
        <w:t>o</w:t>
      </w:r>
      <w:r>
        <w:rPr>
          <w:color w:val="231F20"/>
          <w:spacing w:val="-4"/>
          <w:sz w:val="22"/>
        </w:rPr>
        <w:t> </w:t>
      </w:r>
      <w:r>
        <w:rPr>
          <w:color w:val="231F20"/>
          <w:sz w:val="22"/>
        </w:rPr>
        <w:t>acciones</w:t>
      </w:r>
      <w:r>
        <w:rPr>
          <w:color w:val="231F20"/>
          <w:spacing w:val="-4"/>
          <w:sz w:val="22"/>
        </w:rPr>
        <w:t> </w:t>
      </w:r>
      <w:r>
        <w:rPr>
          <w:color w:val="231F20"/>
          <w:sz w:val="22"/>
        </w:rPr>
        <w:t>judi- ciales que presenten los niños, las niñas y los adolescentes, su familia o la sociedad para la protección de sus derechos.</w:t>
      </w:r>
    </w:p>
    <w:p>
      <w:pPr>
        <w:pStyle w:val="ListParagraph"/>
        <w:numPr>
          <w:ilvl w:val="0"/>
          <w:numId w:val="5"/>
        </w:numPr>
        <w:tabs>
          <w:tab w:pos="474" w:val="left" w:leader="none"/>
        </w:tabs>
        <w:spacing w:line="211" w:lineRule="auto" w:before="172" w:after="0"/>
        <w:ind w:left="494" w:right="112" w:hanging="360"/>
        <w:jc w:val="both"/>
        <w:rPr>
          <w:sz w:val="22"/>
        </w:rPr>
      </w:pPr>
      <w:r>
        <w:rPr>
          <w:color w:val="231F20"/>
          <w:w w:val="95"/>
          <w:sz w:val="22"/>
        </w:rPr>
        <w:t>Promover en todos los estamentos de la sociedad, el respeto a la integridad </w:t>
      </w:r>
      <w:r>
        <w:rPr>
          <w:color w:val="231F20"/>
          <w:sz w:val="22"/>
        </w:rPr>
        <w:t>física,</w:t>
      </w:r>
      <w:r>
        <w:rPr>
          <w:color w:val="231F20"/>
          <w:spacing w:val="-9"/>
          <w:sz w:val="22"/>
        </w:rPr>
        <w:t> </w:t>
      </w:r>
      <w:r>
        <w:rPr>
          <w:color w:val="231F20"/>
          <w:sz w:val="22"/>
        </w:rPr>
        <w:t>psíquica</w:t>
      </w:r>
      <w:r>
        <w:rPr>
          <w:color w:val="231F20"/>
          <w:spacing w:val="-9"/>
          <w:sz w:val="22"/>
        </w:rPr>
        <w:t> </w:t>
      </w:r>
      <w:r>
        <w:rPr>
          <w:color w:val="231F20"/>
          <w:sz w:val="22"/>
        </w:rPr>
        <w:t>e</w:t>
      </w:r>
      <w:r>
        <w:rPr>
          <w:color w:val="231F20"/>
          <w:spacing w:val="-9"/>
          <w:sz w:val="22"/>
        </w:rPr>
        <w:t> </w:t>
      </w:r>
      <w:r>
        <w:rPr>
          <w:color w:val="231F20"/>
          <w:sz w:val="22"/>
        </w:rPr>
        <w:t>intelectual</w:t>
      </w:r>
      <w:r>
        <w:rPr>
          <w:color w:val="231F20"/>
          <w:spacing w:val="-8"/>
          <w:sz w:val="22"/>
        </w:rPr>
        <w:t> </w:t>
      </w:r>
      <w:r>
        <w:rPr>
          <w:color w:val="231F20"/>
          <w:sz w:val="22"/>
        </w:rPr>
        <w:t>y</w:t>
      </w:r>
      <w:r>
        <w:rPr>
          <w:color w:val="231F20"/>
          <w:spacing w:val="-9"/>
          <w:sz w:val="22"/>
        </w:rPr>
        <w:t> </w:t>
      </w:r>
      <w:r>
        <w:rPr>
          <w:color w:val="231F20"/>
          <w:sz w:val="22"/>
        </w:rPr>
        <w:t>el</w:t>
      </w:r>
      <w:r>
        <w:rPr>
          <w:color w:val="231F20"/>
          <w:spacing w:val="-9"/>
          <w:sz w:val="22"/>
        </w:rPr>
        <w:t> </w:t>
      </w:r>
      <w:r>
        <w:rPr>
          <w:color w:val="231F20"/>
          <w:sz w:val="22"/>
        </w:rPr>
        <w:t>ejercicio</w:t>
      </w:r>
      <w:r>
        <w:rPr>
          <w:color w:val="231F20"/>
          <w:spacing w:val="-9"/>
          <w:sz w:val="22"/>
        </w:rPr>
        <w:t> </w:t>
      </w:r>
      <w:r>
        <w:rPr>
          <w:color w:val="231F20"/>
          <w:sz w:val="22"/>
        </w:rPr>
        <w:t>de</w:t>
      </w:r>
      <w:r>
        <w:rPr>
          <w:color w:val="231F20"/>
          <w:spacing w:val="-8"/>
          <w:sz w:val="22"/>
        </w:rPr>
        <w:t> </w:t>
      </w:r>
      <w:r>
        <w:rPr>
          <w:color w:val="231F20"/>
          <w:sz w:val="22"/>
        </w:rPr>
        <w:t>los</w:t>
      </w:r>
      <w:r>
        <w:rPr>
          <w:color w:val="231F20"/>
          <w:spacing w:val="-9"/>
          <w:sz w:val="22"/>
        </w:rPr>
        <w:t> </w:t>
      </w:r>
      <w:r>
        <w:rPr>
          <w:color w:val="231F20"/>
          <w:sz w:val="22"/>
        </w:rPr>
        <w:t>derechos</w:t>
      </w:r>
      <w:r>
        <w:rPr>
          <w:color w:val="231F20"/>
          <w:spacing w:val="-8"/>
          <w:sz w:val="22"/>
        </w:rPr>
        <w:t> </w:t>
      </w:r>
      <w:r>
        <w:rPr>
          <w:color w:val="231F20"/>
          <w:sz w:val="22"/>
        </w:rPr>
        <w:t>de</w:t>
      </w:r>
      <w:r>
        <w:rPr>
          <w:color w:val="231F20"/>
          <w:spacing w:val="-8"/>
          <w:sz w:val="22"/>
        </w:rPr>
        <w:t> </w:t>
      </w:r>
      <w:r>
        <w:rPr>
          <w:color w:val="231F20"/>
          <w:sz w:val="22"/>
        </w:rPr>
        <w:t>los</w:t>
      </w:r>
      <w:r>
        <w:rPr>
          <w:color w:val="231F20"/>
          <w:spacing w:val="-9"/>
          <w:sz w:val="22"/>
        </w:rPr>
        <w:t> </w:t>
      </w:r>
      <w:r>
        <w:rPr>
          <w:color w:val="231F20"/>
          <w:sz w:val="22"/>
        </w:rPr>
        <w:t>niños,</w:t>
      </w:r>
      <w:r>
        <w:rPr>
          <w:color w:val="231F20"/>
          <w:spacing w:val="-9"/>
          <w:sz w:val="22"/>
        </w:rPr>
        <w:t> </w:t>
      </w:r>
      <w:r>
        <w:rPr>
          <w:color w:val="231F20"/>
          <w:sz w:val="22"/>
        </w:rPr>
        <w:t>las niñas y los adolescentes y la forma de hacerlos efectivos.</w:t>
      </w:r>
    </w:p>
    <w:p>
      <w:pPr>
        <w:pStyle w:val="ListParagraph"/>
        <w:numPr>
          <w:ilvl w:val="0"/>
          <w:numId w:val="5"/>
        </w:numPr>
        <w:tabs>
          <w:tab w:pos="474" w:val="left" w:leader="none"/>
        </w:tabs>
        <w:spacing w:line="211" w:lineRule="auto" w:before="173" w:after="0"/>
        <w:ind w:left="494" w:right="109" w:hanging="360"/>
        <w:jc w:val="both"/>
        <w:rPr>
          <w:sz w:val="22"/>
        </w:rPr>
      </w:pPr>
      <w:r>
        <w:rPr>
          <w:color w:val="231F20"/>
          <w:sz w:val="22"/>
        </w:rPr>
        <w:t>Formar</w:t>
      </w:r>
      <w:r>
        <w:rPr>
          <w:color w:val="231F20"/>
          <w:spacing w:val="-1"/>
          <w:sz w:val="22"/>
        </w:rPr>
        <w:t> </w:t>
      </w:r>
      <w:r>
        <w:rPr>
          <w:color w:val="231F20"/>
          <w:sz w:val="22"/>
        </w:rPr>
        <w:t>a</w:t>
      </w:r>
      <w:r>
        <w:rPr>
          <w:color w:val="231F20"/>
          <w:spacing w:val="-1"/>
          <w:sz w:val="22"/>
        </w:rPr>
        <w:t> </w:t>
      </w:r>
      <w:r>
        <w:rPr>
          <w:color w:val="231F20"/>
          <w:sz w:val="22"/>
        </w:rPr>
        <w:t>los</w:t>
      </w:r>
      <w:r>
        <w:rPr>
          <w:color w:val="231F20"/>
          <w:spacing w:val="-1"/>
          <w:sz w:val="22"/>
        </w:rPr>
        <w:t> </w:t>
      </w:r>
      <w:r>
        <w:rPr>
          <w:color w:val="231F20"/>
          <w:sz w:val="22"/>
        </w:rPr>
        <w:t>niños,</w:t>
      </w:r>
      <w:r>
        <w:rPr>
          <w:color w:val="231F20"/>
          <w:spacing w:val="-1"/>
          <w:sz w:val="22"/>
        </w:rPr>
        <w:t> </w:t>
      </w:r>
      <w:r>
        <w:rPr>
          <w:color w:val="231F20"/>
          <w:sz w:val="22"/>
        </w:rPr>
        <w:t>las</w:t>
      </w:r>
      <w:r>
        <w:rPr>
          <w:color w:val="231F20"/>
          <w:spacing w:val="-1"/>
          <w:sz w:val="22"/>
        </w:rPr>
        <w:t> </w:t>
      </w:r>
      <w:r>
        <w:rPr>
          <w:color w:val="231F20"/>
          <w:sz w:val="22"/>
        </w:rPr>
        <w:t>niñas</w:t>
      </w:r>
      <w:r>
        <w:rPr>
          <w:color w:val="231F20"/>
          <w:spacing w:val="-1"/>
          <w:sz w:val="22"/>
        </w:rPr>
        <w:t> </w:t>
      </w:r>
      <w:r>
        <w:rPr>
          <w:color w:val="231F20"/>
          <w:sz w:val="22"/>
        </w:rPr>
        <w:t>y</w:t>
      </w:r>
      <w:r>
        <w:rPr>
          <w:color w:val="231F20"/>
          <w:spacing w:val="-1"/>
          <w:sz w:val="22"/>
        </w:rPr>
        <w:t> </w:t>
      </w:r>
      <w:r>
        <w:rPr>
          <w:color w:val="231F20"/>
          <w:sz w:val="22"/>
        </w:rPr>
        <w:t>los</w:t>
      </w:r>
      <w:r>
        <w:rPr>
          <w:color w:val="231F20"/>
          <w:spacing w:val="-1"/>
          <w:sz w:val="22"/>
        </w:rPr>
        <w:t> </w:t>
      </w:r>
      <w:r>
        <w:rPr>
          <w:color w:val="231F20"/>
          <w:sz w:val="22"/>
        </w:rPr>
        <w:t>adolescentes</w:t>
      </w:r>
      <w:r>
        <w:rPr>
          <w:color w:val="231F20"/>
          <w:spacing w:val="-1"/>
          <w:sz w:val="22"/>
        </w:rPr>
        <w:t> </w:t>
      </w:r>
      <w:r>
        <w:rPr>
          <w:color w:val="231F20"/>
          <w:sz w:val="22"/>
        </w:rPr>
        <w:t>y</w:t>
      </w:r>
      <w:r>
        <w:rPr>
          <w:color w:val="231F20"/>
          <w:spacing w:val="-1"/>
          <w:sz w:val="22"/>
        </w:rPr>
        <w:t> </w:t>
      </w:r>
      <w:r>
        <w:rPr>
          <w:color w:val="231F20"/>
          <w:sz w:val="22"/>
        </w:rPr>
        <w:t>a</w:t>
      </w:r>
      <w:r>
        <w:rPr>
          <w:color w:val="231F20"/>
          <w:spacing w:val="-1"/>
          <w:sz w:val="22"/>
        </w:rPr>
        <w:t> </w:t>
      </w:r>
      <w:r>
        <w:rPr>
          <w:color w:val="231F20"/>
          <w:sz w:val="22"/>
        </w:rPr>
        <w:t>las</w:t>
      </w:r>
      <w:r>
        <w:rPr>
          <w:color w:val="231F20"/>
          <w:spacing w:val="-1"/>
          <w:sz w:val="22"/>
        </w:rPr>
        <w:t> </w:t>
      </w:r>
      <w:r>
        <w:rPr>
          <w:color w:val="231F20"/>
          <w:sz w:val="22"/>
        </w:rPr>
        <w:t>familias</w:t>
      </w:r>
      <w:r>
        <w:rPr>
          <w:color w:val="231F20"/>
          <w:spacing w:val="-1"/>
          <w:sz w:val="22"/>
        </w:rPr>
        <w:t> </w:t>
      </w:r>
      <w:r>
        <w:rPr>
          <w:color w:val="231F20"/>
          <w:sz w:val="22"/>
        </w:rPr>
        <w:t>en</w:t>
      </w:r>
      <w:r>
        <w:rPr>
          <w:color w:val="231F20"/>
          <w:spacing w:val="-1"/>
          <w:sz w:val="22"/>
        </w:rPr>
        <w:t> </w:t>
      </w:r>
      <w:r>
        <w:rPr>
          <w:color w:val="231F20"/>
          <w:sz w:val="22"/>
        </w:rPr>
        <w:t>la</w:t>
      </w:r>
      <w:r>
        <w:rPr>
          <w:color w:val="231F20"/>
          <w:spacing w:val="-1"/>
          <w:sz w:val="22"/>
        </w:rPr>
        <w:t> </w:t>
      </w:r>
      <w:r>
        <w:rPr>
          <w:color w:val="231F20"/>
          <w:sz w:val="22"/>
        </w:rPr>
        <w:t>cul- tura del respeto a la dignidad, el reconocimiento de los derechos de los </w:t>
      </w:r>
      <w:r>
        <w:rPr>
          <w:color w:val="231F20"/>
          <w:spacing w:val="-2"/>
          <w:sz w:val="22"/>
        </w:rPr>
        <w:t>demás,</w:t>
      </w:r>
      <w:r>
        <w:rPr>
          <w:color w:val="231F20"/>
          <w:spacing w:val="-10"/>
          <w:sz w:val="22"/>
        </w:rPr>
        <w:t> </w:t>
      </w:r>
      <w:r>
        <w:rPr>
          <w:color w:val="231F20"/>
          <w:spacing w:val="-2"/>
          <w:sz w:val="22"/>
        </w:rPr>
        <w:t>la</w:t>
      </w:r>
      <w:r>
        <w:rPr>
          <w:color w:val="231F20"/>
          <w:spacing w:val="-10"/>
          <w:sz w:val="22"/>
        </w:rPr>
        <w:t> </w:t>
      </w:r>
      <w:r>
        <w:rPr>
          <w:color w:val="231F20"/>
          <w:spacing w:val="-2"/>
          <w:sz w:val="22"/>
        </w:rPr>
        <w:t>convivencia</w:t>
      </w:r>
      <w:r>
        <w:rPr>
          <w:color w:val="231F20"/>
          <w:spacing w:val="-10"/>
          <w:sz w:val="22"/>
        </w:rPr>
        <w:t> </w:t>
      </w:r>
      <w:r>
        <w:rPr>
          <w:color w:val="231F20"/>
          <w:spacing w:val="-2"/>
          <w:sz w:val="22"/>
        </w:rPr>
        <w:t>democrática</w:t>
      </w:r>
      <w:r>
        <w:rPr>
          <w:color w:val="231F20"/>
          <w:spacing w:val="-10"/>
          <w:sz w:val="22"/>
        </w:rPr>
        <w:t> </w:t>
      </w:r>
      <w:r>
        <w:rPr>
          <w:color w:val="231F20"/>
          <w:spacing w:val="-2"/>
          <w:sz w:val="22"/>
        </w:rPr>
        <w:t>y</w:t>
      </w:r>
      <w:r>
        <w:rPr>
          <w:color w:val="231F20"/>
          <w:spacing w:val="-10"/>
          <w:sz w:val="22"/>
        </w:rPr>
        <w:t> </w:t>
      </w:r>
      <w:r>
        <w:rPr>
          <w:color w:val="231F20"/>
          <w:spacing w:val="-2"/>
          <w:sz w:val="22"/>
        </w:rPr>
        <w:t>los</w:t>
      </w:r>
      <w:r>
        <w:rPr>
          <w:color w:val="231F20"/>
          <w:spacing w:val="-10"/>
          <w:sz w:val="22"/>
        </w:rPr>
        <w:t> </w:t>
      </w:r>
      <w:r>
        <w:rPr>
          <w:color w:val="231F20"/>
          <w:spacing w:val="-2"/>
          <w:sz w:val="22"/>
        </w:rPr>
        <w:t>valores</w:t>
      </w:r>
      <w:r>
        <w:rPr>
          <w:color w:val="231F20"/>
          <w:spacing w:val="-10"/>
          <w:sz w:val="22"/>
        </w:rPr>
        <w:t> </w:t>
      </w:r>
      <w:r>
        <w:rPr>
          <w:color w:val="231F20"/>
          <w:spacing w:val="-2"/>
          <w:sz w:val="22"/>
        </w:rPr>
        <w:t>humanos</w:t>
      </w:r>
      <w:r>
        <w:rPr>
          <w:color w:val="231F20"/>
          <w:spacing w:val="-10"/>
          <w:sz w:val="22"/>
        </w:rPr>
        <w:t> </w:t>
      </w:r>
      <w:r>
        <w:rPr>
          <w:color w:val="231F20"/>
          <w:spacing w:val="-2"/>
          <w:sz w:val="22"/>
        </w:rPr>
        <w:t>y</w:t>
      </w:r>
      <w:r>
        <w:rPr>
          <w:color w:val="231F20"/>
          <w:spacing w:val="-10"/>
          <w:sz w:val="22"/>
        </w:rPr>
        <w:t> </w:t>
      </w:r>
      <w:r>
        <w:rPr>
          <w:color w:val="231F20"/>
          <w:spacing w:val="-2"/>
          <w:sz w:val="22"/>
        </w:rPr>
        <w:t>en</w:t>
      </w:r>
      <w:r>
        <w:rPr>
          <w:color w:val="231F20"/>
          <w:spacing w:val="-10"/>
          <w:sz w:val="22"/>
        </w:rPr>
        <w:t> </w:t>
      </w:r>
      <w:r>
        <w:rPr>
          <w:color w:val="231F20"/>
          <w:spacing w:val="-2"/>
          <w:sz w:val="22"/>
        </w:rPr>
        <w:t>la</w:t>
      </w:r>
      <w:r>
        <w:rPr>
          <w:color w:val="231F20"/>
          <w:spacing w:val="-10"/>
          <w:sz w:val="22"/>
        </w:rPr>
        <w:t> </w:t>
      </w:r>
      <w:r>
        <w:rPr>
          <w:color w:val="231F20"/>
          <w:spacing w:val="-2"/>
          <w:sz w:val="22"/>
        </w:rPr>
        <w:t>solución </w:t>
      </w:r>
      <w:r>
        <w:rPr>
          <w:color w:val="231F20"/>
          <w:sz w:val="22"/>
        </w:rPr>
        <w:t>pacífica de los conflictos.</w:t>
      </w:r>
    </w:p>
    <w:p>
      <w:pPr>
        <w:pStyle w:val="ListParagraph"/>
        <w:numPr>
          <w:ilvl w:val="0"/>
          <w:numId w:val="5"/>
        </w:numPr>
        <w:tabs>
          <w:tab w:pos="474" w:val="left" w:leader="none"/>
        </w:tabs>
        <w:spacing w:line="211" w:lineRule="auto" w:before="173" w:after="0"/>
        <w:ind w:left="494" w:right="111" w:hanging="360"/>
        <w:jc w:val="both"/>
        <w:rPr>
          <w:sz w:val="22"/>
        </w:rPr>
      </w:pPr>
      <w:r>
        <w:rPr>
          <w:color w:val="231F20"/>
          <w:sz w:val="22"/>
        </w:rPr>
        <w:t>Apoyar</w:t>
      </w:r>
      <w:r>
        <w:rPr>
          <w:color w:val="231F20"/>
          <w:spacing w:val="-9"/>
          <w:sz w:val="22"/>
        </w:rPr>
        <w:t> </w:t>
      </w:r>
      <w:r>
        <w:rPr>
          <w:color w:val="231F20"/>
          <w:sz w:val="22"/>
        </w:rPr>
        <w:t>a</w:t>
      </w:r>
      <w:r>
        <w:rPr>
          <w:color w:val="231F20"/>
          <w:spacing w:val="-9"/>
          <w:sz w:val="22"/>
        </w:rPr>
        <w:t> </w:t>
      </w:r>
      <w:r>
        <w:rPr>
          <w:color w:val="231F20"/>
          <w:sz w:val="22"/>
        </w:rPr>
        <w:t>las</w:t>
      </w:r>
      <w:r>
        <w:rPr>
          <w:color w:val="231F20"/>
          <w:spacing w:val="-9"/>
          <w:sz w:val="22"/>
        </w:rPr>
        <w:t> </w:t>
      </w:r>
      <w:r>
        <w:rPr>
          <w:color w:val="231F20"/>
          <w:sz w:val="22"/>
        </w:rPr>
        <w:t>familias</w:t>
      </w:r>
      <w:r>
        <w:rPr>
          <w:color w:val="231F20"/>
          <w:spacing w:val="-9"/>
          <w:sz w:val="22"/>
        </w:rPr>
        <w:t> </w:t>
      </w:r>
      <w:r>
        <w:rPr>
          <w:color w:val="231F20"/>
          <w:sz w:val="22"/>
        </w:rPr>
        <w:t>para</w:t>
      </w:r>
      <w:r>
        <w:rPr>
          <w:color w:val="231F20"/>
          <w:spacing w:val="-9"/>
          <w:sz w:val="22"/>
        </w:rPr>
        <w:t> </w:t>
      </w:r>
      <w:r>
        <w:rPr>
          <w:color w:val="231F20"/>
          <w:sz w:val="22"/>
        </w:rPr>
        <w:t>que</w:t>
      </w:r>
      <w:r>
        <w:rPr>
          <w:color w:val="231F20"/>
          <w:spacing w:val="-9"/>
          <w:sz w:val="22"/>
        </w:rPr>
        <w:t> </w:t>
      </w:r>
      <w:r>
        <w:rPr>
          <w:color w:val="231F20"/>
          <w:sz w:val="22"/>
        </w:rPr>
        <w:t>estas</w:t>
      </w:r>
      <w:r>
        <w:rPr>
          <w:color w:val="231F20"/>
          <w:spacing w:val="-9"/>
          <w:sz w:val="22"/>
        </w:rPr>
        <w:t> </w:t>
      </w:r>
      <w:r>
        <w:rPr>
          <w:color w:val="231F20"/>
          <w:sz w:val="22"/>
        </w:rPr>
        <w:t>puedan</w:t>
      </w:r>
      <w:r>
        <w:rPr>
          <w:color w:val="231F20"/>
          <w:spacing w:val="-9"/>
          <w:sz w:val="22"/>
        </w:rPr>
        <w:t> </w:t>
      </w:r>
      <w:r>
        <w:rPr>
          <w:color w:val="231F20"/>
          <w:sz w:val="22"/>
        </w:rPr>
        <w:t>asegurarle</w:t>
      </w:r>
      <w:r>
        <w:rPr>
          <w:color w:val="231F20"/>
          <w:spacing w:val="-9"/>
          <w:sz w:val="22"/>
        </w:rPr>
        <w:t> </w:t>
      </w:r>
      <w:r>
        <w:rPr>
          <w:color w:val="231F20"/>
          <w:sz w:val="22"/>
        </w:rPr>
        <w:t>a</w:t>
      </w:r>
      <w:r>
        <w:rPr>
          <w:color w:val="231F20"/>
          <w:spacing w:val="-9"/>
          <w:sz w:val="22"/>
        </w:rPr>
        <w:t> </w:t>
      </w:r>
      <w:r>
        <w:rPr>
          <w:color w:val="231F20"/>
          <w:sz w:val="22"/>
        </w:rPr>
        <w:t>sus</w:t>
      </w:r>
      <w:r>
        <w:rPr>
          <w:color w:val="231F20"/>
          <w:spacing w:val="-9"/>
          <w:sz w:val="22"/>
        </w:rPr>
        <w:t> </w:t>
      </w:r>
      <w:r>
        <w:rPr>
          <w:color w:val="231F20"/>
          <w:sz w:val="22"/>
        </w:rPr>
        <w:t>hijos</w:t>
      </w:r>
      <w:r>
        <w:rPr>
          <w:color w:val="231F20"/>
          <w:spacing w:val="-9"/>
          <w:sz w:val="22"/>
        </w:rPr>
        <w:t> </w:t>
      </w:r>
      <w:r>
        <w:rPr>
          <w:color w:val="231F20"/>
          <w:sz w:val="22"/>
        </w:rPr>
        <w:t>e</w:t>
      </w:r>
      <w:r>
        <w:rPr>
          <w:color w:val="231F20"/>
          <w:spacing w:val="-9"/>
          <w:sz w:val="22"/>
        </w:rPr>
        <w:t> </w:t>
      </w:r>
      <w:r>
        <w:rPr>
          <w:color w:val="231F20"/>
          <w:sz w:val="22"/>
        </w:rPr>
        <w:t>hijas desde su gestación, los alimentos necesarios para su desarrollo físico, psicológico</w:t>
      </w:r>
      <w:r>
        <w:rPr>
          <w:color w:val="231F20"/>
          <w:spacing w:val="-6"/>
          <w:sz w:val="22"/>
        </w:rPr>
        <w:t> </w:t>
      </w:r>
      <w:r>
        <w:rPr>
          <w:color w:val="231F20"/>
          <w:sz w:val="22"/>
        </w:rPr>
        <w:t>e</w:t>
      </w:r>
      <w:r>
        <w:rPr>
          <w:color w:val="231F20"/>
          <w:spacing w:val="-6"/>
          <w:sz w:val="22"/>
        </w:rPr>
        <w:t> </w:t>
      </w:r>
      <w:r>
        <w:rPr>
          <w:color w:val="231F20"/>
          <w:sz w:val="22"/>
        </w:rPr>
        <w:t>intelectual,</w:t>
      </w:r>
      <w:r>
        <w:rPr>
          <w:color w:val="231F20"/>
          <w:spacing w:val="-6"/>
          <w:sz w:val="22"/>
        </w:rPr>
        <w:t> </w:t>
      </w:r>
      <w:r>
        <w:rPr>
          <w:color w:val="231F20"/>
          <w:sz w:val="22"/>
        </w:rPr>
        <w:t>por</w:t>
      </w:r>
      <w:r>
        <w:rPr>
          <w:color w:val="231F20"/>
          <w:spacing w:val="-6"/>
          <w:sz w:val="22"/>
        </w:rPr>
        <w:t> </w:t>
      </w:r>
      <w:r>
        <w:rPr>
          <w:color w:val="231F20"/>
          <w:sz w:val="22"/>
        </w:rPr>
        <w:t>lo</w:t>
      </w:r>
      <w:r>
        <w:rPr>
          <w:color w:val="231F20"/>
          <w:spacing w:val="-6"/>
          <w:sz w:val="22"/>
        </w:rPr>
        <w:t> </w:t>
      </w:r>
      <w:r>
        <w:rPr>
          <w:color w:val="231F20"/>
          <w:sz w:val="22"/>
        </w:rPr>
        <w:t>menos</w:t>
      </w:r>
      <w:r>
        <w:rPr>
          <w:color w:val="231F20"/>
          <w:spacing w:val="-6"/>
          <w:sz w:val="22"/>
        </w:rPr>
        <w:t> </w:t>
      </w:r>
      <w:r>
        <w:rPr>
          <w:color w:val="231F20"/>
          <w:sz w:val="22"/>
        </w:rPr>
        <w:t>hasta</w:t>
      </w:r>
      <w:r>
        <w:rPr>
          <w:color w:val="231F20"/>
          <w:spacing w:val="-6"/>
          <w:sz w:val="22"/>
        </w:rPr>
        <w:t> </w:t>
      </w:r>
      <w:r>
        <w:rPr>
          <w:color w:val="231F20"/>
          <w:sz w:val="22"/>
        </w:rPr>
        <w:t>que</w:t>
      </w:r>
      <w:r>
        <w:rPr>
          <w:color w:val="231F20"/>
          <w:spacing w:val="-6"/>
          <w:sz w:val="22"/>
        </w:rPr>
        <w:t> </w:t>
      </w:r>
      <w:r>
        <w:rPr>
          <w:color w:val="231F20"/>
          <w:sz w:val="22"/>
        </w:rPr>
        <w:t>cumplan</w:t>
      </w:r>
      <w:r>
        <w:rPr>
          <w:color w:val="231F20"/>
          <w:spacing w:val="-6"/>
          <w:sz w:val="22"/>
        </w:rPr>
        <w:t> </w:t>
      </w:r>
      <w:r>
        <w:rPr>
          <w:color w:val="231F20"/>
          <w:sz w:val="22"/>
        </w:rPr>
        <w:t>los</w:t>
      </w:r>
      <w:r>
        <w:rPr>
          <w:color w:val="231F20"/>
          <w:spacing w:val="-6"/>
          <w:sz w:val="22"/>
        </w:rPr>
        <w:t> </w:t>
      </w:r>
      <w:r>
        <w:rPr>
          <w:color w:val="231F20"/>
          <w:sz w:val="22"/>
        </w:rPr>
        <w:t>18</w:t>
      </w:r>
      <w:r>
        <w:rPr>
          <w:color w:val="231F20"/>
          <w:spacing w:val="-6"/>
          <w:sz w:val="22"/>
        </w:rPr>
        <w:t> </w:t>
      </w:r>
      <w:r>
        <w:rPr>
          <w:color w:val="231F20"/>
          <w:sz w:val="22"/>
        </w:rPr>
        <w:t>años</w:t>
      </w:r>
      <w:r>
        <w:rPr>
          <w:color w:val="231F20"/>
          <w:spacing w:val="-6"/>
          <w:sz w:val="22"/>
        </w:rPr>
        <w:t> </w:t>
      </w:r>
      <w:r>
        <w:rPr>
          <w:color w:val="231F20"/>
          <w:sz w:val="22"/>
        </w:rPr>
        <w:t>de </w:t>
      </w:r>
      <w:r>
        <w:rPr>
          <w:color w:val="231F20"/>
          <w:spacing w:val="-2"/>
          <w:sz w:val="22"/>
        </w:rPr>
        <w:t>edad.</w:t>
      </w:r>
    </w:p>
    <w:p>
      <w:pPr>
        <w:pStyle w:val="ListParagraph"/>
        <w:numPr>
          <w:ilvl w:val="0"/>
          <w:numId w:val="5"/>
        </w:numPr>
        <w:tabs>
          <w:tab w:pos="474" w:val="left" w:leader="none"/>
        </w:tabs>
        <w:spacing w:line="211" w:lineRule="auto" w:before="173" w:after="0"/>
        <w:ind w:left="494" w:right="111" w:hanging="360"/>
        <w:jc w:val="both"/>
        <w:rPr>
          <w:sz w:val="22"/>
        </w:rPr>
      </w:pPr>
      <w:r>
        <w:rPr>
          <w:color w:val="231F20"/>
          <w:sz w:val="22"/>
        </w:rPr>
        <w:t>Garantizar</w:t>
      </w:r>
      <w:r>
        <w:rPr>
          <w:color w:val="231F20"/>
          <w:spacing w:val="-2"/>
          <w:sz w:val="22"/>
        </w:rPr>
        <w:t> </w:t>
      </w:r>
      <w:r>
        <w:rPr>
          <w:color w:val="231F20"/>
          <w:sz w:val="22"/>
        </w:rPr>
        <w:t>y</w:t>
      </w:r>
      <w:r>
        <w:rPr>
          <w:color w:val="231F20"/>
          <w:spacing w:val="-2"/>
          <w:sz w:val="22"/>
        </w:rPr>
        <w:t> </w:t>
      </w:r>
      <w:r>
        <w:rPr>
          <w:color w:val="231F20"/>
          <w:sz w:val="22"/>
        </w:rPr>
        <w:t>proteger</w:t>
      </w:r>
      <w:r>
        <w:rPr>
          <w:color w:val="231F20"/>
          <w:spacing w:val="-2"/>
          <w:sz w:val="22"/>
        </w:rPr>
        <w:t> </w:t>
      </w:r>
      <w:r>
        <w:rPr>
          <w:color w:val="231F20"/>
          <w:sz w:val="22"/>
        </w:rPr>
        <w:t>la</w:t>
      </w:r>
      <w:r>
        <w:rPr>
          <w:color w:val="231F20"/>
          <w:spacing w:val="-2"/>
          <w:sz w:val="22"/>
        </w:rPr>
        <w:t> </w:t>
      </w:r>
      <w:r>
        <w:rPr>
          <w:color w:val="231F20"/>
          <w:sz w:val="22"/>
        </w:rPr>
        <w:t>cobertura</w:t>
      </w:r>
      <w:r>
        <w:rPr>
          <w:color w:val="231F20"/>
          <w:spacing w:val="-2"/>
          <w:sz w:val="22"/>
        </w:rPr>
        <w:t> </w:t>
      </w:r>
      <w:r>
        <w:rPr>
          <w:color w:val="231F20"/>
          <w:sz w:val="22"/>
        </w:rPr>
        <w:t>y</w:t>
      </w:r>
      <w:r>
        <w:rPr>
          <w:color w:val="231F20"/>
          <w:spacing w:val="-2"/>
          <w:sz w:val="22"/>
        </w:rPr>
        <w:t> </w:t>
      </w:r>
      <w:r>
        <w:rPr>
          <w:color w:val="231F20"/>
          <w:sz w:val="22"/>
        </w:rPr>
        <w:t>calidad</w:t>
      </w:r>
      <w:r>
        <w:rPr>
          <w:color w:val="231F20"/>
          <w:spacing w:val="-2"/>
          <w:sz w:val="22"/>
        </w:rPr>
        <w:t> </w:t>
      </w:r>
      <w:r>
        <w:rPr>
          <w:color w:val="231F20"/>
          <w:sz w:val="22"/>
        </w:rPr>
        <w:t>de</w:t>
      </w:r>
      <w:r>
        <w:rPr>
          <w:color w:val="231F20"/>
          <w:spacing w:val="-2"/>
          <w:sz w:val="22"/>
        </w:rPr>
        <w:t> </w:t>
      </w:r>
      <w:r>
        <w:rPr>
          <w:color w:val="231F20"/>
          <w:sz w:val="22"/>
        </w:rPr>
        <w:t>la</w:t>
      </w:r>
      <w:r>
        <w:rPr>
          <w:color w:val="231F20"/>
          <w:spacing w:val="-2"/>
          <w:sz w:val="22"/>
        </w:rPr>
        <w:t> </w:t>
      </w:r>
      <w:r>
        <w:rPr>
          <w:color w:val="231F20"/>
          <w:sz w:val="22"/>
        </w:rPr>
        <w:t>atención</w:t>
      </w:r>
      <w:r>
        <w:rPr>
          <w:color w:val="231F20"/>
          <w:spacing w:val="-2"/>
          <w:sz w:val="22"/>
        </w:rPr>
        <w:t> </w:t>
      </w:r>
      <w:r>
        <w:rPr>
          <w:color w:val="231F20"/>
          <w:sz w:val="22"/>
        </w:rPr>
        <w:t>a</w:t>
      </w:r>
      <w:r>
        <w:rPr>
          <w:color w:val="231F20"/>
          <w:spacing w:val="-2"/>
          <w:sz w:val="22"/>
        </w:rPr>
        <w:t> </w:t>
      </w:r>
      <w:r>
        <w:rPr>
          <w:color w:val="231F20"/>
          <w:sz w:val="22"/>
        </w:rPr>
        <w:t>las</w:t>
      </w:r>
      <w:r>
        <w:rPr>
          <w:color w:val="231F20"/>
          <w:spacing w:val="-2"/>
          <w:sz w:val="22"/>
        </w:rPr>
        <w:t> </w:t>
      </w:r>
      <w:r>
        <w:rPr>
          <w:color w:val="231F20"/>
          <w:sz w:val="22"/>
        </w:rPr>
        <w:t>mujeres gestantes y durante el parto, de manera integral durante los primeros cinco</w:t>
      </w:r>
      <w:r>
        <w:rPr>
          <w:color w:val="231F20"/>
          <w:spacing w:val="-6"/>
          <w:sz w:val="22"/>
        </w:rPr>
        <w:t> </w:t>
      </w:r>
      <w:r>
        <w:rPr>
          <w:color w:val="231F20"/>
          <w:sz w:val="22"/>
        </w:rPr>
        <w:t>(5)</w:t>
      </w:r>
      <w:r>
        <w:rPr>
          <w:color w:val="231F20"/>
          <w:spacing w:val="-6"/>
          <w:sz w:val="22"/>
        </w:rPr>
        <w:t> </w:t>
      </w:r>
      <w:r>
        <w:rPr>
          <w:color w:val="231F20"/>
          <w:sz w:val="22"/>
        </w:rPr>
        <w:t>años</w:t>
      </w:r>
      <w:r>
        <w:rPr>
          <w:color w:val="231F20"/>
          <w:spacing w:val="-6"/>
          <w:sz w:val="22"/>
        </w:rPr>
        <w:t> </w:t>
      </w:r>
      <w:r>
        <w:rPr>
          <w:color w:val="231F20"/>
          <w:sz w:val="22"/>
        </w:rPr>
        <w:t>de</w:t>
      </w:r>
      <w:r>
        <w:rPr>
          <w:color w:val="231F20"/>
          <w:spacing w:val="-6"/>
          <w:sz w:val="22"/>
        </w:rPr>
        <w:t> </w:t>
      </w:r>
      <w:r>
        <w:rPr>
          <w:color w:val="231F20"/>
          <w:sz w:val="22"/>
        </w:rPr>
        <w:t>vida</w:t>
      </w:r>
      <w:r>
        <w:rPr>
          <w:color w:val="231F20"/>
          <w:spacing w:val="-6"/>
          <w:sz w:val="22"/>
        </w:rPr>
        <w:t> </w:t>
      </w:r>
      <w:r>
        <w:rPr>
          <w:color w:val="231F20"/>
          <w:sz w:val="22"/>
        </w:rPr>
        <w:t>del</w:t>
      </w:r>
      <w:r>
        <w:rPr>
          <w:color w:val="231F20"/>
          <w:spacing w:val="-6"/>
          <w:sz w:val="22"/>
        </w:rPr>
        <w:t> </w:t>
      </w:r>
      <w:r>
        <w:rPr>
          <w:color w:val="231F20"/>
          <w:sz w:val="22"/>
        </w:rPr>
        <w:t>niño,</w:t>
      </w:r>
      <w:r>
        <w:rPr>
          <w:color w:val="231F20"/>
          <w:spacing w:val="-6"/>
          <w:sz w:val="22"/>
        </w:rPr>
        <w:t> </w:t>
      </w:r>
      <w:r>
        <w:rPr>
          <w:color w:val="231F20"/>
          <w:sz w:val="22"/>
        </w:rPr>
        <w:t>mediante</w:t>
      </w:r>
      <w:r>
        <w:rPr>
          <w:color w:val="231F20"/>
          <w:spacing w:val="-6"/>
          <w:sz w:val="22"/>
        </w:rPr>
        <w:t> </w:t>
      </w:r>
      <w:r>
        <w:rPr>
          <w:color w:val="231F20"/>
          <w:sz w:val="22"/>
        </w:rPr>
        <w:t>servicios</w:t>
      </w:r>
      <w:r>
        <w:rPr>
          <w:color w:val="231F20"/>
          <w:spacing w:val="-6"/>
          <w:sz w:val="22"/>
        </w:rPr>
        <w:t> </w:t>
      </w:r>
      <w:r>
        <w:rPr>
          <w:color w:val="231F20"/>
          <w:sz w:val="22"/>
        </w:rPr>
        <w:t>y</w:t>
      </w:r>
      <w:r>
        <w:rPr>
          <w:color w:val="231F20"/>
          <w:spacing w:val="-6"/>
          <w:sz w:val="22"/>
        </w:rPr>
        <w:t> </w:t>
      </w:r>
      <w:r>
        <w:rPr>
          <w:color w:val="231F20"/>
          <w:sz w:val="22"/>
        </w:rPr>
        <w:t>programas</w:t>
      </w:r>
      <w:r>
        <w:rPr>
          <w:color w:val="231F20"/>
          <w:spacing w:val="-6"/>
          <w:sz w:val="22"/>
        </w:rPr>
        <w:t> </w:t>
      </w:r>
      <w:r>
        <w:rPr>
          <w:color w:val="231F20"/>
          <w:sz w:val="22"/>
        </w:rPr>
        <w:t>de</w:t>
      </w:r>
      <w:r>
        <w:rPr>
          <w:color w:val="231F20"/>
          <w:spacing w:val="-6"/>
          <w:sz w:val="22"/>
        </w:rPr>
        <w:t> </w:t>
      </w:r>
      <w:r>
        <w:rPr>
          <w:color w:val="231F20"/>
          <w:sz w:val="22"/>
        </w:rPr>
        <w:t>aten- ción gratuita de calidad, incluida la vacunación obligatoria contra toda enfermedad prevenible, con agencia de responsabilidad familiar.</w:t>
      </w:r>
    </w:p>
    <w:p>
      <w:pPr>
        <w:pStyle w:val="ListParagraph"/>
        <w:numPr>
          <w:ilvl w:val="0"/>
          <w:numId w:val="5"/>
        </w:numPr>
        <w:tabs>
          <w:tab w:pos="474" w:val="left" w:leader="none"/>
        </w:tabs>
        <w:spacing w:line="211" w:lineRule="auto" w:before="174" w:after="0"/>
        <w:ind w:left="494" w:right="109" w:hanging="360"/>
        <w:jc w:val="both"/>
        <w:rPr>
          <w:sz w:val="22"/>
        </w:rPr>
      </w:pPr>
      <w:r>
        <w:rPr>
          <w:color w:val="231F20"/>
          <w:sz w:val="22"/>
        </w:rPr>
        <w:t>Garantizar</w:t>
      </w:r>
      <w:r>
        <w:rPr>
          <w:color w:val="231F20"/>
          <w:spacing w:val="-8"/>
          <w:sz w:val="22"/>
        </w:rPr>
        <w:t> </w:t>
      </w:r>
      <w:r>
        <w:rPr>
          <w:color w:val="231F20"/>
          <w:sz w:val="22"/>
        </w:rPr>
        <w:t>la</w:t>
      </w:r>
      <w:r>
        <w:rPr>
          <w:color w:val="231F20"/>
          <w:spacing w:val="-8"/>
          <w:sz w:val="22"/>
        </w:rPr>
        <w:t> </w:t>
      </w:r>
      <w:r>
        <w:rPr>
          <w:color w:val="231F20"/>
          <w:sz w:val="22"/>
        </w:rPr>
        <w:t>inscripción</w:t>
      </w:r>
      <w:r>
        <w:rPr>
          <w:color w:val="231F20"/>
          <w:spacing w:val="-8"/>
          <w:sz w:val="22"/>
        </w:rPr>
        <w:t> </w:t>
      </w:r>
      <w:r>
        <w:rPr>
          <w:color w:val="231F20"/>
          <w:sz w:val="22"/>
        </w:rPr>
        <w:t>y</w:t>
      </w:r>
      <w:r>
        <w:rPr>
          <w:color w:val="231F20"/>
          <w:spacing w:val="-8"/>
          <w:sz w:val="22"/>
        </w:rPr>
        <w:t> </w:t>
      </w:r>
      <w:r>
        <w:rPr>
          <w:color w:val="231F20"/>
          <w:sz w:val="22"/>
        </w:rPr>
        <w:t>el</w:t>
      </w:r>
      <w:r>
        <w:rPr>
          <w:color w:val="231F20"/>
          <w:spacing w:val="-8"/>
          <w:sz w:val="22"/>
        </w:rPr>
        <w:t> </w:t>
      </w:r>
      <w:r>
        <w:rPr>
          <w:color w:val="231F20"/>
          <w:sz w:val="22"/>
        </w:rPr>
        <w:t>trámite</w:t>
      </w:r>
      <w:r>
        <w:rPr>
          <w:color w:val="231F20"/>
          <w:spacing w:val="-8"/>
          <w:sz w:val="22"/>
        </w:rPr>
        <w:t> </w:t>
      </w:r>
      <w:r>
        <w:rPr>
          <w:color w:val="231F20"/>
          <w:sz w:val="22"/>
        </w:rPr>
        <w:t>del</w:t>
      </w:r>
      <w:r>
        <w:rPr>
          <w:color w:val="231F20"/>
          <w:spacing w:val="-8"/>
          <w:sz w:val="22"/>
        </w:rPr>
        <w:t> </w:t>
      </w:r>
      <w:r>
        <w:rPr>
          <w:color w:val="231F20"/>
          <w:sz w:val="22"/>
        </w:rPr>
        <w:t>registro</w:t>
      </w:r>
      <w:r>
        <w:rPr>
          <w:color w:val="231F20"/>
          <w:spacing w:val="-8"/>
          <w:sz w:val="22"/>
        </w:rPr>
        <w:t> </w:t>
      </w:r>
      <w:r>
        <w:rPr>
          <w:color w:val="231F20"/>
          <w:sz w:val="22"/>
        </w:rPr>
        <w:t>civil</w:t>
      </w:r>
      <w:r>
        <w:rPr>
          <w:color w:val="231F20"/>
          <w:spacing w:val="-8"/>
          <w:sz w:val="22"/>
        </w:rPr>
        <w:t> </w:t>
      </w:r>
      <w:r>
        <w:rPr>
          <w:color w:val="231F20"/>
          <w:sz w:val="22"/>
        </w:rPr>
        <w:t>de</w:t>
      </w:r>
      <w:r>
        <w:rPr>
          <w:color w:val="231F20"/>
          <w:spacing w:val="-8"/>
          <w:sz w:val="22"/>
        </w:rPr>
        <w:t> </w:t>
      </w:r>
      <w:r>
        <w:rPr>
          <w:color w:val="231F20"/>
          <w:sz w:val="22"/>
        </w:rPr>
        <w:t>nacimiento</w:t>
      </w:r>
      <w:r>
        <w:rPr>
          <w:color w:val="231F20"/>
          <w:spacing w:val="-8"/>
          <w:sz w:val="22"/>
        </w:rPr>
        <w:t> </w:t>
      </w:r>
      <w:r>
        <w:rPr>
          <w:color w:val="231F20"/>
          <w:sz w:val="22"/>
        </w:rPr>
        <w:t>me- diante</w:t>
      </w:r>
      <w:r>
        <w:rPr>
          <w:color w:val="231F20"/>
          <w:spacing w:val="-14"/>
          <w:sz w:val="22"/>
        </w:rPr>
        <w:t> </w:t>
      </w:r>
      <w:r>
        <w:rPr>
          <w:color w:val="231F20"/>
          <w:sz w:val="22"/>
        </w:rPr>
        <w:t>un</w:t>
      </w:r>
      <w:r>
        <w:rPr>
          <w:color w:val="231F20"/>
          <w:spacing w:val="-14"/>
          <w:sz w:val="22"/>
        </w:rPr>
        <w:t> </w:t>
      </w:r>
      <w:r>
        <w:rPr>
          <w:color w:val="231F20"/>
          <w:sz w:val="22"/>
        </w:rPr>
        <w:t>procedimiento</w:t>
      </w:r>
      <w:r>
        <w:rPr>
          <w:color w:val="231F20"/>
          <w:spacing w:val="-14"/>
          <w:sz w:val="22"/>
        </w:rPr>
        <w:t> </w:t>
      </w:r>
      <w:r>
        <w:rPr>
          <w:color w:val="231F20"/>
          <w:sz w:val="22"/>
        </w:rPr>
        <w:t>eficaz</w:t>
      </w:r>
      <w:r>
        <w:rPr>
          <w:color w:val="231F20"/>
          <w:spacing w:val="-13"/>
          <w:sz w:val="22"/>
        </w:rPr>
        <w:t> </w:t>
      </w:r>
      <w:r>
        <w:rPr>
          <w:color w:val="231F20"/>
          <w:sz w:val="22"/>
        </w:rPr>
        <w:t>y</w:t>
      </w:r>
      <w:r>
        <w:rPr>
          <w:color w:val="231F20"/>
          <w:spacing w:val="-14"/>
          <w:sz w:val="22"/>
        </w:rPr>
        <w:t> </w:t>
      </w:r>
      <w:r>
        <w:rPr>
          <w:color w:val="231F20"/>
          <w:sz w:val="22"/>
        </w:rPr>
        <w:t>gratuito.</w:t>
      </w:r>
      <w:r>
        <w:rPr>
          <w:color w:val="231F20"/>
          <w:spacing w:val="-14"/>
          <w:sz w:val="22"/>
        </w:rPr>
        <w:t> </w:t>
      </w:r>
      <w:r>
        <w:rPr>
          <w:color w:val="231F20"/>
          <w:sz w:val="22"/>
        </w:rPr>
        <w:t>Para</w:t>
      </w:r>
      <w:r>
        <w:rPr>
          <w:color w:val="231F20"/>
          <w:spacing w:val="-14"/>
          <w:sz w:val="22"/>
        </w:rPr>
        <w:t> </w:t>
      </w:r>
      <w:r>
        <w:rPr>
          <w:color w:val="231F20"/>
          <w:sz w:val="22"/>
        </w:rPr>
        <w:t>el</w:t>
      </w:r>
      <w:r>
        <w:rPr>
          <w:color w:val="231F20"/>
          <w:spacing w:val="-13"/>
          <w:sz w:val="22"/>
        </w:rPr>
        <w:t> </w:t>
      </w:r>
      <w:r>
        <w:rPr>
          <w:color w:val="231F20"/>
          <w:sz w:val="22"/>
        </w:rPr>
        <w:t>efecto,</w:t>
      </w:r>
      <w:r>
        <w:rPr>
          <w:color w:val="231F20"/>
          <w:spacing w:val="-14"/>
          <w:sz w:val="22"/>
        </w:rPr>
        <w:t> </w:t>
      </w:r>
      <w:r>
        <w:rPr>
          <w:color w:val="231F20"/>
          <w:sz w:val="22"/>
        </w:rPr>
        <w:t>la</w:t>
      </w:r>
      <w:r>
        <w:rPr>
          <w:color w:val="231F20"/>
          <w:spacing w:val="-14"/>
          <w:sz w:val="22"/>
        </w:rPr>
        <w:t> </w:t>
      </w:r>
      <w:r>
        <w:rPr>
          <w:color w:val="231F20"/>
          <w:sz w:val="22"/>
        </w:rPr>
        <w:t>Registraduría Nacional</w:t>
      </w:r>
      <w:r>
        <w:rPr>
          <w:color w:val="231F20"/>
          <w:spacing w:val="-1"/>
          <w:sz w:val="22"/>
        </w:rPr>
        <w:t> </w:t>
      </w:r>
      <w:r>
        <w:rPr>
          <w:color w:val="231F20"/>
          <w:sz w:val="22"/>
        </w:rPr>
        <w:t>del</w:t>
      </w:r>
      <w:r>
        <w:rPr>
          <w:color w:val="231F20"/>
          <w:spacing w:val="-1"/>
          <w:sz w:val="22"/>
        </w:rPr>
        <w:t> </w:t>
      </w:r>
      <w:r>
        <w:rPr>
          <w:color w:val="231F20"/>
          <w:sz w:val="22"/>
        </w:rPr>
        <w:t>Estado</w:t>
      </w:r>
      <w:r>
        <w:rPr>
          <w:color w:val="231F20"/>
          <w:spacing w:val="-1"/>
          <w:sz w:val="22"/>
        </w:rPr>
        <w:t> </w:t>
      </w:r>
      <w:r>
        <w:rPr>
          <w:color w:val="231F20"/>
          <w:sz w:val="22"/>
        </w:rPr>
        <w:t>Civil</w:t>
      </w:r>
      <w:r>
        <w:rPr>
          <w:color w:val="231F20"/>
          <w:spacing w:val="-1"/>
          <w:sz w:val="22"/>
        </w:rPr>
        <w:t> </w:t>
      </w:r>
      <w:r>
        <w:rPr>
          <w:color w:val="231F20"/>
          <w:sz w:val="22"/>
        </w:rPr>
        <w:t>y</w:t>
      </w:r>
      <w:r>
        <w:rPr>
          <w:color w:val="231F20"/>
          <w:spacing w:val="-1"/>
          <w:sz w:val="22"/>
        </w:rPr>
        <w:t> </w:t>
      </w:r>
      <w:r>
        <w:rPr>
          <w:color w:val="231F20"/>
          <w:sz w:val="22"/>
        </w:rPr>
        <w:t>el</w:t>
      </w:r>
      <w:r>
        <w:rPr>
          <w:color w:val="231F20"/>
          <w:spacing w:val="-1"/>
          <w:sz w:val="22"/>
        </w:rPr>
        <w:t> </w:t>
      </w:r>
      <w:r>
        <w:rPr>
          <w:color w:val="231F20"/>
          <w:sz w:val="22"/>
        </w:rPr>
        <w:t>Ministerio</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Protección</w:t>
      </w:r>
      <w:r>
        <w:rPr>
          <w:color w:val="231F20"/>
          <w:spacing w:val="-1"/>
          <w:sz w:val="22"/>
        </w:rPr>
        <w:t> </w:t>
      </w:r>
      <w:r>
        <w:rPr>
          <w:color w:val="231F20"/>
          <w:sz w:val="22"/>
        </w:rPr>
        <w:t>Social</w:t>
      </w:r>
      <w:r>
        <w:rPr>
          <w:color w:val="231F20"/>
          <w:spacing w:val="-1"/>
          <w:sz w:val="22"/>
        </w:rPr>
        <w:t> </w:t>
      </w:r>
      <w:r>
        <w:rPr>
          <w:color w:val="231F20"/>
          <w:sz w:val="22"/>
        </w:rPr>
        <w:t>conjun- tamente reglamentarán el trámite administrativo que garantice que el niño</w:t>
      </w:r>
      <w:r>
        <w:rPr>
          <w:color w:val="231F20"/>
          <w:spacing w:val="-4"/>
          <w:sz w:val="22"/>
        </w:rPr>
        <w:t> </w:t>
      </w:r>
      <w:r>
        <w:rPr>
          <w:color w:val="231F20"/>
          <w:sz w:val="22"/>
        </w:rPr>
        <w:t>o</w:t>
      </w:r>
      <w:r>
        <w:rPr>
          <w:color w:val="231F20"/>
          <w:spacing w:val="-4"/>
          <w:sz w:val="22"/>
        </w:rPr>
        <w:t> </w:t>
      </w:r>
      <w:r>
        <w:rPr>
          <w:color w:val="231F20"/>
          <w:sz w:val="22"/>
        </w:rPr>
        <w:t>niña</w:t>
      </w:r>
      <w:r>
        <w:rPr>
          <w:color w:val="231F20"/>
          <w:spacing w:val="-4"/>
          <w:sz w:val="22"/>
        </w:rPr>
        <w:t> </w:t>
      </w:r>
      <w:r>
        <w:rPr>
          <w:color w:val="231F20"/>
          <w:sz w:val="22"/>
        </w:rPr>
        <w:t>salga</w:t>
      </w:r>
      <w:r>
        <w:rPr>
          <w:color w:val="231F20"/>
          <w:spacing w:val="-4"/>
          <w:sz w:val="22"/>
        </w:rPr>
        <w:t> </w:t>
      </w:r>
      <w:r>
        <w:rPr>
          <w:color w:val="231F20"/>
          <w:sz w:val="22"/>
        </w:rPr>
        <w:t>del</w:t>
      </w:r>
      <w:r>
        <w:rPr>
          <w:color w:val="231F20"/>
          <w:spacing w:val="-4"/>
          <w:sz w:val="22"/>
        </w:rPr>
        <w:t> </w:t>
      </w:r>
      <w:r>
        <w:rPr>
          <w:color w:val="231F20"/>
          <w:sz w:val="22"/>
        </w:rPr>
        <w:t>centro</w:t>
      </w:r>
      <w:r>
        <w:rPr>
          <w:color w:val="231F20"/>
          <w:spacing w:val="-4"/>
          <w:sz w:val="22"/>
        </w:rPr>
        <w:t> </w:t>
      </w:r>
      <w:r>
        <w:rPr>
          <w:color w:val="231F20"/>
          <w:sz w:val="22"/>
        </w:rPr>
        <w:t>médico</w:t>
      </w:r>
      <w:r>
        <w:rPr>
          <w:color w:val="231F20"/>
          <w:spacing w:val="-4"/>
          <w:sz w:val="22"/>
        </w:rPr>
        <w:t> </w:t>
      </w:r>
      <w:r>
        <w:rPr>
          <w:color w:val="231F20"/>
          <w:sz w:val="22"/>
        </w:rPr>
        <w:t>donde</w:t>
      </w:r>
      <w:r>
        <w:rPr>
          <w:color w:val="231F20"/>
          <w:spacing w:val="-4"/>
          <w:sz w:val="22"/>
        </w:rPr>
        <w:t> </w:t>
      </w:r>
      <w:r>
        <w:rPr>
          <w:color w:val="231F20"/>
          <w:sz w:val="22"/>
        </w:rPr>
        <w:t>nació,</w:t>
      </w:r>
      <w:r>
        <w:rPr>
          <w:color w:val="231F20"/>
          <w:spacing w:val="-4"/>
          <w:sz w:val="22"/>
        </w:rPr>
        <w:t> </w:t>
      </w:r>
      <w:r>
        <w:rPr>
          <w:color w:val="231F20"/>
          <w:sz w:val="22"/>
        </w:rPr>
        <w:t>con</w:t>
      </w:r>
      <w:r>
        <w:rPr>
          <w:color w:val="231F20"/>
          <w:spacing w:val="-4"/>
          <w:sz w:val="22"/>
        </w:rPr>
        <w:t> </w:t>
      </w:r>
      <w:r>
        <w:rPr>
          <w:color w:val="231F20"/>
          <w:sz w:val="22"/>
        </w:rPr>
        <w:t>su</w:t>
      </w:r>
      <w:r>
        <w:rPr>
          <w:color w:val="231F20"/>
          <w:spacing w:val="-4"/>
          <w:sz w:val="22"/>
        </w:rPr>
        <w:t> </w:t>
      </w:r>
      <w:r>
        <w:rPr>
          <w:color w:val="231F20"/>
          <w:sz w:val="22"/>
        </w:rPr>
        <w:t>registro</w:t>
      </w:r>
      <w:r>
        <w:rPr>
          <w:color w:val="231F20"/>
          <w:spacing w:val="-4"/>
          <w:sz w:val="22"/>
        </w:rPr>
        <w:t> </w:t>
      </w:r>
      <w:r>
        <w:rPr>
          <w:color w:val="231F20"/>
          <w:sz w:val="22"/>
        </w:rPr>
        <w:t>civil</w:t>
      </w:r>
      <w:r>
        <w:rPr>
          <w:color w:val="231F20"/>
          <w:spacing w:val="-4"/>
          <w:sz w:val="22"/>
        </w:rPr>
        <w:t> </w:t>
      </w:r>
      <w:r>
        <w:rPr>
          <w:color w:val="231F20"/>
          <w:sz w:val="22"/>
        </w:rPr>
        <w:t>de nacimiento y certificado de nacido vivo.</w:t>
      </w:r>
    </w:p>
    <w:p>
      <w:pPr>
        <w:pStyle w:val="ListParagraph"/>
        <w:numPr>
          <w:ilvl w:val="0"/>
          <w:numId w:val="5"/>
        </w:numPr>
        <w:tabs>
          <w:tab w:pos="474" w:val="left" w:leader="none"/>
        </w:tabs>
        <w:spacing w:line="211" w:lineRule="auto" w:before="175" w:after="0"/>
        <w:ind w:left="494" w:right="109" w:hanging="360"/>
        <w:jc w:val="both"/>
        <w:rPr>
          <w:sz w:val="22"/>
        </w:rPr>
      </w:pPr>
      <w:r>
        <w:rPr>
          <w:color w:val="231F20"/>
          <w:sz w:val="22"/>
        </w:rPr>
        <w:t>Garantizar que los niños, las niñas y los adolescentes tengan acceso al Sistema</w:t>
      </w:r>
      <w:r>
        <w:rPr>
          <w:color w:val="231F20"/>
          <w:spacing w:val="-7"/>
          <w:sz w:val="22"/>
        </w:rPr>
        <w:t> </w:t>
      </w:r>
      <w:r>
        <w:rPr>
          <w:color w:val="231F20"/>
          <w:sz w:val="22"/>
        </w:rPr>
        <w:t>de</w:t>
      </w:r>
      <w:r>
        <w:rPr>
          <w:color w:val="231F20"/>
          <w:spacing w:val="-7"/>
          <w:sz w:val="22"/>
        </w:rPr>
        <w:t> </w:t>
      </w:r>
      <w:r>
        <w:rPr>
          <w:color w:val="231F20"/>
          <w:sz w:val="22"/>
        </w:rPr>
        <w:t>Seguridad</w:t>
      </w:r>
      <w:r>
        <w:rPr>
          <w:color w:val="231F20"/>
          <w:spacing w:val="-7"/>
          <w:sz w:val="22"/>
        </w:rPr>
        <w:t> </w:t>
      </w:r>
      <w:r>
        <w:rPr>
          <w:color w:val="231F20"/>
          <w:sz w:val="22"/>
        </w:rPr>
        <w:t>Social</w:t>
      </w:r>
      <w:r>
        <w:rPr>
          <w:color w:val="231F20"/>
          <w:spacing w:val="-7"/>
          <w:sz w:val="22"/>
        </w:rPr>
        <w:t> </w:t>
      </w:r>
      <w:r>
        <w:rPr>
          <w:color w:val="231F20"/>
          <w:sz w:val="22"/>
        </w:rPr>
        <w:t>en</w:t>
      </w:r>
      <w:r>
        <w:rPr>
          <w:color w:val="231F20"/>
          <w:spacing w:val="-7"/>
          <w:sz w:val="22"/>
        </w:rPr>
        <w:t> </w:t>
      </w:r>
      <w:r>
        <w:rPr>
          <w:color w:val="231F20"/>
          <w:sz w:val="22"/>
        </w:rPr>
        <w:t>Salud</w:t>
      </w:r>
      <w:r>
        <w:rPr>
          <w:color w:val="231F20"/>
          <w:spacing w:val="-7"/>
          <w:sz w:val="22"/>
        </w:rPr>
        <w:t> </w:t>
      </w:r>
      <w:r>
        <w:rPr>
          <w:color w:val="231F20"/>
          <w:sz w:val="22"/>
        </w:rPr>
        <w:t>de</w:t>
      </w:r>
      <w:r>
        <w:rPr>
          <w:color w:val="231F20"/>
          <w:spacing w:val="-7"/>
          <w:sz w:val="22"/>
        </w:rPr>
        <w:t> </w:t>
      </w:r>
      <w:r>
        <w:rPr>
          <w:color w:val="231F20"/>
          <w:sz w:val="22"/>
        </w:rPr>
        <w:t>manera</w:t>
      </w:r>
      <w:r>
        <w:rPr>
          <w:color w:val="231F20"/>
          <w:spacing w:val="-7"/>
          <w:sz w:val="22"/>
        </w:rPr>
        <w:t> </w:t>
      </w:r>
      <w:r>
        <w:rPr>
          <w:color w:val="231F20"/>
          <w:sz w:val="22"/>
        </w:rPr>
        <w:t>oportuna.</w:t>
      </w:r>
      <w:r>
        <w:rPr>
          <w:color w:val="231F20"/>
          <w:spacing w:val="-7"/>
          <w:sz w:val="22"/>
        </w:rPr>
        <w:t> </w:t>
      </w:r>
      <w:r>
        <w:rPr>
          <w:color w:val="231F20"/>
          <w:sz w:val="22"/>
        </w:rPr>
        <w:t>Este</w:t>
      </w:r>
      <w:r>
        <w:rPr>
          <w:color w:val="231F20"/>
          <w:spacing w:val="-7"/>
          <w:sz w:val="22"/>
        </w:rPr>
        <w:t> </w:t>
      </w:r>
      <w:r>
        <w:rPr>
          <w:color w:val="231F20"/>
          <w:sz w:val="22"/>
        </w:rPr>
        <w:t>derecho se</w:t>
      </w:r>
      <w:r>
        <w:rPr>
          <w:color w:val="231F20"/>
          <w:spacing w:val="-10"/>
          <w:sz w:val="22"/>
        </w:rPr>
        <w:t> </w:t>
      </w:r>
      <w:r>
        <w:rPr>
          <w:color w:val="231F20"/>
          <w:sz w:val="22"/>
        </w:rPr>
        <w:t>hará</w:t>
      </w:r>
      <w:r>
        <w:rPr>
          <w:color w:val="231F20"/>
          <w:spacing w:val="-10"/>
          <w:sz w:val="22"/>
        </w:rPr>
        <w:t> </w:t>
      </w:r>
      <w:r>
        <w:rPr>
          <w:color w:val="231F20"/>
          <w:sz w:val="22"/>
        </w:rPr>
        <w:t>efectivo</w:t>
      </w:r>
      <w:r>
        <w:rPr>
          <w:color w:val="231F20"/>
          <w:spacing w:val="-10"/>
          <w:sz w:val="22"/>
        </w:rPr>
        <w:t> </w:t>
      </w:r>
      <w:r>
        <w:rPr>
          <w:color w:val="231F20"/>
          <w:sz w:val="22"/>
        </w:rPr>
        <w:t>mediante</w:t>
      </w:r>
      <w:r>
        <w:rPr>
          <w:color w:val="231F20"/>
          <w:spacing w:val="-10"/>
          <w:sz w:val="22"/>
        </w:rPr>
        <w:t> </w:t>
      </w:r>
      <w:r>
        <w:rPr>
          <w:color w:val="231F20"/>
          <w:sz w:val="22"/>
        </w:rPr>
        <w:t>afiliación</w:t>
      </w:r>
      <w:r>
        <w:rPr>
          <w:color w:val="231F20"/>
          <w:spacing w:val="-10"/>
          <w:sz w:val="22"/>
        </w:rPr>
        <w:t> </w:t>
      </w:r>
      <w:r>
        <w:rPr>
          <w:color w:val="231F20"/>
          <w:sz w:val="22"/>
        </w:rPr>
        <w:t>inmediata</w:t>
      </w:r>
      <w:r>
        <w:rPr>
          <w:color w:val="231F20"/>
          <w:spacing w:val="-10"/>
          <w:sz w:val="22"/>
        </w:rPr>
        <w:t> </w:t>
      </w:r>
      <w:r>
        <w:rPr>
          <w:color w:val="231F20"/>
          <w:sz w:val="22"/>
        </w:rPr>
        <w:t>del</w:t>
      </w:r>
      <w:r>
        <w:rPr>
          <w:color w:val="231F20"/>
          <w:spacing w:val="-10"/>
          <w:sz w:val="22"/>
        </w:rPr>
        <w:t> </w:t>
      </w:r>
      <w:r>
        <w:rPr>
          <w:color w:val="231F20"/>
          <w:sz w:val="22"/>
        </w:rPr>
        <w:t>recién</w:t>
      </w:r>
      <w:r>
        <w:rPr>
          <w:color w:val="231F20"/>
          <w:spacing w:val="-10"/>
          <w:sz w:val="22"/>
        </w:rPr>
        <w:t> </w:t>
      </w:r>
      <w:r>
        <w:rPr>
          <w:color w:val="231F20"/>
          <w:sz w:val="22"/>
        </w:rPr>
        <w:t>nacido</w:t>
      </w:r>
      <w:r>
        <w:rPr>
          <w:color w:val="231F20"/>
          <w:spacing w:val="-10"/>
          <w:sz w:val="22"/>
        </w:rPr>
        <w:t> </w:t>
      </w:r>
      <w:r>
        <w:rPr>
          <w:color w:val="231F20"/>
          <w:sz w:val="22"/>
        </w:rPr>
        <w:t>a</w:t>
      </w:r>
      <w:r>
        <w:rPr>
          <w:color w:val="231F20"/>
          <w:spacing w:val="-10"/>
          <w:sz w:val="22"/>
        </w:rPr>
        <w:t> </w:t>
      </w:r>
      <w:r>
        <w:rPr>
          <w:color w:val="231F20"/>
          <w:sz w:val="22"/>
        </w:rPr>
        <w:t>uno</w:t>
      </w:r>
      <w:r>
        <w:rPr>
          <w:color w:val="231F20"/>
          <w:spacing w:val="-10"/>
          <w:sz w:val="22"/>
        </w:rPr>
        <w:t> </w:t>
      </w:r>
      <w:r>
        <w:rPr>
          <w:color w:val="231F20"/>
          <w:sz w:val="22"/>
        </w:rPr>
        <w:t>de los regímenes de Ley.</w:t>
      </w:r>
    </w:p>
    <w:p>
      <w:pPr>
        <w:pStyle w:val="ListParagraph"/>
        <w:numPr>
          <w:ilvl w:val="0"/>
          <w:numId w:val="5"/>
        </w:numPr>
        <w:tabs>
          <w:tab w:pos="474" w:val="left" w:leader="none"/>
        </w:tabs>
        <w:spacing w:line="211" w:lineRule="auto" w:before="173" w:after="0"/>
        <w:ind w:left="494" w:right="110" w:hanging="360"/>
        <w:jc w:val="both"/>
        <w:rPr>
          <w:sz w:val="22"/>
        </w:rPr>
      </w:pPr>
      <w:r>
        <w:rPr>
          <w:color w:val="231F20"/>
          <w:sz w:val="22"/>
        </w:rPr>
        <w:t>Reducir la morbilidad y la mortalidad infantil, prevenir y erradicar la </w:t>
      </w:r>
      <w:r>
        <w:rPr>
          <w:color w:val="231F20"/>
          <w:spacing w:val="-2"/>
          <w:sz w:val="22"/>
        </w:rPr>
        <w:t>desnutrición,</w:t>
      </w:r>
      <w:r>
        <w:rPr>
          <w:color w:val="231F20"/>
          <w:spacing w:val="-5"/>
          <w:sz w:val="22"/>
        </w:rPr>
        <w:t> </w:t>
      </w:r>
      <w:r>
        <w:rPr>
          <w:color w:val="231F20"/>
          <w:spacing w:val="-2"/>
          <w:sz w:val="22"/>
        </w:rPr>
        <w:t>especialmente</w:t>
      </w:r>
      <w:r>
        <w:rPr>
          <w:color w:val="231F20"/>
          <w:spacing w:val="-5"/>
          <w:sz w:val="22"/>
        </w:rPr>
        <w:t> </w:t>
      </w:r>
      <w:r>
        <w:rPr>
          <w:color w:val="231F20"/>
          <w:spacing w:val="-2"/>
          <w:sz w:val="22"/>
        </w:rPr>
        <w:t>en</w:t>
      </w:r>
      <w:r>
        <w:rPr>
          <w:color w:val="231F20"/>
          <w:spacing w:val="-5"/>
          <w:sz w:val="22"/>
        </w:rPr>
        <w:t> </w:t>
      </w:r>
      <w:r>
        <w:rPr>
          <w:color w:val="231F20"/>
          <w:spacing w:val="-2"/>
          <w:sz w:val="22"/>
        </w:rPr>
        <w:t>los</w:t>
      </w:r>
      <w:r>
        <w:rPr>
          <w:color w:val="231F20"/>
          <w:spacing w:val="-5"/>
          <w:sz w:val="22"/>
        </w:rPr>
        <w:t> </w:t>
      </w:r>
      <w:r>
        <w:rPr>
          <w:color w:val="231F20"/>
          <w:spacing w:val="-2"/>
          <w:sz w:val="22"/>
        </w:rPr>
        <w:t>menores</w:t>
      </w:r>
      <w:r>
        <w:rPr>
          <w:color w:val="231F20"/>
          <w:spacing w:val="-5"/>
          <w:sz w:val="22"/>
        </w:rPr>
        <w:t> </w:t>
      </w:r>
      <w:r>
        <w:rPr>
          <w:color w:val="231F20"/>
          <w:spacing w:val="-2"/>
          <w:sz w:val="22"/>
        </w:rPr>
        <w:t>de</w:t>
      </w:r>
      <w:r>
        <w:rPr>
          <w:color w:val="231F20"/>
          <w:spacing w:val="-5"/>
          <w:sz w:val="22"/>
        </w:rPr>
        <w:t> </w:t>
      </w:r>
      <w:r>
        <w:rPr>
          <w:color w:val="231F20"/>
          <w:spacing w:val="-2"/>
          <w:sz w:val="22"/>
        </w:rPr>
        <w:t>cinco</w:t>
      </w:r>
      <w:r>
        <w:rPr>
          <w:color w:val="231F20"/>
          <w:spacing w:val="-5"/>
          <w:sz w:val="22"/>
        </w:rPr>
        <w:t> </w:t>
      </w:r>
      <w:r>
        <w:rPr>
          <w:color w:val="231F20"/>
          <w:spacing w:val="-2"/>
          <w:sz w:val="22"/>
        </w:rPr>
        <w:t>años,</w:t>
      </w:r>
      <w:r>
        <w:rPr>
          <w:color w:val="231F20"/>
          <w:spacing w:val="-5"/>
          <w:sz w:val="22"/>
        </w:rPr>
        <w:t> </w:t>
      </w:r>
      <w:r>
        <w:rPr>
          <w:color w:val="231F20"/>
          <w:spacing w:val="-2"/>
          <w:sz w:val="22"/>
        </w:rPr>
        <w:t>y</w:t>
      </w:r>
      <w:r>
        <w:rPr>
          <w:color w:val="231F20"/>
          <w:spacing w:val="-5"/>
          <w:sz w:val="22"/>
        </w:rPr>
        <w:t> </w:t>
      </w:r>
      <w:r>
        <w:rPr>
          <w:color w:val="231F20"/>
          <w:spacing w:val="-2"/>
          <w:sz w:val="22"/>
        </w:rPr>
        <w:t>adelantar</w:t>
      </w:r>
      <w:r>
        <w:rPr>
          <w:color w:val="231F20"/>
          <w:spacing w:val="-5"/>
          <w:sz w:val="22"/>
        </w:rPr>
        <w:t> </w:t>
      </w:r>
      <w:r>
        <w:rPr>
          <w:color w:val="231F20"/>
          <w:spacing w:val="-2"/>
          <w:sz w:val="22"/>
        </w:rPr>
        <w:t>los</w:t>
      </w:r>
      <w:r>
        <w:rPr>
          <w:color w:val="231F20"/>
          <w:spacing w:val="-2"/>
          <w:sz w:val="22"/>
        </w:rPr>
        <w:t> </w:t>
      </w:r>
      <w:r>
        <w:rPr>
          <w:color w:val="231F20"/>
          <w:sz w:val="22"/>
        </w:rPr>
        <w:t>programas</w:t>
      </w:r>
      <w:r>
        <w:rPr>
          <w:color w:val="231F20"/>
          <w:spacing w:val="-12"/>
          <w:sz w:val="22"/>
        </w:rPr>
        <w:t> </w:t>
      </w:r>
      <w:r>
        <w:rPr>
          <w:color w:val="231F20"/>
          <w:sz w:val="22"/>
        </w:rPr>
        <w:t>de</w:t>
      </w:r>
      <w:r>
        <w:rPr>
          <w:color w:val="231F20"/>
          <w:spacing w:val="-12"/>
          <w:sz w:val="22"/>
        </w:rPr>
        <w:t> </w:t>
      </w:r>
      <w:r>
        <w:rPr>
          <w:color w:val="231F20"/>
          <w:sz w:val="22"/>
        </w:rPr>
        <w:t>vacunación</w:t>
      </w:r>
      <w:r>
        <w:rPr>
          <w:color w:val="231F20"/>
          <w:spacing w:val="-12"/>
          <w:sz w:val="22"/>
        </w:rPr>
        <w:t> </w:t>
      </w:r>
      <w:r>
        <w:rPr>
          <w:color w:val="231F20"/>
          <w:sz w:val="22"/>
        </w:rPr>
        <w:t>y</w:t>
      </w:r>
      <w:r>
        <w:rPr>
          <w:color w:val="231F20"/>
          <w:spacing w:val="-12"/>
          <w:sz w:val="22"/>
        </w:rPr>
        <w:t> </w:t>
      </w:r>
      <w:r>
        <w:rPr>
          <w:color w:val="231F20"/>
          <w:sz w:val="22"/>
        </w:rPr>
        <w:t>prevención</w:t>
      </w:r>
      <w:r>
        <w:rPr>
          <w:color w:val="231F20"/>
          <w:spacing w:val="-12"/>
          <w:sz w:val="22"/>
        </w:rPr>
        <w:t> </w:t>
      </w:r>
      <w:r>
        <w:rPr>
          <w:color w:val="231F20"/>
          <w:sz w:val="22"/>
        </w:rPr>
        <w:t>de</w:t>
      </w:r>
      <w:r>
        <w:rPr>
          <w:color w:val="231F20"/>
          <w:spacing w:val="-12"/>
          <w:sz w:val="22"/>
        </w:rPr>
        <w:t> </w:t>
      </w:r>
      <w:r>
        <w:rPr>
          <w:color w:val="231F20"/>
          <w:sz w:val="22"/>
        </w:rPr>
        <w:t>las</w:t>
      </w:r>
      <w:r>
        <w:rPr>
          <w:color w:val="231F20"/>
          <w:spacing w:val="-12"/>
          <w:sz w:val="22"/>
        </w:rPr>
        <w:t> </w:t>
      </w:r>
      <w:r>
        <w:rPr>
          <w:color w:val="231F20"/>
          <w:sz w:val="22"/>
        </w:rPr>
        <w:t>enfermedades</w:t>
      </w:r>
      <w:r>
        <w:rPr>
          <w:color w:val="231F20"/>
          <w:spacing w:val="-12"/>
          <w:sz w:val="22"/>
        </w:rPr>
        <w:t> </w:t>
      </w:r>
      <w:r>
        <w:rPr>
          <w:color w:val="231F20"/>
          <w:sz w:val="22"/>
        </w:rPr>
        <w:t>que</w:t>
      </w:r>
      <w:r>
        <w:rPr>
          <w:color w:val="231F20"/>
          <w:spacing w:val="-12"/>
          <w:sz w:val="22"/>
        </w:rPr>
        <w:t> </w:t>
      </w:r>
      <w:r>
        <w:rPr>
          <w:color w:val="231F20"/>
          <w:sz w:val="22"/>
        </w:rPr>
        <w:t>afectan a</w:t>
      </w:r>
      <w:r>
        <w:rPr>
          <w:color w:val="231F20"/>
          <w:spacing w:val="-2"/>
          <w:sz w:val="22"/>
        </w:rPr>
        <w:t> </w:t>
      </w:r>
      <w:r>
        <w:rPr>
          <w:color w:val="231F20"/>
          <w:sz w:val="22"/>
        </w:rPr>
        <w:t>la</w:t>
      </w:r>
      <w:r>
        <w:rPr>
          <w:color w:val="231F20"/>
          <w:spacing w:val="-2"/>
          <w:sz w:val="22"/>
        </w:rPr>
        <w:t> </w:t>
      </w:r>
      <w:r>
        <w:rPr>
          <w:color w:val="231F20"/>
          <w:sz w:val="22"/>
        </w:rPr>
        <w:t>infancia</w:t>
      </w:r>
      <w:r>
        <w:rPr>
          <w:color w:val="231F20"/>
          <w:spacing w:val="-2"/>
          <w:sz w:val="22"/>
        </w:rPr>
        <w:t> </w:t>
      </w:r>
      <w:r>
        <w:rPr>
          <w:color w:val="231F20"/>
          <w:sz w:val="22"/>
        </w:rPr>
        <w:t>y</w:t>
      </w:r>
      <w:r>
        <w:rPr>
          <w:color w:val="231F20"/>
          <w:spacing w:val="-2"/>
          <w:sz w:val="22"/>
        </w:rPr>
        <w:t> </w:t>
      </w:r>
      <w:r>
        <w:rPr>
          <w:color w:val="231F20"/>
          <w:sz w:val="22"/>
        </w:rPr>
        <w:t>a</w:t>
      </w:r>
      <w:r>
        <w:rPr>
          <w:color w:val="231F20"/>
          <w:spacing w:val="-2"/>
          <w:sz w:val="22"/>
        </w:rPr>
        <w:t> </w:t>
      </w:r>
      <w:r>
        <w:rPr>
          <w:color w:val="231F20"/>
          <w:sz w:val="22"/>
        </w:rPr>
        <w:t>la</w:t>
      </w:r>
      <w:r>
        <w:rPr>
          <w:color w:val="231F20"/>
          <w:spacing w:val="-2"/>
          <w:sz w:val="22"/>
        </w:rPr>
        <w:t> </w:t>
      </w:r>
      <w:r>
        <w:rPr>
          <w:color w:val="231F20"/>
          <w:sz w:val="22"/>
        </w:rPr>
        <w:t>adolescencia</w:t>
      </w:r>
      <w:r>
        <w:rPr>
          <w:color w:val="231F20"/>
          <w:spacing w:val="-2"/>
          <w:sz w:val="22"/>
        </w:rPr>
        <w:t> </w:t>
      </w:r>
      <w:r>
        <w:rPr>
          <w:color w:val="231F20"/>
          <w:sz w:val="22"/>
        </w:rPr>
        <w:t>y</w:t>
      </w:r>
      <w:r>
        <w:rPr>
          <w:color w:val="231F20"/>
          <w:spacing w:val="-2"/>
          <w:sz w:val="22"/>
        </w:rPr>
        <w:t> </w:t>
      </w:r>
      <w:r>
        <w:rPr>
          <w:color w:val="231F20"/>
          <w:sz w:val="22"/>
        </w:rPr>
        <w:t>de</w:t>
      </w:r>
      <w:r>
        <w:rPr>
          <w:color w:val="231F20"/>
          <w:spacing w:val="-2"/>
          <w:sz w:val="22"/>
        </w:rPr>
        <w:t> </w:t>
      </w:r>
      <w:r>
        <w:rPr>
          <w:color w:val="231F20"/>
          <w:sz w:val="22"/>
        </w:rPr>
        <w:t>los</w:t>
      </w:r>
      <w:r>
        <w:rPr>
          <w:color w:val="231F20"/>
          <w:spacing w:val="-2"/>
          <w:sz w:val="22"/>
        </w:rPr>
        <w:t> </w:t>
      </w:r>
      <w:r>
        <w:rPr>
          <w:color w:val="231F20"/>
          <w:sz w:val="22"/>
        </w:rPr>
        <w:t>factores</w:t>
      </w:r>
      <w:r>
        <w:rPr>
          <w:color w:val="231F20"/>
          <w:spacing w:val="-2"/>
          <w:sz w:val="22"/>
        </w:rPr>
        <w:t> </w:t>
      </w:r>
      <w:r>
        <w:rPr>
          <w:color w:val="231F20"/>
          <w:sz w:val="22"/>
        </w:rPr>
        <w:t>de</w:t>
      </w:r>
      <w:r>
        <w:rPr>
          <w:color w:val="231F20"/>
          <w:spacing w:val="-2"/>
          <w:sz w:val="22"/>
        </w:rPr>
        <w:t> </w:t>
      </w:r>
      <w:r>
        <w:rPr>
          <w:color w:val="231F20"/>
          <w:sz w:val="22"/>
        </w:rPr>
        <w:t>riesgo</w:t>
      </w:r>
      <w:r>
        <w:rPr>
          <w:color w:val="231F20"/>
          <w:spacing w:val="-2"/>
          <w:sz w:val="22"/>
        </w:rPr>
        <w:t> </w:t>
      </w:r>
      <w:r>
        <w:rPr>
          <w:color w:val="231F20"/>
          <w:sz w:val="22"/>
        </w:rPr>
        <w:t>de</w:t>
      </w:r>
      <w:r>
        <w:rPr>
          <w:color w:val="231F20"/>
          <w:spacing w:val="-2"/>
          <w:sz w:val="22"/>
        </w:rPr>
        <w:t> </w:t>
      </w:r>
      <w:r>
        <w:rPr>
          <w:color w:val="231F20"/>
          <w:sz w:val="22"/>
        </w:rPr>
        <w:t>la</w:t>
      </w:r>
      <w:r>
        <w:rPr>
          <w:color w:val="231F20"/>
          <w:spacing w:val="-2"/>
          <w:sz w:val="22"/>
        </w:rPr>
        <w:t> </w:t>
      </w:r>
      <w:r>
        <w:rPr>
          <w:color w:val="231F20"/>
          <w:sz w:val="22"/>
        </w:rPr>
        <w:t>discapa- </w:t>
      </w:r>
      <w:r>
        <w:rPr>
          <w:color w:val="231F20"/>
          <w:spacing w:val="-2"/>
          <w:sz w:val="22"/>
        </w:rPr>
        <w:t>cidad.</w:t>
      </w:r>
    </w:p>
    <w:p>
      <w:pPr>
        <w:spacing w:after="0" w:line="211" w:lineRule="auto"/>
        <w:jc w:val="both"/>
        <w:rPr>
          <w:sz w:val="22"/>
        </w:rPr>
        <w:sectPr>
          <w:pgSz w:w="9640" w:h="13610"/>
          <w:pgMar w:header="1074" w:footer="0" w:top="1540" w:bottom="280" w:left="1020" w:right="1020"/>
        </w:sectPr>
      </w:pPr>
    </w:p>
    <w:p>
      <w:pPr>
        <w:pStyle w:val="ListParagraph"/>
        <w:numPr>
          <w:ilvl w:val="0"/>
          <w:numId w:val="5"/>
        </w:numPr>
        <w:tabs>
          <w:tab w:pos="474" w:val="left" w:leader="none"/>
        </w:tabs>
        <w:spacing w:line="211" w:lineRule="auto" w:before="112" w:after="0"/>
        <w:ind w:left="494" w:right="110" w:hanging="360"/>
        <w:jc w:val="both"/>
        <w:rPr>
          <w:sz w:val="22"/>
        </w:rPr>
      </w:pPr>
      <w:r>
        <w:rPr>
          <w:color w:val="231F20"/>
          <w:sz w:val="22"/>
        </w:rPr>
        <w:t>Asegurar</w:t>
      </w:r>
      <w:r>
        <w:rPr>
          <w:color w:val="231F20"/>
          <w:spacing w:val="-7"/>
          <w:sz w:val="22"/>
        </w:rPr>
        <w:t> </w:t>
      </w:r>
      <w:r>
        <w:rPr>
          <w:color w:val="231F20"/>
          <w:sz w:val="22"/>
        </w:rPr>
        <w:t>los</w:t>
      </w:r>
      <w:r>
        <w:rPr>
          <w:color w:val="231F20"/>
          <w:spacing w:val="-7"/>
          <w:sz w:val="22"/>
        </w:rPr>
        <w:t> </w:t>
      </w:r>
      <w:r>
        <w:rPr>
          <w:color w:val="231F20"/>
          <w:sz w:val="22"/>
        </w:rPr>
        <w:t>servicios</w:t>
      </w:r>
      <w:r>
        <w:rPr>
          <w:color w:val="231F20"/>
          <w:spacing w:val="-7"/>
          <w:sz w:val="22"/>
        </w:rPr>
        <w:t> </w:t>
      </w:r>
      <w:r>
        <w:rPr>
          <w:color w:val="231F20"/>
          <w:sz w:val="22"/>
        </w:rPr>
        <w:t>de</w:t>
      </w:r>
      <w:r>
        <w:rPr>
          <w:color w:val="231F20"/>
          <w:spacing w:val="-7"/>
          <w:sz w:val="22"/>
        </w:rPr>
        <w:t> </w:t>
      </w:r>
      <w:r>
        <w:rPr>
          <w:color w:val="231F20"/>
          <w:sz w:val="22"/>
        </w:rPr>
        <w:t>salud</w:t>
      </w:r>
      <w:r>
        <w:rPr>
          <w:color w:val="231F20"/>
          <w:spacing w:val="-7"/>
          <w:sz w:val="22"/>
        </w:rPr>
        <w:t> </w:t>
      </w:r>
      <w:r>
        <w:rPr>
          <w:color w:val="231F20"/>
          <w:sz w:val="22"/>
        </w:rPr>
        <w:t>y</w:t>
      </w:r>
      <w:r>
        <w:rPr>
          <w:color w:val="231F20"/>
          <w:spacing w:val="-7"/>
          <w:sz w:val="22"/>
        </w:rPr>
        <w:t> </w:t>
      </w:r>
      <w:r>
        <w:rPr>
          <w:color w:val="231F20"/>
          <w:sz w:val="22"/>
        </w:rPr>
        <w:t>subsidio</w:t>
      </w:r>
      <w:r>
        <w:rPr>
          <w:color w:val="231F20"/>
          <w:spacing w:val="-7"/>
          <w:sz w:val="22"/>
        </w:rPr>
        <w:t> </w:t>
      </w:r>
      <w:r>
        <w:rPr>
          <w:color w:val="231F20"/>
          <w:sz w:val="22"/>
        </w:rPr>
        <w:t>alimentario</w:t>
      </w:r>
      <w:r>
        <w:rPr>
          <w:color w:val="231F20"/>
          <w:spacing w:val="-7"/>
          <w:sz w:val="22"/>
        </w:rPr>
        <w:t> </w:t>
      </w:r>
      <w:r>
        <w:rPr>
          <w:color w:val="231F20"/>
          <w:sz w:val="22"/>
        </w:rPr>
        <w:t>definidos</w:t>
      </w:r>
      <w:r>
        <w:rPr>
          <w:color w:val="231F20"/>
          <w:spacing w:val="-7"/>
          <w:sz w:val="22"/>
        </w:rPr>
        <w:t> </w:t>
      </w:r>
      <w:r>
        <w:rPr>
          <w:color w:val="231F20"/>
          <w:sz w:val="22"/>
        </w:rPr>
        <w:t>en</w:t>
      </w:r>
      <w:r>
        <w:rPr>
          <w:color w:val="231F20"/>
          <w:spacing w:val="-7"/>
          <w:sz w:val="22"/>
        </w:rPr>
        <w:t> </w:t>
      </w:r>
      <w:r>
        <w:rPr>
          <w:color w:val="231F20"/>
          <w:sz w:val="22"/>
        </w:rPr>
        <w:t>la</w:t>
      </w:r>
      <w:r>
        <w:rPr>
          <w:color w:val="231F20"/>
          <w:spacing w:val="-7"/>
          <w:sz w:val="22"/>
        </w:rPr>
        <w:t> </w:t>
      </w:r>
      <w:r>
        <w:rPr>
          <w:color w:val="231F20"/>
          <w:sz w:val="22"/>
        </w:rPr>
        <w:t>le- gislación</w:t>
      </w:r>
      <w:r>
        <w:rPr>
          <w:color w:val="231F20"/>
          <w:spacing w:val="-14"/>
          <w:sz w:val="22"/>
        </w:rPr>
        <w:t> </w:t>
      </w:r>
      <w:r>
        <w:rPr>
          <w:color w:val="231F20"/>
          <w:sz w:val="22"/>
        </w:rPr>
        <w:t>del</w:t>
      </w:r>
      <w:r>
        <w:rPr>
          <w:color w:val="231F20"/>
          <w:spacing w:val="-14"/>
          <w:sz w:val="22"/>
        </w:rPr>
        <w:t> </w:t>
      </w:r>
      <w:r>
        <w:rPr>
          <w:color w:val="231F20"/>
          <w:sz w:val="22"/>
        </w:rPr>
        <w:t>sistema</w:t>
      </w:r>
      <w:r>
        <w:rPr>
          <w:color w:val="231F20"/>
          <w:spacing w:val="-14"/>
          <w:sz w:val="22"/>
        </w:rPr>
        <w:t> </w:t>
      </w:r>
      <w:r>
        <w:rPr>
          <w:color w:val="231F20"/>
          <w:sz w:val="22"/>
        </w:rPr>
        <w:t>de</w:t>
      </w:r>
      <w:r>
        <w:rPr>
          <w:color w:val="231F20"/>
          <w:spacing w:val="-13"/>
          <w:sz w:val="22"/>
        </w:rPr>
        <w:t> </w:t>
      </w:r>
      <w:r>
        <w:rPr>
          <w:color w:val="231F20"/>
          <w:sz w:val="22"/>
        </w:rPr>
        <w:t>seguridad</w:t>
      </w:r>
      <w:r>
        <w:rPr>
          <w:color w:val="231F20"/>
          <w:spacing w:val="-14"/>
          <w:sz w:val="22"/>
        </w:rPr>
        <w:t> </w:t>
      </w:r>
      <w:r>
        <w:rPr>
          <w:color w:val="231F20"/>
          <w:sz w:val="22"/>
        </w:rPr>
        <w:t>social</w:t>
      </w:r>
      <w:r>
        <w:rPr>
          <w:color w:val="231F20"/>
          <w:spacing w:val="-14"/>
          <w:sz w:val="22"/>
        </w:rPr>
        <w:t> </w:t>
      </w:r>
      <w:r>
        <w:rPr>
          <w:color w:val="231F20"/>
          <w:sz w:val="22"/>
        </w:rPr>
        <w:t>en</w:t>
      </w:r>
      <w:r>
        <w:rPr>
          <w:color w:val="231F20"/>
          <w:spacing w:val="-14"/>
          <w:sz w:val="22"/>
        </w:rPr>
        <w:t> </w:t>
      </w:r>
      <w:r>
        <w:rPr>
          <w:color w:val="231F20"/>
          <w:sz w:val="22"/>
        </w:rPr>
        <w:t>salud</w:t>
      </w:r>
      <w:r>
        <w:rPr>
          <w:color w:val="231F20"/>
          <w:spacing w:val="-13"/>
          <w:sz w:val="22"/>
        </w:rPr>
        <w:t> </w:t>
      </w:r>
      <w:r>
        <w:rPr>
          <w:color w:val="231F20"/>
          <w:sz w:val="22"/>
        </w:rPr>
        <w:t>para</w:t>
      </w:r>
      <w:r>
        <w:rPr>
          <w:color w:val="231F20"/>
          <w:spacing w:val="-14"/>
          <w:sz w:val="22"/>
        </w:rPr>
        <w:t> </w:t>
      </w:r>
      <w:r>
        <w:rPr>
          <w:color w:val="231F20"/>
          <w:sz w:val="22"/>
        </w:rPr>
        <w:t>mujeres</w:t>
      </w:r>
      <w:r>
        <w:rPr>
          <w:color w:val="231F20"/>
          <w:spacing w:val="-14"/>
          <w:sz w:val="22"/>
        </w:rPr>
        <w:t> </w:t>
      </w:r>
      <w:r>
        <w:rPr>
          <w:color w:val="231F20"/>
          <w:sz w:val="22"/>
        </w:rPr>
        <w:t>gestantes y</w:t>
      </w:r>
      <w:r>
        <w:rPr>
          <w:color w:val="231F20"/>
          <w:spacing w:val="-10"/>
          <w:sz w:val="22"/>
        </w:rPr>
        <w:t> </w:t>
      </w:r>
      <w:r>
        <w:rPr>
          <w:color w:val="231F20"/>
          <w:sz w:val="22"/>
        </w:rPr>
        <w:t>lactantes,</w:t>
      </w:r>
      <w:r>
        <w:rPr>
          <w:color w:val="231F20"/>
          <w:spacing w:val="-10"/>
          <w:sz w:val="22"/>
        </w:rPr>
        <w:t> </w:t>
      </w:r>
      <w:r>
        <w:rPr>
          <w:color w:val="231F20"/>
          <w:sz w:val="22"/>
        </w:rPr>
        <w:t>familias</w:t>
      </w:r>
      <w:r>
        <w:rPr>
          <w:color w:val="231F20"/>
          <w:spacing w:val="-10"/>
          <w:sz w:val="22"/>
        </w:rPr>
        <w:t> </w:t>
      </w:r>
      <w:r>
        <w:rPr>
          <w:color w:val="231F20"/>
          <w:sz w:val="22"/>
        </w:rPr>
        <w:t>en</w:t>
      </w:r>
      <w:r>
        <w:rPr>
          <w:color w:val="231F20"/>
          <w:spacing w:val="-10"/>
          <w:sz w:val="22"/>
        </w:rPr>
        <w:t> </w:t>
      </w:r>
      <w:r>
        <w:rPr>
          <w:color w:val="231F20"/>
          <w:sz w:val="22"/>
        </w:rPr>
        <w:t>situación</w:t>
      </w:r>
      <w:r>
        <w:rPr>
          <w:color w:val="231F20"/>
          <w:spacing w:val="-10"/>
          <w:sz w:val="22"/>
        </w:rPr>
        <w:t> </w:t>
      </w:r>
      <w:r>
        <w:rPr>
          <w:color w:val="231F20"/>
          <w:sz w:val="22"/>
        </w:rPr>
        <w:t>de</w:t>
      </w:r>
      <w:r>
        <w:rPr>
          <w:color w:val="231F20"/>
          <w:spacing w:val="-10"/>
          <w:sz w:val="22"/>
        </w:rPr>
        <w:t> </w:t>
      </w:r>
      <w:r>
        <w:rPr>
          <w:color w:val="231F20"/>
          <w:sz w:val="22"/>
        </w:rPr>
        <w:t>debilidad</w:t>
      </w:r>
      <w:r>
        <w:rPr>
          <w:color w:val="231F20"/>
          <w:spacing w:val="-10"/>
          <w:sz w:val="22"/>
        </w:rPr>
        <w:t> </w:t>
      </w:r>
      <w:r>
        <w:rPr>
          <w:color w:val="231F20"/>
          <w:sz w:val="22"/>
        </w:rPr>
        <w:t>manifiesta</w:t>
      </w:r>
      <w:r>
        <w:rPr>
          <w:color w:val="231F20"/>
          <w:spacing w:val="-10"/>
          <w:sz w:val="22"/>
        </w:rPr>
        <w:t> </w:t>
      </w:r>
      <w:r>
        <w:rPr>
          <w:color w:val="231F20"/>
          <w:sz w:val="22"/>
        </w:rPr>
        <w:t>y</w:t>
      </w:r>
      <w:r>
        <w:rPr>
          <w:color w:val="231F20"/>
          <w:spacing w:val="-10"/>
          <w:sz w:val="22"/>
        </w:rPr>
        <w:t> </w:t>
      </w:r>
      <w:r>
        <w:rPr>
          <w:color w:val="231F20"/>
          <w:sz w:val="22"/>
        </w:rPr>
        <w:t>niños,</w:t>
      </w:r>
      <w:r>
        <w:rPr>
          <w:color w:val="231F20"/>
          <w:spacing w:val="-10"/>
          <w:sz w:val="22"/>
        </w:rPr>
        <w:t> </w:t>
      </w:r>
      <w:r>
        <w:rPr>
          <w:color w:val="231F20"/>
          <w:sz w:val="22"/>
        </w:rPr>
        <w:t>niñas</w:t>
      </w:r>
      <w:r>
        <w:rPr>
          <w:color w:val="231F20"/>
          <w:spacing w:val="-10"/>
          <w:sz w:val="22"/>
        </w:rPr>
        <w:t> </w:t>
      </w:r>
      <w:r>
        <w:rPr>
          <w:color w:val="231F20"/>
          <w:sz w:val="22"/>
        </w:rPr>
        <w:t>y </w:t>
      </w:r>
      <w:r>
        <w:rPr>
          <w:color w:val="231F20"/>
          <w:spacing w:val="-2"/>
          <w:sz w:val="22"/>
        </w:rPr>
        <w:t>adolescentes.</w:t>
      </w:r>
    </w:p>
    <w:p>
      <w:pPr>
        <w:pStyle w:val="ListParagraph"/>
        <w:numPr>
          <w:ilvl w:val="0"/>
          <w:numId w:val="5"/>
        </w:numPr>
        <w:tabs>
          <w:tab w:pos="474" w:val="left" w:leader="none"/>
        </w:tabs>
        <w:spacing w:line="211" w:lineRule="auto" w:before="137" w:after="0"/>
        <w:ind w:left="494" w:right="111" w:hanging="360"/>
        <w:jc w:val="both"/>
        <w:rPr>
          <w:sz w:val="22"/>
        </w:rPr>
      </w:pPr>
      <w:r>
        <w:rPr>
          <w:color w:val="231F20"/>
          <w:sz w:val="22"/>
        </w:rPr>
        <w:t>Prevenir</w:t>
      </w:r>
      <w:r>
        <w:rPr>
          <w:color w:val="231F20"/>
          <w:spacing w:val="-2"/>
          <w:sz w:val="22"/>
        </w:rPr>
        <w:t> </w:t>
      </w:r>
      <w:r>
        <w:rPr>
          <w:color w:val="231F20"/>
          <w:sz w:val="22"/>
        </w:rPr>
        <w:t>y</w:t>
      </w:r>
      <w:r>
        <w:rPr>
          <w:color w:val="231F20"/>
          <w:spacing w:val="-2"/>
          <w:sz w:val="22"/>
        </w:rPr>
        <w:t> </w:t>
      </w:r>
      <w:r>
        <w:rPr>
          <w:color w:val="231F20"/>
          <w:sz w:val="22"/>
        </w:rPr>
        <w:t>atender</w:t>
      </w:r>
      <w:r>
        <w:rPr>
          <w:color w:val="231F20"/>
          <w:spacing w:val="-2"/>
          <w:sz w:val="22"/>
        </w:rPr>
        <w:t> </w:t>
      </w:r>
      <w:r>
        <w:rPr>
          <w:color w:val="231F20"/>
          <w:sz w:val="22"/>
        </w:rPr>
        <w:t>en</w:t>
      </w:r>
      <w:r>
        <w:rPr>
          <w:color w:val="231F20"/>
          <w:spacing w:val="-2"/>
          <w:sz w:val="22"/>
        </w:rPr>
        <w:t> </w:t>
      </w:r>
      <w:r>
        <w:rPr>
          <w:color w:val="231F20"/>
          <w:sz w:val="22"/>
        </w:rPr>
        <w:t>forma</w:t>
      </w:r>
      <w:r>
        <w:rPr>
          <w:color w:val="231F20"/>
          <w:spacing w:val="-2"/>
          <w:sz w:val="22"/>
        </w:rPr>
        <w:t> </w:t>
      </w:r>
      <w:r>
        <w:rPr>
          <w:color w:val="231F20"/>
          <w:sz w:val="22"/>
        </w:rPr>
        <w:t>prevalente,</w:t>
      </w:r>
      <w:r>
        <w:rPr>
          <w:color w:val="231F20"/>
          <w:spacing w:val="-2"/>
          <w:sz w:val="22"/>
        </w:rPr>
        <w:t> </w:t>
      </w:r>
      <w:r>
        <w:rPr>
          <w:color w:val="231F20"/>
          <w:sz w:val="22"/>
        </w:rPr>
        <w:t>las</w:t>
      </w:r>
      <w:r>
        <w:rPr>
          <w:color w:val="231F20"/>
          <w:spacing w:val="-2"/>
          <w:sz w:val="22"/>
        </w:rPr>
        <w:t> </w:t>
      </w:r>
      <w:r>
        <w:rPr>
          <w:color w:val="231F20"/>
          <w:sz w:val="22"/>
        </w:rPr>
        <w:t>diferentes</w:t>
      </w:r>
      <w:r>
        <w:rPr>
          <w:color w:val="231F20"/>
          <w:spacing w:val="-2"/>
          <w:sz w:val="22"/>
        </w:rPr>
        <w:t> </w:t>
      </w:r>
      <w:r>
        <w:rPr>
          <w:color w:val="231F20"/>
          <w:sz w:val="22"/>
        </w:rPr>
        <w:t>formas</w:t>
      </w:r>
      <w:r>
        <w:rPr>
          <w:color w:val="231F20"/>
          <w:spacing w:val="-2"/>
          <w:sz w:val="22"/>
        </w:rPr>
        <w:t> </w:t>
      </w:r>
      <w:r>
        <w:rPr>
          <w:color w:val="231F20"/>
          <w:sz w:val="22"/>
        </w:rPr>
        <w:t>de</w:t>
      </w:r>
      <w:r>
        <w:rPr>
          <w:color w:val="231F20"/>
          <w:spacing w:val="-2"/>
          <w:sz w:val="22"/>
        </w:rPr>
        <w:t> </w:t>
      </w:r>
      <w:r>
        <w:rPr>
          <w:color w:val="231F20"/>
          <w:sz w:val="22"/>
        </w:rPr>
        <w:t>violen- cia</w:t>
      </w:r>
      <w:r>
        <w:rPr>
          <w:color w:val="231F20"/>
          <w:spacing w:val="-1"/>
          <w:sz w:val="22"/>
        </w:rPr>
        <w:t> </w:t>
      </w:r>
      <w:r>
        <w:rPr>
          <w:color w:val="231F20"/>
          <w:sz w:val="22"/>
        </w:rPr>
        <w:t>y</w:t>
      </w:r>
      <w:r>
        <w:rPr>
          <w:color w:val="231F20"/>
          <w:spacing w:val="-1"/>
          <w:sz w:val="22"/>
        </w:rPr>
        <w:t> </w:t>
      </w:r>
      <w:r>
        <w:rPr>
          <w:color w:val="231F20"/>
          <w:sz w:val="22"/>
        </w:rPr>
        <w:t>todo</w:t>
      </w:r>
      <w:r>
        <w:rPr>
          <w:color w:val="231F20"/>
          <w:spacing w:val="-1"/>
          <w:sz w:val="22"/>
        </w:rPr>
        <w:t> </w:t>
      </w:r>
      <w:r>
        <w:rPr>
          <w:color w:val="231F20"/>
          <w:sz w:val="22"/>
        </w:rPr>
        <w:t>tipo</w:t>
      </w:r>
      <w:r>
        <w:rPr>
          <w:color w:val="231F20"/>
          <w:spacing w:val="-1"/>
          <w:sz w:val="22"/>
        </w:rPr>
        <w:t> </w:t>
      </w:r>
      <w:r>
        <w:rPr>
          <w:color w:val="231F20"/>
          <w:sz w:val="22"/>
        </w:rPr>
        <w:t>de</w:t>
      </w:r>
      <w:r>
        <w:rPr>
          <w:color w:val="231F20"/>
          <w:spacing w:val="-1"/>
          <w:sz w:val="22"/>
        </w:rPr>
        <w:t> </w:t>
      </w:r>
      <w:r>
        <w:rPr>
          <w:color w:val="231F20"/>
          <w:sz w:val="22"/>
        </w:rPr>
        <w:t>accidentes</w:t>
      </w:r>
      <w:r>
        <w:rPr>
          <w:color w:val="231F20"/>
          <w:spacing w:val="-2"/>
          <w:sz w:val="22"/>
        </w:rPr>
        <w:t> </w:t>
      </w:r>
      <w:r>
        <w:rPr>
          <w:color w:val="231F20"/>
          <w:sz w:val="22"/>
        </w:rPr>
        <w:t>que</w:t>
      </w:r>
      <w:r>
        <w:rPr>
          <w:color w:val="231F20"/>
          <w:spacing w:val="-1"/>
          <w:sz w:val="22"/>
        </w:rPr>
        <w:t> </w:t>
      </w:r>
      <w:r>
        <w:rPr>
          <w:color w:val="231F20"/>
          <w:sz w:val="22"/>
        </w:rPr>
        <w:t>atenten</w:t>
      </w:r>
      <w:r>
        <w:rPr>
          <w:color w:val="231F20"/>
          <w:spacing w:val="-1"/>
          <w:sz w:val="22"/>
        </w:rPr>
        <w:t> </w:t>
      </w:r>
      <w:r>
        <w:rPr>
          <w:color w:val="231F20"/>
          <w:sz w:val="22"/>
        </w:rPr>
        <w:t>contra</w:t>
      </w:r>
      <w:r>
        <w:rPr>
          <w:color w:val="231F20"/>
          <w:spacing w:val="-1"/>
          <w:sz w:val="22"/>
        </w:rPr>
        <w:t> </w:t>
      </w:r>
      <w:r>
        <w:rPr>
          <w:color w:val="231F20"/>
          <w:sz w:val="22"/>
        </w:rPr>
        <w:t>el</w:t>
      </w:r>
      <w:r>
        <w:rPr>
          <w:color w:val="231F20"/>
          <w:spacing w:val="-1"/>
          <w:sz w:val="22"/>
        </w:rPr>
        <w:t> </w:t>
      </w:r>
      <w:r>
        <w:rPr>
          <w:color w:val="231F20"/>
          <w:sz w:val="22"/>
        </w:rPr>
        <w:t>derecho</w:t>
      </w:r>
      <w:r>
        <w:rPr>
          <w:color w:val="231F20"/>
          <w:spacing w:val="-1"/>
          <w:sz w:val="22"/>
        </w:rPr>
        <w:t> </w:t>
      </w:r>
      <w:r>
        <w:rPr>
          <w:color w:val="231F20"/>
          <w:sz w:val="22"/>
        </w:rPr>
        <w:t>a</w:t>
      </w:r>
      <w:r>
        <w:rPr>
          <w:color w:val="231F20"/>
          <w:spacing w:val="-1"/>
          <w:sz w:val="22"/>
        </w:rPr>
        <w:t> </w:t>
      </w:r>
      <w:r>
        <w:rPr>
          <w:color w:val="231F20"/>
          <w:sz w:val="22"/>
        </w:rPr>
        <w:t>la</w:t>
      </w:r>
      <w:r>
        <w:rPr>
          <w:color w:val="231F20"/>
          <w:spacing w:val="-1"/>
          <w:sz w:val="22"/>
        </w:rPr>
        <w:t> </w:t>
      </w:r>
      <w:r>
        <w:rPr>
          <w:color w:val="231F20"/>
          <w:sz w:val="22"/>
        </w:rPr>
        <w:t>vida</w:t>
      </w:r>
      <w:r>
        <w:rPr>
          <w:color w:val="231F20"/>
          <w:spacing w:val="-1"/>
          <w:sz w:val="22"/>
        </w:rPr>
        <w:t> </w:t>
      </w:r>
      <w:r>
        <w:rPr>
          <w:color w:val="231F20"/>
          <w:sz w:val="22"/>
        </w:rPr>
        <w:t>y</w:t>
      </w:r>
      <w:r>
        <w:rPr>
          <w:color w:val="231F20"/>
          <w:spacing w:val="-1"/>
          <w:sz w:val="22"/>
        </w:rPr>
        <w:t> </w:t>
      </w:r>
      <w:r>
        <w:rPr>
          <w:color w:val="231F20"/>
          <w:sz w:val="22"/>
        </w:rPr>
        <w:t>la calidad de vida de los niños, las niñas y los adolescentes.</w:t>
      </w:r>
    </w:p>
    <w:p>
      <w:pPr>
        <w:pStyle w:val="ListParagraph"/>
        <w:numPr>
          <w:ilvl w:val="0"/>
          <w:numId w:val="5"/>
        </w:numPr>
        <w:tabs>
          <w:tab w:pos="474" w:val="left" w:leader="none"/>
        </w:tabs>
        <w:spacing w:line="211" w:lineRule="auto" w:before="138" w:after="0"/>
        <w:ind w:left="494" w:right="111" w:hanging="360"/>
        <w:jc w:val="both"/>
        <w:rPr>
          <w:sz w:val="22"/>
        </w:rPr>
      </w:pPr>
      <w:r>
        <w:rPr>
          <w:color w:val="231F20"/>
          <w:sz w:val="22"/>
        </w:rPr>
        <w:t>Garantizar las condiciones para que los niños, las niñas desde su naci- miento, tengan acceso a una educación idónea y de calidad, bien sea en instituciones</w:t>
      </w:r>
      <w:r>
        <w:rPr>
          <w:color w:val="231F20"/>
          <w:spacing w:val="-14"/>
          <w:sz w:val="22"/>
        </w:rPr>
        <w:t> </w:t>
      </w:r>
      <w:r>
        <w:rPr>
          <w:color w:val="231F20"/>
          <w:sz w:val="22"/>
        </w:rPr>
        <w:t>educativas</w:t>
      </w:r>
      <w:r>
        <w:rPr>
          <w:color w:val="231F20"/>
          <w:spacing w:val="-14"/>
          <w:sz w:val="22"/>
        </w:rPr>
        <w:t> </w:t>
      </w:r>
      <w:r>
        <w:rPr>
          <w:color w:val="231F20"/>
          <w:sz w:val="22"/>
        </w:rPr>
        <w:t>cercanas</w:t>
      </w:r>
      <w:r>
        <w:rPr>
          <w:color w:val="231F20"/>
          <w:spacing w:val="-14"/>
          <w:sz w:val="22"/>
        </w:rPr>
        <w:t> </w:t>
      </w:r>
      <w:r>
        <w:rPr>
          <w:color w:val="231F20"/>
          <w:sz w:val="22"/>
        </w:rPr>
        <w:t>a</w:t>
      </w:r>
      <w:r>
        <w:rPr>
          <w:color w:val="231F20"/>
          <w:spacing w:val="-13"/>
          <w:sz w:val="22"/>
        </w:rPr>
        <w:t> </w:t>
      </w:r>
      <w:r>
        <w:rPr>
          <w:color w:val="231F20"/>
          <w:sz w:val="22"/>
        </w:rPr>
        <w:t>su</w:t>
      </w:r>
      <w:r>
        <w:rPr>
          <w:color w:val="231F20"/>
          <w:spacing w:val="-14"/>
          <w:sz w:val="22"/>
        </w:rPr>
        <w:t> </w:t>
      </w:r>
      <w:r>
        <w:rPr>
          <w:color w:val="231F20"/>
          <w:sz w:val="22"/>
        </w:rPr>
        <w:t>vivienda,</w:t>
      </w:r>
      <w:r>
        <w:rPr>
          <w:color w:val="231F20"/>
          <w:spacing w:val="-14"/>
          <w:sz w:val="22"/>
        </w:rPr>
        <w:t> </w:t>
      </w:r>
      <w:r>
        <w:rPr>
          <w:color w:val="231F20"/>
          <w:sz w:val="22"/>
        </w:rPr>
        <w:t>o</w:t>
      </w:r>
      <w:r>
        <w:rPr>
          <w:color w:val="231F20"/>
          <w:spacing w:val="-14"/>
          <w:sz w:val="22"/>
        </w:rPr>
        <w:t> </w:t>
      </w:r>
      <w:r>
        <w:rPr>
          <w:color w:val="231F20"/>
          <w:sz w:val="22"/>
        </w:rPr>
        <w:t>mediante</w:t>
      </w:r>
      <w:r>
        <w:rPr>
          <w:color w:val="231F20"/>
          <w:spacing w:val="-13"/>
          <w:sz w:val="22"/>
        </w:rPr>
        <w:t> </w:t>
      </w:r>
      <w:r>
        <w:rPr>
          <w:color w:val="231F20"/>
          <w:sz w:val="22"/>
        </w:rPr>
        <w:t>la</w:t>
      </w:r>
      <w:r>
        <w:rPr>
          <w:color w:val="231F20"/>
          <w:spacing w:val="-14"/>
          <w:sz w:val="22"/>
        </w:rPr>
        <w:t> </w:t>
      </w:r>
      <w:r>
        <w:rPr>
          <w:color w:val="231F20"/>
          <w:sz w:val="22"/>
        </w:rPr>
        <w:t>utilización de</w:t>
      </w:r>
      <w:r>
        <w:rPr>
          <w:color w:val="231F20"/>
          <w:spacing w:val="-8"/>
          <w:sz w:val="22"/>
        </w:rPr>
        <w:t> </w:t>
      </w:r>
      <w:r>
        <w:rPr>
          <w:color w:val="231F20"/>
          <w:sz w:val="22"/>
        </w:rPr>
        <w:t>tecnologías</w:t>
      </w:r>
      <w:r>
        <w:rPr>
          <w:color w:val="231F20"/>
          <w:spacing w:val="-9"/>
          <w:sz w:val="22"/>
        </w:rPr>
        <w:t> </w:t>
      </w:r>
      <w:r>
        <w:rPr>
          <w:color w:val="231F20"/>
          <w:sz w:val="22"/>
        </w:rPr>
        <w:t>que</w:t>
      </w:r>
      <w:r>
        <w:rPr>
          <w:color w:val="231F20"/>
          <w:spacing w:val="-9"/>
          <w:sz w:val="22"/>
        </w:rPr>
        <w:t> </w:t>
      </w:r>
      <w:r>
        <w:rPr>
          <w:color w:val="231F20"/>
          <w:sz w:val="22"/>
        </w:rPr>
        <w:t>garanticen</w:t>
      </w:r>
      <w:r>
        <w:rPr>
          <w:color w:val="231F20"/>
          <w:spacing w:val="-9"/>
          <w:sz w:val="22"/>
        </w:rPr>
        <w:t> </w:t>
      </w:r>
      <w:r>
        <w:rPr>
          <w:color w:val="231F20"/>
          <w:sz w:val="22"/>
        </w:rPr>
        <w:t>dicho</w:t>
      </w:r>
      <w:r>
        <w:rPr>
          <w:color w:val="231F20"/>
          <w:spacing w:val="-8"/>
          <w:sz w:val="22"/>
        </w:rPr>
        <w:t> </w:t>
      </w:r>
      <w:r>
        <w:rPr>
          <w:color w:val="231F20"/>
          <w:sz w:val="22"/>
        </w:rPr>
        <w:t>acceso,</w:t>
      </w:r>
      <w:r>
        <w:rPr>
          <w:color w:val="231F20"/>
          <w:spacing w:val="-9"/>
          <w:sz w:val="22"/>
        </w:rPr>
        <w:t> </w:t>
      </w:r>
      <w:r>
        <w:rPr>
          <w:color w:val="231F20"/>
          <w:sz w:val="22"/>
        </w:rPr>
        <w:t>tanto</w:t>
      </w:r>
      <w:r>
        <w:rPr>
          <w:color w:val="231F20"/>
          <w:spacing w:val="-9"/>
          <w:sz w:val="22"/>
        </w:rPr>
        <w:t> </w:t>
      </w:r>
      <w:r>
        <w:rPr>
          <w:color w:val="231F20"/>
          <w:sz w:val="22"/>
        </w:rPr>
        <w:t>en</w:t>
      </w:r>
      <w:r>
        <w:rPr>
          <w:color w:val="231F20"/>
          <w:spacing w:val="-9"/>
          <w:sz w:val="22"/>
        </w:rPr>
        <w:t> </w:t>
      </w:r>
      <w:r>
        <w:rPr>
          <w:color w:val="231F20"/>
          <w:sz w:val="22"/>
        </w:rPr>
        <w:t>los</w:t>
      </w:r>
      <w:r>
        <w:rPr>
          <w:color w:val="231F20"/>
          <w:spacing w:val="-9"/>
          <w:sz w:val="22"/>
        </w:rPr>
        <w:t> </w:t>
      </w:r>
      <w:r>
        <w:rPr>
          <w:color w:val="231F20"/>
          <w:sz w:val="22"/>
        </w:rPr>
        <w:t>entornos</w:t>
      </w:r>
      <w:r>
        <w:rPr>
          <w:color w:val="231F20"/>
          <w:spacing w:val="-9"/>
          <w:sz w:val="22"/>
        </w:rPr>
        <w:t> </w:t>
      </w:r>
      <w:r>
        <w:rPr>
          <w:color w:val="231F20"/>
          <w:sz w:val="22"/>
        </w:rPr>
        <w:t>rurales como urbanos.</w:t>
      </w:r>
    </w:p>
    <w:p>
      <w:pPr>
        <w:pStyle w:val="ListParagraph"/>
        <w:numPr>
          <w:ilvl w:val="0"/>
          <w:numId w:val="5"/>
        </w:numPr>
        <w:tabs>
          <w:tab w:pos="474" w:val="left" w:leader="none"/>
        </w:tabs>
        <w:spacing w:line="211" w:lineRule="auto" w:before="135" w:after="0"/>
        <w:ind w:left="494" w:right="111" w:hanging="360"/>
        <w:jc w:val="both"/>
        <w:rPr>
          <w:sz w:val="22"/>
        </w:rPr>
      </w:pPr>
      <w:r>
        <w:rPr>
          <w:color w:val="231F20"/>
          <w:sz w:val="22"/>
        </w:rPr>
        <w:t>Asegurar</w:t>
      </w:r>
      <w:r>
        <w:rPr>
          <w:color w:val="231F20"/>
          <w:spacing w:val="-7"/>
          <w:sz w:val="22"/>
        </w:rPr>
        <w:t> </w:t>
      </w:r>
      <w:r>
        <w:rPr>
          <w:color w:val="231F20"/>
          <w:sz w:val="22"/>
        </w:rPr>
        <w:t>los</w:t>
      </w:r>
      <w:r>
        <w:rPr>
          <w:color w:val="231F20"/>
          <w:spacing w:val="-7"/>
          <w:sz w:val="22"/>
        </w:rPr>
        <w:t> </w:t>
      </w:r>
      <w:r>
        <w:rPr>
          <w:color w:val="231F20"/>
          <w:sz w:val="22"/>
        </w:rPr>
        <w:t>medios</w:t>
      </w:r>
      <w:r>
        <w:rPr>
          <w:color w:val="231F20"/>
          <w:spacing w:val="-7"/>
          <w:sz w:val="22"/>
        </w:rPr>
        <w:t> </w:t>
      </w:r>
      <w:r>
        <w:rPr>
          <w:color w:val="231F20"/>
          <w:sz w:val="22"/>
        </w:rPr>
        <w:t>y</w:t>
      </w:r>
      <w:r>
        <w:rPr>
          <w:color w:val="231F20"/>
          <w:spacing w:val="-7"/>
          <w:sz w:val="22"/>
        </w:rPr>
        <w:t> </w:t>
      </w:r>
      <w:r>
        <w:rPr>
          <w:color w:val="231F20"/>
          <w:sz w:val="22"/>
        </w:rPr>
        <w:t>condiciones</w:t>
      </w:r>
      <w:r>
        <w:rPr>
          <w:color w:val="231F20"/>
          <w:spacing w:val="-7"/>
          <w:sz w:val="22"/>
        </w:rPr>
        <w:t> </w:t>
      </w:r>
      <w:r>
        <w:rPr>
          <w:color w:val="231F20"/>
          <w:sz w:val="22"/>
        </w:rPr>
        <w:t>que</w:t>
      </w:r>
      <w:r>
        <w:rPr>
          <w:color w:val="231F20"/>
          <w:spacing w:val="-7"/>
          <w:sz w:val="22"/>
        </w:rPr>
        <w:t> </w:t>
      </w:r>
      <w:r>
        <w:rPr>
          <w:color w:val="231F20"/>
          <w:sz w:val="22"/>
        </w:rPr>
        <w:t>les</w:t>
      </w:r>
      <w:r>
        <w:rPr>
          <w:color w:val="231F20"/>
          <w:spacing w:val="-7"/>
          <w:sz w:val="22"/>
        </w:rPr>
        <w:t> </w:t>
      </w:r>
      <w:r>
        <w:rPr>
          <w:color w:val="231F20"/>
          <w:sz w:val="22"/>
        </w:rPr>
        <w:t>garanticen</w:t>
      </w:r>
      <w:r>
        <w:rPr>
          <w:color w:val="231F20"/>
          <w:spacing w:val="-7"/>
          <w:sz w:val="22"/>
        </w:rPr>
        <w:t> </w:t>
      </w:r>
      <w:r>
        <w:rPr>
          <w:color w:val="231F20"/>
          <w:sz w:val="22"/>
        </w:rPr>
        <w:t>la</w:t>
      </w:r>
      <w:r>
        <w:rPr>
          <w:color w:val="231F20"/>
          <w:spacing w:val="-7"/>
          <w:sz w:val="22"/>
        </w:rPr>
        <w:t> </w:t>
      </w:r>
      <w:r>
        <w:rPr>
          <w:color w:val="231F20"/>
          <w:sz w:val="22"/>
        </w:rPr>
        <w:t>permanencia</w:t>
      </w:r>
      <w:r>
        <w:rPr>
          <w:color w:val="231F20"/>
          <w:spacing w:val="-7"/>
          <w:sz w:val="22"/>
        </w:rPr>
        <w:t> </w:t>
      </w:r>
      <w:r>
        <w:rPr>
          <w:color w:val="231F20"/>
          <w:sz w:val="22"/>
        </w:rPr>
        <w:t>en el sistema educativo y el cumplimiento de su ciclo completo de </w:t>
      </w:r>
      <w:r>
        <w:rPr>
          <w:color w:val="231F20"/>
          <w:sz w:val="22"/>
        </w:rPr>
        <w:t>forma- </w:t>
      </w:r>
      <w:r>
        <w:rPr>
          <w:color w:val="231F20"/>
          <w:spacing w:val="-2"/>
          <w:sz w:val="22"/>
        </w:rPr>
        <w:t>ción.</w:t>
      </w:r>
    </w:p>
    <w:p>
      <w:pPr>
        <w:pStyle w:val="ListParagraph"/>
        <w:numPr>
          <w:ilvl w:val="0"/>
          <w:numId w:val="5"/>
        </w:numPr>
        <w:tabs>
          <w:tab w:pos="474" w:val="left" w:leader="none"/>
        </w:tabs>
        <w:spacing w:line="211" w:lineRule="auto" w:before="138" w:after="0"/>
        <w:ind w:left="494" w:right="111" w:hanging="360"/>
        <w:jc w:val="both"/>
        <w:rPr>
          <w:sz w:val="22"/>
        </w:rPr>
      </w:pPr>
      <w:r>
        <w:rPr>
          <w:color w:val="231F20"/>
          <w:sz w:val="22"/>
        </w:rPr>
        <w:t>Garantizar</w:t>
      </w:r>
      <w:r>
        <w:rPr>
          <w:color w:val="231F20"/>
          <w:spacing w:val="-10"/>
          <w:sz w:val="22"/>
        </w:rPr>
        <w:t> </w:t>
      </w:r>
      <w:r>
        <w:rPr>
          <w:color w:val="231F20"/>
          <w:sz w:val="22"/>
        </w:rPr>
        <w:t>un</w:t>
      </w:r>
      <w:r>
        <w:rPr>
          <w:color w:val="231F20"/>
          <w:spacing w:val="-10"/>
          <w:sz w:val="22"/>
        </w:rPr>
        <w:t> </w:t>
      </w:r>
      <w:r>
        <w:rPr>
          <w:color w:val="231F20"/>
          <w:sz w:val="22"/>
        </w:rPr>
        <w:t>ambiente</w:t>
      </w:r>
      <w:r>
        <w:rPr>
          <w:color w:val="231F20"/>
          <w:spacing w:val="-10"/>
          <w:sz w:val="22"/>
        </w:rPr>
        <w:t> </w:t>
      </w:r>
      <w:r>
        <w:rPr>
          <w:color w:val="231F20"/>
          <w:sz w:val="22"/>
        </w:rPr>
        <w:t>escolar</w:t>
      </w:r>
      <w:r>
        <w:rPr>
          <w:color w:val="231F20"/>
          <w:spacing w:val="-10"/>
          <w:sz w:val="22"/>
        </w:rPr>
        <w:t> </w:t>
      </w:r>
      <w:r>
        <w:rPr>
          <w:color w:val="231F20"/>
          <w:sz w:val="22"/>
        </w:rPr>
        <w:t>respetuoso</w:t>
      </w:r>
      <w:r>
        <w:rPr>
          <w:color w:val="231F20"/>
          <w:spacing w:val="-10"/>
          <w:sz w:val="22"/>
        </w:rPr>
        <w:t> </w:t>
      </w:r>
      <w:r>
        <w:rPr>
          <w:color w:val="231F20"/>
          <w:sz w:val="22"/>
        </w:rPr>
        <w:t>de</w:t>
      </w:r>
      <w:r>
        <w:rPr>
          <w:color w:val="231F20"/>
          <w:spacing w:val="-10"/>
          <w:sz w:val="22"/>
        </w:rPr>
        <w:t> </w:t>
      </w:r>
      <w:r>
        <w:rPr>
          <w:color w:val="231F20"/>
          <w:sz w:val="22"/>
        </w:rPr>
        <w:t>la</w:t>
      </w:r>
      <w:r>
        <w:rPr>
          <w:color w:val="231F20"/>
          <w:spacing w:val="-10"/>
          <w:sz w:val="22"/>
        </w:rPr>
        <w:t> </w:t>
      </w:r>
      <w:r>
        <w:rPr>
          <w:color w:val="231F20"/>
          <w:sz w:val="22"/>
        </w:rPr>
        <w:t>dignidad</w:t>
      </w:r>
      <w:r>
        <w:rPr>
          <w:color w:val="231F20"/>
          <w:spacing w:val="-10"/>
          <w:sz w:val="22"/>
        </w:rPr>
        <w:t> </w:t>
      </w:r>
      <w:r>
        <w:rPr>
          <w:color w:val="231F20"/>
          <w:sz w:val="22"/>
        </w:rPr>
        <w:t>y</w:t>
      </w:r>
      <w:r>
        <w:rPr>
          <w:color w:val="231F20"/>
          <w:spacing w:val="-10"/>
          <w:sz w:val="22"/>
        </w:rPr>
        <w:t> </w:t>
      </w:r>
      <w:r>
        <w:rPr>
          <w:color w:val="231F20"/>
          <w:sz w:val="22"/>
        </w:rPr>
        <w:t>los</w:t>
      </w:r>
      <w:r>
        <w:rPr>
          <w:color w:val="231F20"/>
          <w:spacing w:val="-10"/>
          <w:sz w:val="22"/>
        </w:rPr>
        <w:t> </w:t>
      </w:r>
      <w:r>
        <w:rPr>
          <w:color w:val="231F20"/>
          <w:sz w:val="22"/>
        </w:rPr>
        <w:t>derechos </w:t>
      </w:r>
      <w:r>
        <w:rPr>
          <w:color w:val="231F20"/>
          <w:w w:val="95"/>
          <w:sz w:val="22"/>
        </w:rPr>
        <w:t>humanos de los niños, las niñas y los adolescentes y desarrollar programas </w:t>
      </w:r>
      <w:r>
        <w:rPr>
          <w:color w:val="231F20"/>
          <w:sz w:val="22"/>
        </w:rPr>
        <w:t>de formación de maestros para la promoción del buen trato.</w:t>
      </w:r>
    </w:p>
    <w:p>
      <w:pPr>
        <w:pStyle w:val="ListParagraph"/>
        <w:numPr>
          <w:ilvl w:val="0"/>
          <w:numId w:val="5"/>
        </w:numPr>
        <w:tabs>
          <w:tab w:pos="474" w:val="left" w:leader="none"/>
        </w:tabs>
        <w:spacing w:line="211" w:lineRule="auto" w:before="138" w:after="0"/>
        <w:ind w:left="494" w:right="109" w:hanging="360"/>
        <w:jc w:val="both"/>
        <w:rPr>
          <w:sz w:val="22"/>
        </w:rPr>
      </w:pPr>
      <w:r>
        <w:rPr>
          <w:color w:val="231F20"/>
          <w:spacing w:val="-2"/>
          <w:sz w:val="22"/>
        </w:rPr>
        <w:t>Erradicar</w:t>
      </w:r>
      <w:r>
        <w:rPr>
          <w:color w:val="231F20"/>
          <w:spacing w:val="-12"/>
          <w:sz w:val="22"/>
        </w:rPr>
        <w:t> </w:t>
      </w:r>
      <w:r>
        <w:rPr>
          <w:color w:val="231F20"/>
          <w:spacing w:val="-2"/>
          <w:sz w:val="22"/>
        </w:rPr>
        <w:t>del</w:t>
      </w:r>
      <w:r>
        <w:rPr>
          <w:color w:val="231F20"/>
          <w:spacing w:val="-12"/>
          <w:sz w:val="22"/>
        </w:rPr>
        <w:t> </w:t>
      </w:r>
      <w:r>
        <w:rPr>
          <w:color w:val="231F20"/>
          <w:spacing w:val="-2"/>
          <w:sz w:val="22"/>
        </w:rPr>
        <w:t>sistema</w:t>
      </w:r>
      <w:r>
        <w:rPr>
          <w:color w:val="231F20"/>
          <w:spacing w:val="-12"/>
          <w:sz w:val="22"/>
        </w:rPr>
        <w:t> </w:t>
      </w:r>
      <w:r>
        <w:rPr>
          <w:color w:val="231F20"/>
          <w:spacing w:val="-2"/>
          <w:sz w:val="22"/>
        </w:rPr>
        <w:t>educativo</w:t>
      </w:r>
      <w:r>
        <w:rPr>
          <w:color w:val="231F20"/>
          <w:spacing w:val="-11"/>
          <w:sz w:val="22"/>
        </w:rPr>
        <w:t> </w:t>
      </w:r>
      <w:r>
        <w:rPr>
          <w:color w:val="231F20"/>
          <w:spacing w:val="-2"/>
          <w:sz w:val="22"/>
        </w:rPr>
        <w:t>las</w:t>
      </w:r>
      <w:r>
        <w:rPr>
          <w:color w:val="231F20"/>
          <w:spacing w:val="-12"/>
          <w:sz w:val="22"/>
        </w:rPr>
        <w:t> </w:t>
      </w:r>
      <w:r>
        <w:rPr>
          <w:color w:val="231F20"/>
          <w:spacing w:val="-2"/>
          <w:sz w:val="22"/>
        </w:rPr>
        <w:t>prácticas</w:t>
      </w:r>
      <w:r>
        <w:rPr>
          <w:color w:val="231F20"/>
          <w:spacing w:val="-12"/>
          <w:sz w:val="22"/>
        </w:rPr>
        <w:t> </w:t>
      </w:r>
      <w:r>
        <w:rPr>
          <w:color w:val="231F20"/>
          <w:spacing w:val="-2"/>
          <w:sz w:val="22"/>
        </w:rPr>
        <w:t>pedagógicas</w:t>
      </w:r>
      <w:r>
        <w:rPr>
          <w:color w:val="231F20"/>
          <w:spacing w:val="-12"/>
          <w:sz w:val="22"/>
        </w:rPr>
        <w:t> </w:t>
      </w:r>
      <w:r>
        <w:rPr>
          <w:color w:val="231F20"/>
          <w:spacing w:val="-2"/>
          <w:sz w:val="22"/>
        </w:rPr>
        <w:t>discriminatorias </w:t>
      </w:r>
      <w:r>
        <w:rPr>
          <w:color w:val="231F20"/>
          <w:sz w:val="22"/>
        </w:rPr>
        <w:t>o</w:t>
      </w:r>
      <w:r>
        <w:rPr>
          <w:color w:val="231F20"/>
          <w:spacing w:val="-4"/>
          <w:sz w:val="22"/>
        </w:rPr>
        <w:t> </w:t>
      </w:r>
      <w:r>
        <w:rPr>
          <w:color w:val="231F20"/>
          <w:sz w:val="22"/>
        </w:rPr>
        <w:t>excluyentes</w:t>
      </w:r>
      <w:r>
        <w:rPr>
          <w:color w:val="231F20"/>
          <w:spacing w:val="-4"/>
          <w:sz w:val="22"/>
        </w:rPr>
        <w:t> </w:t>
      </w:r>
      <w:r>
        <w:rPr>
          <w:color w:val="231F20"/>
          <w:sz w:val="22"/>
        </w:rPr>
        <w:t>y</w:t>
      </w:r>
      <w:r>
        <w:rPr>
          <w:color w:val="231F20"/>
          <w:spacing w:val="-4"/>
          <w:sz w:val="22"/>
        </w:rPr>
        <w:t> </w:t>
      </w:r>
      <w:r>
        <w:rPr>
          <w:color w:val="231F20"/>
          <w:sz w:val="22"/>
        </w:rPr>
        <w:t>las</w:t>
      </w:r>
      <w:r>
        <w:rPr>
          <w:color w:val="231F20"/>
          <w:spacing w:val="-4"/>
          <w:sz w:val="22"/>
        </w:rPr>
        <w:t> </w:t>
      </w:r>
      <w:r>
        <w:rPr>
          <w:color w:val="231F20"/>
          <w:sz w:val="22"/>
        </w:rPr>
        <w:t>sanciones</w:t>
      </w:r>
      <w:r>
        <w:rPr>
          <w:color w:val="231F20"/>
          <w:spacing w:val="-4"/>
          <w:sz w:val="22"/>
        </w:rPr>
        <w:t> </w:t>
      </w:r>
      <w:r>
        <w:rPr>
          <w:color w:val="231F20"/>
          <w:sz w:val="22"/>
        </w:rPr>
        <w:t>que</w:t>
      </w:r>
      <w:r>
        <w:rPr>
          <w:color w:val="231F20"/>
          <w:spacing w:val="-4"/>
          <w:sz w:val="22"/>
        </w:rPr>
        <w:t> </w:t>
      </w:r>
      <w:r>
        <w:rPr>
          <w:color w:val="231F20"/>
          <w:sz w:val="22"/>
        </w:rPr>
        <w:t>conlleven</w:t>
      </w:r>
      <w:r>
        <w:rPr>
          <w:color w:val="231F20"/>
          <w:spacing w:val="-4"/>
          <w:sz w:val="22"/>
        </w:rPr>
        <w:t> </w:t>
      </w:r>
      <w:r>
        <w:rPr>
          <w:color w:val="231F20"/>
          <w:sz w:val="22"/>
        </w:rPr>
        <w:t>maltrato,</w:t>
      </w:r>
      <w:r>
        <w:rPr>
          <w:color w:val="231F20"/>
          <w:spacing w:val="-4"/>
          <w:sz w:val="22"/>
        </w:rPr>
        <w:t> </w:t>
      </w:r>
      <w:r>
        <w:rPr>
          <w:color w:val="231F20"/>
          <w:sz w:val="22"/>
        </w:rPr>
        <w:t>o</w:t>
      </w:r>
      <w:r>
        <w:rPr>
          <w:color w:val="231F20"/>
          <w:spacing w:val="-4"/>
          <w:sz w:val="22"/>
        </w:rPr>
        <w:t> </w:t>
      </w:r>
      <w:r>
        <w:rPr>
          <w:color w:val="231F20"/>
          <w:sz w:val="22"/>
        </w:rPr>
        <w:t>menoscabo</w:t>
      </w:r>
      <w:r>
        <w:rPr>
          <w:color w:val="231F20"/>
          <w:spacing w:val="-4"/>
          <w:sz w:val="22"/>
        </w:rPr>
        <w:t> </w:t>
      </w:r>
      <w:r>
        <w:rPr>
          <w:color w:val="231F20"/>
          <w:sz w:val="22"/>
        </w:rPr>
        <w:t>de</w:t>
      </w:r>
      <w:r>
        <w:rPr>
          <w:color w:val="231F20"/>
          <w:spacing w:val="-4"/>
          <w:sz w:val="22"/>
        </w:rPr>
        <w:t> </w:t>
      </w:r>
      <w:r>
        <w:rPr>
          <w:color w:val="231F20"/>
          <w:sz w:val="22"/>
        </w:rPr>
        <w:t>la dignidad</w:t>
      </w:r>
      <w:r>
        <w:rPr>
          <w:color w:val="231F20"/>
          <w:spacing w:val="-8"/>
          <w:sz w:val="22"/>
        </w:rPr>
        <w:t> </w:t>
      </w:r>
      <w:r>
        <w:rPr>
          <w:color w:val="231F20"/>
          <w:sz w:val="22"/>
        </w:rPr>
        <w:t>o</w:t>
      </w:r>
      <w:r>
        <w:rPr>
          <w:color w:val="231F20"/>
          <w:spacing w:val="-9"/>
          <w:sz w:val="22"/>
        </w:rPr>
        <w:t> </w:t>
      </w:r>
      <w:r>
        <w:rPr>
          <w:color w:val="231F20"/>
          <w:sz w:val="22"/>
        </w:rPr>
        <w:t>integridad</w:t>
      </w:r>
      <w:r>
        <w:rPr>
          <w:color w:val="231F20"/>
          <w:spacing w:val="-8"/>
          <w:sz w:val="22"/>
        </w:rPr>
        <w:t> </w:t>
      </w:r>
      <w:r>
        <w:rPr>
          <w:color w:val="231F20"/>
          <w:sz w:val="22"/>
        </w:rPr>
        <w:t>física,</w:t>
      </w:r>
      <w:r>
        <w:rPr>
          <w:color w:val="231F20"/>
          <w:spacing w:val="-9"/>
          <w:sz w:val="22"/>
        </w:rPr>
        <w:t> </w:t>
      </w:r>
      <w:r>
        <w:rPr>
          <w:color w:val="231F20"/>
          <w:sz w:val="22"/>
        </w:rPr>
        <w:t>psicológica</w:t>
      </w:r>
      <w:r>
        <w:rPr>
          <w:color w:val="231F20"/>
          <w:spacing w:val="-9"/>
          <w:sz w:val="22"/>
        </w:rPr>
        <w:t> </w:t>
      </w:r>
      <w:r>
        <w:rPr>
          <w:color w:val="231F20"/>
          <w:sz w:val="22"/>
        </w:rPr>
        <w:t>o</w:t>
      </w:r>
      <w:r>
        <w:rPr>
          <w:color w:val="231F20"/>
          <w:spacing w:val="-9"/>
          <w:sz w:val="22"/>
        </w:rPr>
        <w:t> </w:t>
      </w:r>
      <w:r>
        <w:rPr>
          <w:color w:val="231F20"/>
          <w:sz w:val="22"/>
        </w:rPr>
        <w:t>moral</w:t>
      </w:r>
      <w:r>
        <w:rPr>
          <w:color w:val="231F20"/>
          <w:spacing w:val="-8"/>
          <w:sz w:val="22"/>
        </w:rPr>
        <w:t> </w:t>
      </w:r>
      <w:r>
        <w:rPr>
          <w:color w:val="231F20"/>
          <w:sz w:val="22"/>
        </w:rPr>
        <w:t>de</w:t>
      </w:r>
      <w:r>
        <w:rPr>
          <w:color w:val="231F20"/>
          <w:spacing w:val="-8"/>
          <w:sz w:val="22"/>
        </w:rPr>
        <w:t> </w:t>
      </w:r>
      <w:r>
        <w:rPr>
          <w:color w:val="231F20"/>
          <w:sz w:val="22"/>
        </w:rPr>
        <w:t>los</w:t>
      </w:r>
      <w:r>
        <w:rPr>
          <w:color w:val="231F20"/>
          <w:spacing w:val="-9"/>
          <w:sz w:val="22"/>
        </w:rPr>
        <w:t> </w:t>
      </w:r>
      <w:r>
        <w:rPr>
          <w:color w:val="231F20"/>
          <w:sz w:val="22"/>
        </w:rPr>
        <w:t>niños,</w:t>
      </w:r>
      <w:r>
        <w:rPr>
          <w:color w:val="231F20"/>
          <w:spacing w:val="-9"/>
          <w:sz w:val="22"/>
        </w:rPr>
        <w:t> </w:t>
      </w:r>
      <w:r>
        <w:rPr>
          <w:color w:val="231F20"/>
          <w:sz w:val="22"/>
        </w:rPr>
        <w:t>las</w:t>
      </w:r>
      <w:r>
        <w:rPr>
          <w:color w:val="231F20"/>
          <w:spacing w:val="-9"/>
          <w:sz w:val="22"/>
        </w:rPr>
        <w:t> </w:t>
      </w:r>
      <w:r>
        <w:rPr>
          <w:color w:val="231F20"/>
          <w:sz w:val="22"/>
        </w:rPr>
        <w:t>niñas</w:t>
      </w:r>
      <w:r>
        <w:rPr>
          <w:color w:val="231F20"/>
          <w:spacing w:val="-9"/>
          <w:sz w:val="22"/>
        </w:rPr>
        <w:t> </w:t>
      </w:r>
      <w:r>
        <w:rPr>
          <w:color w:val="231F20"/>
          <w:sz w:val="22"/>
        </w:rPr>
        <w:t>y los adolescentes.</w:t>
      </w:r>
    </w:p>
    <w:p>
      <w:pPr>
        <w:pStyle w:val="ListParagraph"/>
        <w:numPr>
          <w:ilvl w:val="0"/>
          <w:numId w:val="5"/>
        </w:numPr>
        <w:tabs>
          <w:tab w:pos="474" w:val="left" w:leader="none"/>
        </w:tabs>
        <w:spacing w:line="211" w:lineRule="auto" w:before="136" w:after="0"/>
        <w:ind w:left="494" w:right="110" w:hanging="360"/>
        <w:jc w:val="both"/>
        <w:rPr>
          <w:sz w:val="22"/>
        </w:rPr>
      </w:pPr>
      <w:r>
        <w:rPr>
          <w:color w:val="231F20"/>
          <w:sz w:val="22"/>
        </w:rPr>
        <w:t>Atender las necesidades educativas específicas de los niños, las niñas y los adolescentes con discapacidad, con capacidades excepcionales y en situaciones de emergencia.</w:t>
      </w:r>
    </w:p>
    <w:p>
      <w:pPr>
        <w:pStyle w:val="ListParagraph"/>
        <w:numPr>
          <w:ilvl w:val="0"/>
          <w:numId w:val="5"/>
        </w:numPr>
        <w:tabs>
          <w:tab w:pos="474" w:val="left" w:leader="none"/>
        </w:tabs>
        <w:spacing w:line="211" w:lineRule="auto" w:before="138" w:after="0"/>
        <w:ind w:left="494" w:right="112" w:hanging="360"/>
        <w:jc w:val="both"/>
        <w:rPr>
          <w:sz w:val="22"/>
        </w:rPr>
      </w:pPr>
      <w:r>
        <w:rPr>
          <w:color w:val="231F20"/>
          <w:sz w:val="22"/>
        </w:rPr>
        <w:t>Garantizar la etnoeducación para los niños, las niñas y los adolescentes indígenas</w:t>
      </w:r>
      <w:r>
        <w:rPr>
          <w:color w:val="231F20"/>
          <w:spacing w:val="-10"/>
          <w:sz w:val="22"/>
        </w:rPr>
        <w:t> </w:t>
      </w:r>
      <w:r>
        <w:rPr>
          <w:color w:val="231F20"/>
          <w:sz w:val="22"/>
        </w:rPr>
        <w:t>y</w:t>
      </w:r>
      <w:r>
        <w:rPr>
          <w:color w:val="231F20"/>
          <w:spacing w:val="-10"/>
          <w:sz w:val="22"/>
        </w:rPr>
        <w:t> </w:t>
      </w:r>
      <w:r>
        <w:rPr>
          <w:color w:val="231F20"/>
          <w:sz w:val="22"/>
        </w:rPr>
        <w:t>de</w:t>
      </w:r>
      <w:r>
        <w:rPr>
          <w:color w:val="231F20"/>
          <w:spacing w:val="-10"/>
          <w:sz w:val="22"/>
        </w:rPr>
        <w:t> </w:t>
      </w:r>
      <w:r>
        <w:rPr>
          <w:color w:val="231F20"/>
          <w:sz w:val="22"/>
        </w:rPr>
        <w:t>otros</w:t>
      </w:r>
      <w:r>
        <w:rPr>
          <w:color w:val="231F20"/>
          <w:spacing w:val="-10"/>
          <w:sz w:val="22"/>
        </w:rPr>
        <w:t> </w:t>
      </w:r>
      <w:r>
        <w:rPr>
          <w:color w:val="231F20"/>
          <w:sz w:val="22"/>
        </w:rPr>
        <w:t>grupos</w:t>
      </w:r>
      <w:r>
        <w:rPr>
          <w:color w:val="231F20"/>
          <w:spacing w:val="-10"/>
          <w:sz w:val="22"/>
        </w:rPr>
        <w:t> </w:t>
      </w:r>
      <w:r>
        <w:rPr>
          <w:color w:val="231F20"/>
          <w:sz w:val="22"/>
        </w:rPr>
        <w:t>étnicos,</w:t>
      </w:r>
      <w:r>
        <w:rPr>
          <w:color w:val="231F20"/>
          <w:spacing w:val="-10"/>
          <w:sz w:val="22"/>
        </w:rPr>
        <w:t> </w:t>
      </w:r>
      <w:r>
        <w:rPr>
          <w:color w:val="231F20"/>
          <w:sz w:val="22"/>
        </w:rPr>
        <w:t>de</w:t>
      </w:r>
      <w:r>
        <w:rPr>
          <w:color w:val="231F20"/>
          <w:spacing w:val="-10"/>
          <w:sz w:val="22"/>
        </w:rPr>
        <w:t> </w:t>
      </w:r>
      <w:r>
        <w:rPr>
          <w:color w:val="231F20"/>
          <w:sz w:val="22"/>
        </w:rPr>
        <w:t>conformidad</w:t>
      </w:r>
      <w:r>
        <w:rPr>
          <w:color w:val="231F20"/>
          <w:spacing w:val="-10"/>
          <w:sz w:val="22"/>
        </w:rPr>
        <w:t> </w:t>
      </w:r>
      <w:r>
        <w:rPr>
          <w:color w:val="231F20"/>
          <w:sz w:val="22"/>
        </w:rPr>
        <w:t>con</w:t>
      </w:r>
      <w:r>
        <w:rPr>
          <w:color w:val="231F20"/>
          <w:spacing w:val="-10"/>
          <w:sz w:val="22"/>
        </w:rPr>
        <w:t> </w:t>
      </w:r>
      <w:r>
        <w:rPr>
          <w:color w:val="231F20"/>
          <w:sz w:val="22"/>
        </w:rPr>
        <w:t>la</w:t>
      </w:r>
      <w:r>
        <w:rPr>
          <w:color w:val="231F20"/>
          <w:spacing w:val="-10"/>
          <w:sz w:val="22"/>
        </w:rPr>
        <w:t> </w:t>
      </w:r>
      <w:r>
        <w:rPr>
          <w:color w:val="231F20"/>
          <w:sz w:val="22"/>
        </w:rPr>
        <w:t>Constitución Política y la ley que regule la materia.</w:t>
      </w:r>
    </w:p>
    <w:p>
      <w:pPr>
        <w:pStyle w:val="ListParagraph"/>
        <w:numPr>
          <w:ilvl w:val="0"/>
          <w:numId w:val="5"/>
        </w:numPr>
        <w:tabs>
          <w:tab w:pos="474" w:val="left" w:leader="none"/>
        </w:tabs>
        <w:spacing w:line="211" w:lineRule="auto" w:before="138" w:after="0"/>
        <w:ind w:left="494" w:right="112" w:hanging="360"/>
        <w:jc w:val="both"/>
        <w:rPr>
          <w:sz w:val="22"/>
        </w:rPr>
      </w:pPr>
      <w:r>
        <w:rPr>
          <w:color w:val="231F20"/>
          <w:w w:val="95"/>
          <w:sz w:val="22"/>
        </w:rPr>
        <w:t>Diseñar y aplicar estrategias para la prevención y el control de la deserción </w:t>
      </w:r>
      <w:r>
        <w:rPr>
          <w:color w:val="231F20"/>
          <w:spacing w:val="-2"/>
          <w:sz w:val="22"/>
        </w:rPr>
        <w:t>escolar</w:t>
      </w:r>
      <w:r>
        <w:rPr>
          <w:color w:val="231F20"/>
          <w:spacing w:val="-7"/>
          <w:sz w:val="22"/>
        </w:rPr>
        <w:t> </w:t>
      </w:r>
      <w:r>
        <w:rPr>
          <w:color w:val="231F20"/>
          <w:spacing w:val="-2"/>
          <w:sz w:val="22"/>
        </w:rPr>
        <w:t>y</w:t>
      </w:r>
      <w:r>
        <w:rPr>
          <w:color w:val="231F20"/>
          <w:spacing w:val="-7"/>
          <w:sz w:val="22"/>
        </w:rPr>
        <w:t> </w:t>
      </w:r>
      <w:r>
        <w:rPr>
          <w:color w:val="231F20"/>
          <w:spacing w:val="-2"/>
          <w:sz w:val="22"/>
        </w:rPr>
        <w:t>para</w:t>
      </w:r>
      <w:r>
        <w:rPr>
          <w:color w:val="231F20"/>
          <w:spacing w:val="-7"/>
          <w:sz w:val="22"/>
        </w:rPr>
        <w:t> </w:t>
      </w:r>
      <w:r>
        <w:rPr>
          <w:color w:val="231F20"/>
          <w:spacing w:val="-2"/>
          <w:sz w:val="22"/>
        </w:rPr>
        <w:t>evitar</w:t>
      </w:r>
      <w:r>
        <w:rPr>
          <w:color w:val="231F20"/>
          <w:spacing w:val="-7"/>
          <w:sz w:val="22"/>
        </w:rPr>
        <w:t> </w:t>
      </w:r>
      <w:r>
        <w:rPr>
          <w:color w:val="231F20"/>
          <w:spacing w:val="-2"/>
          <w:sz w:val="22"/>
        </w:rPr>
        <w:t>la</w:t>
      </w:r>
      <w:r>
        <w:rPr>
          <w:color w:val="231F20"/>
          <w:spacing w:val="-7"/>
          <w:sz w:val="22"/>
        </w:rPr>
        <w:t> </w:t>
      </w:r>
      <w:r>
        <w:rPr>
          <w:color w:val="231F20"/>
          <w:spacing w:val="-2"/>
          <w:sz w:val="22"/>
        </w:rPr>
        <w:t>expulsión</w:t>
      </w:r>
      <w:r>
        <w:rPr>
          <w:color w:val="231F20"/>
          <w:spacing w:val="-7"/>
          <w:sz w:val="22"/>
        </w:rPr>
        <w:t> </w:t>
      </w:r>
      <w:r>
        <w:rPr>
          <w:color w:val="231F20"/>
          <w:spacing w:val="-2"/>
          <w:sz w:val="22"/>
        </w:rPr>
        <w:t>de</w:t>
      </w:r>
      <w:r>
        <w:rPr>
          <w:color w:val="231F20"/>
          <w:spacing w:val="-7"/>
          <w:sz w:val="22"/>
        </w:rPr>
        <w:t> </w:t>
      </w:r>
      <w:r>
        <w:rPr>
          <w:color w:val="231F20"/>
          <w:spacing w:val="-2"/>
          <w:sz w:val="22"/>
        </w:rPr>
        <w:t>los</w:t>
      </w:r>
      <w:r>
        <w:rPr>
          <w:color w:val="231F20"/>
          <w:spacing w:val="-7"/>
          <w:sz w:val="22"/>
        </w:rPr>
        <w:t> </w:t>
      </w:r>
      <w:r>
        <w:rPr>
          <w:color w:val="231F20"/>
          <w:spacing w:val="-2"/>
          <w:sz w:val="22"/>
        </w:rPr>
        <w:t>niños,</w:t>
      </w:r>
      <w:r>
        <w:rPr>
          <w:color w:val="231F20"/>
          <w:spacing w:val="-7"/>
          <w:sz w:val="22"/>
        </w:rPr>
        <w:t> </w:t>
      </w:r>
      <w:r>
        <w:rPr>
          <w:color w:val="231F20"/>
          <w:spacing w:val="-2"/>
          <w:sz w:val="22"/>
        </w:rPr>
        <w:t>las</w:t>
      </w:r>
      <w:r>
        <w:rPr>
          <w:color w:val="231F20"/>
          <w:spacing w:val="-7"/>
          <w:sz w:val="22"/>
        </w:rPr>
        <w:t> </w:t>
      </w:r>
      <w:r>
        <w:rPr>
          <w:color w:val="231F20"/>
          <w:spacing w:val="-2"/>
          <w:sz w:val="22"/>
        </w:rPr>
        <w:t>niñas</w:t>
      </w:r>
      <w:r>
        <w:rPr>
          <w:color w:val="231F20"/>
          <w:spacing w:val="-7"/>
          <w:sz w:val="22"/>
        </w:rPr>
        <w:t> </w:t>
      </w:r>
      <w:r>
        <w:rPr>
          <w:color w:val="231F20"/>
          <w:spacing w:val="-2"/>
          <w:sz w:val="22"/>
        </w:rPr>
        <w:t>y</w:t>
      </w:r>
      <w:r>
        <w:rPr>
          <w:color w:val="231F20"/>
          <w:spacing w:val="-7"/>
          <w:sz w:val="22"/>
        </w:rPr>
        <w:t> </w:t>
      </w:r>
      <w:r>
        <w:rPr>
          <w:color w:val="231F20"/>
          <w:spacing w:val="-2"/>
          <w:sz w:val="22"/>
        </w:rPr>
        <w:t>los</w:t>
      </w:r>
      <w:r>
        <w:rPr>
          <w:color w:val="231F20"/>
          <w:spacing w:val="-7"/>
          <w:sz w:val="22"/>
        </w:rPr>
        <w:t> </w:t>
      </w:r>
      <w:r>
        <w:rPr>
          <w:color w:val="231F20"/>
          <w:spacing w:val="-2"/>
          <w:sz w:val="22"/>
        </w:rPr>
        <w:t>adolescentes </w:t>
      </w:r>
      <w:r>
        <w:rPr>
          <w:color w:val="231F20"/>
          <w:sz w:val="22"/>
        </w:rPr>
        <w:t>del sistema educativo.</w:t>
      </w:r>
    </w:p>
    <w:p>
      <w:pPr>
        <w:pStyle w:val="ListParagraph"/>
        <w:numPr>
          <w:ilvl w:val="0"/>
          <w:numId w:val="5"/>
        </w:numPr>
        <w:tabs>
          <w:tab w:pos="474" w:val="left" w:leader="none"/>
        </w:tabs>
        <w:spacing w:line="211" w:lineRule="auto" w:before="138" w:after="0"/>
        <w:ind w:left="494" w:right="112" w:hanging="360"/>
        <w:jc w:val="both"/>
        <w:rPr>
          <w:sz w:val="22"/>
        </w:rPr>
      </w:pPr>
      <w:r>
        <w:rPr>
          <w:color w:val="231F20"/>
          <w:sz w:val="22"/>
        </w:rPr>
        <w:t>Fomentar el deporte, la recreación y las actividades de supervivencia, y facilitar</w:t>
      </w:r>
      <w:r>
        <w:rPr>
          <w:color w:val="231F20"/>
          <w:spacing w:val="-2"/>
          <w:sz w:val="22"/>
        </w:rPr>
        <w:t> </w:t>
      </w:r>
      <w:r>
        <w:rPr>
          <w:color w:val="231F20"/>
          <w:sz w:val="22"/>
        </w:rPr>
        <w:t>los</w:t>
      </w:r>
      <w:r>
        <w:rPr>
          <w:color w:val="231F20"/>
          <w:spacing w:val="-2"/>
          <w:sz w:val="22"/>
        </w:rPr>
        <w:t> </w:t>
      </w:r>
      <w:r>
        <w:rPr>
          <w:color w:val="231F20"/>
          <w:sz w:val="22"/>
        </w:rPr>
        <w:t>materiales</w:t>
      </w:r>
      <w:r>
        <w:rPr>
          <w:color w:val="231F20"/>
          <w:spacing w:val="-2"/>
          <w:sz w:val="22"/>
        </w:rPr>
        <w:t> </w:t>
      </w:r>
      <w:r>
        <w:rPr>
          <w:color w:val="231F20"/>
          <w:sz w:val="22"/>
        </w:rPr>
        <w:t>y</w:t>
      </w:r>
      <w:r>
        <w:rPr>
          <w:color w:val="231F20"/>
          <w:spacing w:val="-2"/>
          <w:sz w:val="22"/>
        </w:rPr>
        <w:t> </w:t>
      </w:r>
      <w:r>
        <w:rPr>
          <w:color w:val="231F20"/>
          <w:sz w:val="22"/>
        </w:rPr>
        <w:t>útiles</w:t>
      </w:r>
      <w:r>
        <w:rPr>
          <w:color w:val="231F20"/>
          <w:spacing w:val="-2"/>
          <w:sz w:val="22"/>
        </w:rPr>
        <w:t> </w:t>
      </w:r>
      <w:r>
        <w:rPr>
          <w:color w:val="231F20"/>
          <w:sz w:val="22"/>
        </w:rPr>
        <w:t>necesarios</w:t>
      </w:r>
      <w:r>
        <w:rPr>
          <w:color w:val="231F20"/>
          <w:spacing w:val="-2"/>
          <w:sz w:val="22"/>
        </w:rPr>
        <w:t> </w:t>
      </w:r>
      <w:r>
        <w:rPr>
          <w:color w:val="231F20"/>
          <w:sz w:val="22"/>
        </w:rPr>
        <w:t>para</w:t>
      </w:r>
      <w:r>
        <w:rPr>
          <w:color w:val="231F20"/>
          <w:spacing w:val="-2"/>
          <w:sz w:val="22"/>
        </w:rPr>
        <w:t> </w:t>
      </w:r>
      <w:r>
        <w:rPr>
          <w:color w:val="231F20"/>
          <w:sz w:val="22"/>
        </w:rPr>
        <w:t>su</w:t>
      </w:r>
      <w:r>
        <w:rPr>
          <w:color w:val="231F20"/>
          <w:spacing w:val="-2"/>
          <w:sz w:val="22"/>
        </w:rPr>
        <w:t> </w:t>
      </w:r>
      <w:r>
        <w:rPr>
          <w:color w:val="231F20"/>
          <w:sz w:val="22"/>
        </w:rPr>
        <w:t>práctica</w:t>
      </w:r>
      <w:r>
        <w:rPr>
          <w:color w:val="231F20"/>
          <w:spacing w:val="-2"/>
          <w:sz w:val="22"/>
        </w:rPr>
        <w:t> </w:t>
      </w:r>
      <w:r>
        <w:rPr>
          <w:color w:val="231F20"/>
          <w:sz w:val="22"/>
        </w:rPr>
        <w:t>regular</w:t>
      </w:r>
      <w:r>
        <w:rPr>
          <w:color w:val="231F20"/>
          <w:spacing w:val="-2"/>
          <w:sz w:val="22"/>
        </w:rPr>
        <w:t> </w:t>
      </w:r>
      <w:r>
        <w:rPr>
          <w:color w:val="231F20"/>
          <w:sz w:val="22"/>
        </w:rPr>
        <w:t>y</w:t>
      </w:r>
      <w:r>
        <w:rPr>
          <w:color w:val="231F20"/>
          <w:spacing w:val="-2"/>
          <w:sz w:val="22"/>
        </w:rPr>
        <w:t> </w:t>
      </w:r>
      <w:r>
        <w:rPr>
          <w:color w:val="231F20"/>
          <w:sz w:val="22"/>
        </w:rPr>
        <w:t>con- </w:t>
      </w:r>
      <w:r>
        <w:rPr>
          <w:color w:val="231F20"/>
          <w:spacing w:val="-2"/>
          <w:sz w:val="22"/>
        </w:rPr>
        <w:t>tinuada.</w:t>
      </w:r>
    </w:p>
    <w:p>
      <w:pPr>
        <w:pStyle w:val="ListParagraph"/>
        <w:numPr>
          <w:ilvl w:val="0"/>
          <w:numId w:val="5"/>
        </w:numPr>
        <w:tabs>
          <w:tab w:pos="474" w:val="left" w:leader="none"/>
        </w:tabs>
        <w:spacing w:line="211" w:lineRule="auto" w:before="137" w:after="0"/>
        <w:ind w:left="494" w:right="111" w:hanging="360"/>
        <w:jc w:val="both"/>
        <w:rPr>
          <w:sz w:val="22"/>
        </w:rPr>
      </w:pPr>
      <w:r>
        <w:rPr>
          <w:color w:val="231F20"/>
          <w:w w:val="95"/>
          <w:sz w:val="22"/>
        </w:rPr>
        <w:t>Fomentar la participación en la vida cultural y en las artes, la creatividad y producción artística, científica y tecnológica de niños, niñas y adolescentes </w:t>
      </w:r>
      <w:r>
        <w:rPr>
          <w:color w:val="231F20"/>
          <w:sz w:val="22"/>
        </w:rPr>
        <w:t>y consagrar recursos especiales para esto.</w:t>
      </w:r>
    </w:p>
    <w:p>
      <w:pPr>
        <w:spacing w:after="0" w:line="211" w:lineRule="auto"/>
        <w:jc w:val="both"/>
        <w:rPr>
          <w:sz w:val="22"/>
        </w:rPr>
        <w:sectPr>
          <w:pgSz w:w="9640" w:h="13610"/>
          <w:pgMar w:header="1102" w:footer="0" w:top="1540" w:bottom="280" w:left="1020" w:right="1020"/>
        </w:sectPr>
      </w:pPr>
    </w:p>
    <w:p>
      <w:pPr>
        <w:pStyle w:val="ListParagraph"/>
        <w:numPr>
          <w:ilvl w:val="0"/>
          <w:numId w:val="5"/>
        </w:numPr>
        <w:tabs>
          <w:tab w:pos="474" w:val="left" w:leader="none"/>
        </w:tabs>
        <w:spacing w:line="211" w:lineRule="auto" w:before="112" w:after="0"/>
        <w:ind w:left="494" w:right="110" w:hanging="360"/>
        <w:jc w:val="both"/>
        <w:rPr>
          <w:sz w:val="22"/>
        </w:rPr>
      </w:pPr>
      <w:r>
        <w:rPr>
          <w:color w:val="231F20"/>
          <w:sz w:val="22"/>
        </w:rPr>
        <w:t>Prevenir</w:t>
      </w:r>
      <w:r>
        <w:rPr>
          <w:color w:val="231F20"/>
          <w:spacing w:val="-3"/>
          <w:sz w:val="22"/>
        </w:rPr>
        <w:t> </w:t>
      </w:r>
      <w:r>
        <w:rPr>
          <w:color w:val="231F20"/>
          <w:sz w:val="22"/>
        </w:rPr>
        <w:t>y</w:t>
      </w:r>
      <w:r>
        <w:rPr>
          <w:color w:val="231F20"/>
          <w:spacing w:val="-3"/>
          <w:sz w:val="22"/>
        </w:rPr>
        <w:t> </w:t>
      </w:r>
      <w:r>
        <w:rPr>
          <w:color w:val="231F20"/>
          <w:sz w:val="22"/>
        </w:rPr>
        <w:t>atender</w:t>
      </w:r>
      <w:r>
        <w:rPr>
          <w:color w:val="231F20"/>
          <w:spacing w:val="-3"/>
          <w:sz w:val="22"/>
        </w:rPr>
        <w:t> </w:t>
      </w:r>
      <w:r>
        <w:rPr>
          <w:color w:val="231F20"/>
          <w:sz w:val="22"/>
        </w:rPr>
        <w:t>la</w:t>
      </w:r>
      <w:r>
        <w:rPr>
          <w:color w:val="231F20"/>
          <w:spacing w:val="-3"/>
          <w:sz w:val="22"/>
        </w:rPr>
        <w:t> </w:t>
      </w:r>
      <w:r>
        <w:rPr>
          <w:color w:val="231F20"/>
          <w:sz w:val="22"/>
        </w:rPr>
        <w:t>violencia</w:t>
      </w:r>
      <w:r>
        <w:rPr>
          <w:color w:val="231F20"/>
          <w:spacing w:val="-3"/>
          <w:sz w:val="22"/>
        </w:rPr>
        <w:t> </w:t>
      </w:r>
      <w:r>
        <w:rPr>
          <w:color w:val="231F20"/>
          <w:sz w:val="22"/>
        </w:rPr>
        <w:t>sexual,</w:t>
      </w:r>
      <w:r>
        <w:rPr>
          <w:color w:val="231F20"/>
          <w:spacing w:val="-3"/>
          <w:sz w:val="22"/>
        </w:rPr>
        <w:t> </w:t>
      </w:r>
      <w:r>
        <w:rPr>
          <w:color w:val="231F20"/>
          <w:sz w:val="22"/>
        </w:rPr>
        <w:t>las</w:t>
      </w:r>
      <w:r>
        <w:rPr>
          <w:color w:val="231F20"/>
          <w:spacing w:val="-3"/>
          <w:sz w:val="22"/>
        </w:rPr>
        <w:t> </w:t>
      </w:r>
      <w:r>
        <w:rPr>
          <w:color w:val="231F20"/>
          <w:sz w:val="22"/>
        </w:rPr>
        <w:t>violencias</w:t>
      </w:r>
      <w:r>
        <w:rPr>
          <w:color w:val="231F20"/>
          <w:spacing w:val="-3"/>
          <w:sz w:val="22"/>
        </w:rPr>
        <w:t> </w:t>
      </w:r>
      <w:r>
        <w:rPr>
          <w:color w:val="231F20"/>
          <w:sz w:val="22"/>
        </w:rPr>
        <w:t>dentro</w:t>
      </w:r>
      <w:r>
        <w:rPr>
          <w:color w:val="231F20"/>
          <w:spacing w:val="-3"/>
          <w:sz w:val="22"/>
        </w:rPr>
        <w:t> </w:t>
      </w:r>
      <w:r>
        <w:rPr>
          <w:color w:val="231F20"/>
          <w:sz w:val="22"/>
        </w:rPr>
        <w:t>de</w:t>
      </w:r>
      <w:r>
        <w:rPr>
          <w:color w:val="231F20"/>
          <w:spacing w:val="-3"/>
          <w:sz w:val="22"/>
        </w:rPr>
        <w:t> </w:t>
      </w:r>
      <w:r>
        <w:rPr>
          <w:color w:val="231F20"/>
          <w:sz w:val="22"/>
        </w:rPr>
        <w:t>la</w:t>
      </w:r>
      <w:r>
        <w:rPr>
          <w:color w:val="231F20"/>
          <w:spacing w:val="-3"/>
          <w:sz w:val="22"/>
        </w:rPr>
        <w:t> </w:t>
      </w:r>
      <w:r>
        <w:rPr>
          <w:color w:val="231F20"/>
          <w:sz w:val="22"/>
        </w:rPr>
        <w:t>familia y el maltrato infantil, y promover la difusión de los derechos sexuales y </w:t>
      </w:r>
      <w:r>
        <w:rPr>
          <w:color w:val="231F20"/>
          <w:spacing w:val="-2"/>
          <w:sz w:val="22"/>
        </w:rPr>
        <w:t>reproductivos.</w:t>
      </w:r>
    </w:p>
    <w:p>
      <w:pPr>
        <w:pStyle w:val="ListParagraph"/>
        <w:numPr>
          <w:ilvl w:val="0"/>
          <w:numId w:val="5"/>
        </w:numPr>
        <w:tabs>
          <w:tab w:pos="474" w:val="left" w:leader="none"/>
        </w:tabs>
        <w:spacing w:line="211" w:lineRule="auto" w:before="138" w:after="0"/>
        <w:ind w:left="494" w:right="112" w:hanging="360"/>
        <w:jc w:val="both"/>
        <w:rPr>
          <w:sz w:val="22"/>
        </w:rPr>
      </w:pPr>
      <w:r>
        <w:rPr>
          <w:color w:val="231F20"/>
          <w:sz w:val="22"/>
        </w:rPr>
        <w:t>Prestar especial atención a los niños, las niñas y los adolescentes que se encuentren en situación de riesgo, vulneración o emergencia.</w:t>
      </w:r>
    </w:p>
    <w:p>
      <w:pPr>
        <w:pStyle w:val="ListParagraph"/>
        <w:numPr>
          <w:ilvl w:val="0"/>
          <w:numId w:val="5"/>
        </w:numPr>
        <w:tabs>
          <w:tab w:pos="474" w:val="left" w:leader="none"/>
        </w:tabs>
        <w:spacing w:line="211" w:lineRule="auto" w:before="139" w:after="0"/>
        <w:ind w:left="494" w:right="110" w:hanging="360"/>
        <w:jc w:val="both"/>
        <w:rPr>
          <w:sz w:val="22"/>
        </w:rPr>
      </w:pPr>
      <w:r>
        <w:rPr>
          <w:color w:val="231F20"/>
          <w:sz w:val="22"/>
        </w:rPr>
        <w:t>Protegerlos contra los desplazamientos arbitrarios que los alejen de su hogar o de su lugar de residencia habitual.</w:t>
      </w:r>
    </w:p>
    <w:p>
      <w:pPr>
        <w:pStyle w:val="ListParagraph"/>
        <w:numPr>
          <w:ilvl w:val="0"/>
          <w:numId w:val="5"/>
        </w:numPr>
        <w:tabs>
          <w:tab w:pos="474" w:val="left" w:leader="none"/>
        </w:tabs>
        <w:spacing w:line="211" w:lineRule="auto" w:before="139" w:after="0"/>
        <w:ind w:left="494" w:right="110" w:hanging="360"/>
        <w:jc w:val="both"/>
        <w:rPr>
          <w:sz w:val="22"/>
        </w:rPr>
      </w:pPr>
      <w:r>
        <w:rPr>
          <w:color w:val="231F20"/>
          <w:w w:val="95"/>
          <w:sz w:val="22"/>
        </w:rPr>
        <w:t>Asegurar que no sean expuestos a ninguna forma de explotación económi- </w:t>
      </w:r>
      <w:r>
        <w:rPr>
          <w:color w:val="231F20"/>
          <w:sz w:val="22"/>
        </w:rPr>
        <w:t>ca</w:t>
      </w:r>
      <w:r>
        <w:rPr>
          <w:color w:val="231F20"/>
          <w:spacing w:val="-4"/>
          <w:sz w:val="22"/>
        </w:rPr>
        <w:t> </w:t>
      </w:r>
      <w:r>
        <w:rPr>
          <w:color w:val="231F20"/>
          <w:sz w:val="22"/>
        </w:rPr>
        <w:t>o</w:t>
      </w:r>
      <w:r>
        <w:rPr>
          <w:color w:val="231F20"/>
          <w:spacing w:val="-4"/>
          <w:sz w:val="22"/>
        </w:rPr>
        <w:t> </w:t>
      </w:r>
      <w:r>
        <w:rPr>
          <w:color w:val="231F20"/>
          <w:sz w:val="22"/>
        </w:rPr>
        <w:t>a</w:t>
      </w:r>
      <w:r>
        <w:rPr>
          <w:color w:val="231F20"/>
          <w:spacing w:val="-4"/>
          <w:sz w:val="22"/>
        </w:rPr>
        <w:t> </w:t>
      </w:r>
      <w:r>
        <w:rPr>
          <w:color w:val="231F20"/>
          <w:sz w:val="22"/>
        </w:rPr>
        <w:t>la</w:t>
      </w:r>
      <w:r>
        <w:rPr>
          <w:color w:val="231F20"/>
          <w:spacing w:val="-4"/>
          <w:sz w:val="22"/>
        </w:rPr>
        <w:t> </w:t>
      </w:r>
      <w:r>
        <w:rPr>
          <w:color w:val="231F20"/>
          <w:sz w:val="22"/>
        </w:rPr>
        <w:t>mendicidad</w:t>
      </w:r>
      <w:r>
        <w:rPr>
          <w:color w:val="231F20"/>
          <w:spacing w:val="-4"/>
          <w:sz w:val="22"/>
        </w:rPr>
        <w:t> </w:t>
      </w:r>
      <w:r>
        <w:rPr>
          <w:color w:val="231F20"/>
          <w:sz w:val="22"/>
        </w:rPr>
        <w:t>y</w:t>
      </w:r>
      <w:r>
        <w:rPr>
          <w:color w:val="231F20"/>
          <w:spacing w:val="-4"/>
          <w:sz w:val="22"/>
        </w:rPr>
        <w:t> </w:t>
      </w:r>
      <w:r>
        <w:rPr>
          <w:color w:val="231F20"/>
          <w:sz w:val="22"/>
        </w:rPr>
        <w:t>abstenerse</w:t>
      </w:r>
      <w:r>
        <w:rPr>
          <w:color w:val="231F20"/>
          <w:spacing w:val="-4"/>
          <w:sz w:val="22"/>
        </w:rPr>
        <w:t> </w:t>
      </w:r>
      <w:r>
        <w:rPr>
          <w:color w:val="231F20"/>
          <w:sz w:val="22"/>
        </w:rPr>
        <w:t>de</w:t>
      </w:r>
      <w:r>
        <w:rPr>
          <w:color w:val="231F20"/>
          <w:spacing w:val="-4"/>
          <w:sz w:val="22"/>
        </w:rPr>
        <w:t> </w:t>
      </w:r>
      <w:r>
        <w:rPr>
          <w:color w:val="231F20"/>
          <w:sz w:val="22"/>
        </w:rPr>
        <w:t>utilizarlos</w:t>
      </w:r>
      <w:r>
        <w:rPr>
          <w:color w:val="231F20"/>
          <w:spacing w:val="-4"/>
          <w:sz w:val="22"/>
        </w:rPr>
        <w:t> </w:t>
      </w:r>
      <w:r>
        <w:rPr>
          <w:color w:val="231F20"/>
          <w:sz w:val="22"/>
        </w:rPr>
        <w:t>en</w:t>
      </w:r>
      <w:r>
        <w:rPr>
          <w:color w:val="231F20"/>
          <w:spacing w:val="-4"/>
          <w:sz w:val="22"/>
        </w:rPr>
        <w:t> </w:t>
      </w:r>
      <w:r>
        <w:rPr>
          <w:color w:val="231F20"/>
          <w:sz w:val="22"/>
        </w:rPr>
        <w:t>actividades</w:t>
      </w:r>
      <w:r>
        <w:rPr>
          <w:color w:val="231F20"/>
          <w:spacing w:val="-4"/>
          <w:sz w:val="22"/>
        </w:rPr>
        <w:t> </w:t>
      </w:r>
      <w:r>
        <w:rPr>
          <w:color w:val="231F20"/>
          <w:sz w:val="22"/>
        </w:rPr>
        <w:t>militares, operaciones psicológicas, campañas cívico-militares y similares.</w:t>
      </w:r>
    </w:p>
    <w:p>
      <w:pPr>
        <w:pStyle w:val="ListParagraph"/>
        <w:numPr>
          <w:ilvl w:val="0"/>
          <w:numId w:val="5"/>
        </w:numPr>
        <w:tabs>
          <w:tab w:pos="474" w:val="left" w:leader="none"/>
        </w:tabs>
        <w:spacing w:line="211" w:lineRule="auto" w:before="138" w:after="0"/>
        <w:ind w:left="494" w:right="112" w:hanging="360"/>
        <w:jc w:val="both"/>
        <w:rPr>
          <w:sz w:val="22"/>
        </w:rPr>
      </w:pPr>
      <w:r>
        <w:rPr>
          <w:color w:val="231F20"/>
          <w:sz w:val="22"/>
        </w:rPr>
        <w:t>Protegerlos contra la vinculación y el reclutamiento en grupos </w:t>
      </w:r>
      <w:r>
        <w:rPr>
          <w:color w:val="231F20"/>
          <w:sz w:val="22"/>
        </w:rPr>
        <w:t>armados al margen de la ley.</w:t>
      </w:r>
    </w:p>
    <w:p>
      <w:pPr>
        <w:pStyle w:val="ListParagraph"/>
        <w:numPr>
          <w:ilvl w:val="0"/>
          <w:numId w:val="5"/>
        </w:numPr>
        <w:tabs>
          <w:tab w:pos="474" w:val="left" w:leader="none"/>
        </w:tabs>
        <w:spacing w:line="211" w:lineRule="auto" w:before="139" w:after="0"/>
        <w:ind w:left="494" w:right="111" w:hanging="360"/>
        <w:jc w:val="both"/>
        <w:rPr>
          <w:sz w:val="22"/>
        </w:rPr>
      </w:pPr>
      <w:r>
        <w:rPr>
          <w:color w:val="231F20"/>
          <w:sz w:val="22"/>
        </w:rPr>
        <w:t>Asegurar alimentos a los niños, las niñas y los adolescentes que se en- cuentren en procesos de protección y restablecimiento de sus derechos, sin perjuicio de las demás personas que deben prestar alimentos en los términos</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presente</w:t>
      </w:r>
      <w:r>
        <w:rPr>
          <w:color w:val="231F20"/>
          <w:spacing w:val="-1"/>
          <w:sz w:val="22"/>
        </w:rPr>
        <w:t> </w:t>
      </w:r>
      <w:r>
        <w:rPr>
          <w:color w:val="231F20"/>
          <w:sz w:val="22"/>
        </w:rPr>
        <w:t>ley,</w:t>
      </w:r>
      <w:r>
        <w:rPr>
          <w:color w:val="231F20"/>
          <w:spacing w:val="-1"/>
          <w:sz w:val="22"/>
        </w:rPr>
        <w:t> </w:t>
      </w:r>
      <w:r>
        <w:rPr>
          <w:color w:val="231F20"/>
          <w:sz w:val="22"/>
        </w:rPr>
        <w:t>y</w:t>
      </w:r>
      <w:r>
        <w:rPr>
          <w:color w:val="231F20"/>
          <w:spacing w:val="-1"/>
          <w:sz w:val="22"/>
        </w:rPr>
        <w:t> </w:t>
      </w:r>
      <w:r>
        <w:rPr>
          <w:color w:val="231F20"/>
          <w:sz w:val="22"/>
        </w:rPr>
        <w:t>garantizar</w:t>
      </w:r>
      <w:r>
        <w:rPr>
          <w:color w:val="231F20"/>
          <w:spacing w:val="-1"/>
          <w:sz w:val="22"/>
        </w:rPr>
        <w:t> </w:t>
      </w:r>
      <w:r>
        <w:rPr>
          <w:color w:val="231F20"/>
          <w:sz w:val="22"/>
        </w:rPr>
        <w:t>mecanismos</w:t>
      </w:r>
      <w:r>
        <w:rPr>
          <w:color w:val="231F20"/>
          <w:spacing w:val="-1"/>
          <w:sz w:val="22"/>
        </w:rPr>
        <w:t> </w:t>
      </w:r>
      <w:r>
        <w:rPr>
          <w:color w:val="231F20"/>
          <w:sz w:val="22"/>
        </w:rPr>
        <w:t>efectivos</w:t>
      </w:r>
      <w:r>
        <w:rPr>
          <w:color w:val="231F20"/>
          <w:spacing w:val="-1"/>
          <w:sz w:val="22"/>
        </w:rPr>
        <w:t> </w:t>
      </w:r>
      <w:r>
        <w:rPr>
          <w:color w:val="231F20"/>
          <w:sz w:val="22"/>
        </w:rPr>
        <w:t>de</w:t>
      </w:r>
      <w:r>
        <w:rPr>
          <w:color w:val="231F20"/>
          <w:spacing w:val="-1"/>
          <w:sz w:val="22"/>
        </w:rPr>
        <w:t> </w:t>
      </w:r>
      <w:r>
        <w:rPr>
          <w:color w:val="231F20"/>
          <w:sz w:val="22"/>
        </w:rPr>
        <w:t>exigi- bilidad y cumplimiento de las obligaciones alimentarias.</w:t>
      </w:r>
    </w:p>
    <w:p>
      <w:pPr>
        <w:pStyle w:val="ListParagraph"/>
        <w:numPr>
          <w:ilvl w:val="0"/>
          <w:numId w:val="5"/>
        </w:numPr>
        <w:tabs>
          <w:tab w:pos="474" w:val="left" w:leader="none"/>
        </w:tabs>
        <w:spacing w:line="211" w:lineRule="auto" w:before="135" w:after="0"/>
        <w:ind w:left="494" w:right="112" w:hanging="360"/>
        <w:jc w:val="both"/>
        <w:rPr>
          <w:sz w:val="22"/>
        </w:rPr>
      </w:pPr>
      <w:r>
        <w:rPr>
          <w:color w:val="231F20"/>
          <w:sz w:val="22"/>
        </w:rPr>
        <w:t>Erradicar las peores formas de trabajo infantil, el trabajo de los niños y las niñas menores de quince años, proteger a los adolescentes autoriza- dos para trabajar, y garantizar su acceso y la permanencia en el sistema </w:t>
      </w:r>
      <w:r>
        <w:rPr>
          <w:color w:val="231F20"/>
          <w:spacing w:val="-2"/>
          <w:sz w:val="22"/>
        </w:rPr>
        <w:t>educativo.</w:t>
      </w:r>
    </w:p>
    <w:p>
      <w:pPr>
        <w:pStyle w:val="ListParagraph"/>
        <w:numPr>
          <w:ilvl w:val="0"/>
          <w:numId w:val="5"/>
        </w:numPr>
        <w:tabs>
          <w:tab w:pos="474" w:val="left" w:leader="none"/>
        </w:tabs>
        <w:spacing w:line="211" w:lineRule="auto" w:before="137" w:after="0"/>
        <w:ind w:left="494" w:right="112" w:hanging="360"/>
        <w:jc w:val="both"/>
        <w:rPr>
          <w:sz w:val="22"/>
        </w:rPr>
      </w:pPr>
      <w:r>
        <w:rPr>
          <w:color w:val="231F20"/>
          <w:sz w:val="22"/>
        </w:rPr>
        <w:t>Promover estrategias de comunicación educativa para transformar los patrones</w:t>
      </w:r>
      <w:r>
        <w:rPr>
          <w:color w:val="231F20"/>
          <w:spacing w:val="-4"/>
          <w:sz w:val="22"/>
        </w:rPr>
        <w:t> </w:t>
      </w:r>
      <w:r>
        <w:rPr>
          <w:color w:val="231F20"/>
          <w:sz w:val="22"/>
        </w:rPr>
        <w:t>culturales</w:t>
      </w:r>
      <w:r>
        <w:rPr>
          <w:color w:val="231F20"/>
          <w:spacing w:val="-4"/>
          <w:sz w:val="22"/>
        </w:rPr>
        <w:t> </w:t>
      </w:r>
      <w:r>
        <w:rPr>
          <w:color w:val="231F20"/>
          <w:sz w:val="22"/>
        </w:rPr>
        <w:t>que</w:t>
      </w:r>
      <w:r>
        <w:rPr>
          <w:color w:val="231F20"/>
          <w:spacing w:val="-4"/>
          <w:sz w:val="22"/>
        </w:rPr>
        <w:t> </w:t>
      </w:r>
      <w:r>
        <w:rPr>
          <w:color w:val="231F20"/>
          <w:sz w:val="22"/>
        </w:rPr>
        <w:t>toleran</w:t>
      </w:r>
      <w:r>
        <w:rPr>
          <w:color w:val="231F20"/>
          <w:spacing w:val="-4"/>
          <w:sz w:val="22"/>
        </w:rPr>
        <w:t> </w:t>
      </w:r>
      <w:r>
        <w:rPr>
          <w:color w:val="231F20"/>
          <w:sz w:val="22"/>
        </w:rPr>
        <w:t>el</w:t>
      </w:r>
      <w:r>
        <w:rPr>
          <w:color w:val="231F20"/>
          <w:spacing w:val="-3"/>
          <w:sz w:val="22"/>
        </w:rPr>
        <w:t> </w:t>
      </w:r>
      <w:r>
        <w:rPr>
          <w:color w:val="231F20"/>
          <w:sz w:val="22"/>
        </w:rPr>
        <w:t>trabajo</w:t>
      </w:r>
      <w:r>
        <w:rPr>
          <w:color w:val="231F20"/>
          <w:spacing w:val="-4"/>
          <w:sz w:val="22"/>
        </w:rPr>
        <w:t> </w:t>
      </w:r>
      <w:r>
        <w:rPr>
          <w:color w:val="231F20"/>
          <w:sz w:val="22"/>
        </w:rPr>
        <w:t>infantil</w:t>
      </w:r>
      <w:r>
        <w:rPr>
          <w:color w:val="231F20"/>
          <w:spacing w:val="-3"/>
          <w:sz w:val="22"/>
        </w:rPr>
        <w:t> </w:t>
      </w:r>
      <w:r>
        <w:rPr>
          <w:color w:val="231F20"/>
          <w:sz w:val="22"/>
        </w:rPr>
        <w:t>y</w:t>
      </w:r>
      <w:r>
        <w:rPr>
          <w:color w:val="231F20"/>
          <w:spacing w:val="-4"/>
          <w:sz w:val="22"/>
        </w:rPr>
        <w:t> </w:t>
      </w:r>
      <w:r>
        <w:rPr>
          <w:color w:val="231F20"/>
          <w:sz w:val="22"/>
        </w:rPr>
        <w:t>resaltar</w:t>
      </w:r>
      <w:r>
        <w:rPr>
          <w:color w:val="231F20"/>
          <w:spacing w:val="-3"/>
          <w:sz w:val="22"/>
        </w:rPr>
        <w:t> </w:t>
      </w:r>
      <w:r>
        <w:rPr>
          <w:color w:val="231F20"/>
          <w:sz w:val="22"/>
        </w:rPr>
        <w:t>el</w:t>
      </w:r>
      <w:r>
        <w:rPr>
          <w:color w:val="231F20"/>
          <w:spacing w:val="-3"/>
          <w:sz w:val="22"/>
        </w:rPr>
        <w:t> </w:t>
      </w:r>
      <w:r>
        <w:rPr>
          <w:color w:val="231F20"/>
          <w:sz w:val="22"/>
        </w:rPr>
        <w:t>valor</w:t>
      </w:r>
      <w:r>
        <w:rPr>
          <w:color w:val="231F20"/>
          <w:spacing w:val="-4"/>
          <w:sz w:val="22"/>
        </w:rPr>
        <w:t> </w:t>
      </w:r>
      <w:r>
        <w:rPr>
          <w:color w:val="231F20"/>
          <w:sz w:val="22"/>
        </w:rPr>
        <w:t>de</w:t>
      </w:r>
      <w:r>
        <w:rPr>
          <w:color w:val="231F20"/>
          <w:spacing w:val="-4"/>
          <w:sz w:val="22"/>
        </w:rPr>
        <w:t> </w:t>
      </w:r>
      <w:r>
        <w:rPr>
          <w:color w:val="231F20"/>
          <w:sz w:val="22"/>
        </w:rPr>
        <w:t>la educación como proceso fundamental para el desarrollo de la niñez.</w:t>
      </w:r>
    </w:p>
    <w:p>
      <w:pPr>
        <w:pStyle w:val="ListParagraph"/>
        <w:numPr>
          <w:ilvl w:val="0"/>
          <w:numId w:val="5"/>
        </w:numPr>
        <w:tabs>
          <w:tab w:pos="474" w:val="left" w:leader="none"/>
        </w:tabs>
        <w:spacing w:line="211" w:lineRule="auto" w:before="138" w:after="0"/>
        <w:ind w:left="494" w:right="110" w:hanging="360"/>
        <w:jc w:val="both"/>
        <w:rPr>
          <w:sz w:val="22"/>
        </w:rPr>
      </w:pPr>
      <w:r>
        <w:rPr>
          <w:color w:val="231F20"/>
          <w:spacing w:val="-2"/>
          <w:sz w:val="22"/>
        </w:rPr>
        <w:t>Asegurar</w:t>
      </w:r>
      <w:r>
        <w:rPr>
          <w:color w:val="231F20"/>
          <w:spacing w:val="-12"/>
          <w:sz w:val="22"/>
        </w:rPr>
        <w:t> </w:t>
      </w:r>
      <w:r>
        <w:rPr>
          <w:color w:val="231F20"/>
          <w:spacing w:val="-2"/>
          <w:sz w:val="22"/>
        </w:rPr>
        <w:t>la</w:t>
      </w:r>
      <w:r>
        <w:rPr>
          <w:color w:val="231F20"/>
          <w:spacing w:val="-12"/>
          <w:sz w:val="22"/>
        </w:rPr>
        <w:t> </w:t>
      </w:r>
      <w:r>
        <w:rPr>
          <w:color w:val="231F20"/>
          <w:spacing w:val="-2"/>
          <w:sz w:val="22"/>
        </w:rPr>
        <w:t>presencia</w:t>
      </w:r>
      <w:r>
        <w:rPr>
          <w:color w:val="231F20"/>
          <w:spacing w:val="-12"/>
          <w:sz w:val="22"/>
        </w:rPr>
        <w:t> </w:t>
      </w:r>
      <w:r>
        <w:rPr>
          <w:color w:val="231F20"/>
          <w:spacing w:val="-2"/>
          <w:sz w:val="22"/>
        </w:rPr>
        <w:t>del</w:t>
      </w:r>
      <w:r>
        <w:rPr>
          <w:color w:val="231F20"/>
          <w:spacing w:val="-11"/>
          <w:sz w:val="22"/>
        </w:rPr>
        <w:t> </w:t>
      </w:r>
      <w:r>
        <w:rPr>
          <w:color w:val="231F20"/>
          <w:spacing w:val="-2"/>
          <w:sz w:val="22"/>
        </w:rPr>
        <w:t>niño,</w:t>
      </w:r>
      <w:r>
        <w:rPr>
          <w:color w:val="231F20"/>
          <w:spacing w:val="-12"/>
          <w:sz w:val="22"/>
        </w:rPr>
        <w:t> </w:t>
      </w:r>
      <w:r>
        <w:rPr>
          <w:color w:val="231F20"/>
          <w:spacing w:val="-2"/>
          <w:sz w:val="22"/>
        </w:rPr>
        <w:t>niña</w:t>
      </w:r>
      <w:r>
        <w:rPr>
          <w:color w:val="231F20"/>
          <w:spacing w:val="-12"/>
          <w:sz w:val="22"/>
        </w:rPr>
        <w:t> </w:t>
      </w:r>
      <w:r>
        <w:rPr>
          <w:color w:val="231F20"/>
          <w:spacing w:val="-2"/>
          <w:sz w:val="22"/>
        </w:rPr>
        <w:t>o</w:t>
      </w:r>
      <w:r>
        <w:rPr>
          <w:color w:val="231F20"/>
          <w:spacing w:val="-12"/>
          <w:sz w:val="22"/>
        </w:rPr>
        <w:t> </w:t>
      </w:r>
      <w:r>
        <w:rPr>
          <w:color w:val="231F20"/>
          <w:spacing w:val="-2"/>
          <w:sz w:val="22"/>
        </w:rPr>
        <w:t>adolescente</w:t>
      </w:r>
      <w:r>
        <w:rPr>
          <w:color w:val="231F20"/>
          <w:spacing w:val="-11"/>
          <w:sz w:val="22"/>
        </w:rPr>
        <w:t> </w:t>
      </w:r>
      <w:r>
        <w:rPr>
          <w:color w:val="231F20"/>
          <w:spacing w:val="-2"/>
          <w:sz w:val="22"/>
        </w:rPr>
        <w:t>en</w:t>
      </w:r>
      <w:r>
        <w:rPr>
          <w:color w:val="231F20"/>
          <w:spacing w:val="-12"/>
          <w:sz w:val="22"/>
        </w:rPr>
        <w:t> </w:t>
      </w:r>
      <w:r>
        <w:rPr>
          <w:color w:val="231F20"/>
          <w:spacing w:val="-2"/>
          <w:sz w:val="22"/>
        </w:rPr>
        <w:t>todas</w:t>
      </w:r>
      <w:r>
        <w:rPr>
          <w:color w:val="231F20"/>
          <w:spacing w:val="-12"/>
          <w:sz w:val="22"/>
        </w:rPr>
        <w:t> </w:t>
      </w:r>
      <w:r>
        <w:rPr>
          <w:color w:val="231F20"/>
          <w:spacing w:val="-2"/>
          <w:sz w:val="22"/>
        </w:rPr>
        <w:t>las</w:t>
      </w:r>
      <w:r>
        <w:rPr>
          <w:color w:val="231F20"/>
          <w:spacing w:val="-12"/>
          <w:sz w:val="22"/>
        </w:rPr>
        <w:t> </w:t>
      </w:r>
      <w:r>
        <w:rPr>
          <w:color w:val="231F20"/>
          <w:spacing w:val="-2"/>
          <w:sz w:val="22"/>
        </w:rPr>
        <w:t>actuaciones </w:t>
      </w:r>
      <w:r>
        <w:rPr>
          <w:color w:val="231F20"/>
          <w:sz w:val="22"/>
        </w:rPr>
        <w:t>que</w:t>
      </w:r>
      <w:r>
        <w:rPr>
          <w:color w:val="231F20"/>
          <w:spacing w:val="-7"/>
          <w:sz w:val="22"/>
        </w:rPr>
        <w:t> </w:t>
      </w:r>
      <w:r>
        <w:rPr>
          <w:color w:val="231F20"/>
          <w:sz w:val="22"/>
        </w:rPr>
        <w:t>sean</w:t>
      </w:r>
      <w:r>
        <w:rPr>
          <w:color w:val="231F20"/>
          <w:spacing w:val="-7"/>
          <w:sz w:val="22"/>
        </w:rPr>
        <w:t> </w:t>
      </w:r>
      <w:r>
        <w:rPr>
          <w:color w:val="231F20"/>
          <w:sz w:val="22"/>
        </w:rPr>
        <w:t>de</w:t>
      </w:r>
      <w:r>
        <w:rPr>
          <w:color w:val="231F20"/>
          <w:spacing w:val="-7"/>
          <w:sz w:val="22"/>
        </w:rPr>
        <w:t> </w:t>
      </w:r>
      <w:r>
        <w:rPr>
          <w:color w:val="231F20"/>
          <w:sz w:val="22"/>
        </w:rPr>
        <w:t>su</w:t>
      </w:r>
      <w:r>
        <w:rPr>
          <w:color w:val="231F20"/>
          <w:spacing w:val="-7"/>
          <w:sz w:val="22"/>
        </w:rPr>
        <w:t> </w:t>
      </w:r>
      <w:r>
        <w:rPr>
          <w:color w:val="231F20"/>
          <w:sz w:val="22"/>
        </w:rPr>
        <w:t>interés</w:t>
      </w:r>
      <w:r>
        <w:rPr>
          <w:color w:val="231F20"/>
          <w:spacing w:val="-7"/>
          <w:sz w:val="22"/>
        </w:rPr>
        <w:t> </w:t>
      </w:r>
      <w:r>
        <w:rPr>
          <w:color w:val="231F20"/>
          <w:sz w:val="22"/>
        </w:rPr>
        <w:t>o</w:t>
      </w:r>
      <w:r>
        <w:rPr>
          <w:color w:val="231F20"/>
          <w:spacing w:val="-7"/>
          <w:sz w:val="22"/>
        </w:rPr>
        <w:t> </w:t>
      </w:r>
      <w:r>
        <w:rPr>
          <w:color w:val="231F20"/>
          <w:sz w:val="22"/>
        </w:rPr>
        <w:t>que</w:t>
      </w:r>
      <w:r>
        <w:rPr>
          <w:color w:val="231F20"/>
          <w:spacing w:val="-7"/>
          <w:sz w:val="22"/>
        </w:rPr>
        <w:t> </w:t>
      </w:r>
      <w:r>
        <w:rPr>
          <w:color w:val="231F20"/>
          <w:sz w:val="22"/>
        </w:rPr>
        <w:t>los</w:t>
      </w:r>
      <w:r>
        <w:rPr>
          <w:color w:val="231F20"/>
          <w:spacing w:val="-7"/>
          <w:sz w:val="22"/>
        </w:rPr>
        <w:t> </w:t>
      </w:r>
      <w:r>
        <w:rPr>
          <w:color w:val="231F20"/>
          <w:sz w:val="22"/>
        </w:rPr>
        <w:t>involucren</w:t>
      </w:r>
      <w:r>
        <w:rPr>
          <w:color w:val="231F20"/>
          <w:spacing w:val="-7"/>
          <w:sz w:val="22"/>
        </w:rPr>
        <w:t> </w:t>
      </w:r>
      <w:r>
        <w:rPr>
          <w:color w:val="231F20"/>
          <w:sz w:val="22"/>
        </w:rPr>
        <w:t>cualquiera</w:t>
      </w:r>
      <w:r>
        <w:rPr>
          <w:color w:val="231F20"/>
          <w:spacing w:val="-7"/>
          <w:sz w:val="22"/>
        </w:rPr>
        <w:t> </w:t>
      </w:r>
      <w:r>
        <w:rPr>
          <w:color w:val="231F20"/>
          <w:sz w:val="22"/>
        </w:rPr>
        <w:t>sea</w:t>
      </w:r>
      <w:r>
        <w:rPr>
          <w:color w:val="231F20"/>
          <w:spacing w:val="-7"/>
          <w:sz w:val="22"/>
        </w:rPr>
        <w:t> </w:t>
      </w:r>
      <w:r>
        <w:rPr>
          <w:color w:val="231F20"/>
          <w:sz w:val="22"/>
        </w:rPr>
        <w:t>su</w:t>
      </w:r>
      <w:r>
        <w:rPr>
          <w:color w:val="231F20"/>
          <w:spacing w:val="-7"/>
          <w:sz w:val="22"/>
        </w:rPr>
        <w:t> </w:t>
      </w:r>
      <w:r>
        <w:rPr>
          <w:color w:val="231F20"/>
          <w:sz w:val="22"/>
        </w:rPr>
        <w:t>naturaleza, adoptar las medidas necesarias para salvaguardar su integridad física y psicológica</w:t>
      </w:r>
      <w:r>
        <w:rPr>
          <w:color w:val="231F20"/>
          <w:spacing w:val="-9"/>
          <w:sz w:val="22"/>
        </w:rPr>
        <w:t> </w:t>
      </w:r>
      <w:r>
        <w:rPr>
          <w:color w:val="231F20"/>
          <w:sz w:val="22"/>
        </w:rPr>
        <w:t>y</w:t>
      </w:r>
      <w:r>
        <w:rPr>
          <w:color w:val="231F20"/>
          <w:spacing w:val="-9"/>
          <w:sz w:val="22"/>
        </w:rPr>
        <w:t> </w:t>
      </w:r>
      <w:r>
        <w:rPr>
          <w:color w:val="231F20"/>
          <w:sz w:val="22"/>
        </w:rPr>
        <w:t>garantizar</w:t>
      </w:r>
      <w:r>
        <w:rPr>
          <w:color w:val="231F20"/>
          <w:spacing w:val="-9"/>
          <w:sz w:val="22"/>
        </w:rPr>
        <w:t> </w:t>
      </w:r>
      <w:r>
        <w:rPr>
          <w:color w:val="231F20"/>
          <w:sz w:val="22"/>
        </w:rPr>
        <w:t>el</w:t>
      </w:r>
      <w:r>
        <w:rPr>
          <w:color w:val="231F20"/>
          <w:spacing w:val="-9"/>
          <w:sz w:val="22"/>
        </w:rPr>
        <w:t> </w:t>
      </w:r>
      <w:r>
        <w:rPr>
          <w:color w:val="231F20"/>
          <w:sz w:val="22"/>
        </w:rPr>
        <w:t>cumplimiento</w:t>
      </w:r>
      <w:r>
        <w:rPr>
          <w:color w:val="231F20"/>
          <w:spacing w:val="-9"/>
          <w:sz w:val="22"/>
        </w:rPr>
        <w:t> </w:t>
      </w:r>
      <w:r>
        <w:rPr>
          <w:color w:val="231F20"/>
          <w:sz w:val="22"/>
        </w:rPr>
        <w:t>de</w:t>
      </w:r>
      <w:r>
        <w:rPr>
          <w:color w:val="231F20"/>
          <w:spacing w:val="-9"/>
          <w:sz w:val="22"/>
        </w:rPr>
        <w:t> </w:t>
      </w:r>
      <w:r>
        <w:rPr>
          <w:color w:val="231F20"/>
          <w:sz w:val="22"/>
        </w:rPr>
        <w:t>los</w:t>
      </w:r>
      <w:r>
        <w:rPr>
          <w:color w:val="231F20"/>
          <w:spacing w:val="-9"/>
          <w:sz w:val="22"/>
        </w:rPr>
        <w:t> </w:t>
      </w:r>
      <w:r>
        <w:rPr>
          <w:color w:val="231F20"/>
          <w:sz w:val="22"/>
        </w:rPr>
        <w:t>términos</w:t>
      </w:r>
      <w:r>
        <w:rPr>
          <w:color w:val="231F20"/>
          <w:spacing w:val="-9"/>
          <w:sz w:val="22"/>
        </w:rPr>
        <w:t> </w:t>
      </w:r>
      <w:r>
        <w:rPr>
          <w:color w:val="231F20"/>
          <w:sz w:val="22"/>
        </w:rPr>
        <w:t>señalados</w:t>
      </w:r>
      <w:r>
        <w:rPr>
          <w:color w:val="231F20"/>
          <w:spacing w:val="-9"/>
          <w:sz w:val="22"/>
        </w:rPr>
        <w:t> </w:t>
      </w:r>
      <w:r>
        <w:rPr>
          <w:color w:val="231F20"/>
          <w:sz w:val="22"/>
        </w:rPr>
        <w:t>en</w:t>
      </w:r>
      <w:r>
        <w:rPr>
          <w:color w:val="231F20"/>
          <w:spacing w:val="-9"/>
          <w:sz w:val="22"/>
        </w:rPr>
        <w:t> </w:t>
      </w:r>
      <w:r>
        <w:rPr>
          <w:color w:val="231F20"/>
          <w:sz w:val="22"/>
        </w:rPr>
        <w:t>la ley o en los reglamentos frente al debido proceso. Procurar la presencia en dichas actuaciones de sus padres, de las personas responsables o de su representante legal.</w:t>
      </w:r>
    </w:p>
    <w:p>
      <w:pPr>
        <w:pStyle w:val="ListParagraph"/>
        <w:numPr>
          <w:ilvl w:val="0"/>
          <w:numId w:val="5"/>
        </w:numPr>
        <w:tabs>
          <w:tab w:pos="474" w:val="left" w:leader="none"/>
        </w:tabs>
        <w:spacing w:line="211" w:lineRule="auto" w:before="133" w:after="0"/>
        <w:ind w:left="494" w:right="112" w:hanging="360"/>
        <w:jc w:val="both"/>
        <w:rPr>
          <w:sz w:val="22"/>
        </w:rPr>
      </w:pPr>
      <w:r>
        <w:rPr>
          <w:color w:val="231F20"/>
          <w:sz w:val="22"/>
        </w:rPr>
        <w:t>Buscar</w:t>
      </w:r>
      <w:r>
        <w:rPr>
          <w:color w:val="231F20"/>
          <w:spacing w:val="-7"/>
          <w:sz w:val="22"/>
        </w:rPr>
        <w:t> </w:t>
      </w:r>
      <w:r>
        <w:rPr>
          <w:color w:val="231F20"/>
          <w:sz w:val="22"/>
        </w:rPr>
        <w:t>y</w:t>
      </w:r>
      <w:r>
        <w:rPr>
          <w:color w:val="231F20"/>
          <w:spacing w:val="-7"/>
          <w:sz w:val="22"/>
        </w:rPr>
        <w:t> </w:t>
      </w:r>
      <w:r>
        <w:rPr>
          <w:color w:val="231F20"/>
          <w:sz w:val="22"/>
        </w:rPr>
        <w:t>ubicar</w:t>
      </w:r>
      <w:r>
        <w:rPr>
          <w:color w:val="231F20"/>
          <w:spacing w:val="-7"/>
          <w:sz w:val="22"/>
        </w:rPr>
        <w:t> </w:t>
      </w:r>
      <w:r>
        <w:rPr>
          <w:color w:val="231F20"/>
          <w:sz w:val="22"/>
        </w:rPr>
        <w:t>a</w:t>
      </w:r>
      <w:r>
        <w:rPr>
          <w:color w:val="231F20"/>
          <w:spacing w:val="-7"/>
          <w:sz w:val="22"/>
        </w:rPr>
        <w:t> </w:t>
      </w:r>
      <w:r>
        <w:rPr>
          <w:color w:val="231F20"/>
          <w:sz w:val="22"/>
        </w:rPr>
        <w:t>la</w:t>
      </w:r>
      <w:r>
        <w:rPr>
          <w:color w:val="231F20"/>
          <w:spacing w:val="-7"/>
          <w:sz w:val="22"/>
        </w:rPr>
        <w:t> </w:t>
      </w:r>
      <w:r>
        <w:rPr>
          <w:color w:val="231F20"/>
          <w:sz w:val="22"/>
        </w:rPr>
        <w:t>familia</w:t>
      </w:r>
      <w:r>
        <w:rPr>
          <w:color w:val="231F20"/>
          <w:spacing w:val="-7"/>
          <w:sz w:val="22"/>
        </w:rPr>
        <w:t> </w:t>
      </w:r>
      <w:r>
        <w:rPr>
          <w:color w:val="231F20"/>
          <w:sz w:val="22"/>
        </w:rPr>
        <w:t>de</w:t>
      </w:r>
      <w:r>
        <w:rPr>
          <w:color w:val="231F20"/>
          <w:spacing w:val="-7"/>
          <w:sz w:val="22"/>
        </w:rPr>
        <w:t> </w:t>
      </w:r>
      <w:r>
        <w:rPr>
          <w:color w:val="231F20"/>
          <w:sz w:val="22"/>
        </w:rPr>
        <w:t>origen</w:t>
      </w:r>
      <w:r>
        <w:rPr>
          <w:color w:val="231F20"/>
          <w:spacing w:val="-7"/>
          <w:sz w:val="22"/>
        </w:rPr>
        <w:t> </w:t>
      </w:r>
      <w:r>
        <w:rPr>
          <w:color w:val="231F20"/>
          <w:sz w:val="22"/>
        </w:rPr>
        <w:t>o</w:t>
      </w:r>
      <w:r>
        <w:rPr>
          <w:color w:val="231F20"/>
          <w:spacing w:val="-7"/>
          <w:sz w:val="22"/>
        </w:rPr>
        <w:t> </w:t>
      </w:r>
      <w:r>
        <w:rPr>
          <w:color w:val="231F20"/>
          <w:sz w:val="22"/>
        </w:rPr>
        <w:t>las</w:t>
      </w:r>
      <w:r>
        <w:rPr>
          <w:color w:val="231F20"/>
          <w:spacing w:val="-7"/>
          <w:sz w:val="22"/>
        </w:rPr>
        <w:t> </w:t>
      </w:r>
      <w:r>
        <w:rPr>
          <w:color w:val="231F20"/>
          <w:sz w:val="22"/>
        </w:rPr>
        <w:t>personas</w:t>
      </w:r>
      <w:r>
        <w:rPr>
          <w:color w:val="231F20"/>
          <w:spacing w:val="-7"/>
          <w:sz w:val="22"/>
        </w:rPr>
        <w:t> </w:t>
      </w:r>
      <w:r>
        <w:rPr>
          <w:color w:val="231F20"/>
          <w:sz w:val="22"/>
        </w:rPr>
        <w:t>con</w:t>
      </w:r>
      <w:r>
        <w:rPr>
          <w:color w:val="231F20"/>
          <w:spacing w:val="-7"/>
          <w:sz w:val="22"/>
        </w:rPr>
        <w:t> </w:t>
      </w:r>
      <w:r>
        <w:rPr>
          <w:color w:val="231F20"/>
          <w:sz w:val="22"/>
        </w:rPr>
        <w:t>quienes</w:t>
      </w:r>
      <w:r>
        <w:rPr>
          <w:color w:val="231F20"/>
          <w:spacing w:val="-7"/>
          <w:sz w:val="22"/>
        </w:rPr>
        <w:t> </w:t>
      </w:r>
      <w:r>
        <w:rPr>
          <w:color w:val="231F20"/>
          <w:sz w:val="22"/>
        </w:rPr>
        <w:t>conviva a la mayor brevedad posible cuando sean menores de edad no acompa- </w:t>
      </w:r>
      <w:r>
        <w:rPr>
          <w:color w:val="231F20"/>
          <w:spacing w:val="-2"/>
          <w:sz w:val="22"/>
        </w:rPr>
        <w:t>ñados.</w:t>
      </w:r>
    </w:p>
    <w:p>
      <w:pPr>
        <w:pStyle w:val="ListParagraph"/>
        <w:numPr>
          <w:ilvl w:val="0"/>
          <w:numId w:val="5"/>
        </w:numPr>
        <w:tabs>
          <w:tab w:pos="474" w:val="left" w:leader="none"/>
        </w:tabs>
        <w:spacing w:line="211" w:lineRule="auto" w:before="138" w:after="0"/>
        <w:ind w:left="494" w:right="109" w:hanging="360"/>
        <w:jc w:val="both"/>
        <w:rPr>
          <w:sz w:val="22"/>
        </w:rPr>
      </w:pPr>
      <w:r>
        <w:rPr>
          <w:color w:val="231F20"/>
          <w:spacing w:val="-2"/>
          <w:sz w:val="22"/>
        </w:rPr>
        <w:t>Garantizar</w:t>
      </w:r>
      <w:r>
        <w:rPr>
          <w:color w:val="231F20"/>
          <w:spacing w:val="-10"/>
          <w:sz w:val="22"/>
        </w:rPr>
        <w:t> </w:t>
      </w:r>
      <w:r>
        <w:rPr>
          <w:color w:val="231F20"/>
          <w:spacing w:val="-2"/>
          <w:sz w:val="22"/>
        </w:rPr>
        <w:t>la</w:t>
      </w:r>
      <w:r>
        <w:rPr>
          <w:color w:val="231F20"/>
          <w:spacing w:val="-10"/>
          <w:sz w:val="22"/>
        </w:rPr>
        <w:t> </w:t>
      </w:r>
      <w:r>
        <w:rPr>
          <w:color w:val="231F20"/>
          <w:spacing w:val="-2"/>
          <w:sz w:val="22"/>
        </w:rPr>
        <w:t>asistencia</w:t>
      </w:r>
      <w:r>
        <w:rPr>
          <w:color w:val="231F20"/>
          <w:spacing w:val="-10"/>
          <w:sz w:val="22"/>
        </w:rPr>
        <w:t> </w:t>
      </w:r>
      <w:r>
        <w:rPr>
          <w:color w:val="231F20"/>
          <w:spacing w:val="-2"/>
          <w:sz w:val="22"/>
        </w:rPr>
        <w:t>de</w:t>
      </w:r>
      <w:r>
        <w:rPr>
          <w:color w:val="231F20"/>
          <w:spacing w:val="-10"/>
          <w:sz w:val="22"/>
        </w:rPr>
        <w:t> </w:t>
      </w:r>
      <w:r>
        <w:rPr>
          <w:color w:val="231F20"/>
          <w:spacing w:val="-2"/>
          <w:sz w:val="22"/>
        </w:rPr>
        <w:t>un</w:t>
      </w:r>
      <w:r>
        <w:rPr>
          <w:color w:val="231F20"/>
          <w:spacing w:val="-10"/>
          <w:sz w:val="22"/>
        </w:rPr>
        <w:t> </w:t>
      </w:r>
      <w:r>
        <w:rPr>
          <w:color w:val="231F20"/>
          <w:spacing w:val="-2"/>
          <w:sz w:val="22"/>
        </w:rPr>
        <w:t>traductor</w:t>
      </w:r>
      <w:r>
        <w:rPr>
          <w:color w:val="231F20"/>
          <w:spacing w:val="-10"/>
          <w:sz w:val="22"/>
        </w:rPr>
        <w:t> </w:t>
      </w:r>
      <w:r>
        <w:rPr>
          <w:color w:val="231F20"/>
          <w:spacing w:val="-2"/>
          <w:sz w:val="22"/>
        </w:rPr>
        <w:t>o</w:t>
      </w:r>
      <w:r>
        <w:rPr>
          <w:color w:val="231F20"/>
          <w:spacing w:val="-10"/>
          <w:sz w:val="22"/>
        </w:rPr>
        <w:t> </w:t>
      </w:r>
      <w:r>
        <w:rPr>
          <w:color w:val="231F20"/>
          <w:spacing w:val="-2"/>
          <w:sz w:val="22"/>
        </w:rPr>
        <w:t>un</w:t>
      </w:r>
      <w:r>
        <w:rPr>
          <w:color w:val="231F20"/>
          <w:spacing w:val="-10"/>
          <w:sz w:val="22"/>
        </w:rPr>
        <w:t> </w:t>
      </w:r>
      <w:r>
        <w:rPr>
          <w:color w:val="231F20"/>
          <w:spacing w:val="-2"/>
          <w:sz w:val="22"/>
        </w:rPr>
        <w:t>especialista</w:t>
      </w:r>
      <w:r>
        <w:rPr>
          <w:color w:val="231F20"/>
          <w:spacing w:val="-10"/>
          <w:sz w:val="22"/>
        </w:rPr>
        <w:t> </w:t>
      </w:r>
      <w:r>
        <w:rPr>
          <w:color w:val="231F20"/>
          <w:spacing w:val="-2"/>
          <w:sz w:val="22"/>
        </w:rPr>
        <w:t>en</w:t>
      </w:r>
      <w:r>
        <w:rPr>
          <w:color w:val="231F20"/>
          <w:spacing w:val="-10"/>
          <w:sz w:val="22"/>
        </w:rPr>
        <w:t> </w:t>
      </w:r>
      <w:r>
        <w:rPr>
          <w:color w:val="231F20"/>
          <w:spacing w:val="-2"/>
          <w:sz w:val="22"/>
        </w:rPr>
        <w:t>comunicación </w:t>
      </w:r>
      <w:r>
        <w:rPr>
          <w:color w:val="231F20"/>
          <w:sz w:val="22"/>
        </w:rPr>
        <w:t>cuando</w:t>
      </w:r>
      <w:r>
        <w:rPr>
          <w:color w:val="231F20"/>
          <w:spacing w:val="-4"/>
          <w:sz w:val="22"/>
        </w:rPr>
        <w:t> </w:t>
      </w:r>
      <w:r>
        <w:rPr>
          <w:color w:val="231F20"/>
          <w:sz w:val="22"/>
        </w:rPr>
        <w:t>las</w:t>
      </w:r>
      <w:r>
        <w:rPr>
          <w:color w:val="231F20"/>
          <w:spacing w:val="-4"/>
          <w:sz w:val="22"/>
        </w:rPr>
        <w:t> </w:t>
      </w:r>
      <w:r>
        <w:rPr>
          <w:color w:val="231F20"/>
          <w:sz w:val="22"/>
        </w:rPr>
        <w:t>condiciones</w:t>
      </w:r>
      <w:r>
        <w:rPr>
          <w:color w:val="231F20"/>
          <w:spacing w:val="-4"/>
          <w:sz w:val="22"/>
        </w:rPr>
        <w:t> </w:t>
      </w:r>
      <w:r>
        <w:rPr>
          <w:color w:val="231F20"/>
          <w:sz w:val="22"/>
        </w:rPr>
        <w:t>de</w:t>
      </w:r>
      <w:r>
        <w:rPr>
          <w:color w:val="231F20"/>
          <w:spacing w:val="-4"/>
          <w:sz w:val="22"/>
        </w:rPr>
        <w:t> </w:t>
      </w:r>
      <w:r>
        <w:rPr>
          <w:color w:val="231F20"/>
          <w:sz w:val="22"/>
        </w:rPr>
        <w:t>edad,</w:t>
      </w:r>
      <w:r>
        <w:rPr>
          <w:color w:val="231F20"/>
          <w:spacing w:val="-4"/>
          <w:sz w:val="22"/>
        </w:rPr>
        <w:t> </w:t>
      </w:r>
      <w:r>
        <w:rPr>
          <w:color w:val="231F20"/>
          <w:sz w:val="22"/>
        </w:rPr>
        <w:t>discapacidad</w:t>
      </w:r>
      <w:r>
        <w:rPr>
          <w:color w:val="231F20"/>
          <w:spacing w:val="-4"/>
          <w:sz w:val="22"/>
        </w:rPr>
        <w:t> </w:t>
      </w:r>
      <w:r>
        <w:rPr>
          <w:color w:val="231F20"/>
          <w:sz w:val="22"/>
        </w:rPr>
        <w:t>o</w:t>
      </w:r>
      <w:r>
        <w:rPr>
          <w:color w:val="231F20"/>
          <w:spacing w:val="-4"/>
          <w:sz w:val="22"/>
        </w:rPr>
        <w:t> </w:t>
      </w:r>
      <w:r>
        <w:rPr>
          <w:color w:val="231F20"/>
          <w:sz w:val="22"/>
        </w:rPr>
        <w:t>cultura</w:t>
      </w:r>
      <w:r>
        <w:rPr>
          <w:color w:val="231F20"/>
          <w:spacing w:val="-4"/>
          <w:sz w:val="22"/>
        </w:rPr>
        <w:t> </w:t>
      </w:r>
      <w:r>
        <w:rPr>
          <w:color w:val="231F20"/>
          <w:sz w:val="22"/>
        </w:rPr>
        <w:t>de</w:t>
      </w:r>
      <w:r>
        <w:rPr>
          <w:color w:val="231F20"/>
          <w:spacing w:val="-4"/>
          <w:sz w:val="22"/>
        </w:rPr>
        <w:t> </w:t>
      </w:r>
      <w:r>
        <w:rPr>
          <w:color w:val="231F20"/>
          <w:sz w:val="22"/>
        </w:rPr>
        <w:t>los</w:t>
      </w:r>
      <w:r>
        <w:rPr>
          <w:color w:val="231F20"/>
          <w:spacing w:val="-4"/>
          <w:sz w:val="22"/>
        </w:rPr>
        <w:t> </w:t>
      </w:r>
      <w:r>
        <w:rPr>
          <w:color w:val="231F20"/>
          <w:sz w:val="22"/>
        </w:rPr>
        <w:t>niños,</w:t>
      </w:r>
      <w:r>
        <w:rPr>
          <w:color w:val="231F20"/>
          <w:spacing w:val="-4"/>
          <w:sz w:val="22"/>
        </w:rPr>
        <w:t> </w:t>
      </w:r>
      <w:r>
        <w:rPr>
          <w:color w:val="231F20"/>
          <w:sz w:val="22"/>
        </w:rPr>
        <w:t>las niñas o los adolescentes lo exijan.</w:t>
      </w:r>
    </w:p>
    <w:p>
      <w:pPr>
        <w:spacing w:after="0" w:line="211" w:lineRule="auto"/>
        <w:jc w:val="both"/>
        <w:rPr>
          <w:sz w:val="22"/>
        </w:rPr>
        <w:sectPr>
          <w:pgSz w:w="9640" w:h="13610"/>
          <w:pgMar w:header="1074" w:footer="0" w:top="1540" w:bottom="280" w:left="1020" w:right="1020"/>
        </w:sectPr>
      </w:pPr>
    </w:p>
    <w:p>
      <w:pPr>
        <w:pStyle w:val="ListParagraph"/>
        <w:numPr>
          <w:ilvl w:val="0"/>
          <w:numId w:val="5"/>
        </w:numPr>
        <w:tabs>
          <w:tab w:pos="474" w:val="left" w:leader="none"/>
        </w:tabs>
        <w:spacing w:line="216" w:lineRule="auto" w:before="108" w:after="0"/>
        <w:ind w:left="494" w:right="112" w:hanging="360"/>
        <w:jc w:val="both"/>
        <w:rPr>
          <w:sz w:val="22"/>
        </w:rPr>
      </w:pPr>
      <w:r>
        <w:rPr>
          <w:color w:val="231F20"/>
          <w:sz w:val="22"/>
        </w:rPr>
        <w:t>Promover</w:t>
      </w:r>
      <w:r>
        <w:rPr>
          <w:color w:val="231F20"/>
          <w:spacing w:val="-7"/>
          <w:sz w:val="22"/>
        </w:rPr>
        <w:t> </w:t>
      </w:r>
      <w:r>
        <w:rPr>
          <w:color w:val="231F20"/>
          <w:sz w:val="22"/>
        </w:rPr>
        <w:t>el</w:t>
      </w:r>
      <w:r>
        <w:rPr>
          <w:color w:val="231F20"/>
          <w:spacing w:val="-7"/>
          <w:sz w:val="22"/>
        </w:rPr>
        <w:t> </w:t>
      </w:r>
      <w:r>
        <w:rPr>
          <w:color w:val="231F20"/>
          <w:sz w:val="22"/>
        </w:rPr>
        <w:t>cumplimiento</w:t>
      </w:r>
      <w:r>
        <w:rPr>
          <w:color w:val="231F20"/>
          <w:spacing w:val="-7"/>
          <w:sz w:val="22"/>
        </w:rPr>
        <w:t> </w:t>
      </w:r>
      <w:r>
        <w:rPr>
          <w:color w:val="231F20"/>
          <w:sz w:val="22"/>
        </w:rPr>
        <w:t>de</w:t>
      </w:r>
      <w:r>
        <w:rPr>
          <w:color w:val="231F20"/>
          <w:spacing w:val="-7"/>
          <w:sz w:val="22"/>
        </w:rPr>
        <w:t> </w:t>
      </w:r>
      <w:r>
        <w:rPr>
          <w:color w:val="231F20"/>
          <w:sz w:val="22"/>
        </w:rPr>
        <w:t>las</w:t>
      </w:r>
      <w:r>
        <w:rPr>
          <w:color w:val="231F20"/>
          <w:spacing w:val="-7"/>
          <w:sz w:val="22"/>
        </w:rPr>
        <w:t> </w:t>
      </w:r>
      <w:r>
        <w:rPr>
          <w:color w:val="231F20"/>
          <w:sz w:val="22"/>
        </w:rPr>
        <w:t>responsabilidades</w:t>
      </w:r>
      <w:r>
        <w:rPr>
          <w:color w:val="231F20"/>
          <w:spacing w:val="-7"/>
          <w:sz w:val="22"/>
        </w:rPr>
        <w:t> </w:t>
      </w:r>
      <w:r>
        <w:rPr>
          <w:color w:val="231F20"/>
          <w:sz w:val="22"/>
        </w:rPr>
        <w:t>asignadas</w:t>
      </w:r>
      <w:r>
        <w:rPr>
          <w:color w:val="231F20"/>
          <w:spacing w:val="-7"/>
          <w:sz w:val="22"/>
        </w:rPr>
        <w:t> </w:t>
      </w:r>
      <w:r>
        <w:rPr>
          <w:color w:val="231F20"/>
          <w:sz w:val="22"/>
        </w:rPr>
        <w:t>en</w:t>
      </w:r>
      <w:r>
        <w:rPr>
          <w:color w:val="231F20"/>
          <w:spacing w:val="-7"/>
          <w:sz w:val="22"/>
        </w:rPr>
        <w:t> </w:t>
      </w:r>
      <w:r>
        <w:rPr>
          <w:color w:val="231F20"/>
          <w:sz w:val="22"/>
        </w:rPr>
        <w:t>el</w:t>
      </w:r>
      <w:r>
        <w:rPr>
          <w:color w:val="231F20"/>
          <w:spacing w:val="-7"/>
          <w:sz w:val="22"/>
        </w:rPr>
        <w:t> </w:t>
      </w:r>
      <w:r>
        <w:rPr>
          <w:color w:val="231F20"/>
          <w:sz w:val="22"/>
        </w:rPr>
        <w:t>pre- sente Código a los medios de comunicación.</w:t>
      </w:r>
    </w:p>
    <w:p>
      <w:pPr>
        <w:pStyle w:val="BodyText"/>
        <w:spacing w:line="216" w:lineRule="auto" w:before="168"/>
        <w:ind w:right="111" w:firstLine="338"/>
      </w:pPr>
      <w:r>
        <w:rPr>
          <w:b/>
          <w:color w:val="231F20"/>
        </w:rPr>
        <w:t>pARÁgRAFO.</w:t>
      </w:r>
      <w:r>
        <w:rPr>
          <w:b/>
          <w:color w:val="231F20"/>
          <w:spacing w:val="-2"/>
        </w:rPr>
        <w:t> </w:t>
      </w:r>
      <w:r>
        <w:rPr>
          <w:color w:val="231F20"/>
        </w:rPr>
        <w:t>Esta</w:t>
      </w:r>
      <w:r>
        <w:rPr>
          <w:color w:val="231F20"/>
          <w:spacing w:val="-2"/>
        </w:rPr>
        <w:t> </w:t>
      </w:r>
      <w:r>
        <w:rPr>
          <w:color w:val="231F20"/>
        </w:rPr>
        <w:t>enumeración</w:t>
      </w:r>
      <w:r>
        <w:rPr>
          <w:color w:val="231F20"/>
          <w:spacing w:val="-2"/>
        </w:rPr>
        <w:t> </w:t>
      </w:r>
      <w:r>
        <w:rPr>
          <w:color w:val="231F20"/>
        </w:rPr>
        <w:t>no</w:t>
      </w:r>
      <w:r>
        <w:rPr>
          <w:color w:val="231F20"/>
          <w:spacing w:val="-2"/>
        </w:rPr>
        <w:t> </w:t>
      </w:r>
      <w:r>
        <w:rPr>
          <w:color w:val="231F20"/>
        </w:rPr>
        <w:t>es</w:t>
      </w:r>
      <w:r>
        <w:rPr>
          <w:color w:val="231F20"/>
          <w:spacing w:val="-2"/>
        </w:rPr>
        <w:t> </w:t>
      </w:r>
      <w:r>
        <w:rPr>
          <w:color w:val="231F20"/>
        </w:rPr>
        <w:t>taxativa</w:t>
      </w:r>
      <w:r>
        <w:rPr>
          <w:color w:val="231F20"/>
          <w:spacing w:val="-2"/>
        </w:rPr>
        <w:t> </w:t>
      </w:r>
      <w:r>
        <w:rPr>
          <w:color w:val="231F20"/>
        </w:rPr>
        <w:t>y</w:t>
      </w:r>
      <w:r>
        <w:rPr>
          <w:color w:val="231F20"/>
          <w:spacing w:val="-2"/>
        </w:rPr>
        <w:t> </w:t>
      </w:r>
      <w:r>
        <w:rPr>
          <w:color w:val="231F20"/>
        </w:rPr>
        <w:t>en</w:t>
      </w:r>
      <w:r>
        <w:rPr>
          <w:color w:val="231F20"/>
          <w:spacing w:val="-2"/>
        </w:rPr>
        <w:t> </w:t>
      </w:r>
      <w:r>
        <w:rPr>
          <w:color w:val="231F20"/>
        </w:rPr>
        <w:t>todo</w:t>
      </w:r>
      <w:r>
        <w:rPr>
          <w:color w:val="231F20"/>
          <w:spacing w:val="-2"/>
        </w:rPr>
        <w:t> </w:t>
      </w:r>
      <w:r>
        <w:rPr>
          <w:color w:val="231F20"/>
        </w:rPr>
        <w:t>caso</w:t>
      </w:r>
      <w:r>
        <w:rPr>
          <w:color w:val="231F20"/>
          <w:spacing w:val="-2"/>
        </w:rPr>
        <w:t> </w:t>
      </w:r>
      <w:r>
        <w:rPr>
          <w:color w:val="231F20"/>
        </w:rPr>
        <w:t>el</w:t>
      </w:r>
      <w:r>
        <w:rPr>
          <w:color w:val="231F20"/>
          <w:spacing w:val="-2"/>
        </w:rPr>
        <w:t> </w:t>
      </w:r>
      <w:r>
        <w:rPr>
          <w:color w:val="231F20"/>
        </w:rPr>
        <w:t>Estado deberá garantizar de manera prevalente, el ejercicio de todos los derechos de los niños, las niñas y los adolescentes consagrados en la Constitución Política,</w:t>
      </w:r>
      <w:r>
        <w:rPr>
          <w:color w:val="231F20"/>
          <w:spacing w:val="-3"/>
        </w:rPr>
        <w:t> </w:t>
      </w:r>
      <w:r>
        <w:rPr>
          <w:color w:val="231F20"/>
        </w:rPr>
        <w:t>los</w:t>
      </w:r>
      <w:r>
        <w:rPr>
          <w:color w:val="231F20"/>
          <w:spacing w:val="-3"/>
        </w:rPr>
        <w:t> </w:t>
      </w:r>
      <w:r>
        <w:rPr>
          <w:color w:val="231F20"/>
        </w:rPr>
        <w:t>tratados</w:t>
      </w:r>
      <w:r>
        <w:rPr>
          <w:color w:val="231F20"/>
          <w:spacing w:val="-3"/>
        </w:rPr>
        <w:t> </w:t>
      </w:r>
      <w:r>
        <w:rPr>
          <w:color w:val="231F20"/>
        </w:rPr>
        <w:t>y</w:t>
      </w:r>
      <w:r>
        <w:rPr>
          <w:color w:val="231F20"/>
          <w:spacing w:val="-3"/>
        </w:rPr>
        <w:t> </w:t>
      </w:r>
      <w:r>
        <w:rPr>
          <w:color w:val="231F20"/>
        </w:rPr>
        <w:t>convenios</w:t>
      </w:r>
      <w:r>
        <w:rPr>
          <w:color w:val="231F20"/>
          <w:spacing w:val="-3"/>
        </w:rPr>
        <w:t> </w:t>
      </w:r>
      <w:r>
        <w:rPr>
          <w:color w:val="231F20"/>
        </w:rPr>
        <w:t>internacionales</w:t>
      </w:r>
      <w:r>
        <w:rPr>
          <w:color w:val="231F20"/>
          <w:spacing w:val="-3"/>
        </w:rPr>
        <w:t> </w:t>
      </w:r>
      <w:r>
        <w:rPr>
          <w:color w:val="231F20"/>
        </w:rPr>
        <w:t>de</w:t>
      </w:r>
      <w:r>
        <w:rPr>
          <w:color w:val="231F20"/>
          <w:spacing w:val="-3"/>
        </w:rPr>
        <w:t> </w:t>
      </w:r>
      <w:r>
        <w:rPr>
          <w:color w:val="231F20"/>
        </w:rPr>
        <w:t>derechos</w:t>
      </w:r>
      <w:r>
        <w:rPr>
          <w:color w:val="231F20"/>
          <w:spacing w:val="-3"/>
        </w:rPr>
        <w:t> </w:t>
      </w:r>
      <w:r>
        <w:rPr>
          <w:color w:val="231F20"/>
        </w:rPr>
        <w:t>humanos</w:t>
      </w:r>
      <w:r>
        <w:rPr>
          <w:color w:val="231F20"/>
          <w:spacing w:val="-3"/>
        </w:rPr>
        <w:t> </w:t>
      </w:r>
      <w:r>
        <w:rPr>
          <w:color w:val="231F20"/>
        </w:rPr>
        <w:t>y</w:t>
      </w:r>
      <w:r>
        <w:rPr>
          <w:color w:val="231F20"/>
          <w:spacing w:val="-3"/>
        </w:rPr>
        <w:t> </w:t>
      </w:r>
      <w:r>
        <w:rPr>
          <w:color w:val="231F20"/>
        </w:rPr>
        <w:t>en este Código.</w:t>
      </w:r>
    </w:p>
    <w:p>
      <w:pPr>
        <w:pStyle w:val="Heading1"/>
        <w:spacing w:line="281" w:lineRule="exact" w:before="141"/>
        <w:jc w:val="left"/>
      </w:pPr>
      <w:r>
        <w:rPr>
          <w:color w:val="231F20"/>
        </w:rPr>
        <w:t>ARTíCULO</w:t>
      </w:r>
      <w:r>
        <w:rPr>
          <w:color w:val="231F20"/>
          <w:spacing w:val="-3"/>
        </w:rPr>
        <w:t> </w:t>
      </w:r>
      <w:r>
        <w:rPr>
          <w:color w:val="231F20"/>
        </w:rPr>
        <w:t>42.</w:t>
      </w:r>
      <w:r>
        <w:rPr>
          <w:color w:val="231F20"/>
          <w:spacing w:val="-1"/>
        </w:rPr>
        <w:t> </w:t>
      </w:r>
      <w:r>
        <w:rPr>
          <w:color w:val="231F20"/>
        </w:rPr>
        <w:t>OBLIgACIONES</w:t>
      </w:r>
      <w:r>
        <w:rPr>
          <w:color w:val="231F20"/>
          <w:spacing w:val="-3"/>
        </w:rPr>
        <w:t> </w:t>
      </w:r>
      <w:r>
        <w:rPr>
          <w:color w:val="231F20"/>
        </w:rPr>
        <w:t>ESpECIALES</w:t>
      </w:r>
      <w:r>
        <w:rPr>
          <w:color w:val="231F20"/>
          <w:spacing w:val="-2"/>
        </w:rPr>
        <w:t> </w:t>
      </w:r>
      <w:r>
        <w:rPr>
          <w:color w:val="231F20"/>
        </w:rPr>
        <w:t>DE</w:t>
      </w:r>
      <w:r>
        <w:rPr>
          <w:color w:val="231F20"/>
          <w:spacing w:val="-3"/>
        </w:rPr>
        <w:t> </w:t>
      </w:r>
      <w:r>
        <w:rPr>
          <w:color w:val="231F20"/>
        </w:rPr>
        <w:t>LAS</w:t>
      </w:r>
      <w:r>
        <w:rPr>
          <w:color w:val="231F20"/>
          <w:spacing w:val="-2"/>
        </w:rPr>
        <w:t> INSTITUCIO-</w:t>
      </w:r>
    </w:p>
    <w:p>
      <w:pPr>
        <w:pStyle w:val="BodyText"/>
        <w:spacing w:line="216" w:lineRule="auto" w:before="8"/>
        <w:jc w:val="left"/>
      </w:pPr>
      <w:r>
        <w:rPr>
          <w:b/>
          <w:color w:val="231F20"/>
          <w:spacing w:val="-2"/>
        </w:rPr>
        <w:t>NES</w:t>
      </w:r>
      <w:r>
        <w:rPr>
          <w:b/>
          <w:color w:val="231F20"/>
          <w:spacing w:val="-7"/>
        </w:rPr>
        <w:t> </w:t>
      </w:r>
      <w:r>
        <w:rPr>
          <w:b/>
          <w:color w:val="231F20"/>
          <w:spacing w:val="-2"/>
        </w:rPr>
        <w:t>EDUCATIVAS.</w:t>
      </w:r>
      <w:r>
        <w:rPr>
          <w:b/>
          <w:color w:val="231F20"/>
          <w:spacing w:val="-7"/>
        </w:rPr>
        <w:t> </w:t>
      </w:r>
      <w:r>
        <w:rPr>
          <w:color w:val="231F20"/>
          <w:spacing w:val="-2"/>
        </w:rPr>
        <w:t>Para</w:t>
      </w:r>
      <w:r>
        <w:rPr>
          <w:color w:val="231F20"/>
          <w:spacing w:val="-7"/>
        </w:rPr>
        <w:t> </w:t>
      </w:r>
      <w:r>
        <w:rPr>
          <w:color w:val="231F20"/>
          <w:spacing w:val="-2"/>
        </w:rPr>
        <w:t>cumplir</w:t>
      </w:r>
      <w:r>
        <w:rPr>
          <w:color w:val="231F20"/>
          <w:spacing w:val="-7"/>
        </w:rPr>
        <w:t> </w:t>
      </w:r>
      <w:r>
        <w:rPr>
          <w:color w:val="231F20"/>
          <w:spacing w:val="-2"/>
        </w:rPr>
        <w:t>con</w:t>
      </w:r>
      <w:r>
        <w:rPr>
          <w:color w:val="231F20"/>
          <w:spacing w:val="-7"/>
        </w:rPr>
        <w:t> </w:t>
      </w:r>
      <w:r>
        <w:rPr>
          <w:color w:val="231F20"/>
          <w:spacing w:val="-2"/>
        </w:rPr>
        <w:t>su</w:t>
      </w:r>
      <w:r>
        <w:rPr>
          <w:color w:val="231F20"/>
          <w:spacing w:val="-7"/>
        </w:rPr>
        <w:t> </w:t>
      </w:r>
      <w:r>
        <w:rPr>
          <w:color w:val="231F20"/>
          <w:spacing w:val="-2"/>
        </w:rPr>
        <w:t>misión</w:t>
      </w:r>
      <w:r>
        <w:rPr>
          <w:color w:val="231F20"/>
          <w:spacing w:val="-7"/>
        </w:rPr>
        <w:t> </w:t>
      </w:r>
      <w:r>
        <w:rPr>
          <w:color w:val="231F20"/>
          <w:spacing w:val="-2"/>
        </w:rPr>
        <w:t>las</w:t>
      </w:r>
      <w:r>
        <w:rPr>
          <w:color w:val="231F20"/>
          <w:spacing w:val="-7"/>
        </w:rPr>
        <w:t> </w:t>
      </w:r>
      <w:r>
        <w:rPr>
          <w:color w:val="231F20"/>
          <w:spacing w:val="-2"/>
        </w:rPr>
        <w:t>instituciones</w:t>
      </w:r>
      <w:r>
        <w:rPr>
          <w:color w:val="231F20"/>
          <w:spacing w:val="-7"/>
        </w:rPr>
        <w:t> </w:t>
      </w:r>
      <w:r>
        <w:rPr>
          <w:color w:val="231F20"/>
          <w:spacing w:val="-2"/>
        </w:rPr>
        <w:t>educativas </w:t>
      </w:r>
      <w:r>
        <w:rPr>
          <w:color w:val="231F20"/>
        </w:rPr>
        <w:t>tendrán entre otras las siguientes obligaciones:</w:t>
      </w:r>
    </w:p>
    <w:p>
      <w:pPr>
        <w:pStyle w:val="ListParagraph"/>
        <w:numPr>
          <w:ilvl w:val="0"/>
          <w:numId w:val="6"/>
        </w:numPr>
        <w:tabs>
          <w:tab w:pos="474" w:val="left" w:leader="none"/>
        </w:tabs>
        <w:spacing w:line="216" w:lineRule="auto" w:before="167" w:after="0"/>
        <w:ind w:left="494" w:right="112" w:hanging="360"/>
        <w:jc w:val="both"/>
        <w:rPr>
          <w:sz w:val="22"/>
        </w:rPr>
      </w:pPr>
      <w:r>
        <w:rPr>
          <w:color w:val="231F20"/>
          <w:sz w:val="22"/>
        </w:rPr>
        <w:t>Facilitar</w:t>
      </w:r>
      <w:r>
        <w:rPr>
          <w:color w:val="231F20"/>
          <w:spacing w:val="-7"/>
          <w:sz w:val="22"/>
        </w:rPr>
        <w:t> </w:t>
      </w:r>
      <w:r>
        <w:rPr>
          <w:color w:val="231F20"/>
          <w:sz w:val="22"/>
        </w:rPr>
        <w:t>el</w:t>
      </w:r>
      <w:r>
        <w:rPr>
          <w:color w:val="231F20"/>
          <w:spacing w:val="-6"/>
          <w:sz w:val="22"/>
        </w:rPr>
        <w:t> </w:t>
      </w:r>
      <w:r>
        <w:rPr>
          <w:color w:val="231F20"/>
          <w:sz w:val="22"/>
        </w:rPr>
        <w:t>acceso</w:t>
      </w:r>
      <w:r>
        <w:rPr>
          <w:color w:val="231F20"/>
          <w:spacing w:val="-7"/>
          <w:sz w:val="22"/>
        </w:rPr>
        <w:t> </w:t>
      </w:r>
      <w:r>
        <w:rPr>
          <w:color w:val="231F20"/>
          <w:sz w:val="22"/>
        </w:rPr>
        <w:t>de</w:t>
      </w:r>
      <w:r>
        <w:rPr>
          <w:color w:val="231F20"/>
          <w:spacing w:val="-6"/>
          <w:sz w:val="22"/>
        </w:rPr>
        <w:t> </w:t>
      </w:r>
      <w:r>
        <w:rPr>
          <w:color w:val="231F20"/>
          <w:sz w:val="22"/>
        </w:rPr>
        <w:t>los</w:t>
      </w:r>
      <w:r>
        <w:rPr>
          <w:color w:val="231F20"/>
          <w:spacing w:val="-6"/>
          <w:sz w:val="22"/>
        </w:rPr>
        <w:t> </w:t>
      </w:r>
      <w:r>
        <w:rPr>
          <w:color w:val="231F20"/>
          <w:sz w:val="22"/>
        </w:rPr>
        <w:t>niños,</w:t>
      </w:r>
      <w:r>
        <w:rPr>
          <w:color w:val="231F20"/>
          <w:spacing w:val="-6"/>
          <w:sz w:val="22"/>
        </w:rPr>
        <w:t> </w:t>
      </w:r>
      <w:r>
        <w:rPr>
          <w:color w:val="231F20"/>
          <w:sz w:val="22"/>
        </w:rPr>
        <w:t>niñas</w:t>
      </w:r>
      <w:r>
        <w:rPr>
          <w:color w:val="231F20"/>
          <w:spacing w:val="-6"/>
          <w:sz w:val="22"/>
        </w:rPr>
        <w:t> </w:t>
      </w:r>
      <w:r>
        <w:rPr>
          <w:color w:val="231F20"/>
          <w:sz w:val="22"/>
        </w:rPr>
        <w:t>y</w:t>
      </w:r>
      <w:r>
        <w:rPr>
          <w:color w:val="231F20"/>
          <w:spacing w:val="-7"/>
          <w:sz w:val="22"/>
        </w:rPr>
        <w:t> </w:t>
      </w:r>
      <w:r>
        <w:rPr>
          <w:color w:val="231F20"/>
          <w:sz w:val="22"/>
        </w:rPr>
        <w:t>adolescentes</w:t>
      </w:r>
      <w:r>
        <w:rPr>
          <w:color w:val="231F20"/>
          <w:spacing w:val="-6"/>
          <w:sz w:val="22"/>
        </w:rPr>
        <w:t> </w:t>
      </w:r>
      <w:r>
        <w:rPr>
          <w:color w:val="231F20"/>
          <w:sz w:val="22"/>
        </w:rPr>
        <w:t>al</w:t>
      </w:r>
      <w:r>
        <w:rPr>
          <w:color w:val="231F20"/>
          <w:spacing w:val="-6"/>
          <w:sz w:val="22"/>
        </w:rPr>
        <w:t> </w:t>
      </w:r>
      <w:r>
        <w:rPr>
          <w:color w:val="231F20"/>
          <w:sz w:val="22"/>
        </w:rPr>
        <w:t>sistema</w:t>
      </w:r>
      <w:r>
        <w:rPr>
          <w:color w:val="231F20"/>
          <w:spacing w:val="-6"/>
          <w:sz w:val="22"/>
        </w:rPr>
        <w:t> </w:t>
      </w:r>
      <w:r>
        <w:rPr>
          <w:color w:val="231F20"/>
          <w:sz w:val="22"/>
        </w:rPr>
        <w:t>educativo y garantizar su permanencia.</w:t>
      </w:r>
    </w:p>
    <w:p>
      <w:pPr>
        <w:pStyle w:val="ListParagraph"/>
        <w:numPr>
          <w:ilvl w:val="0"/>
          <w:numId w:val="6"/>
        </w:numPr>
        <w:tabs>
          <w:tab w:pos="474" w:val="left" w:leader="none"/>
        </w:tabs>
        <w:spacing w:line="240" w:lineRule="auto" w:before="145" w:after="0"/>
        <w:ind w:left="473" w:right="0" w:hanging="340"/>
        <w:jc w:val="left"/>
        <w:rPr>
          <w:sz w:val="22"/>
        </w:rPr>
      </w:pPr>
      <w:r>
        <w:rPr>
          <w:color w:val="231F20"/>
          <w:sz w:val="22"/>
        </w:rPr>
        <w:t>Brindar</w:t>
      </w:r>
      <w:r>
        <w:rPr>
          <w:color w:val="231F20"/>
          <w:spacing w:val="-2"/>
          <w:sz w:val="22"/>
        </w:rPr>
        <w:t> </w:t>
      </w:r>
      <w:r>
        <w:rPr>
          <w:color w:val="231F20"/>
          <w:sz w:val="22"/>
        </w:rPr>
        <w:t>una</w:t>
      </w:r>
      <w:r>
        <w:rPr>
          <w:color w:val="231F20"/>
          <w:spacing w:val="-3"/>
          <w:sz w:val="22"/>
        </w:rPr>
        <w:t> </w:t>
      </w:r>
      <w:r>
        <w:rPr>
          <w:color w:val="231F20"/>
          <w:sz w:val="22"/>
        </w:rPr>
        <w:t>educación</w:t>
      </w:r>
      <w:r>
        <w:rPr>
          <w:color w:val="231F20"/>
          <w:spacing w:val="-2"/>
          <w:sz w:val="22"/>
        </w:rPr>
        <w:t> </w:t>
      </w:r>
      <w:r>
        <w:rPr>
          <w:color w:val="231F20"/>
          <w:sz w:val="22"/>
        </w:rPr>
        <w:t>pertinente</w:t>
      </w:r>
      <w:r>
        <w:rPr>
          <w:color w:val="231F20"/>
          <w:spacing w:val="-3"/>
          <w:sz w:val="22"/>
        </w:rPr>
        <w:t> </w:t>
      </w:r>
      <w:r>
        <w:rPr>
          <w:color w:val="231F20"/>
          <w:sz w:val="22"/>
        </w:rPr>
        <w:t>y</w:t>
      </w:r>
      <w:r>
        <w:rPr>
          <w:color w:val="231F20"/>
          <w:spacing w:val="-3"/>
          <w:sz w:val="22"/>
        </w:rPr>
        <w:t> </w:t>
      </w:r>
      <w:r>
        <w:rPr>
          <w:color w:val="231F20"/>
          <w:sz w:val="22"/>
        </w:rPr>
        <w:t>de</w:t>
      </w:r>
      <w:r>
        <w:rPr>
          <w:color w:val="231F20"/>
          <w:spacing w:val="-1"/>
          <w:sz w:val="22"/>
        </w:rPr>
        <w:t> </w:t>
      </w:r>
      <w:r>
        <w:rPr>
          <w:color w:val="231F20"/>
          <w:spacing w:val="-2"/>
          <w:sz w:val="22"/>
        </w:rPr>
        <w:t>calidad.</w:t>
      </w:r>
    </w:p>
    <w:p>
      <w:pPr>
        <w:pStyle w:val="ListParagraph"/>
        <w:numPr>
          <w:ilvl w:val="0"/>
          <w:numId w:val="6"/>
        </w:numPr>
        <w:tabs>
          <w:tab w:pos="474" w:val="left" w:leader="none"/>
        </w:tabs>
        <w:spacing w:line="216" w:lineRule="auto" w:before="162" w:after="0"/>
        <w:ind w:left="494" w:right="112" w:hanging="360"/>
        <w:jc w:val="both"/>
        <w:rPr>
          <w:sz w:val="22"/>
        </w:rPr>
      </w:pPr>
      <w:r>
        <w:rPr>
          <w:color w:val="231F20"/>
          <w:sz w:val="22"/>
        </w:rPr>
        <w:t>Respetar</w:t>
      </w:r>
      <w:r>
        <w:rPr>
          <w:color w:val="231F20"/>
          <w:spacing w:val="-3"/>
          <w:sz w:val="22"/>
        </w:rPr>
        <w:t> </w:t>
      </w:r>
      <w:r>
        <w:rPr>
          <w:color w:val="231F20"/>
          <w:sz w:val="22"/>
        </w:rPr>
        <w:t>en</w:t>
      </w:r>
      <w:r>
        <w:rPr>
          <w:color w:val="231F20"/>
          <w:spacing w:val="-3"/>
          <w:sz w:val="22"/>
        </w:rPr>
        <w:t> </w:t>
      </w:r>
      <w:r>
        <w:rPr>
          <w:color w:val="231F20"/>
          <w:sz w:val="22"/>
        </w:rPr>
        <w:t>toda</w:t>
      </w:r>
      <w:r>
        <w:rPr>
          <w:color w:val="231F20"/>
          <w:spacing w:val="-3"/>
          <w:sz w:val="22"/>
        </w:rPr>
        <w:t> </w:t>
      </w:r>
      <w:r>
        <w:rPr>
          <w:color w:val="231F20"/>
          <w:sz w:val="22"/>
        </w:rPr>
        <w:t>circunstancia</w:t>
      </w:r>
      <w:r>
        <w:rPr>
          <w:color w:val="231F20"/>
          <w:spacing w:val="-3"/>
          <w:sz w:val="22"/>
        </w:rPr>
        <w:t> </w:t>
      </w:r>
      <w:r>
        <w:rPr>
          <w:color w:val="231F20"/>
          <w:sz w:val="22"/>
        </w:rPr>
        <w:t>la</w:t>
      </w:r>
      <w:r>
        <w:rPr>
          <w:color w:val="231F20"/>
          <w:spacing w:val="-3"/>
          <w:sz w:val="22"/>
        </w:rPr>
        <w:t> </w:t>
      </w:r>
      <w:r>
        <w:rPr>
          <w:color w:val="231F20"/>
          <w:sz w:val="22"/>
        </w:rPr>
        <w:t>dignidad</w:t>
      </w:r>
      <w:r>
        <w:rPr>
          <w:color w:val="231F20"/>
          <w:spacing w:val="-3"/>
          <w:sz w:val="22"/>
        </w:rPr>
        <w:t> </w:t>
      </w:r>
      <w:r>
        <w:rPr>
          <w:color w:val="231F20"/>
          <w:sz w:val="22"/>
        </w:rPr>
        <w:t>de</w:t>
      </w:r>
      <w:r>
        <w:rPr>
          <w:color w:val="231F20"/>
          <w:spacing w:val="-3"/>
          <w:sz w:val="22"/>
        </w:rPr>
        <w:t> </w:t>
      </w:r>
      <w:r>
        <w:rPr>
          <w:color w:val="231F20"/>
          <w:sz w:val="22"/>
        </w:rPr>
        <w:t>los</w:t>
      </w:r>
      <w:r>
        <w:rPr>
          <w:color w:val="231F20"/>
          <w:spacing w:val="-3"/>
          <w:sz w:val="22"/>
        </w:rPr>
        <w:t> </w:t>
      </w:r>
      <w:r>
        <w:rPr>
          <w:color w:val="231F20"/>
          <w:sz w:val="22"/>
        </w:rPr>
        <w:t>miembros</w:t>
      </w:r>
      <w:r>
        <w:rPr>
          <w:color w:val="231F20"/>
          <w:spacing w:val="-3"/>
          <w:sz w:val="22"/>
        </w:rPr>
        <w:t> </w:t>
      </w:r>
      <w:r>
        <w:rPr>
          <w:color w:val="231F20"/>
          <w:sz w:val="22"/>
        </w:rPr>
        <w:t>de</w:t>
      </w:r>
      <w:r>
        <w:rPr>
          <w:color w:val="231F20"/>
          <w:spacing w:val="-3"/>
          <w:sz w:val="22"/>
        </w:rPr>
        <w:t> </w:t>
      </w:r>
      <w:r>
        <w:rPr>
          <w:color w:val="231F20"/>
          <w:sz w:val="22"/>
        </w:rPr>
        <w:t>la</w:t>
      </w:r>
      <w:r>
        <w:rPr>
          <w:color w:val="231F20"/>
          <w:spacing w:val="-3"/>
          <w:sz w:val="22"/>
        </w:rPr>
        <w:t> </w:t>
      </w:r>
      <w:r>
        <w:rPr>
          <w:color w:val="231F20"/>
          <w:sz w:val="22"/>
        </w:rPr>
        <w:t>comu- nidad educativa.</w:t>
      </w:r>
    </w:p>
    <w:p>
      <w:pPr>
        <w:pStyle w:val="ListParagraph"/>
        <w:numPr>
          <w:ilvl w:val="0"/>
          <w:numId w:val="6"/>
        </w:numPr>
        <w:tabs>
          <w:tab w:pos="474" w:val="left" w:leader="none"/>
        </w:tabs>
        <w:spacing w:line="216" w:lineRule="auto" w:before="168" w:after="0"/>
        <w:ind w:left="494" w:right="113" w:hanging="360"/>
        <w:jc w:val="both"/>
        <w:rPr>
          <w:sz w:val="22"/>
        </w:rPr>
      </w:pPr>
      <w:r>
        <w:rPr>
          <w:color w:val="231F20"/>
          <w:sz w:val="22"/>
        </w:rPr>
        <w:t>Facilitar la participación de los estudiantes en la gestión académica del centro educativo.</w:t>
      </w:r>
    </w:p>
    <w:p>
      <w:pPr>
        <w:pStyle w:val="ListParagraph"/>
        <w:numPr>
          <w:ilvl w:val="0"/>
          <w:numId w:val="6"/>
        </w:numPr>
        <w:tabs>
          <w:tab w:pos="474" w:val="left" w:leader="none"/>
        </w:tabs>
        <w:spacing w:line="216" w:lineRule="auto" w:before="168" w:after="0"/>
        <w:ind w:left="494" w:right="112" w:hanging="360"/>
        <w:jc w:val="both"/>
        <w:rPr>
          <w:sz w:val="22"/>
        </w:rPr>
      </w:pPr>
      <w:r>
        <w:rPr>
          <w:color w:val="231F20"/>
          <w:sz w:val="22"/>
        </w:rPr>
        <w:t>Abrir espacios de comunicación con los padres de familia para el segui- miento</w:t>
      </w:r>
      <w:r>
        <w:rPr>
          <w:color w:val="231F20"/>
          <w:spacing w:val="-9"/>
          <w:sz w:val="22"/>
        </w:rPr>
        <w:t> </w:t>
      </w:r>
      <w:r>
        <w:rPr>
          <w:color w:val="231F20"/>
          <w:sz w:val="22"/>
        </w:rPr>
        <w:t>del</w:t>
      </w:r>
      <w:r>
        <w:rPr>
          <w:color w:val="231F20"/>
          <w:spacing w:val="-9"/>
          <w:sz w:val="22"/>
        </w:rPr>
        <w:t> </w:t>
      </w:r>
      <w:r>
        <w:rPr>
          <w:color w:val="231F20"/>
          <w:sz w:val="22"/>
        </w:rPr>
        <w:t>proceso</w:t>
      </w:r>
      <w:r>
        <w:rPr>
          <w:color w:val="231F20"/>
          <w:spacing w:val="-9"/>
          <w:sz w:val="22"/>
        </w:rPr>
        <w:t> </w:t>
      </w:r>
      <w:r>
        <w:rPr>
          <w:color w:val="231F20"/>
          <w:sz w:val="22"/>
        </w:rPr>
        <w:t>educativo</w:t>
      </w:r>
      <w:r>
        <w:rPr>
          <w:color w:val="231F20"/>
          <w:spacing w:val="-9"/>
          <w:sz w:val="22"/>
        </w:rPr>
        <w:t> </w:t>
      </w:r>
      <w:r>
        <w:rPr>
          <w:color w:val="231F20"/>
          <w:sz w:val="22"/>
        </w:rPr>
        <w:t>y</w:t>
      </w:r>
      <w:r>
        <w:rPr>
          <w:color w:val="231F20"/>
          <w:spacing w:val="-9"/>
          <w:sz w:val="22"/>
        </w:rPr>
        <w:t> </w:t>
      </w:r>
      <w:r>
        <w:rPr>
          <w:color w:val="231F20"/>
          <w:sz w:val="22"/>
        </w:rPr>
        <w:t>propiciar</w:t>
      </w:r>
      <w:r>
        <w:rPr>
          <w:color w:val="231F20"/>
          <w:spacing w:val="-9"/>
          <w:sz w:val="22"/>
        </w:rPr>
        <w:t> </w:t>
      </w:r>
      <w:r>
        <w:rPr>
          <w:color w:val="231F20"/>
          <w:sz w:val="22"/>
        </w:rPr>
        <w:t>la</w:t>
      </w:r>
      <w:r>
        <w:rPr>
          <w:color w:val="231F20"/>
          <w:spacing w:val="-9"/>
          <w:sz w:val="22"/>
        </w:rPr>
        <w:t> </w:t>
      </w:r>
      <w:r>
        <w:rPr>
          <w:color w:val="231F20"/>
          <w:sz w:val="22"/>
        </w:rPr>
        <w:t>democracia</w:t>
      </w:r>
      <w:r>
        <w:rPr>
          <w:color w:val="231F20"/>
          <w:spacing w:val="-9"/>
          <w:sz w:val="22"/>
        </w:rPr>
        <w:t> </w:t>
      </w:r>
      <w:r>
        <w:rPr>
          <w:color w:val="231F20"/>
          <w:sz w:val="22"/>
        </w:rPr>
        <w:t>en</w:t>
      </w:r>
      <w:r>
        <w:rPr>
          <w:color w:val="231F20"/>
          <w:spacing w:val="-9"/>
          <w:sz w:val="22"/>
        </w:rPr>
        <w:t> </w:t>
      </w:r>
      <w:r>
        <w:rPr>
          <w:color w:val="231F20"/>
          <w:sz w:val="22"/>
        </w:rPr>
        <w:t>las</w:t>
      </w:r>
      <w:r>
        <w:rPr>
          <w:color w:val="231F20"/>
          <w:spacing w:val="-9"/>
          <w:sz w:val="22"/>
        </w:rPr>
        <w:t> </w:t>
      </w:r>
      <w:r>
        <w:rPr>
          <w:color w:val="231F20"/>
          <w:sz w:val="22"/>
        </w:rPr>
        <w:t>relaciones dentro de la comunidad educativa.</w:t>
      </w:r>
    </w:p>
    <w:p>
      <w:pPr>
        <w:pStyle w:val="ListParagraph"/>
        <w:numPr>
          <w:ilvl w:val="0"/>
          <w:numId w:val="6"/>
        </w:numPr>
        <w:tabs>
          <w:tab w:pos="474" w:val="left" w:leader="none"/>
        </w:tabs>
        <w:spacing w:line="216" w:lineRule="auto" w:before="166" w:after="0"/>
        <w:ind w:left="494" w:right="112" w:hanging="360"/>
        <w:jc w:val="both"/>
        <w:rPr>
          <w:sz w:val="22"/>
        </w:rPr>
      </w:pPr>
      <w:r>
        <w:rPr>
          <w:color w:val="231F20"/>
          <w:sz w:val="22"/>
        </w:rPr>
        <w:t>Organizar programas de nivelación de los niños y niñas que presenten dificultades de aprendizaje o estén retrasados en el ciclo escolar y esta- blecer programas de orientación psicopedagógica y psicológica.</w:t>
      </w:r>
    </w:p>
    <w:p>
      <w:pPr>
        <w:pStyle w:val="ListParagraph"/>
        <w:numPr>
          <w:ilvl w:val="0"/>
          <w:numId w:val="6"/>
        </w:numPr>
        <w:tabs>
          <w:tab w:pos="474" w:val="left" w:leader="none"/>
        </w:tabs>
        <w:spacing w:line="216" w:lineRule="auto" w:before="167" w:after="0"/>
        <w:ind w:left="494" w:right="110" w:hanging="360"/>
        <w:jc w:val="both"/>
        <w:rPr>
          <w:sz w:val="22"/>
        </w:rPr>
      </w:pPr>
      <w:r>
        <w:rPr>
          <w:color w:val="231F20"/>
          <w:sz w:val="22"/>
        </w:rPr>
        <w:t>Respetar,</w:t>
      </w:r>
      <w:r>
        <w:rPr>
          <w:color w:val="231F20"/>
          <w:spacing w:val="-14"/>
          <w:sz w:val="22"/>
        </w:rPr>
        <w:t> </w:t>
      </w:r>
      <w:r>
        <w:rPr>
          <w:color w:val="231F20"/>
          <w:sz w:val="22"/>
        </w:rPr>
        <w:t>permitir</w:t>
      </w:r>
      <w:r>
        <w:rPr>
          <w:color w:val="231F20"/>
          <w:spacing w:val="-14"/>
          <w:sz w:val="22"/>
        </w:rPr>
        <w:t> </w:t>
      </w:r>
      <w:r>
        <w:rPr>
          <w:color w:val="231F20"/>
          <w:sz w:val="22"/>
        </w:rPr>
        <w:t>y</w:t>
      </w:r>
      <w:r>
        <w:rPr>
          <w:color w:val="231F20"/>
          <w:spacing w:val="-14"/>
          <w:sz w:val="22"/>
        </w:rPr>
        <w:t> </w:t>
      </w:r>
      <w:r>
        <w:rPr>
          <w:color w:val="231F20"/>
          <w:sz w:val="22"/>
        </w:rPr>
        <w:t>fomentar</w:t>
      </w:r>
      <w:r>
        <w:rPr>
          <w:color w:val="231F20"/>
          <w:spacing w:val="-13"/>
          <w:sz w:val="22"/>
        </w:rPr>
        <w:t> </w:t>
      </w:r>
      <w:r>
        <w:rPr>
          <w:color w:val="231F20"/>
          <w:sz w:val="22"/>
        </w:rPr>
        <w:t>la</w:t>
      </w:r>
      <w:r>
        <w:rPr>
          <w:color w:val="231F20"/>
          <w:spacing w:val="-14"/>
          <w:sz w:val="22"/>
        </w:rPr>
        <w:t> </w:t>
      </w:r>
      <w:r>
        <w:rPr>
          <w:color w:val="231F20"/>
          <w:sz w:val="22"/>
        </w:rPr>
        <w:t>expresión</w:t>
      </w:r>
      <w:r>
        <w:rPr>
          <w:color w:val="231F20"/>
          <w:spacing w:val="-14"/>
          <w:sz w:val="22"/>
        </w:rPr>
        <w:t> </w:t>
      </w:r>
      <w:r>
        <w:rPr>
          <w:color w:val="231F20"/>
          <w:sz w:val="22"/>
        </w:rPr>
        <w:t>y</w:t>
      </w:r>
      <w:r>
        <w:rPr>
          <w:color w:val="231F20"/>
          <w:spacing w:val="-14"/>
          <w:sz w:val="22"/>
        </w:rPr>
        <w:t> </w:t>
      </w:r>
      <w:r>
        <w:rPr>
          <w:color w:val="231F20"/>
          <w:sz w:val="22"/>
        </w:rPr>
        <w:t>el</w:t>
      </w:r>
      <w:r>
        <w:rPr>
          <w:color w:val="231F20"/>
          <w:spacing w:val="-13"/>
          <w:sz w:val="22"/>
        </w:rPr>
        <w:t> </w:t>
      </w:r>
      <w:r>
        <w:rPr>
          <w:color w:val="231F20"/>
          <w:sz w:val="22"/>
        </w:rPr>
        <w:t>conocimiento</w:t>
      </w:r>
      <w:r>
        <w:rPr>
          <w:color w:val="231F20"/>
          <w:spacing w:val="-14"/>
          <w:sz w:val="22"/>
        </w:rPr>
        <w:t> </w:t>
      </w:r>
      <w:r>
        <w:rPr>
          <w:color w:val="231F20"/>
          <w:sz w:val="22"/>
        </w:rPr>
        <w:t>de</w:t>
      </w:r>
      <w:r>
        <w:rPr>
          <w:color w:val="231F20"/>
          <w:spacing w:val="-14"/>
          <w:sz w:val="22"/>
        </w:rPr>
        <w:t> </w:t>
      </w:r>
      <w:r>
        <w:rPr>
          <w:color w:val="231F20"/>
          <w:sz w:val="22"/>
        </w:rPr>
        <w:t>las</w:t>
      </w:r>
      <w:r>
        <w:rPr>
          <w:color w:val="231F20"/>
          <w:spacing w:val="-14"/>
          <w:sz w:val="22"/>
        </w:rPr>
        <w:t> </w:t>
      </w:r>
      <w:r>
        <w:rPr>
          <w:color w:val="231F20"/>
          <w:sz w:val="22"/>
        </w:rPr>
        <w:t>diver- sas culturas nacionales y extranjeras y organizar actividades culturales extracurriculares con la</w:t>
      </w:r>
      <w:r>
        <w:rPr>
          <w:color w:val="231F20"/>
          <w:spacing w:val="40"/>
          <w:sz w:val="22"/>
        </w:rPr>
        <w:t> </w:t>
      </w:r>
      <w:r>
        <w:rPr>
          <w:color w:val="231F20"/>
          <w:sz w:val="22"/>
        </w:rPr>
        <w:t>comunidad educativa para tal fin.</w:t>
      </w:r>
    </w:p>
    <w:p>
      <w:pPr>
        <w:pStyle w:val="ListParagraph"/>
        <w:numPr>
          <w:ilvl w:val="0"/>
          <w:numId w:val="6"/>
        </w:numPr>
        <w:tabs>
          <w:tab w:pos="474" w:val="left" w:leader="none"/>
        </w:tabs>
        <w:spacing w:line="216" w:lineRule="auto" w:before="167" w:after="0"/>
        <w:ind w:left="494" w:right="112" w:hanging="360"/>
        <w:jc w:val="both"/>
        <w:rPr>
          <w:sz w:val="22"/>
        </w:rPr>
      </w:pPr>
      <w:r>
        <w:rPr>
          <w:color w:val="231F20"/>
          <w:spacing w:val="-2"/>
          <w:sz w:val="22"/>
        </w:rPr>
        <w:t>Estimular</w:t>
      </w:r>
      <w:r>
        <w:rPr>
          <w:color w:val="231F20"/>
          <w:spacing w:val="-12"/>
          <w:sz w:val="22"/>
        </w:rPr>
        <w:t> </w:t>
      </w:r>
      <w:r>
        <w:rPr>
          <w:color w:val="231F20"/>
          <w:spacing w:val="-2"/>
          <w:sz w:val="22"/>
        </w:rPr>
        <w:t>las</w:t>
      </w:r>
      <w:r>
        <w:rPr>
          <w:color w:val="231F20"/>
          <w:spacing w:val="-12"/>
          <w:sz w:val="22"/>
        </w:rPr>
        <w:t> </w:t>
      </w:r>
      <w:r>
        <w:rPr>
          <w:color w:val="231F20"/>
          <w:spacing w:val="-2"/>
          <w:sz w:val="22"/>
        </w:rPr>
        <w:t>manifestaciones</w:t>
      </w:r>
      <w:r>
        <w:rPr>
          <w:color w:val="231F20"/>
          <w:spacing w:val="-12"/>
          <w:sz w:val="22"/>
        </w:rPr>
        <w:t> </w:t>
      </w:r>
      <w:r>
        <w:rPr>
          <w:color w:val="231F20"/>
          <w:spacing w:val="-2"/>
          <w:sz w:val="22"/>
        </w:rPr>
        <w:t>e</w:t>
      </w:r>
      <w:r>
        <w:rPr>
          <w:color w:val="231F20"/>
          <w:spacing w:val="-11"/>
          <w:sz w:val="22"/>
        </w:rPr>
        <w:t> </w:t>
      </w:r>
      <w:r>
        <w:rPr>
          <w:color w:val="231F20"/>
          <w:spacing w:val="-2"/>
          <w:sz w:val="22"/>
        </w:rPr>
        <w:t>inclinaciones</w:t>
      </w:r>
      <w:r>
        <w:rPr>
          <w:color w:val="231F20"/>
          <w:spacing w:val="-12"/>
          <w:sz w:val="22"/>
        </w:rPr>
        <w:t> </w:t>
      </w:r>
      <w:r>
        <w:rPr>
          <w:color w:val="231F20"/>
          <w:spacing w:val="-2"/>
          <w:sz w:val="22"/>
        </w:rPr>
        <w:t>culturales</w:t>
      </w:r>
      <w:r>
        <w:rPr>
          <w:color w:val="231F20"/>
          <w:spacing w:val="-12"/>
          <w:sz w:val="22"/>
        </w:rPr>
        <w:t> </w:t>
      </w:r>
      <w:r>
        <w:rPr>
          <w:color w:val="231F20"/>
          <w:spacing w:val="-2"/>
          <w:sz w:val="22"/>
        </w:rPr>
        <w:t>de</w:t>
      </w:r>
      <w:r>
        <w:rPr>
          <w:color w:val="231F20"/>
          <w:spacing w:val="-12"/>
          <w:sz w:val="22"/>
        </w:rPr>
        <w:t> </w:t>
      </w:r>
      <w:r>
        <w:rPr>
          <w:color w:val="231F20"/>
          <w:spacing w:val="-2"/>
          <w:sz w:val="22"/>
        </w:rPr>
        <w:t>los</w:t>
      </w:r>
      <w:r>
        <w:rPr>
          <w:color w:val="231F20"/>
          <w:spacing w:val="-11"/>
          <w:sz w:val="22"/>
        </w:rPr>
        <w:t> </w:t>
      </w:r>
      <w:r>
        <w:rPr>
          <w:color w:val="231F20"/>
          <w:spacing w:val="-2"/>
          <w:sz w:val="22"/>
        </w:rPr>
        <w:t>niños,</w:t>
      </w:r>
      <w:r>
        <w:rPr>
          <w:color w:val="231F20"/>
          <w:spacing w:val="-12"/>
          <w:sz w:val="22"/>
        </w:rPr>
        <w:t> </w:t>
      </w:r>
      <w:r>
        <w:rPr>
          <w:color w:val="231F20"/>
          <w:spacing w:val="-2"/>
          <w:sz w:val="22"/>
        </w:rPr>
        <w:t>niñas </w:t>
      </w:r>
      <w:r>
        <w:rPr>
          <w:color w:val="231F20"/>
          <w:sz w:val="22"/>
        </w:rPr>
        <w:t>y</w:t>
      </w:r>
      <w:r>
        <w:rPr>
          <w:color w:val="231F20"/>
          <w:spacing w:val="-4"/>
          <w:sz w:val="22"/>
        </w:rPr>
        <w:t> </w:t>
      </w:r>
      <w:r>
        <w:rPr>
          <w:color w:val="231F20"/>
          <w:sz w:val="22"/>
        </w:rPr>
        <w:t>adolescentes,</w:t>
      </w:r>
      <w:r>
        <w:rPr>
          <w:color w:val="231F20"/>
          <w:spacing w:val="-4"/>
          <w:sz w:val="22"/>
        </w:rPr>
        <w:t> </w:t>
      </w:r>
      <w:r>
        <w:rPr>
          <w:color w:val="231F20"/>
          <w:sz w:val="22"/>
        </w:rPr>
        <w:t>y</w:t>
      </w:r>
      <w:r>
        <w:rPr>
          <w:color w:val="231F20"/>
          <w:spacing w:val="-4"/>
          <w:sz w:val="22"/>
        </w:rPr>
        <w:t> </w:t>
      </w:r>
      <w:r>
        <w:rPr>
          <w:color w:val="231F20"/>
          <w:sz w:val="22"/>
        </w:rPr>
        <w:t>promover</w:t>
      </w:r>
      <w:r>
        <w:rPr>
          <w:color w:val="231F20"/>
          <w:spacing w:val="40"/>
          <w:sz w:val="22"/>
        </w:rPr>
        <w:t> </w:t>
      </w:r>
      <w:r>
        <w:rPr>
          <w:color w:val="231F20"/>
          <w:sz w:val="22"/>
        </w:rPr>
        <w:t>su</w:t>
      </w:r>
      <w:r>
        <w:rPr>
          <w:color w:val="231F20"/>
          <w:spacing w:val="-4"/>
          <w:sz w:val="22"/>
        </w:rPr>
        <w:t> </w:t>
      </w:r>
      <w:r>
        <w:rPr>
          <w:color w:val="231F20"/>
          <w:sz w:val="22"/>
        </w:rPr>
        <w:t>producción</w:t>
      </w:r>
      <w:r>
        <w:rPr>
          <w:color w:val="231F20"/>
          <w:spacing w:val="-4"/>
          <w:sz w:val="22"/>
        </w:rPr>
        <w:t> </w:t>
      </w:r>
      <w:r>
        <w:rPr>
          <w:color w:val="231F20"/>
          <w:sz w:val="22"/>
        </w:rPr>
        <w:t>artística,</w:t>
      </w:r>
      <w:r>
        <w:rPr>
          <w:color w:val="231F20"/>
          <w:spacing w:val="-4"/>
          <w:sz w:val="22"/>
        </w:rPr>
        <w:t> </w:t>
      </w:r>
      <w:r>
        <w:rPr>
          <w:color w:val="231F20"/>
          <w:sz w:val="22"/>
        </w:rPr>
        <w:t>científica</w:t>
      </w:r>
      <w:r>
        <w:rPr>
          <w:color w:val="231F20"/>
          <w:spacing w:val="-4"/>
          <w:sz w:val="22"/>
        </w:rPr>
        <w:t> </w:t>
      </w:r>
      <w:r>
        <w:rPr>
          <w:color w:val="231F20"/>
          <w:sz w:val="22"/>
        </w:rPr>
        <w:t>y</w:t>
      </w:r>
      <w:r>
        <w:rPr>
          <w:color w:val="231F20"/>
          <w:spacing w:val="-4"/>
          <w:sz w:val="22"/>
        </w:rPr>
        <w:t> </w:t>
      </w:r>
      <w:r>
        <w:rPr>
          <w:color w:val="231F20"/>
          <w:sz w:val="22"/>
        </w:rPr>
        <w:t>tecnoló- </w:t>
      </w:r>
      <w:r>
        <w:rPr>
          <w:color w:val="231F20"/>
          <w:spacing w:val="-2"/>
          <w:sz w:val="22"/>
        </w:rPr>
        <w:t>gica.</w:t>
      </w:r>
    </w:p>
    <w:p>
      <w:pPr>
        <w:pStyle w:val="ListParagraph"/>
        <w:numPr>
          <w:ilvl w:val="0"/>
          <w:numId w:val="6"/>
        </w:numPr>
        <w:tabs>
          <w:tab w:pos="474" w:val="left" w:leader="none"/>
        </w:tabs>
        <w:spacing w:line="216" w:lineRule="auto" w:before="166" w:after="0"/>
        <w:ind w:left="494" w:right="113" w:hanging="360"/>
        <w:jc w:val="both"/>
        <w:rPr>
          <w:sz w:val="22"/>
        </w:rPr>
      </w:pPr>
      <w:r>
        <w:rPr>
          <w:color w:val="231F20"/>
          <w:sz w:val="22"/>
        </w:rPr>
        <w:t>Garantizar</w:t>
      </w:r>
      <w:r>
        <w:rPr>
          <w:color w:val="231F20"/>
          <w:spacing w:val="-6"/>
          <w:sz w:val="22"/>
        </w:rPr>
        <w:t> </w:t>
      </w:r>
      <w:r>
        <w:rPr>
          <w:color w:val="231F20"/>
          <w:sz w:val="22"/>
        </w:rPr>
        <w:t>la</w:t>
      </w:r>
      <w:r>
        <w:rPr>
          <w:color w:val="231F20"/>
          <w:spacing w:val="-6"/>
          <w:sz w:val="22"/>
        </w:rPr>
        <w:t> </w:t>
      </w:r>
      <w:r>
        <w:rPr>
          <w:color w:val="231F20"/>
          <w:sz w:val="22"/>
        </w:rPr>
        <w:t>utilización</w:t>
      </w:r>
      <w:r>
        <w:rPr>
          <w:color w:val="231F20"/>
          <w:spacing w:val="-6"/>
          <w:sz w:val="22"/>
        </w:rPr>
        <w:t> </w:t>
      </w:r>
      <w:r>
        <w:rPr>
          <w:color w:val="231F20"/>
          <w:sz w:val="22"/>
        </w:rPr>
        <w:t>de</w:t>
      </w:r>
      <w:r>
        <w:rPr>
          <w:color w:val="231F20"/>
          <w:spacing w:val="-6"/>
          <w:sz w:val="22"/>
        </w:rPr>
        <w:t> </w:t>
      </w:r>
      <w:r>
        <w:rPr>
          <w:color w:val="231F20"/>
          <w:sz w:val="22"/>
        </w:rPr>
        <w:t>los</w:t>
      </w:r>
      <w:r>
        <w:rPr>
          <w:color w:val="231F20"/>
          <w:spacing w:val="-6"/>
          <w:sz w:val="22"/>
        </w:rPr>
        <w:t> </w:t>
      </w:r>
      <w:r>
        <w:rPr>
          <w:color w:val="231F20"/>
          <w:sz w:val="22"/>
        </w:rPr>
        <w:t>medios</w:t>
      </w:r>
      <w:r>
        <w:rPr>
          <w:color w:val="231F20"/>
          <w:spacing w:val="-6"/>
          <w:sz w:val="22"/>
        </w:rPr>
        <w:t> </w:t>
      </w:r>
      <w:r>
        <w:rPr>
          <w:color w:val="231F20"/>
          <w:sz w:val="22"/>
        </w:rPr>
        <w:t>tecnológicos</w:t>
      </w:r>
      <w:r>
        <w:rPr>
          <w:color w:val="231F20"/>
          <w:spacing w:val="-6"/>
          <w:sz w:val="22"/>
        </w:rPr>
        <w:t> </w:t>
      </w:r>
      <w:r>
        <w:rPr>
          <w:color w:val="231F20"/>
          <w:sz w:val="22"/>
        </w:rPr>
        <w:t>de</w:t>
      </w:r>
      <w:r>
        <w:rPr>
          <w:color w:val="231F20"/>
          <w:spacing w:val="-6"/>
          <w:sz w:val="22"/>
        </w:rPr>
        <w:t> </w:t>
      </w:r>
      <w:r>
        <w:rPr>
          <w:color w:val="231F20"/>
          <w:sz w:val="22"/>
        </w:rPr>
        <w:t>acceso</w:t>
      </w:r>
      <w:r>
        <w:rPr>
          <w:color w:val="231F20"/>
          <w:spacing w:val="-6"/>
          <w:sz w:val="22"/>
        </w:rPr>
        <w:t> </w:t>
      </w:r>
      <w:r>
        <w:rPr>
          <w:color w:val="231F20"/>
          <w:sz w:val="22"/>
        </w:rPr>
        <w:t>y</w:t>
      </w:r>
      <w:r>
        <w:rPr>
          <w:color w:val="231F20"/>
          <w:spacing w:val="-6"/>
          <w:sz w:val="22"/>
        </w:rPr>
        <w:t> </w:t>
      </w:r>
      <w:r>
        <w:rPr>
          <w:color w:val="231F20"/>
          <w:sz w:val="22"/>
        </w:rPr>
        <w:t>difusión de la cultura y dotar al establecimiento de una biblioteca adecuada.</w:t>
      </w:r>
    </w:p>
    <w:p>
      <w:pPr>
        <w:pStyle w:val="ListParagraph"/>
        <w:numPr>
          <w:ilvl w:val="0"/>
          <w:numId w:val="6"/>
        </w:numPr>
        <w:tabs>
          <w:tab w:pos="474" w:val="left" w:leader="none"/>
        </w:tabs>
        <w:spacing w:line="216" w:lineRule="auto" w:before="168" w:after="0"/>
        <w:ind w:left="494" w:right="111" w:hanging="360"/>
        <w:jc w:val="both"/>
        <w:rPr>
          <w:sz w:val="22"/>
        </w:rPr>
      </w:pPr>
      <w:r>
        <w:rPr>
          <w:color w:val="231F20"/>
          <w:sz w:val="22"/>
        </w:rPr>
        <w:t>Organizar</w:t>
      </w:r>
      <w:r>
        <w:rPr>
          <w:color w:val="231F20"/>
          <w:spacing w:val="-7"/>
          <w:sz w:val="22"/>
        </w:rPr>
        <w:t> </w:t>
      </w:r>
      <w:r>
        <w:rPr>
          <w:color w:val="231F20"/>
          <w:sz w:val="22"/>
        </w:rPr>
        <w:t>actividades</w:t>
      </w:r>
      <w:r>
        <w:rPr>
          <w:color w:val="231F20"/>
          <w:spacing w:val="-7"/>
          <w:sz w:val="22"/>
        </w:rPr>
        <w:t> </w:t>
      </w:r>
      <w:r>
        <w:rPr>
          <w:color w:val="231F20"/>
          <w:sz w:val="22"/>
        </w:rPr>
        <w:t>conducentes</w:t>
      </w:r>
      <w:r>
        <w:rPr>
          <w:color w:val="231F20"/>
          <w:spacing w:val="-6"/>
          <w:sz w:val="22"/>
        </w:rPr>
        <w:t> </w:t>
      </w:r>
      <w:r>
        <w:rPr>
          <w:color w:val="231F20"/>
          <w:sz w:val="22"/>
        </w:rPr>
        <w:t>al</w:t>
      </w:r>
      <w:r>
        <w:rPr>
          <w:color w:val="231F20"/>
          <w:spacing w:val="-6"/>
          <w:sz w:val="22"/>
        </w:rPr>
        <w:t> </w:t>
      </w:r>
      <w:r>
        <w:rPr>
          <w:color w:val="231F20"/>
          <w:sz w:val="22"/>
        </w:rPr>
        <w:t>conocimiento,</w:t>
      </w:r>
      <w:r>
        <w:rPr>
          <w:color w:val="231F20"/>
          <w:spacing w:val="-7"/>
          <w:sz w:val="22"/>
        </w:rPr>
        <w:t> </w:t>
      </w:r>
      <w:r>
        <w:rPr>
          <w:color w:val="231F20"/>
          <w:sz w:val="22"/>
        </w:rPr>
        <w:t>respeto</w:t>
      </w:r>
      <w:r>
        <w:rPr>
          <w:color w:val="231F20"/>
          <w:spacing w:val="-6"/>
          <w:sz w:val="22"/>
        </w:rPr>
        <w:t> </w:t>
      </w:r>
      <w:r>
        <w:rPr>
          <w:color w:val="231F20"/>
          <w:sz w:val="22"/>
        </w:rPr>
        <w:t>y</w:t>
      </w:r>
      <w:r>
        <w:rPr>
          <w:color w:val="231F20"/>
          <w:spacing w:val="-7"/>
          <w:sz w:val="22"/>
        </w:rPr>
        <w:t> </w:t>
      </w:r>
      <w:r>
        <w:rPr>
          <w:color w:val="231F20"/>
          <w:sz w:val="22"/>
        </w:rPr>
        <w:t>conserva- ción del patrimonio ambiental, cultural, arquitectónico y arqueológico </w:t>
      </w:r>
      <w:r>
        <w:rPr>
          <w:color w:val="231F20"/>
          <w:spacing w:val="-2"/>
          <w:sz w:val="22"/>
        </w:rPr>
        <w:t>nacional.</w:t>
      </w:r>
    </w:p>
    <w:p>
      <w:pPr>
        <w:spacing w:after="0" w:line="216" w:lineRule="auto"/>
        <w:jc w:val="both"/>
        <w:rPr>
          <w:sz w:val="22"/>
        </w:rPr>
        <w:sectPr>
          <w:pgSz w:w="9640" w:h="13610"/>
          <w:pgMar w:header="1102" w:footer="0" w:top="1540" w:bottom="280" w:left="1020" w:right="1020"/>
        </w:sectPr>
      </w:pPr>
    </w:p>
    <w:p>
      <w:pPr>
        <w:pStyle w:val="ListParagraph"/>
        <w:numPr>
          <w:ilvl w:val="0"/>
          <w:numId w:val="6"/>
        </w:numPr>
        <w:tabs>
          <w:tab w:pos="474" w:val="left" w:leader="none"/>
        </w:tabs>
        <w:spacing w:line="220" w:lineRule="auto" w:before="103" w:after="0"/>
        <w:ind w:left="494" w:right="112" w:hanging="360"/>
        <w:jc w:val="both"/>
        <w:rPr>
          <w:sz w:val="22"/>
        </w:rPr>
      </w:pPr>
      <w:r>
        <w:rPr>
          <w:color w:val="231F20"/>
          <w:sz w:val="22"/>
        </w:rPr>
        <w:t>Fomentar el estudio de idiomas nacionales y extranjeros y de lenguajes </w:t>
      </w:r>
      <w:r>
        <w:rPr>
          <w:color w:val="231F20"/>
          <w:spacing w:val="-2"/>
          <w:sz w:val="22"/>
        </w:rPr>
        <w:t>especiales.</w:t>
      </w:r>
    </w:p>
    <w:p>
      <w:pPr>
        <w:pStyle w:val="ListParagraph"/>
        <w:numPr>
          <w:ilvl w:val="0"/>
          <w:numId w:val="6"/>
        </w:numPr>
        <w:tabs>
          <w:tab w:pos="474" w:val="left" w:leader="none"/>
        </w:tabs>
        <w:spacing w:line="220" w:lineRule="auto" w:before="168" w:after="0"/>
        <w:ind w:left="494" w:right="109" w:hanging="360"/>
        <w:jc w:val="both"/>
        <w:rPr>
          <w:sz w:val="22"/>
        </w:rPr>
      </w:pPr>
      <w:r>
        <w:rPr>
          <w:color w:val="231F20"/>
          <w:sz w:val="22"/>
        </w:rPr>
        <w:t>Evitar cualquier conducta discriminatoria por razones de sexo, etnia, credo,</w:t>
      </w:r>
      <w:r>
        <w:rPr>
          <w:color w:val="231F20"/>
          <w:spacing w:val="-2"/>
          <w:sz w:val="22"/>
        </w:rPr>
        <w:t> </w:t>
      </w:r>
      <w:r>
        <w:rPr>
          <w:color w:val="231F20"/>
          <w:sz w:val="22"/>
        </w:rPr>
        <w:t>condición</w:t>
      </w:r>
      <w:r>
        <w:rPr>
          <w:color w:val="231F20"/>
          <w:spacing w:val="-2"/>
          <w:sz w:val="22"/>
        </w:rPr>
        <w:t> </w:t>
      </w:r>
      <w:r>
        <w:rPr>
          <w:color w:val="231F20"/>
          <w:sz w:val="22"/>
        </w:rPr>
        <w:t>socio-económica</w:t>
      </w:r>
      <w:r>
        <w:rPr>
          <w:color w:val="231F20"/>
          <w:spacing w:val="-2"/>
          <w:sz w:val="22"/>
        </w:rPr>
        <w:t> </w:t>
      </w:r>
      <w:r>
        <w:rPr>
          <w:color w:val="231F20"/>
          <w:sz w:val="22"/>
        </w:rPr>
        <w:t>o</w:t>
      </w:r>
      <w:r>
        <w:rPr>
          <w:color w:val="231F20"/>
          <w:spacing w:val="-2"/>
          <w:sz w:val="22"/>
        </w:rPr>
        <w:t> </w:t>
      </w:r>
      <w:r>
        <w:rPr>
          <w:color w:val="231F20"/>
          <w:sz w:val="22"/>
        </w:rPr>
        <w:t>cualquier</w:t>
      </w:r>
      <w:r>
        <w:rPr>
          <w:color w:val="231F20"/>
          <w:spacing w:val="-2"/>
          <w:sz w:val="22"/>
        </w:rPr>
        <w:t> </w:t>
      </w:r>
      <w:r>
        <w:rPr>
          <w:color w:val="231F20"/>
          <w:sz w:val="22"/>
        </w:rPr>
        <w:t>otra</w:t>
      </w:r>
      <w:r>
        <w:rPr>
          <w:color w:val="231F20"/>
          <w:spacing w:val="-2"/>
          <w:sz w:val="22"/>
        </w:rPr>
        <w:t> </w:t>
      </w:r>
      <w:r>
        <w:rPr>
          <w:color w:val="231F20"/>
          <w:sz w:val="22"/>
        </w:rPr>
        <w:t>que</w:t>
      </w:r>
      <w:r>
        <w:rPr>
          <w:color w:val="231F20"/>
          <w:spacing w:val="-2"/>
          <w:sz w:val="22"/>
        </w:rPr>
        <w:t> </w:t>
      </w:r>
      <w:r>
        <w:rPr>
          <w:color w:val="231F20"/>
          <w:sz w:val="22"/>
        </w:rPr>
        <w:t>afecte</w:t>
      </w:r>
      <w:r>
        <w:rPr>
          <w:color w:val="231F20"/>
          <w:spacing w:val="-2"/>
          <w:sz w:val="22"/>
        </w:rPr>
        <w:t> </w:t>
      </w:r>
      <w:r>
        <w:rPr>
          <w:color w:val="231F20"/>
          <w:sz w:val="22"/>
        </w:rPr>
        <w:t>el</w:t>
      </w:r>
      <w:r>
        <w:rPr>
          <w:color w:val="231F20"/>
          <w:spacing w:val="-2"/>
          <w:sz w:val="22"/>
        </w:rPr>
        <w:t> </w:t>
      </w:r>
      <w:r>
        <w:rPr>
          <w:color w:val="231F20"/>
          <w:sz w:val="22"/>
        </w:rPr>
        <w:t>ejercicio de sus derechos.</w:t>
      </w:r>
    </w:p>
    <w:p>
      <w:pPr>
        <w:pStyle w:val="Heading1"/>
        <w:spacing w:line="284" w:lineRule="exact" w:before="148"/>
      </w:pPr>
      <w:r>
        <w:rPr>
          <w:color w:val="231F20"/>
        </w:rPr>
        <w:t>ARTíCULO</w:t>
      </w:r>
      <w:r>
        <w:rPr>
          <w:color w:val="231F20"/>
          <w:spacing w:val="-13"/>
        </w:rPr>
        <w:t> </w:t>
      </w:r>
      <w:r>
        <w:rPr>
          <w:color w:val="231F20"/>
        </w:rPr>
        <w:t>43.</w:t>
      </w:r>
      <w:r>
        <w:rPr>
          <w:color w:val="231F20"/>
          <w:spacing w:val="-12"/>
        </w:rPr>
        <w:t> </w:t>
      </w:r>
      <w:r>
        <w:rPr>
          <w:color w:val="231F20"/>
        </w:rPr>
        <w:t>OBLIgACIóN</w:t>
      </w:r>
      <w:r>
        <w:rPr>
          <w:color w:val="231F20"/>
          <w:spacing w:val="-13"/>
        </w:rPr>
        <w:t> </w:t>
      </w:r>
      <w:r>
        <w:rPr>
          <w:color w:val="231F20"/>
        </w:rPr>
        <w:t>ÉTICA</w:t>
      </w:r>
      <w:r>
        <w:rPr>
          <w:color w:val="231F20"/>
          <w:spacing w:val="-13"/>
        </w:rPr>
        <w:t> </w:t>
      </w:r>
      <w:r>
        <w:rPr>
          <w:color w:val="231F20"/>
        </w:rPr>
        <w:t>FUNDAmENTAL</w:t>
      </w:r>
      <w:r>
        <w:rPr>
          <w:color w:val="231F20"/>
          <w:spacing w:val="-13"/>
        </w:rPr>
        <w:t> </w:t>
      </w:r>
      <w:r>
        <w:rPr>
          <w:color w:val="231F20"/>
        </w:rPr>
        <w:t>DE</w:t>
      </w:r>
      <w:r>
        <w:rPr>
          <w:color w:val="231F20"/>
          <w:spacing w:val="-13"/>
        </w:rPr>
        <w:t> </w:t>
      </w:r>
      <w:r>
        <w:rPr>
          <w:color w:val="231F20"/>
        </w:rPr>
        <w:t>LOS</w:t>
      </w:r>
      <w:r>
        <w:rPr>
          <w:color w:val="231F20"/>
          <w:spacing w:val="-12"/>
        </w:rPr>
        <w:t> </w:t>
      </w:r>
      <w:r>
        <w:rPr>
          <w:color w:val="231F20"/>
          <w:spacing w:val="-2"/>
        </w:rPr>
        <w:t>ESTA-</w:t>
      </w:r>
    </w:p>
    <w:p>
      <w:pPr>
        <w:pStyle w:val="BodyText"/>
        <w:spacing w:line="220" w:lineRule="auto" w:before="7"/>
        <w:ind w:right="108"/>
      </w:pPr>
      <w:r>
        <w:rPr>
          <w:b/>
          <w:color w:val="231F20"/>
        </w:rPr>
        <w:t>BLECImIENTOS EDUCATIVOS. </w:t>
      </w:r>
      <w:r>
        <w:rPr>
          <w:color w:val="231F20"/>
        </w:rPr>
        <w:t>Las instituciones de educación primaria y secundaria, públicas y privadas, tendrán la obligación fundamental de garantizar a los niños, niñas y adolescentes el pleno respeto a su dignidad, </w:t>
      </w:r>
      <w:r>
        <w:rPr>
          <w:color w:val="231F20"/>
          <w:spacing w:val="-2"/>
        </w:rPr>
        <w:t>vida,</w:t>
      </w:r>
      <w:r>
        <w:rPr>
          <w:color w:val="231F20"/>
          <w:spacing w:val="-14"/>
        </w:rPr>
        <w:t> </w:t>
      </w:r>
      <w:r>
        <w:rPr>
          <w:color w:val="231F20"/>
          <w:spacing w:val="-2"/>
        </w:rPr>
        <w:t>integridad</w:t>
      </w:r>
      <w:r>
        <w:rPr>
          <w:color w:val="231F20"/>
          <w:spacing w:val="-12"/>
        </w:rPr>
        <w:t> </w:t>
      </w:r>
      <w:r>
        <w:rPr>
          <w:color w:val="231F20"/>
          <w:spacing w:val="-2"/>
        </w:rPr>
        <w:t>física</w:t>
      </w:r>
      <w:r>
        <w:rPr>
          <w:color w:val="231F20"/>
          <w:spacing w:val="-12"/>
        </w:rPr>
        <w:t> </w:t>
      </w:r>
      <w:r>
        <w:rPr>
          <w:color w:val="231F20"/>
          <w:spacing w:val="-2"/>
        </w:rPr>
        <w:t>y</w:t>
      </w:r>
      <w:r>
        <w:rPr>
          <w:color w:val="231F20"/>
          <w:spacing w:val="-11"/>
        </w:rPr>
        <w:t> </w:t>
      </w:r>
      <w:r>
        <w:rPr>
          <w:color w:val="231F20"/>
          <w:spacing w:val="-2"/>
        </w:rPr>
        <w:t>moral</w:t>
      </w:r>
      <w:r>
        <w:rPr>
          <w:color w:val="231F20"/>
          <w:spacing w:val="-12"/>
        </w:rPr>
        <w:t> </w:t>
      </w:r>
      <w:r>
        <w:rPr>
          <w:color w:val="231F20"/>
          <w:spacing w:val="-2"/>
        </w:rPr>
        <w:t>dentro</w:t>
      </w:r>
      <w:r>
        <w:rPr>
          <w:color w:val="231F20"/>
          <w:spacing w:val="-12"/>
        </w:rPr>
        <w:t> </w:t>
      </w:r>
      <w:r>
        <w:rPr>
          <w:color w:val="231F20"/>
          <w:spacing w:val="-2"/>
        </w:rPr>
        <w:t>de</w:t>
      </w:r>
      <w:r>
        <w:rPr>
          <w:color w:val="231F20"/>
          <w:spacing w:val="-12"/>
        </w:rPr>
        <w:t> </w:t>
      </w:r>
      <w:r>
        <w:rPr>
          <w:color w:val="231F20"/>
          <w:spacing w:val="-2"/>
        </w:rPr>
        <w:t>la</w:t>
      </w:r>
      <w:r>
        <w:rPr>
          <w:color w:val="231F20"/>
          <w:spacing w:val="-11"/>
        </w:rPr>
        <w:t> </w:t>
      </w:r>
      <w:r>
        <w:rPr>
          <w:color w:val="231F20"/>
          <w:spacing w:val="-2"/>
        </w:rPr>
        <w:t>convivencia</w:t>
      </w:r>
      <w:r>
        <w:rPr>
          <w:color w:val="231F20"/>
          <w:spacing w:val="-12"/>
        </w:rPr>
        <w:t> </w:t>
      </w:r>
      <w:r>
        <w:rPr>
          <w:color w:val="231F20"/>
          <w:spacing w:val="-2"/>
        </w:rPr>
        <w:t>escolar.</w:t>
      </w:r>
      <w:r>
        <w:rPr>
          <w:color w:val="231F20"/>
          <w:spacing w:val="-12"/>
        </w:rPr>
        <w:t> </w:t>
      </w:r>
      <w:r>
        <w:rPr>
          <w:color w:val="231F20"/>
          <w:spacing w:val="-2"/>
        </w:rPr>
        <w:t>Para</w:t>
      </w:r>
      <w:r>
        <w:rPr>
          <w:color w:val="231F20"/>
          <w:spacing w:val="-12"/>
        </w:rPr>
        <w:t> </w:t>
      </w:r>
      <w:r>
        <w:rPr>
          <w:color w:val="231F20"/>
          <w:spacing w:val="-2"/>
        </w:rPr>
        <w:t>tal</w:t>
      </w:r>
      <w:r>
        <w:rPr>
          <w:color w:val="231F20"/>
          <w:spacing w:val="-11"/>
        </w:rPr>
        <w:t> </w:t>
      </w:r>
      <w:r>
        <w:rPr>
          <w:color w:val="231F20"/>
          <w:spacing w:val="-2"/>
        </w:rPr>
        <w:t>efecto, deberán:</w:t>
      </w:r>
    </w:p>
    <w:p>
      <w:pPr>
        <w:pStyle w:val="ListParagraph"/>
        <w:numPr>
          <w:ilvl w:val="0"/>
          <w:numId w:val="7"/>
        </w:numPr>
        <w:tabs>
          <w:tab w:pos="474" w:val="left" w:leader="none"/>
        </w:tabs>
        <w:spacing w:line="220" w:lineRule="auto" w:before="164" w:after="0"/>
        <w:ind w:left="494" w:right="108" w:hanging="360"/>
        <w:jc w:val="both"/>
        <w:rPr>
          <w:sz w:val="22"/>
        </w:rPr>
      </w:pPr>
      <w:r>
        <w:rPr>
          <w:color w:val="231F20"/>
          <w:sz w:val="22"/>
        </w:rPr>
        <w:t>Formar</w:t>
      </w:r>
      <w:r>
        <w:rPr>
          <w:color w:val="231F20"/>
          <w:spacing w:val="-12"/>
          <w:sz w:val="22"/>
        </w:rPr>
        <w:t> </w:t>
      </w:r>
      <w:r>
        <w:rPr>
          <w:color w:val="231F20"/>
          <w:sz w:val="22"/>
        </w:rPr>
        <w:t>a</w:t>
      </w:r>
      <w:r>
        <w:rPr>
          <w:color w:val="231F20"/>
          <w:spacing w:val="-12"/>
          <w:sz w:val="22"/>
        </w:rPr>
        <w:t> </w:t>
      </w:r>
      <w:r>
        <w:rPr>
          <w:color w:val="231F20"/>
          <w:sz w:val="22"/>
        </w:rPr>
        <w:t>los</w:t>
      </w:r>
      <w:r>
        <w:rPr>
          <w:color w:val="231F20"/>
          <w:spacing w:val="-13"/>
          <w:sz w:val="22"/>
        </w:rPr>
        <w:t> </w:t>
      </w:r>
      <w:r>
        <w:rPr>
          <w:color w:val="231F20"/>
          <w:sz w:val="22"/>
        </w:rPr>
        <w:t>niños,</w:t>
      </w:r>
      <w:r>
        <w:rPr>
          <w:color w:val="231F20"/>
          <w:spacing w:val="-13"/>
          <w:sz w:val="22"/>
        </w:rPr>
        <w:t> </w:t>
      </w:r>
      <w:r>
        <w:rPr>
          <w:color w:val="231F20"/>
          <w:sz w:val="22"/>
        </w:rPr>
        <w:t>niñas</w:t>
      </w:r>
      <w:r>
        <w:rPr>
          <w:color w:val="231F20"/>
          <w:spacing w:val="-12"/>
          <w:sz w:val="22"/>
        </w:rPr>
        <w:t> </w:t>
      </w:r>
      <w:r>
        <w:rPr>
          <w:color w:val="231F20"/>
          <w:sz w:val="22"/>
        </w:rPr>
        <w:t>y</w:t>
      </w:r>
      <w:r>
        <w:rPr>
          <w:color w:val="231F20"/>
          <w:spacing w:val="-12"/>
          <w:sz w:val="22"/>
        </w:rPr>
        <w:t> </w:t>
      </w:r>
      <w:r>
        <w:rPr>
          <w:color w:val="231F20"/>
          <w:sz w:val="22"/>
        </w:rPr>
        <w:t>adolescentes</w:t>
      </w:r>
      <w:r>
        <w:rPr>
          <w:color w:val="231F20"/>
          <w:spacing w:val="-13"/>
          <w:sz w:val="22"/>
        </w:rPr>
        <w:t> </w:t>
      </w:r>
      <w:r>
        <w:rPr>
          <w:color w:val="231F20"/>
          <w:sz w:val="22"/>
        </w:rPr>
        <w:t>en</w:t>
      </w:r>
      <w:r>
        <w:rPr>
          <w:color w:val="231F20"/>
          <w:spacing w:val="-12"/>
          <w:sz w:val="22"/>
        </w:rPr>
        <w:t> </w:t>
      </w:r>
      <w:r>
        <w:rPr>
          <w:color w:val="231F20"/>
          <w:sz w:val="22"/>
        </w:rPr>
        <w:t>el</w:t>
      </w:r>
      <w:r>
        <w:rPr>
          <w:color w:val="231F20"/>
          <w:spacing w:val="-12"/>
          <w:sz w:val="22"/>
        </w:rPr>
        <w:t> </w:t>
      </w:r>
      <w:r>
        <w:rPr>
          <w:color w:val="231F20"/>
          <w:sz w:val="22"/>
        </w:rPr>
        <w:t>respeto</w:t>
      </w:r>
      <w:r>
        <w:rPr>
          <w:color w:val="231F20"/>
          <w:spacing w:val="-12"/>
          <w:sz w:val="22"/>
        </w:rPr>
        <w:t> </w:t>
      </w:r>
      <w:r>
        <w:rPr>
          <w:color w:val="231F20"/>
          <w:sz w:val="22"/>
        </w:rPr>
        <w:t>por</w:t>
      </w:r>
      <w:r>
        <w:rPr>
          <w:color w:val="231F20"/>
          <w:spacing w:val="-12"/>
          <w:sz w:val="22"/>
        </w:rPr>
        <w:t> </w:t>
      </w:r>
      <w:r>
        <w:rPr>
          <w:color w:val="231F20"/>
          <w:sz w:val="22"/>
        </w:rPr>
        <w:t>los</w:t>
      </w:r>
      <w:r>
        <w:rPr>
          <w:color w:val="231F20"/>
          <w:spacing w:val="-13"/>
          <w:sz w:val="22"/>
        </w:rPr>
        <w:t> </w:t>
      </w:r>
      <w:r>
        <w:rPr>
          <w:color w:val="231F20"/>
          <w:sz w:val="22"/>
        </w:rPr>
        <w:t>valores</w:t>
      </w:r>
      <w:r>
        <w:rPr>
          <w:color w:val="231F20"/>
          <w:spacing w:val="-13"/>
          <w:sz w:val="22"/>
        </w:rPr>
        <w:t> </w:t>
      </w:r>
      <w:r>
        <w:rPr>
          <w:color w:val="231F20"/>
          <w:sz w:val="22"/>
        </w:rPr>
        <w:t>fun- </w:t>
      </w:r>
      <w:r>
        <w:rPr>
          <w:color w:val="231F20"/>
          <w:spacing w:val="-2"/>
          <w:sz w:val="22"/>
        </w:rPr>
        <w:t>damentales</w:t>
      </w:r>
      <w:r>
        <w:rPr>
          <w:color w:val="231F20"/>
          <w:spacing w:val="-8"/>
          <w:sz w:val="22"/>
        </w:rPr>
        <w:t> </w:t>
      </w:r>
      <w:r>
        <w:rPr>
          <w:color w:val="231F20"/>
          <w:spacing w:val="-2"/>
          <w:sz w:val="22"/>
        </w:rPr>
        <w:t>de</w:t>
      </w:r>
      <w:r>
        <w:rPr>
          <w:color w:val="231F20"/>
          <w:spacing w:val="-8"/>
          <w:sz w:val="22"/>
        </w:rPr>
        <w:t> </w:t>
      </w:r>
      <w:r>
        <w:rPr>
          <w:color w:val="231F20"/>
          <w:spacing w:val="-2"/>
          <w:sz w:val="22"/>
        </w:rPr>
        <w:t>la</w:t>
      </w:r>
      <w:r>
        <w:rPr>
          <w:color w:val="231F20"/>
          <w:spacing w:val="-8"/>
          <w:sz w:val="22"/>
        </w:rPr>
        <w:t> </w:t>
      </w:r>
      <w:r>
        <w:rPr>
          <w:color w:val="231F20"/>
          <w:spacing w:val="-2"/>
          <w:sz w:val="22"/>
        </w:rPr>
        <w:t>dignidad</w:t>
      </w:r>
      <w:r>
        <w:rPr>
          <w:color w:val="231F20"/>
          <w:spacing w:val="-8"/>
          <w:sz w:val="22"/>
        </w:rPr>
        <w:t> </w:t>
      </w:r>
      <w:r>
        <w:rPr>
          <w:color w:val="231F20"/>
          <w:spacing w:val="-2"/>
          <w:sz w:val="22"/>
        </w:rPr>
        <w:t>humana,</w:t>
      </w:r>
      <w:r>
        <w:rPr>
          <w:color w:val="231F20"/>
          <w:spacing w:val="-8"/>
          <w:sz w:val="22"/>
        </w:rPr>
        <w:t> </w:t>
      </w:r>
      <w:r>
        <w:rPr>
          <w:color w:val="231F20"/>
          <w:spacing w:val="-2"/>
          <w:sz w:val="22"/>
        </w:rPr>
        <w:t>los</w:t>
      </w:r>
      <w:r>
        <w:rPr>
          <w:color w:val="231F20"/>
          <w:spacing w:val="-8"/>
          <w:sz w:val="22"/>
        </w:rPr>
        <w:t> </w:t>
      </w:r>
      <w:r>
        <w:rPr>
          <w:color w:val="231F20"/>
          <w:spacing w:val="-2"/>
          <w:sz w:val="22"/>
        </w:rPr>
        <w:t>derechos</w:t>
      </w:r>
      <w:r>
        <w:rPr>
          <w:color w:val="231F20"/>
          <w:spacing w:val="-8"/>
          <w:sz w:val="22"/>
        </w:rPr>
        <w:t> </w:t>
      </w:r>
      <w:r>
        <w:rPr>
          <w:color w:val="231F20"/>
          <w:spacing w:val="-2"/>
          <w:sz w:val="22"/>
        </w:rPr>
        <w:t>humanos,</w:t>
      </w:r>
      <w:r>
        <w:rPr>
          <w:color w:val="231F20"/>
          <w:spacing w:val="-8"/>
          <w:sz w:val="22"/>
        </w:rPr>
        <w:t> </w:t>
      </w:r>
      <w:r>
        <w:rPr>
          <w:color w:val="231F20"/>
          <w:spacing w:val="-2"/>
          <w:sz w:val="22"/>
        </w:rPr>
        <w:t>la</w:t>
      </w:r>
      <w:r>
        <w:rPr>
          <w:color w:val="231F20"/>
          <w:spacing w:val="-8"/>
          <w:sz w:val="22"/>
        </w:rPr>
        <w:t> </w:t>
      </w:r>
      <w:r>
        <w:rPr>
          <w:color w:val="231F20"/>
          <w:spacing w:val="-2"/>
          <w:sz w:val="22"/>
        </w:rPr>
        <w:t>aceptación, </w:t>
      </w:r>
      <w:r>
        <w:rPr>
          <w:color w:val="231F20"/>
          <w:w w:val="95"/>
          <w:sz w:val="22"/>
        </w:rPr>
        <w:t>la tolerancia hacia las diferencias entre personas. Para ello deberán inculcar </w:t>
      </w:r>
      <w:r>
        <w:rPr>
          <w:color w:val="231F20"/>
          <w:sz w:val="22"/>
        </w:rPr>
        <w:t>un</w:t>
      </w:r>
      <w:r>
        <w:rPr>
          <w:color w:val="231F20"/>
          <w:spacing w:val="-1"/>
          <w:sz w:val="22"/>
        </w:rPr>
        <w:t> </w:t>
      </w:r>
      <w:r>
        <w:rPr>
          <w:color w:val="231F20"/>
          <w:sz w:val="22"/>
        </w:rPr>
        <w:t>trato</w:t>
      </w:r>
      <w:r>
        <w:rPr>
          <w:color w:val="231F20"/>
          <w:spacing w:val="-1"/>
          <w:sz w:val="22"/>
        </w:rPr>
        <w:t> </w:t>
      </w:r>
      <w:r>
        <w:rPr>
          <w:color w:val="231F20"/>
          <w:sz w:val="22"/>
        </w:rPr>
        <w:t>respetuoso</w:t>
      </w:r>
      <w:r>
        <w:rPr>
          <w:color w:val="231F20"/>
          <w:spacing w:val="-1"/>
          <w:sz w:val="22"/>
        </w:rPr>
        <w:t> </w:t>
      </w:r>
      <w:r>
        <w:rPr>
          <w:color w:val="231F20"/>
          <w:sz w:val="22"/>
        </w:rPr>
        <w:t>y</w:t>
      </w:r>
      <w:r>
        <w:rPr>
          <w:color w:val="231F20"/>
          <w:spacing w:val="-1"/>
          <w:sz w:val="22"/>
        </w:rPr>
        <w:t> </w:t>
      </w:r>
      <w:r>
        <w:rPr>
          <w:color w:val="231F20"/>
          <w:sz w:val="22"/>
        </w:rPr>
        <w:t>considerado</w:t>
      </w:r>
      <w:r>
        <w:rPr>
          <w:color w:val="231F20"/>
          <w:spacing w:val="-1"/>
          <w:sz w:val="22"/>
        </w:rPr>
        <w:t> </w:t>
      </w:r>
      <w:r>
        <w:rPr>
          <w:color w:val="231F20"/>
          <w:sz w:val="22"/>
        </w:rPr>
        <w:t>hacia</w:t>
      </w:r>
      <w:r>
        <w:rPr>
          <w:color w:val="231F20"/>
          <w:spacing w:val="-1"/>
          <w:sz w:val="22"/>
        </w:rPr>
        <w:t> </w:t>
      </w:r>
      <w:r>
        <w:rPr>
          <w:color w:val="231F20"/>
          <w:sz w:val="22"/>
        </w:rPr>
        <w:t>los</w:t>
      </w:r>
      <w:r>
        <w:rPr>
          <w:color w:val="231F20"/>
          <w:spacing w:val="-1"/>
          <w:sz w:val="22"/>
        </w:rPr>
        <w:t> </w:t>
      </w:r>
      <w:r>
        <w:rPr>
          <w:color w:val="231F20"/>
          <w:sz w:val="22"/>
        </w:rPr>
        <w:t>demás,</w:t>
      </w:r>
      <w:r>
        <w:rPr>
          <w:color w:val="231F20"/>
          <w:spacing w:val="-1"/>
          <w:sz w:val="22"/>
        </w:rPr>
        <w:t> </w:t>
      </w:r>
      <w:r>
        <w:rPr>
          <w:color w:val="231F20"/>
          <w:sz w:val="22"/>
        </w:rPr>
        <w:t>especialmente</w:t>
      </w:r>
      <w:r>
        <w:rPr>
          <w:color w:val="231F20"/>
          <w:spacing w:val="-1"/>
          <w:sz w:val="22"/>
        </w:rPr>
        <w:t> </w:t>
      </w:r>
      <w:r>
        <w:rPr>
          <w:color w:val="231F20"/>
          <w:sz w:val="22"/>
        </w:rPr>
        <w:t>hacia </w:t>
      </w:r>
      <w:r>
        <w:rPr>
          <w:color w:val="231F20"/>
          <w:spacing w:val="-2"/>
          <w:sz w:val="22"/>
        </w:rPr>
        <w:t>quienes</w:t>
      </w:r>
      <w:r>
        <w:rPr>
          <w:color w:val="231F20"/>
          <w:spacing w:val="-3"/>
          <w:sz w:val="22"/>
        </w:rPr>
        <w:t> </w:t>
      </w:r>
      <w:r>
        <w:rPr>
          <w:color w:val="231F20"/>
          <w:spacing w:val="-2"/>
          <w:sz w:val="22"/>
        </w:rPr>
        <w:t>presentan</w:t>
      </w:r>
      <w:r>
        <w:rPr>
          <w:color w:val="231F20"/>
          <w:spacing w:val="-3"/>
          <w:sz w:val="22"/>
        </w:rPr>
        <w:t> </w:t>
      </w:r>
      <w:r>
        <w:rPr>
          <w:color w:val="231F20"/>
          <w:spacing w:val="-2"/>
          <w:sz w:val="22"/>
        </w:rPr>
        <w:t>discapacidades,</w:t>
      </w:r>
      <w:r>
        <w:rPr>
          <w:color w:val="231F20"/>
          <w:spacing w:val="-3"/>
          <w:sz w:val="22"/>
        </w:rPr>
        <w:t> </w:t>
      </w:r>
      <w:r>
        <w:rPr>
          <w:color w:val="231F20"/>
          <w:spacing w:val="-2"/>
          <w:sz w:val="22"/>
        </w:rPr>
        <w:t>especial</w:t>
      </w:r>
      <w:r>
        <w:rPr>
          <w:color w:val="231F20"/>
          <w:spacing w:val="-3"/>
          <w:sz w:val="22"/>
        </w:rPr>
        <w:t> </w:t>
      </w:r>
      <w:r>
        <w:rPr>
          <w:color w:val="231F20"/>
          <w:spacing w:val="-2"/>
          <w:sz w:val="22"/>
        </w:rPr>
        <w:t>vulnerabilidad</w:t>
      </w:r>
      <w:r>
        <w:rPr>
          <w:color w:val="231F20"/>
          <w:spacing w:val="-3"/>
          <w:sz w:val="22"/>
        </w:rPr>
        <w:t> </w:t>
      </w:r>
      <w:r>
        <w:rPr>
          <w:color w:val="231F20"/>
          <w:spacing w:val="-2"/>
          <w:sz w:val="22"/>
        </w:rPr>
        <w:t>o</w:t>
      </w:r>
      <w:r>
        <w:rPr>
          <w:color w:val="231F20"/>
          <w:spacing w:val="-3"/>
          <w:sz w:val="22"/>
        </w:rPr>
        <w:t> </w:t>
      </w:r>
      <w:r>
        <w:rPr>
          <w:color w:val="231F20"/>
          <w:spacing w:val="-2"/>
          <w:sz w:val="22"/>
        </w:rPr>
        <w:t>capacidades sobresalientes.</w:t>
      </w:r>
    </w:p>
    <w:p>
      <w:pPr>
        <w:pStyle w:val="ListParagraph"/>
        <w:numPr>
          <w:ilvl w:val="0"/>
          <w:numId w:val="7"/>
        </w:numPr>
        <w:tabs>
          <w:tab w:pos="474" w:val="left" w:leader="none"/>
        </w:tabs>
        <w:spacing w:line="220" w:lineRule="auto" w:before="164" w:after="0"/>
        <w:ind w:left="494" w:right="109" w:hanging="305"/>
        <w:jc w:val="both"/>
        <w:rPr>
          <w:sz w:val="22"/>
        </w:rPr>
      </w:pPr>
      <w:r>
        <w:rPr>
          <w:color w:val="231F20"/>
          <w:sz w:val="22"/>
        </w:rPr>
        <w:t>Proteger</w:t>
      </w:r>
      <w:r>
        <w:rPr>
          <w:color w:val="231F20"/>
          <w:spacing w:val="-6"/>
          <w:sz w:val="22"/>
        </w:rPr>
        <w:t> </w:t>
      </w:r>
      <w:r>
        <w:rPr>
          <w:color w:val="231F20"/>
          <w:sz w:val="22"/>
        </w:rPr>
        <w:t>eficazmente</w:t>
      </w:r>
      <w:r>
        <w:rPr>
          <w:color w:val="231F20"/>
          <w:spacing w:val="-6"/>
          <w:sz w:val="22"/>
        </w:rPr>
        <w:t> </w:t>
      </w:r>
      <w:r>
        <w:rPr>
          <w:color w:val="231F20"/>
          <w:sz w:val="22"/>
        </w:rPr>
        <w:t>a</w:t>
      </w:r>
      <w:r>
        <w:rPr>
          <w:color w:val="231F20"/>
          <w:spacing w:val="-6"/>
          <w:sz w:val="22"/>
        </w:rPr>
        <w:t> </w:t>
      </w:r>
      <w:r>
        <w:rPr>
          <w:color w:val="231F20"/>
          <w:sz w:val="22"/>
        </w:rPr>
        <w:t>los</w:t>
      </w:r>
      <w:r>
        <w:rPr>
          <w:color w:val="231F20"/>
          <w:spacing w:val="-6"/>
          <w:sz w:val="22"/>
        </w:rPr>
        <w:t> </w:t>
      </w:r>
      <w:r>
        <w:rPr>
          <w:color w:val="231F20"/>
          <w:sz w:val="22"/>
        </w:rPr>
        <w:t>niños,</w:t>
      </w:r>
      <w:r>
        <w:rPr>
          <w:color w:val="231F20"/>
          <w:spacing w:val="-6"/>
          <w:sz w:val="22"/>
        </w:rPr>
        <w:t> </w:t>
      </w:r>
      <w:r>
        <w:rPr>
          <w:color w:val="231F20"/>
          <w:sz w:val="22"/>
        </w:rPr>
        <w:t>niñas</w:t>
      </w:r>
      <w:r>
        <w:rPr>
          <w:color w:val="231F20"/>
          <w:spacing w:val="-6"/>
          <w:sz w:val="22"/>
        </w:rPr>
        <w:t> </w:t>
      </w:r>
      <w:r>
        <w:rPr>
          <w:color w:val="231F20"/>
          <w:sz w:val="22"/>
        </w:rPr>
        <w:t>y</w:t>
      </w:r>
      <w:r>
        <w:rPr>
          <w:color w:val="231F20"/>
          <w:spacing w:val="-6"/>
          <w:sz w:val="22"/>
        </w:rPr>
        <w:t> </w:t>
      </w:r>
      <w:r>
        <w:rPr>
          <w:color w:val="231F20"/>
          <w:sz w:val="22"/>
        </w:rPr>
        <w:t>adolescentes</w:t>
      </w:r>
      <w:r>
        <w:rPr>
          <w:color w:val="231F20"/>
          <w:spacing w:val="-6"/>
          <w:sz w:val="22"/>
        </w:rPr>
        <w:t> </w:t>
      </w:r>
      <w:r>
        <w:rPr>
          <w:color w:val="231F20"/>
          <w:sz w:val="22"/>
        </w:rPr>
        <w:t>contra</w:t>
      </w:r>
      <w:r>
        <w:rPr>
          <w:color w:val="231F20"/>
          <w:spacing w:val="-6"/>
          <w:sz w:val="22"/>
        </w:rPr>
        <w:t> </w:t>
      </w:r>
      <w:r>
        <w:rPr>
          <w:color w:val="231F20"/>
          <w:sz w:val="22"/>
        </w:rPr>
        <w:t>toda</w:t>
      </w:r>
      <w:r>
        <w:rPr>
          <w:color w:val="231F20"/>
          <w:spacing w:val="-6"/>
          <w:sz w:val="22"/>
        </w:rPr>
        <w:t> </w:t>
      </w:r>
      <w:r>
        <w:rPr>
          <w:color w:val="231F20"/>
          <w:sz w:val="22"/>
        </w:rPr>
        <w:t>forma de maltrato, agresión física o sicológica, humillación, discriminación o burla de parte de los demás compañeros y de los profesores.</w:t>
      </w:r>
    </w:p>
    <w:p>
      <w:pPr>
        <w:pStyle w:val="ListParagraph"/>
        <w:numPr>
          <w:ilvl w:val="0"/>
          <w:numId w:val="7"/>
        </w:numPr>
        <w:tabs>
          <w:tab w:pos="474" w:val="left" w:leader="none"/>
        </w:tabs>
        <w:spacing w:line="220" w:lineRule="auto" w:before="167" w:after="0"/>
        <w:ind w:left="494" w:right="110" w:hanging="360"/>
        <w:jc w:val="both"/>
        <w:rPr>
          <w:sz w:val="22"/>
        </w:rPr>
      </w:pPr>
      <w:r>
        <w:rPr>
          <w:color w:val="231F20"/>
          <w:sz w:val="22"/>
        </w:rPr>
        <w:t>Establecer en sus reglamentos los mecanismos adecuados de carácter disuasivo,</w:t>
      </w:r>
      <w:r>
        <w:rPr>
          <w:color w:val="231F20"/>
          <w:spacing w:val="-5"/>
          <w:sz w:val="22"/>
        </w:rPr>
        <w:t> </w:t>
      </w:r>
      <w:r>
        <w:rPr>
          <w:color w:val="231F20"/>
          <w:sz w:val="22"/>
        </w:rPr>
        <w:t>correctivo</w:t>
      </w:r>
      <w:r>
        <w:rPr>
          <w:color w:val="231F20"/>
          <w:spacing w:val="-5"/>
          <w:sz w:val="22"/>
        </w:rPr>
        <w:t> </w:t>
      </w:r>
      <w:r>
        <w:rPr>
          <w:color w:val="231F20"/>
          <w:sz w:val="22"/>
        </w:rPr>
        <w:t>y</w:t>
      </w:r>
      <w:r>
        <w:rPr>
          <w:color w:val="231F20"/>
          <w:spacing w:val="-5"/>
          <w:sz w:val="22"/>
        </w:rPr>
        <w:t> </w:t>
      </w:r>
      <w:r>
        <w:rPr>
          <w:color w:val="231F20"/>
          <w:sz w:val="22"/>
        </w:rPr>
        <w:t>reeducativo</w:t>
      </w:r>
      <w:r>
        <w:rPr>
          <w:color w:val="231F20"/>
          <w:spacing w:val="-5"/>
          <w:sz w:val="22"/>
        </w:rPr>
        <w:t> </w:t>
      </w:r>
      <w:r>
        <w:rPr>
          <w:color w:val="231F20"/>
          <w:sz w:val="22"/>
        </w:rPr>
        <w:t>para</w:t>
      </w:r>
      <w:r>
        <w:rPr>
          <w:color w:val="231F20"/>
          <w:spacing w:val="-5"/>
          <w:sz w:val="22"/>
        </w:rPr>
        <w:t> </w:t>
      </w:r>
      <w:r>
        <w:rPr>
          <w:color w:val="231F20"/>
          <w:sz w:val="22"/>
        </w:rPr>
        <w:t>impedir</w:t>
      </w:r>
      <w:r>
        <w:rPr>
          <w:color w:val="231F20"/>
          <w:spacing w:val="-5"/>
          <w:sz w:val="22"/>
        </w:rPr>
        <w:t> </w:t>
      </w:r>
      <w:r>
        <w:rPr>
          <w:color w:val="231F20"/>
          <w:sz w:val="22"/>
        </w:rPr>
        <w:t>la</w:t>
      </w:r>
      <w:r>
        <w:rPr>
          <w:color w:val="231F20"/>
          <w:spacing w:val="-5"/>
          <w:sz w:val="22"/>
        </w:rPr>
        <w:t> </w:t>
      </w:r>
      <w:r>
        <w:rPr>
          <w:color w:val="231F20"/>
          <w:sz w:val="22"/>
        </w:rPr>
        <w:t>agresión</w:t>
      </w:r>
      <w:r>
        <w:rPr>
          <w:color w:val="231F20"/>
          <w:spacing w:val="-5"/>
          <w:sz w:val="22"/>
        </w:rPr>
        <w:t> </w:t>
      </w:r>
      <w:r>
        <w:rPr>
          <w:color w:val="231F20"/>
          <w:sz w:val="22"/>
        </w:rPr>
        <w:t>física</w:t>
      </w:r>
      <w:r>
        <w:rPr>
          <w:color w:val="231F20"/>
          <w:spacing w:val="-5"/>
          <w:sz w:val="22"/>
        </w:rPr>
        <w:t> </w:t>
      </w:r>
      <w:r>
        <w:rPr>
          <w:color w:val="231F20"/>
          <w:sz w:val="22"/>
        </w:rPr>
        <w:t>o</w:t>
      </w:r>
      <w:r>
        <w:rPr>
          <w:color w:val="231F20"/>
          <w:spacing w:val="-5"/>
          <w:sz w:val="22"/>
        </w:rPr>
        <w:t> </w:t>
      </w:r>
      <w:r>
        <w:rPr>
          <w:color w:val="231F20"/>
          <w:sz w:val="22"/>
        </w:rPr>
        <w:t>psi- cológica, los comportamientos de burla, desprecio y humillación hacia niños y adolescentes con dificultades en el aprendizaje, en el lenguaje o hacia niños y adolescentes con capacidades sobresalientes o especiales.</w:t>
      </w:r>
    </w:p>
    <w:p>
      <w:pPr>
        <w:pStyle w:val="Heading1"/>
        <w:spacing w:line="284" w:lineRule="exact" w:before="146"/>
      </w:pPr>
      <w:r>
        <w:rPr>
          <w:color w:val="231F20"/>
        </w:rPr>
        <w:t>ARTíCULO</w:t>
      </w:r>
      <w:r>
        <w:rPr>
          <w:color w:val="231F20"/>
          <w:spacing w:val="76"/>
          <w:w w:val="150"/>
        </w:rPr>
        <w:t> </w:t>
      </w:r>
      <w:r>
        <w:rPr>
          <w:color w:val="231F20"/>
        </w:rPr>
        <w:t>44.</w:t>
      </w:r>
      <w:r>
        <w:rPr>
          <w:color w:val="231F20"/>
          <w:spacing w:val="77"/>
          <w:w w:val="150"/>
        </w:rPr>
        <w:t> </w:t>
      </w:r>
      <w:r>
        <w:rPr>
          <w:color w:val="231F20"/>
        </w:rPr>
        <w:t>OBLIgACIONES</w:t>
      </w:r>
      <w:r>
        <w:rPr>
          <w:color w:val="231F20"/>
          <w:spacing w:val="77"/>
          <w:w w:val="150"/>
        </w:rPr>
        <w:t> </w:t>
      </w:r>
      <w:r>
        <w:rPr>
          <w:color w:val="231F20"/>
        </w:rPr>
        <w:t>COmpLEmENTARIAS</w:t>
      </w:r>
      <w:r>
        <w:rPr>
          <w:color w:val="231F20"/>
          <w:spacing w:val="76"/>
          <w:w w:val="150"/>
        </w:rPr>
        <w:t> </w:t>
      </w:r>
      <w:r>
        <w:rPr>
          <w:color w:val="231F20"/>
        </w:rPr>
        <w:t>DE</w:t>
      </w:r>
      <w:r>
        <w:rPr>
          <w:color w:val="231F20"/>
          <w:spacing w:val="77"/>
          <w:w w:val="150"/>
        </w:rPr>
        <w:t> </w:t>
      </w:r>
      <w:r>
        <w:rPr>
          <w:color w:val="231F20"/>
          <w:spacing w:val="-5"/>
        </w:rPr>
        <w:t>LAS</w:t>
      </w:r>
    </w:p>
    <w:p>
      <w:pPr>
        <w:pStyle w:val="BodyText"/>
        <w:spacing w:line="220" w:lineRule="auto" w:before="6"/>
        <w:ind w:right="112"/>
      </w:pPr>
      <w:r>
        <w:rPr>
          <w:b/>
          <w:color w:val="231F20"/>
        </w:rPr>
        <w:t>INSTITUCIONES EDUCATIVAS. </w:t>
      </w:r>
      <w:r>
        <w:rPr>
          <w:color w:val="231F20"/>
        </w:rPr>
        <w:t>Los directivos y docentes de los esta- blecimientos académicos y la comunidad educativa en general pondrán en marcha mecanismos para:</w:t>
      </w:r>
    </w:p>
    <w:p>
      <w:pPr>
        <w:pStyle w:val="ListParagraph"/>
        <w:numPr>
          <w:ilvl w:val="0"/>
          <w:numId w:val="8"/>
        </w:numPr>
        <w:tabs>
          <w:tab w:pos="474" w:val="left" w:leader="none"/>
        </w:tabs>
        <w:spacing w:line="240" w:lineRule="auto" w:before="148" w:after="0"/>
        <w:ind w:left="473" w:right="0" w:hanging="340"/>
        <w:jc w:val="both"/>
        <w:rPr>
          <w:sz w:val="22"/>
        </w:rPr>
      </w:pPr>
      <w:r>
        <w:rPr>
          <w:color w:val="231F20"/>
          <w:sz w:val="22"/>
        </w:rPr>
        <w:t>Comprobar la inscripción del registro civil de </w:t>
      </w:r>
      <w:r>
        <w:rPr>
          <w:color w:val="231F20"/>
          <w:spacing w:val="-2"/>
          <w:sz w:val="22"/>
        </w:rPr>
        <w:t>nacimiento.</w:t>
      </w:r>
    </w:p>
    <w:p>
      <w:pPr>
        <w:pStyle w:val="ListParagraph"/>
        <w:numPr>
          <w:ilvl w:val="0"/>
          <w:numId w:val="8"/>
        </w:numPr>
        <w:tabs>
          <w:tab w:pos="474" w:val="left" w:leader="none"/>
        </w:tabs>
        <w:spacing w:line="220" w:lineRule="auto" w:before="164" w:after="0"/>
        <w:ind w:left="494" w:right="109" w:hanging="360"/>
        <w:jc w:val="both"/>
        <w:rPr>
          <w:sz w:val="22"/>
        </w:rPr>
      </w:pPr>
      <w:r>
        <w:rPr>
          <w:color w:val="231F20"/>
          <w:sz w:val="22"/>
        </w:rPr>
        <w:t>Establecer la detección oportuna y el apoyo y la orientación en casos </w:t>
      </w:r>
      <w:r>
        <w:rPr>
          <w:color w:val="231F20"/>
          <w:sz w:val="22"/>
        </w:rPr>
        <w:t>de malnutrición,</w:t>
      </w:r>
      <w:r>
        <w:rPr>
          <w:color w:val="231F20"/>
          <w:spacing w:val="-3"/>
          <w:sz w:val="22"/>
        </w:rPr>
        <w:t> </w:t>
      </w:r>
      <w:r>
        <w:rPr>
          <w:color w:val="231F20"/>
          <w:sz w:val="22"/>
        </w:rPr>
        <w:t>maltrato,</w:t>
      </w:r>
      <w:r>
        <w:rPr>
          <w:color w:val="231F20"/>
          <w:spacing w:val="-2"/>
          <w:sz w:val="22"/>
        </w:rPr>
        <w:t> </w:t>
      </w:r>
      <w:r>
        <w:rPr>
          <w:color w:val="231F20"/>
          <w:sz w:val="22"/>
        </w:rPr>
        <w:t>abandono,</w:t>
      </w:r>
      <w:r>
        <w:rPr>
          <w:color w:val="231F20"/>
          <w:spacing w:val="-3"/>
          <w:sz w:val="22"/>
        </w:rPr>
        <w:t> </w:t>
      </w:r>
      <w:r>
        <w:rPr>
          <w:color w:val="231F20"/>
          <w:sz w:val="22"/>
        </w:rPr>
        <w:t>abuso</w:t>
      </w:r>
      <w:r>
        <w:rPr>
          <w:color w:val="231F20"/>
          <w:spacing w:val="-3"/>
          <w:sz w:val="22"/>
        </w:rPr>
        <w:t> </w:t>
      </w:r>
      <w:r>
        <w:rPr>
          <w:color w:val="231F20"/>
          <w:sz w:val="22"/>
        </w:rPr>
        <w:t>sexual,</w:t>
      </w:r>
      <w:r>
        <w:rPr>
          <w:color w:val="231F20"/>
          <w:spacing w:val="-3"/>
          <w:sz w:val="22"/>
        </w:rPr>
        <w:t> </w:t>
      </w:r>
      <w:r>
        <w:rPr>
          <w:color w:val="231F20"/>
          <w:sz w:val="22"/>
        </w:rPr>
        <w:t>violencia</w:t>
      </w:r>
      <w:r>
        <w:rPr>
          <w:color w:val="231F20"/>
          <w:spacing w:val="-3"/>
          <w:sz w:val="22"/>
        </w:rPr>
        <w:t> </w:t>
      </w:r>
      <w:r>
        <w:rPr>
          <w:color w:val="231F20"/>
          <w:sz w:val="22"/>
        </w:rPr>
        <w:t>intrafamiliar, y</w:t>
      </w:r>
      <w:r>
        <w:rPr>
          <w:color w:val="231F20"/>
          <w:spacing w:val="-2"/>
          <w:sz w:val="22"/>
        </w:rPr>
        <w:t> </w:t>
      </w:r>
      <w:r>
        <w:rPr>
          <w:color w:val="231F20"/>
          <w:sz w:val="22"/>
        </w:rPr>
        <w:t>explotación</w:t>
      </w:r>
      <w:r>
        <w:rPr>
          <w:color w:val="231F20"/>
          <w:spacing w:val="-2"/>
          <w:sz w:val="22"/>
        </w:rPr>
        <w:t> </w:t>
      </w:r>
      <w:r>
        <w:rPr>
          <w:color w:val="231F20"/>
          <w:sz w:val="22"/>
        </w:rPr>
        <w:t>económica</w:t>
      </w:r>
      <w:r>
        <w:rPr>
          <w:color w:val="231F20"/>
          <w:spacing w:val="-3"/>
          <w:sz w:val="22"/>
        </w:rPr>
        <w:t> </w:t>
      </w:r>
      <w:r>
        <w:rPr>
          <w:color w:val="231F20"/>
          <w:sz w:val="22"/>
        </w:rPr>
        <w:t>y</w:t>
      </w:r>
      <w:r>
        <w:rPr>
          <w:color w:val="231F20"/>
          <w:spacing w:val="-2"/>
          <w:sz w:val="22"/>
        </w:rPr>
        <w:t> </w:t>
      </w:r>
      <w:r>
        <w:rPr>
          <w:color w:val="231F20"/>
          <w:sz w:val="22"/>
        </w:rPr>
        <w:t>laboral,</w:t>
      </w:r>
      <w:r>
        <w:rPr>
          <w:color w:val="231F20"/>
          <w:spacing w:val="-2"/>
          <w:sz w:val="22"/>
        </w:rPr>
        <w:t> </w:t>
      </w:r>
      <w:r>
        <w:rPr>
          <w:color w:val="231F20"/>
          <w:sz w:val="22"/>
        </w:rPr>
        <w:t>las</w:t>
      </w:r>
      <w:r>
        <w:rPr>
          <w:color w:val="231F20"/>
          <w:spacing w:val="-2"/>
          <w:sz w:val="22"/>
        </w:rPr>
        <w:t> </w:t>
      </w:r>
      <w:r>
        <w:rPr>
          <w:color w:val="231F20"/>
          <w:sz w:val="22"/>
        </w:rPr>
        <w:t>formas</w:t>
      </w:r>
      <w:r>
        <w:rPr>
          <w:color w:val="231F20"/>
          <w:spacing w:val="-3"/>
          <w:sz w:val="22"/>
        </w:rPr>
        <w:t> </w:t>
      </w:r>
      <w:r>
        <w:rPr>
          <w:color w:val="231F20"/>
          <w:sz w:val="22"/>
        </w:rPr>
        <w:t>contemporáneas</w:t>
      </w:r>
      <w:r>
        <w:rPr>
          <w:color w:val="231F20"/>
          <w:spacing w:val="-2"/>
          <w:sz w:val="22"/>
        </w:rPr>
        <w:t> </w:t>
      </w:r>
      <w:r>
        <w:rPr>
          <w:color w:val="231F20"/>
          <w:sz w:val="22"/>
        </w:rPr>
        <w:t>de</w:t>
      </w:r>
      <w:r>
        <w:rPr>
          <w:color w:val="231F20"/>
          <w:spacing w:val="-2"/>
          <w:sz w:val="22"/>
        </w:rPr>
        <w:t> </w:t>
      </w:r>
      <w:r>
        <w:rPr>
          <w:color w:val="231F20"/>
          <w:sz w:val="22"/>
        </w:rPr>
        <w:t>servi- dumbre y esclavitud, incluidas las peores formas de trabajo infantil.</w:t>
      </w:r>
    </w:p>
    <w:p>
      <w:pPr>
        <w:pStyle w:val="ListParagraph"/>
        <w:numPr>
          <w:ilvl w:val="0"/>
          <w:numId w:val="8"/>
        </w:numPr>
        <w:tabs>
          <w:tab w:pos="474" w:val="left" w:leader="none"/>
        </w:tabs>
        <w:spacing w:line="240" w:lineRule="auto" w:before="147" w:after="0"/>
        <w:ind w:left="473" w:right="0" w:hanging="340"/>
        <w:jc w:val="both"/>
        <w:rPr>
          <w:sz w:val="22"/>
        </w:rPr>
      </w:pPr>
      <w:r>
        <w:rPr>
          <w:color w:val="231F20"/>
          <w:sz w:val="22"/>
        </w:rPr>
        <w:t>Comprobar</w:t>
      </w:r>
      <w:r>
        <w:rPr>
          <w:color w:val="231F20"/>
          <w:spacing w:val="-1"/>
          <w:sz w:val="22"/>
        </w:rPr>
        <w:t> </w:t>
      </w:r>
      <w:r>
        <w:rPr>
          <w:color w:val="231F20"/>
          <w:sz w:val="22"/>
        </w:rPr>
        <w:t>la</w:t>
      </w:r>
      <w:r>
        <w:rPr>
          <w:color w:val="231F20"/>
          <w:spacing w:val="-1"/>
          <w:sz w:val="22"/>
        </w:rPr>
        <w:t> </w:t>
      </w:r>
      <w:r>
        <w:rPr>
          <w:color w:val="231F20"/>
          <w:sz w:val="22"/>
        </w:rPr>
        <w:t>afiliación</w:t>
      </w:r>
      <w:r>
        <w:rPr>
          <w:color w:val="231F20"/>
          <w:spacing w:val="-1"/>
          <w:sz w:val="22"/>
        </w:rPr>
        <w:t> </w:t>
      </w:r>
      <w:r>
        <w:rPr>
          <w:color w:val="231F20"/>
          <w:sz w:val="22"/>
        </w:rPr>
        <w:t>de</w:t>
      </w:r>
      <w:r>
        <w:rPr>
          <w:color w:val="231F20"/>
          <w:spacing w:val="-1"/>
          <w:sz w:val="22"/>
        </w:rPr>
        <w:t> </w:t>
      </w:r>
      <w:r>
        <w:rPr>
          <w:color w:val="231F20"/>
          <w:sz w:val="22"/>
        </w:rPr>
        <w:t>los</w:t>
      </w:r>
      <w:r>
        <w:rPr>
          <w:color w:val="231F20"/>
          <w:spacing w:val="-1"/>
          <w:sz w:val="22"/>
        </w:rPr>
        <w:t> </w:t>
      </w:r>
      <w:r>
        <w:rPr>
          <w:color w:val="231F20"/>
          <w:sz w:val="22"/>
        </w:rPr>
        <w:t>estudiantes</w:t>
      </w:r>
      <w:r>
        <w:rPr>
          <w:color w:val="231F20"/>
          <w:spacing w:val="-1"/>
          <w:sz w:val="22"/>
        </w:rPr>
        <w:t> </w:t>
      </w:r>
      <w:r>
        <w:rPr>
          <w:color w:val="231F20"/>
          <w:sz w:val="22"/>
        </w:rPr>
        <w:t>a</w:t>
      </w:r>
      <w:r>
        <w:rPr>
          <w:color w:val="231F20"/>
          <w:spacing w:val="-1"/>
          <w:sz w:val="22"/>
        </w:rPr>
        <w:t> </w:t>
      </w:r>
      <w:r>
        <w:rPr>
          <w:color w:val="231F20"/>
          <w:sz w:val="22"/>
        </w:rPr>
        <w:t>un</w:t>
      </w:r>
      <w:r>
        <w:rPr>
          <w:color w:val="231F20"/>
          <w:spacing w:val="-2"/>
          <w:sz w:val="22"/>
        </w:rPr>
        <w:t> </w:t>
      </w:r>
      <w:r>
        <w:rPr>
          <w:color w:val="231F20"/>
          <w:sz w:val="22"/>
        </w:rPr>
        <w:t>régimen</w:t>
      </w:r>
      <w:r>
        <w:rPr>
          <w:color w:val="231F20"/>
          <w:spacing w:val="-1"/>
          <w:sz w:val="22"/>
        </w:rPr>
        <w:t> </w:t>
      </w:r>
      <w:r>
        <w:rPr>
          <w:color w:val="231F20"/>
          <w:sz w:val="22"/>
        </w:rPr>
        <w:t>de</w:t>
      </w:r>
      <w:r>
        <w:rPr>
          <w:color w:val="231F20"/>
          <w:spacing w:val="-1"/>
          <w:sz w:val="22"/>
        </w:rPr>
        <w:t> </w:t>
      </w:r>
      <w:r>
        <w:rPr>
          <w:color w:val="231F20"/>
          <w:spacing w:val="-2"/>
          <w:sz w:val="22"/>
        </w:rPr>
        <w:t>salud.</w:t>
      </w:r>
    </w:p>
    <w:p>
      <w:pPr>
        <w:spacing w:after="0" w:line="240" w:lineRule="auto"/>
        <w:jc w:val="both"/>
        <w:rPr>
          <w:sz w:val="22"/>
        </w:rPr>
        <w:sectPr>
          <w:pgSz w:w="9640" w:h="13610"/>
          <w:pgMar w:header="1074" w:footer="0" w:top="1540" w:bottom="280" w:left="1020" w:right="1020"/>
        </w:sectPr>
      </w:pPr>
    </w:p>
    <w:p>
      <w:pPr>
        <w:pStyle w:val="ListParagraph"/>
        <w:numPr>
          <w:ilvl w:val="0"/>
          <w:numId w:val="8"/>
        </w:numPr>
        <w:tabs>
          <w:tab w:pos="474" w:val="left" w:leader="none"/>
        </w:tabs>
        <w:spacing w:line="213" w:lineRule="auto" w:before="110" w:after="0"/>
        <w:ind w:left="494" w:right="108" w:hanging="360"/>
        <w:jc w:val="both"/>
        <w:rPr>
          <w:sz w:val="22"/>
        </w:rPr>
      </w:pPr>
      <w:r>
        <w:rPr>
          <w:color w:val="231F20"/>
          <w:w w:val="95"/>
          <w:sz w:val="22"/>
        </w:rPr>
        <w:t>Garantizar a los niños, niñas y adolescentes</w:t>
      </w:r>
      <w:r>
        <w:rPr>
          <w:color w:val="231F20"/>
          <w:spacing w:val="40"/>
          <w:sz w:val="22"/>
        </w:rPr>
        <w:t> </w:t>
      </w:r>
      <w:r>
        <w:rPr>
          <w:color w:val="231F20"/>
          <w:w w:val="95"/>
          <w:sz w:val="22"/>
        </w:rPr>
        <w:t>el pleno respeto a su dignidad, </w:t>
      </w:r>
      <w:r>
        <w:rPr>
          <w:color w:val="231F20"/>
          <w:sz w:val="22"/>
        </w:rPr>
        <w:t>vida, integridad física y moral dentro de la convivencia escolar.</w:t>
      </w:r>
    </w:p>
    <w:p>
      <w:pPr>
        <w:pStyle w:val="ListParagraph"/>
        <w:numPr>
          <w:ilvl w:val="0"/>
          <w:numId w:val="8"/>
        </w:numPr>
        <w:tabs>
          <w:tab w:pos="474" w:val="left" w:leader="none"/>
        </w:tabs>
        <w:spacing w:line="213" w:lineRule="auto" w:before="170" w:after="0"/>
        <w:ind w:left="494" w:right="110" w:hanging="360"/>
        <w:jc w:val="both"/>
        <w:rPr>
          <w:sz w:val="22"/>
        </w:rPr>
      </w:pPr>
      <w:r>
        <w:rPr>
          <w:color w:val="231F20"/>
          <w:sz w:val="22"/>
        </w:rPr>
        <w:t>Proteger</w:t>
      </w:r>
      <w:r>
        <w:rPr>
          <w:color w:val="231F20"/>
          <w:spacing w:val="-11"/>
          <w:sz w:val="22"/>
        </w:rPr>
        <w:t> </w:t>
      </w:r>
      <w:r>
        <w:rPr>
          <w:color w:val="231F20"/>
          <w:sz w:val="22"/>
        </w:rPr>
        <w:t>eficazmente</w:t>
      </w:r>
      <w:r>
        <w:rPr>
          <w:color w:val="231F20"/>
          <w:spacing w:val="-11"/>
          <w:sz w:val="22"/>
        </w:rPr>
        <w:t> </w:t>
      </w:r>
      <w:r>
        <w:rPr>
          <w:color w:val="231F20"/>
          <w:sz w:val="22"/>
        </w:rPr>
        <w:t>a</w:t>
      </w:r>
      <w:r>
        <w:rPr>
          <w:color w:val="231F20"/>
          <w:spacing w:val="-11"/>
          <w:sz w:val="22"/>
        </w:rPr>
        <w:t> </w:t>
      </w:r>
      <w:r>
        <w:rPr>
          <w:color w:val="231F20"/>
          <w:sz w:val="22"/>
        </w:rPr>
        <w:t>los</w:t>
      </w:r>
      <w:r>
        <w:rPr>
          <w:color w:val="231F20"/>
          <w:spacing w:val="-11"/>
          <w:sz w:val="22"/>
        </w:rPr>
        <w:t> </w:t>
      </w:r>
      <w:r>
        <w:rPr>
          <w:color w:val="231F20"/>
          <w:sz w:val="22"/>
        </w:rPr>
        <w:t>niños,</w:t>
      </w:r>
      <w:r>
        <w:rPr>
          <w:color w:val="231F20"/>
          <w:spacing w:val="-11"/>
          <w:sz w:val="22"/>
        </w:rPr>
        <w:t> </w:t>
      </w:r>
      <w:r>
        <w:rPr>
          <w:color w:val="231F20"/>
          <w:sz w:val="22"/>
        </w:rPr>
        <w:t>niñas</w:t>
      </w:r>
      <w:r>
        <w:rPr>
          <w:color w:val="231F20"/>
          <w:spacing w:val="-11"/>
          <w:sz w:val="22"/>
        </w:rPr>
        <w:t> </w:t>
      </w:r>
      <w:r>
        <w:rPr>
          <w:color w:val="231F20"/>
          <w:sz w:val="22"/>
        </w:rPr>
        <w:t>y</w:t>
      </w:r>
      <w:r>
        <w:rPr>
          <w:color w:val="231F20"/>
          <w:spacing w:val="-11"/>
          <w:sz w:val="22"/>
        </w:rPr>
        <w:t> </w:t>
      </w:r>
      <w:r>
        <w:rPr>
          <w:color w:val="231F20"/>
          <w:sz w:val="22"/>
        </w:rPr>
        <w:t>adolescentes</w:t>
      </w:r>
      <w:r>
        <w:rPr>
          <w:color w:val="231F20"/>
          <w:spacing w:val="34"/>
          <w:sz w:val="22"/>
        </w:rPr>
        <w:t> </w:t>
      </w:r>
      <w:r>
        <w:rPr>
          <w:color w:val="231F20"/>
          <w:sz w:val="22"/>
        </w:rPr>
        <w:t>contra</w:t>
      </w:r>
      <w:r>
        <w:rPr>
          <w:color w:val="231F20"/>
          <w:spacing w:val="-11"/>
          <w:sz w:val="22"/>
        </w:rPr>
        <w:t> </w:t>
      </w:r>
      <w:r>
        <w:rPr>
          <w:color w:val="231F20"/>
          <w:sz w:val="22"/>
        </w:rPr>
        <w:t>toda</w:t>
      </w:r>
      <w:r>
        <w:rPr>
          <w:color w:val="231F20"/>
          <w:spacing w:val="-11"/>
          <w:sz w:val="22"/>
        </w:rPr>
        <w:t> </w:t>
      </w:r>
      <w:r>
        <w:rPr>
          <w:color w:val="231F20"/>
          <w:sz w:val="22"/>
        </w:rPr>
        <w:t>forma de maltrato, agresión física o psicológica, humillación, discriminación o burla de parte de los demás compañeros o profesores.</w:t>
      </w:r>
    </w:p>
    <w:p>
      <w:pPr>
        <w:pStyle w:val="ListParagraph"/>
        <w:numPr>
          <w:ilvl w:val="0"/>
          <w:numId w:val="8"/>
        </w:numPr>
        <w:tabs>
          <w:tab w:pos="474" w:val="left" w:leader="none"/>
        </w:tabs>
        <w:spacing w:line="213" w:lineRule="auto" w:before="169" w:after="0"/>
        <w:ind w:left="494" w:right="110" w:hanging="360"/>
        <w:jc w:val="both"/>
        <w:rPr>
          <w:sz w:val="22"/>
        </w:rPr>
      </w:pPr>
      <w:r>
        <w:rPr>
          <w:color w:val="231F20"/>
          <w:sz w:val="22"/>
        </w:rPr>
        <w:t>Establecer en sus reglamentos los mecanismos adecuados de carácter disuasivo,</w:t>
      </w:r>
      <w:r>
        <w:rPr>
          <w:color w:val="231F20"/>
          <w:spacing w:val="-5"/>
          <w:sz w:val="22"/>
        </w:rPr>
        <w:t> </w:t>
      </w:r>
      <w:r>
        <w:rPr>
          <w:color w:val="231F20"/>
          <w:sz w:val="22"/>
        </w:rPr>
        <w:t>correctivo</w:t>
      </w:r>
      <w:r>
        <w:rPr>
          <w:color w:val="231F20"/>
          <w:spacing w:val="-5"/>
          <w:sz w:val="22"/>
        </w:rPr>
        <w:t> </w:t>
      </w:r>
      <w:r>
        <w:rPr>
          <w:color w:val="231F20"/>
          <w:sz w:val="22"/>
        </w:rPr>
        <w:t>y</w:t>
      </w:r>
      <w:r>
        <w:rPr>
          <w:color w:val="231F20"/>
          <w:spacing w:val="-5"/>
          <w:sz w:val="22"/>
        </w:rPr>
        <w:t> </w:t>
      </w:r>
      <w:r>
        <w:rPr>
          <w:color w:val="231F20"/>
          <w:sz w:val="22"/>
        </w:rPr>
        <w:t>reeducativo</w:t>
      </w:r>
      <w:r>
        <w:rPr>
          <w:color w:val="231F20"/>
          <w:spacing w:val="-5"/>
          <w:sz w:val="22"/>
        </w:rPr>
        <w:t> </w:t>
      </w:r>
      <w:r>
        <w:rPr>
          <w:color w:val="231F20"/>
          <w:sz w:val="22"/>
        </w:rPr>
        <w:t>para</w:t>
      </w:r>
      <w:r>
        <w:rPr>
          <w:color w:val="231F20"/>
          <w:spacing w:val="-5"/>
          <w:sz w:val="22"/>
        </w:rPr>
        <w:t> </w:t>
      </w:r>
      <w:r>
        <w:rPr>
          <w:color w:val="231F20"/>
          <w:sz w:val="22"/>
        </w:rPr>
        <w:t>impedir</w:t>
      </w:r>
      <w:r>
        <w:rPr>
          <w:color w:val="231F20"/>
          <w:spacing w:val="-5"/>
          <w:sz w:val="22"/>
        </w:rPr>
        <w:t> </w:t>
      </w:r>
      <w:r>
        <w:rPr>
          <w:color w:val="231F20"/>
          <w:sz w:val="22"/>
        </w:rPr>
        <w:t>la</w:t>
      </w:r>
      <w:r>
        <w:rPr>
          <w:color w:val="231F20"/>
          <w:spacing w:val="-5"/>
          <w:sz w:val="22"/>
        </w:rPr>
        <w:t> </w:t>
      </w:r>
      <w:r>
        <w:rPr>
          <w:color w:val="231F20"/>
          <w:sz w:val="22"/>
        </w:rPr>
        <w:t>agresión</w:t>
      </w:r>
      <w:r>
        <w:rPr>
          <w:color w:val="231F20"/>
          <w:spacing w:val="-5"/>
          <w:sz w:val="22"/>
        </w:rPr>
        <w:t> </w:t>
      </w:r>
      <w:r>
        <w:rPr>
          <w:color w:val="231F20"/>
          <w:sz w:val="22"/>
        </w:rPr>
        <w:t>física</w:t>
      </w:r>
      <w:r>
        <w:rPr>
          <w:color w:val="231F20"/>
          <w:spacing w:val="-5"/>
          <w:sz w:val="22"/>
        </w:rPr>
        <w:t> </w:t>
      </w:r>
      <w:r>
        <w:rPr>
          <w:color w:val="231F20"/>
          <w:sz w:val="22"/>
        </w:rPr>
        <w:t>o</w:t>
      </w:r>
      <w:r>
        <w:rPr>
          <w:color w:val="231F20"/>
          <w:spacing w:val="-5"/>
          <w:sz w:val="22"/>
        </w:rPr>
        <w:t> </w:t>
      </w:r>
      <w:r>
        <w:rPr>
          <w:color w:val="231F20"/>
          <w:sz w:val="22"/>
        </w:rPr>
        <w:t>psi- cológica, los comportamientos de burla, desprecio y humillación hacia los niños, niñas y adolescentes, con dificultades de aprendizaje, en el lenguaje o hacia niños o adolescentes con capacidades sobresalientes o </w:t>
      </w:r>
      <w:r>
        <w:rPr>
          <w:color w:val="231F20"/>
          <w:spacing w:val="-2"/>
          <w:sz w:val="22"/>
        </w:rPr>
        <w:t>especiales.</w:t>
      </w:r>
    </w:p>
    <w:p>
      <w:pPr>
        <w:pStyle w:val="ListParagraph"/>
        <w:numPr>
          <w:ilvl w:val="0"/>
          <w:numId w:val="8"/>
        </w:numPr>
        <w:tabs>
          <w:tab w:pos="474" w:val="left" w:leader="none"/>
        </w:tabs>
        <w:spacing w:line="213" w:lineRule="auto" w:before="169" w:after="0"/>
        <w:ind w:left="494" w:right="110" w:hanging="360"/>
        <w:jc w:val="both"/>
        <w:rPr>
          <w:sz w:val="22"/>
        </w:rPr>
      </w:pPr>
      <w:r>
        <w:rPr>
          <w:color w:val="231F20"/>
          <w:sz w:val="22"/>
        </w:rPr>
        <w:t>Prevenir</w:t>
      </w:r>
      <w:r>
        <w:rPr>
          <w:color w:val="231F20"/>
          <w:spacing w:val="-14"/>
          <w:sz w:val="22"/>
        </w:rPr>
        <w:t> </w:t>
      </w:r>
      <w:r>
        <w:rPr>
          <w:color w:val="231F20"/>
          <w:sz w:val="22"/>
        </w:rPr>
        <w:t>el</w:t>
      </w:r>
      <w:r>
        <w:rPr>
          <w:color w:val="231F20"/>
          <w:spacing w:val="-14"/>
          <w:sz w:val="22"/>
        </w:rPr>
        <w:t> </w:t>
      </w:r>
      <w:r>
        <w:rPr>
          <w:color w:val="231F20"/>
          <w:sz w:val="22"/>
        </w:rPr>
        <w:t>tráfico</w:t>
      </w:r>
      <w:r>
        <w:rPr>
          <w:color w:val="231F20"/>
          <w:spacing w:val="-14"/>
          <w:sz w:val="22"/>
        </w:rPr>
        <w:t> </w:t>
      </w:r>
      <w:r>
        <w:rPr>
          <w:color w:val="231F20"/>
          <w:sz w:val="22"/>
        </w:rPr>
        <w:t>y</w:t>
      </w:r>
      <w:r>
        <w:rPr>
          <w:color w:val="231F20"/>
          <w:spacing w:val="-13"/>
          <w:sz w:val="22"/>
        </w:rPr>
        <w:t> </w:t>
      </w:r>
      <w:r>
        <w:rPr>
          <w:color w:val="231F20"/>
          <w:sz w:val="22"/>
        </w:rPr>
        <w:t>consumo</w:t>
      </w:r>
      <w:r>
        <w:rPr>
          <w:color w:val="231F20"/>
          <w:spacing w:val="-14"/>
          <w:sz w:val="22"/>
        </w:rPr>
        <w:t> </w:t>
      </w:r>
      <w:r>
        <w:rPr>
          <w:color w:val="231F20"/>
          <w:sz w:val="22"/>
        </w:rPr>
        <w:t>de</w:t>
      </w:r>
      <w:r>
        <w:rPr>
          <w:color w:val="231F20"/>
          <w:spacing w:val="25"/>
          <w:sz w:val="22"/>
        </w:rPr>
        <w:t> </w:t>
      </w:r>
      <w:r>
        <w:rPr>
          <w:color w:val="231F20"/>
          <w:sz w:val="22"/>
        </w:rPr>
        <w:t>todo</w:t>
      </w:r>
      <w:r>
        <w:rPr>
          <w:color w:val="231F20"/>
          <w:spacing w:val="-13"/>
          <w:sz w:val="22"/>
        </w:rPr>
        <w:t> </w:t>
      </w:r>
      <w:r>
        <w:rPr>
          <w:color w:val="231F20"/>
          <w:sz w:val="22"/>
        </w:rPr>
        <w:t>tipo</w:t>
      </w:r>
      <w:r>
        <w:rPr>
          <w:color w:val="231F20"/>
          <w:spacing w:val="-14"/>
          <w:sz w:val="22"/>
        </w:rPr>
        <w:t> </w:t>
      </w:r>
      <w:r>
        <w:rPr>
          <w:color w:val="231F20"/>
          <w:sz w:val="22"/>
        </w:rPr>
        <w:t>de</w:t>
      </w:r>
      <w:r>
        <w:rPr>
          <w:color w:val="231F20"/>
          <w:spacing w:val="-14"/>
          <w:sz w:val="22"/>
        </w:rPr>
        <w:t> </w:t>
      </w:r>
      <w:r>
        <w:rPr>
          <w:color w:val="231F20"/>
          <w:sz w:val="22"/>
        </w:rPr>
        <w:t>sustancias</w:t>
      </w:r>
      <w:r>
        <w:rPr>
          <w:color w:val="231F20"/>
          <w:spacing w:val="-14"/>
          <w:sz w:val="22"/>
        </w:rPr>
        <w:t> </w:t>
      </w:r>
      <w:r>
        <w:rPr>
          <w:color w:val="231F20"/>
          <w:sz w:val="22"/>
        </w:rPr>
        <w:t>psicoactivas</w:t>
      </w:r>
      <w:r>
        <w:rPr>
          <w:color w:val="231F20"/>
          <w:spacing w:val="-13"/>
          <w:sz w:val="22"/>
        </w:rPr>
        <w:t> </w:t>
      </w:r>
      <w:r>
        <w:rPr>
          <w:color w:val="231F20"/>
          <w:sz w:val="22"/>
        </w:rPr>
        <w:t>que producen</w:t>
      </w:r>
      <w:r>
        <w:rPr>
          <w:color w:val="231F20"/>
          <w:spacing w:val="-2"/>
          <w:sz w:val="22"/>
        </w:rPr>
        <w:t> </w:t>
      </w:r>
      <w:r>
        <w:rPr>
          <w:color w:val="231F20"/>
          <w:sz w:val="22"/>
        </w:rPr>
        <w:t>dependencia</w:t>
      </w:r>
      <w:r>
        <w:rPr>
          <w:color w:val="231F20"/>
          <w:spacing w:val="-1"/>
          <w:sz w:val="22"/>
        </w:rPr>
        <w:t> </w:t>
      </w:r>
      <w:r>
        <w:rPr>
          <w:color w:val="231F20"/>
          <w:sz w:val="22"/>
        </w:rPr>
        <w:t>dentro</w:t>
      </w:r>
      <w:r>
        <w:rPr>
          <w:color w:val="231F20"/>
          <w:spacing w:val="-1"/>
          <w:sz w:val="22"/>
        </w:rPr>
        <w:t> </w:t>
      </w:r>
      <w:r>
        <w:rPr>
          <w:color w:val="231F20"/>
          <w:sz w:val="22"/>
        </w:rPr>
        <w:t>de</w:t>
      </w:r>
      <w:r>
        <w:rPr>
          <w:color w:val="231F20"/>
          <w:spacing w:val="-1"/>
          <w:sz w:val="22"/>
        </w:rPr>
        <w:t> </w:t>
      </w:r>
      <w:r>
        <w:rPr>
          <w:color w:val="231F20"/>
          <w:sz w:val="22"/>
        </w:rPr>
        <w:t>las</w:t>
      </w:r>
      <w:r>
        <w:rPr>
          <w:color w:val="231F20"/>
          <w:spacing w:val="-1"/>
          <w:sz w:val="22"/>
        </w:rPr>
        <w:t> </w:t>
      </w:r>
      <w:r>
        <w:rPr>
          <w:color w:val="231F20"/>
          <w:sz w:val="22"/>
        </w:rPr>
        <w:t>instalaciones</w:t>
      </w:r>
      <w:r>
        <w:rPr>
          <w:color w:val="231F20"/>
          <w:spacing w:val="-2"/>
          <w:sz w:val="22"/>
        </w:rPr>
        <w:t> </w:t>
      </w:r>
      <w:r>
        <w:rPr>
          <w:color w:val="231F20"/>
          <w:sz w:val="22"/>
        </w:rPr>
        <w:t>educativas</w:t>
      </w:r>
      <w:r>
        <w:rPr>
          <w:color w:val="231F20"/>
          <w:spacing w:val="-1"/>
          <w:sz w:val="22"/>
        </w:rPr>
        <w:t> </w:t>
      </w:r>
      <w:r>
        <w:rPr>
          <w:color w:val="231F20"/>
          <w:sz w:val="22"/>
        </w:rPr>
        <w:t>y</w:t>
      </w:r>
      <w:r>
        <w:rPr>
          <w:color w:val="231F20"/>
          <w:spacing w:val="-1"/>
          <w:sz w:val="22"/>
        </w:rPr>
        <w:t> </w:t>
      </w:r>
      <w:r>
        <w:rPr>
          <w:color w:val="231F20"/>
          <w:sz w:val="22"/>
        </w:rPr>
        <w:t>solicitar a las autoridades competentes acciones efectivas contra el tráfico, venta y consumo alrededor de las instalaciones educativas.</w:t>
      </w:r>
    </w:p>
    <w:p>
      <w:pPr>
        <w:pStyle w:val="ListParagraph"/>
        <w:numPr>
          <w:ilvl w:val="0"/>
          <w:numId w:val="8"/>
        </w:numPr>
        <w:tabs>
          <w:tab w:pos="474" w:val="left" w:leader="none"/>
        </w:tabs>
        <w:spacing w:line="213" w:lineRule="auto" w:before="170" w:after="0"/>
        <w:ind w:left="494" w:right="111" w:hanging="360"/>
        <w:jc w:val="both"/>
        <w:rPr>
          <w:sz w:val="22"/>
        </w:rPr>
      </w:pPr>
      <w:r>
        <w:rPr>
          <w:color w:val="231F20"/>
          <w:spacing w:val="-2"/>
          <w:sz w:val="22"/>
        </w:rPr>
        <w:t>Coordinar</w:t>
      </w:r>
      <w:r>
        <w:rPr>
          <w:color w:val="231F20"/>
          <w:spacing w:val="-9"/>
          <w:sz w:val="22"/>
        </w:rPr>
        <w:t> </w:t>
      </w:r>
      <w:r>
        <w:rPr>
          <w:color w:val="231F20"/>
          <w:spacing w:val="-2"/>
          <w:sz w:val="22"/>
        </w:rPr>
        <w:t>los</w:t>
      </w:r>
      <w:r>
        <w:rPr>
          <w:color w:val="231F20"/>
          <w:spacing w:val="-9"/>
          <w:sz w:val="22"/>
        </w:rPr>
        <w:t> </w:t>
      </w:r>
      <w:r>
        <w:rPr>
          <w:color w:val="231F20"/>
          <w:spacing w:val="-2"/>
          <w:sz w:val="22"/>
        </w:rPr>
        <w:t>apoyos</w:t>
      </w:r>
      <w:r>
        <w:rPr>
          <w:color w:val="231F20"/>
          <w:spacing w:val="-9"/>
          <w:sz w:val="22"/>
        </w:rPr>
        <w:t> </w:t>
      </w:r>
      <w:r>
        <w:rPr>
          <w:color w:val="231F20"/>
          <w:spacing w:val="-2"/>
          <w:sz w:val="22"/>
        </w:rPr>
        <w:t>pedagógicos,</w:t>
      </w:r>
      <w:r>
        <w:rPr>
          <w:color w:val="231F20"/>
          <w:spacing w:val="-9"/>
          <w:sz w:val="22"/>
        </w:rPr>
        <w:t> </w:t>
      </w:r>
      <w:r>
        <w:rPr>
          <w:color w:val="231F20"/>
          <w:spacing w:val="-2"/>
          <w:sz w:val="22"/>
        </w:rPr>
        <w:t>terapéuticos</w:t>
      </w:r>
      <w:r>
        <w:rPr>
          <w:color w:val="231F20"/>
          <w:spacing w:val="-9"/>
          <w:sz w:val="22"/>
        </w:rPr>
        <w:t> </w:t>
      </w:r>
      <w:r>
        <w:rPr>
          <w:color w:val="231F20"/>
          <w:spacing w:val="-2"/>
          <w:sz w:val="22"/>
        </w:rPr>
        <w:t>y</w:t>
      </w:r>
      <w:r>
        <w:rPr>
          <w:color w:val="231F20"/>
          <w:spacing w:val="-9"/>
          <w:sz w:val="22"/>
        </w:rPr>
        <w:t> </w:t>
      </w:r>
      <w:r>
        <w:rPr>
          <w:color w:val="231F20"/>
          <w:spacing w:val="-2"/>
          <w:sz w:val="22"/>
        </w:rPr>
        <w:t>tecnológicos</w:t>
      </w:r>
      <w:r>
        <w:rPr>
          <w:color w:val="231F20"/>
          <w:spacing w:val="-9"/>
          <w:sz w:val="22"/>
        </w:rPr>
        <w:t> </w:t>
      </w:r>
      <w:r>
        <w:rPr>
          <w:color w:val="231F20"/>
          <w:spacing w:val="-2"/>
          <w:sz w:val="22"/>
        </w:rPr>
        <w:t>necesarios </w:t>
      </w:r>
      <w:r>
        <w:rPr>
          <w:color w:val="231F20"/>
          <w:sz w:val="22"/>
        </w:rPr>
        <w:t>para</w:t>
      </w:r>
      <w:r>
        <w:rPr>
          <w:color w:val="231F20"/>
          <w:spacing w:val="-10"/>
          <w:sz w:val="22"/>
        </w:rPr>
        <w:t> </w:t>
      </w:r>
      <w:r>
        <w:rPr>
          <w:color w:val="231F20"/>
          <w:sz w:val="22"/>
        </w:rPr>
        <w:t>el</w:t>
      </w:r>
      <w:r>
        <w:rPr>
          <w:color w:val="231F20"/>
          <w:spacing w:val="-10"/>
          <w:sz w:val="22"/>
        </w:rPr>
        <w:t> </w:t>
      </w:r>
      <w:r>
        <w:rPr>
          <w:color w:val="231F20"/>
          <w:sz w:val="22"/>
        </w:rPr>
        <w:t>acceso</w:t>
      </w:r>
      <w:r>
        <w:rPr>
          <w:color w:val="231F20"/>
          <w:spacing w:val="-11"/>
          <w:sz w:val="22"/>
        </w:rPr>
        <w:t> </w:t>
      </w:r>
      <w:r>
        <w:rPr>
          <w:color w:val="231F20"/>
          <w:sz w:val="22"/>
        </w:rPr>
        <w:t>y</w:t>
      </w:r>
      <w:r>
        <w:rPr>
          <w:color w:val="231F20"/>
          <w:spacing w:val="-10"/>
          <w:sz w:val="22"/>
        </w:rPr>
        <w:t> </w:t>
      </w:r>
      <w:r>
        <w:rPr>
          <w:color w:val="231F20"/>
          <w:sz w:val="22"/>
        </w:rPr>
        <w:t>la</w:t>
      </w:r>
      <w:r>
        <w:rPr>
          <w:color w:val="231F20"/>
          <w:spacing w:val="-10"/>
          <w:sz w:val="22"/>
        </w:rPr>
        <w:t> </w:t>
      </w:r>
      <w:r>
        <w:rPr>
          <w:color w:val="231F20"/>
          <w:sz w:val="22"/>
        </w:rPr>
        <w:t>integración</w:t>
      </w:r>
      <w:r>
        <w:rPr>
          <w:color w:val="231F20"/>
          <w:spacing w:val="-10"/>
          <w:sz w:val="22"/>
        </w:rPr>
        <w:t> </w:t>
      </w:r>
      <w:r>
        <w:rPr>
          <w:color w:val="231F20"/>
          <w:sz w:val="22"/>
        </w:rPr>
        <w:t>educativa</w:t>
      </w:r>
      <w:r>
        <w:rPr>
          <w:color w:val="231F20"/>
          <w:spacing w:val="-10"/>
          <w:sz w:val="22"/>
        </w:rPr>
        <w:t> </w:t>
      </w:r>
      <w:r>
        <w:rPr>
          <w:color w:val="231F20"/>
          <w:sz w:val="22"/>
        </w:rPr>
        <w:t>del</w:t>
      </w:r>
      <w:r>
        <w:rPr>
          <w:color w:val="231F20"/>
          <w:spacing w:val="-10"/>
          <w:sz w:val="22"/>
        </w:rPr>
        <w:t> </w:t>
      </w:r>
      <w:r>
        <w:rPr>
          <w:color w:val="231F20"/>
          <w:sz w:val="22"/>
        </w:rPr>
        <w:t>niño,</w:t>
      </w:r>
      <w:r>
        <w:rPr>
          <w:color w:val="231F20"/>
          <w:spacing w:val="-10"/>
          <w:sz w:val="22"/>
        </w:rPr>
        <w:t> </w:t>
      </w:r>
      <w:r>
        <w:rPr>
          <w:color w:val="231F20"/>
          <w:sz w:val="22"/>
        </w:rPr>
        <w:t>niña</w:t>
      </w:r>
      <w:r>
        <w:rPr>
          <w:color w:val="231F20"/>
          <w:spacing w:val="-10"/>
          <w:sz w:val="22"/>
        </w:rPr>
        <w:t> </w:t>
      </w:r>
      <w:r>
        <w:rPr>
          <w:color w:val="231F20"/>
          <w:sz w:val="22"/>
        </w:rPr>
        <w:t>o</w:t>
      </w:r>
      <w:r>
        <w:rPr>
          <w:color w:val="231F20"/>
          <w:spacing w:val="-10"/>
          <w:sz w:val="22"/>
        </w:rPr>
        <w:t> </w:t>
      </w:r>
      <w:r>
        <w:rPr>
          <w:color w:val="231F20"/>
          <w:sz w:val="22"/>
        </w:rPr>
        <w:t>adolescente</w:t>
      </w:r>
      <w:r>
        <w:rPr>
          <w:color w:val="231F20"/>
          <w:spacing w:val="-11"/>
          <w:sz w:val="22"/>
        </w:rPr>
        <w:t> </w:t>
      </w:r>
      <w:r>
        <w:rPr>
          <w:color w:val="231F20"/>
          <w:sz w:val="22"/>
        </w:rPr>
        <w:t>con </w:t>
      </w:r>
      <w:r>
        <w:rPr>
          <w:color w:val="231F20"/>
          <w:spacing w:val="-2"/>
          <w:sz w:val="22"/>
        </w:rPr>
        <w:t>discapacidad.</w:t>
      </w:r>
    </w:p>
    <w:p>
      <w:pPr>
        <w:pStyle w:val="ListParagraph"/>
        <w:numPr>
          <w:ilvl w:val="0"/>
          <w:numId w:val="8"/>
        </w:numPr>
        <w:tabs>
          <w:tab w:pos="474" w:val="left" w:leader="none"/>
        </w:tabs>
        <w:spacing w:line="213" w:lineRule="auto" w:before="169" w:after="0"/>
        <w:ind w:left="494" w:right="112" w:hanging="360"/>
        <w:jc w:val="both"/>
        <w:rPr>
          <w:sz w:val="22"/>
        </w:rPr>
      </w:pPr>
      <w:r>
        <w:rPr>
          <w:color w:val="231F20"/>
          <w:spacing w:val="-2"/>
          <w:sz w:val="22"/>
        </w:rPr>
        <w:t>Reportar</w:t>
      </w:r>
      <w:r>
        <w:rPr>
          <w:color w:val="231F20"/>
          <w:spacing w:val="-12"/>
          <w:sz w:val="22"/>
        </w:rPr>
        <w:t> </w:t>
      </w:r>
      <w:r>
        <w:rPr>
          <w:color w:val="231F20"/>
          <w:spacing w:val="-2"/>
          <w:sz w:val="22"/>
        </w:rPr>
        <w:t>a</w:t>
      </w:r>
      <w:r>
        <w:rPr>
          <w:color w:val="231F20"/>
          <w:spacing w:val="-12"/>
          <w:sz w:val="22"/>
        </w:rPr>
        <w:t> </w:t>
      </w:r>
      <w:r>
        <w:rPr>
          <w:color w:val="231F20"/>
          <w:spacing w:val="-2"/>
          <w:sz w:val="22"/>
        </w:rPr>
        <w:t>las</w:t>
      </w:r>
      <w:r>
        <w:rPr>
          <w:color w:val="231F20"/>
          <w:spacing w:val="-12"/>
          <w:sz w:val="22"/>
        </w:rPr>
        <w:t> </w:t>
      </w:r>
      <w:r>
        <w:rPr>
          <w:color w:val="231F20"/>
          <w:spacing w:val="-2"/>
          <w:sz w:val="22"/>
        </w:rPr>
        <w:t>autoridades</w:t>
      </w:r>
      <w:r>
        <w:rPr>
          <w:color w:val="231F20"/>
          <w:spacing w:val="-11"/>
          <w:sz w:val="22"/>
        </w:rPr>
        <w:t> </w:t>
      </w:r>
      <w:r>
        <w:rPr>
          <w:color w:val="231F20"/>
          <w:spacing w:val="-2"/>
          <w:sz w:val="22"/>
        </w:rPr>
        <w:t>competentes,</w:t>
      </w:r>
      <w:r>
        <w:rPr>
          <w:color w:val="231F20"/>
          <w:spacing w:val="-12"/>
          <w:sz w:val="22"/>
        </w:rPr>
        <w:t> </w:t>
      </w:r>
      <w:r>
        <w:rPr>
          <w:color w:val="231F20"/>
          <w:spacing w:val="-2"/>
          <w:sz w:val="22"/>
        </w:rPr>
        <w:t>las</w:t>
      </w:r>
      <w:r>
        <w:rPr>
          <w:color w:val="231F20"/>
          <w:spacing w:val="-12"/>
          <w:sz w:val="22"/>
        </w:rPr>
        <w:t> </w:t>
      </w:r>
      <w:r>
        <w:rPr>
          <w:color w:val="231F20"/>
          <w:spacing w:val="-2"/>
          <w:sz w:val="22"/>
        </w:rPr>
        <w:t>situaciones</w:t>
      </w:r>
      <w:r>
        <w:rPr>
          <w:color w:val="231F20"/>
          <w:spacing w:val="-12"/>
          <w:sz w:val="22"/>
        </w:rPr>
        <w:t> </w:t>
      </w:r>
      <w:r>
        <w:rPr>
          <w:color w:val="231F20"/>
          <w:spacing w:val="-2"/>
          <w:sz w:val="22"/>
        </w:rPr>
        <w:t>de</w:t>
      </w:r>
      <w:r>
        <w:rPr>
          <w:color w:val="231F20"/>
          <w:spacing w:val="-11"/>
          <w:sz w:val="22"/>
        </w:rPr>
        <w:t> </w:t>
      </w:r>
      <w:r>
        <w:rPr>
          <w:color w:val="231F20"/>
          <w:spacing w:val="-2"/>
          <w:sz w:val="22"/>
        </w:rPr>
        <w:t>abuso,</w:t>
      </w:r>
      <w:r>
        <w:rPr>
          <w:color w:val="231F20"/>
          <w:spacing w:val="-12"/>
          <w:sz w:val="22"/>
        </w:rPr>
        <w:t> </w:t>
      </w:r>
      <w:r>
        <w:rPr>
          <w:color w:val="231F20"/>
          <w:spacing w:val="-2"/>
          <w:sz w:val="22"/>
        </w:rPr>
        <w:t>maltrato </w:t>
      </w:r>
      <w:r>
        <w:rPr>
          <w:color w:val="231F20"/>
          <w:sz w:val="22"/>
        </w:rPr>
        <w:t>o peores formas de trabajo infantil detectadas en niños, niñas y adoles- </w:t>
      </w:r>
      <w:r>
        <w:rPr>
          <w:color w:val="231F20"/>
          <w:spacing w:val="-2"/>
          <w:sz w:val="22"/>
        </w:rPr>
        <w:t>centes.</w:t>
      </w:r>
    </w:p>
    <w:p>
      <w:pPr>
        <w:pStyle w:val="ListParagraph"/>
        <w:numPr>
          <w:ilvl w:val="0"/>
          <w:numId w:val="8"/>
        </w:numPr>
        <w:tabs>
          <w:tab w:pos="474" w:val="left" w:leader="none"/>
        </w:tabs>
        <w:spacing w:line="213" w:lineRule="auto" w:before="170" w:after="0"/>
        <w:ind w:left="494" w:right="111" w:hanging="360"/>
        <w:jc w:val="both"/>
        <w:rPr>
          <w:sz w:val="22"/>
        </w:rPr>
      </w:pPr>
      <w:r>
        <w:rPr>
          <w:color w:val="231F20"/>
          <w:sz w:val="22"/>
        </w:rPr>
        <w:t>Orientar a la comunidad educativa para la formación en la salud sexual y reproductiva y la vida en pareja.</w:t>
      </w:r>
    </w:p>
    <w:p>
      <w:pPr>
        <w:pStyle w:val="Heading1"/>
        <w:spacing w:line="280" w:lineRule="exact" w:before="144"/>
        <w:ind w:left="451"/>
      </w:pPr>
      <w:r>
        <w:rPr>
          <w:color w:val="231F20"/>
        </w:rPr>
        <w:t>ARTíCULO</w:t>
      </w:r>
      <w:r>
        <w:rPr>
          <w:color w:val="231F20"/>
          <w:spacing w:val="38"/>
        </w:rPr>
        <w:t> </w:t>
      </w:r>
      <w:r>
        <w:rPr>
          <w:color w:val="231F20"/>
        </w:rPr>
        <w:t>45.</w:t>
      </w:r>
      <w:r>
        <w:rPr>
          <w:color w:val="231F20"/>
          <w:spacing w:val="39"/>
        </w:rPr>
        <w:t> </w:t>
      </w:r>
      <w:r>
        <w:rPr>
          <w:color w:val="231F20"/>
        </w:rPr>
        <w:t>pROhIBICIóN</w:t>
      </w:r>
      <w:r>
        <w:rPr>
          <w:color w:val="231F20"/>
          <w:spacing w:val="40"/>
        </w:rPr>
        <w:t> </w:t>
      </w:r>
      <w:r>
        <w:rPr>
          <w:color w:val="231F20"/>
        </w:rPr>
        <w:t>DE</w:t>
      </w:r>
      <w:r>
        <w:rPr>
          <w:color w:val="231F20"/>
          <w:spacing w:val="38"/>
        </w:rPr>
        <w:t> </w:t>
      </w:r>
      <w:r>
        <w:rPr>
          <w:color w:val="231F20"/>
        </w:rPr>
        <w:t>SANCIONES</w:t>
      </w:r>
      <w:r>
        <w:rPr>
          <w:color w:val="231F20"/>
          <w:spacing w:val="39"/>
        </w:rPr>
        <w:t> </w:t>
      </w:r>
      <w:r>
        <w:rPr>
          <w:color w:val="231F20"/>
        </w:rPr>
        <w:t>CRUELES,</w:t>
      </w:r>
      <w:r>
        <w:rPr>
          <w:color w:val="231F20"/>
          <w:spacing w:val="39"/>
        </w:rPr>
        <w:t> </w:t>
      </w:r>
      <w:r>
        <w:rPr>
          <w:color w:val="231F20"/>
          <w:spacing w:val="-2"/>
        </w:rPr>
        <w:t>hUmI-</w:t>
      </w:r>
    </w:p>
    <w:p>
      <w:pPr>
        <w:pStyle w:val="BodyText"/>
        <w:spacing w:line="213" w:lineRule="auto" w:before="9"/>
        <w:ind w:right="111"/>
      </w:pPr>
      <w:r>
        <w:rPr>
          <w:b/>
          <w:color w:val="231F20"/>
        </w:rPr>
        <w:t>LLANTES O DEgRADANTES. </w:t>
      </w:r>
      <w:r>
        <w:rPr>
          <w:color w:val="231F20"/>
        </w:rPr>
        <w:t>Los directores y educadores de los centros </w:t>
      </w:r>
      <w:r>
        <w:rPr>
          <w:color w:val="231F20"/>
          <w:w w:val="95"/>
        </w:rPr>
        <w:t>públicos o privados de educación formal, no formal e informal, no podrán im- </w:t>
      </w:r>
      <w:r>
        <w:rPr>
          <w:color w:val="231F20"/>
          <w:spacing w:val="-2"/>
        </w:rPr>
        <w:t>poner</w:t>
      </w:r>
      <w:r>
        <w:rPr>
          <w:color w:val="231F20"/>
          <w:spacing w:val="-8"/>
        </w:rPr>
        <w:t> </w:t>
      </w:r>
      <w:r>
        <w:rPr>
          <w:color w:val="231F20"/>
          <w:spacing w:val="-2"/>
        </w:rPr>
        <w:t>sanciones</w:t>
      </w:r>
      <w:r>
        <w:rPr>
          <w:color w:val="231F20"/>
          <w:spacing w:val="-8"/>
        </w:rPr>
        <w:t> </w:t>
      </w:r>
      <w:r>
        <w:rPr>
          <w:color w:val="231F20"/>
          <w:spacing w:val="-2"/>
        </w:rPr>
        <w:t>que</w:t>
      </w:r>
      <w:r>
        <w:rPr>
          <w:color w:val="231F20"/>
          <w:spacing w:val="-8"/>
        </w:rPr>
        <w:t> </w:t>
      </w:r>
      <w:r>
        <w:rPr>
          <w:color w:val="231F20"/>
          <w:spacing w:val="-2"/>
        </w:rPr>
        <w:t>conlleven</w:t>
      </w:r>
      <w:r>
        <w:rPr>
          <w:color w:val="231F20"/>
          <w:spacing w:val="-8"/>
        </w:rPr>
        <w:t> </w:t>
      </w:r>
      <w:r>
        <w:rPr>
          <w:color w:val="231F20"/>
          <w:spacing w:val="-2"/>
        </w:rPr>
        <w:t>maltrato</w:t>
      </w:r>
      <w:r>
        <w:rPr>
          <w:color w:val="231F20"/>
          <w:spacing w:val="-8"/>
        </w:rPr>
        <w:t> </w:t>
      </w:r>
      <w:r>
        <w:rPr>
          <w:color w:val="231F20"/>
          <w:spacing w:val="-2"/>
        </w:rPr>
        <w:t>físico</w:t>
      </w:r>
      <w:r>
        <w:rPr>
          <w:color w:val="231F20"/>
          <w:spacing w:val="-8"/>
        </w:rPr>
        <w:t> </w:t>
      </w:r>
      <w:r>
        <w:rPr>
          <w:color w:val="231F20"/>
          <w:spacing w:val="-2"/>
        </w:rPr>
        <w:t>o</w:t>
      </w:r>
      <w:r>
        <w:rPr>
          <w:color w:val="231F20"/>
          <w:spacing w:val="-8"/>
        </w:rPr>
        <w:t> </w:t>
      </w:r>
      <w:r>
        <w:rPr>
          <w:color w:val="231F20"/>
          <w:spacing w:val="-2"/>
        </w:rPr>
        <w:t>psicológico</w:t>
      </w:r>
      <w:r>
        <w:rPr>
          <w:color w:val="231F20"/>
          <w:spacing w:val="-8"/>
        </w:rPr>
        <w:t> </w:t>
      </w:r>
      <w:r>
        <w:rPr>
          <w:color w:val="231F20"/>
          <w:spacing w:val="-2"/>
        </w:rPr>
        <w:t>de</w:t>
      </w:r>
      <w:r>
        <w:rPr>
          <w:color w:val="231F20"/>
          <w:spacing w:val="-8"/>
        </w:rPr>
        <w:t> </w:t>
      </w:r>
      <w:r>
        <w:rPr>
          <w:color w:val="231F20"/>
          <w:spacing w:val="-2"/>
        </w:rPr>
        <w:t>los</w:t>
      </w:r>
      <w:r>
        <w:rPr>
          <w:color w:val="231F20"/>
          <w:spacing w:val="-8"/>
        </w:rPr>
        <w:t> </w:t>
      </w:r>
      <w:r>
        <w:rPr>
          <w:color w:val="231F20"/>
          <w:spacing w:val="-2"/>
        </w:rPr>
        <w:t>estudiantes a</w:t>
      </w:r>
      <w:r>
        <w:rPr>
          <w:color w:val="231F20"/>
          <w:spacing w:val="-9"/>
        </w:rPr>
        <w:t> </w:t>
      </w:r>
      <w:r>
        <w:rPr>
          <w:color w:val="231F20"/>
          <w:spacing w:val="-2"/>
        </w:rPr>
        <w:t>su</w:t>
      </w:r>
      <w:r>
        <w:rPr>
          <w:color w:val="231F20"/>
          <w:spacing w:val="-9"/>
        </w:rPr>
        <w:t> </w:t>
      </w:r>
      <w:r>
        <w:rPr>
          <w:color w:val="231F20"/>
          <w:spacing w:val="-2"/>
        </w:rPr>
        <w:t>cargo,</w:t>
      </w:r>
      <w:r>
        <w:rPr>
          <w:color w:val="231F20"/>
          <w:spacing w:val="-9"/>
        </w:rPr>
        <w:t> </w:t>
      </w:r>
      <w:r>
        <w:rPr>
          <w:color w:val="231F20"/>
          <w:spacing w:val="-2"/>
        </w:rPr>
        <w:t>o</w:t>
      </w:r>
      <w:r>
        <w:rPr>
          <w:color w:val="231F20"/>
          <w:spacing w:val="-9"/>
        </w:rPr>
        <w:t> </w:t>
      </w:r>
      <w:r>
        <w:rPr>
          <w:color w:val="231F20"/>
          <w:spacing w:val="-2"/>
        </w:rPr>
        <w:t>adoptar</w:t>
      </w:r>
      <w:r>
        <w:rPr>
          <w:color w:val="231F20"/>
          <w:spacing w:val="-9"/>
        </w:rPr>
        <w:t> </w:t>
      </w:r>
      <w:r>
        <w:rPr>
          <w:color w:val="231F20"/>
          <w:spacing w:val="-2"/>
        </w:rPr>
        <w:t>medidas</w:t>
      </w:r>
      <w:r>
        <w:rPr>
          <w:color w:val="231F20"/>
          <w:spacing w:val="-9"/>
        </w:rPr>
        <w:t> </w:t>
      </w:r>
      <w:r>
        <w:rPr>
          <w:color w:val="231F20"/>
          <w:spacing w:val="-2"/>
        </w:rPr>
        <w:t>que</w:t>
      </w:r>
      <w:r>
        <w:rPr>
          <w:color w:val="231F20"/>
          <w:spacing w:val="-9"/>
        </w:rPr>
        <w:t> </w:t>
      </w:r>
      <w:r>
        <w:rPr>
          <w:color w:val="231F20"/>
          <w:spacing w:val="-2"/>
        </w:rPr>
        <w:t>de</w:t>
      </w:r>
      <w:r>
        <w:rPr>
          <w:color w:val="231F20"/>
          <w:spacing w:val="-9"/>
        </w:rPr>
        <w:t> </w:t>
      </w:r>
      <w:r>
        <w:rPr>
          <w:color w:val="231F20"/>
          <w:spacing w:val="-2"/>
        </w:rPr>
        <w:t>alguna</w:t>
      </w:r>
      <w:r>
        <w:rPr>
          <w:color w:val="231F20"/>
          <w:spacing w:val="-9"/>
        </w:rPr>
        <w:t> </w:t>
      </w:r>
      <w:r>
        <w:rPr>
          <w:color w:val="231F20"/>
          <w:spacing w:val="-2"/>
        </w:rPr>
        <w:t>manera</w:t>
      </w:r>
      <w:r>
        <w:rPr>
          <w:color w:val="231F20"/>
          <w:spacing w:val="-9"/>
        </w:rPr>
        <w:t> </w:t>
      </w:r>
      <w:r>
        <w:rPr>
          <w:color w:val="231F20"/>
          <w:spacing w:val="-2"/>
        </w:rPr>
        <w:t>afecten</w:t>
      </w:r>
      <w:r>
        <w:rPr>
          <w:color w:val="231F20"/>
          <w:spacing w:val="-9"/>
        </w:rPr>
        <w:t> </w:t>
      </w:r>
      <w:r>
        <w:rPr>
          <w:color w:val="231F20"/>
          <w:spacing w:val="-2"/>
        </w:rPr>
        <w:t>su</w:t>
      </w:r>
      <w:r>
        <w:rPr>
          <w:color w:val="231F20"/>
          <w:spacing w:val="-9"/>
        </w:rPr>
        <w:t> </w:t>
      </w:r>
      <w:r>
        <w:rPr>
          <w:color w:val="231F20"/>
          <w:spacing w:val="-2"/>
        </w:rPr>
        <w:t>dignidad. Así </w:t>
      </w:r>
      <w:r>
        <w:rPr>
          <w:color w:val="231F20"/>
        </w:rPr>
        <w:t>mismo, queda prohibida su inclusión bajo cualquier modalidad, en los ma- nuales de convivencia escolar.</w:t>
      </w:r>
    </w:p>
    <w:p>
      <w:pPr>
        <w:pStyle w:val="Heading1"/>
        <w:spacing w:line="280" w:lineRule="exact" w:before="144"/>
      </w:pPr>
      <w:r>
        <w:rPr>
          <w:color w:val="231F20"/>
        </w:rPr>
        <w:t>ARTíCULO</w:t>
      </w:r>
      <w:r>
        <w:rPr>
          <w:color w:val="231F20"/>
          <w:spacing w:val="4"/>
        </w:rPr>
        <w:t> </w:t>
      </w:r>
      <w:r>
        <w:rPr>
          <w:color w:val="231F20"/>
        </w:rPr>
        <w:t>46.</w:t>
      </w:r>
      <w:r>
        <w:rPr>
          <w:color w:val="231F20"/>
          <w:spacing w:val="5"/>
        </w:rPr>
        <w:t> </w:t>
      </w:r>
      <w:r>
        <w:rPr>
          <w:color w:val="231F20"/>
        </w:rPr>
        <w:t>OBLIgACIONES</w:t>
      </w:r>
      <w:r>
        <w:rPr>
          <w:color w:val="231F20"/>
          <w:spacing w:val="5"/>
        </w:rPr>
        <w:t> </w:t>
      </w:r>
      <w:r>
        <w:rPr>
          <w:color w:val="231F20"/>
        </w:rPr>
        <w:t>ESpECIALES</w:t>
      </w:r>
      <w:r>
        <w:rPr>
          <w:color w:val="231F20"/>
          <w:spacing w:val="5"/>
        </w:rPr>
        <w:t> </w:t>
      </w:r>
      <w:r>
        <w:rPr>
          <w:color w:val="231F20"/>
        </w:rPr>
        <w:t>DEL</w:t>
      </w:r>
      <w:r>
        <w:rPr>
          <w:color w:val="231F20"/>
          <w:spacing w:val="5"/>
        </w:rPr>
        <w:t> </w:t>
      </w:r>
      <w:r>
        <w:rPr>
          <w:color w:val="231F20"/>
        </w:rPr>
        <w:t>SISTEmA</w:t>
      </w:r>
      <w:r>
        <w:rPr>
          <w:color w:val="231F20"/>
          <w:spacing w:val="3"/>
        </w:rPr>
        <w:t> </w:t>
      </w:r>
      <w:r>
        <w:rPr>
          <w:color w:val="231F20"/>
        </w:rPr>
        <w:t>DE</w:t>
      </w:r>
      <w:r>
        <w:rPr>
          <w:color w:val="231F20"/>
          <w:spacing w:val="5"/>
        </w:rPr>
        <w:t> </w:t>
      </w:r>
      <w:r>
        <w:rPr>
          <w:color w:val="231F20"/>
          <w:spacing w:val="-5"/>
        </w:rPr>
        <w:t>SE-</w:t>
      </w:r>
    </w:p>
    <w:p>
      <w:pPr>
        <w:pStyle w:val="BodyText"/>
        <w:spacing w:line="213" w:lineRule="auto" w:before="9"/>
        <w:ind w:right="111"/>
      </w:pPr>
      <w:r>
        <w:rPr>
          <w:b/>
          <w:color w:val="231F20"/>
        </w:rPr>
        <w:t>gURIDAD</w:t>
      </w:r>
      <w:r>
        <w:rPr>
          <w:b/>
          <w:color w:val="231F20"/>
          <w:spacing w:val="-11"/>
        </w:rPr>
        <w:t> </w:t>
      </w:r>
      <w:r>
        <w:rPr>
          <w:b/>
          <w:color w:val="231F20"/>
        </w:rPr>
        <w:t>SOCIAL</w:t>
      </w:r>
      <w:r>
        <w:rPr>
          <w:b/>
          <w:color w:val="231F20"/>
          <w:spacing w:val="-10"/>
        </w:rPr>
        <w:t> </w:t>
      </w:r>
      <w:r>
        <w:rPr>
          <w:b/>
          <w:color w:val="231F20"/>
        </w:rPr>
        <w:t>EN</w:t>
      </w:r>
      <w:r>
        <w:rPr>
          <w:b/>
          <w:color w:val="231F20"/>
          <w:spacing w:val="-10"/>
        </w:rPr>
        <w:t> </w:t>
      </w:r>
      <w:r>
        <w:rPr>
          <w:b/>
          <w:color w:val="231F20"/>
        </w:rPr>
        <w:t>SALUD.</w:t>
      </w:r>
      <w:r>
        <w:rPr>
          <w:b/>
          <w:color w:val="231F20"/>
          <w:spacing w:val="-11"/>
        </w:rPr>
        <w:t> </w:t>
      </w:r>
      <w:r>
        <w:rPr>
          <w:color w:val="231F20"/>
        </w:rPr>
        <w:t>Son</w:t>
      </w:r>
      <w:r>
        <w:rPr>
          <w:color w:val="231F20"/>
          <w:spacing w:val="-10"/>
        </w:rPr>
        <w:t> </w:t>
      </w:r>
      <w:r>
        <w:rPr>
          <w:color w:val="231F20"/>
        </w:rPr>
        <w:t>obligaciones</w:t>
      </w:r>
      <w:r>
        <w:rPr>
          <w:color w:val="231F20"/>
          <w:spacing w:val="-10"/>
        </w:rPr>
        <w:t> </w:t>
      </w:r>
      <w:r>
        <w:rPr>
          <w:color w:val="231F20"/>
        </w:rPr>
        <w:t>especiales</w:t>
      </w:r>
      <w:r>
        <w:rPr>
          <w:color w:val="231F20"/>
          <w:spacing w:val="-10"/>
        </w:rPr>
        <w:t> </w:t>
      </w:r>
      <w:r>
        <w:rPr>
          <w:color w:val="231F20"/>
        </w:rPr>
        <w:t>del</w:t>
      </w:r>
      <w:r>
        <w:rPr>
          <w:color w:val="231F20"/>
          <w:spacing w:val="-10"/>
        </w:rPr>
        <w:t> </w:t>
      </w:r>
      <w:r>
        <w:rPr>
          <w:color w:val="231F20"/>
        </w:rPr>
        <w:t>sistema</w:t>
      </w:r>
      <w:r>
        <w:rPr>
          <w:color w:val="231F20"/>
          <w:spacing w:val="-10"/>
        </w:rPr>
        <w:t> </w:t>
      </w:r>
      <w:r>
        <w:rPr>
          <w:color w:val="231F20"/>
        </w:rPr>
        <w:t>de seguridad social en salud para asegurar el derecho a la salud de</w:t>
      </w:r>
      <w:r>
        <w:rPr>
          <w:color w:val="231F20"/>
          <w:spacing w:val="40"/>
        </w:rPr>
        <w:t> </w:t>
      </w:r>
      <w:r>
        <w:rPr>
          <w:color w:val="231F20"/>
        </w:rPr>
        <w:t>los</w:t>
      </w:r>
      <w:r>
        <w:rPr>
          <w:color w:val="231F20"/>
          <w:spacing w:val="40"/>
        </w:rPr>
        <w:t> </w:t>
      </w:r>
      <w:r>
        <w:rPr>
          <w:color w:val="231F20"/>
        </w:rPr>
        <w:t>niños, las niñas y los adolescentes, entre otras, las siguientes:</w:t>
      </w:r>
    </w:p>
    <w:p>
      <w:pPr>
        <w:pStyle w:val="ListParagraph"/>
        <w:numPr>
          <w:ilvl w:val="0"/>
          <w:numId w:val="9"/>
        </w:numPr>
        <w:tabs>
          <w:tab w:pos="474" w:val="left" w:leader="none"/>
        </w:tabs>
        <w:spacing w:line="213" w:lineRule="auto" w:before="169" w:after="0"/>
        <w:ind w:left="494" w:right="110" w:hanging="360"/>
        <w:jc w:val="both"/>
        <w:rPr>
          <w:sz w:val="22"/>
        </w:rPr>
      </w:pPr>
      <w:r>
        <w:rPr>
          <w:color w:val="231F20"/>
          <w:sz w:val="22"/>
        </w:rPr>
        <w:t>Diseñar y desarrollar programas de prevención en salud, en especial de vacunación, complementación alimentaria, suplementación </w:t>
      </w:r>
      <w:r>
        <w:rPr>
          <w:color w:val="231F20"/>
          <w:sz w:val="22"/>
        </w:rPr>
        <w:t>nutricional,</w:t>
      </w:r>
    </w:p>
    <w:p>
      <w:pPr>
        <w:spacing w:after="0" w:line="213" w:lineRule="auto"/>
        <w:jc w:val="both"/>
        <w:rPr>
          <w:sz w:val="22"/>
        </w:rPr>
        <w:sectPr>
          <w:pgSz w:w="9640" w:h="13610"/>
          <w:pgMar w:header="1102" w:footer="0" w:top="1540" w:bottom="280" w:left="1020" w:right="1020"/>
        </w:sectPr>
      </w:pPr>
    </w:p>
    <w:p>
      <w:pPr>
        <w:pStyle w:val="BodyText"/>
        <w:spacing w:line="208" w:lineRule="auto" w:before="115"/>
        <w:ind w:left="494"/>
        <w:jc w:val="left"/>
      </w:pPr>
      <w:r>
        <w:rPr>
          <w:color w:val="231F20"/>
        </w:rPr>
        <w:t>vigilancia del estado nutricional y mejoramiento de hábitos alimenta-</w:t>
      </w:r>
      <w:r>
        <w:rPr>
          <w:color w:val="231F20"/>
          <w:spacing w:val="40"/>
        </w:rPr>
        <w:t> </w:t>
      </w:r>
      <w:r>
        <w:rPr>
          <w:color w:val="231F20"/>
          <w:spacing w:val="-2"/>
        </w:rPr>
        <w:t>rios.</w:t>
      </w:r>
    </w:p>
    <w:p>
      <w:pPr>
        <w:pStyle w:val="ListParagraph"/>
        <w:numPr>
          <w:ilvl w:val="0"/>
          <w:numId w:val="9"/>
        </w:numPr>
        <w:tabs>
          <w:tab w:pos="474" w:val="left" w:leader="none"/>
        </w:tabs>
        <w:spacing w:line="208" w:lineRule="auto" w:before="169" w:after="0"/>
        <w:ind w:left="494" w:right="111" w:hanging="360"/>
        <w:jc w:val="both"/>
        <w:rPr>
          <w:sz w:val="22"/>
        </w:rPr>
      </w:pPr>
      <w:r>
        <w:rPr>
          <w:color w:val="231F20"/>
          <w:sz w:val="22"/>
        </w:rPr>
        <w:t>Diseñar y desarrollar programas de prevención de las infecciones res- piratorias agudas, la enfermedad diarreica aguda y otras enfermedades prevalentes de la infancia.</w:t>
      </w:r>
    </w:p>
    <w:p>
      <w:pPr>
        <w:pStyle w:val="ListParagraph"/>
        <w:numPr>
          <w:ilvl w:val="0"/>
          <w:numId w:val="9"/>
        </w:numPr>
        <w:tabs>
          <w:tab w:pos="474" w:val="left" w:leader="none"/>
        </w:tabs>
        <w:spacing w:line="208" w:lineRule="auto" w:before="170" w:after="0"/>
        <w:ind w:left="494" w:right="111" w:hanging="360"/>
        <w:jc w:val="both"/>
        <w:rPr>
          <w:sz w:val="22"/>
        </w:rPr>
      </w:pPr>
      <w:r>
        <w:rPr>
          <w:color w:val="231F20"/>
          <w:w w:val="95"/>
          <w:sz w:val="22"/>
        </w:rPr>
        <w:t>Diseñar, desarrollar y promocionar programas que garanticen a las mujeres </w:t>
      </w:r>
      <w:r>
        <w:rPr>
          <w:color w:val="231F20"/>
          <w:sz w:val="22"/>
        </w:rPr>
        <w:t>embarazadas</w:t>
      </w:r>
      <w:r>
        <w:rPr>
          <w:color w:val="231F20"/>
          <w:spacing w:val="-12"/>
          <w:sz w:val="22"/>
        </w:rPr>
        <w:t> </w:t>
      </w:r>
      <w:r>
        <w:rPr>
          <w:color w:val="231F20"/>
          <w:sz w:val="22"/>
        </w:rPr>
        <w:t>la</w:t>
      </w:r>
      <w:r>
        <w:rPr>
          <w:color w:val="231F20"/>
          <w:spacing w:val="-12"/>
          <w:sz w:val="22"/>
        </w:rPr>
        <w:t> </w:t>
      </w:r>
      <w:r>
        <w:rPr>
          <w:color w:val="231F20"/>
          <w:sz w:val="22"/>
        </w:rPr>
        <w:t>consejería</w:t>
      </w:r>
      <w:r>
        <w:rPr>
          <w:color w:val="231F20"/>
          <w:spacing w:val="-11"/>
          <w:sz w:val="22"/>
        </w:rPr>
        <w:t> </w:t>
      </w:r>
      <w:r>
        <w:rPr>
          <w:color w:val="231F20"/>
          <w:sz w:val="22"/>
        </w:rPr>
        <w:t>para</w:t>
      </w:r>
      <w:r>
        <w:rPr>
          <w:color w:val="231F20"/>
          <w:spacing w:val="-12"/>
          <w:sz w:val="22"/>
        </w:rPr>
        <w:t> </w:t>
      </w:r>
      <w:r>
        <w:rPr>
          <w:color w:val="231F20"/>
          <w:sz w:val="22"/>
        </w:rPr>
        <w:t>la</w:t>
      </w:r>
      <w:r>
        <w:rPr>
          <w:color w:val="231F20"/>
          <w:spacing w:val="-12"/>
          <w:sz w:val="22"/>
        </w:rPr>
        <w:t> </w:t>
      </w:r>
      <w:r>
        <w:rPr>
          <w:color w:val="231F20"/>
          <w:sz w:val="22"/>
        </w:rPr>
        <w:t>realización</w:t>
      </w:r>
      <w:r>
        <w:rPr>
          <w:color w:val="231F20"/>
          <w:spacing w:val="-12"/>
          <w:sz w:val="22"/>
        </w:rPr>
        <w:t> </w:t>
      </w:r>
      <w:r>
        <w:rPr>
          <w:color w:val="231F20"/>
          <w:sz w:val="22"/>
        </w:rPr>
        <w:t>de</w:t>
      </w:r>
      <w:r>
        <w:rPr>
          <w:color w:val="231F20"/>
          <w:spacing w:val="-11"/>
          <w:sz w:val="22"/>
        </w:rPr>
        <w:t> </w:t>
      </w:r>
      <w:r>
        <w:rPr>
          <w:color w:val="231F20"/>
          <w:sz w:val="22"/>
        </w:rPr>
        <w:t>la</w:t>
      </w:r>
      <w:r>
        <w:rPr>
          <w:color w:val="231F20"/>
          <w:spacing w:val="-12"/>
          <w:sz w:val="22"/>
        </w:rPr>
        <w:t> </w:t>
      </w:r>
      <w:r>
        <w:rPr>
          <w:color w:val="231F20"/>
          <w:sz w:val="22"/>
        </w:rPr>
        <w:t>prueba</w:t>
      </w:r>
      <w:r>
        <w:rPr>
          <w:color w:val="231F20"/>
          <w:spacing w:val="-12"/>
          <w:sz w:val="22"/>
        </w:rPr>
        <w:t> </w:t>
      </w:r>
      <w:r>
        <w:rPr>
          <w:color w:val="231F20"/>
          <w:sz w:val="22"/>
        </w:rPr>
        <w:t>voluntaria</w:t>
      </w:r>
      <w:r>
        <w:rPr>
          <w:color w:val="231F20"/>
          <w:spacing w:val="-11"/>
          <w:sz w:val="22"/>
        </w:rPr>
        <w:t> </w:t>
      </w:r>
      <w:r>
        <w:rPr>
          <w:color w:val="231F20"/>
          <w:sz w:val="22"/>
        </w:rPr>
        <w:t>del </w:t>
      </w:r>
      <w:r>
        <w:rPr>
          <w:color w:val="231F20"/>
          <w:spacing w:val="-2"/>
          <w:sz w:val="22"/>
        </w:rPr>
        <w:t>vIH/SIDA</w:t>
      </w:r>
      <w:r>
        <w:rPr>
          <w:color w:val="231F20"/>
          <w:spacing w:val="-12"/>
          <w:sz w:val="22"/>
        </w:rPr>
        <w:t> </w:t>
      </w:r>
      <w:r>
        <w:rPr>
          <w:color w:val="231F20"/>
          <w:spacing w:val="-2"/>
          <w:sz w:val="22"/>
        </w:rPr>
        <w:t>y</w:t>
      </w:r>
      <w:r>
        <w:rPr>
          <w:color w:val="231F20"/>
          <w:spacing w:val="-12"/>
          <w:sz w:val="22"/>
        </w:rPr>
        <w:t> </w:t>
      </w:r>
      <w:r>
        <w:rPr>
          <w:color w:val="231F20"/>
          <w:spacing w:val="-2"/>
          <w:sz w:val="22"/>
        </w:rPr>
        <w:t>en</w:t>
      </w:r>
      <w:r>
        <w:rPr>
          <w:color w:val="231F20"/>
          <w:spacing w:val="-12"/>
          <w:sz w:val="22"/>
        </w:rPr>
        <w:t> </w:t>
      </w:r>
      <w:r>
        <w:rPr>
          <w:color w:val="231F20"/>
          <w:spacing w:val="-2"/>
          <w:sz w:val="22"/>
        </w:rPr>
        <w:t>caso</w:t>
      </w:r>
      <w:r>
        <w:rPr>
          <w:color w:val="231F20"/>
          <w:spacing w:val="-11"/>
          <w:sz w:val="22"/>
        </w:rPr>
        <w:t> </w:t>
      </w:r>
      <w:r>
        <w:rPr>
          <w:color w:val="231F20"/>
          <w:spacing w:val="-2"/>
          <w:sz w:val="22"/>
        </w:rPr>
        <w:t>de</w:t>
      </w:r>
      <w:r>
        <w:rPr>
          <w:color w:val="231F20"/>
          <w:spacing w:val="-11"/>
          <w:sz w:val="22"/>
        </w:rPr>
        <w:t> </w:t>
      </w:r>
      <w:r>
        <w:rPr>
          <w:color w:val="231F20"/>
          <w:spacing w:val="-2"/>
          <w:sz w:val="22"/>
        </w:rPr>
        <w:t>ser</w:t>
      </w:r>
      <w:r>
        <w:rPr>
          <w:color w:val="231F20"/>
          <w:spacing w:val="-9"/>
          <w:sz w:val="22"/>
        </w:rPr>
        <w:t> </w:t>
      </w:r>
      <w:r>
        <w:rPr>
          <w:color w:val="231F20"/>
          <w:spacing w:val="-2"/>
          <w:sz w:val="22"/>
        </w:rPr>
        <w:t>positiva</w:t>
      </w:r>
      <w:r>
        <w:rPr>
          <w:color w:val="231F20"/>
          <w:spacing w:val="-9"/>
          <w:sz w:val="22"/>
        </w:rPr>
        <w:t> </w:t>
      </w:r>
      <w:r>
        <w:rPr>
          <w:color w:val="231F20"/>
          <w:spacing w:val="-2"/>
          <w:sz w:val="22"/>
        </w:rPr>
        <w:t>tanto</w:t>
      </w:r>
      <w:r>
        <w:rPr>
          <w:color w:val="231F20"/>
          <w:spacing w:val="-9"/>
          <w:sz w:val="22"/>
        </w:rPr>
        <w:t> </w:t>
      </w:r>
      <w:r>
        <w:rPr>
          <w:color w:val="231F20"/>
          <w:spacing w:val="-2"/>
          <w:sz w:val="22"/>
        </w:rPr>
        <w:t>la</w:t>
      </w:r>
      <w:r>
        <w:rPr>
          <w:color w:val="231F20"/>
          <w:spacing w:val="-9"/>
          <w:sz w:val="22"/>
        </w:rPr>
        <w:t> </w:t>
      </w:r>
      <w:r>
        <w:rPr>
          <w:color w:val="231F20"/>
          <w:spacing w:val="-2"/>
          <w:sz w:val="22"/>
        </w:rPr>
        <w:t>consejería</w:t>
      </w:r>
      <w:r>
        <w:rPr>
          <w:color w:val="231F20"/>
          <w:spacing w:val="-9"/>
          <w:sz w:val="22"/>
        </w:rPr>
        <w:t> </w:t>
      </w:r>
      <w:r>
        <w:rPr>
          <w:color w:val="231F20"/>
          <w:spacing w:val="-2"/>
          <w:sz w:val="22"/>
        </w:rPr>
        <w:t>como</w:t>
      </w:r>
      <w:r>
        <w:rPr>
          <w:color w:val="231F20"/>
          <w:spacing w:val="-9"/>
          <w:sz w:val="22"/>
        </w:rPr>
        <w:t> </w:t>
      </w:r>
      <w:r>
        <w:rPr>
          <w:color w:val="231F20"/>
          <w:spacing w:val="-2"/>
          <w:sz w:val="22"/>
        </w:rPr>
        <w:t>el</w:t>
      </w:r>
      <w:r>
        <w:rPr>
          <w:color w:val="231F20"/>
          <w:spacing w:val="-9"/>
          <w:sz w:val="22"/>
        </w:rPr>
        <w:t> </w:t>
      </w:r>
      <w:r>
        <w:rPr>
          <w:color w:val="231F20"/>
          <w:spacing w:val="-2"/>
          <w:sz w:val="22"/>
        </w:rPr>
        <w:t>tratamiento </w:t>
      </w:r>
      <w:r>
        <w:rPr>
          <w:color w:val="231F20"/>
          <w:sz w:val="22"/>
        </w:rPr>
        <w:t>antirretroviral y el cuidado y atención para evitar durante el </w:t>
      </w:r>
      <w:r>
        <w:rPr>
          <w:color w:val="231F20"/>
          <w:sz w:val="22"/>
        </w:rPr>
        <w:t>embarazo, parto y posparto, la transmisión vertical madre-hijo.</w:t>
      </w:r>
    </w:p>
    <w:p>
      <w:pPr>
        <w:pStyle w:val="ListParagraph"/>
        <w:numPr>
          <w:ilvl w:val="0"/>
          <w:numId w:val="9"/>
        </w:numPr>
        <w:tabs>
          <w:tab w:pos="474" w:val="left" w:leader="none"/>
        </w:tabs>
        <w:spacing w:line="208" w:lineRule="auto" w:before="169" w:after="0"/>
        <w:ind w:left="494" w:right="111" w:hanging="360"/>
        <w:jc w:val="both"/>
        <w:rPr>
          <w:sz w:val="22"/>
        </w:rPr>
      </w:pPr>
      <w:r>
        <w:rPr>
          <w:color w:val="231F20"/>
          <w:sz w:val="22"/>
        </w:rPr>
        <w:t>Disponer lo necesario para garantizar tanto la prueba vIH/SIDA, como el seguimiento y tratamiento requeridos para el recién nacido.</w:t>
      </w:r>
    </w:p>
    <w:p>
      <w:pPr>
        <w:pStyle w:val="ListParagraph"/>
        <w:numPr>
          <w:ilvl w:val="0"/>
          <w:numId w:val="9"/>
        </w:numPr>
        <w:tabs>
          <w:tab w:pos="474" w:val="left" w:leader="none"/>
        </w:tabs>
        <w:spacing w:line="208" w:lineRule="auto" w:before="169" w:after="0"/>
        <w:ind w:left="494" w:right="113" w:hanging="360"/>
        <w:jc w:val="both"/>
        <w:rPr>
          <w:sz w:val="22"/>
        </w:rPr>
      </w:pPr>
      <w:r>
        <w:rPr>
          <w:color w:val="231F20"/>
          <w:sz w:val="22"/>
        </w:rPr>
        <w:t>Garantizar atención oportuna y de calidad a todos los niños, las niñas y los adolescentes, en especial</w:t>
      </w:r>
      <w:r>
        <w:rPr>
          <w:color w:val="231F20"/>
          <w:spacing w:val="40"/>
          <w:sz w:val="22"/>
        </w:rPr>
        <w:t> </w:t>
      </w:r>
      <w:r>
        <w:rPr>
          <w:color w:val="231F20"/>
          <w:sz w:val="22"/>
        </w:rPr>
        <w:t>en los casos de urgencias.</w:t>
      </w:r>
    </w:p>
    <w:p>
      <w:pPr>
        <w:pStyle w:val="ListParagraph"/>
        <w:numPr>
          <w:ilvl w:val="0"/>
          <w:numId w:val="9"/>
        </w:numPr>
        <w:tabs>
          <w:tab w:pos="474" w:val="left" w:leader="none"/>
        </w:tabs>
        <w:spacing w:line="208" w:lineRule="auto" w:before="170" w:after="0"/>
        <w:ind w:left="494" w:right="109" w:hanging="360"/>
        <w:jc w:val="both"/>
        <w:rPr>
          <w:sz w:val="22"/>
        </w:rPr>
      </w:pPr>
      <w:r>
        <w:rPr>
          <w:color w:val="231F20"/>
          <w:sz w:val="22"/>
        </w:rPr>
        <w:t>Garantizar</w:t>
      </w:r>
      <w:r>
        <w:rPr>
          <w:color w:val="231F20"/>
          <w:spacing w:val="-2"/>
          <w:sz w:val="22"/>
        </w:rPr>
        <w:t> </w:t>
      </w:r>
      <w:r>
        <w:rPr>
          <w:color w:val="231F20"/>
          <w:sz w:val="22"/>
        </w:rPr>
        <w:t>la</w:t>
      </w:r>
      <w:r>
        <w:rPr>
          <w:color w:val="231F20"/>
          <w:spacing w:val="-2"/>
          <w:sz w:val="22"/>
        </w:rPr>
        <w:t> </w:t>
      </w:r>
      <w:r>
        <w:rPr>
          <w:color w:val="231F20"/>
          <w:sz w:val="22"/>
        </w:rPr>
        <w:t>actuación</w:t>
      </w:r>
      <w:r>
        <w:rPr>
          <w:color w:val="231F20"/>
          <w:spacing w:val="-2"/>
          <w:sz w:val="22"/>
        </w:rPr>
        <w:t> </w:t>
      </w:r>
      <w:r>
        <w:rPr>
          <w:color w:val="231F20"/>
          <w:sz w:val="22"/>
        </w:rPr>
        <w:t>inmediata</w:t>
      </w:r>
      <w:r>
        <w:rPr>
          <w:color w:val="231F20"/>
          <w:spacing w:val="-2"/>
          <w:sz w:val="22"/>
        </w:rPr>
        <w:t> </w:t>
      </w:r>
      <w:r>
        <w:rPr>
          <w:color w:val="231F20"/>
          <w:sz w:val="22"/>
        </w:rPr>
        <w:t>del</w:t>
      </w:r>
      <w:r>
        <w:rPr>
          <w:color w:val="231F20"/>
          <w:spacing w:val="-2"/>
          <w:sz w:val="22"/>
        </w:rPr>
        <w:t> </w:t>
      </w:r>
      <w:r>
        <w:rPr>
          <w:color w:val="231F20"/>
          <w:sz w:val="22"/>
        </w:rPr>
        <w:t>personal</w:t>
      </w:r>
      <w:r>
        <w:rPr>
          <w:color w:val="231F20"/>
          <w:spacing w:val="-2"/>
          <w:sz w:val="22"/>
        </w:rPr>
        <w:t> </w:t>
      </w:r>
      <w:r>
        <w:rPr>
          <w:color w:val="231F20"/>
          <w:sz w:val="22"/>
        </w:rPr>
        <w:t>médico</w:t>
      </w:r>
      <w:r>
        <w:rPr>
          <w:color w:val="231F20"/>
          <w:spacing w:val="-2"/>
          <w:sz w:val="22"/>
        </w:rPr>
        <w:t> </w:t>
      </w:r>
      <w:r>
        <w:rPr>
          <w:color w:val="231F20"/>
          <w:sz w:val="22"/>
        </w:rPr>
        <w:t>y</w:t>
      </w:r>
      <w:r>
        <w:rPr>
          <w:color w:val="231F20"/>
          <w:spacing w:val="-2"/>
          <w:sz w:val="22"/>
        </w:rPr>
        <w:t> </w:t>
      </w:r>
      <w:r>
        <w:rPr>
          <w:color w:val="231F20"/>
          <w:sz w:val="22"/>
        </w:rPr>
        <w:t>administrativo </w:t>
      </w:r>
      <w:r>
        <w:rPr>
          <w:color w:val="231F20"/>
          <w:spacing w:val="-2"/>
          <w:sz w:val="22"/>
        </w:rPr>
        <w:t>cuando</w:t>
      </w:r>
      <w:r>
        <w:rPr>
          <w:color w:val="231F20"/>
          <w:spacing w:val="-5"/>
          <w:sz w:val="22"/>
        </w:rPr>
        <w:t> </w:t>
      </w:r>
      <w:r>
        <w:rPr>
          <w:color w:val="231F20"/>
          <w:spacing w:val="-2"/>
          <w:sz w:val="22"/>
        </w:rPr>
        <w:t>un</w:t>
      </w:r>
      <w:r>
        <w:rPr>
          <w:color w:val="231F20"/>
          <w:spacing w:val="-5"/>
          <w:sz w:val="22"/>
        </w:rPr>
        <w:t> </w:t>
      </w:r>
      <w:r>
        <w:rPr>
          <w:color w:val="231F20"/>
          <w:spacing w:val="-2"/>
          <w:sz w:val="22"/>
        </w:rPr>
        <w:t>niño,</w:t>
      </w:r>
      <w:r>
        <w:rPr>
          <w:color w:val="231F20"/>
          <w:spacing w:val="-5"/>
          <w:sz w:val="22"/>
        </w:rPr>
        <w:t> </w:t>
      </w:r>
      <w:r>
        <w:rPr>
          <w:color w:val="231F20"/>
          <w:spacing w:val="-2"/>
          <w:sz w:val="22"/>
        </w:rPr>
        <w:t>niña</w:t>
      </w:r>
      <w:r>
        <w:rPr>
          <w:color w:val="231F20"/>
          <w:spacing w:val="-5"/>
          <w:sz w:val="22"/>
        </w:rPr>
        <w:t> </w:t>
      </w:r>
      <w:r>
        <w:rPr>
          <w:color w:val="231F20"/>
          <w:spacing w:val="-2"/>
          <w:sz w:val="22"/>
        </w:rPr>
        <w:t>o</w:t>
      </w:r>
      <w:r>
        <w:rPr>
          <w:color w:val="231F20"/>
          <w:spacing w:val="-5"/>
          <w:sz w:val="22"/>
        </w:rPr>
        <w:t> </w:t>
      </w:r>
      <w:r>
        <w:rPr>
          <w:color w:val="231F20"/>
          <w:spacing w:val="-2"/>
          <w:sz w:val="22"/>
        </w:rPr>
        <w:t>adolescente</w:t>
      </w:r>
      <w:r>
        <w:rPr>
          <w:color w:val="231F20"/>
          <w:spacing w:val="-5"/>
          <w:sz w:val="22"/>
        </w:rPr>
        <w:t> </w:t>
      </w:r>
      <w:r>
        <w:rPr>
          <w:color w:val="231F20"/>
          <w:spacing w:val="-2"/>
          <w:sz w:val="22"/>
        </w:rPr>
        <w:t>se</w:t>
      </w:r>
      <w:r>
        <w:rPr>
          <w:color w:val="231F20"/>
          <w:spacing w:val="-5"/>
          <w:sz w:val="22"/>
        </w:rPr>
        <w:t> </w:t>
      </w:r>
      <w:r>
        <w:rPr>
          <w:color w:val="231F20"/>
          <w:spacing w:val="-2"/>
          <w:sz w:val="22"/>
        </w:rPr>
        <w:t>encuentre</w:t>
      </w:r>
      <w:r>
        <w:rPr>
          <w:color w:val="231F20"/>
          <w:spacing w:val="-5"/>
          <w:sz w:val="22"/>
        </w:rPr>
        <w:t> </w:t>
      </w:r>
      <w:r>
        <w:rPr>
          <w:color w:val="231F20"/>
          <w:spacing w:val="-2"/>
          <w:sz w:val="22"/>
        </w:rPr>
        <w:t>hospitalizado</w:t>
      </w:r>
      <w:r>
        <w:rPr>
          <w:color w:val="231F20"/>
          <w:spacing w:val="-5"/>
          <w:sz w:val="22"/>
        </w:rPr>
        <w:t> </w:t>
      </w:r>
      <w:r>
        <w:rPr>
          <w:color w:val="231F20"/>
          <w:spacing w:val="-2"/>
          <w:sz w:val="22"/>
        </w:rPr>
        <w:t>o</w:t>
      </w:r>
      <w:r>
        <w:rPr>
          <w:color w:val="231F20"/>
          <w:spacing w:val="-5"/>
          <w:sz w:val="22"/>
        </w:rPr>
        <w:t> </w:t>
      </w:r>
      <w:r>
        <w:rPr>
          <w:color w:val="231F20"/>
          <w:spacing w:val="-2"/>
          <w:sz w:val="22"/>
        </w:rPr>
        <w:t>requiera </w:t>
      </w:r>
      <w:r>
        <w:rPr>
          <w:color w:val="231F20"/>
          <w:sz w:val="22"/>
        </w:rPr>
        <w:t>tratamiento</w:t>
      </w:r>
      <w:r>
        <w:rPr>
          <w:color w:val="231F20"/>
          <w:spacing w:val="-8"/>
          <w:sz w:val="22"/>
        </w:rPr>
        <w:t> </w:t>
      </w:r>
      <w:r>
        <w:rPr>
          <w:color w:val="231F20"/>
          <w:sz w:val="22"/>
        </w:rPr>
        <w:t>o</w:t>
      </w:r>
      <w:r>
        <w:rPr>
          <w:color w:val="231F20"/>
          <w:spacing w:val="-8"/>
          <w:sz w:val="22"/>
        </w:rPr>
        <w:t> </w:t>
      </w:r>
      <w:r>
        <w:rPr>
          <w:color w:val="231F20"/>
          <w:sz w:val="22"/>
        </w:rPr>
        <w:t>intervención</w:t>
      </w:r>
      <w:r>
        <w:rPr>
          <w:color w:val="231F20"/>
          <w:spacing w:val="-8"/>
          <w:sz w:val="22"/>
        </w:rPr>
        <w:t> </w:t>
      </w:r>
      <w:r>
        <w:rPr>
          <w:color w:val="231F20"/>
          <w:sz w:val="22"/>
        </w:rPr>
        <w:t>quirúrgica</w:t>
      </w:r>
      <w:r>
        <w:rPr>
          <w:color w:val="231F20"/>
          <w:spacing w:val="-8"/>
          <w:sz w:val="22"/>
        </w:rPr>
        <w:t> </w:t>
      </w:r>
      <w:r>
        <w:rPr>
          <w:color w:val="231F20"/>
          <w:sz w:val="22"/>
        </w:rPr>
        <w:t>y</w:t>
      </w:r>
      <w:r>
        <w:rPr>
          <w:color w:val="231F20"/>
          <w:spacing w:val="-8"/>
          <w:sz w:val="22"/>
        </w:rPr>
        <w:t> </w:t>
      </w:r>
      <w:r>
        <w:rPr>
          <w:color w:val="231F20"/>
          <w:sz w:val="22"/>
        </w:rPr>
        <w:t>exista</w:t>
      </w:r>
      <w:r>
        <w:rPr>
          <w:color w:val="231F20"/>
          <w:spacing w:val="-8"/>
          <w:sz w:val="22"/>
        </w:rPr>
        <w:t> </w:t>
      </w:r>
      <w:r>
        <w:rPr>
          <w:color w:val="231F20"/>
          <w:sz w:val="22"/>
        </w:rPr>
        <w:t>peligro</w:t>
      </w:r>
      <w:r>
        <w:rPr>
          <w:color w:val="231F20"/>
          <w:spacing w:val="-8"/>
          <w:sz w:val="22"/>
        </w:rPr>
        <w:t> </w:t>
      </w:r>
      <w:r>
        <w:rPr>
          <w:color w:val="231F20"/>
          <w:sz w:val="22"/>
        </w:rPr>
        <w:t>inminente</w:t>
      </w:r>
      <w:r>
        <w:rPr>
          <w:color w:val="231F20"/>
          <w:spacing w:val="-8"/>
          <w:sz w:val="22"/>
        </w:rPr>
        <w:t> </w:t>
      </w:r>
      <w:r>
        <w:rPr>
          <w:color w:val="231F20"/>
          <w:sz w:val="22"/>
        </w:rPr>
        <w:t>para</w:t>
      </w:r>
      <w:r>
        <w:rPr>
          <w:color w:val="231F20"/>
          <w:spacing w:val="-8"/>
          <w:sz w:val="22"/>
        </w:rPr>
        <w:t> </w:t>
      </w:r>
      <w:r>
        <w:rPr>
          <w:color w:val="231F20"/>
          <w:sz w:val="22"/>
        </w:rPr>
        <w:t>su vida,</w:t>
      </w:r>
      <w:r>
        <w:rPr>
          <w:color w:val="231F20"/>
          <w:spacing w:val="-2"/>
          <w:sz w:val="22"/>
        </w:rPr>
        <w:t> </w:t>
      </w:r>
      <w:r>
        <w:rPr>
          <w:color w:val="231F20"/>
          <w:sz w:val="22"/>
        </w:rPr>
        <w:t>carezca</w:t>
      </w:r>
      <w:r>
        <w:rPr>
          <w:color w:val="231F20"/>
          <w:spacing w:val="-2"/>
          <w:sz w:val="22"/>
        </w:rPr>
        <w:t> </w:t>
      </w:r>
      <w:r>
        <w:rPr>
          <w:color w:val="231F20"/>
          <w:sz w:val="22"/>
        </w:rPr>
        <w:t>de</w:t>
      </w:r>
      <w:r>
        <w:rPr>
          <w:color w:val="231F20"/>
          <w:spacing w:val="-2"/>
          <w:sz w:val="22"/>
        </w:rPr>
        <w:t> </w:t>
      </w:r>
      <w:r>
        <w:rPr>
          <w:color w:val="231F20"/>
          <w:sz w:val="22"/>
        </w:rPr>
        <w:t>representante</w:t>
      </w:r>
      <w:r>
        <w:rPr>
          <w:color w:val="231F20"/>
          <w:spacing w:val="-2"/>
          <w:sz w:val="22"/>
        </w:rPr>
        <w:t> </w:t>
      </w:r>
      <w:r>
        <w:rPr>
          <w:color w:val="231F20"/>
          <w:sz w:val="22"/>
        </w:rPr>
        <w:t>legal</w:t>
      </w:r>
      <w:r>
        <w:rPr>
          <w:color w:val="231F20"/>
          <w:spacing w:val="-2"/>
          <w:sz w:val="22"/>
        </w:rPr>
        <w:t> </w:t>
      </w:r>
      <w:r>
        <w:rPr>
          <w:color w:val="231F20"/>
          <w:sz w:val="22"/>
        </w:rPr>
        <w:t>o</w:t>
      </w:r>
      <w:r>
        <w:rPr>
          <w:color w:val="231F20"/>
          <w:spacing w:val="-2"/>
          <w:sz w:val="22"/>
        </w:rPr>
        <w:t> </w:t>
      </w:r>
      <w:r>
        <w:rPr>
          <w:color w:val="231F20"/>
          <w:sz w:val="22"/>
        </w:rPr>
        <w:t>éste</w:t>
      </w:r>
      <w:r>
        <w:rPr>
          <w:color w:val="231F20"/>
          <w:spacing w:val="-2"/>
          <w:sz w:val="22"/>
        </w:rPr>
        <w:t> </w:t>
      </w:r>
      <w:r>
        <w:rPr>
          <w:color w:val="231F20"/>
          <w:sz w:val="22"/>
        </w:rPr>
        <w:t>se</w:t>
      </w:r>
      <w:r>
        <w:rPr>
          <w:color w:val="231F20"/>
          <w:spacing w:val="-2"/>
          <w:sz w:val="22"/>
        </w:rPr>
        <w:t> </w:t>
      </w:r>
      <w:r>
        <w:rPr>
          <w:color w:val="231F20"/>
          <w:sz w:val="22"/>
        </w:rPr>
        <w:t>encuentre</w:t>
      </w:r>
      <w:r>
        <w:rPr>
          <w:color w:val="231F20"/>
          <w:spacing w:val="-2"/>
          <w:sz w:val="22"/>
        </w:rPr>
        <w:t> </w:t>
      </w:r>
      <w:r>
        <w:rPr>
          <w:color w:val="231F20"/>
          <w:sz w:val="22"/>
        </w:rPr>
        <w:t>en</w:t>
      </w:r>
      <w:r>
        <w:rPr>
          <w:color w:val="231F20"/>
          <w:spacing w:val="-2"/>
          <w:sz w:val="22"/>
        </w:rPr>
        <w:t> </w:t>
      </w:r>
      <w:r>
        <w:rPr>
          <w:color w:val="231F20"/>
          <w:sz w:val="22"/>
        </w:rPr>
        <w:t>situación</w:t>
      </w:r>
      <w:r>
        <w:rPr>
          <w:color w:val="231F20"/>
          <w:spacing w:val="-2"/>
          <w:sz w:val="22"/>
        </w:rPr>
        <w:t> </w:t>
      </w:r>
      <w:r>
        <w:rPr>
          <w:color w:val="231F20"/>
          <w:sz w:val="22"/>
        </w:rPr>
        <w:t>que</w:t>
      </w:r>
      <w:r>
        <w:rPr>
          <w:color w:val="231F20"/>
          <w:sz w:val="22"/>
        </w:rPr>
        <w:t> le impida dar su consentimiento de manera oportuna o no autorice por razones personales, culturales, de credo o sea negligente; en atención al interés superior del niño, niña o adolescente o a la prevalencia de sus </w:t>
      </w:r>
      <w:r>
        <w:rPr>
          <w:color w:val="231F20"/>
          <w:spacing w:val="-2"/>
          <w:sz w:val="22"/>
        </w:rPr>
        <w:t>derechos.</w:t>
      </w:r>
    </w:p>
    <w:p>
      <w:pPr>
        <w:pStyle w:val="ListParagraph"/>
        <w:numPr>
          <w:ilvl w:val="0"/>
          <w:numId w:val="9"/>
        </w:numPr>
        <w:tabs>
          <w:tab w:pos="474" w:val="left" w:leader="none"/>
        </w:tabs>
        <w:spacing w:line="208" w:lineRule="auto" w:before="168" w:after="0"/>
        <w:ind w:left="494" w:right="112" w:hanging="360"/>
        <w:jc w:val="both"/>
        <w:rPr>
          <w:sz w:val="22"/>
        </w:rPr>
      </w:pPr>
      <w:r>
        <w:rPr>
          <w:color w:val="231F20"/>
          <w:sz w:val="22"/>
        </w:rPr>
        <w:t>Garantizar</w:t>
      </w:r>
      <w:r>
        <w:rPr>
          <w:color w:val="231F20"/>
          <w:spacing w:val="-9"/>
          <w:sz w:val="22"/>
        </w:rPr>
        <w:t> </w:t>
      </w:r>
      <w:r>
        <w:rPr>
          <w:color w:val="231F20"/>
          <w:sz w:val="22"/>
        </w:rPr>
        <w:t>el</w:t>
      </w:r>
      <w:r>
        <w:rPr>
          <w:color w:val="231F20"/>
          <w:spacing w:val="-9"/>
          <w:sz w:val="22"/>
        </w:rPr>
        <w:t> </w:t>
      </w:r>
      <w:r>
        <w:rPr>
          <w:color w:val="231F20"/>
          <w:sz w:val="22"/>
        </w:rPr>
        <w:t>acceso</w:t>
      </w:r>
      <w:r>
        <w:rPr>
          <w:color w:val="231F20"/>
          <w:spacing w:val="-9"/>
          <w:sz w:val="22"/>
        </w:rPr>
        <w:t> </w:t>
      </w:r>
      <w:r>
        <w:rPr>
          <w:color w:val="231F20"/>
          <w:sz w:val="22"/>
        </w:rPr>
        <w:t>gratuito</w:t>
      </w:r>
      <w:r>
        <w:rPr>
          <w:color w:val="231F20"/>
          <w:spacing w:val="-9"/>
          <w:sz w:val="22"/>
        </w:rPr>
        <w:t> </w:t>
      </w:r>
      <w:r>
        <w:rPr>
          <w:color w:val="231F20"/>
          <w:sz w:val="22"/>
        </w:rPr>
        <w:t>de</w:t>
      </w:r>
      <w:r>
        <w:rPr>
          <w:color w:val="231F20"/>
          <w:spacing w:val="-9"/>
          <w:sz w:val="22"/>
        </w:rPr>
        <w:t> </w:t>
      </w:r>
      <w:r>
        <w:rPr>
          <w:color w:val="231F20"/>
          <w:sz w:val="22"/>
        </w:rPr>
        <w:t>los</w:t>
      </w:r>
      <w:r>
        <w:rPr>
          <w:color w:val="231F20"/>
          <w:spacing w:val="-9"/>
          <w:sz w:val="22"/>
        </w:rPr>
        <w:t> </w:t>
      </w:r>
      <w:r>
        <w:rPr>
          <w:color w:val="231F20"/>
          <w:sz w:val="22"/>
        </w:rPr>
        <w:t>adolescentes</w:t>
      </w:r>
      <w:r>
        <w:rPr>
          <w:color w:val="231F20"/>
          <w:spacing w:val="-9"/>
          <w:sz w:val="22"/>
        </w:rPr>
        <w:t> </w:t>
      </w:r>
      <w:r>
        <w:rPr>
          <w:color w:val="231F20"/>
          <w:sz w:val="22"/>
        </w:rPr>
        <w:t>a</w:t>
      </w:r>
      <w:r>
        <w:rPr>
          <w:color w:val="231F20"/>
          <w:spacing w:val="-9"/>
          <w:sz w:val="22"/>
        </w:rPr>
        <w:t> </w:t>
      </w:r>
      <w:r>
        <w:rPr>
          <w:color w:val="231F20"/>
          <w:sz w:val="22"/>
        </w:rPr>
        <w:t>los</w:t>
      </w:r>
      <w:r>
        <w:rPr>
          <w:color w:val="231F20"/>
          <w:spacing w:val="-9"/>
          <w:sz w:val="22"/>
        </w:rPr>
        <w:t> </w:t>
      </w:r>
      <w:r>
        <w:rPr>
          <w:color w:val="231F20"/>
          <w:sz w:val="22"/>
        </w:rPr>
        <w:t>servicios</w:t>
      </w:r>
      <w:r>
        <w:rPr>
          <w:color w:val="231F20"/>
          <w:spacing w:val="-9"/>
          <w:sz w:val="22"/>
        </w:rPr>
        <w:t> </w:t>
      </w:r>
      <w:r>
        <w:rPr>
          <w:color w:val="231F20"/>
          <w:sz w:val="22"/>
        </w:rPr>
        <w:t>especiali- zados de salud sexual y reproductiva.</w:t>
      </w:r>
    </w:p>
    <w:p>
      <w:pPr>
        <w:pStyle w:val="ListParagraph"/>
        <w:numPr>
          <w:ilvl w:val="0"/>
          <w:numId w:val="9"/>
        </w:numPr>
        <w:tabs>
          <w:tab w:pos="474" w:val="left" w:leader="none"/>
        </w:tabs>
        <w:spacing w:line="208" w:lineRule="auto" w:before="169" w:after="0"/>
        <w:ind w:left="494" w:right="111" w:hanging="360"/>
        <w:jc w:val="both"/>
        <w:rPr>
          <w:sz w:val="22"/>
        </w:rPr>
      </w:pPr>
      <w:r>
        <w:rPr>
          <w:color w:val="231F20"/>
          <w:sz w:val="22"/>
        </w:rPr>
        <w:t>Desarrollar</w:t>
      </w:r>
      <w:r>
        <w:rPr>
          <w:color w:val="231F20"/>
          <w:spacing w:val="-5"/>
          <w:sz w:val="22"/>
        </w:rPr>
        <w:t> </w:t>
      </w:r>
      <w:r>
        <w:rPr>
          <w:color w:val="231F20"/>
          <w:sz w:val="22"/>
        </w:rPr>
        <w:t>programas</w:t>
      </w:r>
      <w:r>
        <w:rPr>
          <w:color w:val="231F20"/>
          <w:spacing w:val="-5"/>
          <w:sz w:val="22"/>
        </w:rPr>
        <w:t> </w:t>
      </w:r>
      <w:r>
        <w:rPr>
          <w:color w:val="231F20"/>
          <w:sz w:val="22"/>
        </w:rPr>
        <w:t>para</w:t>
      </w:r>
      <w:r>
        <w:rPr>
          <w:color w:val="231F20"/>
          <w:spacing w:val="-5"/>
          <w:sz w:val="22"/>
        </w:rPr>
        <w:t> </w:t>
      </w:r>
      <w:r>
        <w:rPr>
          <w:color w:val="231F20"/>
          <w:sz w:val="22"/>
        </w:rPr>
        <w:t>la</w:t>
      </w:r>
      <w:r>
        <w:rPr>
          <w:color w:val="231F20"/>
          <w:spacing w:val="-5"/>
          <w:sz w:val="22"/>
        </w:rPr>
        <w:t> </w:t>
      </w:r>
      <w:r>
        <w:rPr>
          <w:color w:val="231F20"/>
          <w:sz w:val="22"/>
        </w:rPr>
        <w:t>prevención</w:t>
      </w:r>
      <w:r>
        <w:rPr>
          <w:color w:val="231F20"/>
          <w:spacing w:val="-5"/>
          <w:sz w:val="22"/>
        </w:rPr>
        <w:t> </w:t>
      </w:r>
      <w:r>
        <w:rPr>
          <w:color w:val="231F20"/>
          <w:sz w:val="22"/>
        </w:rPr>
        <w:t>del</w:t>
      </w:r>
      <w:r>
        <w:rPr>
          <w:color w:val="231F20"/>
          <w:spacing w:val="-5"/>
          <w:sz w:val="22"/>
        </w:rPr>
        <w:t> </w:t>
      </w:r>
      <w:r>
        <w:rPr>
          <w:color w:val="231F20"/>
          <w:sz w:val="22"/>
        </w:rPr>
        <w:t>embarazo</w:t>
      </w:r>
      <w:r>
        <w:rPr>
          <w:color w:val="231F20"/>
          <w:spacing w:val="-5"/>
          <w:sz w:val="22"/>
        </w:rPr>
        <w:t> </w:t>
      </w:r>
      <w:r>
        <w:rPr>
          <w:color w:val="231F20"/>
          <w:sz w:val="22"/>
        </w:rPr>
        <w:t>no</w:t>
      </w:r>
      <w:r>
        <w:rPr>
          <w:color w:val="231F20"/>
          <w:spacing w:val="-5"/>
          <w:sz w:val="22"/>
        </w:rPr>
        <w:t> </w:t>
      </w:r>
      <w:r>
        <w:rPr>
          <w:color w:val="231F20"/>
          <w:sz w:val="22"/>
        </w:rPr>
        <w:t>deseado</w:t>
      </w:r>
      <w:r>
        <w:rPr>
          <w:color w:val="231F20"/>
          <w:spacing w:val="-5"/>
          <w:sz w:val="22"/>
        </w:rPr>
        <w:t> </w:t>
      </w:r>
      <w:r>
        <w:rPr>
          <w:color w:val="231F20"/>
          <w:sz w:val="22"/>
        </w:rPr>
        <w:t>y</w:t>
      </w:r>
      <w:r>
        <w:rPr>
          <w:color w:val="231F20"/>
          <w:spacing w:val="-5"/>
          <w:sz w:val="22"/>
        </w:rPr>
        <w:t> </w:t>
      </w:r>
      <w:r>
        <w:rPr>
          <w:color w:val="231F20"/>
          <w:sz w:val="22"/>
        </w:rPr>
        <w:t>la protección especializada y apoyo prioritario a las madres adolescentes.</w:t>
      </w:r>
    </w:p>
    <w:p>
      <w:pPr>
        <w:pStyle w:val="ListParagraph"/>
        <w:numPr>
          <w:ilvl w:val="0"/>
          <w:numId w:val="9"/>
        </w:numPr>
        <w:tabs>
          <w:tab w:pos="474" w:val="left" w:leader="none"/>
        </w:tabs>
        <w:spacing w:line="208" w:lineRule="auto" w:before="170" w:after="0"/>
        <w:ind w:left="494" w:right="110" w:hanging="360"/>
        <w:jc w:val="both"/>
        <w:rPr>
          <w:sz w:val="22"/>
        </w:rPr>
      </w:pPr>
      <w:r>
        <w:rPr>
          <w:color w:val="231F20"/>
          <w:w w:val="95"/>
          <w:sz w:val="22"/>
        </w:rPr>
        <w:t>Diseñar y desarrollar programas especializados para asegurar la detección </w:t>
      </w:r>
      <w:r>
        <w:rPr>
          <w:color w:val="231F20"/>
          <w:sz w:val="22"/>
        </w:rPr>
        <w:t>temprana y adecuada de las alteraciones físicas, mentales, emocionales y sensoriales en el desarrollo de los niños, las niñas y los adolescentes; para</w:t>
      </w:r>
      <w:r>
        <w:rPr>
          <w:color w:val="231F20"/>
          <w:spacing w:val="-3"/>
          <w:sz w:val="22"/>
        </w:rPr>
        <w:t> </w:t>
      </w:r>
      <w:r>
        <w:rPr>
          <w:color w:val="231F20"/>
          <w:sz w:val="22"/>
        </w:rPr>
        <w:t>lo</w:t>
      </w:r>
      <w:r>
        <w:rPr>
          <w:color w:val="231F20"/>
          <w:spacing w:val="-3"/>
          <w:sz w:val="22"/>
        </w:rPr>
        <w:t> </w:t>
      </w:r>
      <w:r>
        <w:rPr>
          <w:color w:val="231F20"/>
          <w:sz w:val="22"/>
        </w:rPr>
        <w:t>cual</w:t>
      </w:r>
      <w:r>
        <w:rPr>
          <w:color w:val="231F20"/>
          <w:spacing w:val="-3"/>
          <w:sz w:val="22"/>
        </w:rPr>
        <w:t> </w:t>
      </w:r>
      <w:r>
        <w:rPr>
          <w:color w:val="231F20"/>
          <w:sz w:val="22"/>
        </w:rPr>
        <w:t>capacitará</w:t>
      </w:r>
      <w:r>
        <w:rPr>
          <w:color w:val="231F20"/>
          <w:spacing w:val="-3"/>
          <w:sz w:val="22"/>
        </w:rPr>
        <w:t> </w:t>
      </w:r>
      <w:r>
        <w:rPr>
          <w:color w:val="231F20"/>
          <w:sz w:val="22"/>
        </w:rPr>
        <w:t>al</w:t>
      </w:r>
      <w:r>
        <w:rPr>
          <w:color w:val="231F20"/>
          <w:spacing w:val="-3"/>
          <w:sz w:val="22"/>
        </w:rPr>
        <w:t> </w:t>
      </w:r>
      <w:r>
        <w:rPr>
          <w:color w:val="231F20"/>
          <w:sz w:val="22"/>
        </w:rPr>
        <w:t>personal</w:t>
      </w:r>
      <w:r>
        <w:rPr>
          <w:color w:val="231F20"/>
          <w:spacing w:val="-3"/>
          <w:sz w:val="22"/>
        </w:rPr>
        <w:t> </w:t>
      </w:r>
      <w:r>
        <w:rPr>
          <w:color w:val="231F20"/>
          <w:sz w:val="22"/>
        </w:rPr>
        <w:t>de</w:t>
      </w:r>
      <w:r>
        <w:rPr>
          <w:color w:val="231F20"/>
          <w:spacing w:val="-3"/>
          <w:sz w:val="22"/>
        </w:rPr>
        <w:t> </w:t>
      </w:r>
      <w:r>
        <w:rPr>
          <w:color w:val="231F20"/>
          <w:sz w:val="22"/>
        </w:rPr>
        <w:t>salud</w:t>
      </w:r>
      <w:r>
        <w:rPr>
          <w:color w:val="231F20"/>
          <w:spacing w:val="-3"/>
          <w:sz w:val="22"/>
        </w:rPr>
        <w:t> </w:t>
      </w:r>
      <w:r>
        <w:rPr>
          <w:color w:val="231F20"/>
          <w:sz w:val="22"/>
        </w:rPr>
        <w:t>en</w:t>
      </w:r>
      <w:r>
        <w:rPr>
          <w:color w:val="231F20"/>
          <w:spacing w:val="-3"/>
          <w:sz w:val="22"/>
        </w:rPr>
        <w:t> </w:t>
      </w:r>
      <w:r>
        <w:rPr>
          <w:color w:val="231F20"/>
          <w:sz w:val="22"/>
        </w:rPr>
        <w:t>el</w:t>
      </w:r>
      <w:r>
        <w:rPr>
          <w:color w:val="231F20"/>
          <w:spacing w:val="-3"/>
          <w:sz w:val="22"/>
        </w:rPr>
        <w:t> </w:t>
      </w:r>
      <w:r>
        <w:rPr>
          <w:color w:val="231F20"/>
          <w:sz w:val="22"/>
        </w:rPr>
        <w:t>manejo</w:t>
      </w:r>
      <w:r>
        <w:rPr>
          <w:color w:val="231F20"/>
          <w:spacing w:val="-3"/>
          <w:sz w:val="22"/>
        </w:rPr>
        <w:t> </w:t>
      </w:r>
      <w:r>
        <w:rPr>
          <w:color w:val="231F20"/>
          <w:sz w:val="22"/>
        </w:rPr>
        <w:t>y</w:t>
      </w:r>
      <w:r>
        <w:rPr>
          <w:color w:val="231F20"/>
          <w:spacing w:val="-3"/>
          <w:sz w:val="22"/>
        </w:rPr>
        <w:t> </w:t>
      </w:r>
      <w:r>
        <w:rPr>
          <w:color w:val="231F20"/>
          <w:sz w:val="22"/>
        </w:rPr>
        <w:t>aplicación</w:t>
      </w:r>
      <w:r>
        <w:rPr>
          <w:color w:val="231F20"/>
          <w:spacing w:val="-3"/>
          <w:sz w:val="22"/>
        </w:rPr>
        <w:t> </w:t>
      </w:r>
      <w:r>
        <w:rPr>
          <w:color w:val="231F20"/>
          <w:sz w:val="22"/>
        </w:rPr>
        <w:t>de </w:t>
      </w:r>
      <w:r>
        <w:rPr>
          <w:color w:val="231F20"/>
          <w:spacing w:val="-2"/>
          <w:sz w:val="22"/>
        </w:rPr>
        <w:t>técnicas</w:t>
      </w:r>
      <w:r>
        <w:rPr>
          <w:color w:val="231F20"/>
          <w:spacing w:val="-4"/>
          <w:sz w:val="22"/>
        </w:rPr>
        <w:t> </w:t>
      </w:r>
      <w:r>
        <w:rPr>
          <w:color w:val="231F20"/>
          <w:spacing w:val="-2"/>
          <w:sz w:val="22"/>
        </w:rPr>
        <w:t>específicas</w:t>
      </w:r>
      <w:r>
        <w:rPr>
          <w:color w:val="231F20"/>
          <w:spacing w:val="-4"/>
          <w:sz w:val="22"/>
        </w:rPr>
        <w:t> </w:t>
      </w:r>
      <w:r>
        <w:rPr>
          <w:color w:val="231F20"/>
          <w:spacing w:val="-2"/>
          <w:sz w:val="22"/>
        </w:rPr>
        <w:t>para</w:t>
      </w:r>
      <w:r>
        <w:rPr>
          <w:color w:val="231F20"/>
          <w:spacing w:val="-4"/>
          <w:sz w:val="22"/>
        </w:rPr>
        <w:t> </w:t>
      </w:r>
      <w:r>
        <w:rPr>
          <w:color w:val="231F20"/>
          <w:spacing w:val="-2"/>
          <w:sz w:val="22"/>
        </w:rPr>
        <w:t>su</w:t>
      </w:r>
      <w:r>
        <w:rPr>
          <w:color w:val="231F20"/>
          <w:spacing w:val="-4"/>
          <w:sz w:val="22"/>
        </w:rPr>
        <w:t> </w:t>
      </w:r>
      <w:r>
        <w:rPr>
          <w:color w:val="231F20"/>
          <w:spacing w:val="-2"/>
          <w:sz w:val="22"/>
        </w:rPr>
        <w:t>prevención,</w:t>
      </w:r>
      <w:r>
        <w:rPr>
          <w:color w:val="231F20"/>
          <w:spacing w:val="-4"/>
          <w:sz w:val="22"/>
        </w:rPr>
        <w:t> </w:t>
      </w:r>
      <w:r>
        <w:rPr>
          <w:color w:val="231F20"/>
          <w:spacing w:val="-2"/>
          <w:sz w:val="22"/>
        </w:rPr>
        <w:t>detección</w:t>
      </w:r>
      <w:r>
        <w:rPr>
          <w:color w:val="231F20"/>
          <w:spacing w:val="-4"/>
          <w:sz w:val="22"/>
        </w:rPr>
        <w:t> </w:t>
      </w:r>
      <w:r>
        <w:rPr>
          <w:color w:val="231F20"/>
          <w:spacing w:val="-2"/>
          <w:sz w:val="22"/>
        </w:rPr>
        <w:t>y</w:t>
      </w:r>
      <w:r>
        <w:rPr>
          <w:color w:val="231F20"/>
          <w:spacing w:val="-4"/>
          <w:sz w:val="22"/>
        </w:rPr>
        <w:t> </w:t>
      </w:r>
      <w:r>
        <w:rPr>
          <w:color w:val="231F20"/>
          <w:spacing w:val="-2"/>
          <w:sz w:val="22"/>
        </w:rPr>
        <w:t>manejo,</w:t>
      </w:r>
      <w:r>
        <w:rPr>
          <w:color w:val="231F20"/>
          <w:spacing w:val="-4"/>
          <w:sz w:val="22"/>
        </w:rPr>
        <w:t> </w:t>
      </w:r>
      <w:r>
        <w:rPr>
          <w:color w:val="231F20"/>
          <w:spacing w:val="-2"/>
          <w:sz w:val="22"/>
        </w:rPr>
        <w:t>y</w:t>
      </w:r>
      <w:r>
        <w:rPr>
          <w:color w:val="231F20"/>
          <w:spacing w:val="-4"/>
          <w:sz w:val="22"/>
        </w:rPr>
        <w:t> </w:t>
      </w:r>
      <w:r>
        <w:rPr>
          <w:color w:val="231F20"/>
          <w:spacing w:val="-2"/>
          <w:sz w:val="22"/>
        </w:rPr>
        <w:t>establecerá </w:t>
      </w:r>
      <w:r>
        <w:rPr>
          <w:color w:val="231F20"/>
          <w:sz w:val="22"/>
        </w:rPr>
        <w:t>mecanismos de seguimiento, control y vigilancia de los casos.</w:t>
      </w:r>
    </w:p>
    <w:p>
      <w:pPr>
        <w:pStyle w:val="ListParagraph"/>
        <w:numPr>
          <w:ilvl w:val="0"/>
          <w:numId w:val="9"/>
        </w:numPr>
        <w:tabs>
          <w:tab w:pos="474" w:val="left" w:leader="none"/>
        </w:tabs>
        <w:spacing w:line="208" w:lineRule="auto" w:before="169" w:after="0"/>
        <w:ind w:left="494" w:right="109" w:hanging="360"/>
        <w:jc w:val="both"/>
        <w:rPr>
          <w:sz w:val="22"/>
        </w:rPr>
      </w:pPr>
      <w:r>
        <w:rPr>
          <w:color w:val="231F20"/>
          <w:sz w:val="22"/>
        </w:rPr>
        <w:t>Capacitar a su personal para detectar el maltrato físico y psicológico, el abuso,</w:t>
      </w:r>
      <w:r>
        <w:rPr>
          <w:color w:val="231F20"/>
          <w:spacing w:val="-14"/>
          <w:sz w:val="22"/>
        </w:rPr>
        <w:t> </w:t>
      </w:r>
      <w:r>
        <w:rPr>
          <w:color w:val="231F20"/>
          <w:sz w:val="22"/>
        </w:rPr>
        <w:t>la</w:t>
      </w:r>
      <w:r>
        <w:rPr>
          <w:color w:val="231F20"/>
          <w:spacing w:val="-14"/>
          <w:sz w:val="22"/>
        </w:rPr>
        <w:t> </w:t>
      </w:r>
      <w:r>
        <w:rPr>
          <w:color w:val="231F20"/>
          <w:sz w:val="22"/>
        </w:rPr>
        <w:t>explotación</w:t>
      </w:r>
      <w:r>
        <w:rPr>
          <w:color w:val="231F20"/>
          <w:spacing w:val="-14"/>
          <w:sz w:val="22"/>
        </w:rPr>
        <w:t> </w:t>
      </w:r>
      <w:r>
        <w:rPr>
          <w:color w:val="231F20"/>
          <w:sz w:val="22"/>
        </w:rPr>
        <w:t>y</w:t>
      </w:r>
      <w:r>
        <w:rPr>
          <w:color w:val="231F20"/>
          <w:spacing w:val="-13"/>
          <w:sz w:val="22"/>
        </w:rPr>
        <w:t> </w:t>
      </w:r>
      <w:r>
        <w:rPr>
          <w:color w:val="231F20"/>
          <w:sz w:val="22"/>
        </w:rPr>
        <w:t>la</w:t>
      </w:r>
      <w:r>
        <w:rPr>
          <w:color w:val="231F20"/>
          <w:spacing w:val="11"/>
          <w:sz w:val="22"/>
        </w:rPr>
        <w:t> </w:t>
      </w:r>
      <w:r>
        <w:rPr>
          <w:color w:val="231F20"/>
          <w:sz w:val="22"/>
        </w:rPr>
        <w:t>violencia</w:t>
      </w:r>
      <w:r>
        <w:rPr>
          <w:color w:val="231F20"/>
          <w:spacing w:val="-13"/>
          <w:sz w:val="22"/>
        </w:rPr>
        <w:t> </w:t>
      </w:r>
      <w:r>
        <w:rPr>
          <w:color w:val="231F20"/>
          <w:sz w:val="22"/>
        </w:rPr>
        <w:t>sexual</w:t>
      </w:r>
      <w:r>
        <w:rPr>
          <w:color w:val="231F20"/>
          <w:spacing w:val="-14"/>
          <w:sz w:val="22"/>
        </w:rPr>
        <w:t> </w:t>
      </w:r>
      <w:r>
        <w:rPr>
          <w:color w:val="231F20"/>
          <w:sz w:val="22"/>
        </w:rPr>
        <w:t>en</w:t>
      </w:r>
      <w:r>
        <w:rPr>
          <w:color w:val="231F20"/>
          <w:spacing w:val="-14"/>
          <w:sz w:val="22"/>
        </w:rPr>
        <w:t> </w:t>
      </w:r>
      <w:r>
        <w:rPr>
          <w:color w:val="231F20"/>
          <w:sz w:val="22"/>
        </w:rPr>
        <w:t>niños,</w:t>
      </w:r>
      <w:r>
        <w:rPr>
          <w:color w:val="231F20"/>
          <w:spacing w:val="-14"/>
          <w:sz w:val="22"/>
        </w:rPr>
        <w:t> </w:t>
      </w:r>
      <w:r>
        <w:rPr>
          <w:color w:val="231F20"/>
          <w:sz w:val="22"/>
        </w:rPr>
        <w:t>niñas</w:t>
      </w:r>
      <w:r>
        <w:rPr>
          <w:color w:val="231F20"/>
          <w:spacing w:val="-13"/>
          <w:sz w:val="22"/>
        </w:rPr>
        <w:t> </w:t>
      </w:r>
      <w:r>
        <w:rPr>
          <w:color w:val="231F20"/>
          <w:sz w:val="22"/>
        </w:rPr>
        <w:t>y</w:t>
      </w:r>
      <w:r>
        <w:rPr>
          <w:color w:val="231F20"/>
          <w:spacing w:val="-14"/>
          <w:sz w:val="22"/>
        </w:rPr>
        <w:t> </w:t>
      </w:r>
      <w:r>
        <w:rPr>
          <w:color w:val="231F20"/>
          <w:sz w:val="22"/>
        </w:rPr>
        <w:t>adolescentes, y denunciar ante las autoridades competentes las situaciones </w:t>
      </w:r>
      <w:r>
        <w:rPr>
          <w:color w:val="231F20"/>
          <w:sz w:val="22"/>
        </w:rPr>
        <w:t>señaladas y todas aquéllas que puedan constituir una conducta punible en que el niño, niña o adolescente sea víctima.</w:t>
      </w:r>
    </w:p>
    <w:p>
      <w:pPr>
        <w:spacing w:after="0" w:line="208" w:lineRule="auto"/>
        <w:jc w:val="both"/>
        <w:rPr>
          <w:sz w:val="22"/>
        </w:rPr>
        <w:sectPr>
          <w:pgSz w:w="9640" w:h="13610"/>
          <w:pgMar w:header="1074" w:footer="0" w:top="1540" w:bottom="280" w:left="1020" w:right="1020"/>
        </w:sectPr>
      </w:pPr>
    </w:p>
    <w:p>
      <w:pPr>
        <w:pStyle w:val="ListParagraph"/>
        <w:numPr>
          <w:ilvl w:val="0"/>
          <w:numId w:val="9"/>
        </w:numPr>
        <w:tabs>
          <w:tab w:pos="474" w:val="left" w:leader="none"/>
        </w:tabs>
        <w:spacing w:line="211" w:lineRule="auto" w:before="112" w:after="0"/>
        <w:ind w:left="494" w:right="110" w:hanging="360"/>
        <w:jc w:val="both"/>
        <w:rPr>
          <w:sz w:val="22"/>
        </w:rPr>
      </w:pPr>
      <w:r>
        <w:rPr>
          <w:color w:val="231F20"/>
          <w:sz w:val="22"/>
        </w:rPr>
        <w:t>Diseñar</w:t>
      </w:r>
      <w:r>
        <w:rPr>
          <w:color w:val="231F20"/>
          <w:spacing w:val="-7"/>
          <w:sz w:val="22"/>
        </w:rPr>
        <w:t> </w:t>
      </w:r>
      <w:r>
        <w:rPr>
          <w:color w:val="231F20"/>
          <w:sz w:val="22"/>
        </w:rPr>
        <w:t>y</w:t>
      </w:r>
      <w:r>
        <w:rPr>
          <w:color w:val="231F20"/>
          <w:spacing w:val="-7"/>
          <w:sz w:val="22"/>
        </w:rPr>
        <w:t> </w:t>
      </w:r>
      <w:r>
        <w:rPr>
          <w:color w:val="231F20"/>
          <w:sz w:val="22"/>
        </w:rPr>
        <w:t>ofrecer</w:t>
      </w:r>
      <w:r>
        <w:rPr>
          <w:color w:val="231F20"/>
          <w:spacing w:val="-7"/>
          <w:sz w:val="22"/>
        </w:rPr>
        <w:t> </w:t>
      </w:r>
      <w:r>
        <w:rPr>
          <w:color w:val="231F20"/>
          <w:sz w:val="22"/>
        </w:rPr>
        <w:t>programas</w:t>
      </w:r>
      <w:r>
        <w:rPr>
          <w:color w:val="231F20"/>
          <w:spacing w:val="-7"/>
          <w:sz w:val="22"/>
        </w:rPr>
        <w:t> </w:t>
      </w:r>
      <w:r>
        <w:rPr>
          <w:color w:val="231F20"/>
          <w:sz w:val="22"/>
        </w:rPr>
        <w:t>encaminados</w:t>
      </w:r>
      <w:r>
        <w:rPr>
          <w:color w:val="231F20"/>
          <w:spacing w:val="-7"/>
          <w:sz w:val="22"/>
        </w:rPr>
        <w:t> </w:t>
      </w:r>
      <w:r>
        <w:rPr>
          <w:color w:val="231F20"/>
          <w:sz w:val="22"/>
        </w:rPr>
        <w:t>a</w:t>
      </w:r>
      <w:r>
        <w:rPr>
          <w:color w:val="231F20"/>
          <w:spacing w:val="-7"/>
          <w:sz w:val="22"/>
        </w:rPr>
        <w:t> </w:t>
      </w:r>
      <w:r>
        <w:rPr>
          <w:color w:val="231F20"/>
          <w:sz w:val="22"/>
        </w:rPr>
        <w:t>educar</w:t>
      </w:r>
      <w:r>
        <w:rPr>
          <w:color w:val="231F20"/>
          <w:spacing w:val="-7"/>
          <w:sz w:val="22"/>
        </w:rPr>
        <w:t> </w:t>
      </w:r>
      <w:r>
        <w:rPr>
          <w:color w:val="231F20"/>
          <w:sz w:val="22"/>
        </w:rPr>
        <w:t>a</w:t>
      </w:r>
      <w:r>
        <w:rPr>
          <w:color w:val="231F20"/>
          <w:spacing w:val="-7"/>
          <w:sz w:val="22"/>
        </w:rPr>
        <w:t> </w:t>
      </w:r>
      <w:r>
        <w:rPr>
          <w:color w:val="231F20"/>
          <w:sz w:val="22"/>
        </w:rPr>
        <w:t>los</w:t>
      </w:r>
      <w:r>
        <w:rPr>
          <w:color w:val="231F20"/>
          <w:spacing w:val="-7"/>
          <w:sz w:val="22"/>
        </w:rPr>
        <w:t> </w:t>
      </w:r>
      <w:r>
        <w:rPr>
          <w:color w:val="231F20"/>
          <w:sz w:val="22"/>
        </w:rPr>
        <w:t>niños,</w:t>
      </w:r>
      <w:r>
        <w:rPr>
          <w:color w:val="231F20"/>
          <w:spacing w:val="-7"/>
          <w:sz w:val="22"/>
        </w:rPr>
        <w:t> </w:t>
      </w:r>
      <w:r>
        <w:rPr>
          <w:color w:val="231F20"/>
          <w:sz w:val="22"/>
        </w:rPr>
        <w:t>las</w:t>
      </w:r>
      <w:r>
        <w:rPr>
          <w:color w:val="231F20"/>
          <w:spacing w:val="-7"/>
          <w:sz w:val="22"/>
        </w:rPr>
        <w:t> </w:t>
      </w:r>
      <w:r>
        <w:rPr>
          <w:color w:val="231F20"/>
          <w:sz w:val="22"/>
        </w:rPr>
        <w:t>niñas y</w:t>
      </w:r>
      <w:r>
        <w:rPr>
          <w:color w:val="231F20"/>
          <w:spacing w:val="-2"/>
          <w:sz w:val="22"/>
        </w:rPr>
        <w:t> </w:t>
      </w:r>
      <w:r>
        <w:rPr>
          <w:color w:val="231F20"/>
          <w:sz w:val="22"/>
        </w:rPr>
        <w:t>los</w:t>
      </w:r>
      <w:r>
        <w:rPr>
          <w:color w:val="231F20"/>
          <w:spacing w:val="-2"/>
          <w:sz w:val="22"/>
        </w:rPr>
        <w:t> </w:t>
      </w:r>
      <w:r>
        <w:rPr>
          <w:color w:val="231F20"/>
          <w:sz w:val="22"/>
        </w:rPr>
        <w:t>adolescentes,</w:t>
      </w:r>
      <w:r>
        <w:rPr>
          <w:color w:val="231F20"/>
          <w:spacing w:val="-2"/>
          <w:sz w:val="22"/>
        </w:rPr>
        <w:t> </w:t>
      </w:r>
      <w:r>
        <w:rPr>
          <w:color w:val="231F20"/>
          <w:sz w:val="22"/>
        </w:rPr>
        <w:t>a</w:t>
      </w:r>
      <w:r>
        <w:rPr>
          <w:color w:val="231F20"/>
          <w:spacing w:val="-2"/>
          <w:sz w:val="22"/>
        </w:rPr>
        <w:t> </w:t>
      </w:r>
      <w:r>
        <w:rPr>
          <w:color w:val="231F20"/>
          <w:sz w:val="22"/>
        </w:rPr>
        <w:t>los</w:t>
      </w:r>
      <w:r>
        <w:rPr>
          <w:color w:val="231F20"/>
          <w:spacing w:val="-2"/>
          <w:sz w:val="22"/>
        </w:rPr>
        <w:t> </w:t>
      </w:r>
      <w:r>
        <w:rPr>
          <w:color w:val="231F20"/>
          <w:sz w:val="22"/>
        </w:rPr>
        <w:t>miembros</w:t>
      </w:r>
      <w:r>
        <w:rPr>
          <w:color w:val="231F20"/>
          <w:spacing w:val="-2"/>
          <w:sz w:val="22"/>
        </w:rPr>
        <w:t> </w:t>
      </w:r>
      <w:r>
        <w:rPr>
          <w:color w:val="231F20"/>
          <w:sz w:val="22"/>
        </w:rPr>
        <w:t>de</w:t>
      </w:r>
      <w:r>
        <w:rPr>
          <w:color w:val="231F20"/>
          <w:spacing w:val="-2"/>
          <w:sz w:val="22"/>
        </w:rPr>
        <w:t> </w:t>
      </w:r>
      <w:r>
        <w:rPr>
          <w:color w:val="231F20"/>
          <w:sz w:val="22"/>
        </w:rPr>
        <w:t>la</w:t>
      </w:r>
      <w:r>
        <w:rPr>
          <w:color w:val="231F20"/>
          <w:spacing w:val="-2"/>
          <w:sz w:val="22"/>
        </w:rPr>
        <w:t> </w:t>
      </w:r>
      <w:r>
        <w:rPr>
          <w:color w:val="231F20"/>
          <w:sz w:val="22"/>
        </w:rPr>
        <w:t>familia</w:t>
      </w:r>
      <w:r>
        <w:rPr>
          <w:color w:val="231F20"/>
          <w:spacing w:val="-2"/>
          <w:sz w:val="22"/>
        </w:rPr>
        <w:t> </w:t>
      </w:r>
      <w:r>
        <w:rPr>
          <w:color w:val="231F20"/>
          <w:sz w:val="22"/>
        </w:rPr>
        <w:t>y</w:t>
      </w:r>
      <w:r>
        <w:rPr>
          <w:color w:val="231F20"/>
          <w:spacing w:val="-2"/>
          <w:sz w:val="22"/>
        </w:rPr>
        <w:t> </w:t>
      </w:r>
      <w:r>
        <w:rPr>
          <w:color w:val="231F20"/>
          <w:sz w:val="22"/>
        </w:rPr>
        <w:t>a</w:t>
      </w:r>
      <w:r>
        <w:rPr>
          <w:color w:val="231F20"/>
          <w:spacing w:val="-2"/>
          <w:sz w:val="22"/>
        </w:rPr>
        <w:t> </w:t>
      </w:r>
      <w:r>
        <w:rPr>
          <w:color w:val="231F20"/>
          <w:sz w:val="22"/>
        </w:rPr>
        <w:t>la</w:t>
      </w:r>
      <w:r>
        <w:rPr>
          <w:color w:val="231F20"/>
          <w:spacing w:val="-2"/>
          <w:sz w:val="22"/>
        </w:rPr>
        <w:t> </w:t>
      </w:r>
      <w:r>
        <w:rPr>
          <w:color w:val="231F20"/>
          <w:sz w:val="22"/>
        </w:rPr>
        <w:t>comunidad</w:t>
      </w:r>
      <w:r>
        <w:rPr>
          <w:color w:val="231F20"/>
          <w:spacing w:val="-2"/>
          <w:sz w:val="22"/>
        </w:rPr>
        <w:t> </w:t>
      </w:r>
      <w:r>
        <w:rPr>
          <w:color w:val="231F20"/>
          <w:sz w:val="22"/>
        </w:rPr>
        <w:t>en</w:t>
      </w:r>
      <w:r>
        <w:rPr>
          <w:color w:val="231F20"/>
          <w:spacing w:val="-2"/>
          <w:sz w:val="22"/>
        </w:rPr>
        <w:t> </w:t>
      </w:r>
      <w:r>
        <w:rPr>
          <w:color w:val="231F20"/>
          <w:sz w:val="22"/>
        </w:rPr>
        <w:t>ge- neral</w:t>
      </w:r>
      <w:r>
        <w:rPr>
          <w:color w:val="231F20"/>
          <w:spacing w:val="-11"/>
          <w:sz w:val="22"/>
        </w:rPr>
        <w:t> </w:t>
      </w:r>
      <w:r>
        <w:rPr>
          <w:color w:val="231F20"/>
          <w:sz w:val="22"/>
        </w:rPr>
        <w:t>en</w:t>
      </w:r>
      <w:r>
        <w:rPr>
          <w:color w:val="231F20"/>
          <w:spacing w:val="-11"/>
          <w:sz w:val="22"/>
        </w:rPr>
        <w:t> </w:t>
      </w:r>
      <w:r>
        <w:rPr>
          <w:color w:val="231F20"/>
          <w:sz w:val="22"/>
        </w:rPr>
        <w:t>prácticas</w:t>
      </w:r>
      <w:r>
        <w:rPr>
          <w:color w:val="231F20"/>
          <w:spacing w:val="-11"/>
          <w:sz w:val="22"/>
        </w:rPr>
        <w:t> </w:t>
      </w:r>
      <w:r>
        <w:rPr>
          <w:color w:val="231F20"/>
          <w:sz w:val="22"/>
        </w:rPr>
        <w:t>de</w:t>
      </w:r>
      <w:r>
        <w:rPr>
          <w:color w:val="231F20"/>
          <w:spacing w:val="-11"/>
          <w:sz w:val="22"/>
        </w:rPr>
        <w:t> </w:t>
      </w:r>
      <w:r>
        <w:rPr>
          <w:color w:val="231F20"/>
          <w:sz w:val="22"/>
        </w:rPr>
        <w:t>higiene</w:t>
      </w:r>
      <w:r>
        <w:rPr>
          <w:color w:val="231F20"/>
          <w:spacing w:val="-11"/>
          <w:sz w:val="22"/>
        </w:rPr>
        <w:t> </w:t>
      </w:r>
      <w:r>
        <w:rPr>
          <w:color w:val="231F20"/>
          <w:sz w:val="22"/>
        </w:rPr>
        <w:t>y</w:t>
      </w:r>
      <w:r>
        <w:rPr>
          <w:color w:val="231F20"/>
          <w:spacing w:val="-11"/>
          <w:sz w:val="22"/>
        </w:rPr>
        <w:t> </w:t>
      </w:r>
      <w:r>
        <w:rPr>
          <w:color w:val="231F20"/>
          <w:sz w:val="22"/>
        </w:rPr>
        <w:t>sanidad;</w:t>
      </w:r>
      <w:r>
        <w:rPr>
          <w:color w:val="231F20"/>
          <w:spacing w:val="-12"/>
          <w:sz w:val="22"/>
        </w:rPr>
        <w:t> </w:t>
      </w:r>
      <w:r>
        <w:rPr>
          <w:color w:val="231F20"/>
          <w:sz w:val="22"/>
        </w:rPr>
        <w:t>en</w:t>
      </w:r>
      <w:r>
        <w:rPr>
          <w:color w:val="231F20"/>
          <w:spacing w:val="-11"/>
          <w:sz w:val="22"/>
        </w:rPr>
        <w:t> </w:t>
      </w:r>
      <w:r>
        <w:rPr>
          <w:color w:val="231F20"/>
          <w:sz w:val="22"/>
        </w:rPr>
        <w:t>el</w:t>
      </w:r>
      <w:r>
        <w:rPr>
          <w:color w:val="231F20"/>
          <w:spacing w:val="-11"/>
          <w:sz w:val="22"/>
        </w:rPr>
        <w:t> </w:t>
      </w:r>
      <w:r>
        <w:rPr>
          <w:color w:val="231F20"/>
          <w:sz w:val="22"/>
        </w:rPr>
        <w:t>manejo</w:t>
      </w:r>
      <w:r>
        <w:rPr>
          <w:color w:val="231F20"/>
          <w:spacing w:val="-12"/>
          <w:sz w:val="22"/>
        </w:rPr>
        <w:t> </w:t>
      </w:r>
      <w:r>
        <w:rPr>
          <w:color w:val="231F20"/>
          <w:sz w:val="22"/>
        </w:rPr>
        <w:t>de</w:t>
      </w:r>
      <w:r>
        <w:rPr>
          <w:color w:val="231F20"/>
          <w:spacing w:val="-11"/>
          <w:sz w:val="22"/>
        </w:rPr>
        <w:t> </w:t>
      </w:r>
      <w:r>
        <w:rPr>
          <w:color w:val="231F20"/>
          <w:sz w:val="22"/>
        </w:rPr>
        <w:t>residuos</w:t>
      </w:r>
      <w:r>
        <w:rPr>
          <w:color w:val="231F20"/>
          <w:spacing w:val="-12"/>
          <w:sz w:val="22"/>
        </w:rPr>
        <w:t> </w:t>
      </w:r>
      <w:r>
        <w:rPr>
          <w:color w:val="231F20"/>
          <w:sz w:val="22"/>
        </w:rPr>
        <w:t>sólidos, el reciclaje de basuras y la protección del ambiente.</w:t>
      </w:r>
    </w:p>
    <w:p>
      <w:pPr>
        <w:pStyle w:val="ListParagraph"/>
        <w:numPr>
          <w:ilvl w:val="0"/>
          <w:numId w:val="9"/>
        </w:numPr>
        <w:tabs>
          <w:tab w:pos="474" w:val="left" w:leader="none"/>
        </w:tabs>
        <w:spacing w:line="211" w:lineRule="auto" w:before="166" w:after="0"/>
        <w:ind w:left="494" w:right="110" w:hanging="360"/>
        <w:jc w:val="both"/>
        <w:rPr>
          <w:sz w:val="22"/>
        </w:rPr>
      </w:pPr>
      <w:r>
        <w:rPr>
          <w:color w:val="231F20"/>
          <w:w w:val="95"/>
          <w:sz w:val="22"/>
        </w:rPr>
        <w:t>Disponer lo necesario para que todo niño, niña o adolescente que presente </w:t>
      </w:r>
      <w:r>
        <w:rPr>
          <w:color w:val="231F20"/>
          <w:sz w:val="22"/>
        </w:rPr>
        <w:t>anomalías congénitas o algún tipo de discapacidad, tengan derecho a recibir</w:t>
      </w:r>
      <w:r>
        <w:rPr>
          <w:color w:val="231F20"/>
          <w:spacing w:val="-11"/>
          <w:sz w:val="22"/>
        </w:rPr>
        <w:t> </w:t>
      </w:r>
      <w:r>
        <w:rPr>
          <w:color w:val="231F20"/>
          <w:sz w:val="22"/>
        </w:rPr>
        <w:t>por</w:t>
      </w:r>
      <w:r>
        <w:rPr>
          <w:color w:val="231F20"/>
          <w:spacing w:val="-11"/>
          <w:sz w:val="22"/>
        </w:rPr>
        <w:t> </w:t>
      </w:r>
      <w:r>
        <w:rPr>
          <w:color w:val="231F20"/>
          <w:sz w:val="22"/>
        </w:rPr>
        <w:t>parte</w:t>
      </w:r>
      <w:r>
        <w:rPr>
          <w:color w:val="231F20"/>
          <w:spacing w:val="-10"/>
          <w:sz w:val="22"/>
        </w:rPr>
        <w:t> </w:t>
      </w:r>
      <w:r>
        <w:rPr>
          <w:color w:val="231F20"/>
          <w:sz w:val="22"/>
        </w:rPr>
        <w:t>del</w:t>
      </w:r>
      <w:r>
        <w:rPr>
          <w:color w:val="231F20"/>
          <w:spacing w:val="-11"/>
          <w:sz w:val="22"/>
        </w:rPr>
        <w:t> </w:t>
      </w:r>
      <w:r>
        <w:rPr>
          <w:color w:val="231F20"/>
          <w:sz w:val="22"/>
        </w:rPr>
        <w:t>Estado,</w:t>
      </w:r>
      <w:r>
        <w:rPr>
          <w:color w:val="231F20"/>
          <w:spacing w:val="-11"/>
          <w:sz w:val="22"/>
        </w:rPr>
        <w:t> </w:t>
      </w:r>
      <w:r>
        <w:rPr>
          <w:color w:val="231F20"/>
          <w:sz w:val="22"/>
        </w:rPr>
        <w:t>atención,</w:t>
      </w:r>
      <w:r>
        <w:rPr>
          <w:color w:val="231F20"/>
          <w:spacing w:val="-11"/>
          <w:sz w:val="22"/>
        </w:rPr>
        <w:t> </w:t>
      </w:r>
      <w:r>
        <w:rPr>
          <w:color w:val="231F20"/>
          <w:sz w:val="22"/>
        </w:rPr>
        <w:t>diagnóstico,</w:t>
      </w:r>
      <w:r>
        <w:rPr>
          <w:color w:val="231F20"/>
          <w:spacing w:val="-11"/>
          <w:sz w:val="22"/>
        </w:rPr>
        <w:t> </w:t>
      </w:r>
      <w:r>
        <w:rPr>
          <w:color w:val="231F20"/>
          <w:sz w:val="22"/>
        </w:rPr>
        <w:t>tratamiento</w:t>
      </w:r>
      <w:r>
        <w:rPr>
          <w:color w:val="231F20"/>
          <w:spacing w:val="-11"/>
          <w:sz w:val="22"/>
        </w:rPr>
        <w:t> </w:t>
      </w:r>
      <w:r>
        <w:rPr>
          <w:color w:val="231F20"/>
          <w:sz w:val="22"/>
        </w:rPr>
        <w:t>especiali- zado</w:t>
      </w:r>
      <w:r>
        <w:rPr>
          <w:color w:val="231F20"/>
          <w:spacing w:val="-4"/>
          <w:sz w:val="22"/>
        </w:rPr>
        <w:t> </w:t>
      </w:r>
      <w:r>
        <w:rPr>
          <w:color w:val="231F20"/>
          <w:sz w:val="22"/>
        </w:rPr>
        <w:t>y</w:t>
      </w:r>
      <w:r>
        <w:rPr>
          <w:color w:val="231F20"/>
          <w:spacing w:val="-4"/>
          <w:sz w:val="22"/>
        </w:rPr>
        <w:t> </w:t>
      </w:r>
      <w:r>
        <w:rPr>
          <w:color w:val="231F20"/>
          <w:sz w:val="22"/>
        </w:rPr>
        <w:t>rehabilitación,</w:t>
      </w:r>
      <w:r>
        <w:rPr>
          <w:color w:val="231F20"/>
          <w:spacing w:val="-4"/>
          <w:sz w:val="22"/>
        </w:rPr>
        <w:t> </w:t>
      </w:r>
      <w:r>
        <w:rPr>
          <w:color w:val="231F20"/>
          <w:sz w:val="22"/>
        </w:rPr>
        <w:t>cuidados</w:t>
      </w:r>
      <w:r>
        <w:rPr>
          <w:color w:val="231F20"/>
          <w:spacing w:val="-4"/>
          <w:sz w:val="22"/>
        </w:rPr>
        <w:t> </w:t>
      </w:r>
      <w:r>
        <w:rPr>
          <w:color w:val="231F20"/>
          <w:sz w:val="22"/>
        </w:rPr>
        <w:t>especiales</w:t>
      </w:r>
      <w:r>
        <w:rPr>
          <w:color w:val="231F20"/>
          <w:spacing w:val="-4"/>
          <w:sz w:val="22"/>
        </w:rPr>
        <w:t> </w:t>
      </w:r>
      <w:r>
        <w:rPr>
          <w:color w:val="231F20"/>
          <w:sz w:val="22"/>
        </w:rPr>
        <w:t>de</w:t>
      </w:r>
      <w:r>
        <w:rPr>
          <w:color w:val="231F20"/>
          <w:spacing w:val="-4"/>
          <w:sz w:val="22"/>
        </w:rPr>
        <w:t> </w:t>
      </w:r>
      <w:r>
        <w:rPr>
          <w:color w:val="231F20"/>
          <w:sz w:val="22"/>
        </w:rPr>
        <w:t>salud,</w:t>
      </w:r>
      <w:r>
        <w:rPr>
          <w:color w:val="231F20"/>
          <w:spacing w:val="-4"/>
          <w:sz w:val="22"/>
        </w:rPr>
        <w:t> </w:t>
      </w:r>
      <w:r>
        <w:rPr>
          <w:color w:val="231F20"/>
          <w:sz w:val="22"/>
        </w:rPr>
        <w:t>orientación</w:t>
      </w:r>
      <w:r>
        <w:rPr>
          <w:color w:val="231F20"/>
          <w:spacing w:val="-4"/>
          <w:sz w:val="22"/>
        </w:rPr>
        <w:t> </w:t>
      </w:r>
      <w:r>
        <w:rPr>
          <w:color w:val="231F20"/>
          <w:sz w:val="22"/>
        </w:rPr>
        <w:t>y</w:t>
      </w:r>
      <w:r>
        <w:rPr>
          <w:color w:val="231F20"/>
          <w:spacing w:val="-4"/>
          <w:sz w:val="22"/>
        </w:rPr>
        <w:t> </w:t>
      </w:r>
      <w:r>
        <w:rPr>
          <w:color w:val="231F20"/>
          <w:sz w:val="22"/>
        </w:rPr>
        <w:t>apoyo a</w:t>
      </w:r>
      <w:r>
        <w:rPr>
          <w:color w:val="231F20"/>
          <w:spacing w:val="-9"/>
          <w:sz w:val="22"/>
        </w:rPr>
        <w:t> </w:t>
      </w:r>
      <w:r>
        <w:rPr>
          <w:color w:val="231F20"/>
          <w:sz w:val="22"/>
        </w:rPr>
        <w:t>los</w:t>
      </w:r>
      <w:r>
        <w:rPr>
          <w:color w:val="231F20"/>
          <w:spacing w:val="-9"/>
          <w:sz w:val="22"/>
        </w:rPr>
        <w:t> </w:t>
      </w:r>
      <w:r>
        <w:rPr>
          <w:color w:val="231F20"/>
          <w:sz w:val="22"/>
        </w:rPr>
        <w:t>miembros</w:t>
      </w:r>
      <w:r>
        <w:rPr>
          <w:color w:val="231F20"/>
          <w:spacing w:val="-9"/>
          <w:sz w:val="22"/>
        </w:rPr>
        <w:t> </w:t>
      </w:r>
      <w:r>
        <w:rPr>
          <w:color w:val="231F20"/>
          <w:sz w:val="22"/>
        </w:rPr>
        <w:t>de</w:t>
      </w:r>
      <w:r>
        <w:rPr>
          <w:color w:val="231F20"/>
          <w:spacing w:val="-9"/>
          <w:sz w:val="22"/>
        </w:rPr>
        <w:t> </w:t>
      </w:r>
      <w:r>
        <w:rPr>
          <w:color w:val="231F20"/>
          <w:sz w:val="22"/>
        </w:rPr>
        <w:t>la</w:t>
      </w:r>
      <w:r>
        <w:rPr>
          <w:color w:val="231F20"/>
          <w:spacing w:val="-9"/>
          <w:sz w:val="22"/>
        </w:rPr>
        <w:t> </w:t>
      </w:r>
      <w:r>
        <w:rPr>
          <w:color w:val="231F20"/>
          <w:sz w:val="22"/>
        </w:rPr>
        <w:t>familia</w:t>
      </w:r>
      <w:r>
        <w:rPr>
          <w:color w:val="231F20"/>
          <w:spacing w:val="-9"/>
          <w:sz w:val="22"/>
        </w:rPr>
        <w:t> </w:t>
      </w:r>
      <w:r>
        <w:rPr>
          <w:color w:val="231F20"/>
          <w:sz w:val="22"/>
        </w:rPr>
        <w:t>o</w:t>
      </w:r>
      <w:r>
        <w:rPr>
          <w:color w:val="231F20"/>
          <w:spacing w:val="-9"/>
          <w:sz w:val="22"/>
        </w:rPr>
        <w:t> </w:t>
      </w:r>
      <w:r>
        <w:rPr>
          <w:color w:val="231F20"/>
          <w:sz w:val="22"/>
        </w:rPr>
        <w:t>las</w:t>
      </w:r>
      <w:r>
        <w:rPr>
          <w:color w:val="231F20"/>
          <w:spacing w:val="-9"/>
          <w:sz w:val="22"/>
        </w:rPr>
        <w:t> </w:t>
      </w:r>
      <w:r>
        <w:rPr>
          <w:color w:val="231F20"/>
          <w:sz w:val="22"/>
        </w:rPr>
        <w:t>personas</w:t>
      </w:r>
      <w:r>
        <w:rPr>
          <w:color w:val="231F20"/>
          <w:spacing w:val="-9"/>
          <w:sz w:val="22"/>
        </w:rPr>
        <w:t> </w:t>
      </w:r>
      <w:r>
        <w:rPr>
          <w:color w:val="231F20"/>
          <w:sz w:val="22"/>
        </w:rPr>
        <w:t>responsables</w:t>
      </w:r>
      <w:r>
        <w:rPr>
          <w:color w:val="231F20"/>
          <w:spacing w:val="-9"/>
          <w:sz w:val="22"/>
        </w:rPr>
        <w:t> </w:t>
      </w:r>
      <w:r>
        <w:rPr>
          <w:color w:val="231F20"/>
          <w:sz w:val="22"/>
        </w:rPr>
        <w:t>de</w:t>
      </w:r>
      <w:r>
        <w:rPr>
          <w:color w:val="231F20"/>
          <w:spacing w:val="-9"/>
          <w:sz w:val="22"/>
        </w:rPr>
        <w:t> </w:t>
      </w:r>
      <w:r>
        <w:rPr>
          <w:color w:val="231F20"/>
          <w:sz w:val="22"/>
        </w:rPr>
        <w:t>su</w:t>
      </w:r>
      <w:r>
        <w:rPr>
          <w:color w:val="231F20"/>
          <w:spacing w:val="-9"/>
          <w:sz w:val="22"/>
        </w:rPr>
        <w:t> </w:t>
      </w:r>
      <w:r>
        <w:rPr>
          <w:color w:val="231F20"/>
          <w:sz w:val="22"/>
        </w:rPr>
        <w:t>cuidado</w:t>
      </w:r>
      <w:r>
        <w:rPr>
          <w:color w:val="231F20"/>
          <w:spacing w:val="-9"/>
          <w:sz w:val="22"/>
        </w:rPr>
        <w:t> </w:t>
      </w:r>
      <w:r>
        <w:rPr>
          <w:color w:val="231F20"/>
          <w:sz w:val="22"/>
        </w:rPr>
        <w:t>y </w:t>
      </w:r>
      <w:r>
        <w:rPr>
          <w:color w:val="231F20"/>
          <w:spacing w:val="-2"/>
          <w:sz w:val="22"/>
        </w:rPr>
        <w:t>atención.</w:t>
      </w:r>
    </w:p>
    <w:p>
      <w:pPr>
        <w:pStyle w:val="Heading1"/>
        <w:spacing w:before="135"/>
        <w:ind w:left="451"/>
        <w:jc w:val="left"/>
      </w:pPr>
      <w:r>
        <w:rPr>
          <w:color w:val="231F20"/>
          <w:spacing w:val="-4"/>
        </w:rPr>
        <w:t>ARTíCULO</w:t>
      </w:r>
      <w:r>
        <w:rPr>
          <w:color w:val="231F20"/>
          <w:spacing w:val="-25"/>
        </w:rPr>
        <w:t> </w:t>
      </w:r>
      <w:r>
        <w:rPr>
          <w:color w:val="231F20"/>
          <w:spacing w:val="-4"/>
        </w:rPr>
        <w:t>47.</w:t>
      </w:r>
      <w:r>
        <w:rPr>
          <w:color w:val="231F20"/>
          <w:spacing w:val="-23"/>
        </w:rPr>
        <w:t> </w:t>
      </w:r>
      <w:r>
        <w:rPr>
          <w:color w:val="231F20"/>
          <w:spacing w:val="-4"/>
        </w:rPr>
        <w:t>RESpONSABILIDADES</w:t>
      </w:r>
      <w:r>
        <w:rPr>
          <w:color w:val="231F20"/>
          <w:spacing w:val="-25"/>
        </w:rPr>
        <w:t> </w:t>
      </w:r>
      <w:r>
        <w:rPr>
          <w:color w:val="231F20"/>
          <w:spacing w:val="-4"/>
        </w:rPr>
        <w:t>ESpECIALES</w:t>
      </w:r>
      <w:r>
        <w:rPr>
          <w:color w:val="231F20"/>
          <w:spacing w:val="-24"/>
        </w:rPr>
        <w:t> </w:t>
      </w:r>
      <w:r>
        <w:rPr>
          <w:color w:val="231F20"/>
          <w:spacing w:val="-4"/>
        </w:rPr>
        <w:t>DE</w:t>
      </w:r>
      <w:r>
        <w:rPr>
          <w:color w:val="231F20"/>
          <w:spacing w:val="-24"/>
        </w:rPr>
        <w:t> </w:t>
      </w:r>
      <w:r>
        <w:rPr>
          <w:color w:val="231F20"/>
          <w:spacing w:val="-4"/>
        </w:rPr>
        <w:t>LOS</w:t>
      </w:r>
      <w:r>
        <w:rPr>
          <w:color w:val="231F20"/>
          <w:spacing w:val="-24"/>
        </w:rPr>
        <w:t> </w:t>
      </w:r>
      <w:r>
        <w:rPr>
          <w:color w:val="231F20"/>
          <w:spacing w:val="-4"/>
        </w:rPr>
        <w:t>mEDIOS</w:t>
      </w:r>
    </w:p>
    <w:p>
      <w:pPr>
        <w:pStyle w:val="BodyText"/>
        <w:spacing w:line="211" w:lineRule="auto" w:before="9"/>
        <w:jc w:val="left"/>
      </w:pPr>
      <w:r>
        <w:rPr>
          <w:b/>
          <w:color w:val="231F20"/>
        </w:rPr>
        <w:t>DE COmUNICACIóN. </w:t>
      </w:r>
      <w:r>
        <w:rPr>
          <w:color w:val="231F20"/>
        </w:rPr>
        <w:t>Los medios de comunicación, en el ejercicio de su autonomía y demás derechos, deberán:</w:t>
      </w:r>
    </w:p>
    <w:p>
      <w:pPr>
        <w:pStyle w:val="ListParagraph"/>
        <w:numPr>
          <w:ilvl w:val="0"/>
          <w:numId w:val="10"/>
        </w:numPr>
        <w:tabs>
          <w:tab w:pos="474" w:val="left" w:leader="none"/>
        </w:tabs>
        <w:spacing w:line="211" w:lineRule="auto" w:before="168" w:after="0"/>
        <w:ind w:left="494" w:right="111" w:hanging="360"/>
        <w:jc w:val="both"/>
        <w:rPr>
          <w:sz w:val="22"/>
        </w:rPr>
      </w:pPr>
      <w:r>
        <w:rPr>
          <w:color w:val="231F20"/>
          <w:sz w:val="22"/>
        </w:rPr>
        <w:t>Promover,</w:t>
      </w:r>
      <w:r>
        <w:rPr>
          <w:color w:val="231F20"/>
          <w:spacing w:val="-14"/>
          <w:sz w:val="22"/>
        </w:rPr>
        <w:t> </w:t>
      </w:r>
      <w:r>
        <w:rPr>
          <w:color w:val="231F20"/>
          <w:sz w:val="22"/>
        </w:rPr>
        <w:t>mediante</w:t>
      </w:r>
      <w:r>
        <w:rPr>
          <w:color w:val="231F20"/>
          <w:spacing w:val="-14"/>
          <w:sz w:val="22"/>
        </w:rPr>
        <w:t> </w:t>
      </w:r>
      <w:r>
        <w:rPr>
          <w:color w:val="231F20"/>
          <w:sz w:val="22"/>
        </w:rPr>
        <w:t>la</w:t>
      </w:r>
      <w:r>
        <w:rPr>
          <w:color w:val="231F20"/>
          <w:spacing w:val="-14"/>
          <w:sz w:val="22"/>
        </w:rPr>
        <w:t> </w:t>
      </w:r>
      <w:r>
        <w:rPr>
          <w:color w:val="231F20"/>
          <w:sz w:val="22"/>
        </w:rPr>
        <w:t>difusión</w:t>
      </w:r>
      <w:r>
        <w:rPr>
          <w:color w:val="231F20"/>
          <w:spacing w:val="-13"/>
          <w:sz w:val="22"/>
        </w:rPr>
        <w:t> </w:t>
      </w:r>
      <w:r>
        <w:rPr>
          <w:color w:val="231F20"/>
          <w:sz w:val="22"/>
        </w:rPr>
        <w:t>de</w:t>
      </w:r>
      <w:r>
        <w:rPr>
          <w:color w:val="231F20"/>
          <w:spacing w:val="-14"/>
          <w:sz w:val="22"/>
        </w:rPr>
        <w:t> </w:t>
      </w:r>
      <w:r>
        <w:rPr>
          <w:color w:val="231F20"/>
          <w:sz w:val="22"/>
        </w:rPr>
        <w:t>información,</w:t>
      </w:r>
      <w:r>
        <w:rPr>
          <w:color w:val="231F20"/>
          <w:spacing w:val="-14"/>
          <w:sz w:val="22"/>
        </w:rPr>
        <w:t> </w:t>
      </w:r>
      <w:r>
        <w:rPr>
          <w:color w:val="231F20"/>
          <w:sz w:val="22"/>
        </w:rPr>
        <w:t>los</w:t>
      </w:r>
      <w:r>
        <w:rPr>
          <w:color w:val="231F20"/>
          <w:spacing w:val="-14"/>
          <w:sz w:val="22"/>
        </w:rPr>
        <w:t> </w:t>
      </w:r>
      <w:r>
        <w:rPr>
          <w:color w:val="231F20"/>
          <w:sz w:val="22"/>
        </w:rPr>
        <w:t>derechos</w:t>
      </w:r>
      <w:r>
        <w:rPr>
          <w:color w:val="231F20"/>
          <w:spacing w:val="-13"/>
          <w:sz w:val="22"/>
        </w:rPr>
        <w:t> </w:t>
      </w:r>
      <w:r>
        <w:rPr>
          <w:color w:val="231F20"/>
          <w:sz w:val="22"/>
        </w:rPr>
        <w:t>y</w:t>
      </w:r>
      <w:r>
        <w:rPr>
          <w:color w:val="231F20"/>
          <w:spacing w:val="-14"/>
          <w:sz w:val="22"/>
        </w:rPr>
        <w:t> </w:t>
      </w:r>
      <w:r>
        <w:rPr>
          <w:color w:val="231F20"/>
          <w:sz w:val="22"/>
        </w:rPr>
        <w:t>libertades de los niños, las niñas y los adolescentes, así como su bienestar social y su salud física y mental.</w:t>
      </w:r>
    </w:p>
    <w:p>
      <w:pPr>
        <w:pStyle w:val="ListParagraph"/>
        <w:numPr>
          <w:ilvl w:val="0"/>
          <w:numId w:val="10"/>
        </w:numPr>
        <w:tabs>
          <w:tab w:pos="474" w:val="left" w:leader="none"/>
        </w:tabs>
        <w:spacing w:line="211" w:lineRule="auto" w:before="138" w:after="0"/>
        <w:ind w:left="494" w:right="111" w:hanging="360"/>
        <w:jc w:val="both"/>
        <w:rPr>
          <w:sz w:val="22"/>
        </w:rPr>
      </w:pPr>
      <w:r>
        <w:rPr>
          <w:color w:val="231F20"/>
          <w:sz w:val="22"/>
        </w:rPr>
        <w:t>El respeto por la libertad de expresión y el derecho a la información de los niños, las niñas y los adolescentes.</w:t>
      </w:r>
    </w:p>
    <w:p>
      <w:pPr>
        <w:pStyle w:val="ListParagraph"/>
        <w:numPr>
          <w:ilvl w:val="0"/>
          <w:numId w:val="10"/>
        </w:numPr>
        <w:tabs>
          <w:tab w:pos="474" w:val="left" w:leader="none"/>
        </w:tabs>
        <w:spacing w:line="211" w:lineRule="auto" w:before="139" w:after="0"/>
        <w:ind w:left="494" w:right="111" w:hanging="360"/>
        <w:jc w:val="both"/>
        <w:rPr>
          <w:sz w:val="22"/>
        </w:rPr>
      </w:pPr>
      <w:r>
        <w:rPr>
          <w:color w:val="231F20"/>
          <w:sz w:val="22"/>
        </w:rPr>
        <w:t>Adoptar políticas para la difusión de información sobre niños, niñas y adolescentes</w:t>
      </w:r>
      <w:r>
        <w:rPr>
          <w:color w:val="231F20"/>
          <w:spacing w:val="-7"/>
          <w:sz w:val="22"/>
        </w:rPr>
        <w:t> </w:t>
      </w:r>
      <w:r>
        <w:rPr>
          <w:color w:val="231F20"/>
          <w:sz w:val="22"/>
        </w:rPr>
        <w:t>en</w:t>
      </w:r>
      <w:r>
        <w:rPr>
          <w:color w:val="231F20"/>
          <w:spacing w:val="-7"/>
          <w:sz w:val="22"/>
        </w:rPr>
        <w:t> </w:t>
      </w:r>
      <w:r>
        <w:rPr>
          <w:color w:val="231F20"/>
          <w:sz w:val="22"/>
        </w:rPr>
        <w:t>las</w:t>
      </w:r>
      <w:r>
        <w:rPr>
          <w:color w:val="231F20"/>
          <w:spacing w:val="-7"/>
          <w:sz w:val="22"/>
        </w:rPr>
        <w:t> </w:t>
      </w:r>
      <w:r>
        <w:rPr>
          <w:color w:val="231F20"/>
          <w:sz w:val="22"/>
        </w:rPr>
        <w:t>cuales</w:t>
      </w:r>
      <w:r>
        <w:rPr>
          <w:color w:val="231F20"/>
          <w:spacing w:val="-7"/>
          <w:sz w:val="22"/>
        </w:rPr>
        <w:t> </w:t>
      </w:r>
      <w:r>
        <w:rPr>
          <w:color w:val="231F20"/>
          <w:sz w:val="22"/>
        </w:rPr>
        <w:t>se</w:t>
      </w:r>
      <w:r>
        <w:rPr>
          <w:color w:val="231F20"/>
          <w:spacing w:val="-7"/>
          <w:sz w:val="22"/>
        </w:rPr>
        <w:t> </w:t>
      </w:r>
      <w:r>
        <w:rPr>
          <w:color w:val="231F20"/>
          <w:sz w:val="22"/>
        </w:rPr>
        <w:t>tenga</w:t>
      </w:r>
      <w:r>
        <w:rPr>
          <w:color w:val="231F20"/>
          <w:spacing w:val="-7"/>
          <w:sz w:val="22"/>
        </w:rPr>
        <w:t> </w:t>
      </w:r>
      <w:r>
        <w:rPr>
          <w:color w:val="231F20"/>
          <w:sz w:val="22"/>
        </w:rPr>
        <w:t>presente</w:t>
      </w:r>
      <w:r>
        <w:rPr>
          <w:color w:val="231F20"/>
          <w:spacing w:val="-7"/>
          <w:sz w:val="22"/>
        </w:rPr>
        <w:t> </w:t>
      </w:r>
      <w:r>
        <w:rPr>
          <w:color w:val="231F20"/>
          <w:sz w:val="22"/>
        </w:rPr>
        <w:t>el</w:t>
      </w:r>
      <w:r>
        <w:rPr>
          <w:color w:val="231F20"/>
          <w:spacing w:val="-7"/>
          <w:sz w:val="22"/>
        </w:rPr>
        <w:t> </w:t>
      </w:r>
      <w:r>
        <w:rPr>
          <w:color w:val="231F20"/>
          <w:sz w:val="22"/>
        </w:rPr>
        <w:t>carácter</w:t>
      </w:r>
      <w:r>
        <w:rPr>
          <w:color w:val="231F20"/>
          <w:spacing w:val="-7"/>
          <w:sz w:val="22"/>
        </w:rPr>
        <w:t> </w:t>
      </w:r>
      <w:r>
        <w:rPr>
          <w:color w:val="231F20"/>
          <w:sz w:val="22"/>
        </w:rPr>
        <w:t>prevalente</w:t>
      </w:r>
      <w:r>
        <w:rPr>
          <w:color w:val="231F20"/>
          <w:spacing w:val="-7"/>
          <w:sz w:val="22"/>
        </w:rPr>
        <w:t> </w:t>
      </w:r>
      <w:r>
        <w:rPr>
          <w:color w:val="231F20"/>
          <w:sz w:val="22"/>
        </w:rPr>
        <w:t>de</w:t>
      </w:r>
      <w:r>
        <w:rPr>
          <w:color w:val="231F20"/>
          <w:spacing w:val="-7"/>
          <w:sz w:val="22"/>
        </w:rPr>
        <w:t> </w:t>
      </w:r>
      <w:r>
        <w:rPr>
          <w:color w:val="231F20"/>
          <w:sz w:val="22"/>
        </w:rPr>
        <w:t>sus </w:t>
      </w:r>
      <w:r>
        <w:rPr>
          <w:color w:val="231F20"/>
          <w:spacing w:val="-2"/>
          <w:sz w:val="22"/>
        </w:rPr>
        <w:t>derechos.</w:t>
      </w:r>
    </w:p>
    <w:p>
      <w:pPr>
        <w:pStyle w:val="ListParagraph"/>
        <w:numPr>
          <w:ilvl w:val="0"/>
          <w:numId w:val="10"/>
        </w:numPr>
        <w:tabs>
          <w:tab w:pos="474" w:val="left" w:leader="none"/>
        </w:tabs>
        <w:spacing w:line="211" w:lineRule="auto" w:before="137" w:after="0"/>
        <w:ind w:left="494" w:right="110" w:hanging="360"/>
        <w:jc w:val="both"/>
        <w:rPr>
          <w:sz w:val="22"/>
        </w:rPr>
      </w:pPr>
      <w:r>
        <w:rPr>
          <w:color w:val="231F20"/>
          <w:sz w:val="22"/>
        </w:rPr>
        <w:t>Promover la divulgación de información que permita la localización de </w:t>
      </w:r>
      <w:r>
        <w:rPr>
          <w:color w:val="231F20"/>
          <w:spacing w:val="-2"/>
          <w:sz w:val="22"/>
        </w:rPr>
        <w:t>los</w:t>
      </w:r>
      <w:r>
        <w:rPr>
          <w:color w:val="231F20"/>
          <w:spacing w:val="-8"/>
          <w:sz w:val="22"/>
        </w:rPr>
        <w:t> </w:t>
      </w:r>
      <w:r>
        <w:rPr>
          <w:color w:val="231F20"/>
          <w:spacing w:val="-2"/>
          <w:sz w:val="22"/>
        </w:rPr>
        <w:t>padres</w:t>
      </w:r>
      <w:r>
        <w:rPr>
          <w:color w:val="231F20"/>
          <w:spacing w:val="-8"/>
          <w:sz w:val="22"/>
        </w:rPr>
        <w:t> </w:t>
      </w:r>
      <w:r>
        <w:rPr>
          <w:color w:val="231F20"/>
          <w:spacing w:val="-2"/>
          <w:sz w:val="22"/>
        </w:rPr>
        <w:t>o</w:t>
      </w:r>
      <w:r>
        <w:rPr>
          <w:color w:val="231F20"/>
          <w:spacing w:val="-8"/>
          <w:sz w:val="22"/>
        </w:rPr>
        <w:t> </w:t>
      </w:r>
      <w:r>
        <w:rPr>
          <w:color w:val="231F20"/>
          <w:spacing w:val="-2"/>
          <w:sz w:val="22"/>
        </w:rPr>
        <w:t>personas</w:t>
      </w:r>
      <w:r>
        <w:rPr>
          <w:color w:val="231F20"/>
          <w:spacing w:val="-8"/>
          <w:sz w:val="22"/>
        </w:rPr>
        <w:t> </w:t>
      </w:r>
      <w:r>
        <w:rPr>
          <w:color w:val="231F20"/>
          <w:spacing w:val="-2"/>
          <w:sz w:val="22"/>
        </w:rPr>
        <w:t>responsables</w:t>
      </w:r>
      <w:r>
        <w:rPr>
          <w:color w:val="231F20"/>
          <w:spacing w:val="-8"/>
          <w:sz w:val="22"/>
        </w:rPr>
        <w:t> </w:t>
      </w:r>
      <w:r>
        <w:rPr>
          <w:color w:val="231F20"/>
          <w:spacing w:val="-2"/>
          <w:sz w:val="22"/>
        </w:rPr>
        <w:t>de</w:t>
      </w:r>
      <w:r>
        <w:rPr>
          <w:color w:val="231F20"/>
          <w:spacing w:val="-8"/>
          <w:sz w:val="22"/>
        </w:rPr>
        <w:t> </w:t>
      </w:r>
      <w:r>
        <w:rPr>
          <w:color w:val="231F20"/>
          <w:spacing w:val="-2"/>
          <w:sz w:val="22"/>
        </w:rPr>
        <w:t>niños,</w:t>
      </w:r>
      <w:r>
        <w:rPr>
          <w:color w:val="231F20"/>
          <w:spacing w:val="-8"/>
          <w:sz w:val="22"/>
        </w:rPr>
        <w:t> </w:t>
      </w:r>
      <w:r>
        <w:rPr>
          <w:color w:val="231F20"/>
          <w:spacing w:val="-2"/>
          <w:sz w:val="22"/>
        </w:rPr>
        <w:t>niñas</w:t>
      </w:r>
      <w:r>
        <w:rPr>
          <w:color w:val="231F20"/>
          <w:spacing w:val="-8"/>
          <w:sz w:val="22"/>
        </w:rPr>
        <w:t> </w:t>
      </w:r>
      <w:r>
        <w:rPr>
          <w:color w:val="231F20"/>
          <w:spacing w:val="-2"/>
          <w:sz w:val="22"/>
        </w:rPr>
        <w:t>o</w:t>
      </w:r>
      <w:r>
        <w:rPr>
          <w:color w:val="231F20"/>
          <w:spacing w:val="-8"/>
          <w:sz w:val="22"/>
        </w:rPr>
        <w:t> </w:t>
      </w:r>
      <w:r>
        <w:rPr>
          <w:color w:val="231F20"/>
          <w:spacing w:val="-2"/>
          <w:sz w:val="22"/>
        </w:rPr>
        <w:t>adolescentes</w:t>
      </w:r>
      <w:r>
        <w:rPr>
          <w:color w:val="231F20"/>
          <w:spacing w:val="-8"/>
          <w:sz w:val="22"/>
        </w:rPr>
        <w:t> </w:t>
      </w:r>
      <w:r>
        <w:rPr>
          <w:color w:val="231F20"/>
          <w:spacing w:val="-2"/>
          <w:sz w:val="22"/>
        </w:rPr>
        <w:t>cuando </w:t>
      </w:r>
      <w:r>
        <w:rPr>
          <w:color w:val="231F20"/>
          <w:w w:val="95"/>
          <w:sz w:val="22"/>
        </w:rPr>
        <w:t>por cualquier causa se encuentren separados de ellos, se hayan extraviado</w:t>
      </w:r>
      <w:r>
        <w:rPr>
          <w:color w:val="231F20"/>
          <w:spacing w:val="40"/>
          <w:sz w:val="22"/>
        </w:rPr>
        <w:t> </w:t>
      </w:r>
      <w:r>
        <w:rPr>
          <w:color w:val="231F20"/>
          <w:sz w:val="22"/>
        </w:rPr>
        <w:t>o sean solicitados por las autoridades competentes.</w:t>
      </w:r>
    </w:p>
    <w:p>
      <w:pPr>
        <w:pStyle w:val="ListParagraph"/>
        <w:numPr>
          <w:ilvl w:val="0"/>
          <w:numId w:val="10"/>
        </w:numPr>
        <w:tabs>
          <w:tab w:pos="474" w:val="left" w:leader="none"/>
        </w:tabs>
        <w:spacing w:line="211" w:lineRule="auto" w:before="137" w:after="0"/>
        <w:ind w:left="494" w:right="109" w:hanging="360"/>
        <w:jc w:val="both"/>
        <w:rPr>
          <w:sz w:val="22"/>
        </w:rPr>
      </w:pPr>
      <w:r>
        <w:rPr>
          <w:color w:val="231F20"/>
          <w:sz w:val="22"/>
        </w:rPr>
        <w:t>Abstenerse</w:t>
      </w:r>
      <w:r>
        <w:rPr>
          <w:color w:val="231F20"/>
          <w:spacing w:val="-14"/>
          <w:sz w:val="22"/>
        </w:rPr>
        <w:t> </w:t>
      </w:r>
      <w:r>
        <w:rPr>
          <w:color w:val="231F20"/>
          <w:sz w:val="22"/>
        </w:rPr>
        <w:t>de</w:t>
      </w:r>
      <w:r>
        <w:rPr>
          <w:color w:val="231F20"/>
          <w:spacing w:val="-14"/>
          <w:sz w:val="22"/>
        </w:rPr>
        <w:t> </w:t>
      </w:r>
      <w:r>
        <w:rPr>
          <w:color w:val="231F20"/>
          <w:sz w:val="22"/>
        </w:rPr>
        <w:t>transmitir</w:t>
      </w:r>
      <w:r>
        <w:rPr>
          <w:color w:val="231F20"/>
          <w:spacing w:val="-14"/>
          <w:sz w:val="22"/>
        </w:rPr>
        <w:t> </w:t>
      </w:r>
      <w:r>
        <w:rPr>
          <w:color w:val="231F20"/>
          <w:sz w:val="22"/>
        </w:rPr>
        <w:t>mensajes</w:t>
      </w:r>
      <w:r>
        <w:rPr>
          <w:color w:val="231F20"/>
          <w:spacing w:val="-13"/>
          <w:sz w:val="22"/>
        </w:rPr>
        <w:t> </w:t>
      </w:r>
      <w:r>
        <w:rPr>
          <w:color w:val="231F20"/>
          <w:sz w:val="22"/>
        </w:rPr>
        <w:t>discriminatorios</w:t>
      </w:r>
      <w:r>
        <w:rPr>
          <w:color w:val="231F20"/>
          <w:spacing w:val="-14"/>
          <w:sz w:val="22"/>
        </w:rPr>
        <w:t> </w:t>
      </w:r>
      <w:r>
        <w:rPr>
          <w:color w:val="231F20"/>
          <w:sz w:val="22"/>
        </w:rPr>
        <w:t>contra</w:t>
      </w:r>
      <w:r>
        <w:rPr>
          <w:color w:val="231F20"/>
          <w:spacing w:val="-14"/>
          <w:sz w:val="22"/>
        </w:rPr>
        <w:t> </w:t>
      </w:r>
      <w:r>
        <w:rPr>
          <w:color w:val="231F20"/>
          <w:sz w:val="22"/>
        </w:rPr>
        <w:t>la</w:t>
      </w:r>
      <w:r>
        <w:rPr>
          <w:color w:val="231F20"/>
          <w:spacing w:val="-14"/>
          <w:sz w:val="22"/>
        </w:rPr>
        <w:t> </w:t>
      </w:r>
      <w:r>
        <w:rPr>
          <w:color w:val="231F20"/>
          <w:sz w:val="22"/>
        </w:rPr>
        <w:t>infancia</w:t>
      </w:r>
      <w:r>
        <w:rPr>
          <w:color w:val="231F20"/>
          <w:spacing w:val="-13"/>
          <w:sz w:val="22"/>
        </w:rPr>
        <w:t> </w:t>
      </w:r>
      <w:r>
        <w:rPr>
          <w:color w:val="231F20"/>
          <w:sz w:val="22"/>
        </w:rPr>
        <w:t>y</w:t>
      </w:r>
      <w:r>
        <w:rPr>
          <w:color w:val="231F20"/>
          <w:spacing w:val="-14"/>
          <w:sz w:val="22"/>
        </w:rPr>
        <w:t> </w:t>
      </w:r>
      <w:r>
        <w:rPr>
          <w:color w:val="231F20"/>
          <w:sz w:val="22"/>
        </w:rPr>
        <w:t>la </w:t>
      </w:r>
      <w:r>
        <w:rPr>
          <w:color w:val="231F20"/>
          <w:spacing w:val="-2"/>
          <w:sz w:val="22"/>
        </w:rPr>
        <w:t>adolescencia.</w:t>
      </w:r>
    </w:p>
    <w:p>
      <w:pPr>
        <w:pStyle w:val="ListParagraph"/>
        <w:numPr>
          <w:ilvl w:val="0"/>
          <w:numId w:val="10"/>
        </w:numPr>
        <w:tabs>
          <w:tab w:pos="474" w:val="left" w:leader="none"/>
        </w:tabs>
        <w:spacing w:line="211" w:lineRule="auto" w:before="139" w:after="0"/>
        <w:ind w:left="494" w:right="109" w:hanging="360"/>
        <w:jc w:val="both"/>
        <w:rPr>
          <w:sz w:val="22"/>
        </w:rPr>
      </w:pPr>
      <w:r>
        <w:rPr>
          <w:color w:val="231F20"/>
          <w:sz w:val="22"/>
        </w:rPr>
        <w:t>Abstenerse</w:t>
      </w:r>
      <w:r>
        <w:rPr>
          <w:color w:val="231F20"/>
          <w:spacing w:val="-3"/>
          <w:sz w:val="22"/>
        </w:rPr>
        <w:t> </w:t>
      </w:r>
      <w:r>
        <w:rPr>
          <w:color w:val="231F20"/>
          <w:sz w:val="22"/>
        </w:rPr>
        <w:t>de</w:t>
      </w:r>
      <w:r>
        <w:rPr>
          <w:color w:val="231F20"/>
          <w:spacing w:val="-3"/>
          <w:sz w:val="22"/>
        </w:rPr>
        <w:t> </w:t>
      </w:r>
      <w:r>
        <w:rPr>
          <w:color w:val="231F20"/>
          <w:sz w:val="22"/>
        </w:rPr>
        <w:t>realizar</w:t>
      </w:r>
      <w:r>
        <w:rPr>
          <w:color w:val="231F20"/>
          <w:spacing w:val="-3"/>
          <w:sz w:val="22"/>
        </w:rPr>
        <w:t> </w:t>
      </w:r>
      <w:r>
        <w:rPr>
          <w:color w:val="231F20"/>
          <w:sz w:val="22"/>
        </w:rPr>
        <w:t>transmisiones</w:t>
      </w:r>
      <w:r>
        <w:rPr>
          <w:color w:val="231F20"/>
          <w:spacing w:val="-3"/>
          <w:sz w:val="22"/>
        </w:rPr>
        <w:t> </w:t>
      </w:r>
      <w:r>
        <w:rPr>
          <w:color w:val="231F20"/>
          <w:sz w:val="22"/>
        </w:rPr>
        <w:t>o</w:t>
      </w:r>
      <w:r>
        <w:rPr>
          <w:color w:val="231F20"/>
          <w:spacing w:val="-3"/>
          <w:sz w:val="22"/>
        </w:rPr>
        <w:t> </w:t>
      </w:r>
      <w:r>
        <w:rPr>
          <w:color w:val="231F20"/>
          <w:sz w:val="22"/>
        </w:rPr>
        <w:t>publicaciones</w:t>
      </w:r>
      <w:r>
        <w:rPr>
          <w:color w:val="231F20"/>
          <w:spacing w:val="-3"/>
          <w:sz w:val="22"/>
        </w:rPr>
        <w:t> </w:t>
      </w:r>
      <w:r>
        <w:rPr>
          <w:color w:val="231F20"/>
          <w:sz w:val="22"/>
        </w:rPr>
        <w:t>que</w:t>
      </w:r>
      <w:r>
        <w:rPr>
          <w:color w:val="231F20"/>
          <w:spacing w:val="-3"/>
          <w:sz w:val="22"/>
        </w:rPr>
        <w:t> </w:t>
      </w:r>
      <w:r>
        <w:rPr>
          <w:color w:val="231F20"/>
          <w:sz w:val="22"/>
        </w:rPr>
        <w:t>atenten</w:t>
      </w:r>
      <w:r>
        <w:rPr>
          <w:color w:val="231F20"/>
          <w:spacing w:val="-3"/>
          <w:sz w:val="22"/>
        </w:rPr>
        <w:t> </w:t>
      </w:r>
      <w:r>
        <w:rPr>
          <w:color w:val="231F20"/>
          <w:sz w:val="22"/>
        </w:rPr>
        <w:t>contra la integridad moral, psíquica o física de los menores, que inciten a la violencia,</w:t>
      </w:r>
      <w:r>
        <w:rPr>
          <w:color w:val="231F20"/>
          <w:spacing w:val="40"/>
          <w:sz w:val="22"/>
        </w:rPr>
        <w:t> </w:t>
      </w:r>
      <w:r>
        <w:rPr>
          <w:color w:val="231F20"/>
          <w:sz w:val="22"/>
        </w:rPr>
        <w:t>que</w:t>
      </w:r>
      <w:r>
        <w:rPr>
          <w:color w:val="231F20"/>
          <w:spacing w:val="-6"/>
          <w:sz w:val="22"/>
        </w:rPr>
        <w:t> </w:t>
      </w:r>
      <w:r>
        <w:rPr>
          <w:color w:val="231F20"/>
          <w:sz w:val="22"/>
        </w:rPr>
        <w:t>hagan</w:t>
      </w:r>
      <w:r>
        <w:rPr>
          <w:color w:val="231F20"/>
          <w:spacing w:val="-6"/>
          <w:sz w:val="22"/>
        </w:rPr>
        <w:t> </w:t>
      </w:r>
      <w:r>
        <w:rPr>
          <w:color w:val="231F20"/>
          <w:sz w:val="22"/>
        </w:rPr>
        <w:t>apología</w:t>
      </w:r>
      <w:r>
        <w:rPr>
          <w:color w:val="231F20"/>
          <w:spacing w:val="-6"/>
          <w:sz w:val="22"/>
        </w:rPr>
        <w:t> </w:t>
      </w:r>
      <w:r>
        <w:rPr>
          <w:color w:val="231F20"/>
          <w:sz w:val="22"/>
        </w:rPr>
        <w:t>de</w:t>
      </w:r>
      <w:r>
        <w:rPr>
          <w:color w:val="231F20"/>
          <w:spacing w:val="-6"/>
          <w:sz w:val="22"/>
        </w:rPr>
        <w:t> </w:t>
      </w:r>
      <w:r>
        <w:rPr>
          <w:color w:val="231F20"/>
          <w:sz w:val="22"/>
        </w:rPr>
        <w:t>hechos</w:t>
      </w:r>
      <w:r>
        <w:rPr>
          <w:color w:val="231F20"/>
          <w:spacing w:val="-6"/>
          <w:sz w:val="22"/>
        </w:rPr>
        <w:t> </w:t>
      </w:r>
      <w:r>
        <w:rPr>
          <w:color w:val="231F20"/>
          <w:sz w:val="22"/>
        </w:rPr>
        <w:t>delictivos</w:t>
      </w:r>
      <w:r>
        <w:rPr>
          <w:color w:val="231F20"/>
          <w:spacing w:val="-6"/>
          <w:sz w:val="22"/>
        </w:rPr>
        <w:t> </w:t>
      </w:r>
      <w:r>
        <w:rPr>
          <w:color w:val="231F20"/>
          <w:sz w:val="22"/>
        </w:rPr>
        <w:t>o</w:t>
      </w:r>
      <w:r>
        <w:rPr>
          <w:color w:val="231F20"/>
          <w:spacing w:val="-6"/>
          <w:sz w:val="22"/>
        </w:rPr>
        <w:t> </w:t>
      </w:r>
      <w:r>
        <w:rPr>
          <w:color w:val="231F20"/>
          <w:sz w:val="22"/>
        </w:rPr>
        <w:t>contravenciones,</w:t>
      </w:r>
      <w:r>
        <w:rPr>
          <w:color w:val="231F20"/>
          <w:spacing w:val="-6"/>
          <w:sz w:val="22"/>
        </w:rPr>
        <w:t> </w:t>
      </w:r>
      <w:r>
        <w:rPr>
          <w:color w:val="231F20"/>
          <w:sz w:val="22"/>
        </w:rPr>
        <w:t>o que contengan descripciones morbosas o pornográficas.</w:t>
      </w:r>
    </w:p>
    <w:p>
      <w:pPr>
        <w:pStyle w:val="ListParagraph"/>
        <w:numPr>
          <w:ilvl w:val="0"/>
          <w:numId w:val="10"/>
        </w:numPr>
        <w:tabs>
          <w:tab w:pos="474" w:val="left" w:leader="none"/>
        </w:tabs>
        <w:spacing w:line="211" w:lineRule="auto" w:before="136" w:after="0"/>
        <w:ind w:left="494" w:right="112" w:hanging="360"/>
        <w:jc w:val="both"/>
        <w:rPr>
          <w:sz w:val="22"/>
        </w:rPr>
      </w:pPr>
      <w:r>
        <w:rPr>
          <w:color w:val="231F20"/>
          <w:spacing w:val="-2"/>
          <w:sz w:val="22"/>
        </w:rPr>
        <w:t>Abstenerse</w:t>
      </w:r>
      <w:r>
        <w:rPr>
          <w:color w:val="231F20"/>
          <w:spacing w:val="-7"/>
          <w:sz w:val="22"/>
        </w:rPr>
        <w:t> </w:t>
      </w:r>
      <w:r>
        <w:rPr>
          <w:color w:val="231F20"/>
          <w:spacing w:val="-2"/>
          <w:sz w:val="22"/>
        </w:rPr>
        <w:t>de</w:t>
      </w:r>
      <w:r>
        <w:rPr>
          <w:color w:val="231F20"/>
          <w:spacing w:val="-7"/>
          <w:sz w:val="22"/>
        </w:rPr>
        <w:t> </w:t>
      </w:r>
      <w:r>
        <w:rPr>
          <w:color w:val="231F20"/>
          <w:spacing w:val="-2"/>
          <w:sz w:val="22"/>
        </w:rPr>
        <w:t>transmitir</w:t>
      </w:r>
      <w:r>
        <w:rPr>
          <w:color w:val="231F20"/>
          <w:spacing w:val="-7"/>
          <w:sz w:val="22"/>
        </w:rPr>
        <w:t> </w:t>
      </w:r>
      <w:r>
        <w:rPr>
          <w:color w:val="231F20"/>
          <w:spacing w:val="-2"/>
          <w:sz w:val="22"/>
        </w:rPr>
        <w:t>por</w:t>
      </w:r>
      <w:r>
        <w:rPr>
          <w:color w:val="231F20"/>
          <w:spacing w:val="-7"/>
          <w:sz w:val="22"/>
        </w:rPr>
        <w:t> </w:t>
      </w:r>
      <w:r>
        <w:rPr>
          <w:color w:val="231F20"/>
          <w:spacing w:val="-2"/>
          <w:sz w:val="22"/>
        </w:rPr>
        <w:t>televisión</w:t>
      </w:r>
      <w:r>
        <w:rPr>
          <w:color w:val="231F20"/>
          <w:spacing w:val="-7"/>
          <w:sz w:val="22"/>
        </w:rPr>
        <w:t> </w:t>
      </w:r>
      <w:r>
        <w:rPr>
          <w:color w:val="231F20"/>
          <w:spacing w:val="-2"/>
          <w:sz w:val="22"/>
        </w:rPr>
        <w:t>publicidad</w:t>
      </w:r>
      <w:r>
        <w:rPr>
          <w:color w:val="231F20"/>
          <w:spacing w:val="-7"/>
          <w:sz w:val="22"/>
        </w:rPr>
        <w:t> </w:t>
      </w:r>
      <w:r>
        <w:rPr>
          <w:color w:val="231F20"/>
          <w:spacing w:val="-2"/>
          <w:sz w:val="22"/>
        </w:rPr>
        <w:t>de</w:t>
      </w:r>
      <w:r>
        <w:rPr>
          <w:color w:val="231F20"/>
          <w:spacing w:val="-7"/>
          <w:sz w:val="22"/>
        </w:rPr>
        <w:t> </w:t>
      </w:r>
      <w:r>
        <w:rPr>
          <w:color w:val="231F20"/>
          <w:spacing w:val="-2"/>
          <w:sz w:val="22"/>
        </w:rPr>
        <w:t>cigarrillos</w:t>
      </w:r>
      <w:r>
        <w:rPr>
          <w:color w:val="231F20"/>
          <w:spacing w:val="-7"/>
          <w:sz w:val="22"/>
        </w:rPr>
        <w:t> </w:t>
      </w:r>
      <w:r>
        <w:rPr>
          <w:color w:val="231F20"/>
          <w:spacing w:val="-2"/>
          <w:sz w:val="22"/>
        </w:rPr>
        <w:t>y</w:t>
      </w:r>
      <w:r>
        <w:rPr>
          <w:color w:val="231F20"/>
          <w:spacing w:val="-7"/>
          <w:sz w:val="22"/>
        </w:rPr>
        <w:t> </w:t>
      </w:r>
      <w:r>
        <w:rPr>
          <w:color w:val="231F20"/>
          <w:spacing w:val="-2"/>
          <w:sz w:val="22"/>
        </w:rPr>
        <w:t>alcohol </w:t>
      </w:r>
      <w:r>
        <w:rPr>
          <w:color w:val="231F20"/>
          <w:sz w:val="22"/>
        </w:rPr>
        <w:t>en</w:t>
      </w:r>
      <w:r>
        <w:rPr>
          <w:color w:val="231F20"/>
          <w:spacing w:val="-12"/>
          <w:sz w:val="22"/>
        </w:rPr>
        <w:t> </w:t>
      </w:r>
      <w:r>
        <w:rPr>
          <w:color w:val="231F20"/>
          <w:sz w:val="22"/>
        </w:rPr>
        <w:t>horarios</w:t>
      </w:r>
      <w:r>
        <w:rPr>
          <w:color w:val="231F20"/>
          <w:spacing w:val="-13"/>
          <w:sz w:val="22"/>
        </w:rPr>
        <w:t> </w:t>
      </w:r>
      <w:r>
        <w:rPr>
          <w:color w:val="231F20"/>
          <w:sz w:val="22"/>
        </w:rPr>
        <w:t>catalogados</w:t>
      </w:r>
      <w:r>
        <w:rPr>
          <w:color w:val="231F20"/>
          <w:spacing w:val="-13"/>
          <w:sz w:val="22"/>
        </w:rPr>
        <w:t> </w:t>
      </w:r>
      <w:r>
        <w:rPr>
          <w:color w:val="231F20"/>
          <w:sz w:val="22"/>
        </w:rPr>
        <w:t>como</w:t>
      </w:r>
      <w:r>
        <w:rPr>
          <w:color w:val="231F20"/>
          <w:spacing w:val="-13"/>
          <w:sz w:val="22"/>
        </w:rPr>
        <w:t> </w:t>
      </w:r>
      <w:r>
        <w:rPr>
          <w:color w:val="231F20"/>
          <w:sz w:val="22"/>
        </w:rPr>
        <w:t>franja</w:t>
      </w:r>
      <w:r>
        <w:rPr>
          <w:color w:val="231F20"/>
          <w:spacing w:val="-12"/>
          <w:sz w:val="22"/>
        </w:rPr>
        <w:t> </w:t>
      </w:r>
      <w:r>
        <w:rPr>
          <w:color w:val="231F20"/>
          <w:sz w:val="22"/>
        </w:rPr>
        <w:t>infantil</w:t>
      </w:r>
      <w:r>
        <w:rPr>
          <w:color w:val="231F20"/>
          <w:spacing w:val="-12"/>
          <w:sz w:val="22"/>
        </w:rPr>
        <w:t> </w:t>
      </w:r>
      <w:r>
        <w:rPr>
          <w:color w:val="231F20"/>
          <w:sz w:val="22"/>
        </w:rPr>
        <w:t>por</w:t>
      </w:r>
      <w:r>
        <w:rPr>
          <w:color w:val="231F20"/>
          <w:spacing w:val="-12"/>
          <w:sz w:val="22"/>
        </w:rPr>
        <w:t> </w:t>
      </w:r>
      <w:r>
        <w:rPr>
          <w:color w:val="231F20"/>
          <w:sz w:val="22"/>
        </w:rPr>
        <w:t>el</w:t>
      </w:r>
      <w:r>
        <w:rPr>
          <w:color w:val="231F20"/>
          <w:spacing w:val="-12"/>
          <w:sz w:val="22"/>
        </w:rPr>
        <w:t> </w:t>
      </w:r>
      <w:r>
        <w:rPr>
          <w:color w:val="231F20"/>
          <w:sz w:val="22"/>
        </w:rPr>
        <w:t>organismo</w:t>
      </w:r>
      <w:r>
        <w:rPr>
          <w:color w:val="231F20"/>
          <w:spacing w:val="-13"/>
          <w:sz w:val="22"/>
        </w:rPr>
        <w:t> </w:t>
      </w:r>
      <w:r>
        <w:rPr>
          <w:color w:val="231F20"/>
          <w:sz w:val="22"/>
        </w:rPr>
        <w:t>competen- </w:t>
      </w:r>
      <w:r>
        <w:rPr>
          <w:color w:val="231F20"/>
          <w:spacing w:val="-4"/>
          <w:sz w:val="22"/>
        </w:rPr>
        <w:t>te.</w:t>
      </w:r>
    </w:p>
    <w:p>
      <w:pPr>
        <w:pStyle w:val="ListParagraph"/>
        <w:numPr>
          <w:ilvl w:val="0"/>
          <w:numId w:val="10"/>
        </w:numPr>
        <w:tabs>
          <w:tab w:pos="474" w:val="left" w:leader="none"/>
        </w:tabs>
        <w:spacing w:line="211" w:lineRule="auto" w:before="138" w:after="0"/>
        <w:ind w:left="494" w:right="111" w:hanging="360"/>
        <w:jc w:val="both"/>
        <w:rPr>
          <w:sz w:val="22"/>
        </w:rPr>
      </w:pPr>
      <w:r>
        <w:rPr>
          <w:color w:val="231F20"/>
          <w:spacing w:val="-2"/>
          <w:sz w:val="22"/>
        </w:rPr>
        <w:t>Abstenerse</w:t>
      </w:r>
      <w:r>
        <w:rPr>
          <w:color w:val="231F20"/>
          <w:spacing w:val="-6"/>
          <w:sz w:val="22"/>
        </w:rPr>
        <w:t> </w:t>
      </w:r>
      <w:r>
        <w:rPr>
          <w:color w:val="231F20"/>
          <w:spacing w:val="-2"/>
          <w:sz w:val="22"/>
        </w:rPr>
        <w:t>de</w:t>
      </w:r>
      <w:r>
        <w:rPr>
          <w:color w:val="231F20"/>
          <w:spacing w:val="-6"/>
          <w:sz w:val="22"/>
        </w:rPr>
        <w:t> </w:t>
      </w:r>
      <w:r>
        <w:rPr>
          <w:color w:val="231F20"/>
          <w:spacing w:val="-2"/>
          <w:sz w:val="22"/>
        </w:rPr>
        <w:t>entrevistar,</w:t>
      </w:r>
      <w:r>
        <w:rPr>
          <w:color w:val="231F20"/>
          <w:spacing w:val="-6"/>
          <w:sz w:val="22"/>
        </w:rPr>
        <w:t> </w:t>
      </w:r>
      <w:r>
        <w:rPr>
          <w:color w:val="231F20"/>
          <w:spacing w:val="-2"/>
          <w:sz w:val="22"/>
        </w:rPr>
        <w:t>dar</w:t>
      </w:r>
      <w:r>
        <w:rPr>
          <w:color w:val="231F20"/>
          <w:spacing w:val="-6"/>
          <w:sz w:val="22"/>
        </w:rPr>
        <w:t> </w:t>
      </w:r>
      <w:r>
        <w:rPr>
          <w:color w:val="231F20"/>
          <w:spacing w:val="-2"/>
          <w:sz w:val="22"/>
        </w:rPr>
        <w:t>el</w:t>
      </w:r>
      <w:r>
        <w:rPr>
          <w:color w:val="231F20"/>
          <w:spacing w:val="-6"/>
          <w:sz w:val="22"/>
        </w:rPr>
        <w:t> </w:t>
      </w:r>
      <w:r>
        <w:rPr>
          <w:color w:val="231F20"/>
          <w:spacing w:val="-2"/>
          <w:sz w:val="22"/>
        </w:rPr>
        <w:t>nombre,</w:t>
      </w:r>
      <w:r>
        <w:rPr>
          <w:color w:val="231F20"/>
          <w:spacing w:val="-6"/>
          <w:sz w:val="22"/>
        </w:rPr>
        <w:t> </w:t>
      </w:r>
      <w:r>
        <w:rPr>
          <w:color w:val="231F20"/>
          <w:spacing w:val="-2"/>
          <w:sz w:val="22"/>
        </w:rPr>
        <w:t>divulgar</w:t>
      </w:r>
      <w:r>
        <w:rPr>
          <w:color w:val="231F20"/>
          <w:spacing w:val="-6"/>
          <w:sz w:val="22"/>
        </w:rPr>
        <w:t> </w:t>
      </w:r>
      <w:r>
        <w:rPr>
          <w:color w:val="231F20"/>
          <w:spacing w:val="-2"/>
          <w:sz w:val="22"/>
        </w:rPr>
        <w:t>datos</w:t>
      </w:r>
      <w:r>
        <w:rPr>
          <w:color w:val="231F20"/>
          <w:spacing w:val="-6"/>
          <w:sz w:val="22"/>
        </w:rPr>
        <w:t> </w:t>
      </w:r>
      <w:r>
        <w:rPr>
          <w:color w:val="231F20"/>
          <w:spacing w:val="-2"/>
          <w:sz w:val="22"/>
        </w:rPr>
        <w:t>que</w:t>
      </w:r>
      <w:r>
        <w:rPr>
          <w:color w:val="231F20"/>
          <w:spacing w:val="-6"/>
          <w:sz w:val="22"/>
        </w:rPr>
        <w:t> </w:t>
      </w:r>
      <w:r>
        <w:rPr>
          <w:color w:val="231F20"/>
          <w:spacing w:val="-2"/>
          <w:sz w:val="22"/>
        </w:rPr>
        <w:t>identifiquen </w:t>
      </w:r>
      <w:r>
        <w:rPr>
          <w:color w:val="231F20"/>
          <w:sz w:val="22"/>
        </w:rPr>
        <w:t>o</w:t>
      </w:r>
      <w:r>
        <w:rPr>
          <w:color w:val="231F20"/>
          <w:spacing w:val="-5"/>
          <w:sz w:val="22"/>
        </w:rPr>
        <w:t> </w:t>
      </w:r>
      <w:r>
        <w:rPr>
          <w:color w:val="231F20"/>
          <w:sz w:val="22"/>
        </w:rPr>
        <w:t>que</w:t>
      </w:r>
      <w:r>
        <w:rPr>
          <w:color w:val="231F20"/>
          <w:spacing w:val="-5"/>
          <w:sz w:val="22"/>
        </w:rPr>
        <w:t> </w:t>
      </w:r>
      <w:r>
        <w:rPr>
          <w:color w:val="231F20"/>
          <w:sz w:val="22"/>
        </w:rPr>
        <w:t>puedan</w:t>
      </w:r>
      <w:r>
        <w:rPr>
          <w:color w:val="231F20"/>
          <w:spacing w:val="-5"/>
          <w:sz w:val="22"/>
        </w:rPr>
        <w:t> </w:t>
      </w:r>
      <w:r>
        <w:rPr>
          <w:color w:val="231F20"/>
          <w:sz w:val="22"/>
        </w:rPr>
        <w:t>conducir</w:t>
      </w:r>
      <w:r>
        <w:rPr>
          <w:color w:val="231F20"/>
          <w:spacing w:val="-5"/>
          <w:sz w:val="22"/>
        </w:rPr>
        <w:t> </w:t>
      </w:r>
      <w:r>
        <w:rPr>
          <w:color w:val="231F20"/>
          <w:sz w:val="22"/>
        </w:rPr>
        <w:t>a</w:t>
      </w:r>
      <w:r>
        <w:rPr>
          <w:color w:val="231F20"/>
          <w:spacing w:val="-5"/>
          <w:sz w:val="22"/>
        </w:rPr>
        <w:t> </w:t>
      </w:r>
      <w:r>
        <w:rPr>
          <w:color w:val="231F20"/>
          <w:sz w:val="22"/>
        </w:rPr>
        <w:t>la</w:t>
      </w:r>
      <w:r>
        <w:rPr>
          <w:color w:val="231F20"/>
          <w:spacing w:val="-5"/>
          <w:sz w:val="22"/>
        </w:rPr>
        <w:t> </w:t>
      </w:r>
      <w:r>
        <w:rPr>
          <w:color w:val="231F20"/>
          <w:sz w:val="22"/>
        </w:rPr>
        <w:t>identificación</w:t>
      </w:r>
      <w:r>
        <w:rPr>
          <w:color w:val="231F20"/>
          <w:spacing w:val="-5"/>
          <w:sz w:val="22"/>
        </w:rPr>
        <w:t> </w:t>
      </w:r>
      <w:r>
        <w:rPr>
          <w:color w:val="231F20"/>
          <w:sz w:val="22"/>
        </w:rPr>
        <w:t>de</w:t>
      </w:r>
      <w:r>
        <w:rPr>
          <w:color w:val="231F20"/>
          <w:spacing w:val="-5"/>
          <w:sz w:val="22"/>
        </w:rPr>
        <w:t> </w:t>
      </w:r>
      <w:r>
        <w:rPr>
          <w:color w:val="231F20"/>
          <w:sz w:val="22"/>
        </w:rPr>
        <w:t>niños,</w:t>
      </w:r>
      <w:r>
        <w:rPr>
          <w:color w:val="231F20"/>
          <w:spacing w:val="-5"/>
          <w:sz w:val="22"/>
        </w:rPr>
        <w:t> </w:t>
      </w:r>
      <w:r>
        <w:rPr>
          <w:color w:val="231F20"/>
          <w:sz w:val="22"/>
        </w:rPr>
        <w:t>niñas</w:t>
      </w:r>
      <w:r>
        <w:rPr>
          <w:color w:val="231F20"/>
          <w:spacing w:val="-5"/>
          <w:sz w:val="22"/>
        </w:rPr>
        <w:t> </w:t>
      </w:r>
      <w:r>
        <w:rPr>
          <w:color w:val="231F20"/>
          <w:sz w:val="22"/>
        </w:rPr>
        <w:t>y</w:t>
      </w:r>
      <w:r>
        <w:rPr>
          <w:color w:val="231F20"/>
          <w:spacing w:val="-5"/>
          <w:sz w:val="22"/>
        </w:rPr>
        <w:t> </w:t>
      </w:r>
      <w:r>
        <w:rPr>
          <w:color w:val="231F20"/>
          <w:sz w:val="22"/>
        </w:rPr>
        <w:t>adolescentes que hayan sido víctimas, autores o testigos de hechos delictivos, salvo</w:t>
      </w:r>
    </w:p>
    <w:p>
      <w:pPr>
        <w:spacing w:after="0" w:line="211" w:lineRule="auto"/>
        <w:jc w:val="both"/>
        <w:rPr>
          <w:sz w:val="22"/>
        </w:rPr>
        <w:sectPr>
          <w:pgSz w:w="9640" w:h="13610"/>
          <w:pgMar w:header="1102" w:footer="0" w:top="1540" w:bottom="280" w:left="1020" w:right="1020"/>
        </w:sectPr>
      </w:pPr>
    </w:p>
    <w:p>
      <w:pPr>
        <w:pStyle w:val="BodyText"/>
        <w:spacing w:line="211" w:lineRule="auto" w:before="112"/>
        <w:ind w:left="494" w:right="110"/>
      </w:pPr>
      <w:r>
        <w:rPr>
          <w:color w:val="231F20"/>
        </w:rPr>
        <w:t>cuando</w:t>
      </w:r>
      <w:r>
        <w:rPr>
          <w:color w:val="231F20"/>
          <w:spacing w:val="-12"/>
        </w:rPr>
        <w:t> </w:t>
      </w:r>
      <w:r>
        <w:rPr>
          <w:color w:val="231F20"/>
        </w:rPr>
        <w:t>sea</w:t>
      </w:r>
      <w:r>
        <w:rPr>
          <w:color w:val="231F20"/>
          <w:spacing w:val="-12"/>
        </w:rPr>
        <w:t> </w:t>
      </w:r>
      <w:r>
        <w:rPr>
          <w:color w:val="231F20"/>
        </w:rPr>
        <w:t>necesario</w:t>
      </w:r>
      <w:r>
        <w:rPr>
          <w:color w:val="231F20"/>
          <w:spacing w:val="-12"/>
        </w:rPr>
        <w:t> </w:t>
      </w:r>
      <w:r>
        <w:rPr>
          <w:color w:val="231F20"/>
        </w:rPr>
        <w:t>para</w:t>
      </w:r>
      <w:r>
        <w:rPr>
          <w:color w:val="231F20"/>
          <w:spacing w:val="-12"/>
        </w:rPr>
        <w:t> </w:t>
      </w:r>
      <w:r>
        <w:rPr>
          <w:color w:val="231F20"/>
        </w:rPr>
        <w:t>garantizar</w:t>
      </w:r>
      <w:r>
        <w:rPr>
          <w:color w:val="231F20"/>
          <w:spacing w:val="-11"/>
        </w:rPr>
        <w:t> </w:t>
      </w:r>
      <w:r>
        <w:rPr>
          <w:color w:val="231F20"/>
        </w:rPr>
        <w:t>el</w:t>
      </w:r>
      <w:r>
        <w:rPr>
          <w:color w:val="231F20"/>
          <w:spacing w:val="-12"/>
        </w:rPr>
        <w:t> </w:t>
      </w:r>
      <w:r>
        <w:rPr>
          <w:color w:val="231F20"/>
        </w:rPr>
        <w:t>derecho</w:t>
      </w:r>
      <w:r>
        <w:rPr>
          <w:color w:val="231F20"/>
          <w:spacing w:val="-12"/>
        </w:rPr>
        <w:t> </w:t>
      </w:r>
      <w:r>
        <w:rPr>
          <w:color w:val="231F20"/>
        </w:rPr>
        <w:t>a</w:t>
      </w:r>
      <w:r>
        <w:rPr>
          <w:color w:val="231F20"/>
          <w:spacing w:val="-12"/>
        </w:rPr>
        <w:t> </w:t>
      </w:r>
      <w:r>
        <w:rPr>
          <w:color w:val="231F20"/>
        </w:rPr>
        <w:t>establecer</w:t>
      </w:r>
      <w:r>
        <w:rPr>
          <w:color w:val="231F20"/>
          <w:spacing w:val="-11"/>
        </w:rPr>
        <w:t> </w:t>
      </w:r>
      <w:r>
        <w:rPr>
          <w:color w:val="231F20"/>
        </w:rPr>
        <w:t>la</w:t>
      </w:r>
      <w:r>
        <w:rPr>
          <w:color w:val="231F20"/>
          <w:spacing w:val="-12"/>
        </w:rPr>
        <w:t> </w:t>
      </w:r>
      <w:r>
        <w:rPr>
          <w:color w:val="231F20"/>
        </w:rPr>
        <w:t>identidad del niño o adolescente víctima del delito, o la de su familia si esta fuere desconocida. En cualquier otra circunstancia, será necesaria la autoriza- ción</w:t>
      </w:r>
      <w:r>
        <w:rPr>
          <w:color w:val="231F20"/>
          <w:spacing w:val="-14"/>
        </w:rPr>
        <w:t> </w:t>
      </w:r>
      <w:r>
        <w:rPr>
          <w:color w:val="231F20"/>
        </w:rPr>
        <w:t>de</w:t>
      </w:r>
      <w:r>
        <w:rPr>
          <w:color w:val="231F20"/>
          <w:spacing w:val="-13"/>
        </w:rPr>
        <w:t> </w:t>
      </w:r>
      <w:r>
        <w:rPr>
          <w:color w:val="231F20"/>
        </w:rPr>
        <w:t>los</w:t>
      </w:r>
      <w:r>
        <w:rPr>
          <w:color w:val="231F20"/>
          <w:spacing w:val="-14"/>
        </w:rPr>
        <w:t> </w:t>
      </w:r>
      <w:r>
        <w:rPr>
          <w:color w:val="231F20"/>
        </w:rPr>
        <w:t>padres</w:t>
      </w:r>
      <w:r>
        <w:rPr>
          <w:color w:val="231F20"/>
          <w:spacing w:val="-14"/>
        </w:rPr>
        <w:t> </w:t>
      </w:r>
      <w:r>
        <w:rPr>
          <w:color w:val="231F20"/>
        </w:rPr>
        <w:t>o,</w:t>
      </w:r>
      <w:r>
        <w:rPr>
          <w:color w:val="231F20"/>
          <w:spacing w:val="-13"/>
        </w:rPr>
        <w:t> </w:t>
      </w:r>
      <w:r>
        <w:rPr>
          <w:color w:val="231F20"/>
        </w:rPr>
        <w:t>en</w:t>
      </w:r>
      <w:r>
        <w:rPr>
          <w:color w:val="231F20"/>
          <w:spacing w:val="-14"/>
        </w:rPr>
        <w:t> </w:t>
      </w:r>
      <w:r>
        <w:rPr>
          <w:color w:val="231F20"/>
        </w:rPr>
        <w:t>su</w:t>
      </w:r>
      <w:r>
        <w:rPr>
          <w:color w:val="231F20"/>
          <w:spacing w:val="-13"/>
        </w:rPr>
        <w:t> </w:t>
      </w:r>
      <w:r>
        <w:rPr>
          <w:color w:val="231F20"/>
        </w:rPr>
        <w:t>defecto,</w:t>
      </w:r>
      <w:r>
        <w:rPr>
          <w:color w:val="231F20"/>
          <w:spacing w:val="-14"/>
        </w:rPr>
        <w:t> </w:t>
      </w:r>
      <w:r>
        <w:rPr>
          <w:color w:val="231F20"/>
        </w:rPr>
        <w:t>del</w:t>
      </w:r>
      <w:r>
        <w:rPr>
          <w:color w:val="231F20"/>
          <w:spacing w:val="-14"/>
        </w:rPr>
        <w:t> </w:t>
      </w:r>
      <w:r>
        <w:rPr>
          <w:color w:val="231F20"/>
        </w:rPr>
        <w:t>Instituto</w:t>
      </w:r>
      <w:r>
        <w:rPr>
          <w:color w:val="231F20"/>
          <w:spacing w:val="-13"/>
        </w:rPr>
        <w:t> </w:t>
      </w:r>
      <w:r>
        <w:rPr>
          <w:color w:val="231F20"/>
        </w:rPr>
        <w:t>Colombiano</w:t>
      </w:r>
      <w:r>
        <w:rPr>
          <w:color w:val="231F20"/>
          <w:spacing w:val="-14"/>
        </w:rPr>
        <w:t> </w:t>
      </w:r>
      <w:r>
        <w:rPr>
          <w:color w:val="231F20"/>
        </w:rPr>
        <w:t>de</w:t>
      </w:r>
      <w:r>
        <w:rPr>
          <w:color w:val="231F20"/>
          <w:spacing w:val="-13"/>
        </w:rPr>
        <w:t> </w:t>
      </w:r>
      <w:r>
        <w:rPr>
          <w:color w:val="231F20"/>
        </w:rPr>
        <w:t>Bienestar </w:t>
      </w:r>
      <w:r>
        <w:rPr>
          <w:color w:val="231F20"/>
          <w:spacing w:val="-2"/>
        </w:rPr>
        <w:t>Familiar.</w:t>
      </w:r>
    </w:p>
    <w:p>
      <w:pPr>
        <w:pStyle w:val="BodyText"/>
        <w:spacing w:line="211" w:lineRule="auto" w:before="136"/>
        <w:ind w:right="112" w:firstLine="283"/>
      </w:pPr>
      <w:r>
        <w:rPr>
          <w:b/>
          <w:color w:val="231F20"/>
        </w:rPr>
        <w:t>pARÁgRAFO</w:t>
      </w:r>
      <w:r>
        <w:rPr>
          <w:color w:val="231F20"/>
        </w:rPr>
        <w:t>. Los medios de comunicación serán responsables por la violación de las disposiciones previstas en este artículo. El Instituto Colom- biano</w:t>
      </w:r>
      <w:r>
        <w:rPr>
          <w:color w:val="231F20"/>
          <w:spacing w:val="-13"/>
        </w:rPr>
        <w:t> </w:t>
      </w:r>
      <w:r>
        <w:rPr>
          <w:color w:val="231F20"/>
        </w:rPr>
        <w:t>de</w:t>
      </w:r>
      <w:r>
        <w:rPr>
          <w:color w:val="231F20"/>
          <w:spacing w:val="-13"/>
        </w:rPr>
        <w:t> </w:t>
      </w:r>
      <w:r>
        <w:rPr>
          <w:color w:val="231F20"/>
        </w:rPr>
        <w:t>Bienestar</w:t>
      </w:r>
      <w:r>
        <w:rPr>
          <w:color w:val="231F20"/>
          <w:spacing w:val="-13"/>
        </w:rPr>
        <w:t> </w:t>
      </w:r>
      <w:r>
        <w:rPr>
          <w:color w:val="231F20"/>
        </w:rPr>
        <w:t>Familiar</w:t>
      </w:r>
      <w:r>
        <w:rPr>
          <w:color w:val="231F20"/>
          <w:spacing w:val="-13"/>
        </w:rPr>
        <w:t> </w:t>
      </w:r>
      <w:r>
        <w:rPr>
          <w:color w:val="231F20"/>
        </w:rPr>
        <w:t>podrá</w:t>
      </w:r>
      <w:r>
        <w:rPr>
          <w:color w:val="231F20"/>
          <w:spacing w:val="-13"/>
        </w:rPr>
        <w:t> </w:t>
      </w:r>
      <w:r>
        <w:rPr>
          <w:color w:val="231F20"/>
        </w:rPr>
        <w:t>hacerse</w:t>
      </w:r>
      <w:r>
        <w:rPr>
          <w:color w:val="231F20"/>
          <w:spacing w:val="-13"/>
        </w:rPr>
        <w:t> </w:t>
      </w:r>
      <w:r>
        <w:rPr>
          <w:color w:val="231F20"/>
        </w:rPr>
        <w:t>parte</w:t>
      </w:r>
      <w:r>
        <w:rPr>
          <w:color w:val="231F20"/>
          <w:spacing w:val="-13"/>
        </w:rPr>
        <w:t> </w:t>
      </w:r>
      <w:r>
        <w:rPr>
          <w:color w:val="231F20"/>
        </w:rPr>
        <w:t>en</w:t>
      </w:r>
      <w:r>
        <w:rPr>
          <w:color w:val="231F20"/>
          <w:spacing w:val="-13"/>
        </w:rPr>
        <w:t> </w:t>
      </w:r>
      <w:r>
        <w:rPr>
          <w:color w:val="231F20"/>
        </w:rPr>
        <w:t>los</w:t>
      </w:r>
      <w:r>
        <w:rPr>
          <w:color w:val="231F20"/>
          <w:spacing w:val="-13"/>
        </w:rPr>
        <w:t> </w:t>
      </w:r>
      <w:r>
        <w:rPr>
          <w:color w:val="231F20"/>
        </w:rPr>
        <w:t>procesos</w:t>
      </w:r>
      <w:r>
        <w:rPr>
          <w:color w:val="231F20"/>
          <w:spacing w:val="-13"/>
        </w:rPr>
        <w:t> </w:t>
      </w:r>
      <w:r>
        <w:rPr>
          <w:color w:val="231F20"/>
        </w:rPr>
        <w:t>que</w:t>
      </w:r>
      <w:r>
        <w:rPr>
          <w:color w:val="231F20"/>
          <w:spacing w:val="-13"/>
        </w:rPr>
        <w:t> </w:t>
      </w:r>
      <w:r>
        <w:rPr>
          <w:color w:val="231F20"/>
        </w:rPr>
        <w:t>por</w:t>
      </w:r>
      <w:r>
        <w:rPr>
          <w:color w:val="231F20"/>
          <w:spacing w:val="-13"/>
        </w:rPr>
        <w:t> </w:t>
      </w:r>
      <w:r>
        <w:rPr>
          <w:color w:val="231F20"/>
        </w:rPr>
        <w:t>tales violaciones se adelanten contra los medios.</w:t>
      </w:r>
    </w:p>
    <w:p>
      <w:pPr>
        <w:pStyle w:val="Heading1"/>
        <w:spacing w:before="137"/>
      </w:pPr>
      <w:r>
        <w:rPr>
          <w:color w:val="231F20"/>
        </w:rPr>
        <w:t>ARTíCULO</w:t>
      </w:r>
      <w:r>
        <w:rPr>
          <w:color w:val="231F20"/>
          <w:spacing w:val="8"/>
        </w:rPr>
        <w:t> </w:t>
      </w:r>
      <w:r>
        <w:rPr>
          <w:color w:val="231F20"/>
        </w:rPr>
        <w:t>48.</w:t>
      </w:r>
      <w:r>
        <w:rPr>
          <w:color w:val="231F20"/>
          <w:spacing w:val="9"/>
        </w:rPr>
        <w:t> </w:t>
      </w:r>
      <w:r>
        <w:rPr>
          <w:color w:val="231F20"/>
        </w:rPr>
        <w:t>ESpACIOS</w:t>
      </w:r>
      <w:r>
        <w:rPr>
          <w:color w:val="231F20"/>
          <w:spacing w:val="9"/>
        </w:rPr>
        <w:t> </w:t>
      </w:r>
      <w:r>
        <w:rPr>
          <w:color w:val="231F20"/>
        </w:rPr>
        <w:t>pARA</w:t>
      </w:r>
      <w:r>
        <w:rPr>
          <w:color w:val="231F20"/>
          <w:spacing w:val="8"/>
        </w:rPr>
        <w:t> </w:t>
      </w:r>
      <w:r>
        <w:rPr>
          <w:color w:val="231F20"/>
        </w:rPr>
        <w:t>mENSAjES</w:t>
      </w:r>
      <w:r>
        <w:rPr>
          <w:color w:val="231F20"/>
          <w:spacing w:val="9"/>
        </w:rPr>
        <w:t> </w:t>
      </w:r>
      <w:r>
        <w:rPr>
          <w:color w:val="231F20"/>
        </w:rPr>
        <w:t>DE</w:t>
      </w:r>
      <w:r>
        <w:rPr>
          <w:color w:val="231F20"/>
          <w:spacing w:val="9"/>
        </w:rPr>
        <w:t> </w:t>
      </w:r>
      <w:r>
        <w:rPr>
          <w:color w:val="231F20"/>
        </w:rPr>
        <w:t>gARANTíA</w:t>
      </w:r>
      <w:r>
        <w:rPr>
          <w:color w:val="231F20"/>
          <w:spacing w:val="9"/>
        </w:rPr>
        <w:t> </w:t>
      </w:r>
      <w:r>
        <w:rPr>
          <w:color w:val="231F20"/>
        </w:rPr>
        <w:t>Y</w:t>
      </w:r>
      <w:r>
        <w:rPr>
          <w:color w:val="231F20"/>
          <w:spacing w:val="8"/>
        </w:rPr>
        <w:t> </w:t>
      </w:r>
      <w:r>
        <w:rPr>
          <w:color w:val="231F20"/>
          <w:spacing w:val="-4"/>
        </w:rPr>
        <w:t>RES-</w:t>
      </w:r>
    </w:p>
    <w:p>
      <w:pPr>
        <w:pStyle w:val="BodyText"/>
        <w:spacing w:line="211" w:lineRule="auto" w:before="10"/>
        <w:ind w:right="110"/>
      </w:pPr>
      <w:r>
        <w:rPr>
          <w:b/>
          <w:color w:val="231F20"/>
        </w:rPr>
        <w:t>TABLECImIENTO DE DEREChOS</w:t>
      </w:r>
      <w:r>
        <w:rPr>
          <w:color w:val="231F20"/>
        </w:rPr>
        <w:t>. Los contratos de concesión de los servicios</w:t>
      </w:r>
      <w:r>
        <w:rPr>
          <w:color w:val="231F20"/>
          <w:spacing w:val="-5"/>
        </w:rPr>
        <w:t> </w:t>
      </w:r>
      <w:r>
        <w:rPr>
          <w:color w:val="231F20"/>
        </w:rPr>
        <w:t>de</w:t>
      </w:r>
      <w:r>
        <w:rPr>
          <w:color w:val="231F20"/>
          <w:spacing w:val="-5"/>
        </w:rPr>
        <w:t> </w:t>
      </w:r>
      <w:r>
        <w:rPr>
          <w:color w:val="231F20"/>
        </w:rPr>
        <w:t>radiodifusión,</w:t>
      </w:r>
      <w:r>
        <w:rPr>
          <w:color w:val="231F20"/>
          <w:spacing w:val="-5"/>
        </w:rPr>
        <w:t> </w:t>
      </w:r>
      <w:r>
        <w:rPr>
          <w:color w:val="231F20"/>
        </w:rPr>
        <w:t>televisión</w:t>
      </w:r>
      <w:r>
        <w:rPr>
          <w:color w:val="231F20"/>
          <w:spacing w:val="-5"/>
        </w:rPr>
        <w:t> </w:t>
      </w:r>
      <w:r>
        <w:rPr>
          <w:color w:val="231F20"/>
        </w:rPr>
        <w:t>y</w:t>
      </w:r>
      <w:r>
        <w:rPr>
          <w:color w:val="231F20"/>
          <w:spacing w:val="-5"/>
        </w:rPr>
        <w:t> </w:t>
      </w:r>
      <w:r>
        <w:rPr>
          <w:color w:val="231F20"/>
        </w:rPr>
        <w:t>espacios</w:t>
      </w:r>
      <w:r>
        <w:rPr>
          <w:color w:val="231F20"/>
          <w:spacing w:val="-5"/>
        </w:rPr>
        <w:t> </w:t>
      </w:r>
      <w:r>
        <w:rPr>
          <w:color w:val="231F20"/>
        </w:rPr>
        <w:t>electromagnéticos</w:t>
      </w:r>
      <w:r>
        <w:rPr>
          <w:color w:val="231F20"/>
          <w:spacing w:val="-5"/>
        </w:rPr>
        <w:t> </w:t>
      </w:r>
      <w:r>
        <w:rPr>
          <w:color w:val="231F20"/>
        </w:rPr>
        <w:t>incluirán la obligación del concesionario de ceder espacios de su programación para transmitir mensajes de garantía y restablecimiento de derechos que para tal fin determine el Instituto Colombiano de Bienestar Familiar dirigidos a los niños, las niñas y los adolescentes y a sus familias.</w:t>
      </w:r>
    </w:p>
    <w:p>
      <w:pPr>
        <w:pStyle w:val="BodyText"/>
        <w:spacing w:line="211" w:lineRule="auto" w:before="163"/>
        <w:ind w:right="109" w:firstLine="283"/>
      </w:pPr>
      <w:r>
        <w:rPr>
          <w:color w:val="231F20"/>
        </w:rPr>
        <w:t>En alguno de estos espacios y por lo menos una vez a la semana, se pre- sentaran</w:t>
      </w:r>
      <w:r>
        <w:rPr>
          <w:color w:val="231F20"/>
          <w:spacing w:val="-12"/>
        </w:rPr>
        <w:t> </w:t>
      </w:r>
      <w:r>
        <w:rPr>
          <w:color w:val="231F20"/>
        </w:rPr>
        <w:t>con</w:t>
      </w:r>
      <w:r>
        <w:rPr>
          <w:color w:val="231F20"/>
          <w:spacing w:val="-12"/>
        </w:rPr>
        <w:t> </w:t>
      </w:r>
      <w:r>
        <w:rPr>
          <w:color w:val="231F20"/>
        </w:rPr>
        <w:t>nombres</w:t>
      </w:r>
      <w:r>
        <w:rPr>
          <w:color w:val="231F20"/>
          <w:spacing w:val="-12"/>
        </w:rPr>
        <w:t> </w:t>
      </w:r>
      <w:r>
        <w:rPr>
          <w:color w:val="231F20"/>
        </w:rPr>
        <w:t>completos</w:t>
      </w:r>
      <w:r>
        <w:rPr>
          <w:color w:val="231F20"/>
          <w:spacing w:val="-12"/>
        </w:rPr>
        <w:t> </w:t>
      </w:r>
      <w:r>
        <w:rPr>
          <w:color w:val="231F20"/>
        </w:rPr>
        <w:t>y</w:t>
      </w:r>
      <w:r>
        <w:rPr>
          <w:color w:val="231F20"/>
          <w:spacing w:val="-12"/>
        </w:rPr>
        <w:t> </w:t>
      </w:r>
      <w:r>
        <w:rPr>
          <w:color w:val="231F20"/>
        </w:rPr>
        <w:t>foto</w:t>
      </w:r>
      <w:r>
        <w:rPr>
          <w:color w:val="231F20"/>
          <w:spacing w:val="-12"/>
        </w:rPr>
        <w:t> </w:t>
      </w:r>
      <w:r>
        <w:rPr>
          <w:color w:val="231F20"/>
        </w:rPr>
        <w:t>reciente,</w:t>
      </w:r>
      <w:r>
        <w:rPr>
          <w:color w:val="231F20"/>
          <w:spacing w:val="-12"/>
        </w:rPr>
        <w:t> </w:t>
      </w:r>
      <w:r>
        <w:rPr>
          <w:color w:val="231F20"/>
        </w:rPr>
        <w:t>las</w:t>
      </w:r>
      <w:r>
        <w:rPr>
          <w:color w:val="231F20"/>
          <w:spacing w:val="-12"/>
        </w:rPr>
        <w:t> </w:t>
      </w:r>
      <w:r>
        <w:rPr>
          <w:color w:val="231F20"/>
        </w:rPr>
        <w:t>personas</w:t>
      </w:r>
      <w:r>
        <w:rPr>
          <w:color w:val="231F20"/>
          <w:spacing w:val="-12"/>
        </w:rPr>
        <w:t> </w:t>
      </w:r>
      <w:r>
        <w:rPr>
          <w:color w:val="231F20"/>
        </w:rPr>
        <w:t>que</w:t>
      </w:r>
      <w:r>
        <w:rPr>
          <w:color w:val="231F20"/>
          <w:spacing w:val="-12"/>
        </w:rPr>
        <w:t> </w:t>
      </w:r>
      <w:r>
        <w:rPr>
          <w:color w:val="231F20"/>
        </w:rPr>
        <w:t>hayan</w:t>
      </w:r>
      <w:r>
        <w:rPr>
          <w:color w:val="231F20"/>
          <w:spacing w:val="-12"/>
        </w:rPr>
        <w:t> </w:t>
      </w:r>
      <w:r>
        <w:rPr>
          <w:color w:val="231F20"/>
        </w:rPr>
        <w:t>sido condenadas</w:t>
      </w:r>
      <w:r>
        <w:rPr>
          <w:color w:val="231F20"/>
          <w:spacing w:val="-2"/>
        </w:rPr>
        <w:t> </w:t>
      </w:r>
      <w:r>
        <w:rPr>
          <w:color w:val="231F20"/>
        </w:rPr>
        <w:t>en</w:t>
      </w:r>
      <w:r>
        <w:rPr>
          <w:color w:val="231F20"/>
          <w:spacing w:val="-2"/>
        </w:rPr>
        <w:t> </w:t>
      </w:r>
      <w:r>
        <w:rPr>
          <w:color w:val="231F20"/>
        </w:rPr>
        <w:t>el</w:t>
      </w:r>
      <w:r>
        <w:rPr>
          <w:color w:val="231F20"/>
          <w:spacing w:val="-2"/>
        </w:rPr>
        <w:t> </w:t>
      </w:r>
      <w:r>
        <w:rPr>
          <w:color w:val="231F20"/>
        </w:rPr>
        <w:t>último</w:t>
      </w:r>
      <w:r>
        <w:rPr>
          <w:color w:val="231F20"/>
          <w:spacing w:val="-2"/>
        </w:rPr>
        <w:t> </w:t>
      </w:r>
      <w:r>
        <w:rPr>
          <w:color w:val="231F20"/>
        </w:rPr>
        <w:t>mes</w:t>
      </w:r>
      <w:r>
        <w:rPr>
          <w:color w:val="231F20"/>
          <w:spacing w:val="-2"/>
        </w:rPr>
        <w:t> </w:t>
      </w:r>
      <w:r>
        <w:rPr>
          <w:color w:val="231F20"/>
        </w:rPr>
        <w:t>por</w:t>
      </w:r>
      <w:r>
        <w:rPr>
          <w:color w:val="231F20"/>
          <w:spacing w:val="-2"/>
        </w:rPr>
        <w:t> </w:t>
      </w:r>
      <w:r>
        <w:rPr>
          <w:color w:val="231F20"/>
        </w:rPr>
        <w:t>cualquiera</w:t>
      </w:r>
      <w:r>
        <w:rPr>
          <w:color w:val="231F20"/>
          <w:spacing w:val="-1"/>
        </w:rPr>
        <w:t> </w:t>
      </w:r>
      <w:r>
        <w:rPr>
          <w:color w:val="231F20"/>
        </w:rPr>
        <w:t>de</w:t>
      </w:r>
      <w:r>
        <w:rPr>
          <w:color w:val="231F20"/>
          <w:spacing w:val="-2"/>
        </w:rPr>
        <w:t> </w:t>
      </w:r>
      <w:r>
        <w:rPr>
          <w:color w:val="231F20"/>
        </w:rPr>
        <w:t>los</w:t>
      </w:r>
      <w:r>
        <w:rPr>
          <w:color w:val="231F20"/>
          <w:spacing w:val="-2"/>
        </w:rPr>
        <w:t> </w:t>
      </w:r>
      <w:r>
        <w:rPr>
          <w:color w:val="231F20"/>
        </w:rPr>
        <w:t>delitos</w:t>
      </w:r>
      <w:r>
        <w:rPr>
          <w:color w:val="231F20"/>
          <w:spacing w:val="-2"/>
        </w:rPr>
        <w:t> </w:t>
      </w:r>
      <w:r>
        <w:rPr>
          <w:color w:val="231F20"/>
        </w:rPr>
        <w:t>contemplados</w:t>
      </w:r>
      <w:r>
        <w:rPr>
          <w:color w:val="231F20"/>
          <w:spacing w:val="-2"/>
        </w:rPr>
        <w:t> </w:t>
      </w:r>
      <w:r>
        <w:rPr>
          <w:color w:val="231F20"/>
        </w:rPr>
        <w:t>en el Título Iv, “Delitos contra la Libertad, Integridad y Formación Sexuales”, cuando la víctima haya sido un menor de edad.</w:t>
      </w:r>
    </w:p>
    <w:p>
      <w:pPr>
        <w:pStyle w:val="Heading1"/>
        <w:spacing w:before="136"/>
      </w:pPr>
      <w:r>
        <w:rPr>
          <w:color w:val="231F20"/>
        </w:rPr>
        <w:t>ARTíCULO</w:t>
      </w:r>
      <w:r>
        <w:rPr>
          <w:color w:val="231F20"/>
          <w:spacing w:val="67"/>
        </w:rPr>
        <w:t> </w:t>
      </w:r>
      <w:r>
        <w:rPr>
          <w:color w:val="231F20"/>
        </w:rPr>
        <w:t>49.</w:t>
      </w:r>
      <w:r>
        <w:rPr>
          <w:color w:val="231F20"/>
          <w:spacing w:val="66"/>
        </w:rPr>
        <w:t> </w:t>
      </w:r>
      <w:r>
        <w:rPr>
          <w:color w:val="231F20"/>
        </w:rPr>
        <w:t>OBLIgACIóN</w:t>
      </w:r>
      <w:r>
        <w:rPr>
          <w:color w:val="231F20"/>
          <w:spacing w:val="66"/>
        </w:rPr>
        <w:t> </w:t>
      </w:r>
      <w:r>
        <w:rPr>
          <w:color w:val="231F20"/>
        </w:rPr>
        <w:t>DE</w:t>
      </w:r>
      <w:r>
        <w:rPr>
          <w:color w:val="231F20"/>
          <w:spacing w:val="67"/>
        </w:rPr>
        <w:t> </w:t>
      </w:r>
      <w:r>
        <w:rPr>
          <w:color w:val="231F20"/>
        </w:rPr>
        <w:t>LA</w:t>
      </w:r>
      <w:r>
        <w:rPr>
          <w:color w:val="231F20"/>
          <w:spacing w:val="66"/>
        </w:rPr>
        <w:t> </w:t>
      </w:r>
      <w:r>
        <w:rPr>
          <w:color w:val="231F20"/>
        </w:rPr>
        <w:t>COmISIóN</w:t>
      </w:r>
      <w:r>
        <w:rPr>
          <w:color w:val="231F20"/>
          <w:spacing w:val="66"/>
        </w:rPr>
        <w:t> </w:t>
      </w:r>
      <w:r>
        <w:rPr>
          <w:color w:val="231F20"/>
        </w:rPr>
        <w:t>NACIONAL</w:t>
      </w:r>
      <w:r>
        <w:rPr>
          <w:color w:val="231F20"/>
          <w:spacing w:val="68"/>
        </w:rPr>
        <w:t> </w:t>
      </w:r>
      <w:r>
        <w:rPr>
          <w:color w:val="231F20"/>
          <w:spacing w:val="-5"/>
        </w:rPr>
        <w:t>DE</w:t>
      </w:r>
    </w:p>
    <w:p>
      <w:pPr>
        <w:pStyle w:val="BodyText"/>
        <w:spacing w:line="211" w:lineRule="auto" w:before="9"/>
        <w:ind w:right="110"/>
      </w:pPr>
      <w:r>
        <w:rPr>
          <w:b/>
          <w:color w:val="231F20"/>
        </w:rPr>
        <w:t>TELEVISIóN. </w:t>
      </w:r>
      <w:r>
        <w:rPr>
          <w:color w:val="231F20"/>
        </w:rPr>
        <w:t>La Comisión Nacional de Televisión o quien haga sus veces garantizará</w:t>
      </w:r>
      <w:r>
        <w:rPr>
          <w:color w:val="231F20"/>
          <w:spacing w:val="-4"/>
        </w:rPr>
        <w:t> </w:t>
      </w:r>
      <w:r>
        <w:rPr>
          <w:color w:val="231F20"/>
        </w:rPr>
        <w:t>el</w:t>
      </w:r>
      <w:r>
        <w:rPr>
          <w:color w:val="231F20"/>
          <w:spacing w:val="-4"/>
        </w:rPr>
        <w:t> </w:t>
      </w:r>
      <w:r>
        <w:rPr>
          <w:color w:val="231F20"/>
        </w:rPr>
        <w:t>interés</w:t>
      </w:r>
      <w:r>
        <w:rPr>
          <w:color w:val="231F20"/>
          <w:spacing w:val="-4"/>
        </w:rPr>
        <w:t> </w:t>
      </w:r>
      <w:r>
        <w:rPr>
          <w:color w:val="231F20"/>
        </w:rPr>
        <w:t>superior</w:t>
      </w:r>
      <w:r>
        <w:rPr>
          <w:color w:val="231F20"/>
          <w:spacing w:val="-4"/>
        </w:rPr>
        <w:t> </w:t>
      </w:r>
      <w:r>
        <w:rPr>
          <w:color w:val="231F20"/>
        </w:rPr>
        <w:t>de</w:t>
      </w:r>
      <w:r>
        <w:rPr>
          <w:color w:val="231F20"/>
          <w:spacing w:val="-4"/>
        </w:rPr>
        <w:t> </w:t>
      </w:r>
      <w:r>
        <w:rPr>
          <w:color w:val="231F20"/>
        </w:rPr>
        <w:t>la</w:t>
      </w:r>
      <w:r>
        <w:rPr>
          <w:color w:val="231F20"/>
          <w:spacing w:val="-4"/>
        </w:rPr>
        <w:t> </w:t>
      </w:r>
      <w:r>
        <w:rPr>
          <w:color w:val="231F20"/>
        </w:rPr>
        <w:t>niñez</w:t>
      </w:r>
      <w:r>
        <w:rPr>
          <w:color w:val="231F20"/>
          <w:spacing w:val="-4"/>
        </w:rPr>
        <w:t> </w:t>
      </w:r>
      <w:r>
        <w:rPr>
          <w:color w:val="231F20"/>
        </w:rPr>
        <w:t>y</w:t>
      </w:r>
      <w:r>
        <w:rPr>
          <w:color w:val="231F20"/>
          <w:spacing w:val="-4"/>
        </w:rPr>
        <w:t> </w:t>
      </w:r>
      <w:r>
        <w:rPr>
          <w:color w:val="231F20"/>
        </w:rPr>
        <w:t>la</w:t>
      </w:r>
      <w:r>
        <w:rPr>
          <w:color w:val="231F20"/>
          <w:spacing w:val="-4"/>
        </w:rPr>
        <w:t> </w:t>
      </w:r>
      <w:r>
        <w:rPr>
          <w:color w:val="231F20"/>
        </w:rPr>
        <w:t>familia,</w:t>
      </w:r>
      <w:r>
        <w:rPr>
          <w:color w:val="231F20"/>
          <w:spacing w:val="-4"/>
        </w:rPr>
        <w:t> </w:t>
      </w:r>
      <w:r>
        <w:rPr>
          <w:color w:val="231F20"/>
        </w:rPr>
        <w:t>la</w:t>
      </w:r>
      <w:r>
        <w:rPr>
          <w:color w:val="231F20"/>
          <w:spacing w:val="-4"/>
        </w:rPr>
        <w:t> </w:t>
      </w:r>
      <w:r>
        <w:rPr>
          <w:color w:val="231F20"/>
        </w:rPr>
        <w:t>preservación</w:t>
      </w:r>
      <w:r>
        <w:rPr>
          <w:color w:val="231F20"/>
          <w:spacing w:val="-4"/>
        </w:rPr>
        <w:t> </w:t>
      </w:r>
      <w:r>
        <w:rPr>
          <w:color w:val="231F20"/>
        </w:rPr>
        <w:t>y</w:t>
      </w:r>
      <w:r>
        <w:rPr>
          <w:color w:val="231F20"/>
          <w:spacing w:val="-4"/>
        </w:rPr>
        <w:t> </w:t>
      </w:r>
      <w:r>
        <w:rPr>
          <w:color w:val="231F20"/>
        </w:rPr>
        <w:t>am- </w:t>
      </w:r>
      <w:r>
        <w:rPr>
          <w:color w:val="231F20"/>
          <w:w w:val="95"/>
        </w:rPr>
        <w:t>pliación</w:t>
      </w:r>
      <w:r>
        <w:rPr>
          <w:color w:val="231F20"/>
          <w:spacing w:val="-3"/>
          <w:w w:val="95"/>
        </w:rPr>
        <w:t> </w:t>
      </w:r>
      <w:r>
        <w:rPr>
          <w:color w:val="231F20"/>
          <w:w w:val="95"/>
        </w:rPr>
        <w:t>de</w:t>
      </w:r>
      <w:r>
        <w:rPr>
          <w:color w:val="231F20"/>
          <w:spacing w:val="-3"/>
          <w:w w:val="95"/>
        </w:rPr>
        <w:t> </w:t>
      </w:r>
      <w:r>
        <w:rPr>
          <w:color w:val="231F20"/>
          <w:w w:val="95"/>
        </w:rPr>
        <w:t>las</w:t>
      </w:r>
      <w:r>
        <w:rPr>
          <w:color w:val="231F20"/>
          <w:spacing w:val="-3"/>
          <w:w w:val="95"/>
        </w:rPr>
        <w:t> </w:t>
      </w:r>
      <w:r>
        <w:rPr>
          <w:color w:val="231F20"/>
          <w:w w:val="95"/>
        </w:rPr>
        <w:t>franjas</w:t>
      </w:r>
      <w:r>
        <w:rPr>
          <w:color w:val="231F20"/>
          <w:spacing w:val="-3"/>
          <w:w w:val="95"/>
        </w:rPr>
        <w:t> </w:t>
      </w:r>
      <w:r>
        <w:rPr>
          <w:color w:val="231F20"/>
          <w:w w:val="95"/>
        </w:rPr>
        <w:t>infantiles</w:t>
      </w:r>
      <w:r>
        <w:rPr>
          <w:color w:val="231F20"/>
          <w:spacing w:val="-3"/>
          <w:w w:val="95"/>
        </w:rPr>
        <w:t> </w:t>
      </w:r>
      <w:r>
        <w:rPr>
          <w:color w:val="231F20"/>
          <w:w w:val="95"/>
        </w:rPr>
        <w:t>y</w:t>
      </w:r>
      <w:r>
        <w:rPr>
          <w:color w:val="231F20"/>
          <w:spacing w:val="-3"/>
          <w:w w:val="95"/>
        </w:rPr>
        <w:t> </w:t>
      </w:r>
      <w:r>
        <w:rPr>
          <w:color w:val="231F20"/>
          <w:w w:val="95"/>
        </w:rPr>
        <w:t>juveniles</w:t>
      </w:r>
      <w:r>
        <w:rPr>
          <w:color w:val="231F20"/>
          <w:spacing w:val="-3"/>
          <w:w w:val="95"/>
        </w:rPr>
        <w:t> </w:t>
      </w:r>
      <w:r>
        <w:rPr>
          <w:color w:val="231F20"/>
          <w:w w:val="95"/>
        </w:rPr>
        <w:t>y</w:t>
      </w:r>
      <w:r>
        <w:rPr>
          <w:color w:val="231F20"/>
          <w:spacing w:val="-3"/>
          <w:w w:val="95"/>
        </w:rPr>
        <w:t> </w:t>
      </w:r>
      <w:r>
        <w:rPr>
          <w:color w:val="231F20"/>
          <w:w w:val="95"/>
        </w:rPr>
        <w:t>el</w:t>
      </w:r>
      <w:r>
        <w:rPr>
          <w:color w:val="231F20"/>
          <w:spacing w:val="-3"/>
          <w:w w:val="95"/>
        </w:rPr>
        <w:t> </w:t>
      </w:r>
      <w:r>
        <w:rPr>
          <w:color w:val="231F20"/>
          <w:w w:val="95"/>
        </w:rPr>
        <w:t>contenido</w:t>
      </w:r>
      <w:r>
        <w:rPr>
          <w:color w:val="231F20"/>
          <w:spacing w:val="-3"/>
          <w:w w:val="95"/>
        </w:rPr>
        <w:t> </w:t>
      </w:r>
      <w:r>
        <w:rPr>
          <w:color w:val="231F20"/>
          <w:w w:val="95"/>
        </w:rPr>
        <w:t>pedagógico</w:t>
      </w:r>
      <w:r>
        <w:rPr>
          <w:color w:val="231F20"/>
          <w:spacing w:val="-3"/>
          <w:w w:val="95"/>
        </w:rPr>
        <w:t> </w:t>
      </w:r>
      <w:r>
        <w:rPr>
          <w:color w:val="231F20"/>
          <w:w w:val="95"/>
        </w:rPr>
        <w:t>de</w:t>
      </w:r>
      <w:r>
        <w:rPr>
          <w:color w:val="231F20"/>
          <w:spacing w:val="-3"/>
          <w:w w:val="95"/>
        </w:rPr>
        <w:t> </w:t>
      </w:r>
      <w:r>
        <w:rPr>
          <w:color w:val="231F20"/>
          <w:w w:val="95"/>
        </w:rPr>
        <w:t>dichas </w:t>
      </w:r>
      <w:r>
        <w:rPr>
          <w:color w:val="231F20"/>
        </w:rPr>
        <w:t>franjas que asegure la difusión y conocimiento de los derechos y libertades de</w:t>
      </w:r>
      <w:r>
        <w:rPr>
          <w:color w:val="231F20"/>
          <w:spacing w:val="-1"/>
        </w:rPr>
        <w:t> </w:t>
      </w:r>
      <w:r>
        <w:rPr>
          <w:color w:val="231F20"/>
        </w:rPr>
        <w:t>los</w:t>
      </w:r>
      <w:r>
        <w:rPr>
          <w:color w:val="231F20"/>
          <w:spacing w:val="-2"/>
        </w:rPr>
        <w:t> </w:t>
      </w:r>
      <w:r>
        <w:rPr>
          <w:color w:val="231F20"/>
        </w:rPr>
        <w:t>niños,</w:t>
      </w:r>
      <w:r>
        <w:rPr>
          <w:color w:val="231F20"/>
          <w:spacing w:val="-1"/>
        </w:rPr>
        <w:t> </w:t>
      </w:r>
      <w:r>
        <w:rPr>
          <w:color w:val="231F20"/>
        </w:rPr>
        <w:t>las</w:t>
      </w:r>
      <w:r>
        <w:rPr>
          <w:color w:val="231F20"/>
          <w:spacing w:val="-2"/>
        </w:rPr>
        <w:t> </w:t>
      </w:r>
      <w:r>
        <w:rPr>
          <w:color w:val="231F20"/>
        </w:rPr>
        <w:t>niñas</w:t>
      </w:r>
      <w:r>
        <w:rPr>
          <w:color w:val="231F20"/>
          <w:spacing w:val="-1"/>
        </w:rPr>
        <w:t> </w:t>
      </w:r>
      <w:r>
        <w:rPr>
          <w:color w:val="231F20"/>
        </w:rPr>
        <w:t>y</w:t>
      </w:r>
      <w:r>
        <w:rPr>
          <w:color w:val="231F20"/>
          <w:spacing w:val="-2"/>
        </w:rPr>
        <w:t> </w:t>
      </w:r>
      <w:r>
        <w:rPr>
          <w:color w:val="231F20"/>
        </w:rPr>
        <w:t>los</w:t>
      </w:r>
      <w:r>
        <w:rPr>
          <w:color w:val="231F20"/>
          <w:spacing w:val="-1"/>
        </w:rPr>
        <w:t> </w:t>
      </w:r>
      <w:r>
        <w:rPr>
          <w:color w:val="231F20"/>
        </w:rPr>
        <w:t>adolescentes</w:t>
      </w:r>
      <w:r>
        <w:rPr>
          <w:color w:val="231F20"/>
          <w:spacing w:val="-2"/>
        </w:rPr>
        <w:t> </w:t>
      </w:r>
      <w:r>
        <w:rPr>
          <w:color w:val="231F20"/>
        </w:rPr>
        <w:t>consagradas</w:t>
      </w:r>
      <w:r>
        <w:rPr>
          <w:color w:val="231F20"/>
          <w:spacing w:val="-1"/>
        </w:rPr>
        <w:t> </w:t>
      </w:r>
      <w:r>
        <w:rPr>
          <w:color w:val="231F20"/>
        </w:rPr>
        <w:t>en</w:t>
      </w:r>
      <w:r>
        <w:rPr>
          <w:color w:val="231F20"/>
          <w:spacing w:val="-2"/>
        </w:rPr>
        <w:t> </w:t>
      </w:r>
      <w:r>
        <w:rPr>
          <w:color w:val="231F20"/>
        </w:rPr>
        <w:t>la</w:t>
      </w:r>
      <w:r>
        <w:rPr>
          <w:color w:val="231F20"/>
          <w:spacing w:val="-1"/>
        </w:rPr>
        <w:t> </w:t>
      </w:r>
      <w:r>
        <w:rPr>
          <w:color w:val="231F20"/>
        </w:rPr>
        <w:t>presente</w:t>
      </w:r>
      <w:r>
        <w:rPr>
          <w:color w:val="231F20"/>
          <w:spacing w:val="-2"/>
        </w:rPr>
        <w:t> </w:t>
      </w:r>
      <w:r>
        <w:rPr>
          <w:color w:val="231F20"/>
        </w:rPr>
        <w:t>ley.</w:t>
      </w:r>
      <w:r>
        <w:rPr>
          <w:color w:val="231F20"/>
          <w:spacing w:val="-9"/>
        </w:rPr>
        <w:t> </w:t>
      </w:r>
      <w:r>
        <w:rPr>
          <w:color w:val="231F20"/>
        </w:rPr>
        <w:t>Así mismo,</w:t>
      </w:r>
      <w:r>
        <w:rPr>
          <w:color w:val="231F20"/>
          <w:spacing w:val="-14"/>
        </w:rPr>
        <w:t> </w:t>
      </w:r>
      <w:r>
        <w:rPr>
          <w:color w:val="231F20"/>
        </w:rPr>
        <w:t>la</w:t>
      </w:r>
      <w:r>
        <w:rPr>
          <w:color w:val="231F20"/>
          <w:spacing w:val="-14"/>
        </w:rPr>
        <w:t> </w:t>
      </w:r>
      <w:r>
        <w:rPr>
          <w:color w:val="231F20"/>
        </w:rPr>
        <w:t>Comisión</w:t>
      </w:r>
      <w:r>
        <w:rPr>
          <w:color w:val="231F20"/>
          <w:spacing w:val="-14"/>
        </w:rPr>
        <w:t> </w:t>
      </w:r>
      <w:r>
        <w:rPr>
          <w:color w:val="231F20"/>
        </w:rPr>
        <w:t>Nacional</w:t>
      </w:r>
      <w:r>
        <w:rPr>
          <w:color w:val="231F20"/>
          <w:spacing w:val="-13"/>
        </w:rPr>
        <w:t> </w:t>
      </w:r>
      <w:r>
        <w:rPr>
          <w:color w:val="231F20"/>
        </w:rPr>
        <w:t>de</w:t>
      </w:r>
      <w:r>
        <w:rPr>
          <w:color w:val="231F20"/>
          <w:spacing w:val="-14"/>
        </w:rPr>
        <w:t> </w:t>
      </w:r>
      <w:r>
        <w:rPr>
          <w:color w:val="231F20"/>
        </w:rPr>
        <w:t>Televisión</w:t>
      </w:r>
      <w:r>
        <w:rPr>
          <w:color w:val="231F20"/>
          <w:spacing w:val="-14"/>
        </w:rPr>
        <w:t> </w:t>
      </w:r>
      <w:r>
        <w:rPr>
          <w:color w:val="231F20"/>
        </w:rPr>
        <w:t>garantizará</w:t>
      </w:r>
      <w:r>
        <w:rPr>
          <w:color w:val="231F20"/>
          <w:spacing w:val="-14"/>
        </w:rPr>
        <w:t> </w:t>
      </w:r>
      <w:r>
        <w:rPr>
          <w:color w:val="231F20"/>
        </w:rPr>
        <w:t>que</w:t>
      </w:r>
      <w:r>
        <w:rPr>
          <w:color w:val="231F20"/>
          <w:spacing w:val="-13"/>
        </w:rPr>
        <w:t> </w:t>
      </w:r>
      <w:r>
        <w:rPr>
          <w:color w:val="231F20"/>
        </w:rPr>
        <w:t>en</w:t>
      </w:r>
      <w:r>
        <w:rPr>
          <w:color w:val="231F20"/>
          <w:spacing w:val="-14"/>
        </w:rPr>
        <w:t> </w:t>
      </w:r>
      <w:r>
        <w:rPr>
          <w:color w:val="231F20"/>
        </w:rPr>
        <w:t>la</w:t>
      </w:r>
      <w:r>
        <w:rPr>
          <w:color w:val="231F20"/>
          <w:spacing w:val="-14"/>
        </w:rPr>
        <w:t> </w:t>
      </w:r>
      <w:r>
        <w:rPr>
          <w:color w:val="231F20"/>
        </w:rPr>
        <w:t>difusión</w:t>
      </w:r>
      <w:r>
        <w:rPr>
          <w:color w:val="231F20"/>
          <w:spacing w:val="-14"/>
        </w:rPr>
        <w:t> </w:t>
      </w:r>
      <w:r>
        <w:rPr>
          <w:color w:val="231F20"/>
        </w:rPr>
        <w:t>de </w:t>
      </w:r>
      <w:r>
        <w:rPr>
          <w:color w:val="231F20"/>
          <w:w w:val="95"/>
        </w:rPr>
        <w:t>programas y materiales emitidos en la franja infantil no se presentaran escenas </w:t>
      </w:r>
      <w:r>
        <w:rPr>
          <w:color w:val="231F20"/>
        </w:rPr>
        <w:t>o mensajes violentos o que hagan apología a la violencia.</w:t>
      </w:r>
    </w:p>
    <w:p>
      <w:pPr>
        <w:pStyle w:val="BodyText"/>
        <w:spacing w:before="133"/>
        <w:ind w:left="3123"/>
        <w:jc w:val="left"/>
      </w:pPr>
      <w:r>
        <w:rPr>
          <w:color w:val="231F20"/>
        </w:rPr>
        <w:t>CAPíTULO</w:t>
      </w:r>
      <w:r>
        <w:rPr>
          <w:color w:val="231F20"/>
          <w:spacing w:val="9"/>
        </w:rPr>
        <w:t> </w:t>
      </w:r>
      <w:r>
        <w:rPr>
          <w:color w:val="231F20"/>
          <w:spacing w:val="-5"/>
        </w:rPr>
        <w:t>II</w:t>
      </w:r>
    </w:p>
    <w:p>
      <w:pPr>
        <w:pStyle w:val="Heading1"/>
        <w:spacing w:line="400" w:lineRule="atLeast" w:before="1"/>
        <w:ind w:firstLine="375"/>
        <w:jc w:val="left"/>
        <w:rPr>
          <w:b w:val="0"/>
        </w:rPr>
      </w:pPr>
      <w:r>
        <w:rPr>
          <w:color w:val="231F20"/>
        </w:rPr>
        <w:t>mEDIDAS DE RESTABLECImIENTO DE LOS DEREChOS </w:t>
      </w:r>
      <w:r>
        <w:rPr>
          <w:color w:val="231F20"/>
          <w:spacing w:val="-2"/>
        </w:rPr>
        <w:t>ARTíCULO</w:t>
      </w:r>
      <w:r>
        <w:rPr>
          <w:color w:val="231F20"/>
          <w:spacing w:val="-16"/>
        </w:rPr>
        <w:t> </w:t>
      </w:r>
      <w:r>
        <w:rPr>
          <w:color w:val="231F20"/>
          <w:spacing w:val="-2"/>
        </w:rPr>
        <w:t>50.</w:t>
      </w:r>
      <w:r>
        <w:rPr>
          <w:color w:val="231F20"/>
          <w:spacing w:val="-16"/>
        </w:rPr>
        <w:t> </w:t>
      </w:r>
      <w:r>
        <w:rPr>
          <w:color w:val="231F20"/>
          <w:spacing w:val="-2"/>
        </w:rPr>
        <w:t>RESTABLECImIENTO</w:t>
      </w:r>
      <w:r>
        <w:rPr>
          <w:color w:val="231F20"/>
          <w:spacing w:val="-16"/>
        </w:rPr>
        <w:t> </w:t>
      </w:r>
      <w:r>
        <w:rPr>
          <w:color w:val="231F20"/>
          <w:spacing w:val="-2"/>
        </w:rPr>
        <w:t>DE</w:t>
      </w:r>
      <w:r>
        <w:rPr>
          <w:color w:val="231F20"/>
          <w:spacing w:val="-16"/>
        </w:rPr>
        <w:t> </w:t>
      </w:r>
      <w:r>
        <w:rPr>
          <w:color w:val="231F20"/>
          <w:spacing w:val="-2"/>
        </w:rPr>
        <w:t>LOS</w:t>
      </w:r>
      <w:r>
        <w:rPr>
          <w:color w:val="231F20"/>
          <w:spacing w:val="-15"/>
        </w:rPr>
        <w:t> </w:t>
      </w:r>
      <w:r>
        <w:rPr>
          <w:color w:val="231F20"/>
          <w:spacing w:val="-2"/>
        </w:rPr>
        <w:t>DEREChOS.</w:t>
      </w:r>
      <w:r>
        <w:rPr>
          <w:color w:val="231F20"/>
          <w:spacing w:val="-16"/>
        </w:rPr>
        <w:t> </w:t>
      </w:r>
      <w:r>
        <w:rPr>
          <w:b w:val="0"/>
          <w:color w:val="231F20"/>
          <w:spacing w:val="-2"/>
        </w:rPr>
        <w:t>Se</w:t>
      </w:r>
      <w:r>
        <w:rPr>
          <w:b w:val="0"/>
          <w:color w:val="231F20"/>
          <w:spacing w:val="-16"/>
        </w:rPr>
        <w:t> </w:t>
      </w:r>
      <w:r>
        <w:rPr>
          <w:b w:val="0"/>
          <w:color w:val="231F20"/>
          <w:spacing w:val="-2"/>
        </w:rPr>
        <w:t>entiende</w:t>
      </w:r>
    </w:p>
    <w:p>
      <w:pPr>
        <w:pStyle w:val="BodyText"/>
        <w:spacing w:line="211" w:lineRule="auto"/>
        <w:ind w:right="113"/>
      </w:pPr>
      <w:r>
        <w:rPr>
          <w:color w:val="231F20"/>
          <w:spacing w:val="-2"/>
        </w:rPr>
        <w:t>por</w:t>
      </w:r>
      <w:r>
        <w:rPr>
          <w:color w:val="231F20"/>
          <w:spacing w:val="-9"/>
        </w:rPr>
        <w:t> </w:t>
      </w:r>
      <w:r>
        <w:rPr>
          <w:color w:val="231F20"/>
          <w:spacing w:val="-2"/>
        </w:rPr>
        <w:t>restablecimiento</w:t>
      </w:r>
      <w:r>
        <w:rPr>
          <w:color w:val="231F20"/>
          <w:spacing w:val="-9"/>
        </w:rPr>
        <w:t> </w:t>
      </w:r>
      <w:r>
        <w:rPr>
          <w:color w:val="231F20"/>
          <w:spacing w:val="-2"/>
        </w:rPr>
        <w:t>de</w:t>
      </w:r>
      <w:r>
        <w:rPr>
          <w:color w:val="231F20"/>
          <w:spacing w:val="-9"/>
        </w:rPr>
        <w:t> </w:t>
      </w:r>
      <w:r>
        <w:rPr>
          <w:color w:val="231F20"/>
          <w:spacing w:val="-2"/>
        </w:rPr>
        <w:t>los</w:t>
      </w:r>
      <w:r>
        <w:rPr>
          <w:color w:val="231F20"/>
          <w:spacing w:val="-9"/>
        </w:rPr>
        <w:t> </w:t>
      </w:r>
      <w:r>
        <w:rPr>
          <w:color w:val="231F20"/>
          <w:spacing w:val="-2"/>
        </w:rPr>
        <w:t>derechos</w:t>
      </w:r>
      <w:r>
        <w:rPr>
          <w:color w:val="231F20"/>
          <w:spacing w:val="-9"/>
        </w:rPr>
        <w:t> </w:t>
      </w:r>
      <w:r>
        <w:rPr>
          <w:color w:val="231F20"/>
          <w:spacing w:val="-2"/>
        </w:rPr>
        <w:t>de</w:t>
      </w:r>
      <w:r>
        <w:rPr>
          <w:color w:val="231F20"/>
          <w:spacing w:val="-9"/>
        </w:rPr>
        <w:t> </w:t>
      </w:r>
      <w:r>
        <w:rPr>
          <w:color w:val="231F20"/>
          <w:spacing w:val="-2"/>
        </w:rPr>
        <w:t>los</w:t>
      </w:r>
      <w:r>
        <w:rPr>
          <w:color w:val="231F20"/>
          <w:spacing w:val="-9"/>
        </w:rPr>
        <w:t> </w:t>
      </w:r>
      <w:r>
        <w:rPr>
          <w:color w:val="231F20"/>
          <w:spacing w:val="-2"/>
        </w:rPr>
        <w:t>niños,</w:t>
      </w:r>
      <w:r>
        <w:rPr>
          <w:color w:val="231F20"/>
          <w:spacing w:val="-9"/>
        </w:rPr>
        <w:t> </w:t>
      </w:r>
      <w:r>
        <w:rPr>
          <w:color w:val="231F20"/>
          <w:spacing w:val="-2"/>
        </w:rPr>
        <w:t>las</w:t>
      </w:r>
      <w:r>
        <w:rPr>
          <w:color w:val="231F20"/>
          <w:spacing w:val="-9"/>
        </w:rPr>
        <w:t> </w:t>
      </w:r>
      <w:r>
        <w:rPr>
          <w:color w:val="231F20"/>
          <w:spacing w:val="-2"/>
        </w:rPr>
        <w:t>niñas</w:t>
      </w:r>
      <w:r>
        <w:rPr>
          <w:color w:val="231F20"/>
          <w:spacing w:val="-9"/>
        </w:rPr>
        <w:t> </w:t>
      </w:r>
      <w:r>
        <w:rPr>
          <w:color w:val="231F20"/>
          <w:spacing w:val="-2"/>
        </w:rPr>
        <w:t>y</w:t>
      </w:r>
      <w:r>
        <w:rPr>
          <w:color w:val="231F20"/>
          <w:spacing w:val="-9"/>
        </w:rPr>
        <w:t> </w:t>
      </w:r>
      <w:r>
        <w:rPr>
          <w:color w:val="231F20"/>
          <w:spacing w:val="-2"/>
        </w:rPr>
        <w:t>los</w:t>
      </w:r>
      <w:r>
        <w:rPr>
          <w:color w:val="231F20"/>
          <w:spacing w:val="-9"/>
        </w:rPr>
        <w:t> </w:t>
      </w:r>
      <w:r>
        <w:rPr>
          <w:color w:val="231F20"/>
          <w:spacing w:val="-2"/>
        </w:rPr>
        <w:t>adolescentes, </w:t>
      </w:r>
      <w:r>
        <w:rPr>
          <w:color w:val="231F20"/>
          <w:w w:val="95"/>
        </w:rPr>
        <w:t>la</w:t>
      </w:r>
      <w:r>
        <w:rPr>
          <w:color w:val="231F20"/>
          <w:spacing w:val="-2"/>
          <w:w w:val="95"/>
        </w:rPr>
        <w:t> </w:t>
      </w:r>
      <w:r>
        <w:rPr>
          <w:color w:val="231F20"/>
          <w:w w:val="95"/>
        </w:rPr>
        <w:t>restauración</w:t>
      </w:r>
      <w:r>
        <w:rPr>
          <w:color w:val="231F20"/>
          <w:spacing w:val="-2"/>
          <w:w w:val="95"/>
        </w:rPr>
        <w:t> </w:t>
      </w:r>
      <w:r>
        <w:rPr>
          <w:color w:val="231F20"/>
          <w:w w:val="95"/>
        </w:rPr>
        <w:t>de</w:t>
      </w:r>
      <w:r>
        <w:rPr>
          <w:color w:val="231F20"/>
          <w:spacing w:val="-2"/>
          <w:w w:val="95"/>
        </w:rPr>
        <w:t> </w:t>
      </w:r>
      <w:r>
        <w:rPr>
          <w:color w:val="231F20"/>
          <w:w w:val="95"/>
        </w:rPr>
        <w:t>su</w:t>
      </w:r>
      <w:r>
        <w:rPr>
          <w:color w:val="231F20"/>
          <w:spacing w:val="-2"/>
          <w:w w:val="95"/>
        </w:rPr>
        <w:t> </w:t>
      </w:r>
      <w:r>
        <w:rPr>
          <w:color w:val="231F20"/>
          <w:w w:val="95"/>
        </w:rPr>
        <w:t>dignidad</w:t>
      </w:r>
      <w:r>
        <w:rPr>
          <w:color w:val="231F20"/>
          <w:spacing w:val="-2"/>
          <w:w w:val="95"/>
        </w:rPr>
        <w:t> </w:t>
      </w:r>
      <w:r>
        <w:rPr>
          <w:color w:val="231F20"/>
          <w:w w:val="95"/>
        </w:rPr>
        <w:t>e</w:t>
      </w:r>
      <w:r>
        <w:rPr>
          <w:color w:val="231F20"/>
          <w:spacing w:val="-2"/>
          <w:w w:val="95"/>
        </w:rPr>
        <w:t> </w:t>
      </w:r>
      <w:r>
        <w:rPr>
          <w:color w:val="231F20"/>
          <w:w w:val="95"/>
        </w:rPr>
        <w:t>integridad</w:t>
      </w:r>
      <w:r>
        <w:rPr>
          <w:color w:val="231F20"/>
          <w:spacing w:val="-2"/>
          <w:w w:val="95"/>
        </w:rPr>
        <w:t> </w:t>
      </w:r>
      <w:r>
        <w:rPr>
          <w:color w:val="231F20"/>
          <w:w w:val="95"/>
        </w:rPr>
        <w:t>como</w:t>
      </w:r>
      <w:r>
        <w:rPr>
          <w:color w:val="231F20"/>
          <w:spacing w:val="-2"/>
          <w:w w:val="95"/>
        </w:rPr>
        <w:t> </w:t>
      </w:r>
      <w:r>
        <w:rPr>
          <w:color w:val="231F20"/>
          <w:w w:val="95"/>
        </w:rPr>
        <w:t>sujetos</w:t>
      </w:r>
      <w:r>
        <w:rPr>
          <w:color w:val="231F20"/>
          <w:spacing w:val="-2"/>
          <w:w w:val="95"/>
        </w:rPr>
        <w:t> </w:t>
      </w:r>
      <w:r>
        <w:rPr>
          <w:color w:val="231F20"/>
          <w:w w:val="95"/>
        </w:rPr>
        <w:t>y</w:t>
      </w:r>
      <w:r>
        <w:rPr>
          <w:color w:val="231F20"/>
          <w:spacing w:val="-2"/>
          <w:w w:val="95"/>
        </w:rPr>
        <w:t> </w:t>
      </w:r>
      <w:r>
        <w:rPr>
          <w:color w:val="231F20"/>
          <w:w w:val="95"/>
        </w:rPr>
        <w:t>de</w:t>
      </w:r>
      <w:r>
        <w:rPr>
          <w:color w:val="231F20"/>
          <w:spacing w:val="-2"/>
          <w:w w:val="95"/>
        </w:rPr>
        <w:t> </w:t>
      </w:r>
      <w:r>
        <w:rPr>
          <w:color w:val="231F20"/>
          <w:w w:val="95"/>
        </w:rPr>
        <w:t>la</w:t>
      </w:r>
      <w:r>
        <w:rPr>
          <w:color w:val="231F20"/>
          <w:spacing w:val="-2"/>
          <w:w w:val="95"/>
        </w:rPr>
        <w:t> </w:t>
      </w:r>
      <w:r>
        <w:rPr>
          <w:color w:val="231F20"/>
          <w:w w:val="95"/>
        </w:rPr>
        <w:t>capacidad</w:t>
      </w:r>
      <w:r>
        <w:rPr>
          <w:color w:val="231F20"/>
          <w:spacing w:val="-2"/>
          <w:w w:val="95"/>
        </w:rPr>
        <w:t> </w:t>
      </w:r>
      <w:r>
        <w:rPr>
          <w:color w:val="231F20"/>
          <w:w w:val="95"/>
        </w:rPr>
        <w:t>para </w:t>
      </w:r>
      <w:r>
        <w:rPr>
          <w:color w:val="231F20"/>
        </w:rPr>
        <w:t>hacer un ejercicio efectivo de los derechos que les han sido vulnerados.</w:t>
      </w:r>
    </w:p>
    <w:p>
      <w:pPr>
        <w:pStyle w:val="Heading1"/>
        <w:spacing w:line="211" w:lineRule="auto" w:before="130"/>
        <w:ind w:left="114" w:right="111" w:firstLine="283"/>
        <w:rPr>
          <w:b w:val="0"/>
        </w:rPr>
      </w:pPr>
      <w:r>
        <w:rPr>
          <w:color w:val="231F20"/>
        </w:rPr>
        <w:t>ARTíCULO 51. OBLIgACIóN DEL RESTABLECImIENTO DE LOS DEREChOS</w:t>
      </w:r>
      <w:r>
        <w:rPr>
          <w:color w:val="231F20"/>
          <w:spacing w:val="30"/>
        </w:rPr>
        <w:t> </w:t>
      </w:r>
      <w:r>
        <w:rPr>
          <w:color w:val="231F20"/>
        </w:rPr>
        <w:t>DE</w:t>
      </w:r>
      <w:r>
        <w:rPr>
          <w:color w:val="231F20"/>
          <w:spacing w:val="30"/>
        </w:rPr>
        <w:t> </w:t>
      </w:r>
      <w:r>
        <w:rPr>
          <w:color w:val="231F20"/>
        </w:rPr>
        <w:t>LOS</w:t>
      </w:r>
      <w:r>
        <w:rPr>
          <w:color w:val="231F20"/>
          <w:spacing w:val="31"/>
        </w:rPr>
        <w:t> </w:t>
      </w:r>
      <w:r>
        <w:rPr>
          <w:color w:val="231F20"/>
        </w:rPr>
        <w:t>NIñOS,</w:t>
      </w:r>
      <w:r>
        <w:rPr>
          <w:color w:val="231F20"/>
          <w:spacing w:val="30"/>
        </w:rPr>
        <w:t> </w:t>
      </w:r>
      <w:r>
        <w:rPr>
          <w:color w:val="231F20"/>
        </w:rPr>
        <w:t>LAS</w:t>
      </w:r>
      <w:r>
        <w:rPr>
          <w:color w:val="231F20"/>
          <w:spacing w:val="30"/>
        </w:rPr>
        <w:t> </w:t>
      </w:r>
      <w:r>
        <w:rPr>
          <w:color w:val="231F20"/>
        </w:rPr>
        <w:t>NIñAS</w:t>
      </w:r>
      <w:r>
        <w:rPr>
          <w:color w:val="231F20"/>
          <w:spacing w:val="31"/>
        </w:rPr>
        <w:t> </w:t>
      </w:r>
      <w:r>
        <w:rPr>
          <w:color w:val="231F20"/>
        </w:rPr>
        <w:t>Y</w:t>
      </w:r>
      <w:r>
        <w:rPr>
          <w:color w:val="231F20"/>
          <w:spacing w:val="30"/>
        </w:rPr>
        <w:t> </w:t>
      </w:r>
      <w:r>
        <w:rPr>
          <w:color w:val="231F20"/>
        </w:rPr>
        <w:t>LOS</w:t>
      </w:r>
      <w:r>
        <w:rPr>
          <w:color w:val="231F20"/>
          <w:spacing w:val="30"/>
        </w:rPr>
        <w:t> </w:t>
      </w:r>
      <w:r>
        <w:rPr>
          <w:color w:val="231F20"/>
        </w:rPr>
        <w:t>ADOLESCENTES.</w:t>
      </w:r>
      <w:r>
        <w:rPr>
          <w:color w:val="231F20"/>
          <w:spacing w:val="31"/>
        </w:rPr>
        <w:t> </w:t>
      </w:r>
      <w:r>
        <w:rPr>
          <w:b w:val="0"/>
          <w:color w:val="231F20"/>
          <w:spacing w:val="-5"/>
        </w:rPr>
        <w:t>El</w:t>
      </w:r>
    </w:p>
    <w:p>
      <w:pPr>
        <w:spacing w:after="0" w:line="211" w:lineRule="auto"/>
        <w:sectPr>
          <w:pgSz w:w="9640" w:h="13610"/>
          <w:pgMar w:header="1074" w:footer="0" w:top="1540" w:bottom="280" w:left="1020" w:right="1020"/>
        </w:sectPr>
      </w:pPr>
    </w:p>
    <w:p>
      <w:pPr>
        <w:pStyle w:val="BodyText"/>
        <w:spacing w:line="211" w:lineRule="auto" w:before="112"/>
        <w:ind w:right="109"/>
      </w:pPr>
      <w:r>
        <w:rPr>
          <w:color w:val="231F20"/>
        </w:rPr>
        <w:t>restablecimiento de los derechos de los niños, las niñas o los adolescentes</w:t>
      </w:r>
      <w:r>
        <w:rPr>
          <w:color w:val="231F20"/>
          <w:spacing w:val="80"/>
        </w:rPr>
        <w:t> </w:t>
      </w:r>
      <w:r>
        <w:rPr>
          <w:color w:val="231F20"/>
        </w:rPr>
        <w:t>es responsabilidad del Estado en su conjunto a través de las autoridades públicas,</w:t>
      </w:r>
      <w:r>
        <w:rPr>
          <w:color w:val="231F20"/>
          <w:spacing w:val="-3"/>
        </w:rPr>
        <w:t> </w:t>
      </w:r>
      <w:r>
        <w:rPr>
          <w:color w:val="231F20"/>
        </w:rPr>
        <w:t>quienes</w:t>
      </w:r>
      <w:r>
        <w:rPr>
          <w:color w:val="231F20"/>
          <w:spacing w:val="-3"/>
        </w:rPr>
        <w:t> </w:t>
      </w:r>
      <w:r>
        <w:rPr>
          <w:color w:val="231F20"/>
        </w:rPr>
        <w:t>tienen</w:t>
      </w:r>
      <w:r>
        <w:rPr>
          <w:color w:val="231F20"/>
          <w:spacing w:val="-3"/>
        </w:rPr>
        <w:t> </w:t>
      </w:r>
      <w:r>
        <w:rPr>
          <w:color w:val="231F20"/>
        </w:rPr>
        <w:t>la</w:t>
      </w:r>
      <w:r>
        <w:rPr>
          <w:color w:val="231F20"/>
          <w:spacing w:val="-3"/>
        </w:rPr>
        <w:t> </w:t>
      </w:r>
      <w:r>
        <w:rPr>
          <w:color w:val="231F20"/>
        </w:rPr>
        <w:t>obligación</w:t>
      </w:r>
      <w:r>
        <w:rPr>
          <w:color w:val="231F20"/>
          <w:spacing w:val="-2"/>
        </w:rPr>
        <w:t> </w:t>
      </w:r>
      <w:r>
        <w:rPr>
          <w:color w:val="231F20"/>
        </w:rPr>
        <w:t>de</w:t>
      </w:r>
      <w:r>
        <w:rPr>
          <w:color w:val="231F20"/>
          <w:spacing w:val="-2"/>
        </w:rPr>
        <w:t> </w:t>
      </w:r>
      <w:r>
        <w:rPr>
          <w:color w:val="231F20"/>
        </w:rPr>
        <w:t>informar,</w:t>
      </w:r>
      <w:r>
        <w:rPr>
          <w:color w:val="231F20"/>
          <w:spacing w:val="-3"/>
        </w:rPr>
        <w:t> </w:t>
      </w:r>
      <w:r>
        <w:rPr>
          <w:color w:val="231F20"/>
        </w:rPr>
        <w:t>oficiar</w:t>
      </w:r>
      <w:r>
        <w:rPr>
          <w:color w:val="231F20"/>
          <w:spacing w:val="-2"/>
        </w:rPr>
        <w:t> </w:t>
      </w:r>
      <w:r>
        <w:rPr>
          <w:color w:val="231F20"/>
        </w:rPr>
        <w:t>o</w:t>
      </w:r>
      <w:r>
        <w:rPr>
          <w:color w:val="231F20"/>
          <w:spacing w:val="-2"/>
        </w:rPr>
        <w:t> </w:t>
      </w:r>
      <w:r>
        <w:rPr>
          <w:color w:val="231F20"/>
        </w:rPr>
        <w:t>conducir</w:t>
      </w:r>
      <w:r>
        <w:rPr>
          <w:color w:val="231F20"/>
          <w:spacing w:val="-3"/>
        </w:rPr>
        <w:t> </w:t>
      </w:r>
      <w:r>
        <w:rPr>
          <w:color w:val="231F20"/>
        </w:rPr>
        <w:t>ante</w:t>
      </w:r>
      <w:r>
        <w:rPr>
          <w:color w:val="231F20"/>
          <w:spacing w:val="-3"/>
        </w:rPr>
        <w:t> </w:t>
      </w:r>
      <w:r>
        <w:rPr>
          <w:color w:val="231F20"/>
        </w:rPr>
        <w:t>la policía, las defensorías de familia, las comisarías de familia o en su defecto, los</w:t>
      </w:r>
      <w:r>
        <w:rPr>
          <w:color w:val="231F20"/>
          <w:spacing w:val="-2"/>
        </w:rPr>
        <w:t> </w:t>
      </w:r>
      <w:r>
        <w:rPr>
          <w:color w:val="231F20"/>
        </w:rPr>
        <w:t>inspectores</w:t>
      </w:r>
      <w:r>
        <w:rPr>
          <w:color w:val="231F20"/>
          <w:spacing w:val="-2"/>
        </w:rPr>
        <w:t> </w:t>
      </w:r>
      <w:r>
        <w:rPr>
          <w:color w:val="231F20"/>
        </w:rPr>
        <w:t>de</w:t>
      </w:r>
      <w:r>
        <w:rPr>
          <w:color w:val="231F20"/>
          <w:spacing w:val="-2"/>
        </w:rPr>
        <w:t> </w:t>
      </w:r>
      <w:r>
        <w:rPr>
          <w:color w:val="231F20"/>
        </w:rPr>
        <w:t>policía</w:t>
      </w:r>
      <w:r>
        <w:rPr>
          <w:color w:val="231F20"/>
          <w:spacing w:val="-2"/>
        </w:rPr>
        <w:t> </w:t>
      </w:r>
      <w:r>
        <w:rPr>
          <w:color w:val="231F20"/>
        </w:rPr>
        <w:t>o</w:t>
      </w:r>
      <w:r>
        <w:rPr>
          <w:color w:val="231F20"/>
          <w:spacing w:val="-2"/>
        </w:rPr>
        <w:t> </w:t>
      </w:r>
      <w:r>
        <w:rPr>
          <w:color w:val="231F20"/>
        </w:rPr>
        <w:t>las</w:t>
      </w:r>
      <w:r>
        <w:rPr>
          <w:color w:val="231F20"/>
          <w:spacing w:val="-2"/>
        </w:rPr>
        <w:t> </w:t>
      </w:r>
      <w:r>
        <w:rPr>
          <w:color w:val="231F20"/>
        </w:rPr>
        <w:t>personerías</w:t>
      </w:r>
      <w:r>
        <w:rPr>
          <w:color w:val="231F20"/>
          <w:spacing w:val="-2"/>
        </w:rPr>
        <w:t> </w:t>
      </w:r>
      <w:r>
        <w:rPr>
          <w:color w:val="231F20"/>
        </w:rPr>
        <w:t>municipales</w:t>
      </w:r>
      <w:r>
        <w:rPr>
          <w:color w:val="231F20"/>
          <w:spacing w:val="-2"/>
        </w:rPr>
        <w:t> </w:t>
      </w:r>
      <w:r>
        <w:rPr>
          <w:color w:val="231F20"/>
        </w:rPr>
        <w:t>o</w:t>
      </w:r>
      <w:r>
        <w:rPr>
          <w:color w:val="231F20"/>
          <w:spacing w:val="-2"/>
        </w:rPr>
        <w:t> </w:t>
      </w:r>
      <w:r>
        <w:rPr>
          <w:color w:val="231F20"/>
        </w:rPr>
        <w:t>distritales,</w:t>
      </w:r>
      <w:r>
        <w:rPr>
          <w:color w:val="231F20"/>
          <w:spacing w:val="-2"/>
        </w:rPr>
        <w:t> </w:t>
      </w:r>
      <w:r>
        <w:rPr>
          <w:color w:val="231F20"/>
        </w:rPr>
        <w:t>a</w:t>
      </w:r>
      <w:r>
        <w:rPr>
          <w:color w:val="231F20"/>
          <w:spacing w:val="-2"/>
        </w:rPr>
        <w:t> </w:t>
      </w:r>
      <w:r>
        <w:rPr>
          <w:color w:val="231F20"/>
        </w:rPr>
        <w:t>todos los niños, las niñas o los adolescentes que se encuentren en condiciones de riesgo</w:t>
      </w:r>
      <w:r>
        <w:rPr>
          <w:color w:val="231F20"/>
          <w:spacing w:val="-5"/>
        </w:rPr>
        <w:t> </w:t>
      </w:r>
      <w:r>
        <w:rPr>
          <w:color w:val="231F20"/>
        </w:rPr>
        <w:t>o</w:t>
      </w:r>
      <w:r>
        <w:rPr>
          <w:color w:val="231F20"/>
          <w:spacing w:val="-5"/>
        </w:rPr>
        <w:t> </w:t>
      </w:r>
      <w:r>
        <w:rPr>
          <w:color w:val="231F20"/>
        </w:rPr>
        <w:t>vulnerabilidad.</w:t>
      </w:r>
      <w:r>
        <w:rPr>
          <w:color w:val="231F20"/>
          <w:spacing w:val="-5"/>
        </w:rPr>
        <w:t> </w:t>
      </w:r>
      <w:r>
        <w:rPr>
          <w:color w:val="231F20"/>
        </w:rPr>
        <w:t>Cuando</w:t>
      </w:r>
      <w:r>
        <w:rPr>
          <w:color w:val="231F20"/>
          <w:spacing w:val="-5"/>
        </w:rPr>
        <w:t> </w:t>
      </w:r>
      <w:r>
        <w:rPr>
          <w:color w:val="231F20"/>
        </w:rPr>
        <w:t>esto</w:t>
      </w:r>
      <w:r>
        <w:rPr>
          <w:color w:val="231F20"/>
          <w:spacing w:val="-5"/>
        </w:rPr>
        <w:t> </w:t>
      </w:r>
      <w:r>
        <w:rPr>
          <w:color w:val="231F20"/>
        </w:rPr>
        <w:t>ocurra,</w:t>
      </w:r>
      <w:r>
        <w:rPr>
          <w:color w:val="231F20"/>
          <w:spacing w:val="-5"/>
        </w:rPr>
        <w:t> </w:t>
      </w:r>
      <w:r>
        <w:rPr>
          <w:color w:val="231F20"/>
        </w:rPr>
        <w:t>la</w:t>
      </w:r>
      <w:r>
        <w:rPr>
          <w:color w:val="231F20"/>
          <w:spacing w:val="-5"/>
        </w:rPr>
        <w:t> </w:t>
      </w:r>
      <w:r>
        <w:rPr>
          <w:color w:val="231F20"/>
        </w:rPr>
        <w:t>autoridad</w:t>
      </w:r>
      <w:r>
        <w:rPr>
          <w:color w:val="231F20"/>
          <w:spacing w:val="-5"/>
        </w:rPr>
        <w:t> </w:t>
      </w:r>
      <w:r>
        <w:rPr>
          <w:color w:val="231F20"/>
        </w:rPr>
        <w:t>competente</w:t>
      </w:r>
      <w:r>
        <w:rPr>
          <w:color w:val="231F20"/>
          <w:spacing w:val="-5"/>
        </w:rPr>
        <w:t> </w:t>
      </w:r>
      <w:r>
        <w:rPr>
          <w:color w:val="231F20"/>
        </w:rPr>
        <w:t>debe- rá asegurarse de que el Sistema Nacional de Bienestar Familiar garantice su vinculación a los servicios sociales.</w:t>
      </w:r>
    </w:p>
    <w:p>
      <w:pPr>
        <w:pStyle w:val="Heading1"/>
        <w:spacing w:before="103"/>
        <w:jc w:val="left"/>
      </w:pPr>
      <w:r>
        <w:rPr>
          <w:color w:val="231F20"/>
        </w:rPr>
        <w:t>ARTíCULO</w:t>
      </w:r>
      <w:r>
        <w:rPr>
          <w:color w:val="231F20"/>
          <w:spacing w:val="17"/>
        </w:rPr>
        <w:t> </w:t>
      </w:r>
      <w:r>
        <w:rPr>
          <w:color w:val="231F20"/>
        </w:rPr>
        <w:t>52.</w:t>
      </w:r>
      <w:r>
        <w:rPr>
          <w:color w:val="231F20"/>
          <w:spacing w:val="17"/>
        </w:rPr>
        <w:t> </w:t>
      </w:r>
      <w:r>
        <w:rPr>
          <w:color w:val="231F20"/>
        </w:rPr>
        <w:t>VERIFICACIóN</w:t>
      </w:r>
      <w:r>
        <w:rPr>
          <w:color w:val="231F20"/>
          <w:spacing w:val="19"/>
        </w:rPr>
        <w:t> </w:t>
      </w:r>
      <w:r>
        <w:rPr>
          <w:color w:val="231F20"/>
        </w:rPr>
        <w:t>DE</w:t>
      </w:r>
      <w:r>
        <w:rPr>
          <w:color w:val="231F20"/>
          <w:spacing w:val="18"/>
        </w:rPr>
        <w:t> </w:t>
      </w:r>
      <w:r>
        <w:rPr>
          <w:color w:val="231F20"/>
        </w:rPr>
        <w:t>LA</w:t>
      </w:r>
      <w:r>
        <w:rPr>
          <w:color w:val="231F20"/>
          <w:spacing w:val="17"/>
        </w:rPr>
        <w:t> </w:t>
      </w:r>
      <w:r>
        <w:rPr>
          <w:color w:val="231F20"/>
        </w:rPr>
        <w:t>gARANTíA</w:t>
      </w:r>
      <w:r>
        <w:rPr>
          <w:color w:val="231F20"/>
          <w:spacing w:val="17"/>
        </w:rPr>
        <w:t> </w:t>
      </w:r>
      <w:r>
        <w:rPr>
          <w:color w:val="231F20"/>
        </w:rPr>
        <w:t>DE</w:t>
      </w:r>
      <w:r>
        <w:rPr>
          <w:color w:val="231F20"/>
          <w:spacing w:val="18"/>
        </w:rPr>
        <w:t> </w:t>
      </w:r>
      <w:r>
        <w:rPr>
          <w:color w:val="231F20"/>
          <w:spacing w:val="-2"/>
        </w:rPr>
        <w:t>DEREChOS.</w:t>
      </w:r>
    </w:p>
    <w:p>
      <w:pPr>
        <w:pStyle w:val="BodyText"/>
        <w:spacing w:line="211" w:lineRule="auto" w:before="10"/>
        <w:ind w:right="110"/>
      </w:pPr>
      <w:r>
        <w:rPr>
          <w:color w:val="231F20"/>
        </w:rPr>
        <w:t>En todos los casos, la autoridad competente deberá, de manera </w:t>
      </w:r>
      <w:r>
        <w:rPr>
          <w:color w:val="231F20"/>
        </w:rPr>
        <w:t>inmediata, verificar</w:t>
      </w:r>
      <w:r>
        <w:rPr>
          <w:color w:val="231F20"/>
          <w:spacing w:val="-14"/>
        </w:rPr>
        <w:t> </w:t>
      </w:r>
      <w:r>
        <w:rPr>
          <w:color w:val="231F20"/>
        </w:rPr>
        <w:t>el</w:t>
      </w:r>
      <w:r>
        <w:rPr>
          <w:color w:val="231F20"/>
          <w:spacing w:val="-13"/>
        </w:rPr>
        <w:t> </w:t>
      </w:r>
      <w:r>
        <w:rPr>
          <w:color w:val="231F20"/>
        </w:rPr>
        <w:t>estado</w:t>
      </w:r>
      <w:r>
        <w:rPr>
          <w:color w:val="231F20"/>
          <w:spacing w:val="-14"/>
        </w:rPr>
        <w:t> </w:t>
      </w:r>
      <w:r>
        <w:rPr>
          <w:color w:val="231F20"/>
        </w:rPr>
        <w:t>de</w:t>
      </w:r>
      <w:r>
        <w:rPr>
          <w:color w:val="231F20"/>
          <w:spacing w:val="-13"/>
        </w:rPr>
        <w:t> </w:t>
      </w:r>
      <w:r>
        <w:rPr>
          <w:color w:val="231F20"/>
        </w:rPr>
        <w:t>cumplimiento</w:t>
      </w:r>
      <w:r>
        <w:rPr>
          <w:color w:val="231F20"/>
          <w:spacing w:val="-14"/>
        </w:rPr>
        <w:t> </w:t>
      </w:r>
      <w:r>
        <w:rPr>
          <w:color w:val="231F20"/>
        </w:rPr>
        <w:t>de</w:t>
      </w:r>
      <w:r>
        <w:rPr>
          <w:color w:val="231F20"/>
          <w:spacing w:val="-13"/>
        </w:rPr>
        <w:t> </w:t>
      </w:r>
      <w:r>
        <w:rPr>
          <w:color w:val="231F20"/>
        </w:rPr>
        <w:t>cada</w:t>
      </w:r>
      <w:r>
        <w:rPr>
          <w:color w:val="231F20"/>
          <w:spacing w:val="-14"/>
        </w:rPr>
        <w:t> </w:t>
      </w:r>
      <w:r>
        <w:rPr>
          <w:color w:val="231F20"/>
        </w:rPr>
        <w:t>uno</w:t>
      </w:r>
      <w:r>
        <w:rPr>
          <w:color w:val="231F20"/>
          <w:spacing w:val="-13"/>
        </w:rPr>
        <w:t> </w:t>
      </w:r>
      <w:r>
        <w:rPr>
          <w:color w:val="231F20"/>
        </w:rPr>
        <w:t>de</w:t>
      </w:r>
      <w:r>
        <w:rPr>
          <w:color w:val="231F20"/>
          <w:spacing w:val="-14"/>
        </w:rPr>
        <w:t> </w:t>
      </w:r>
      <w:r>
        <w:rPr>
          <w:color w:val="231F20"/>
        </w:rPr>
        <w:t>los</w:t>
      </w:r>
      <w:r>
        <w:rPr>
          <w:color w:val="231F20"/>
          <w:spacing w:val="-13"/>
        </w:rPr>
        <w:t> </w:t>
      </w:r>
      <w:r>
        <w:rPr>
          <w:color w:val="231F20"/>
        </w:rPr>
        <w:t>derechos</w:t>
      </w:r>
      <w:r>
        <w:rPr>
          <w:color w:val="231F20"/>
          <w:spacing w:val="-14"/>
        </w:rPr>
        <w:t> </w:t>
      </w:r>
      <w:r>
        <w:rPr>
          <w:color w:val="231F20"/>
        </w:rPr>
        <w:t>de</w:t>
      </w:r>
      <w:r>
        <w:rPr>
          <w:color w:val="231F20"/>
          <w:spacing w:val="-13"/>
        </w:rPr>
        <w:t> </w:t>
      </w:r>
      <w:r>
        <w:rPr>
          <w:color w:val="231F20"/>
        </w:rPr>
        <w:t>los</w:t>
      </w:r>
      <w:r>
        <w:rPr>
          <w:color w:val="231F20"/>
          <w:spacing w:val="-14"/>
        </w:rPr>
        <w:t> </w:t>
      </w:r>
      <w:r>
        <w:rPr>
          <w:color w:val="231F20"/>
        </w:rPr>
        <w:t>niños, </w:t>
      </w:r>
      <w:r>
        <w:rPr>
          <w:color w:val="231F20"/>
          <w:spacing w:val="-2"/>
        </w:rPr>
        <w:t>las</w:t>
      </w:r>
      <w:r>
        <w:rPr>
          <w:color w:val="231F20"/>
          <w:spacing w:val="-7"/>
        </w:rPr>
        <w:t> </w:t>
      </w:r>
      <w:r>
        <w:rPr>
          <w:color w:val="231F20"/>
          <w:spacing w:val="-2"/>
        </w:rPr>
        <w:t>niñas</w:t>
      </w:r>
      <w:r>
        <w:rPr>
          <w:color w:val="231F20"/>
          <w:spacing w:val="-7"/>
        </w:rPr>
        <w:t> </w:t>
      </w:r>
      <w:r>
        <w:rPr>
          <w:color w:val="231F20"/>
          <w:spacing w:val="-2"/>
        </w:rPr>
        <w:t>y</w:t>
      </w:r>
      <w:r>
        <w:rPr>
          <w:color w:val="231F20"/>
          <w:spacing w:val="-7"/>
        </w:rPr>
        <w:t> </w:t>
      </w:r>
      <w:r>
        <w:rPr>
          <w:color w:val="231F20"/>
          <w:spacing w:val="-2"/>
        </w:rPr>
        <w:t>los</w:t>
      </w:r>
      <w:r>
        <w:rPr>
          <w:color w:val="231F20"/>
          <w:spacing w:val="-7"/>
        </w:rPr>
        <w:t> </w:t>
      </w:r>
      <w:r>
        <w:rPr>
          <w:color w:val="231F20"/>
          <w:spacing w:val="-2"/>
        </w:rPr>
        <w:t>adolescentes,</w:t>
      </w:r>
      <w:r>
        <w:rPr>
          <w:color w:val="231F20"/>
          <w:spacing w:val="-7"/>
        </w:rPr>
        <w:t> </w:t>
      </w:r>
      <w:r>
        <w:rPr>
          <w:color w:val="231F20"/>
          <w:spacing w:val="-2"/>
        </w:rPr>
        <w:t>consagrados</w:t>
      </w:r>
      <w:r>
        <w:rPr>
          <w:color w:val="231F20"/>
          <w:spacing w:val="-7"/>
        </w:rPr>
        <w:t> </w:t>
      </w:r>
      <w:r>
        <w:rPr>
          <w:color w:val="231F20"/>
          <w:spacing w:val="-2"/>
        </w:rPr>
        <w:t>en</w:t>
      </w:r>
      <w:r>
        <w:rPr>
          <w:color w:val="231F20"/>
          <w:spacing w:val="-7"/>
        </w:rPr>
        <w:t> </w:t>
      </w:r>
      <w:r>
        <w:rPr>
          <w:color w:val="231F20"/>
          <w:spacing w:val="-2"/>
        </w:rPr>
        <w:t>el</w:t>
      </w:r>
      <w:r>
        <w:rPr>
          <w:color w:val="231F20"/>
          <w:spacing w:val="-7"/>
        </w:rPr>
        <w:t> </w:t>
      </w:r>
      <w:r>
        <w:rPr>
          <w:color w:val="231F20"/>
          <w:spacing w:val="-2"/>
        </w:rPr>
        <w:t>Título</w:t>
      </w:r>
      <w:r>
        <w:rPr>
          <w:color w:val="231F20"/>
          <w:spacing w:val="-7"/>
        </w:rPr>
        <w:t> </w:t>
      </w:r>
      <w:r>
        <w:rPr>
          <w:color w:val="231F20"/>
          <w:spacing w:val="-2"/>
        </w:rPr>
        <w:t>I</w:t>
      </w:r>
      <w:r>
        <w:rPr>
          <w:color w:val="231F20"/>
          <w:spacing w:val="-7"/>
        </w:rPr>
        <w:t> </w:t>
      </w:r>
      <w:r>
        <w:rPr>
          <w:color w:val="231F20"/>
          <w:spacing w:val="-2"/>
        </w:rPr>
        <w:t>del</w:t>
      </w:r>
      <w:r>
        <w:rPr>
          <w:color w:val="231F20"/>
          <w:spacing w:val="-7"/>
        </w:rPr>
        <w:t> </w:t>
      </w:r>
      <w:r>
        <w:rPr>
          <w:color w:val="231F20"/>
          <w:spacing w:val="-2"/>
        </w:rPr>
        <w:t>Libro</w:t>
      </w:r>
      <w:r>
        <w:rPr>
          <w:color w:val="231F20"/>
          <w:spacing w:val="-7"/>
        </w:rPr>
        <w:t> </w:t>
      </w:r>
      <w:r>
        <w:rPr>
          <w:color w:val="231F20"/>
          <w:spacing w:val="-2"/>
        </w:rPr>
        <w:t>I</w:t>
      </w:r>
      <w:r>
        <w:rPr>
          <w:color w:val="231F20"/>
          <w:spacing w:val="-7"/>
        </w:rPr>
        <w:t> </w:t>
      </w:r>
      <w:r>
        <w:rPr>
          <w:color w:val="231F20"/>
          <w:spacing w:val="-2"/>
        </w:rPr>
        <w:t>del</w:t>
      </w:r>
      <w:r>
        <w:rPr>
          <w:color w:val="231F20"/>
          <w:spacing w:val="-7"/>
        </w:rPr>
        <w:t> </w:t>
      </w:r>
      <w:r>
        <w:rPr>
          <w:color w:val="231F20"/>
          <w:spacing w:val="-2"/>
        </w:rPr>
        <w:t>presente </w:t>
      </w:r>
      <w:r>
        <w:rPr>
          <w:color w:val="231F20"/>
        </w:rPr>
        <w:t>Código. Se deberá verificar:</w:t>
      </w:r>
    </w:p>
    <w:p>
      <w:pPr>
        <w:pStyle w:val="ListParagraph"/>
        <w:numPr>
          <w:ilvl w:val="0"/>
          <w:numId w:val="11"/>
        </w:numPr>
        <w:tabs>
          <w:tab w:pos="474" w:val="left" w:leader="none"/>
        </w:tabs>
        <w:spacing w:line="240" w:lineRule="auto" w:before="109" w:after="0"/>
        <w:ind w:left="473" w:right="0" w:hanging="340"/>
        <w:jc w:val="left"/>
        <w:rPr>
          <w:sz w:val="22"/>
        </w:rPr>
      </w:pPr>
      <w:r>
        <w:rPr>
          <w:color w:val="231F20"/>
          <w:sz w:val="22"/>
        </w:rPr>
        <w:t>El Estado de salud física y</w:t>
      </w:r>
      <w:r>
        <w:rPr>
          <w:color w:val="231F20"/>
          <w:spacing w:val="-1"/>
          <w:sz w:val="22"/>
        </w:rPr>
        <w:t> </w:t>
      </w:r>
      <w:r>
        <w:rPr>
          <w:color w:val="231F20"/>
          <w:spacing w:val="-2"/>
          <w:sz w:val="22"/>
        </w:rPr>
        <w:t>psicológica</w:t>
      </w:r>
    </w:p>
    <w:p>
      <w:pPr>
        <w:pStyle w:val="ListParagraph"/>
        <w:numPr>
          <w:ilvl w:val="0"/>
          <w:numId w:val="11"/>
        </w:numPr>
        <w:tabs>
          <w:tab w:pos="474" w:val="left" w:leader="none"/>
        </w:tabs>
        <w:spacing w:line="240" w:lineRule="auto" w:before="133" w:after="0"/>
        <w:ind w:left="473" w:right="0" w:hanging="340"/>
        <w:jc w:val="left"/>
        <w:rPr>
          <w:sz w:val="22"/>
        </w:rPr>
      </w:pPr>
      <w:r>
        <w:rPr>
          <w:color w:val="231F20"/>
          <w:sz w:val="22"/>
        </w:rPr>
        <w:t>Estado</w:t>
      </w:r>
      <w:r>
        <w:rPr>
          <w:color w:val="231F20"/>
          <w:spacing w:val="-3"/>
          <w:sz w:val="22"/>
        </w:rPr>
        <w:t> </w:t>
      </w:r>
      <w:r>
        <w:rPr>
          <w:color w:val="231F20"/>
          <w:sz w:val="22"/>
        </w:rPr>
        <w:t>de</w:t>
      </w:r>
      <w:r>
        <w:rPr>
          <w:color w:val="231F20"/>
          <w:spacing w:val="-2"/>
          <w:sz w:val="22"/>
        </w:rPr>
        <w:t> </w:t>
      </w:r>
      <w:r>
        <w:rPr>
          <w:color w:val="231F20"/>
          <w:sz w:val="22"/>
        </w:rPr>
        <w:t>nutrición</w:t>
      </w:r>
      <w:r>
        <w:rPr>
          <w:color w:val="231F20"/>
          <w:spacing w:val="-3"/>
          <w:sz w:val="22"/>
        </w:rPr>
        <w:t> </w:t>
      </w:r>
      <w:r>
        <w:rPr>
          <w:color w:val="231F20"/>
          <w:sz w:val="22"/>
        </w:rPr>
        <w:t>y</w:t>
      </w:r>
      <w:r>
        <w:rPr>
          <w:color w:val="231F20"/>
          <w:spacing w:val="-2"/>
          <w:sz w:val="22"/>
        </w:rPr>
        <w:t> vacunación</w:t>
      </w:r>
    </w:p>
    <w:p>
      <w:pPr>
        <w:pStyle w:val="ListParagraph"/>
        <w:numPr>
          <w:ilvl w:val="0"/>
          <w:numId w:val="11"/>
        </w:numPr>
        <w:tabs>
          <w:tab w:pos="474" w:val="left" w:leader="none"/>
        </w:tabs>
        <w:spacing w:line="240" w:lineRule="auto" w:before="133" w:after="0"/>
        <w:ind w:left="473" w:right="0" w:hanging="340"/>
        <w:jc w:val="left"/>
        <w:rPr>
          <w:sz w:val="22"/>
        </w:rPr>
      </w:pPr>
      <w:r>
        <w:rPr>
          <w:color w:val="231F20"/>
          <w:sz w:val="22"/>
        </w:rPr>
        <w:t>La inscripción en el registro civil de </w:t>
      </w:r>
      <w:r>
        <w:rPr>
          <w:color w:val="231F20"/>
          <w:spacing w:val="-2"/>
          <w:sz w:val="22"/>
        </w:rPr>
        <w:t>nacimiento</w:t>
      </w:r>
    </w:p>
    <w:p>
      <w:pPr>
        <w:pStyle w:val="ListParagraph"/>
        <w:numPr>
          <w:ilvl w:val="0"/>
          <w:numId w:val="11"/>
        </w:numPr>
        <w:tabs>
          <w:tab w:pos="474" w:val="left" w:leader="none"/>
        </w:tabs>
        <w:spacing w:line="240" w:lineRule="auto" w:before="133" w:after="0"/>
        <w:ind w:left="473" w:right="0" w:hanging="340"/>
        <w:jc w:val="left"/>
        <w:rPr>
          <w:sz w:val="22"/>
        </w:rPr>
      </w:pPr>
      <w:r>
        <w:rPr>
          <w:color w:val="231F20"/>
          <w:sz w:val="22"/>
        </w:rPr>
        <w:t>La</w:t>
      </w:r>
      <w:r>
        <w:rPr>
          <w:color w:val="231F20"/>
          <w:spacing w:val="-2"/>
          <w:sz w:val="22"/>
        </w:rPr>
        <w:t> </w:t>
      </w:r>
      <w:r>
        <w:rPr>
          <w:color w:val="231F20"/>
          <w:sz w:val="22"/>
        </w:rPr>
        <w:t>ubicación</w:t>
      </w:r>
      <w:r>
        <w:rPr>
          <w:color w:val="231F20"/>
          <w:spacing w:val="-2"/>
          <w:sz w:val="22"/>
        </w:rPr>
        <w:t> </w:t>
      </w:r>
      <w:r>
        <w:rPr>
          <w:color w:val="231F20"/>
          <w:sz w:val="22"/>
        </w:rPr>
        <w:t>de</w:t>
      </w:r>
      <w:r>
        <w:rPr>
          <w:color w:val="231F20"/>
          <w:spacing w:val="-1"/>
          <w:sz w:val="22"/>
        </w:rPr>
        <w:t> </w:t>
      </w:r>
      <w:r>
        <w:rPr>
          <w:color w:val="231F20"/>
          <w:sz w:val="22"/>
        </w:rPr>
        <w:t>la</w:t>
      </w:r>
      <w:r>
        <w:rPr>
          <w:color w:val="231F20"/>
          <w:spacing w:val="-2"/>
          <w:sz w:val="22"/>
        </w:rPr>
        <w:t> </w:t>
      </w:r>
      <w:r>
        <w:rPr>
          <w:color w:val="231F20"/>
          <w:sz w:val="22"/>
        </w:rPr>
        <w:t>familia</w:t>
      </w:r>
      <w:r>
        <w:rPr>
          <w:color w:val="231F20"/>
          <w:spacing w:val="-1"/>
          <w:sz w:val="22"/>
        </w:rPr>
        <w:t> </w:t>
      </w:r>
      <w:r>
        <w:rPr>
          <w:color w:val="231F20"/>
          <w:sz w:val="22"/>
        </w:rPr>
        <w:t>de</w:t>
      </w:r>
      <w:r>
        <w:rPr>
          <w:color w:val="231F20"/>
          <w:spacing w:val="-1"/>
          <w:sz w:val="22"/>
        </w:rPr>
        <w:t> </w:t>
      </w:r>
      <w:r>
        <w:rPr>
          <w:color w:val="231F20"/>
          <w:spacing w:val="-2"/>
          <w:sz w:val="22"/>
        </w:rPr>
        <w:t>origen</w:t>
      </w:r>
    </w:p>
    <w:p>
      <w:pPr>
        <w:pStyle w:val="ListParagraph"/>
        <w:numPr>
          <w:ilvl w:val="0"/>
          <w:numId w:val="11"/>
        </w:numPr>
        <w:tabs>
          <w:tab w:pos="474" w:val="left" w:leader="none"/>
        </w:tabs>
        <w:spacing w:line="278" w:lineRule="exact" w:before="133" w:after="0"/>
        <w:ind w:left="473" w:right="0" w:hanging="340"/>
        <w:jc w:val="left"/>
        <w:rPr>
          <w:sz w:val="22"/>
        </w:rPr>
      </w:pPr>
      <w:r>
        <w:rPr>
          <w:color w:val="231F20"/>
          <w:sz w:val="22"/>
        </w:rPr>
        <w:t>El</w:t>
      </w:r>
      <w:r>
        <w:rPr>
          <w:color w:val="231F20"/>
          <w:spacing w:val="33"/>
          <w:sz w:val="22"/>
        </w:rPr>
        <w:t> </w:t>
      </w:r>
      <w:r>
        <w:rPr>
          <w:color w:val="231F20"/>
          <w:sz w:val="22"/>
        </w:rPr>
        <w:t>estudio</w:t>
      </w:r>
      <w:r>
        <w:rPr>
          <w:color w:val="231F20"/>
          <w:spacing w:val="33"/>
          <w:sz w:val="22"/>
        </w:rPr>
        <w:t> </w:t>
      </w:r>
      <w:r>
        <w:rPr>
          <w:color w:val="231F20"/>
          <w:sz w:val="22"/>
        </w:rPr>
        <w:t>del</w:t>
      </w:r>
      <w:r>
        <w:rPr>
          <w:color w:val="231F20"/>
          <w:spacing w:val="34"/>
          <w:sz w:val="22"/>
        </w:rPr>
        <w:t> </w:t>
      </w:r>
      <w:r>
        <w:rPr>
          <w:color w:val="231F20"/>
          <w:sz w:val="22"/>
        </w:rPr>
        <w:t>entorno</w:t>
      </w:r>
      <w:r>
        <w:rPr>
          <w:color w:val="231F20"/>
          <w:spacing w:val="33"/>
          <w:sz w:val="22"/>
        </w:rPr>
        <w:t> </w:t>
      </w:r>
      <w:r>
        <w:rPr>
          <w:color w:val="231F20"/>
          <w:sz w:val="22"/>
        </w:rPr>
        <w:t>familiar</w:t>
      </w:r>
      <w:r>
        <w:rPr>
          <w:color w:val="231F20"/>
          <w:spacing w:val="34"/>
          <w:sz w:val="22"/>
        </w:rPr>
        <w:t> </w:t>
      </w:r>
      <w:r>
        <w:rPr>
          <w:color w:val="231F20"/>
          <w:sz w:val="22"/>
        </w:rPr>
        <w:t>y</w:t>
      </w:r>
      <w:r>
        <w:rPr>
          <w:color w:val="231F20"/>
          <w:spacing w:val="33"/>
          <w:sz w:val="22"/>
        </w:rPr>
        <w:t> </w:t>
      </w:r>
      <w:r>
        <w:rPr>
          <w:color w:val="231F20"/>
          <w:sz w:val="22"/>
        </w:rPr>
        <w:t>la</w:t>
      </w:r>
      <w:r>
        <w:rPr>
          <w:color w:val="231F20"/>
          <w:spacing w:val="34"/>
          <w:sz w:val="22"/>
        </w:rPr>
        <w:t> </w:t>
      </w:r>
      <w:r>
        <w:rPr>
          <w:color w:val="231F20"/>
          <w:sz w:val="22"/>
        </w:rPr>
        <w:t>identificación</w:t>
      </w:r>
      <w:r>
        <w:rPr>
          <w:color w:val="231F20"/>
          <w:spacing w:val="33"/>
          <w:sz w:val="22"/>
        </w:rPr>
        <w:t> </w:t>
      </w:r>
      <w:r>
        <w:rPr>
          <w:color w:val="231F20"/>
          <w:sz w:val="22"/>
        </w:rPr>
        <w:t>tanto</w:t>
      </w:r>
      <w:r>
        <w:rPr>
          <w:color w:val="231F20"/>
          <w:spacing w:val="34"/>
          <w:sz w:val="22"/>
        </w:rPr>
        <w:t> </w:t>
      </w:r>
      <w:r>
        <w:rPr>
          <w:color w:val="231F20"/>
          <w:sz w:val="22"/>
        </w:rPr>
        <w:t>de</w:t>
      </w:r>
      <w:r>
        <w:rPr>
          <w:color w:val="231F20"/>
          <w:spacing w:val="33"/>
          <w:sz w:val="22"/>
        </w:rPr>
        <w:t> </w:t>
      </w:r>
      <w:r>
        <w:rPr>
          <w:color w:val="231F20"/>
          <w:spacing w:val="-2"/>
          <w:sz w:val="22"/>
        </w:rPr>
        <w:t>elementos</w:t>
      </w:r>
    </w:p>
    <w:p>
      <w:pPr>
        <w:pStyle w:val="BodyText"/>
        <w:spacing w:line="278" w:lineRule="exact"/>
        <w:ind w:left="494"/>
        <w:jc w:val="left"/>
      </w:pPr>
      <w:r>
        <w:rPr>
          <w:color w:val="231F20"/>
        </w:rPr>
        <w:t>protectores</w:t>
      </w:r>
      <w:r>
        <w:rPr>
          <w:color w:val="231F20"/>
          <w:spacing w:val="-3"/>
        </w:rPr>
        <w:t> </w:t>
      </w:r>
      <w:r>
        <w:rPr>
          <w:color w:val="231F20"/>
        </w:rPr>
        <w:t>como</w:t>
      </w:r>
      <w:r>
        <w:rPr>
          <w:color w:val="231F20"/>
          <w:spacing w:val="-1"/>
        </w:rPr>
        <w:t> </w:t>
      </w:r>
      <w:r>
        <w:rPr>
          <w:color w:val="231F20"/>
        </w:rPr>
        <w:t>de</w:t>
      </w:r>
      <w:r>
        <w:rPr>
          <w:color w:val="231F20"/>
          <w:spacing w:val="-2"/>
        </w:rPr>
        <w:t> </w:t>
      </w:r>
      <w:r>
        <w:rPr>
          <w:color w:val="231F20"/>
        </w:rPr>
        <w:t>riesgo</w:t>
      </w:r>
      <w:r>
        <w:rPr>
          <w:color w:val="231F20"/>
          <w:spacing w:val="-1"/>
        </w:rPr>
        <w:t> </w:t>
      </w:r>
      <w:r>
        <w:rPr>
          <w:color w:val="231F20"/>
        </w:rPr>
        <w:t>para</w:t>
      </w:r>
      <w:r>
        <w:rPr>
          <w:color w:val="231F20"/>
          <w:spacing w:val="-3"/>
        </w:rPr>
        <w:t> </w:t>
      </w:r>
      <w:r>
        <w:rPr>
          <w:color w:val="231F20"/>
        </w:rPr>
        <w:t>la</w:t>
      </w:r>
      <w:r>
        <w:rPr>
          <w:color w:val="231F20"/>
          <w:spacing w:val="-1"/>
        </w:rPr>
        <w:t> </w:t>
      </w:r>
      <w:r>
        <w:rPr>
          <w:color w:val="231F20"/>
        </w:rPr>
        <w:t>vigencia</w:t>
      </w:r>
      <w:r>
        <w:rPr>
          <w:color w:val="231F20"/>
          <w:spacing w:val="-2"/>
        </w:rPr>
        <w:t> </w:t>
      </w:r>
      <w:r>
        <w:rPr>
          <w:color w:val="231F20"/>
        </w:rPr>
        <w:t>de</w:t>
      </w:r>
      <w:r>
        <w:rPr>
          <w:color w:val="231F20"/>
          <w:spacing w:val="-1"/>
        </w:rPr>
        <w:t> </w:t>
      </w:r>
      <w:r>
        <w:rPr>
          <w:color w:val="231F20"/>
        </w:rPr>
        <w:t>los</w:t>
      </w:r>
      <w:r>
        <w:rPr>
          <w:color w:val="231F20"/>
          <w:spacing w:val="-1"/>
        </w:rPr>
        <w:t> </w:t>
      </w:r>
      <w:r>
        <w:rPr>
          <w:color w:val="231F20"/>
          <w:spacing w:val="-2"/>
        </w:rPr>
        <w:t>derechos</w:t>
      </w:r>
    </w:p>
    <w:p>
      <w:pPr>
        <w:pStyle w:val="ListParagraph"/>
        <w:numPr>
          <w:ilvl w:val="0"/>
          <w:numId w:val="11"/>
        </w:numPr>
        <w:tabs>
          <w:tab w:pos="474" w:val="left" w:leader="none"/>
        </w:tabs>
        <w:spacing w:line="240" w:lineRule="auto" w:before="134" w:after="0"/>
        <w:ind w:left="473" w:right="0" w:hanging="340"/>
        <w:jc w:val="left"/>
        <w:rPr>
          <w:sz w:val="22"/>
        </w:rPr>
      </w:pPr>
      <w:r>
        <w:rPr>
          <w:color w:val="231F20"/>
          <w:sz w:val="22"/>
        </w:rPr>
        <w:t>La vinculación al sistema de salud y</w:t>
      </w:r>
      <w:r>
        <w:rPr>
          <w:color w:val="231F20"/>
          <w:spacing w:val="-1"/>
          <w:sz w:val="22"/>
        </w:rPr>
        <w:t> </w:t>
      </w:r>
      <w:r>
        <w:rPr>
          <w:color w:val="231F20"/>
          <w:sz w:val="22"/>
        </w:rPr>
        <w:t>seguridad </w:t>
      </w:r>
      <w:r>
        <w:rPr>
          <w:color w:val="231F20"/>
          <w:spacing w:val="-2"/>
          <w:sz w:val="22"/>
        </w:rPr>
        <w:t>social</w:t>
      </w:r>
    </w:p>
    <w:p>
      <w:pPr>
        <w:pStyle w:val="ListParagraph"/>
        <w:numPr>
          <w:ilvl w:val="0"/>
          <w:numId w:val="11"/>
        </w:numPr>
        <w:tabs>
          <w:tab w:pos="474" w:val="left" w:leader="none"/>
        </w:tabs>
        <w:spacing w:line="240" w:lineRule="auto" w:before="133" w:after="0"/>
        <w:ind w:left="473" w:right="0" w:hanging="340"/>
        <w:jc w:val="left"/>
        <w:rPr>
          <w:sz w:val="22"/>
        </w:rPr>
      </w:pPr>
      <w:r>
        <w:rPr>
          <w:color w:val="231F20"/>
          <w:sz w:val="22"/>
        </w:rPr>
        <w:t>La vinculación al sistema </w:t>
      </w:r>
      <w:r>
        <w:rPr>
          <w:color w:val="231F20"/>
          <w:spacing w:val="-2"/>
          <w:sz w:val="22"/>
        </w:rPr>
        <w:t>educativo.</w:t>
      </w:r>
    </w:p>
    <w:p>
      <w:pPr>
        <w:pStyle w:val="BodyText"/>
        <w:spacing w:line="211" w:lineRule="auto" w:before="150"/>
        <w:ind w:right="111" w:firstLine="338"/>
      </w:pPr>
      <w:r>
        <w:rPr>
          <w:b/>
          <w:color w:val="231F20"/>
        </w:rPr>
        <w:t>pARÁgRAFO 1º. </w:t>
      </w:r>
      <w:r>
        <w:rPr>
          <w:color w:val="231F20"/>
        </w:rPr>
        <w:t>De las anteriores actuaciones se dejará constancia ex- presa, que servirá de sustento para definir las medidas pertinentes para el restablecimiento de los derechos.</w:t>
      </w:r>
    </w:p>
    <w:p>
      <w:pPr>
        <w:pStyle w:val="BodyText"/>
        <w:spacing w:line="211" w:lineRule="auto" w:before="127"/>
        <w:ind w:right="110" w:firstLine="283"/>
      </w:pPr>
      <w:r>
        <w:rPr>
          <w:b/>
          <w:color w:val="231F20"/>
        </w:rPr>
        <w:t>pARÁgRAFO</w:t>
      </w:r>
      <w:r>
        <w:rPr>
          <w:b/>
          <w:color w:val="231F20"/>
          <w:spacing w:val="-8"/>
        </w:rPr>
        <w:t> </w:t>
      </w:r>
      <w:r>
        <w:rPr>
          <w:b/>
          <w:color w:val="231F20"/>
        </w:rPr>
        <w:t>2º.</w:t>
      </w:r>
      <w:r>
        <w:rPr>
          <w:b/>
          <w:color w:val="231F20"/>
          <w:spacing w:val="-8"/>
        </w:rPr>
        <w:t> </w:t>
      </w:r>
      <w:r>
        <w:rPr>
          <w:color w:val="231F20"/>
        </w:rPr>
        <w:t>Si</w:t>
      </w:r>
      <w:r>
        <w:rPr>
          <w:color w:val="231F20"/>
          <w:spacing w:val="-8"/>
        </w:rPr>
        <w:t> </w:t>
      </w:r>
      <w:r>
        <w:rPr>
          <w:color w:val="231F20"/>
        </w:rPr>
        <w:t>la</w:t>
      </w:r>
      <w:r>
        <w:rPr>
          <w:color w:val="231F20"/>
          <w:spacing w:val="-8"/>
        </w:rPr>
        <w:t> </w:t>
      </w:r>
      <w:r>
        <w:rPr>
          <w:color w:val="231F20"/>
        </w:rPr>
        <w:t>autoridad</w:t>
      </w:r>
      <w:r>
        <w:rPr>
          <w:color w:val="231F20"/>
          <w:spacing w:val="-8"/>
        </w:rPr>
        <w:t> </w:t>
      </w:r>
      <w:r>
        <w:rPr>
          <w:color w:val="231F20"/>
        </w:rPr>
        <w:t>competente</w:t>
      </w:r>
      <w:r>
        <w:rPr>
          <w:color w:val="231F20"/>
          <w:spacing w:val="-8"/>
        </w:rPr>
        <w:t> </w:t>
      </w:r>
      <w:r>
        <w:rPr>
          <w:color w:val="231F20"/>
        </w:rPr>
        <w:t>advierte</w:t>
      </w:r>
      <w:r>
        <w:rPr>
          <w:color w:val="231F20"/>
          <w:spacing w:val="-8"/>
        </w:rPr>
        <w:t> </w:t>
      </w:r>
      <w:r>
        <w:rPr>
          <w:color w:val="231F20"/>
        </w:rPr>
        <w:t>la</w:t>
      </w:r>
      <w:r>
        <w:rPr>
          <w:color w:val="231F20"/>
          <w:spacing w:val="-8"/>
        </w:rPr>
        <w:t> </w:t>
      </w:r>
      <w:r>
        <w:rPr>
          <w:color w:val="231F20"/>
        </w:rPr>
        <w:t>ocurrencia</w:t>
      </w:r>
      <w:r>
        <w:rPr>
          <w:color w:val="231F20"/>
          <w:spacing w:val="-8"/>
        </w:rPr>
        <w:t> </w:t>
      </w:r>
      <w:r>
        <w:rPr>
          <w:color w:val="231F20"/>
        </w:rPr>
        <w:t>de</w:t>
      </w:r>
      <w:r>
        <w:rPr>
          <w:color w:val="231F20"/>
          <w:spacing w:val="-8"/>
        </w:rPr>
        <w:t> </w:t>
      </w:r>
      <w:r>
        <w:rPr>
          <w:color w:val="231F20"/>
        </w:rPr>
        <w:t>un posible delito, deberá denunciarlo ante la autoridad penal.</w:t>
      </w:r>
    </w:p>
    <w:p>
      <w:pPr>
        <w:pStyle w:val="Heading1"/>
        <w:spacing w:before="100"/>
        <w:jc w:val="left"/>
      </w:pPr>
      <w:r>
        <w:rPr>
          <w:color w:val="231F20"/>
          <w:spacing w:val="-2"/>
        </w:rPr>
        <w:t>ARTíCULO</w:t>
      </w:r>
      <w:r>
        <w:rPr>
          <w:color w:val="231F20"/>
          <w:spacing w:val="-6"/>
        </w:rPr>
        <w:t> </w:t>
      </w:r>
      <w:r>
        <w:rPr>
          <w:color w:val="231F20"/>
          <w:spacing w:val="-2"/>
        </w:rPr>
        <w:t>53.</w:t>
      </w:r>
      <w:r>
        <w:rPr>
          <w:color w:val="231F20"/>
          <w:spacing w:val="-5"/>
        </w:rPr>
        <w:t> </w:t>
      </w:r>
      <w:r>
        <w:rPr>
          <w:color w:val="231F20"/>
          <w:spacing w:val="-2"/>
        </w:rPr>
        <w:t>mEDIDAS</w:t>
      </w:r>
      <w:r>
        <w:rPr>
          <w:color w:val="231F20"/>
          <w:spacing w:val="-5"/>
        </w:rPr>
        <w:t> </w:t>
      </w:r>
      <w:r>
        <w:rPr>
          <w:color w:val="231F20"/>
          <w:spacing w:val="-2"/>
        </w:rPr>
        <w:t>DE</w:t>
      </w:r>
      <w:r>
        <w:rPr>
          <w:color w:val="231F20"/>
          <w:spacing w:val="-5"/>
        </w:rPr>
        <w:t> </w:t>
      </w:r>
      <w:r>
        <w:rPr>
          <w:color w:val="231F20"/>
          <w:spacing w:val="-2"/>
        </w:rPr>
        <w:t>RESTABLECImIENTO</w:t>
      </w:r>
      <w:r>
        <w:rPr>
          <w:color w:val="231F20"/>
          <w:spacing w:val="-6"/>
        </w:rPr>
        <w:t> </w:t>
      </w:r>
      <w:r>
        <w:rPr>
          <w:color w:val="231F20"/>
          <w:spacing w:val="-2"/>
        </w:rPr>
        <w:t>DE</w:t>
      </w:r>
      <w:r>
        <w:rPr>
          <w:color w:val="231F20"/>
          <w:spacing w:val="-5"/>
        </w:rPr>
        <w:t> </w:t>
      </w:r>
      <w:r>
        <w:rPr>
          <w:color w:val="231F20"/>
          <w:spacing w:val="-2"/>
        </w:rPr>
        <w:t>DEREChOS.</w:t>
      </w:r>
    </w:p>
    <w:p>
      <w:pPr>
        <w:pStyle w:val="BodyText"/>
        <w:spacing w:line="211" w:lineRule="auto" w:before="9"/>
        <w:ind w:right="110"/>
      </w:pPr>
      <w:r>
        <w:rPr>
          <w:color w:val="231F20"/>
        </w:rPr>
        <w:t>Son</w:t>
      </w:r>
      <w:r>
        <w:rPr>
          <w:color w:val="231F20"/>
          <w:spacing w:val="-9"/>
        </w:rPr>
        <w:t> </w:t>
      </w:r>
      <w:r>
        <w:rPr>
          <w:color w:val="231F20"/>
        </w:rPr>
        <w:t>medidas</w:t>
      </w:r>
      <w:r>
        <w:rPr>
          <w:color w:val="231F20"/>
          <w:spacing w:val="-9"/>
        </w:rPr>
        <w:t> </w:t>
      </w:r>
      <w:r>
        <w:rPr>
          <w:color w:val="231F20"/>
        </w:rPr>
        <w:t>de</w:t>
      </w:r>
      <w:r>
        <w:rPr>
          <w:color w:val="231F20"/>
          <w:spacing w:val="-9"/>
        </w:rPr>
        <w:t> </w:t>
      </w:r>
      <w:r>
        <w:rPr>
          <w:color w:val="231F20"/>
        </w:rPr>
        <w:t>restablecimiento</w:t>
      </w:r>
      <w:r>
        <w:rPr>
          <w:color w:val="231F20"/>
          <w:spacing w:val="-9"/>
        </w:rPr>
        <w:t> </w:t>
      </w:r>
      <w:r>
        <w:rPr>
          <w:color w:val="231F20"/>
        </w:rPr>
        <w:t>de</w:t>
      </w:r>
      <w:r>
        <w:rPr>
          <w:color w:val="231F20"/>
          <w:spacing w:val="-9"/>
        </w:rPr>
        <w:t> </w:t>
      </w:r>
      <w:r>
        <w:rPr>
          <w:color w:val="231F20"/>
        </w:rPr>
        <w:t>los</w:t>
      </w:r>
      <w:r>
        <w:rPr>
          <w:color w:val="231F20"/>
          <w:spacing w:val="-9"/>
        </w:rPr>
        <w:t> </w:t>
      </w:r>
      <w:r>
        <w:rPr>
          <w:color w:val="231F20"/>
        </w:rPr>
        <w:t>derechos</w:t>
      </w:r>
      <w:r>
        <w:rPr>
          <w:color w:val="231F20"/>
          <w:spacing w:val="-9"/>
        </w:rPr>
        <w:t> </w:t>
      </w:r>
      <w:r>
        <w:rPr>
          <w:color w:val="231F20"/>
        </w:rPr>
        <w:t>de</w:t>
      </w:r>
      <w:r>
        <w:rPr>
          <w:color w:val="231F20"/>
          <w:spacing w:val="-9"/>
        </w:rPr>
        <w:t> </w:t>
      </w:r>
      <w:r>
        <w:rPr>
          <w:color w:val="231F20"/>
        </w:rPr>
        <w:t>los</w:t>
      </w:r>
      <w:r>
        <w:rPr>
          <w:color w:val="231F20"/>
          <w:spacing w:val="-9"/>
        </w:rPr>
        <w:t> </w:t>
      </w:r>
      <w:r>
        <w:rPr>
          <w:color w:val="231F20"/>
        </w:rPr>
        <w:t>niños,</w:t>
      </w:r>
      <w:r>
        <w:rPr>
          <w:color w:val="231F20"/>
          <w:spacing w:val="-9"/>
        </w:rPr>
        <w:t> </w:t>
      </w:r>
      <w:r>
        <w:rPr>
          <w:color w:val="231F20"/>
        </w:rPr>
        <w:t>las</w:t>
      </w:r>
      <w:r>
        <w:rPr>
          <w:color w:val="231F20"/>
          <w:spacing w:val="-9"/>
        </w:rPr>
        <w:t> </w:t>
      </w:r>
      <w:r>
        <w:rPr>
          <w:color w:val="231F20"/>
        </w:rPr>
        <w:t>niñas</w:t>
      </w:r>
      <w:r>
        <w:rPr>
          <w:color w:val="231F20"/>
          <w:spacing w:val="-9"/>
        </w:rPr>
        <w:t> </w:t>
      </w:r>
      <w:r>
        <w:rPr>
          <w:color w:val="231F20"/>
        </w:rPr>
        <w:t>y</w:t>
      </w:r>
      <w:r>
        <w:rPr>
          <w:color w:val="231F20"/>
          <w:spacing w:val="-9"/>
        </w:rPr>
        <w:t> </w:t>
      </w:r>
      <w:r>
        <w:rPr>
          <w:color w:val="231F20"/>
        </w:rPr>
        <w:t>los adolescentes las que a continuación se señalan. Para el restablecimiento </w:t>
      </w:r>
      <w:r>
        <w:rPr>
          <w:color w:val="231F20"/>
        </w:rPr>
        <w:t>de los derechos establecidos en este Código, la autoridad competente tomará alguna o varias de las siguientes medidas:</w:t>
      </w:r>
    </w:p>
    <w:p>
      <w:pPr>
        <w:pStyle w:val="ListParagraph"/>
        <w:numPr>
          <w:ilvl w:val="0"/>
          <w:numId w:val="12"/>
        </w:numPr>
        <w:tabs>
          <w:tab w:pos="474" w:val="left" w:leader="none"/>
        </w:tabs>
        <w:spacing w:line="240" w:lineRule="auto" w:before="98" w:after="0"/>
        <w:ind w:left="473" w:right="0" w:hanging="340"/>
        <w:jc w:val="both"/>
        <w:rPr>
          <w:sz w:val="22"/>
        </w:rPr>
      </w:pPr>
      <w:r>
        <w:rPr>
          <w:color w:val="231F20"/>
          <w:sz w:val="22"/>
        </w:rPr>
        <w:t>Amonestación con asistencia obligatoria a curso </w:t>
      </w:r>
      <w:r>
        <w:rPr>
          <w:color w:val="231F20"/>
          <w:spacing w:val="-2"/>
          <w:sz w:val="22"/>
        </w:rPr>
        <w:t>pedagógico.</w:t>
      </w:r>
    </w:p>
    <w:p>
      <w:pPr>
        <w:pStyle w:val="ListParagraph"/>
        <w:numPr>
          <w:ilvl w:val="0"/>
          <w:numId w:val="12"/>
        </w:numPr>
        <w:tabs>
          <w:tab w:pos="474" w:val="left" w:leader="none"/>
        </w:tabs>
        <w:spacing w:line="211" w:lineRule="auto" w:before="132" w:after="0"/>
        <w:ind w:left="494" w:right="112" w:hanging="360"/>
        <w:jc w:val="both"/>
        <w:rPr>
          <w:sz w:val="22"/>
        </w:rPr>
      </w:pPr>
      <w:r>
        <w:rPr>
          <w:color w:val="231F20"/>
          <w:sz w:val="22"/>
        </w:rPr>
        <w:t>Retiro inmediato del niño, niña o adolescente de</w:t>
      </w:r>
      <w:r>
        <w:rPr>
          <w:color w:val="231F20"/>
          <w:spacing w:val="40"/>
          <w:sz w:val="22"/>
        </w:rPr>
        <w:t> </w:t>
      </w:r>
      <w:r>
        <w:rPr>
          <w:color w:val="231F20"/>
          <w:sz w:val="22"/>
        </w:rPr>
        <w:t>la actividad que ame- nace</w:t>
      </w:r>
      <w:r>
        <w:rPr>
          <w:color w:val="231F20"/>
          <w:spacing w:val="-3"/>
          <w:sz w:val="22"/>
        </w:rPr>
        <w:t> </w:t>
      </w:r>
      <w:r>
        <w:rPr>
          <w:color w:val="231F20"/>
          <w:sz w:val="22"/>
        </w:rPr>
        <w:t>o</w:t>
      </w:r>
      <w:r>
        <w:rPr>
          <w:color w:val="231F20"/>
          <w:spacing w:val="-3"/>
          <w:sz w:val="22"/>
        </w:rPr>
        <w:t> </w:t>
      </w:r>
      <w:r>
        <w:rPr>
          <w:color w:val="231F20"/>
          <w:sz w:val="22"/>
        </w:rPr>
        <w:t>vulnere</w:t>
      </w:r>
      <w:r>
        <w:rPr>
          <w:color w:val="231F20"/>
          <w:spacing w:val="-3"/>
          <w:sz w:val="22"/>
        </w:rPr>
        <w:t> </w:t>
      </w:r>
      <w:r>
        <w:rPr>
          <w:color w:val="231F20"/>
          <w:sz w:val="22"/>
        </w:rPr>
        <w:t>sus</w:t>
      </w:r>
      <w:r>
        <w:rPr>
          <w:color w:val="231F20"/>
          <w:spacing w:val="-3"/>
          <w:sz w:val="22"/>
        </w:rPr>
        <w:t> </w:t>
      </w:r>
      <w:r>
        <w:rPr>
          <w:color w:val="231F20"/>
          <w:sz w:val="22"/>
        </w:rPr>
        <w:t>derechos</w:t>
      </w:r>
      <w:r>
        <w:rPr>
          <w:color w:val="231F20"/>
          <w:spacing w:val="-3"/>
          <w:sz w:val="22"/>
        </w:rPr>
        <w:t> </w:t>
      </w:r>
      <w:r>
        <w:rPr>
          <w:color w:val="231F20"/>
          <w:sz w:val="22"/>
        </w:rPr>
        <w:t>o</w:t>
      </w:r>
      <w:r>
        <w:rPr>
          <w:color w:val="231F20"/>
          <w:spacing w:val="-3"/>
          <w:sz w:val="22"/>
        </w:rPr>
        <w:t> </w:t>
      </w:r>
      <w:r>
        <w:rPr>
          <w:color w:val="231F20"/>
          <w:sz w:val="22"/>
        </w:rPr>
        <w:t>de</w:t>
      </w:r>
      <w:r>
        <w:rPr>
          <w:color w:val="231F20"/>
          <w:spacing w:val="-3"/>
          <w:sz w:val="22"/>
        </w:rPr>
        <w:t> </w:t>
      </w:r>
      <w:r>
        <w:rPr>
          <w:color w:val="231F20"/>
          <w:sz w:val="22"/>
        </w:rPr>
        <w:t>las</w:t>
      </w:r>
      <w:r>
        <w:rPr>
          <w:color w:val="231F20"/>
          <w:spacing w:val="-3"/>
          <w:sz w:val="22"/>
        </w:rPr>
        <w:t> </w:t>
      </w:r>
      <w:r>
        <w:rPr>
          <w:color w:val="231F20"/>
          <w:sz w:val="22"/>
        </w:rPr>
        <w:t>actividades</w:t>
      </w:r>
      <w:r>
        <w:rPr>
          <w:color w:val="231F20"/>
          <w:spacing w:val="-3"/>
          <w:sz w:val="22"/>
        </w:rPr>
        <w:t> </w:t>
      </w:r>
      <w:r>
        <w:rPr>
          <w:color w:val="231F20"/>
          <w:sz w:val="22"/>
        </w:rPr>
        <w:t>ilícitas</w:t>
      </w:r>
      <w:r>
        <w:rPr>
          <w:color w:val="231F20"/>
          <w:spacing w:val="-3"/>
          <w:sz w:val="22"/>
        </w:rPr>
        <w:t> </w:t>
      </w:r>
      <w:r>
        <w:rPr>
          <w:color w:val="231F20"/>
          <w:sz w:val="22"/>
        </w:rPr>
        <w:t>en</w:t>
      </w:r>
      <w:r>
        <w:rPr>
          <w:color w:val="231F20"/>
          <w:spacing w:val="-3"/>
          <w:sz w:val="22"/>
        </w:rPr>
        <w:t> </w:t>
      </w:r>
      <w:r>
        <w:rPr>
          <w:color w:val="231F20"/>
          <w:sz w:val="22"/>
        </w:rPr>
        <w:t>que</w:t>
      </w:r>
      <w:r>
        <w:rPr>
          <w:color w:val="231F20"/>
          <w:spacing w:val="-3"/>
          <w:sz w:val="22"/>
        </w:rPr>
        <w:t> </w:t>
      </w:r>
      <w:r>
        <w:rPr>
          <w:color w:val="231F20"/>
          <w:sz w:val="22"/>
        </w:rPr>
        <w:t>se</w:t>
      </w:r>
      <w:r>
        <w:rPr>
          <w:color w:val="231F20"/>
          <w:spacing w:val="-3"/>
          <w:sz w:val="22"/>
        </w:rPr>
        <w:t> </w:t>
      </w:r>
      <w:r>
        <w:rPr>
          <w:color w:val="231F20"/>
          <w:sz w:val="22"/>
        </w:rPr>
        <w:t>pueda</w:t>
      </w:r>
    </w:p>
    <w:p>
      <w:pPr>
        <w:spacing w:after="0" w:line="211" w:lineRule="auto"/>
        <w:jc w:val="both"/>
        <w:rPr>
          <w:sz w:val="22"/>
        </w:rPr>
        <w:sectPr>
          <w:pgSz w:w="9640" w:h="13610"/>
          <w:pgMar w:header="1102" w:footer="0" w:top="1540" w:bottom="280" w:left="1020" w:right="1020"/>
        </w:sectPr>
      </w:pPr>
    </w:p>
    <w:p>
      <w:pPr>
        <w:pStyle w:val="BodyText"/>
        <w:spacing w:line="211" w:lineRule="auto" w:before="112"/>
        <w:ind w:left="494"/>
        <w:jc w:val="left"/>
      </w:pPr>
      <w:r>
        <w:rPr>
          <w:color w:val="231F20"/>
        </w:rPr>
        <w:t>encontrar</w:t>
      </w:r>
      <w:r>
        <w:rPr>
          <w:color w:val="231F20"/>
          <w:spacing w:val="-2"/>
        </w:rPr>
        <w:t> </w:t>
      </w:r>
      <w:r>
        <w:rPr>
          <w:color w:val="231F20"/>
        </w:rPr>
        <w:t>y</w:t>
      </w:r>
      <w:r>
        <w:rPr>
          <w:color w:val="231F20"/>
          <w:spacing w:val="-2"/>
        </w:rPr>
        <w:t> </w:t>
      </w:r>
      <w:r>
        <w:rPr>
          <w:color w:val="231F20"/>
        </w:rPr>
        <w:t>ubicación</w:t>
      </w:r>
      <w:r>
        <w:rPr>
          <w:color w:val="231F20"/>
          <w:spacing w:val="-2"/>
        </w:rPr>
        <w:t> </w:t>
      </w:r>
      <w:r>
        <w:rPr>
          <w:color w:val="231F20"/>
        </w:rPr>
        <w:t>en</w:t>
      </w:r>
      <w:r>
        <w:rPr>
          <w:color w:val="231F20"/>
          <w:spacing w:val="-2"/>
        </w:rPr>
        <w:t> </w:t>
      </w:r>
      <w:r>
        <w:rPr>
          <w:color w:val="231F20"/>
        </w:rPr>
        <w:t>un</w:t>
      </w:r>
      <w:r>
        <w:rPr>
          <w:color w:val="231F20"/>
          <w:spacing w:val="-2"/>
        </w:rPr>
        <w:t> </w:t>
      </w:r>
      <w:r>
        <w:rPr>
          <w:color w:val="231F20"/>
        </w:rPr>
        <w:t>programa</w:t>
      </w:r>
      <w:r>
        <w:rPr>
          <w:color w:val="231F20"/>
          <w:spacing w:val="-2"/>
        </w:rPr>
        <w:t> </w:t>
      </w:r>
      <w:r>
        <w:rPr>
          <w:color w:val="231F20"/>
        </w:rPr>
        <w:t>de</w:t>
      </w:r>
      <w:r>
        <w:rPr>
          <w:color w:val="231F20"/>
          <w:spacing w:val="-2"/>
        </w:rPr>
        <w:t> </w:t>
      </w:r>
      <w:r>
        <w:rPr>
          <w:color w:val="231F20"/>
        </w:rPr>
        <w:t>atención</w:t>
      </w:r>
      <w:r>
        <w:rPr>
          <w:color w:val="231F20"/>
          <w:spacing w:val="-2"/>
        </w:rPr>
        <w:t> </w:t>
      </w:r>
      <w:r>
        <w:rPr>
          <w:color w:val="231F20"/>
        </w:rPr>
        <w:t>especializada</w:t>
      </w:r>
      <w:r>
        <w:rPr>
          <w:color w:val="231F20"/>
          <w:spacing w:val="-2"/>
        </w:rPr>
        <w:t> </w:t>
      </w:r>
      <w:r>
        <w:rPr>
          <w:color w:val="231F20"/>
        </w:rPr>
        <w:t>para</w:t>
      </w:r>
      <w:r>
        <w:rPr>
          <w:color w:val="231F20"/>
          <w:spacing w:val="-2"/>
        </w:rPr>
        <w:t> </w:t>
      </w:r>
      <w:r>
        <w:rPr>
          <w:color w:val="231F20"/>
        </w:rPr>
        <w:t>el restablecimiento del derecho vulnerado.</w:t>
      </w:r>
    </w:p>
    <w:p>
      <w:pPr>
        <w:pStyle w:val="ListParagraph"/>
        <w:numPr>
          <w:ilvl w:val="0"/>
          <w:numId w:val="12"/>
        </w:numPr>
        <w:tabs>
          <w:tab w:pos="474" w:val="left" w:leader="none"/>
        </w:tabs>
        <w:spacing w:line="240" w:lineRule="auto" w:before="140" w:after="0"/>
        <w:ind w:left="473" w:right="0" w:hanging="340"/>
        <w:jc w:val="left"/>
        <w:rPr>
          <w:sz w:val="22"/>
        </w:rPr>
      </w:pPr>
      <w:r>
        <w:rPr>
          <w:color w:val="231F20"/>
          <w:sz w:val="22"/>
        </w:rPr>
        <w:t>Ubicación inmediata en medio </w:t>
      </w:r>
      <w:r>
        <w:rPr>
          <w:color w:val="231F20"/>
          <w:spacing w:val="-2"/>
          <w:sz w:val="22"/>
        </w:rPr>
        <w:t>familiar.</w:t>
      </w:r>
    </w:p>
    <w:p>
      <w:pPr>
        <w:pStyle w:val="ListParagraph"/>
        <w:numPr>
          <w:ilvl w:val="0"/>
          <w:numId w:val="12"/>
        </w:numPr>
        <w:tabs>
          <w:tab w:pos="474" w:val="left" w:leader="none"/>
        </w:tabs>
        <w:spacing w:line="211" w:lineRule="auto" w:before="161" w:after="0"/>
        <w:ind w:left="494" w:right="111" w:hanging="360"/>
        <w:jc w:val="both"/>
        <w:rPr>
          <w:sz w:val="22"/>
        </w:rPr>
      </w:pPr>
      <w:r>
        <w:rPr>
          <w:color w:val="231F20"/>
          <w:sz w:val="22"/>
        </w:rPr>
        <w:t>Ubicación en centros de emergencia para los casos en que no procede la ubicación en los hogares de paso.</w:t>
      </w:r>
    </w:p>
    <w:p>
      <w:pPr>
        <w:pStyle w:val="ListParagraph"/>
        <w:numPr>
          <w:ilvl w:val="0"/>
          <w:numId w:val="12"/>
        </w:numPr>
        <w:tabs>
          <w:tab w:pos="474" w:val="left" w:leader="none"/>
        </w:tabs>
        <w:spacing w:line="240" w:lineRule="auto" w:before="140" w:after="0"/>
        <w:ind w:left="473" w:right="0" w:hanging="340"/>
        <w:jc w:val="left"/>
        <w:rPr>
          <w:sz w:val="22"/>
        </w:rPr>
      </w:pPr>
      <w:r>
        <w:rPr>
          <w:color w:val="231F20"/>
          <w:sz w:val="22"/>
        </w:rPr>
        <w:t>La </w:t>
      </w:r>
      <w:r>
        <w:rPr>
          <w:color w:val="231F20"/>
          <w:spacing w:val="-2"/>
          <w:sz w:val="22"/>
        </w:rPr>
        <w:t>adopción.</w:t>
      </w:r>
    </w:p>
    <w:p>
      <w:pPr>
        <w:pStyle w:val="ListParagraph"/>
        <w:numPr>
          <w:ilvl w:val="0"/>
          <w:numId w:val="12"/>
        </w:numPr>
        <w:tabs>
          <w:tab w:pos="474" w:val="left" w:leader="none"/>
        </w:tabs>
        <w:spacing w:line="211" w:lineRule="auto" w:before="161" w:after="0"/>
        <w:ind w:left="494" w:right="112" w:hanging="360"/>
        <w:jc w:val="both"/>
        <w:rPr>
          <w:sz w:val="22"/>
        </w:rPr>
      </w:pPr>
      <w:r>
        <w:rPr>
          <w:color w:val="231F20"/>
          <w:sz w:val="22"/>
        </w:rPr>
        <w:t>Además de las anteriores, se aplicarán las consagradas en otras </w:t>
      </w:r>
      <w:r>
        <w:rPr>
          <w:color w:val="231F20"/>
          <w:sz w:val="22"/>
        </w:rPr>
        <w:t>disposi- ciones</w:t>
      </w:r>
      <w:r>
        <w:rPr>
          <w:color w:val="231F20"/>
          <w:spacing w:val="-12"/>
          <w:sz w:val="22"/>
        </w:rPr>
        <w:t> </w:t>
      </w:r>
      <w:r>
        <w:rPr>
          <w:color w:val="231F20"/>
          <w:sz w:val="22"/>
        </w:rPr>
        <w:t>legales,</w:t>
      </w:r>
      <w:r>
        <w:rPr>
          <w:color w:val="231F20"/>
          <w:spacing w:val="-12"/>
          <w:sz w:val="22"/>
        </w:rPr>
        <w:t> </w:t>
      </w:r>
      <w:r>
        <w:rPr>
          <w:color w:val="231F20"/>
          <w:sz w:val="22"/>
        </w:rPr>
        <w:t>o</w:t>
      </w:r>
      <w:r>
        <w:rPr>
          <w:color w:val="231F20"/>
          <w:spacing w:val="-12"/>
          <w:sz w:val="22"/>
        </w:rPr>
        <w:t> </w:t>
      </w:r>
      <w:r>
        <w:rPr>
          <w:color w:val="231F20"/>
          <w:sz w:val="22"/>
        </w:rPr>
        <w:t>cualquier</w:t>
      </w:r>
      <w:r>
        <w:rPr>
          <w:color w:val="231F20"/>
          <w:spacing w:val="-12"/>
          <w:sz w:val="22"/>
        </w:rPr>
        <w:t> </w:t>
      </w:r>
      <w:r>
        <w:rPr>
          <w:color w:val="231F20"/>
          <w:sz w:val="22"/>
        </w:rPr>
        <w:t>otra</w:t>
      </w:r>
      <w:r>
        <w:rPr>
          <w:color w:val="231F20"/>
          <w:spacing w:val="-12"/>
          <w:sz w:val="22"/>
        </w:rPr>
        <w:t> </w:t>
      </w:r>
      <w:r>
        <w:rPr>
          <w:color w:val="231F20"/>
          <w:sz w:val="22"/>
        </w:rPr>
        <w:t>que</w:t>
      </w:r>
      <w:r>
        <w:rPr>
          <w:color w:val="231F20"/>
          <w:spacing w:val="-12"/>
          <w:sz w:val="22"/>
        </w:rPr>
        <w:t> </w:t>
      </w:r>
      <w:r>
        <w:rPr>
          <w:color w:val="231F20"/>
          <w:sz w:val="22"/>
        </w:rPr>
        <w:t>garantice</w:t>
      </w:r>
      <w:r>
        <w:rPr>
          <w:color w:val="231F20"/>
          <w:spacing w:val="-12"/>
          <w:sz w:val="22"/>
        </w:rPr>
        <w:t> </w:t>
      </w:r>
      <w:r>
        <w:rPr>
          <w:color w:val="231F20"/>
          <w:sz w:val="22"/>
        </w:rPr>
        <w:t>la</w:t>
      </w:r>
      <w:r>
        <w:rPr>
          <w:color w:val="231F20"/>
          <w:spacing w:val="-12"/>
          <w:sz w:val="22"/>
        </w:rPr>
        <w:t> </w:t>
      </w:r>
      <w:r>
        <w:rPr>
          <w:color w:val="231F20"/>
          <w:sz w:val="22"/>
        </w:rPr>
        <w:t>protección</w:t>
      </w:r>
      <w:r>
        <w:rPr>
          <w:color w:val="231F20"/>
          <w:spacing w:val="-12"/>
          <w:sz w:val="22"/>
        </w:rPr>
        <w:t> </w:t>
      </w:r>
      <w:r>
        <w:rPr>
          <w:color w:val="231F20"/>
          <w:sz w:val="22"/>
        </w:rPr>
        <w:t>integral</w:t>
      </w:r>
      <w:r>
        <w:rPr>
          <w:color w:val="231F20"/>
          <w:spacing w:val="-12"/>
          <w:sz w:val="22"/>
        </w:rPr>
        <w:t> </w:t>
      </w:r>
      <w:r>
        <w:rPr>
          <w:color w:val="231F20"/>
          <w:sz w:val="22"/>
        </w:rPr>
        <w:t>de</w:t>
      </w:r>
      <w:r>
        <w:rPr>
          <w:color w:val="231F20"/>
          <w:spacing w:val="-12"/>
          <w:sz w:val="22"/>
        </w:rPr>
        <w:t> </w:t>
      </w:r>
      <w:r>
        <w:rPr>
          <w:color w:val="231F20"/>
          <w:sz w:val="22"/>
        </w:rPr>
        <w:t>los niños, las niñas y los adolescentes.</w:t>
      </w:r>
    </w:p>
    <w:p>
      <w:pPr>
        <w:pStyle w:val="ListParagraph"/>
        <w:numPr>
          <w:ilvl w:val="0"/>
          <w:numId w:val="12"/>
        </w:numPr>
        <w:tabs>
          <w:tab w:pos="474" w:val="left" w:leader="none"/>
        </w:tabs>
        <w:spacing w:line="211" w:lineRule="auto" w:before="167" w:after="0"/>
        <w:ind w:left="494" w:right="112" w:hanging="360"/>
        <w:jc w:val="both"/>
        <w:rPr>
          <w:sz w:val="22"/>
        </w:rPr>
      </w:pPr>
      <w:r>
        <w:rPr>
          <w:color w:val="231F20"/>
          <w:sz w:val="22"/>
        </w:rPr>
        <w:t>Promover las acciones policivas, administrativas o judiciales a que haya </w:t>
      </w:r>
      <w:r>
        <w:rPr>
          <w:color w:val="231F20"/>
          <w:spacing w:val="-2"/>
          <w:sz w:val="22"/>
        </w:rPr>
        <w:t>lugar.</w:t>
      </w:r>
    </w:p>
    <w:p>
      <w:pPr>
        <w:pStyle w:val="BodyText"/>
        <w:spacing w:line="211" w:lineRule="auto" w:before="167"/>
        <w:ind w:right="108" w:firstLine="338"/>
      </w:pPr>
      <w:r>
        <w:rPr>
          <w:b/>
          <w:color w:val="231F20"/>
        </w:rPr>
        <w:t>pARÁgRAFO</w:t>
      </w:r>
      <w:r>
        <w:rPr>
          <w:b/>
          <w:color w:val="231F20"/>
          <w:spacing w:val="-11"/>
        </w:rPr>
        <w:t> </w:t>
      </w:r>
      <w:r>
        <w:rPr>
          <w:b/>
          <w:color w:val="231F20"/>
        </w:rPr>
        <w:t>1º.</w:t>
      </w:r>
      <w:r>
        <w:rPr>
          <w:b/>
          <w:color w:val="231F20"/>
          <w:spacing w:val="-11"/>
        </w:rPr>
        <w:t> </w:t>
      </w:r>
      <w:r>
        <w:rPr>
          <w:color w:val="231F20"/>
        </w:rPr>
        <w:t>La</w:t>
      </w:r>
      <w:r>
        <w:rPr>
          <w:color w:val="231F20"/>
          <w:spacing w:val="-11"/>
        </w:rPr>
        <w:t> </w:t>
      </w:r>
      <w:r>
        <w:rPr>
          <w:color w:val="231F20"/>
        </w:rPr>
        <w:t>autoridad</w:t>
      </w:r>
      <w:r>
        <w:rPr>
          <w:color w:val="231F20"/>
          <w:spacing w:val="-11"/>
        </w:rPr>
        <w:t> </w:t>
      </w:r>
      <w:r>
        <w:rPr>
          <w:color w:val="231F20"/>
        </w:rPr>
        <w:t>competente</w:t>
      </w:r>
      <w:r>
        <w:rPr>
          <w:color w:val="231F20"/>
          <w:spacing w:val="-11"/>
        </w:rPr>
        <w:t> </w:t>
      </w:r>
      <w:r>
        <w:rPr>
          <w:color w:val="231F20"/>
        </w:rPr>
        <w:t>deberá</w:t>
      </w:r>
      <w:r>
        <w:rPr>
          <w:color w:val="231F20"/>
          <w:spacing w:val="-11"/>
        </w:rPr>
        <w:t> </w:t>
      </w:r>
      <w:r>
        <w:rPr>
          <w:color w:val="231F20"/>
        </w:rPr>
        <w:t>asegurar</w:t>
      </w:r>
      <w:r>
        <w:rPr>
          <w:color w:val="231F20"/>
          <w:spacing w:val="-11"/>
        </w:rPr>
        <w:t> </w:t>
      </w:r>
      <w:r>
        <w:rPr>
          <w:color w:val="231F20"/>
        </w:rPr>
        <w:t>que</w:t>
      </w:r>
      <w:r>
        <w:rPr>
          <w:color w:val="231F20"/>
          <w:spacing w:val="-12"/>
        </w:rPr>
        <w:t> </w:t>
      </w:r>
      <w:r>
        <w:rPr>
          <w:color w:val="231F20"/>
        </w:rPr>
        <w:t>en</w:t>
      </w:r>
      <w:r>
        <w:rPr>
          <w:color w:val="231F20"/>
          <w:spacing w:val="-11"/>
        </w:rPr>
        <w:t> </w:t>
      </w:r>
      <w:r>
        <w:rPr>
          <w:color w:val="231F20"/>
        </w:rPr>
        <w:t>todas las</w:t>
      </w:r>
      <w:r>
        <w:rPr>
          <w:color w:val="231F20"/>
          <w:spacing w:val="-4"/>
        </w:rPr>
        <w:t> </w:t>
      </w:r>
      <w:r>
        <w:rPr>
          <w:color w:val="231F20"/>
        </w:rPr>
        <w:t>medidas</w:t>
      </w:r>
      <w:r>
        <w:rPr>
          <w:color w:val="231F20"/>
          <w:spacing w:val="-4"/>
        </w:rPr>
        <w:t> </w:t>
      </w:r>
      <w:r>
        <w:rPr>
          <w:color w:val="231F20"/>
        </w:rPr>
        <w:t>provisionales</w:t>
      </w:r>
      <w:r>
        <w:rPr>
          <w:color w:val="231F20"/>
          <w:spacing w:val="-4"/>
        </w:rPr>
        <w:t> </w:t>
      </w:r>
      <w:r>
        <w:rPr>
          <w:color w:val="231F20"/>
        </w:rPr>
        <w:t>o</w:t>
      </w:r>
      <w:r>
        <w:rPr>
          <w:color w:val="231F20"/>
          <w:spacing w:val="-4"/>
        </w:rPr>
        <w:t> </w:t>
      </w:r>
      <w:r>
        <w:rPr>
          <w:color w:val="231F20"/>
        </w:rPr>
        <w:t>definitivas</w:t>
      </w:r>
      <w:r>
        <w:rPr>
          <w:color w:val="231F20"/>
          <w:spacing w:val="-4"/>
        </w:rPr>
        <w:t> </w:t>
      </w:r>
      <w:r>
        <w:rPr>
          <w:color w:val="231F20"/>
        </w:rPr>
        <w:t>de</w:t>
      </w:r>
      <w:r>
        <w:rPr>
          <w:color w:val="231F20"/>
          <w:spacing w:val="-4"/>
        </w:rPr>
        <w:t> </w:t>
      </w:r>
      <w:r>
        <w:rPr>
          <w:color w:val="231F20"/>
        </w:rPr>
        <w:t>restablecimiento</w:t>
      </w:r>
      <w:r>
        <w:rPr>
          <w:color w:val="231F20"/>
          <w:spacing w:val="-4"/>
        </w:rPr>
        <w:t> </w:t>
      </w:r>
      <w:r>
        <w:rPr>
          <w:color w:val="231F20"/>
        </w:rPr>
        <w:t>de</w:t>
      </w:r>
      <w:r>
        <w:rPr>
          <w:color w:val="231F20"/>
          <w:spacing w:val="-4"/>
        </w:rPr>
        <w:t> </w:t>
      </w:r>
      <w:r>
        <w:rPr>
          <w:color w:val="231F20"/>
        </w:rPr>
        <w:t>derechos</w:t>
      </w:r>
      <w:r>
        <w:rPr>
          <w:color w:val="231F20"/>
          <w:spacing w:val="-4"/>
        </w:rPr>
        <w:t> </w:t>
      </w:r>
      <w:r>
        <w:rPr>
          <w:color w:val="231F20"/>
        </w:rPr>
        <w:t>que se decreten, se garantice el acompañamiento a la familia del niño, niña o adolescente que lo requiera.</w:t>
      </w:r>
    </w:p>
    <w:p>
      <w:pPr>
        <w:pStyle w:val="BodyText"/>
        <w:spacing w:line="211" w:lineRule="auto" w:before="165"/>
        <w:ind w:right="111" w:firstLine="283"/>
      </w:pPr>
      <w:r>
        <w:rPr>
          <w:b/>
          <w:color w:val="231F20"/>
        </w:rPr>
        <w:t>pARÁgRAFO 2º. </w:t>
      </w:r>
      <w:r>
        <w:rPr>
          <w:color w:val="231F20"/>
        </w:rPr>
        <w:t>En el caso de niños, niñas y adolescentes víctimas de desastres</w:t>
      </w:r>
      <w:r>
        <w:rPr>
          <w:color w:val="231F20"/>
          <w:spacing w:val="-8"/>
        </w:rPr>
        <w:t> </w:t>
      </w:r>
      <w:r>
        <w:rPr>
          <w:color w:val="231F20"/>
        </w:rPr>
        <w:t>naturales</w:t>
      </w:r>
      <w:r>
        <w:rPr>
          <w:color w:val="231F20"/>
          <w:spacing w:val="-8"/>
        </w:rPr>
        <w:t> </w:t>
      </w:r>
      <w:r>
        <w:rPr>
          <w:color w:val="231F20"/>
        </w:rPr>
        <w:t>u</w:t>
      </w:r>
      <w:r>
        <w:rPr>
          <w:color w:val="231F20"/>
          <w:spacing w:val="-8"/>
        </w:rPr>
        <w:t> </w:t>
      </w:r>
      <w:r>
        <w:rPr>
          <w:color w:val="231F20"/>
        </w:rPr>
        <w:t>otras</w:t>
      </w:r>
      <w:r>
        <w:rPr>
          <w:color w:val="231F20"/>
          <w:spacing w:val="-8"/>
        </w:rPr>
        <w:t> </w:t>
      </w:r>
      <w:r>
        <w:rPr>
          <w:color w:val="231F20"/>
        </w:rPr>
        <w:t>situaciones</w:t>
      </w:r>
      <w:r>
        <w:rPr>
          <w:color w:val="231F20"/>
          <w:spacing w:val="-8"/>
        </w:rPr>
        <w:t> </w:t>
      </w:r>
      <w:r>
        <w:rPr>
          <w:color w:val="231F20"/>
        </w:rPr>
        <w:t>de</w:t>
      </w:r>
      <w:r>
        <w:rPr>
          <w:color w:val="231F20"/>
          <w:spacing w:val="-8"/>
        </w:rPr>
        <w:t> </w:t>
      </w:r>
      <w:r>
        <w:rPr>
          <w:color w:val="231F20"/>
        </w:rPr>
        <w:t>emergencia,</w:t>
      </w:r>
      <w:r>
        <w:rPr>
          <w:color w:val="231F20"/>
          <w:spacing w:val="-8"/>
        </w:rPr>
        <w:t> </w:t>
      </w:r>
      <w:r>
        <w:rPr>
          <w:color w:val="231F20"/>
        </w:rPr>
        <w:t>las</w:t>
      </w:r>
      <w:r>
        <w:rPr>
          <w:color w:val="231F20"/>
          <w:spacing w:val="-8"/>
        </w:rPr>
        <w:t> </w:t>
      </w:r>
      <w:r>
        <w:rPr>
          <w:color w:val="231F20"/>
        </w:rPr>
        <w:t>autoridades</w:t>
      </w:r>
      <w:r>
        <w:rPr>
          <w:color w:val="231F20"/>
          <w:spacing w:val="-8"/>
        </w:rPr>
        <w:t> </w:t>
      </w:r>
      <w:r>
        <w:rPr>
          <w:color w:val="231F20"/>
        </w:rPr>
        <w:t>toma- rán cualquiera de las medidas establecidas en este artículo y las demás que indiquen las autoridades encargadas de la atención de los desastres para la protección sus derechos.</w:t>
      </w:r>
    </w:p>
    <w:p>
      <w:pPr>
        <w:pStyle w:val="BodyText"/>
        <w:spacing w:line="211" w:lineRule="auto" w:before="164"/>
        <w:ind w:right="110" w:firstLine="283"/>
      </w:pPr>
      <w:r>
        <w:rPr>
          <w:b/>
          <w:color w:val="231F20"/>
        </w:rPr>
        <w:t>ARTíCULO</w:t>
      </w:r>
      <w:r>
        <w:rPr>
          <w:b/>
          <w:color w:val="231F20"/>
          <w:spacing w:val="-10"/>
        </w:rPr>
        <w:t> </w:t>
      </w:r>
      <w:r>
        <w:rPr>
          <w:b/>
          <w:color w:val="231F20"/>
        </w:rPr>
        <w:t>54.</w:t>
      </w:r>
      <w:r>
        <w:rPr>
          <w:b/>
          <w:color w:val="231F20"/>
          <w:spacing w:val="-10"/>
        </w:rPr>
        <w:t> </w:t>
      </w:r>
      <w:r>
        <w:rPr>
          <w:b/>
          <w:color w:val="231F20"/>
        </w:rPr>
        <w:t>AmONESTACIóN.</w:t>
      </w:r>
      <w:r>
        <w:rPr>
          <w:b/>
          <w:color w:val="231F20"/>
          <w:spacing w:val="-10"/>
        </w:rPr>
        <w:t> </w:t>
      </w:r>
      <w:r>
        <w:rPr>
          <w:color w:val="231F20"/>
        </w:rPr>
        <w:t>La</w:t>
      </w:r>
      <w:r>
        <w:rPr>
          <w:color w:val="231F20"/>
          <w:spacing w:val="-10"/>
        </w:rPr>
        <w:t> </w:t>
      </w:r>
      <w:r>
        <w:rPr>
          <w:color w:val="231F20"/>
        </w:rPr>
        <w:t>medida</w:t>
      </w:r>
      <w:r>
        <w:rPr>
          <w:color w:val="231F20"/>
          <w:spacing w:val="-10"/>
        </w:rPr>
        <w:t> </w:t>
      </w:r>
      <w:r>
        <w:rPr>
          <w:color w:val="231F20"/>
        </w:rPr>
        <w:t>de</w:t>
      </w:r>
      <w:r>
        <w:rPr>
          <w:color w:val="231F20"/>
          <w:spacing w:val="-10"/>
        </w:rPr>
        <w:t> </w:t>
      </w:r>
      <w:r>
        <w:rPr>
          <w:color w:val="231F20"/>
        </w:rPr>
        <w:t>amonestación</w:t>
      </w:r>
      <w:r>
        <w:rPr>
          <w:color w:val="231F20"/>
          <w:spacing w:val="-10"/>
        </w:rPr>
        <w:t> </w:t>
      </w:r>
      <w:r>
        <w:rPr>
          <w:color w:val="231F20"/>
        </w:rPr>
        <w:t>consiste en</w:t>
      </w:r>
      <w:r>
        <w:rPr>
          <w:color w:val="231F20"/>
          <w:spacing w:val="-9"/>
        </w:rPr>
        <w:t> </w:t>
      </w:r>
      <w:r>
        <w:rPr>
          <w:color w:val="231F20"/>
        </w:rPr>
        <w:t>la</w:t>
      </w:r>
      <w:r>
        <w:rPr>
          <w:color w:val="231F20"/>
          <w:spacing w:val="-9"/>
        </w:rPr>
        <w:t> </w:t>
      </w:r>
      <w:r>
        <w:rPr>
          <w:color w:val="231F20"/>
        </w:rPr>
        <w:t>conminación</w:t>
      </w:r>
      <w:r>
        <w:rPr>
          <w:color w:val="231F20"/>
          <w:spacing w:val="-9"/>
        </w:rPr>
        <w:t> </w:t>
      </w:r>
      <w:r>
        <w:rPr>
          <w:color w:val="231F20"/>
        </w:rPr>
        <w:t>a</w:t>
      </w:r>
      <w:r>
        <w:rPr>
          <w:color w:val="231F20"/>
          <w:spacing w:val="-9"/>
        </w:rPr>
        <w:t> </w:t>
      </w:r>
      <w:r>
        <w:rPr>
          <w:color w:val="231F20"/>
        </w:rPr>
        <w:t>los</w:t>
      </w:r>
      <w:r>
        <w:rPr>
          <w:color w:val="231F20"/>
          <w:spacing w:val="-9"/>
        </w:rPr>
        <w:t> </w:t>
      </w:r>
      <w:r>
        <w:rPr>
          <w:color w:val="231F20"/>
        </w:rPr>
        <w:t>padres</w:t>
      </w:r>
      <w:r>
        <w:rPr>
          <w:color w:val="231F20"/>
          <w:spacing w:val="-9"/>
        </w:rPr>
        <w:t> </w:t>
      </w:r>
      <w:r>
        <w:rPr>
          <w:color w:val="231F20"/>
        </w:rPr>
        <w:t>o</w:t>
      </w:r>
      <w:r>
        <w:rPr>
          <w:color w:val="231F20"/>
          <w:spacing w:val="-9"/>
        </w:rPr>
        <w:t> </w:t>
      </w:r>
      <w:r>
        <w:rPr>
          <w:color w:val="231F20"/>
        </w:rPr>
        <w:t>a</w:t>
      </w:r>
      <w:r>
        <w:rPr>
          <w:color w:val="231F20"/>
          <w:spacing w:val="-9"/>
        </w:rPr>
        <w:t> </w:t>
      </w:r>
      <w:r>
        <w:rPr>
          <w:color w:val="231F20"/>
        </w:rPr>
        <w:t>las</w:t>
      </w:r>
      <w:r>
        <w:rPr>
          <w:color w:val="231F20"/>
          <w:spacing w:val="-9"/>
        </w:rPr>
        <w:t> </w:t>
      </w:r>
      <w:r>
        <w:rPr>
          <w:color w:val="231F20"/>
        </w:rPr>
        <w:t>personas</w:t>
      </w:r>
      <w:r>
        <w:rPr>
          <w:color w:val="231F20"/>
          <w:spacing w:val="-9"/>
        </w:rPr>
        <w:t> </w:t>
      </w:r>
      <w:r>
        <w:rPr>
          <w:color w:val="231F20"/>
        </w:rPr>
        <w:t>responsables</w:t>
      </w:r>
      <w:r>
        <w:rPr>
          <w:color w:val="231F20"/>
          <w:spacing w:val="-9"/>
        </w:rPr>
        <w:t> </w:t>
      </w:r>
      <w:r>
        <w:rPr>
          <w:color w:val="231F20"/>
        </w:rPr>
        <w:t>del</w:t>
      </w:r>
      <w:r>
        <w:rPr>
          <w:color w:val="231F20"/>
          <w:spacing w:val="-9"/>
        </w:rPr>
        <w:t> </w:t>
      </w:r>
      <w:r>
        <w:rPr>
          <w:color w:val="231F20"/>
        </w:rPr>
        <w:t>cuidado</w:t>
      </w:r>
      <w:r>
        <w:rPr>
          <w:color w:val="231F20"/>
          <w:spacing w:val="-9"/>
        </w:rPr>
        <w:t> </w:t>
      </w:r>
      <w:r>
        <w:rPr>
          <w:color w:val="231F20"/>
        </w:rPr>
        <w:t>del niño, niña o adolescente sobre el cumplimiento de las obligaciones que les corresponden o que la ley les impone. Comprende la orden perentoria de que cesen las conductas que puedan vulnerar o amenazar los derechos de los</w:t>
      </w:r>
      <w:r>
        <w:rPr>
          <w:color w:val="231F20"/>
          <w:spacing w:val="-3"/>
        </w:rPr>
        <w:t> </w:t>
      </w:r>
      <w:r>
        <w:rPr>
          <w:color w:val="231F20"/>
        </w:rPr>
        <w:t>niños,</w:t>
      </w:r>
      <w:r>
        <w:rPr>
          <w:color w:val="231F20"/>
          <w:spacing w:val="-3"/>
        </w:rPr>
        <w:t> </w:t>
      </w:r>
      <w:r>
        <w:rPr>
          <w:color w:val="231F20"/>
        </w:rPr>
        <w:t>las</w:t>
      </w:r>
      <w:r>
        <w:rPr>
          <w:color w:val="231F20"/>
          <w:spacing w:val="-3"/>
        </w:rPr>
        <w:t> </w:t>
      </w:r>
      <w:r>
        <w:rPr>
          <w:color w:val="231F20"/>
        </w:rPr>
        <w:t>niñas</w:t>
      </w:r>
      <w:r>
        <w:rPr>
          <w:color w:val="231F20"/>
          <w:spacing w:val="-3"/>
        </w:rPr>
        <w:t> </w:t>
      </w:r>
      <w:r>
        <w:rPr>
          <w:color w:val="231F20"/>
        </w:rPr>
        <w:t>y</w:t>
      </w:r>
      <w:r>
        <w:rPr>
          <w:color w:val="231F20"/>
          <w:spacing w:val="-3"/>
        </w:rPr>
        <w:t> </w:t>
      </w:r>
      <w:r>
        <w:rPr>
          <w:color w:val="231F20"/>
        </w:rPr>
        <w:t>los</w:t>
      </w:r>
      <w:r>
        <w:rPr>
          <w:color w:val="231F20"/>
          <w:spacing w:val="-3"/>
        </w:rPr>
        <w:t> </w:t>
      </w:r>
      <w:r>
        <w:rPr>
          <w:color w:val="231F20"/>
        </w:rPr>
        <w:t>adolescentes,</w:t>
      </w:r>
      <w:r>
        <w:rPr>
          <w:color w:val="231F20"/>
          <w:spacing w:val="-3"/>
        </w:rPr>
        <w:t> </w:t>
      </w:r>
      <w:r>
        <w:rPr>
          <w:color w:val="231F20"/>
        </w:rPr>
        <w:t>con</w:t>
      </w:r>
      <w:r>
        <w:rPr>
          <w:color w:val="231F20"/>
          <w:spacing w:val="-3"/>
        </w:rPr>
        <w:t> </w:t>
      </w:r>
      <w:r>
        <w:rPr>
          <w:color w:val="231F20"/>
        </w:rPr>
        <w:t>la</w:t>
      </w:r>
      <w:r>
        <w:rPr>
          <w:color w:val="231F20"/>
          <w:spacing w:val="-3"/>
        </w:rPr>
        <w:t> </w:t>
      </w:r>
      <w:r>
        <w:rPr>
          <w:color w:val="231F20"/>
        </w:rPr>
        <w:t>obligación</w:t>
      </w:r>
      <w:r>
        <w:rPr>
          <w:color w:val="231F20"/>
          <w:spacing w:val="-3"/>
        </w:rPr>
        <w:t> </w:t>
      </w:r>
      <w:r>
        <w:rPr>
          <w:color w:val="231F20"/>
        </w:rPr>
        <w:t>de</w:t>
      </w:r>
      <w:r>
        <w:rPr>
          <w:color w:val="231F20"/>
          <w:spacing w:val="-3"/>
        </w:rPr>
        <w:t> </w:t>
      </w:r>
      <w:r>
        <w:rPr>
          <w:color w:val="231F20"/>
        </w:rPr>
        <w:t>asistir</w:t>
      </w:r>
      <w:r>
        <w:rPr>
          <w:color w:val="231F20"/>
          <w:spacing w:val="-3"/>
        </w:rPr>
        <w:t> </w:t>
      </w:r>
      <w:r>
        <w:rPr>
          <w:color w:val="231F20"/>
        </w:rPr>
        <w:t>a</w:t>
      </w:r>
      <w:r>
        <w:rPr>
          <w:color w:val="231F20"/>
          <w:spacing w:val="-3"/>
        </w:rPr>
        <w:t> </w:t>
      </w:r>
      <w:r>
        <w:rPr>
          <w:color w:val="231F20"/>
        </w:rPr>
        <w:t>un</w:t>
      </w:r>
      <w:r>
        <w:rPr>
          <w:color w:val="231F20"/>
          <w:spacing w:val="-3"/>
        </w:rPr>
        <w:t> </w:t>
      </w:r>
      <w:r>
        <w:rPr>
          <w:color w:val="231F20"/>
        </w:rPr>
        <w:t>curso pedagógico</w:t>
      </w:r>
      <w:r>
        <w:rPr>
          <w:color w:val="231F20"/>
          <w:spacing w:val="-1"/>
        </w:rPr>
        <w:t> </w:t>
      </w:r>
      <w:r>
        <w:rPr>
          <w:color w:val="231F20"/>
        </w:rPr>
        <w:t>sobre</w:t>
      </w:r>
      <w:r>
        <w:rPr>
          <w:color w:val="231F20"/>
          <w:spacing w:val="-1"/>
        </w:rPr>
        <w:t> </w:t>
      </w:r>
      <w:r>
        <w:rPr>
          <w:color w:val="231F20"/>
        </w:rPr>
        <w:t>derechos</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niñez,</w:t>
      </w:r>
      <w:r>
        <w:rPr>
          <w:color w:val="231F20"/>
          <w:spacing w:val="-1"/>
        </w:rPr>
        <w:t> </w:t>
      </w:r>
      <w:r>
        <w:rPr>
          <w:color w:val="231F20"/>
        </w:rPr>
        <w:t>a</w:t>
      </w:r>
      <w:r>
        <w:rPr>
          <w:color w:val="231F20"/>
          <w:spacing w:val="-1"/>
        </w:rPr>
        <w:t> </w:t>
      </w:r>
      <w:r>
        <w:rPr>
          <w:color w:val="231F20"/>
        </w:rPr>
        <w:t>cargo</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Defensoría</w:t>
      </w:r>
      <w:r>
        <w:rPr>
          <w:color w:val="231F20"/>
          <w:spacing w:val="-1"/>
        </w:rPr>
        <w:t> </w:t>
      </w:r>
      <w:r>
        <w:rPr>
          <w:color w:val="231F20"/>
        </w:rPr>
        <w:t>del</w:t>
      </w:r>
      <w:r>
        <w:rPr>
          <w:color w:val="231F20"/>
          <w:spacing w:val="-1"/>
        </w:rPr>
        <w:t> </w:t>
      </w:r>
      <w:r>
        <w:rPr>
          <w:color w:val="231F20"/>
        </w:rPr>
        <w:t>Pueblo, so pena de multa convertible en arresto.</w:t>
      </w:r>
    </w:p>
    <w:p>
      <w:pPr>
        <w:pStyle w:val="BodyText"/>
        <w:spacing w:line="211" w:lineRule="auto" w:before="161"/>
        <w:ind w:right="109" w:firstLine="283"/>
      </w:pPr>
      <w:r>
        <w:rPr>
          <w:b/>
          <w:color w:val="231F20"/>
          <w:spacing w:val="-4"/>
        </w:rPr>
        <w:t>ARTíCULO</w:t>
      </w:r>
      <w:r>
        <w:rPr>
          <w:b/>
          <w:color w:val="231F20"/>
          <w:spacing w:val="-8"/>
        </w:rPr>
        <w:t> </w:t>
      </w:r>
      <w:r>
        <w:rPr>
          <w:b/>
          <w:color w:val="231F20"/>
          <w:spacing w:val="-4"/>
        </w:rPr>
        <w:t>55.</w:t>
      </w:r>
      <w:r>
        <w:rPr>
          <w:b/>
          <w:color w:val="231F20"/>
          <w:spacing w:val="-8"/>
        </w:rPr>
        <w:t> </w:t>
      </w:r>
      <w:r>
        <w:rPr>
          <w:b/>
          <w:color w:val="231F20"/>
          <w:spacing w:val="-4"/>
        </w:rPr>
        <w:t>INCUmpLImIENTO</w:t>
      </w:r>
      <w:r>
        <w:rPr>
          <w:b/>
          <w:color w:val="231F20"/>
          <w:spacing w:val="-8"/>
        </w:rPr>
        <w:t> </w:t>
      </w:r>
      <w:r>
        <w:rPr>
          <w:b/>
          <w:color w:val="231F20"/>
          <w:spacing w:val="-4"/>
        </w:rPr>
        <w:t>DE</w:t>
      </w:r>
      <w:r>
        <w:rPr>
          <w:b/>
          <w:color w:val="231F20"/>
          <w:spacing w:val="-8"/>
        </w:rPr>
        <w:t> </w:t>
      </w:r>
      <w:r>
        <w:rPr>
          <w:b/>
          <w:color w:val="231F20"/>
          <w:spacing w:val="-4"/>
        </w:rPr>
        <w:t>LA</w:t>
      </w:r>
      <w:r>
        <w:rPr>
          <w:b/>
          <w:color w:val="231F20"/>
          <w:spacing w:val="-8"/>
        </w:rPr>
        <w:t> </w:t>
      </w:r>
      <w:r>
        <w:rPr>
          <w:b/>
          <w:color w:val="231F20"/>
          <w:spacing w:val="-4"/>
        </w:rPr>
        <w:t>mEDIDA</w:t>
      </w:r>
      <w:r>
        <w:rPr>
          <w:color w:val="231F20"/>
          <w:spacing w:val="-4"/>
        </w:rPr>
        <w:t>.</w:t>
      </w:r>
      <w:r>
        <w:rPr>
          <w:color w:val="231F20"/>
          <w:spacing w:val="-8"/>
        </w:rPr>
        <w:t> </w:t>
      </w:r>
      <w:r>
        <w:rPr>
          <w:color w:val="231F20"/>
          <w:spacing w:val="-4"/>
        </w:rPr>
        <w:t>El</w:t>
      </w:r>
      <w:r>
        <w:rPr>
          <w:color w:val="231F20"/>
          <w:spacing w:val="-8"/>
        </w:rPr>
        <w:t> </w:t>
      </w:r>
      <w:r>
        <w:rPr>
          <w:color w:val="231F20"/>
          <w:spacing w:val="-4"/>
        </w:rPr>
        <w:t>incumplimiento </w:t>
      </w:r>
      <w:r>
        <w:rPr>
          <w:color w:val="231F20"/>
        </w:rPr>
        <w:t>de las obligaciones impuestas en la diligencia de amonestación, acarreará </w:t>
      </w:r>
      <w:r>
        <w:rPr>
          <w:color w:val="231F20"/>
        </w:rPr>
        <w:t>a los</w:t>
      </w:r>
      <w:r>
        <w:rPr>
          <w:color w:val="231F20"/>
          <w:spacing w:val="-14"/>
        </w:rPr>
        <w:t> </w:t>
      </w:r>
      <w:r>
        <w:rPr>
          <w:color w:val="231F20"/>
        </w:rPr>
        <w:t>infractores</w:t>
      </w:r>
      <w:r>
        <w:rPr>
          <w:color w:val="231F20"/>
          <w:spacing w:val="-14"/>
        </w:rPr>
        <w:t> </w:t>
      </w:r>
      <w:r>
        <w:rPr>
          <w:color w:val="231F20"/>
        </w:rPr>
        <w:t>la</w:t>
      </w:r>
      <w:r>
        <w:rPr>
          <w:color w:val="231F20"/>
          <w:spacing w:val="31"/>
        </w:rPr>
        <w:t> </w:t>
      </w:r>
      <w:r>
        <w:rPr>
          <w:color w:val="231F20"/>
        </w:rPr>
        <w:t>sanción</w:t>
      </w:r>
      <w:r>
        <w:rPr>
          <w:color w:val="231F20"/>
          <w:spacing w:val="-14"/>
        </w:rPr>
        <w:t> </w:t>
      </w:r>
      <w:r>
        <w:rPr>
          <w:color w:val="231F20"/>
        </w:rPr>
        <w:t>de</w:t>
      </w:r>
      <w:r>
        <w:rPr>
          <w:color w:val="231F20"/>
          <w:spacing w:val="-13"/>
        </w:rPr>
        <w:t> </w:t>
      </w:r>
      <w:r>
        <w:rPr>
          <w:color w:val="231F20"/>
        </w:rPr>
        <w:t>multa</w:t>
      </w:r>
      <w:r>
        <w:rPr>
          <w:color w:val="231F20"/>
          <w:spacing w:val="-14"/>
        </w:rPr>
        <w:t> </w:t>
      </w:r>
      <w:r>
        <w:rPr>
          <w:color w:val="231F20"/>
        </w:rPr>
        <w:t>equivalente</w:t>
      </w:r>
      <w:r>
        <w:rPr>
          <w:color w:val="231F20"/>
          <w:spacing w:val="-14"/>
        </w:rPr>
        <w:t> </w:t>
      </w:r>
      <w:r>
        <w:rPr>
          <w:color w:val="231F20"/>
        </w:rPr>
        <w:t>al</w:t>
      </w:r>
      <w:r>
        <w:rPr>
          <w:color w:val="231F20"/>
          <w:spacing w:val="-14"/>
        </w:rPr>
        <w:t> </w:t>
      </w:r>
      <w:r>
        <w:rPr>
          <w:color w:val="231F20"/>
        </w:rPr>
        <w:t>valor</w:t>
      </w:r>
      <w:r>
        <w:rPr>
          <w:color w:val="231F20"/>
          <w:spacing w:val="-13"/>
        </w:rPr>
        <w:t> </w:t>
      </w:r>
      <w:r>
        <w:rPr>
          <w:color w:val="231F20"/>
        </w:rPr>
        <w:t>de</w:t>
      </w:r>
      <w:r>
        <w:rPr>
          <w:color w:val="231F20"/>
          <w:spacing w:val="-14"/>
        </w:rPr>
        <w:t> </w:t>
      </w:r>
      <w:r>
        <w:rPr>
          <w:color w:val="231F20"/>
        </w:rPr>
        <w:t>uno</w:t>
      </w:r>
      <w:r>
        <w:rPr>
          <w:color w:val="231F20"/>
          <w:spacing w:val="-14"/>
        </w:rPr>
        <w:t> </w:t>
      </w:r>
      <w:r>
        <w:rPr>
          <w:color w:val="231F20"/>
        </w:rPr>
        <w:t>(1)</w:t>
      </w:r>
      <w:r>
        <w:rPr>
          <w:color w:val="231F20"/>
          <w:spacing w:val="-14"/>
        </w:rPr>
        <w:t> </w:t>
      </w:r>
      <w:r>
        <w:rPr>
          <w:color w:val="231F20"/>
        </w:rPr>
        <w:t>a</w:t>
      </w:r>
      <w:r>
        <w:rPr>
          <w:color w:val="231F20"/>
          <w:spacing w:val="-13"/>
        </w:rPr>
        <w:t> </w:t>
      </w:r>
      <w:r>
        <w:rPr>
          <w:color w:val="231F20"/>
        </w:rPr>
        <w:t>cien</w:t>
      </w:r>
      <w:r>
        <w:rPr>
          <w:color w:val="231F20"/>
          <w:spacing w:val="-14"/>
        </w:rPr>
        <w:t> </w:t>
      </w:r>
      <w:r>
        <w:rPr>
          <w:color w:val="231F20"/>
        </w:rPr>
        <w:t>(100) salarios</w:t>
      </w:r>
      <w:r>
        <w:rPr>
          <w:color w:val="231F20"/>
          <w:spacing w:val="-2"/>
        </w:rPr>
        <w:t> </w:t>
      </w:r>
      <w:r>
        <w:rPr>
          <w:color w:val="231F20"/>
        </w:rPr>
        <w:t>mínimos</w:t>
      </w:r>
      <w:r>
        <w:rPr>
          <w:color w:val="231F20"/>
          <w:spacing w:val="-2"/>
        </w:rPr>
        <w:t> </w:t>
      </w:r>
      <w:r>
        <w:rPr>
          <w:color w:val="231F20"/>
        </w:rPr>
        <w:t>diarios</w:t>
      </w:r>
      <w:r>
        <w:rPr>
          <w:color w:val="231F20"/>
          <w:spacing w:val="-2"/>
        </w:rPr>
        <w:t> </w:t>
      </w:r>
      <w:r>
        <w:rPr>
          <w:color w:val="231F20"/>
        </w:rPr>
        <w:t>legales</w:t>
      </w:r>
      <w:r>
        <w:rPr>
          <w:color w:val="231F20"/>
          <w:spacing w:val="-2"/>
        </w:rPr>
        <w:t> </w:t>
      </w:r>
      <w:r>
        <w:rPr>
          <w:color w:val="231F20"/>
        </w:rPr>
        <w:t>vigentes,</w:t>
      </w:r>
      <w:r>
        <w:rPr>
          <w:color w:val="231F20"/>
          <w:spacing w:val="-2"/>
        </w:rPr>
        <w:t> </w:t>
      </w:r>
      <w:r>
        <w:rPr>
          <w:color w:val="231F20"/>
        </w:rPr>
        <w:t>convertibles</w:t>
      </w:r>
      <w:r>
        <w:rPr>
          <w:color w:val="231F20"/>
          <w:spacing w:val="-2"/>
        </w:rPr>
        <w:t> </w:t>
      </w:r>
      <w:r>
        <w:rPr>
          <w:color w:val="231F20"/>
        </w:rPr>
        <w:t>en</w:t>
      </w:r>
      <w:r>
        <w:rPr>
          <w:color w:val="231F20"/>
          <w:spacing w:val="-2"/>
        </w:rPr>
        <w:t> </w:t>
      </w:r>
      <w:r>
        <w:rPr>
          <w:color w:val="231F20"/>
        </w:rPr>
        <w:t>arresto</w:t>
      </w:r>
      <w:r>
        <w:rPr>
          <w:color w:val="231F20"/>
          <w:spacing w:val="-2"/>
        </w:rPr>
        <w:t> </w:t>
      </w:r>
      <w:r>
        <w:rPr>
          <w:color w:val="231F20"/>
        </w:rPr>
        <w:t>a</w:t>
      </w:r>
      <w:r>
        <w:rPr>
          <w:color w:val="231F20"/>
          <w:spacing w:val="-2"/>
        </w:rPr>
        <w:t> </w:t>
      </w:r>
      <w:r>
        <w:rPr>
          <w:color w:val="231F20"/>
        </w:rPr>
        <w:t>razón</w:t>
      </w:r>
      <w:r>
        <w:rPr>
          <w:color w:val="231F20"/>
          <w:spacing w:val="-2"/>
        </w:rPr>
        <w:t> </w:t>
      </w:r>
      <w:r>
        <w:rPr>
          <w:color w:val="231F20"/>
        </w:rPr>
        <w:t>de un</w:t>
      </w:r>
      <w:r>
        <w:rPr>
          <w:color w:val="231F20"/>
          <w:spacing w:val="-14"/>
        </w:rPr>
        <w:t> </w:t>
      </w:r>
      <w:r>
        <w:rPr>
          <w:color w:val="231F20"/>
        </w:rPr>
        <w:t>(1)</w:t>
      </w:r>
      <w:r>
        <w:rPr>
          <w:color w:val="231F20"/>
          <w:spacing w:val="-14"/>
        </w:rPr>
        <w:t> </w:t>
      </w:r>
      <w:r>
        <w:rPr>
          <w:color w:val="231F20"/>
        </w:rPr>
        <w:t>día</w:t>
      </w:r>
      <w:r>
        <w:rPr>
          <w:color w:val="231F20"/>
          <w:spacing w:val="-14"/>
        </w:rPr>
        <w:t> </w:t>
      </w:r>
      <w:r>
        <w:rPr>
          <w:color w:val="231F20"/>
        </w:rPr>
        <w:t>por</w:t>
      </w:r>
      <w:r>
        <w:rPr>
          <w:color w:val="231F20"/>
          <w:spacing w:val="-13"/>
        </w:rPr>
        <w:t> </w:t>
      </w:r>
      <w:r>
        <w:rPr>
          <w:color w:val="231F20"/>
        </w:rPr>
        <w:t>cada</w:t>
      </w:r>
      <w:r>
        <w:rPr>
          <w:color w:val="231F20"/>
          <w:spacing w:val="-14"/>
        </w:rPr>
        <w:t> </w:t>
      </w:r>
      <w:r>
        <w:rPr>
          <w:color w:val="231F20"/>
        </w:rPr>
        <w:t>salario</w:t>
      </w:r>
      <w:r>
        <w:rPr>
          <w:color w:val="231F20"/>
          <w:spacing w:val="-14"/>
        </w:rPr>
        <w:t> </w:t>
      </w:r>
      <w:r>
        <w:rPr>
          <w:color w:val="231F20"/>
        </w:rPr>
        <w:t>diario</w:t>
      </w:r>
      <w:r>
        <w:rPr>
          <w:color w:val="231F20"/>
          <w:spacing w:val="-14"/>
        </w:rPr>
        <w:t> </w:t>
      </w:r>
      <w:r>
        <w:rPr>
          <w:color w:val="231F20"/>
        </w:rPr>
        <w:t>mínimo</w:t>
      </w:r>
      <w:r>
        <w:rPr>
          <w:color w:val="231F20"/>
          <w:spacing w:val="-13"/>
        </w:rPr>
        <w:t> </w:t>
      </w:r>
      <w:r>
        <w:rPr>
          <w:color w:val="231F20"/>
        </w:rPr>
        <w:t>legal</w:t>
      </w:r>
      <w:r>
        <w:rPr>
          <w:color w:val="231F20"/>
          <w:spacing w:val="-14"/>
        </w:rPr>
        <w:t> </w:t>
      </w:r>
      <w:r>
        <w:rPr>
          <w:color w:val="231F20"/>
        </w:rPr>
        <w:t>vigente</w:t>
      </w:r>
      <w:r>
        <w:rPr>
          <w:color w:val="231F20"/>
          <w:spacing w:val="-14"/>
        </w:rPr>
        <w:t> </w:t>
      </w:r>
      <w:r>
        <w:rPr>
          <w:color w:val="231F20"/>
        </w:rPr>
        <w:t>de</w:t>
      </w:r>
      <w:r>
        <w:rPr>
          <w:color w:val="231F20"/>
          <w:spacing w:val="-14"/>
        </w:rPr>
        <w:t> </w:t>
      </w:r>
      <w:r>
        <w:rPr>
          <w:color w:val="231F20"/>
        </w:rPr>
        <w:t>multa.</w:t>
      </w:r>
      <w:r>
        <w:rPr>
          <w:color w:val="231F20"/>
          <w:spacing w:val="-13"/>
        </w:rPr>
        <w:t> </w:t>
      </w:r>
      <w:r>
        <w:rPr>
          <w:color w:val="231F20"/>
        </w:rPr>
        <w:t>Esta</w:t>
      </w:r>
      <w:r>
        <w:rPr>
          <w:color w:val="231F20"/>
          <w:spacing w:val="-14"/>
        </w:rPr>
        <w:t> </w:t>
      </w:r>
      <w:r>
        <w:rPr>
          <w:color w:val="231F20"/>
        </w:rPr>
        <w:t>sanción será impuesta por el Defensor de Familia.</w:t>
      </w:r>
    </w:p>
    <w:p>
      <w:pPr>
        <w:pStyle w:val="Heading1"/>
        <w:spacing w:before="135"/>
        <w:jc w:val="left"/>
      </w:pPr>
      <w:r>
        <w:rPr>
          <w:color w:val="231F20"/>
          <w:w w:val="105"/>
        </w:rPr>
        <w:t>ARTíCULO</w:t>
      </w:r>
      <w:r>
        <w:rPr>
          <w:color w:val="231F20"/>
          <w:spacing w:val="-6"/>
          <w:w w:val="105"/>
        </w:rPr>
        <w:t> </w:t>
      </w:r>
      <w:r>
        <w:rPr>
          <w:color w:val="231F20"/>
          <w:w w:val="105"/>
        </w:rPr>
        <w:t>56.</w:t>
      </w:r>
      <w:r>
        <w:rPr>
          <w:color w:val="231F20"/>
          <w:spacing w:val="-5"/>
          <w:w w:val="105"/>
        </w:rPr>
        <w:t> </w:t>
      </w:r>
      <w:r>
        <w:rPr>
          <w:color w:val="231F20"/>
          <w:w w:val="105"/>
        </w:rPr>
        <w:t>UBICACIóN</w:t>
      </w:r>
      <w:r>
        <w:rPr>
          <w:color w:val="231F20"/>
          <w:spacing w:val="-4"/>
          <w:w w:val="105"/>
        </w:rPr>
        <w:t> </w:t>
      </w:r>
      <w:r>
        <w:rPr>
          <w:color w:val="231F20"/>
          <w:w w:val="105"/>
        </w:rPr>
        <w:t>EN</w:t>
      </w:r>
      <w:r>
        <w:rPr>
          <w:color w:val="231F20"/>
          <w:spacing w:val="-6"/>
          <w:w w:val="105"/>
        </w:rPr>
        <w:t> </w:t>
      </w:r>
      <w:r>
        <w:rPr>
          <w:color w:val="231F20"/>
          <w:w w:val="105"/>
        </w:rPr>
        <w:t>FAmILIA</w:t>
      </w:r>
      <w:r>
        <w:rPr>
          <w:color w:val="231F20"/>
          <w:spacing w:val="-5"/>
          <w:w w:val="105"/>
        </w:rPr>
        <w:t> </w:t>
      </w:r>
      <w:r>
        <w:rPr>
          <w:color w:val="231F20"/>
          <w:w w:val="105"/>
        </w:rPr>
        <w:t>DE</w:t>
      </w:r>
      <w:r>
        <w:rPr>
          <w:color w:val="231F20"/>
          <w:spacing w:val="-5"/>
          <w:w w:val="105"/>
        </w:rPr>
        <w:t> </w:t>
      </w:r>
      <w:r>
        <w:rPr>
          <w:color w:val="231F20"/>
          <w:w w:val="105"/>
        </w:rPr>
        <w:t>ORIgEN</w:t>
      </w:r>
      <w:r>
        <w:rPr>
          <w:color w:val="231F20"/>
          <w:spacing w:val="-5"/>
          <w:w w:val="105"/>
        </w:rPr>
        <w:t> </w:t>
      </w:r>
      <w:r>
        <w:rPr>
          <w:color w:val="231F20"/>
          <w:w w:val="105"/>
        </w:rPr>
        <w:t>O</w:t>
      </w:r>
      <w:r>
        <w:rPr>
          <w:color w:val="231F20"/>
          <w:spacing w:val="-5"/>
          <w:w w:val="105"/>
        </w:rPr>
        <w:t> </w:t>
      </w:r>
      <w:r>
        <w:rPr>
          <w:color w:val="231F20"/>
          <w:spacing w:val="-2"/>
          <w:w w:val="105"/>
        </w:rPr>
        <w:t>FAmILIA</w:t>
      </w:r>
    </w:p>
    <w:p>
      <w:pPr>
        <w:pStyle w:val="BodyText"/>
        <w:spacing w:line="278" w:lineRule="exact"/>
        <w:jc w:val="left"/>
      </w:pPr>
      <w:r>
        <w:rPr>
          <w:b/>
          <w:color w:val="231F20"/>
        </w:rPr>
        <w:t>ExTENSA.</w:t>
      </w:r>
      <w:r>
        <w:rPr>
          <w:b/>
          <w:color w:val="231F20"/>
          <w:spacing w:val="24"/>
        </w:rPr>
        <w:t> </w:t>
      </w:r>
      <w:r>
        <w:rPr>
          <w:color w:val="231F20"/>
        </w:rPr>
        <w:t>Es</w:t>
      </w:r>
      <w:r>
        <w:rPr>
          <w:color w:val="231F20"/>
          <w:spacing w:val="24"/>
        </w:rPr>
        <w:t> </w:t>
      </w:r>
      <w:r>
        <w:rPr>
          <w:color w:val="231F20"/>
        </w:rPr>
        <w:t>la</w:t>
      </w:r>
      <w:r>
        <w:rPr>
          <w:color w:val="231F20"/>
          <w:spacing w:val="24"/>
        </w:rPr>
        <w:t> </w:t>
      </w:r>
      <w:r>
        <w:rPr>
          <w:color w:val="231F20"/>
        </w:rPr>
        <w:t>ubicación</w:t>
      </w:r>
      <w:r>
        <w:rPr>
          <w:color w:val="231F20"/>
          <w:spacing w:val="24"/>
        </w:rPr>
        <w:t> </w:t>
      </w:r>
      <w:r>
        <w:rPr>
          <w:color w:val="231F20"/>
        </w:rPr>
        <w:t>del</w:t>
      </w:r>
      <w:r>
        <w:rPr>
          <w:color w:val="231F20"/>
          <w:spacing w:val="24"/>
        </w:rPr>
        <w:t> </w:t>
      </w:r>
      <w:r>
        <w:rPr>
          <w:color w:val="231F20"/>
        </w:rPr>
        <w:t>niño,</w:t>
      </w:r>
      <w:r>
        <w:rPr>
          <w:color w:val="231F20"/>
          <w:spacing w:val="25"/>
        </w:rPr>
        <w:t> </w:t>
      </w:r>
      <w:r>
        <w:rPr>
          <w:color w:val="231F20"/>
        </w:rPr>
        <w:t>niña</w:t>
      </w:r>
      <w:r>
        <w:rPr>
          <w:color w:val="231F20"/>
          <w:spacing w:val="24"/>
        </w:rPr>
        <w:t> </w:t>
      </w:r>
      <w:r>
        <w:rPr>
          <w:color w:val="231F20"/>
        </w:rPr>
        <w:t>o</w:t>
      </w:r>
      <w:r>
        <w:rPr>
          <w:color w:val="231F20"/>
          <w:spacing w:val="24"/>
        </w:rPr>
        <w:t> </w:t>
      </w:r>
      <w:r>
        <w:rPr>
          <w:color w:val="231F20"/>
        </w:rPr>
        <w:t>adolescente</w:t>
      </w:r>
      <w:r>
        <w:rPr>
          <w:color w:val="231F20"/>
          <w:spacing w:val="24"/>
        </w:rPr>
        <w:t> </w:t>
      </w:r>
      <w:r>
        <w:rPr>
          <w:color w:val="231F20"/>
        </w:rPr>
        <w:t>con</w:t>
      </w:r>
      <w:r>
        <w:rPr>
          <w:color w:val="231F20"/>
          <w:spacing w:val="24"/>
        </w:rPr>
        <w:t> </w:t>
      </w:r>
      <w:r>
        <w:rPr>
          <w:color w:val="231F20"/>
        </w:rPr>
        <w:t>sus</w:t>
      </w:r>
      <w:r>
        <w:rPr>
          <w:color w:val="231F20"/>
          <w:spacing w:val="25"/>
        </w:rPr>
        <w:t> </w:t>
      </w:r>
      <w:r>
        <w:rPr>
          <w:color w:val="231F20"/>
        </w:rPr>
        <w:t>padres,</w:t>
      </w:r>
      <w:r>
        <w:rPr>
          <w:color w:val="231F20"/>
          <w:spacing w:val="24"/>
        </w:rPr>
        <w:t> </w:t>
      </w:r>
      <w:r>
        <w:rPr>
          <w:color w:val="231F20"/>
          <w:spacing w:val="-10"/>
        </w:rPr>
        <w:t>o</w:t>
      </w:r>
    </w:p>
    <w:p>
      <w:pPr>
        <w:spacing w:after="0" w:line="278" w:lineRule="exact"/>
        <w:jc w:val="left"/>
        <w:sectPr>
          <w:pgSz w:w="9640" w:h="13610"/>
          <w:pgMar w:header="1074" w:footer="0" w:top="1540" w:bottom="280" w:left="1020" w:right="1020"/>
        </w:sectPr>
      </w:pPr>
    </w:p>
    <w:p>
      <w:pPr>
        <w:pStyle w:val="BodyText"/>
        <w:spacing w:line="211" w:lineRule="auto" w:before="112"/>
        <w:ind w:right="111"/>
      </w:pPr>
      <w:r>
        <w:rPr>
          <w:color w:val="231F20"/>
        </w:rPr>
        <w:t>parientes de acuerdo con lo establecido en el artículo 61 del Código Civil, cuando éstos ofrezcan las condiciones para garantizarles el ejercicio de sus </w:t>
      </w:r>
      <w:r>
        <w:rPr>
          <w:color w:val="231F20"/>
          <w:spacing w:val="-2"/>
        </w:rPr>
        <w:t>derechos.</w:t>
      </w:r>
    </w:p>
    <w:p>
      <w:pPr>
        <w:pStyle w:val="BodyText"/>
        <w:spacing w:line="211" w:lineRule="auto" w:before="167"/>
        <w:ind w:right="111" w:firstLine="283"/>
      </w:pPr>
      <w:r>
        <w:rPr>
          <w:color w:val="231F20"/>
        </w:rPr>
        <w:t>Si</w:t>
      </w:r>
      <w:r>
        <w:rPr>
          <w:color w:val="231F20"/>
          <w:spacing w:val="-14"/>
        </w:rPr>
        <w:t> </w:t>
      </w:r>
      <w:r>
        <w:rPr>
          <w:color w:val="231F20"/>
        </w:rPr>
        <w:t>de</w:t>
      </w:r>
      <w:r>
        <w:rPr>
          <w:color w:val="231F20"/>
          <w:spacing w:val="-14"/>
        </w:rPr>
        <w:t> </w:t>
      </w:r>
      <w:r>
        <w:rPr>
          <w:color w:val="231F20"/>
        </w:rPr>
        <w:t>la</w:t>
      </w:r>
      <w:r>
        <w:rPr>
          <w:color w:val="231F20"/>
          <w:spacing w:val="-14"/>
        </w:rPr>
        <w:t> </w:t>
      </w:r>
      <w:r>
        <w:rPr>
          <w:color w:val="231F20"/>
        </w:rPr>
        <w:t>verificación</w:t>
      </w:r>
      <w:r>
        <w:rPr>
          <w:color w:val="231F20"/>
          <w:spacing w:val="-13"/>
        </w:rPr>
        <w:t> </w:t>
      </w:r>
      <w:r>
        <w:rPr>
          <w:color w:val="231F20"/>
        </w:rPr>
        <w:t>del</w:t>
      </w:r>
      <w:r>
        <w:rPr>
          <w:color w:val="231F20"/>
          <w:spacing w:val="-14"/>
        </w:rPr>
        <w:t> </w:t>
      </w:r>
      <w:r>
        <w:rPr>
          <w:color w:val="231F20"/>
        </w:rPr>
        <w:t>estado</w:t>
      </w:r>
      <w:r>
        <w:rPr>
          <w:color w:val="231F20"/>
          <w:spacing w:val="-14"/>
        </w:rPr>
        <w:t> </w:t>
      </w:r>
      <w:r>
        <w:rPr>
          <w:color w:val="231F20"/>
        </w:rPr>
        <w:t>de</w:t>
      </w:r>
      <w:r>
        <w:rPr>
          <w:color w:val="231F20"/>
          <w:spacing w:val="-14"/>
        </w:rPr>
        <w:t> </w:t>
      </w:r>
      <w:r>
        <w:rPr>
          <w:color w:val="231F20"/>
        </w:rPr>
        <w:t>sus</w:t>
      </w:r>
      <w:r>
        <w:rPr>
          <w:color w:val="231F20"/>
          <w:spacing w:val="-13"/>
        </w:rPr>
        <w:t> </w:t>
      </w:r>
      <w:r>
        <w:rPr>
          <w:color w:val="231F20"/>
        </w:rPr>
        <w:t>derechos</w:t>
      </w:r>
      <w:r>
        <w:rPr>
          <w:color w:val="231F20"/>
          <w:spacing w:val="-14"/>
        </w:rPr>
        <w:t> </w:t>
      </w:r>
      <w:r>
        <w:rPr>
          <w:color w:val="231F20"/>
        </w:rPr>
        <w:t>se</w:t>
      </w:r>
      <w:r>
        <w:rPr>
          <w:color w:val="231F20"/>
          <w:spacing w:val="-14"/>
        </w:rPr>
        <w:t> </w:t>
      </w:r>
      <w:r>
        <w:rPr>
          <w:color w:val="231F20"/>
        </w:rPr>
        <w:t>desprende</w:t>
      </w:r>
      <w:r>
        <w:rPr>
          <w:color w:val="231F20"/>
          <w:spacing w:val="-14"/>
        </w:rPr>
        <w:t> </w:t>
      </w:r>
      <w:r>
        <w:rPr>
          <w:color w:val="231F20"/>
        </w:rPr>
        <w:t>que</w:t>
      </w:r>
      <w:r>
        <w:rPr>
          <w:color w:val="231F20"/>
          <w:spacing w:val="-13"/>
        </w:rPr>
        <w:t> </w:t>
      </w:r>
      <w:r>
        <w:rPr>
          <w:color w:val="231F20"/>
        </w:rPr>
        <w:t>la</w:t>
      </w:r>
      <w:r>
        <w:rPr>
          <w:color w:val="231F20"/>
          <w:spacing w:val="-14"/>
        </w:rPr>
        <w:t> </w:t>
      </w:r>
      <w:r>
        <w:rPr>
          <w:color w:val="231F20"/>
        </w:rPr>
        <w:t>familia carece de recursos económicos necesarios para garantizarle el nivel de vida adecuado, la autoridad competente informará a las entidades del Sistema Nacional</w:t>
      </w:r>
      <w:r>
        <w:rPr>
          <w:color w:val="231F20"/>
          <w:spacing w:val="-1"/>
        </w:rPr>
        <w:t> </w:t>
      </w:r>
      <w:r>
        <w:rPr>
          <w:color w:val="231F20"/>
        </w:rPr>
        <w:t>de</w:t>
      </w:r>
      <w:r>
        <w:rPr>
          <w:color w:val="231F20"/>
          <w:spacing w:val="-1"/>
        </w:rPr>
        <w:t> </w:t>
      </w:r>
      <w:r>
        <w:rPr>
          <w:color w:val="231F20"/>
        </w:rPr>
        <w:t>Bienestar</w:t>
      </w:r>
      <w:r>
        <w:rPr>
          <w:color w:val="231F20"/>
          <w:spacing w:val="-1"/>
        </w:rPr>
        <w:t> </w:t>
      </w:r>
      <w:r>
        <w:rPr>
          <w:color w:val="231F20"/>
        </w:rPr>
        <w:t>Familiar,</w:t>
      </w:r>
      <w:r>
        <w:rPr>
          <w:color w:val="231F20"/>
          <w:spacing w:val="-1"/>
        </w:rPr>
        <w:t> </w:t>
      </w:r>
      <w:r>
        <w:rPr>
          <w:color w:val="231F20"/>
        </w:rPr>
        <w:t>para</w:t>
      </w:r>
      <w:r>
        <w:rPr>
          <w:color w:val="231F20"/>
          <w:spacing w:val="-1"/>
        </w:rPr>
        <w:t> </w:t>
      </w:r>
      <w:r>
        <w:rPr>
          <w:color w:val="231F20"/>
        </w:rPr>
        <w:t>que</w:t>
      </w:r>
      <w:r>
        <w:rPr>
          <w:color w:val="231F20"/>
          <w:spacing w:val="-1"/>
        </w:rPr>
        <w:t> </w:t>
      </w:r>
      <w:r>
        <w:rPr>
          <w:color w:val="231F20"/>
        </w:rPr>
        <w:t>le</w:t>
      </w:r>
      <w:r>
        <w:rPr>
          <w:color w:val="231F20"/>
          <w:spacing w:val="-1"/>
        </w:rPr>
        <w:t> </w:t>
      </w:r>
      <w:r>
        <w:rPr>
          <w:color w:val="231F20"/>
        </w:rPr>
        <w:t>brinden</w:t>
      </w:r>
      <w:r>
        <w:rPr>
          <w:color w:val="231F20"/>
          <w:spacing w:val="-2"/>
        </w:rPr>
        <w:t> </w:t>
      </w:r>
      <w:r>
        <w:rPr>
          <w:color w:val="231F20"/>
        </w:rPr>
        <w:t>a</w:t>
      </w:r>
      <w:r>
        <w:rPr>
          <w:color w:val="231F20"/>
          <w:spacing w:val="-1"/>
        </w:rPr>
        <w:t> </w:t>
      </w:r>
      <w:r>
        <w:rPr>
          <w:color w:val="231F20"/>
        </w:rPr>
        <w:t>la</w:t>
      </w:r>
      <w:r>
        <w:rPr>
          <w:color w:val="231F20"/>
          <w:spacing w:val="-1"/>
        </w:rPr>
        <w:t> </w:t>
      </w:r>
      <w:r>
        <w:rPr>
          <w:color w:val="231F20"/>
        </w:rPr>
        <w:t>familia</w:t>
      </w:r>
      <w:r>
        <w:rPr>
          <w:color w:val="231F20"/>
          <w:spacing w:val="-1"/>
        </w:rPr>
        <w:t> </w:t>
      </w:r>
      <w:r>
        <w:rPr>
          <w:color w:val="231F20"/>
        </w:rPr>
        <w:t>los</w:t>
      </w:r>
      <w:r>
        <w:rPr>
          <w:color w:val="231F20"/>
          <w:spacing w:val="-1"/>
        </w:rPr>
        <w:t> </w:t>
      </w:r>
      <w:r>
        <w:rPr>
          <w:color w:val="231F20"/>
        </w:rPr>
        <w:t>recursos adecuados mientras ella puede garantizarlos.</w:t>
      </w:r>
    </w:p>
    <w:p>
      <w:pPr>
        <w:pStyle w:val="BodyText"/>
        <w:spacing w:line="211" w:lineRule="auto" w:before="164"/>
        <w:ind w:right="112" w:firstLine="283"/>
      </w:pPr>
      <w:r>
        <w:rPr>
          <w:b/>
          <w:color w:val="231F20"/>
        </w:rPr>
        <w:t>ARTíCULO 57. UBICACIóN EN hOgAR DE pASO. </w:t>
      </w:r>
      <w:r>
        <w:rPr>
          <w:color w:val="231F20"/>
        </w:rPr>
        <w:t>La ubicación en </w:t>
      </w:r>
      <w:r>
        <w:rPr>
          <w:color w:val="231F20"/>
          <w:spacing w:val="-2"/>
        </w:rPr>
        <w:t>hogar</w:t>
      </w:r>
      <w:r>
        <w:rPr>
          <w:color w:val="231F20"/>
          <w:spacing w:val="-7"/>
        </w:rPr>
        <w:t> </w:t>
      </w:r>
      <w:r>
        <w:rPr>
          <w:color w:val="231F20"/>
          <w:spacing w:val="-2"/>
        </w:rPr>
        <w:t>de</w:t>
      </w:r>
      <w:r>
        <w:rPr>
          <w:color w:val="231F20"/>
          <w:spacing w:val="-7"/>
        </w:rPr>
        <w:t> </w:t>
      </w:r>
      <w:r>
        <w:rPr>
          <w:color w:val="231F20"/>
          <w:spacing w:val="-2"/>
        </w:rPr>
        <w:t>paso</w:t>
      </w:r>
      <w:r>
        <w:rPr>
          <w:color w:val="231F20"/>
          <w:spacing w:val="-7"/>
        </w:rPr>
        <w:t> </w:t>
      </w:r>
      <w:r>
        <w:rPr>
          <w:color w:val="231F20"/>
          <w:spacing w:val="-2"/>
        </w:rPr>
        <w:t>es</w:t>
      </w:r>
      <w:r>
        <w:rPr>
          <w:color w:val="231F20"/>
          <w:spacing w:val="-7"/>
        </w:rPr>
        <w:t> </w:t>
      </w:r>
      <w:r>
        <w:rPr>
          <w:color w:val="231F20"/>
          <w:spacing w:val="-2"/>
        </w:rPr>
        <w:t>la</w:t>
      </w:r>
      <w:r>
        <w:rPr>
          <w:color w:val="231F20"/>
          <w:spacing w:val="-7"/>
        </w:rPr>
        <w:t> </w:t>
      </w:r>
      <w:r>
        <w:rPr>
          <w:color w:val="231F20"/>
          <w:spacing w:val="-2"/>
        </w:rPr>
        <w:t>ubicación</w:t>
      </w:r>
      <w:r>
        <w:rPr>
          <w:color w:val="231F20"/>
          <w:spacing w:val="-7"/>
        </w:rPr>
        <w:t> </w:t>
      </w:r>
      <w:r>
        <w:rPr>
          <w:color w:val="231F20"/>
          <w:spacing w:val="-2"/>
        </w:rPr>
        <w:t>inmediata</w:t>
      </w:r>
      <w:r>
        <w:rPr>
          <w:color w:val="231F20"/>
          <w:spacing w:val="-7"/>
        </w:rPr>
        <w:t> </w:t>
      </w:r>
      <w:r>
        <w:rPr>
          <w:color w:val="231F20"/>
          <w:spacing w:val="-2"/>
        </w:rPr>
        <w:t>y</w:t>
      </w:r>
      <w:r>
        <w:rPr>
          <w:color w:val="231F20"/>
          <w:spacing w:val="-7"/>
        </w:rPr>
        <w:t> </w:t>
      </w:r>
      <w:r>
        <w:rPr>
          <w:color w:val="231F20"/>
          <w:spacing w:val="-2"/>
        </w:rPr>
        <w:t>provisional</w:t>
      </w:r>
      <w:r>
        <w:rPr>
          <w:color w:val="231F20"/>
          <w:spacing w:val="-7"/>
        </w:rPr>
        <w:t> </w:t>
      </w:r>
      <w:r>
        <w:rPr>
          <w:color w:val="231F20"/>
          <w:spacing w:val="-2"/>
        </w:rPr>
        <w:t>del</w:t>
      </w:r>
      <w:r>
        <w:rPr>
          <w:color w:val="231F20"/>
          <w:spacing w:val="-7"/>
        </w:rPr>
        <w:t> </w:t>
      </w:r>
      <w:r>
        <w:rPr>
          <w:color w:val="231F20"/>
          <w:spacing w:val="-2"/>
        </w:rPr>
        <w:t>niño,</w:t>
      </w:r>
      <w:r>
        <w:rPr>
          <w:color w:val="231F20"/>
          <w:spacing w:val="-7"/>
        </w:rPr>
        <w:t> </w:t>
      </w:r>
      <w:r>
        <w:rPr>
          <w:color w:val="231F20"/>
          <w:spacing w:val="-2"/>
        </w:rPr>
        <w:t>niña</w:t>
      </w:r>
      <w:r>
        <w:rPr>
          <w:color w:val="231F20"/>
          <w:spacing w:val="-7"/>
        </w:rPr>
        <w:t> </w:t>
      </w:r>
      <w:r>
        <w:rPr>
          <w:color w:val="231F20"/>
          <w:spacing w:val="-2"/>
        </w:rPr>
        <w:t>o</w:t>
      </w:r>
      <w:r>
        <w:rPr>
          <w:color w:val="231F20"/>
          <w:spacing w:val="-7"/>
        </w:rPr>
        <w:t> </w:t>
      </w:r>
      <w:r>
        <w:rPr>
          <w:color w:val="231F20"/>
          <w:spacing w:val="-2"/>
        </w:rPr>
        <w:t>adoles- </w:t>
      </w:r>
      <w:r>
        <w:rPr>
          <w:color w:val="231F20"/>
        </w:rPr>
        <w:t>cente</w:t>
      </w:r>
      <w:r>
        <w:rPr>
          <w:color w:val="231F20"/>
          <w:spacing w:val="-7"/>
        </w:rPr>
        <w:t> </w:t>
      </w:r>
      <w:r>
        <w:rPr>
          <w:color w:val="231F20"/>
        </w:rPr>
        <w:t>con</w:t>
      </w:r>
      <w:r>
        <w:rPr>
          <w:color w:val="231F20"/>
          <w:spacing w:val="-7"/>
        </w:rPr>
        <w:t> </w:t>
      </w:r>
      <w:r>
        <w:rPr>
          <w:color w:val="231F20"/>
        </w:rPr>
        <w:t>familias</w:t>
      </w:r>
      <w:r>
        <w:rPr>
          <w:color w:val="231F20"/>
          <w:spacing w:val="-7"/>
        </w:rPr>
        <w:t> </w:t>
      </w:r>
      <w:r>
        <w:rPr>
          <w:color w:val="231F20"/>
        </w:rPr>
        <w:t>que</w:t>
      </w:r>
      <w:r>
        <w:rPr>
          <w:color w:val="231F20"/>
          <w:spacing w:val="-7"/>
        </w:rPr>
        <w:t> </w:t>
      </w:r>
      <w:r>
        <w:rPr>
          <w:color w:val="231F20"/>
        </w:rPr>
        <w:t>forman</w:t>
      </w:r>
      <w:r>
        <w:rPr>
          <w:color w:val="231F20"/>
          <w:spacing w:val="-7"/>
        </w:rPr>
        <w:t> </w:t>
      </w:r>
      <w:r>
        <w:rPr>
          <w:color w:val="231F20"/>
        </w:rPr>
        <w:t>parte</w:t>
      </w:r>
      <w:r>
        <w:rPr>
          <w:color w:val="231F20"/>
          <w:spacing w:val="-7"/>
        </w:rPr>
        <w:t> </w:t>
      </w:r>
      <w:r>
        <w:rPr>
          <w:color w:val="231F20"/>
        </w:rPr>
        <w:t>de</w:t>
      </w:r>
      <w:r>
        <w:rPr>
          <w:color w:val="231F20"/>
          <w:spacing w:val="-7"/>
        </w:rPr>
        <w:t> </w:t>
      </w:r>
      <w:r>
        <w:rPr>
          <w:color w:val="231F20"/>
        </w:rPr>
        <w:t>la</w:t>
      </w:r>
      <w:r>
        <w:rPr>
          <w:color w:val="231F20"/>
          <w:spacing w:val="-7"/>
        </w:rPr>
        <w:t> </w:t>
      </w:r>
      <w:r>
        <w:rPr>
          <w:color w:val="231F20"/>
        </w:rPr>
        <w:t>red</w:t>
      </w:r>
      <w:r>
        <w:rPr>
          <w:color w:val="231F20"/>
          <w:spacing w:val="-7"/>
        </w:rPr>
        <w:t> </w:t>
      </w:r>
      <w:r>
        <w:rPr>
          <w:color w:val="231F20"/>
        </w:rPr>
        <w:t>de</w:t>
      </w:r>
      <w:r>
        <w:rPr>
          <w:color w:val="231F20"/>
          <w:spacing w:val="-7"/>
        </w:rPr>
        <w:t> </w:t>
      </w:r>
      <w:r>
        <w:rPr>
          <w:color w:val="231F20"/>
        </w:rPr>
        <w:t>hogares</w:t>
      </w:r>
      <w:r>
        <w:rPr>
          <w:color w:val="231F20"/>
          <w:spacing w:val="-7"/>
        </w:rPr>
        <w:t> </w:t>
      </w:r>
      <w:r>
        <w:rPr>
          <w:color w:val="231F20"/>
        </w:rPr>
        <w:t>de</w:t>
      </w:r>
      <w:r>
        <w:rPr>
          <w:color w:val="231F20"/>
          <w:spacing w:val="-7"/>
        </w:rPr>
        <w:t> </w:t>
      </w:r>
      <w:r>
        <w:rPr>
          <w:color w:val="231F20"/>
        </w:rPr>
        <w:t>paso.</w:t>
      </w:r>
      <w:r>
        <w:rPr>
          <w:color w:val="231F20"/>
          <w:spacing w:val="-7"/>
        </w:rPr>
        <w:t> </w:t>
      </w:r>
      <w:r>
        <w:rPr>
          <w:color w:val="231F20"/>
        </w:rPr>
        <w:t>Procede</w:t>
      </w:r>
      <w:r>
        <w:rPr>
          <w:color w:val="231F20"/>
          <w:spacing w:val="-7"/>
        </w:rPr>
        <w:t> </w:t>
      </w:r>
      <w:r>
        <w:rPr>
          <w:color w:val="231F20"/>
        </w:rPr>
        <w:t>la </w:t>
      </w:r>
      <w:r>
        <w:rPr>
          <w:color w:val="231F20"/>
          <w:w w:val="95"/>
        </w:rPr>
        <w:t>medida cuando no aparezcan los padres, parientes o las personas </w:t>
      </w:r>
      <w:r>
        <w:rPr>
          <w:color w:val="231F20"/>
          <w:w w:val="95"/>
        </w:rPr>
        <w:t>responsables </w:t>
      </w:r>
      <w:r>
        <w:rPr>
          <w:color w:val="231F20"/>
        </w:rPr>
        <w:t>de su cuidado y atención.</w:t>
      </w:r>
    </w:p>
    <w:p>
      <w:pPr>
        <w:pStyle w:val="BodyText"/>
        <w:spacing w:line="211" w:lineRule="auto" w:before="164"/>
        <w:ind w:right="112" w:firstLine="283"/>
      </w:pPr>
      <w:r>
        <w:rPr>
          <w:color w:val="231F20"/>
        </w:rPr>
        <w:t>La ubicación en Hogar de Paso es una medida transitoria, y su duración no podrá exceder de ocho (8) días hábiles, término en el cual la autoridad competente debe decretar otra medida de protección.</w:t>
      </w:r>
    </w:p>
    <w:p>
      <w:pPr>
        <w:pStyle w:val="BodyText"/>
        <w:spacing w:line="211" w:lineRule="auto" w:before="166"/>
        <w:ind w:right="110" w:firstLine="283"/>
      </w:pPr>
      <w:r>
        <w:rPr>
          <w:b/>
          <w:color w:val="231F20"/>
        </w:rPr>
        <w:t>ARTíCULO 58. RED DE hOgARES DE pASO. </w:t>
      </w:r>
      <w:r>
        <w:rPr>
          <w:color w:val="231F20"/>
        </w:rPr>
        <w:t>Se entiende por red de </w:t>
      </w:r>
      <w:r>
        <w:rPr>
          <w:color w:val="231F20"/>
          <w:w w:val="95"/>
        </w:rPr>
        <w:t>hogares de paso el grupo de familias registradas en el programa de protección </w:t>
      </w:r>
      <w:r>
        <w:rPr>
          <w:color w:val="231F20"/>
        </w:rPr>
        <w:t>de los niños, las niñas y los adolescentes,</w:t>
      </w:r>
      <w:r>
        <w:rPr>
          <w:color w:val="231F20"/>
          <w:spacing w:val="40"/>
        </w:rPr>
        <w:t> </w:t>
      </w:r>
      <w:r>
        <w:rPr>
          <w:color w:val="231F20"/>
        </w:rPr>
        <w:t>que están dispuestas a acogerlos, de manera voluntaria y subsidiada por el Estado, en forma inmediata, para brindarles el cuidado y atención necesarios.</w:t>
      </w:r>
    </w:p>
    <w:p>
      <w:pPr>
        <w:pStyle w:val="BodyText"/>
        <w:spacing w:line="211" w:lineRule="auto" w:before="164"/>
        <w:ind w:right="109" w:firstLine="283"/>
      </w:pPr>
      <w:r>
        <w:rPr>
          <w:color w:val="231F20"/>
        </w:rPr>
        <w:t>En</w:t>
      </w:r>
      <w:r>
        <w:rPr>
          <w:color w:val="231F20"/>
          <w:spacing w:val="-6"/>
        </w:rPr>
        <w:t> </w:t>
      </w:r>
      <w:r>
        <w:rPr>
          <w:color w:val="231F20"/>
        </w:rPr>
        <w:t>todos</w:t>
      </w:r>
      <w:r>
        <w:rPr>
          <w:color w:val="231F20"/>
          <w:spacing w:val="-6"/>
        </w:rPr>
        <w:t> </w:t>
      </w:r>
      <w:r>
        <w:rPr>
          <w:color w:val="231F20"/>
        </w:rPr>
        <w:t>los</w:t>
      </w:r>
      <w:r>
        <w:rPr>
          <w:color w:val="231F20"/>
          <w:spacing w:val="-6"/>
        </w:rPr>
        <w:t> </w:t>
      </w:r>
      <w:r>
        <w:rPr>
          <w:color w:val="231F20"/>
        </w:rPr>
        <w:t>distritos,</w:t>
      </w:r>
      <w:r>
        <w:rPr>
          <w:color w:val="231F20"/>
          <w:spacing w:val="-6"/>
        </w:rPr>
        <w:t> </w:t>
      </w:r>
      <w:r>
        <w:rPr>
          <w:color w:val="231F20"/>
        </w:rPr>
        <w:t>municipios</w:t>
      </w:r>
      <w:r>
        <w:rPr>
          <w:color w:val="231F20"/>
          <w:spacing w:val="-6"/>
        </w:rPr>
        <w:t> </w:t>
      </w:r>
      <w:r>
        <w:rPr>
          <w:color w:val="231F20"/>
        </w:rPr>
        <w:t>y</w:t>
      </w:r>
      <w:r>
        <w:rPr>
          <w:color w:val="231F20"/>
          <w:spacing w:val="-6"/>
        </w:rPr>
        <w:t> </w:t>
      </w:r>
      <w:r>
        <w:rPr>
          <w:color w:val="231F20"/>
        </w:rPr>
        <w:t>territorios</w:t>
      </w:r>
      <w:r>
        <w:rPr>
          <w:color w:val="231F20"/>
          <w:spacing w:val="-6"/>
        </w:rPr>
        <w:t> </w:t>
      </w:r>
      <w:r>
        <w:rPr>
          <w:color w:val="231F20"/>
        </w:rPr>
        <w:t>indígenas</w:t>
      </w:r>
      <w:r>
        <w:rPr>
          <w:color w:val="231F20"/>
          <w:spacing w:val="-6"/>
        </w:rPr>
        <w:t> </w:t>
      </w:r>
      <w:r>
        <w:rPr>
          <w:color w:val="231F20"/>
        </w:rPr>
        <w:t>del</w:t>
      </w:r>
      <w:r>
        <w:rPr>
          <w:color w:val="231F20"/>
          <w:spacing w:val="-6"/>
        </w:rPr>
        <w:t> </w:t>
      </w:r>
      <w:r>
        <w:rPr>
          <w:color w:val="231F20"/>
        </w:rPr>
        <w:t>territorio</w:t>
      </w:r>
      <w:r>
        <w:rPr>
          <w:color w:val="231F20"/>
          <w:spacing w:val="-6"/>
        </w:rPr>
        <w:t> </w:t>
      </w:r>
      <w:r>
        <w:rPr>
          <w:color w:val="231F20"/>
        </w:rPr>
        <w:t>na- cional, los gobernadores, los alcaldes, con la asistencia técnica del Instituto Colombiano</w:t>
      </w:r>
      <w:r>
        <w:rPr>
          <w:color w:val="231F20"/>
          <w:spacing w:val="-10"/>
        </w:rPr>
        <w:t> </w:t>
      </w:r>
      <w:r>
        <w:rPr>
          <w:color w:val="231F20"/>
        </w:rPr>
        <w:t>de</w:t>
      </w:r>
      <w:r>
        <w:rPr>
          <w:color w:val="231F20"/>
          <w:spacing w:val="-9"/>
        </w:rPr>
        <w:t> </w:t>
      </w:r>
      <w:r>
        <w:rPr>
          <w:color w:val="231F20"/>
        </w:rPr>
        <w:t>Bienestar</w:t>
      </w:r>
      <w:r>
        <w:rPr>
          <w:color w:val="231F20"/>
          <w:spacing w:val="-9"/>
        </w:rPr>
        <w:t> </w:t>
      </w:r>
      <w:r>
        <w:rPr>
          <w:color w:val="231F20"/>
        </w:rPr>
        <w:t>Familiar,</w:t>
      </w:r>
      <w:r>
        <w:rPr>
          <w:color w:val="231F20"/>
          <w:spacing w:val="-9"/>
        </w:rPr>
        <w:t> </w:t>
      </w:r>
      <w:r>
        <w:rPr>
          <w:color w:val="231F20"/>
        </w:rPr>
        <w:t>organizarán</w:t>
      </w:r>
      <w:r>
        <w:rPr>
          <w:color w:val="231F20"/>
          <w:spacing w:val="-9"/>
        </w:rPr>
        <w:t> </w:t>
      </w:r>
      <w:r>
        <w:rPr>
          <w:color w:val="231F20"/>
        </w:rPr>
        <w:t>las</w:t>
      </w:r>
      <w:r>
        <w:rPr>
          <w:color w:val="231F20"/>
          <w:spacing w:val="-10"/>
        </w:rPr>
        <w:t> </w:t>
      </w:r>
      <w:r>
        <w:rPr>
          <w:color w:val="231F20"/>
        </w:rPr>
        <w:t>redes</w:t>
      </w:r>
      <w:r>
        <w:rPr>
          <w:color w:val="231F20"/>
          <w:spacing w:val="-10"/>
        </w:rPr>
        <w:t> </w:t>
      </w:r>
      <w:r>
        <w:rPr>
          <w:color w:val="231F20"/>
        </w:rPr>
        <w:t>de</w:t>
      </w:r>
      <w:r>
        <w:rPr>
          <w:color w:val="231F20"/>
          <w:spacing w:val="-9"/>
        </w:rPr>
        <w:t> </w:t>
      </w:r>
      <w:r>
        <w:rPr>
          <w:color w:val="231F20"/>
        </w:rPr>
        <w:t>hogares</w:t>
      </w:r>
      <w:r>
        <w:rPr>
          <w:color w:val="231F20"/>
          <w:spacing w:val="-9"/>
        </w:rPr>
        <w:t> </w:t>
      </w:r>
      <w:r>
        <w:rPr>
          <w:color w:val="231F20"/>
        </w:rPr>
        <w:t>de</w:t>
      </w:r>
      <w:r>
        <w:rPr>
          <w:color w:val="231F20"/>
          <w:spacing w:val="-9"/>
        </w:rPr>
        <w:t> </w:t>
      </w:r>
      <w:r>
        <w:rPr>
          <w:color w:val="231F20"/>
        </w:rPr>
        <w:t>paso </w:t>
      </w:r>
      <w:r>
        <w:rPr>
          <w:color w:val="231F20"/>
          <w:spacing w:val="-2"/>
        </w:rPr>
        <w:t>y</w:t>
      </w:r>
      <w:r>
        <w:rPr>
          <w:color w:val="231F20"/>
          <w:spacing w:val="-8"/>
        </w:rPr>
        <w:t> </w:t>
      </w:r>
      <w:r>
        <w:rPr>
          <w:color w:val="231F20"/>
          <w:spacing w:val="-2"/>
        </w:rPr>
        <w:t>establecerán</w:t>
      </w:r>
      <w:r>
        <w:rPr>
          <w:color w:val="231F20"/>
          <w:spacing w:val="-8"/>
        </w:rPr>
        <w:t> </w:t>
      </w:r>
      <w:r>
        <w:rPr>
          <w:color w:val="231F20"/>
          <w:spacing w:val="-2"/>
        </w:rPr>
        <w:t>el</w:t>
      </w:r>
      <w:r>
        <w:rPr>
          <w:color w:val="231F20"/>
          <w:spacing w:val="-8"/>
        </w:rPr>
        <w:t> </w:t>
      </w:r>
      <w:r>
        <w:rPr>
          <w:color w:val="231F20"/>
          <w:spacing w:val="-2"/>
        </w:rPr>
        <w:t>registro,</w:t>
      </w:r>
      <w:r>
        <w:rPr>
          <w:color w:val="231F20"/>
          <w:spacing w:val="-8"/>
        </w:rPr>
        <w:t> </w:t>
      </w:r>
      <w:r>
        <w:rPr>
          <w:color w:val="231F20"/>
          <w:spacing w:val="-2"/>
        </w:rPr>
        <w:t>el</w:t>
      </w:r>
      <w:r>
        <w:rPr>
          <w:color w:val="231F20"/>
          <w:spacing w:val="-8"/>
        </w:rPr>
        <w:t> </w:t>
      </w:r>
      <w:r>
        <w:rPr>
          <w:color w:val="231F20"/>
          <w:spacing w:val="-2"/>
        </w:rPr>
        <w:t>reglamento,</w:t>
      </w:r>
      <w:r>
        <w:rPr>
          <w:color w:val="231F20"/>
          <w:spacing w:val="-8"/>
        </w:rPr>
        <w:t> </w:t>
      </w:r>
      <w:r>
        <w:rPr>
          <w:color w:val="231F20"/>
          <w:spacing w:val="-2"/>
        </w:rPr>
        <w:t>los</w:t>
      </w:r>
      <w:r>
        <w:rPr>
          <w:color w:val="231F20"/>
          <w:spacing w:val="-8"/>
        </w:rPr>
        <w:t> </w:t>
      </w:r>
      <w:r>
        <w:rPr>
          <w:color w:val="231F20"/>
          <w:spacing w:val="-2"/>
        </w:rPr>
        <w:t>recursos,</w:t>
      </w:r>
      <w:r>
        <w:rPr>
          <w:color w:val="231F20"/>
          <w:spacing w:val="-8"/>
        </w:rPr>
        <w:t> </w:t>
      </w:r>
      <w:r>
        <w:rPr>
          <w:color w:val="231F20"/>
          <w:spacing w:val="-2"/>
        </w:rPr>
        <w:t>los</w:t>
      </w:r>
      <w:r>
        <w:rPr>
          <w:color w:val="231F20"/>
          <w:spacing w:val="-8"/>
        </w:rPr>
        <w:t> </w:t>
      </w:r>
      <w:r>
        <w:rPr>
          <w:color w:val="231F20"/>
          <w:spacing w:val="-2"/>
        </w:rPr>
        <w:t>criterios</w:t>
      </w:r>
      <w:r>
        <w:rPr>
          <w:color w:val="231F20"/>
          <w:spacing w:val="-8"/>
        </w:rPr>
        <w:t> </w:t>
      </w:r>
      <w:r>
        <w:rPr>
          <w:color w:val="231F20"/>
          <w:spacing w:val="-2"/>
        </w:rPr>
        <w:t>de</w:t>
      </w:r>
      <w:r>
        <w:rPr>
          <w:color w:val="231F20"/>
          <w:spacing w:val="-8"/>
        </w:rPr>
        <w:t> </w:t>
      </w:r>
      <w:r>
        <w:rPr>
          <w:color w:val="231F20"/>
          <w:spacing w:val="-2"/>
        </w:rPr>
        <w:t>selección </w:t>
      </w:r>
      <w:r>
        <w:rPr>
          <w:color w:val="231F20"/>
        </w:rPr>
        <w:t>y</w:t>
      </w:r>
      <w:r>
        <w:rPr>
          <w:color w:val="231F20"/>
          <w:spacing w:val="-2"/>
        </w:rPr>
        <w:t> </w:t>
      </w:r>
      <w:r>
        <w:rPr>
          <w:color w:val="231F20"/>
        </w:rPr>
        <w:t>los</w:t>
      </w:r>
      <w:r>
        <w:rPr>
          <w:color w:val="231F20"/>
          <w:spacing w:val="-2"/>
        </w:rPr>
        <w:t> </w:t>
      </w:r>
      <w:r>
        <w:rPr>
          <w:color w:val="231F20"/>
        </w:rPr>
        <w:t>controles</w:t>
      </w:r>
      <w:r>
        <w:rPr>
          <w:color w:val="231F20"/>
          <w:spacing w:val="-2"/>
        </w:rPr>
        <w:t> </w:t>
      </w:r>
      <w:r>
        <w:rPr>
          <w:color w:val="231F20"/>
        </w:rPr>
        <w:t>y</w:t>
      </w:r>
      <w:r>
        <w:rPr>
          <w:color w:val="231F20"/>
          <w:spacing w:val="-2"/>
        </w:rPr>
        <w:t> </w:t>
      </w:r>
      <w:r>
        <w:rPr>
          <w:color w:val="231F20"/>
        </w:rPr>
        <w:t>mecanismos</w:t>
      </w:r>
      <w:r>
        <w:rPr>
          <w:color w:val="231F20"/>
          <w:spacing w:val="-3"/>
        </w:rPr>
        <w:t> </w:t>
      </w:r>
      <w:r>
        <w:rPr>
          <w:color w:val="231F20"/>
        </w:rPr>
        <w:t>de</w:t>
      </w:r>
      <w:r>
        <w:rPr>
          <w:color w:val="231F20"/>
          <w:spacing w:val="-2"/>
        </w:rPr>
        <w:t> </w:t>
      </w:r>
      <w:r>
        <w:rPr>
          <w:color w:val="231F20"/>
        </w:rPr>
        <w:t>seguimiento</w:t>
      </w:r>
      <w:r>
        <w:rPr>
          <w:color w:val="231F20"/>
          <w:spacing w:val="-2"/>
        </w:rPr>
        <w:t> </w:t>
      </w:r>
      <w:r>
        <w:rPr>
          <w:color w:val="231F20"/>
        </w:rPr>
        <w:t>y</w:t>
      </w:r>
      <w:r>
        <w:rPr>
          <w:color w:val="231F20"/>
          <w:spacing w:val="-2"/>
        </w:rPr>
        <w:t> </w:t>
      </w:r>
      <w:r>
        <w:rPr>
          <w:color w:val="231F20"/>
        </w:rPr>
        <w:t>vigilancia</w:t>
      </w:r>
      <w:r>
        <w:rPr>
          <w:color w:val="231F20"/>
          <w:spacing w:val="-2"/>
        </w:rPr>
        <w:t> </w:t>
      </w:r>
      <w:r>
        <w:rPr>
          <w:color w:val="231F20"/>
        </w:rPr>
        <w:t>de</w:t>
      </w:r>
      <w:r>
        <w:rPr>
          <w:color w:val="231F20"/>
          <w:spacing w:val="-2"/>
        </w:rPr>
        <w:t> </w:t>
      </w:r>
      <w:r>
        <w:rPr>
          <w:color w:val="231F20"/>
        </w:rPr>
        <w:t>las</w:t>
      </w:r>
      <w:r>
        <w:rPr>
          <w:color w:val="231F20"/>
          <w:spacing w:val="-2"/>
        </w:rPr>
        <w:t> </w:t>
      </w:r>
      <w:r>
        <w:rPr>
          <w:color w:val="231F20"/>
        </w:rPr>
        <w:t>familias,</w:t>
      </w:r>
      <w:r>
        <w:rPr>
          <w:color w:val="231F20"/>
          <w:spacing w:val="-2"/>
        </w:rPr>
        <w:t> </w:t>
      </w:r>
      <w:r>
        <w:rPr>
          <w:color w:val="231F20"/>
        </w:rPr>
        <w:t>de acuerdo con los principios establecidos en este Código.</w:t>
      </w:r>
    </w:p>
    <w:p>
      <w:pPr>
        <w:spacing w:line="278" w:lineRule="exact" w:before="136"/>
        <w:ind w:left="396" w:right="0" w:firstLine="0"/>
        <w:jc w:val="left"/>
        <w:rPr>
          <w:sz w:val="22"/>
        </w:rPr>
      </w:pPr>
      <w:r>
        <w:rPr>
          <w:b/>
          <w:color w:val="231F20"/>
          <w:sz w:val="22"/>
        </w:rPr>
        <w:t>ARTíCULO</w:t>
      </w:r>
      <w:r>
        <w:rPr>
          <w:b/>
          <w:color w:val="231F20"/>
          <w:spacing w:val="10"/>
          <w:sz w:val="22"/>
        </w:rPr>
        <w:t> </w:t>
      </w:r>
      <w:r>
        <w:rPr>
          <w:b/>
          <w:color w:val="231F20"/>
          <w:sz w:val="22"/>
        </w:rPr>
        <w:t>59.</w:t>
      </w:r>
      <w:r>
        <w:rPr>
          <w:b/>
          <w:color w:val="231F20"/>
          <w:spacing w:val="9"/>
          <w:sz w:val="22"/>
        </w:rPr>
        <w:t> </w:t>
      </w:r>
      <w:r>
        <w:rPr>
          <w:b/>
          <w:color w:val="231F20"/>
          <w:sz w:val="22"/>
        </w:rPr>
        <w:t>UBICACIóN</w:t>
      </w:r>
      <w:r>
        <w:rPr>
          <w:b/>
          <w:color w:val="231F20"/>
          <w:spacing w:val="10"/>
          <w:sz w:val="22"/>
        </w:rPr>
        <w:t> </w:t>
      </w:r>
      <w:r>
        <w:rPr>
          <w:b/>
          <w:color w:val="231F20"/>
          <w:sz w:val="22"/>
        </w:rPr>
        <w:t>EN</w:t>
      </w:r>
      <w:r>
        <w:rPr>
          <w:b/>
          <w:color w:val="231F20"/>
          <w:spacing w:val="9"/>
          <w:sz w:val="22"/>
        </w:rPr>
        <w:t> </w:t>
      </w:r>
      <w:r>
        <w:rPr>
          <w:b/>
          <w:color w:val="231F20"/>
          <w:sz w:val="22"/>
        </w:rPr>
        <w:t>hOgAR</w:t>
      </w:r>
      <w:r>
        <w:rPr>
          <w:b/>
          <w:color w:val="231F20"/>
          <w:spacing w:val="9"/>
          <w:sz w:val="22"/>
        </w:rPr>
        <w:t> </w:t>
      </w:r>
      <w:r>
        <w:rPr>
          <w:b/>
          <w:color w:val="231F20"/>
          <w:sz w:val="22"/>
        </w:rPr>
        <w:t>SUSTITUTO.</w:t>
      </w:r>
      <w:r>
        <w:rPr>
          <w:b/>
          <w:color w:val="231F20"/>
          <w:spacing w:val="9"/>
          <w:sz w:val="22"/>
        </w:rPr>
        <w:t> </w:t>
      </w:r>
      <w:r>
        <w:rPr>
          <w:color w:val="231F20"/>
          <w:sz w:val="22"/>
        </w:rPr>
        <w:t>Es</w:t>
      </w:r>
      <w:r>
        <w:rPr>
          <w:color w:val="231F20"/>
          <w:spacing w:val="9"/>
          <w:sz w:val="22"/>
        </w:rPr>
        <w:t> </w:t>
      </w:r>
      <w:r>
        <w:rPr>
          <w:color w:val="231F20"/>
          <w:sz w:val="22"/>
        </w:rPr>
        <w:t>una</w:t>
      </w:r>
      <w:r>
        <w:rPr>
          <w:color w:val="231F20"/>
          <w:spacing w:val="9"/>
          <w:sz w:val="22"/>
        </w:rPr>
        <w:t> </w:t>
      </w:r>
      <w:r>
        <w:rPr>
          <w:color w:val="231F20"/>
          <w:spacing w:val="-2"/>
          <w:sz w:val="22"/>
        </w:rPr>
        <w:t>medida</w:t>
      </w:r>
    </w:p>
    <w:p>
      <w:pPr>
        <w:pStyle w:val="BodyText"/>
        <w:spacing w:line="211" w:lineRule="auto" w:before="9"/>
        <w:ind w:right="111"/>
      </w:pPr>
      <w:r>
        <w:rPr>
          <w:color w:val="231F20"/>
        </w:rPr>
        <w:t>de protección provisional que toma la autoridad competente y consiste en</w:t>
      </w:r>
      <w:r>
        <w:rPr>
          <w:color w:val="231F20"/>
          <w:spacing w:val="40"/>
        </w:rPr>
        <w:t> </w:t>
      </w:r>
      <w:r>
        <w:rPr>
          <w:color w:val="231F20"/>
        </w:rPr>
        <w:t>la ubicación del niño, niña o adolescente en una familia que se compromete a brindarle el cuidado y atención necesarios en sustitución de la familia de </w:t>
      </w:r>
      <w:r>
        <w:rPr>
          <w:color w:val="231F20"/>
          <w:spacing w:val="-2"/>
        </w:rPr>
        <w:t>origen.</w:t>
      </w:r>
    </w:p>
    <w:p>
      <w:pPr>
        <w:pStyle w:val="BodyText"/>
        <w:spacing w:line="211" w:lineRule="auto" w:before="165"/>
        <w:ind w:right="110" w:firstLine="283"/>
      </w:pPr>
      <w:r>
        <w:rPr>
          <w:color w:val="231F20"/>
        </w:rPr>
        <w:t>Esta medida se decretará por el menor tiempo posible de acuerdo a las circunstancias</w:t>
      </w:r>
      <w:r>
        <w:rPr>
          <w:color w:val="231F20"/>
          <w:spacing w:val="-10"/>
        </w:rPr>
        <w:t> </w:t>
      </w:r>
      <w:r>
        <w:rPr>
          <w:color w:val="231F20"/>
        </w:rPr>
        <w:t>y</w:t>
      </w:r>
      <w:r>
        <w:rPr>
          <w:color w:val="231F20"/>
          <w:spacing w:val="-8"/>
        </w:rPr>
        <w:t> </w:t>
      </w:r>
      <w:r>
        <w:rPr>
          <w:color w:val="231F20"/>
        </w:rPr>
        <w:t>los</w:t>
      </w:r>
      <w:r>
        <w:rPr>
          <w:color w:val="231F20"/>
          <w:spacing w:val="-7"/>
        </w:rPr>
        <w:t> </w:t>
      </w:r>
      <w:r>
        <w:rPr>
          <w:color w:val="231F20"/>
        </w:rPr>
        <w:t>objetivos</w:t>
      </w:r>
      <w:r>
        <w:rPr>
          <w:color w:val="231F20"/>
          <w:spacing w:val="-8"/>
        </w:rPr>
        <w:t> </w:t>
      </w:r>
      <w:r>
        <w:rPr>
          <w:color w:val="231F20"/>
        </w:rPr>
        <w:t>que</w:t>
      </w:r>
      <w:r>
        <w:rPr>
          <w:color w:val="231F20"/>
          <w:spacing w:val="-8"/>
        </w:rPr>
        <w:t> </w:t>
      </w:r>
      <w:r>
        <w:rPr>
          <w:color w:val="231F20"/>
        </w:rPr>
        <w:t>se</w:t>
      </w:r>
      <w:r>
        <w:rPr>
          <w:color w:val="231F20"/>
          <w:spacing w:val="-7"/>
        </w:rPr>
        <w:t> </w:t>
      </w:r>
      <w:r>
        <w:rPr>
          <w:color w:val="231F20"/>
        </w:rPr>
        <w:t>persiguen</w:t>
      </w:r>
      <w:r>
        <w:rPr>
          <w:color w:val="231F20"/>
          <w:spacing w:val="-8"/>
        </w:rPr>
        <w:t> </w:t>
      </w:r>
      <w:r>
        <w:rPr>
          <w:color w:val="231F20"/>
        </w:rPr>
        <w:t>sin</w:t>
      </w:r>
      <w:r>
        <w:rPr>
          <w:color w:val="231F20"/>
          <w:spacing w:val="-8"/>
        </w:rPr>
        <w:t> </w:t>
      </w:r>
      <w:r>
        <w:rPr>
          <w:color w:val="231F20"/>
        </w:rPr>
        <w:t>que</w:t>
      </w:r>
      <w:r>
        <w:rPr>
          <w:color w:val="231F20"/>
          <w:spacing w:val="-7"/>
        </w:rPr>
        <w:t> </w:t>
      </w:r>
      <w:r>
        <w:rPr>
          <w:color w:val="231F20"/>
        </w:rPr>
        <w:t>pueda</w:t>
      </w:r>
      <w:r>
        <w:rPr>
          <w:color w:val="231F20"/>
          <w:spacing w:val="-8"/>
        </w:rPr>
        <w:t> </w:t>
      </w:r>
      <w:r>
        <w:rPr>
          <w:color w:val="231F20"/>
        </w:rPr>
        <w:t>exceder</w:t>
      </w:r>
      <w:r>
        <w:rPr>
          <w:color w:val="231F20"/>
          <w:spacing w:val="-8"/>
        </w:rPr>
        <w:t> </w:t>
      </w:r>
      <w:r>
        <w:rPr>
          <w:color w:val="231F20"/>
        </w:rPr>
        <w:t>de</w:t>
      </w:r>
      <w:r>
        <w:rPr>
          <w:color w:val="231F20"/>
          <w:spacing w:val="-7"/>
        </w:rPr>
        <w:t> </w:t>
      </w:r>
      <w:r>
        <w:rPr>
          <w:color w:val="231F20"/>
          <w:spacing w:val="-4"/>
        </w:rPr>
        <w:t>seis</w:t>
      </w:r>
    </w:p>
    <w:p>
      <w:pPr>
        <w:pStyle w:val="BodyText"/>
        <w:spacing w:line="211" w:lineRule="auto"/>
        <w:ind w:right="110"/>
      </w:pPr>
      <w:r>
        <w:rPr>
          <w:color w:val="231F20"/>
        </w:rPr>
        <w:t>(6) meses. El Defensor de Familia podrá prorrogarla, por causa justificada, hasta por un término igual al inicial, previo concepto favorable del jefe jurí- dico</w:t>
      </w:r>
      <w:r>
        <w:rPr>
          <w:color w:val="231F20"/>
          <w:spacing w:val="-9"/>
        </w:rPr>
        <w:t> </w:t>
      </w:r>
      <w:r>
        <w:rPr>
          <w:color w:val="231F20"/>
        </w:rPr>
        <w:t>de</w:t>
      </w:r>
      <w:r>
        <w:rPr>
          <w:color w:val="231F20"/>
          <w:spacing w:val="-9"/>
        </w:rPr>
        <w:t> </w:t>
      </w:r>
      <w:r>
        <w:rPr>
          <w:color w:val="231F20"/>
        </w:rPr>
        <w:t>la</w:t>
      </w:r>
      <w:r>
        <w:rPr>
          <w:color w:val="231F20"/>
          <w:spacing w:val="-9"/>
        </w:rPr>
        <w:t> </w:t>
      </w:r>
      <w:r>
        <w:rPr>
          <w:color w:val="231F20"/>
        </w:rPr>
        <w:t>dirección</w:t>
      </w:r>
      <w:r>
        <w:rPr>
          <w:color w:val="231F20"/>
          <w:spacing w:val="-9"/>
        </w:rPr>
        <w:t> </w:t>
      </w:r>
      <w:r>
        <w:rPr>
          <w:color w:val="231F20"/>
        </w:rPr>
        <w:t>regional</w:t>
      </w:r>
      <w:r>
        <w:rPr>
          <w:color w:val="231F20"/>
          <w:spacing w:val="-9"/>
        </w:rPr>
        <w:t> </w:t>
      </w:r>
      <w:r>
        <w:rPr>
          <w:color w:val="231F20"/>
        </w:rPr>
        <w:t>del</w:t>
      </w:r>
      <w:r>
        <w:rPr>
          <w:color w:val="231F20"/>
          <w:spacing w:val="-9"/>
        </w:rPr>
        <w:t> </w:t>
      </w:r>
      <w:r>
        <w:rPr>
          <w:color w:val="231F20"/>
        </w:rPr>
        <w:t>Instituto</w:t>
      </w:r>
      <w:r>
        <w:rPr>
          <w:color w:val="231F20"/>
          <w:spacing w:val="-9"/>
        </w:rPr>
        <w:t> </w:t>
      </w:r>
      <w:r>
        <w:rPr>
          <w:color w:val="231F20"/>
        </w:rPr>
        <w:t>Colombiano</w:t>
      </w:r>
      <w:r>
        <w:rPr>
          <w:color w:val="231F20"/>
          <w:spacing w:val="-9"/>
        </w:rPr>
        <w:t> </w:t>
      </w:r>
      <w:r>
        <w:rPr>
          <w:color w:val="231F20"/>
        </w:rPr>
        <w:t>de</w:t>
      </w:r>
      <w:r>
        <w:rPr>
          <w:color w:val="231F20"/>
          <w:spacing w:val="-9"/>
        </w:rPr>
        <w:t> </w:t>
      </w:r>
      <w:r>
        <w:rPr>
          <w:color w:val="231F20"/>
        </w:rPr>
        <w:t>Bienestar</w:t>
      </w:r>
      <w:r>
        <w:rPr>
          <w:color w:val="231F20"/>
          <w:spacing w:val="-9"/>
        </w:rPr>
        <w:t> </w:t>
      </w:r>
      <w:r>
        <w:rPr>
          <w:color w:val="231F20"/>
        </w:rPr>
        <w:t>Familiar. En</w:t>
      </w:r>
      <w:r>
        <w:rPr>
          <w:color w:val="231F20"/>
          <w:spacing w:val="-11"/>
        </w:rPr>
        <w:t> </w:t>
      </w:r>
      <w:r>
        <w:rPr>
          <w:color w:val="231F20"/>
        </w:rPr>
        <w:t>ningún</w:t>
      </w:r>
      <w:r>
        <w:rPr>
          <w:color w:val="231F20"/>
          <w:spacing w:val="-8"/>
        </w:rPr>
        <w:t> </w:t>
      </w:r>
      <w:r>
        <w:rPr>
          <w:color w:val="231F20"/>
        </w:rPr>
        <w:t>caso</w:t>
      </w:r>
      <w:r>
        <w:rPr>
          <w:color w:val="231F20"/>
          <w:spacing w:val="-9"/>
        </w:rPr>
        <w:t> </w:t>
      </w:r>
      <w:r>
        <w:rPr>
          <w:color w:val="231F20"/>
        </w:rPr>
        <w:t>podrá</w:t>
      </w:r>
      <w:r>
        <w:rPr>
          <w:color w:val="231F20"/>
          <w:spacing w:val="-8"/>
        </w:rPr>
        <w:t> </w:t>
      </w:r>
      <w:r>
        <w:rPr>
          <w:color w:val="231F20"/>
        </w:rPr>
        <w:t>otorgarse</w:t>
      </w:r>
      <w:r>
        <w:rPr>
          <w:color w:val="231F20"/>
          <w:spacing w:val="-9"/>
        </w:rPr>
        <w:t> </w:t>
      </w:r>
      <w:r>
        <w:rPr>
          <w:color w:val="231F20"/>
        </w:rPr>
        <w:t>a</w:t>
      </w:r>
      <w:r>
        <w:rPr>
          <w:color w:val="231F20"/>
          <w:spacing w:val="-8"/>
        </w:rPr>
        <w:t> </w:t>
      </w:r>
      <w:r>
        <w:rPr>
          <w:color w:val="231F20"/>
        </w:rPr>
        <w:t>personas</w:t>
      </w:r>
      <w:r>
        <w:rPr>
          <w:color w:val="231F20"/>
          <w:spacing w:val="-8"/>
        </w:rPr>
        <w:t> </w:t>
      </w:r>
      <w:r>
        <w:rPr>
          <w:color w:val="231F20"/>
        </w:rPr>
        <w:t>residentes</w:t>
      </w:r>
      <w:r>
        <w:rPr>
          <w:color w:val="231F20"/>
          <w:spacing w:val="-9"/>
        </w:rPr>
        <w:t> </w:t>
      </w:r>
      <w:r>
        <w:rPr>
          <w:color w:val="231F20"/>
        </w:rPr>
        <w:t>en</w:t>
      </w:r>
      <w:r>
        <w:rPr>
          <w:color w:val="231F20"/>
          <w:spacing w:val="-8"/>
        </w:rPr>
        <w:t> </w:t>
      </w:r>
      <w:r>
        <w:rPr>
          <w:color w:val="231F20"/>
        </w:rPr>
        <w:t>el</w:t>
      </w:r>
      <w:r>
        <w:rPr>
          <w:color w:val="231F20"/>
          <w:spacing w:val="-9"/>
        </w:rPr>
        <w:t> </w:t>
      </w:r>
      <w:r>
        <w:rPr>
          <w:color w:val="231F20"/>
        </w:rPr>
        <w:t>exterior</w:t>
      </w:r>
      <w:r>
        <w:rPr>
          <w:color w:val="231F20"/>
          <w:spacing w:val="-8"/>
        </w:rPr>
        <w:t> </w:t>
      </w:r>
      <w:r>
        <w:rPr>
          <w:color w:val="231F20"/>
        </w:rPr>
        <w:t>ni</w:t>
      </w:r>
      <w:r>
        <w:rPr>
          <w:color w:val="231F20"/>
          <w:spacing w:val="-8"/>
        </w:rPr>
        <w:t> </w:t>
      </w:r>
      <w:r>
        <w:rPr>
          <w:color w:val="231F20"/>
          <w:spacing w:val="-2"/>
        </w:rPr>
        <w:t>podrá</w:t>
      </w:r>
    </w:p>
    <w:p>
      <w:pPr>
        <w:spacing w:after="0" w:line="211" w:lineRule="auto"/>
        <w:sectPr>
          <w:pgSz w:w="9640" w:h="13610"/>
          <w:pgMar w:header="1102" w:footer="0" w:top="1540" w:bottom="280" w:left="1020" w:right="1020"/>
        </w:sectPr>
      </w:pPr>
    </w:p>
    <w:p>
      <w:pPr>
        <w:pStyle w:val="BodyText"/>
        <w:spacing w:line="216" w:lineRule="auto" w:before="108"/>
        <w:ind w:right="111"/>
      </w:pPr>
      <w:r>
        <w:rPr>
          <w:color w:val="231F20"/>
        </w:rPr>
        <w:t>salir del país el niño, niña o adolescente sujeto a esta medida de protección, sin autorización expresa de la autoridad competente.</w:t>
      </w:r>
    </w:p>
    <w:p>
      <w:pPr>
        <w:pStyle w:val="BodyText"/>
        <w:spacing w:line="216" w:lineRule="auto" w:before="172"/>
        <w:ind w:right="109" w:firstLine="283"/>
      </w:pPr>
      <w:r>
        <w:rPr>
          <w:color w:val="231F20"/>
          <w:spacing w:val="-2"/>
        </w:rPr>
        <w:t>El</w:t>
      </w:r>
      <w:r>
        <w:rPr>
          <w:color w:val="231F20"/>
          <w:spacing w:val="-4"/>
        </w:rPr>
        <w:t> </w:t>
      </w:r>
      <w:r>
        <w:rPr>
          <w:color w:val="231F20"/>
          <w:spacing w:val="-2"/>
        </w:rPr>
        <w:t>Instituto</w:t>
      </w:r>
      <w:r>
        <w:rPr>
          <w:color w:val="231F20"/>
          <w:spacing w:val="-4"/>
        </w:rPr>
        <w:t> </w:t>
      </w:r>
      <w:r>
        <w:rPr>
          <w:color w:val="231F20"/>
          <w:spacing w:val="-2"/>
        </w:rPr>
        <w:t>Colombiano</w:t>
      </w:r>
      <w:r>
        <w:rPr>
          <w:color w:val="231F20"/>
          <w:spacing w:val="-4"/>
        </w:rPr>
        <w:t> </w:t>
      </w:r>
      <w:r>
        <w:rPr>
          <w:color w:val="231F20"/>
          <w:spacing w:val="-2"/>
        </w:rPr>
        <w:t>de</w:t>
      </w:r>
      <w:r>
        <w:rPr>
          <w:color w:val="231F20"/>
          <w:spacing w:val="-4"/>
        </w:rPr>
        <w:t> </w:t>
      </w:r>
      <w:r>
        <w:rPr>
          <w:color w:val="231F20"/>
          <w:spacing w:val="-2"/>
        </w:rPr>
        <w:t>Bienestar</w:t>
      </w:r>
      <w:r>
        <w:rPr>
          <w:color w:val="231F20"/>
          <w:spacing w:val="-4"/>
        </w:rPr>
        <w:t> </w:t>
      </w:r>
      <w:r>
        <w:rPr>
          <w:color w:val="231F20"/>
          <w:spacing w:val="-2"/>
        </w:rPr>
        <w:t>Familiar</w:t>
      </w:r>
      <w:r>
        <w:rPr>
          <w:color w:val="231F20"/>
          <w:spacing w:val="-4"/>
        </w:rPr>
        <w:t> </w:t>
      </w:r>
      <w:r>
        <w:rPr>
          <w:color w:val="231F20"/>
          <w:spacing w:val="-2"/>
        </w:rPr>
        <w:t>asignará</w:t>
      </w:r>
      <w:r>
        <w:rPr>
          <w:color w:val="231F20"/>
          <w:spacing w:val="-4"/>
        </w:rPr>
        <w:t> </w:t>
      </w:r>
      <w:r>
        <w:rPr>
          <w:color w:val="231F20"/>
          <w:spacing w:val="-2"/>
        </w:rPr>
        <w:t>un</w:t>
      </w:r>
      <w:r>
        <w:rPr>
          <w:color w:val="231F20"/>
          <w:spacing w:val="-4"/>
        </w:rPr>
        <w:t> </w:t>
      </w:r>
      <w:r>
        <w:rPr>
          <w:color w:val="231F20"/>
          <w:spacing w:val="-2"/>
        </w:rPr>
        <w:t>aporte</w:t>
      </w:r>
      <w:r>
        <w:rPr>
          <w:color w:val="231F20"/>
          <w:spacing w:val="-4"/>
        </w:rPr>
        <w:t> </w:t>
      </w:r>
      <w:r>
        <w:rPr>
          <w:color w:val="231F20"/>
          <w:spacing w:val="-2"/>
        </w:rPr>
        <w:t>mensual </w:t>
      </w:r>
      <w:r>
        <w:rPr>
          <w:color w:val="231F20"/>
        </w:rPr>
        <w:t>al hogar sustituto para atender exclusivamente a los gastos del niño, niña o </w:t>
      </w:r>
      <w:r>
        <w:rPr>
          <w:color w:val="231F20"/>
          <w:spacing w:val="-2"/>
        </w:rPr>
        <w:t>adolescente.</w:t>
      </w:r>
      <w:r>
        <w:rPr>
          <w:color w:val="231F20"/>
          <w:spacing w:val="-12"/>
        </w:rPr>
        <w:t> </w:t>
      </w:r>
      <w:r>
        <w:rPr>
          <w:color w:val="231F20"/>
          <w:spacing w:val="-2"/>
        </w:rPr>
        <w:t>Mientras</w:t>
      </w:r>
      <w:r>
        <w:rPr>
          <w:color w:val="231F20"/>
          <w:spacing w:val="-12"/>
        </w:rPr>
        <w:t> </w:t>
      </w:r>
      <w:r>
        <w:rPr>
          <w:color w:val="231F20"/>
          <w:spacing w:val="-2"/>
        </w:rPr>
        <w:t>dure</w:t>
      </w:r>
      <w:r>
        <w:rPr>
          <w:color w:val="231F20"/>
          <w:spacing w:val="-12"/>
        </w:rPr>
        <w:t> </w:t>
      </w:r>
      <w:r>
        <w:rPr>
          <w:color w:val="231F20"/>
          <w:spacing w:val="-2"/>
        </w:rPr>
        <w:t>la</w:t>
      </w:r>
      <w:r>
        <w:rPr>
          <w:color w:val="231F20"/>
          <w:spacing w:val="-11"/>
        </w:rPr>
        <w:t> </w:t>
      </w:r>
      <w:r>
        <w:rPr>
          <w:color w:val="231F20"/>
          <w:spacing w:val="-2"/>
        </w:rPr>
        <w:t>medida</w:t>
      </w:r>
      <w:r>
        <w:rPr>
          <w:color w:val="231F20"/>
          <w:spacing w:val="-12"/>
        </w:rPr>
        <w:t> </w:t>
      </w:r>
      <w:r>
        <w:rPr>
          <w:color w:val="231F20"/>
          <w:spacing w:val="-2"/>
        </w:rPr>
        <w:t>el</w:t>
      </w:r>
      <w:r>
        <w:rPr>
          <w:color w:val="231F20"/>
          <w:spacing w:val="-12"/>
        </w:rPr>
        <w:t> </w:t>
      </w:r>
      <w:r>
        <w:rPr>
          <w:color w:val="231F20"/>
          <w:spacing w:val="-2"/>
        </w:rPr>
        <w:t>Instituto</w:t>
      </w:r>
      <w:r>
        <w:rPr>
          <w:color w:val="231F20"/>
          <w:spacing w:val="-12"/>
        </w:rPr>
        <w:t> </w:t>
      </w:r>
      <w:r>
        <w:rPr>
          <w:color w:val="231F20"/>
          <w:spacing w:val="-2"/>
        </w:rPr>
        <w:t>se</w:t>
      </w:r>
      <w:r>
        <w:rPr>
          <w:color w:val="231F20"/>
          <w:spacing w:val="-11"/>
        </w:rPr>
        <w:t> </w:t>
      </w:r>
      <w:r>
        <w:rPr>
          <w:color w:val="231F20"/>
          <w:spacing w:val="-2"/>
        </w:rPr>
        <w:t>subrogará</w:t>
      </w:r>
      <w:r>
        <w:rPr>
          <w:color w:val="231F20"/>
          <w:spacing w:val="-12"/>
        </w:rPr>
        <w:t> </w:t>
      </w:r>
      <w:r>
        <w:rPr>
          <w:color w:val="231F20"/>
          <w:spacing w:val="-2"/>
        </w:rPr>
        <w:t>en</w:t>
      </w:r>
      <w:r>
        <w:rPr>
          <w:color w:val="231F20"/>
          <w:spacing w:val="-12"/>
        </w:rPr>
        <w:t> </w:t>
      </w:r>
      <w:r>
        <w:rPr>
          <w:color w:val="231F20"/>
          <w:spacing w:val="-2"/>
        </w:rPr>
        <w:t>los</w:t>
      </w:r>
      <w:r>
        <w:rPr>
          <w:color w:val="231F20"/>
          <w:spacing w:val="-12"/>
        </w:rPr>
        <w:t> </w:t>
      </w:r>
      <w:r>
        <w:rPr>
          <w:color w:val="231F20"/>
          <w:spacing w:val="-2"/>
        </w:rPr>
        <w:t>derechos </w:t>
      </w:r>
      <w:r>
        <w:rPr>
          <w:color w:val="231F20"/>
        </w:rPr>
        <w:t>contra toda persona que por ley deba alimentos al niño, niña o adolescente. En</w:t>
      </w:r>
      <w:r>
        <w:rPr>
          <w:color w:val="231F20"/>
          <w:spacing w:val="-2"/>
        </w:rPr>
        <w:t> </w:t>
      </w:r>
      <w:r>
        <w:rPr>
          <w:color w:val="231F20"/>
        </w:rPr>
        <w:t>ningún</w:t>
      </w:r>
      <w:r>
        <w:rPr>
          <w:color w:val="231F20"/>
          <w:spacing w:val="-2"/>
        </w:rPr>
        <w:t> </w:t>
      </w:r>
      <w:r>
        <w:rPr>
          <w:color w:val="231F20"/>
        </w:rPr>
        <w:t>caso</w:t>
      </w:r>
      <w:r>
        <w:rPr>
          <w:color w:val="231F20"/>
          <w:spacing w:val="-2"/>
        </w:rPr>
        <w:t> </w:t>
      </w:r>
      <w:r>
        <w:rPr>
          <w:color w:val="231F20"/>
        </w:rPr>
        <w:t>se</w:t>
      </w:r>
      <w:r>
        <w:rPr>
          <w:color w:val="231F20"/>
          <w:spacing w:val="-2"/>
        </w:rPr>
        <w:t> </w:t>
      </w:r>
      <w:r>
        <w:rPr>
          <w:color w:val="231F20"/>
        </w:rPr>
        <w:t>establecerá</w:t>
      </w:r>
      <w:r>
        <w:rPr>
          <w:color w:val="231F20"/>
          <w:spacing w:val="-2"/>
        </w:rPr>
        <w:t> </w:t>
      </w:r>
      <w:r>
        <w:rPr>
          <w:color w:val="231F20"/>
        </w:rPr>
        <w:t>relación</w:t>
      </w:r>
      <w:r>
        <w:rPr>
          <w:color w:val="231F20"/>
          <w:spacing w:val="-2"/>
        </w:rPr>
        <w:t> </w:t>
      </w:r>
      <w:r>
        <w:rPr>
          <w:color w:val="231F20"/>
        </w:rPr>
        <w:t>laboral</w:t>
      </w:r>
      <w:r>
        <w:rPr>
          <w:color w:val="231F20"/>
          <w:spacing w:val="-2"/>
        </w:rPr>
        <w:t> </w:t>
      </w:r>
      <w:r>
        <w:rPr>
          <w:color w:val="231F20"/>
        </w:rPr>
        <w:t>entre</w:t>
      </w:r>
      <w:r>
        <w:rPr>
          <w:color w:val="231F20"/>
          <w:spacing w:val="-2"/>
        </w:rPr>
        <w:t> </w:t>
      </w:r>
      <w:r>
        <w:rPr>
          <w:color w:val="231F20"/>
        </w:rPr>
        <w:t>el</w:t>
      </w:r>
      <w:r>
        <w:rPr>
          <w:color w:val="231F20"/>
          <w:spacing w:val="-2"/>
        </w:rPr>
        <w:t> </w:t>
      </w:r>
      <w:r>
        <w:rPr>
          <w:color w:val="231F20"/>
        </w:rPr>
        <w:t>Instituto</w:t>
      </w:r>
      <w:r>
        <w:rPr>
          <w:color w:val="231F20"/>
          <w:spacing w:val="-2"/>
        </w:rPr>
        <w:t> </w:t>
      </w:r>
      <w:r>
        <w:rPr>
          <w:color w:val="231F20"/>
        </w:rPr>
        <w:t>Colombiano de Bienestar Familiar y los responsables del hogar sustituto.</w:t>
      </w:r>
    </w:p>
    <w:p>
      <w:pPr>
        <w:pStyle w:val="BodyText"/>
        <w:spacing w:line="216" w:lineRule="auto" w:before="175"/>
        <w:ind w:right="110" w:firstLine="283"/>
      </w:pPr>
      <w:r>
        <w:rPr>
          <w:b/>
          <w:color w:val="231F20"/>
        </w:rPr>
        <w:t>pARÁgRAFO. </w:t>
      </w:r>
      <w:r>
        <w:rPr>
          <w:color w:val="231F20"/>
        </w:rPr>
        <w:t>En el caso de los niños, niñas y adolescentes indígenas,</w:t>
      </w:r>
      <w:r>
        <w:rPr>
          <w:color w:val="231F20"/>
          <w:spacing w:val="80"/>
        </w:rPr>
        <w:t> </w:t>
      </w:r>
      <w:r>
        <w:rPr>
          <w:color w:val="231F20"/>
        </w:rPr>
        <w:t>se propenderá como primera opción, la ubicación del menor en una familia indígena.</w:t>
      </w:r>
      <w:r>
        <w:rPr>
          <w:color w:val="231F20"/>
          <w:spacing w:val="-14"/>
        </w:rPr>
        <w:t> </w:t>
      </w:r>
      <w:r>
        <w:rPr>
          <w:color w:val="231F20"/>
        </w:rPr>
        <w:t>El</w:t>
      </w:r>
      <w:r>
        <w:rPr>
          <w:color w:val="231F20"/>
          <w:spacing w:val="-14"/>
        </w:rPr>
        <w:t> </w:t>
      </w:r>
      <w:r>
        <w:rPr>
          <w:color w:val="231F20"/>
        </w:rPr>
        <w:t>ICBF</w:t>
      </w:r>
      <w:r>
        <w:rPr>
          <w:color w:val="231F20"/>
          <w:spacing w:val="-13"/>
        </w:rPr>
        <w:t> </w:t>
      </w:r>
      <w:r>
        <w:rPr>
          <w:color w:val="231F20"/>
        </w:rPr>
        <w:t>asegurará</w:t>
      </w:r>
      <w:r>
        <w:rPr>
          <w:color w:val="231F20"/>
          <w:spacing w:val="-14"/>
        </w:rPr>
        <w:t> </w:t>
      </w:r>
      <w:r>
        <w:rPr>
          <w:color w:val="231F20"/>
        </w:rPr>
        <w:t>a</w:t>
      </w:r>
      <w:r>
        <w:rPr>
          <w:color w:val="231F20"/>
          <w:spacing w:val="-14"/>
        </w:rPr>
        <w:t> </w:t>
      </w:r>
      <w:r>
        <w:rPr>
          <w:color w:val="231F20"/>
        </w:rPr>
        <w:t>dichas</w:t>
      </w:r>
      <w:r>
        <w:rPr>
          <w:color w:val="231F20"/>
          <w:spacing w:val="-13"/>
        </w:rPr>
        <w:t> </w:t>
      </w:r>
      <w:r>
        <w:rPr>
          <w:color w:val="231F20"/>
        </w:rPr>
        <w:t>familias</w:t>
      </w:r>
      <w:r>
        <w:rPr>
          <w:color w:val="231F20"/>
          <w:spacing w:val="-14"/>
        </w:rPr>
        <w:t> </w:t>
      </w:r>
      <w:r>
        <w:rPr>
          <w:color w:val="231F20"/>
        </w:rPr>
        <w:t>indígenas</w:t>
      </w:r>
      <w:r>
        <w:rPr>
          <w:color w:val="231F20"/>
          <w:spacing w:val="-14"/>
        </w:rPr>
        <w:t> </w:t>
      </w:r>
      <w:r>
        <w:rPr>
          <w:color w:val="231F20"/>
        </w:rPr>
        <w:t>el</w:t>
      </w:r>
      <w:r>
        <w:rPr>
          <w:color w:val="231F20"/>
          <w:spacing w:val="-13"/>
        </w:rPr>
        <w:t> </w:t>
      </w:r>
      <w:r>
        <w:rPr>
          <w:color w:val="231F20"/>
        </w:rPr>
        <w:t>aporte</w:t>
      </w:r>
      <w:r>
        <w:rPr>
          <w:color w:val="231F20"/>
          <w:spacing w:val="-14"/>
        </w:rPr>
        <w:t> </w:t>
      </w:r>
      <w:r>
        <w:rPr>
          <w:color w:val="231F20"/>
        </w:rPr>
        <w:t>mensual</w:t>
      </w:r>
      <w:r>
        <w:rPr>
          <w:color w:val="231F20"/>
          <w:spacing w:val="-14"/>
        </w:rPr>
        <w:t> </w:t>
      </w:r>
      <w:r>
        <w:rPr>
          <w:color w:val="231F20"/>
        </w:rPr>
        <w:t>de que trata este artículo.</w:t>
      </w:r>
    </w:p>
    <w:p>
      <w:pPr>
        <w:pStyle w:val="Heading1"/>
        <w:spacing w:line="216" w:lineRule="auto" w:before="173"/>
        <w:ind w:left="114" w:right="111" w:firstLine="283"/>
      </w:pPr>
      <w:r>
        <w:rPr>
          <w:color w:val="231F20"/>
        </w:rPr>
        <w:t>ARTICULO 60. VINCULACIóN A pROgRAmAS DE ATENCIóN ESpECIALIZADA</w:t>
      </w:r>
      <w:r>
        <w:rPr>
          <w:color w:val="231F20"/>
          <w:spacing w:val="72"/>
        </w:rPr>
        <w:t> </w:t>
      </w:r>
      <w:r>
        <w:rPr>
          <w:color w:val="231F20"/>
        </w:rPr>
        <w:t>pARA</w:t>
      </w:r>
      <w:r>
        <w:rPr>
          <w:color w:val="231F20"/>
          <w:spacing w:val="75"/>
        </w:rPr>
        <w:t> </w:t>
      </w:r>
      <w:r>
        <w:rPr>
          <w:color w:val="231F20"/>
        </w:rPr>
        <w:t>EL</w:t>
      </w:r>
      <w:r>
        <w:rPr>
          <w:color w:val="231F20"/>
          <w:spacing w:val="73"/>
        </w:rPr>
        <w:t> </w:t>
      </w:r>
      <w:r>
        <w:rPr>
          <w:color w:val="231F20"/>
        </w:rPr>
        <w:t>RESTABLECImIENTO</w:t>
      </w:r>
      <w:r>
        <w:rPr>
          <w:color w:val="231F20"/>
          <w:spacing w:val="72"/>
        </w:rPr>
        <w:t> </w:t>
      </w:r>
      <w:r>
        <w:rPr>
          <w:color w:val="231F20"/>
        </w:rPr>
        <w:t>DE</w:t>
      </w:r>
      <w:r>
        <w:rPr>
          <w:color w:val="231F20"/>
          <w:spacing w:val="73"/>
        </w:rPr>
        <w:t> </w:t>
      </w:r>
      <w:r>
        <w:rPr>
          <w:color w:val="231F20"/>
          <w:spacing w:val="-2"/>
        </w:rPr>
        <w:t>DEREChOS</w:t>
      </w:r>
    </w:p>
    <w:p>
      <w:pPr>
        <w:pStyle w:val="BodyText"/>
        <w:spacing w:line="216" w:lineRule="auto" w:before="2"/>
        <w:ind w:right="111"/>
      </w:pPr>
      <w:r>
        <w:rPr>
          <w:b/>
          <w:color w:val="231F20"/>
        </w:rPr>
        <w:t>VULNERADOS. </w:t>
      </w:r>
      <w:r>
        <w:rPr>
          <w:color w:val="231F20"/>
        </w:rPr>
        <w:t>Cuando un niño, una niña o un adolescente sea víctima</w:t>
      </w:r>
      <w:r>
        <w:rPr>
          <w:color w:val="231F20"/>
          <w:spacing w:val="40"/>
        </w:rPr>
        <w:t> </w:t>
      </w:r>
      <w:r>
        <w:rPr>
          <w:color w:val="231F20"/>
        </w:rPr>
        <w:t>de cualquier acto que vulnere sus derechos de protección, de su integridad personal, o sea víctima de un delito, o cuando se trate de una adolescente o mujer</w:t>
      </w:r>
      <w:r>
        <w:rPr>
          <w:color w:val="231F20"/>
          <w:spacing w:val="-1"/>
        </w:rPr>
        <w:t> </w:t>
      </w:r>
      <w:r>
        <w:rPr>
          <w:color w:val="231F20"/>
        </w:rPr>
        <w:t>mayor</w:t>
      </w:r>
      <w:r>
        <w:rPr>
          <w:color w:val="231F20"/>
          <w:spacing w:val="-1"/>
        </w:rPr>
        <w:t> </w:t>
      </w:r>
      <w:r>
        <w:rPr>
          <w:color w:val="231F20"/>
        </w:rPr>
        <w:t>de</w:t>
      </w:r>
      <w:r>
        <w:rPr>
          <w:color w:val="231F20"/>
          <w:spacing w:val="-1"/>
        </w:rPr>
        <w:t> </w:t>
      </w:r>
      <w:r>
        <w:rPr>
          <w:color w:val="231F20"/>
        </w:rPr>
        <w:t>18</w:t>
      </w:r>
      <w:r>
        <w:rPr>
          <w:color w:val="231F20"/>
          <w:spacing w:val="-1"/>
        </w:rPr>
        <w:t> </w:t>
      </w:r>
      <w:r>
        <w:rPr>
          <w:color w:val="231F20"/>
        </w:rPr>
        <w:t>años</w:t>
      </w:r>
      <w:r>
        <w:rPr>
          <w:color w:val="231F20"/>
          <w:spacing w:val="-1"/>
        </w:rPr>
        <w:t> </w:t>
      </w:r>
      <w:r>
        <w:rPr>
          <w:color w:val="231F20"/>
        </w:rPr>
        <w:t>embarazada,</w:t>
      </w:r>
      <w:r>
        <w:rPr>
          <w:color w:val="231F20"/>
          <w:spacing w:val="-1"/>
        </w:rPr>
        <w:t> </w:t>
      </w:r>
      <w:r>
        <w:rPr>
          <w:color w:val="231F20"/>
        </w:rPr>
        <w:t>deberán</w:t>
      </w:r>
      <w:r>
        <w:rPr>
          <w:color w:val="231F20"/>
          <w:spacing w:val="-1"/>
        </w:rPr>
        <w:t> </w:t>
      </w:r>
      <w:r>
        <w:rPr>
          <w:color w:val="231F20"/>
        </w:rPr>
        <w:t>vincularse</w:t>
      </w:r>
      <w:r>
        <w:rPr>
          <w:color w:val="231F20"/>
          <w:spacing w:val="-1"/>
        </w:rPr>
        <w:t> </w:t>
      </w:r>
      <w:r>
        <w:rPr>
          <w:color w:val="231F20"/>
        </w:rPr>
        <w:t>a</w:t>
      </w:r>
      <w:r>
        <w:rPr>
          <w:color w:val="231F20"/>
          <w:spacing w:val="-1"/>
        </w:rPr>
        <w:t> </w:t>
      </w:r>
      <w:r>
        <w:rPr>
          <w:color w:val="231F20"/>
        </w:rPr>
        <w:t>un</w:t>
      </w:r>
      <w:r>
        <w:rPr>
          <w:color w:val="231F20"/>
          <w:spacing w:val="-1"/>
        </w:rPr>
        <w:t> </w:t>
      </w:r>
      <w:r>
        <w:rPr>
          <w:color w:val="231F20"/>
        </w:rPr>
        <w:t>programa</w:t>
      </w:r>
      <w:r>
        <w:rPr>
          <w:color w:val="231F20"/>
          <w:spacing w:val="-1"/>
        </w:rPr>
        <w:t> </w:t>
      </w:r>
      <w:r>
        <w:rPr>
          <w:color w:val="231F20"/>
        </w:rPr>
        <w:t>de atención especializada que asegure el restablecimiento de sus derechos.</w:t>
      </w:r>
    </w:p>
    <w:p>
      <w:pPr>
        <w:pStyle w:val="BodyText"/>
        <w:spacing w:line="216" w:lineRule="auto" w:before="174"/>
        <w:ind w:right="111" w:firstLine="283"/>
      </w:pPr>
      <w:r>
        <w:rPr>
          <w:b/>
          <w:color w:val="231F20"/>
        </w:rPr>
        <w:t>pARÁgRAFO 1º. </w:t>
      </w:r>
      <w:r>
        <w:rPr>
          <w:color w:val="231F20"/>
        </w:rPr>
        <w:t>La especialización de los programas debe definirse a partir de estudios diagnósticos que permitan determinar la naturaleza y el alcance</w:t>
      </w:r>
      <w:r>
        <w:rPr>
          <w:color w:val="231F20"/>
          <w:spacing w:val="-8"/>
        </w:rPr>
        <w:t> </w:t>
      </w:r>
      <w:r>
        <w:rPr>
          <w:color w:val="231F20"/>
        </w:rPr>
        <w:t>de</w:t>
      </w:r>
      <w:r>
        <w:rPr>
          <w:color w:val="231F20"/>
          <w:spacing w:val="-8"/>
        </w:rPr>
        <w:t> </w:t>
      </w:r>
      <w:r>
        <w:rPr>
          <w:color w:val="231F20"/>
        </w:rPr>
        <w:t>los</w:t>
      </w:r>
      <w:r>
        <w:rPr>
          <w:color w:val="231F20"/>
          <w:spacing w:val="-8"/>
        </w:rPr>
        <w:t> </w:t>
      </w:r>
      <w:r>
        <w:rPr>
          <w:color w:val="231F20"/>
        </w:rPr>
        <w:t>mismos.</w:t>
      </w:r>
      <w:r>
        <w:rPr>
          <w:color w:val="231F20"/>
          <w:spacing w:val="-8"/>
        </w:rPr>
        <w:t> </w:t>
      </w:r>
      <w:r>
        <w:rPr>
          <w:color w:val="231F20"/>
        </w:rPr>
        <w:t>Los</w:t>
      </w:r>
      <w:r>
        <w:rPr>
          <w:color w:val="231F20"/>
          <w:spacing w:val="-8"/>
        </w:rPr>
        <w:t> </w:t>
      </w:r>
      <w:r>
        <w:rPr>
          <w:color w:val="231F20"/>
        </w:rPr>
        <w:t>programas</w:t>
      </w:r>
      <w:r>
        <w:rPr>
          <w:color w:val="231F20"/>
          <w:spacing w:val="-8"/>
        </w:rPr>
        <w:t> </w:t>
      </w:r>
      <w:r>
        <w:rPr>
          <w:color w:val="231F20"/>
        </w:rPr>
        <w:t>deberán</w:t>
      </w:r>
      <w:r>
        <w:rPr>
          <w:color w:val="231F20"/>
          <w:spacing w:val="-8"/>
        </w:rPr>
        <w:t> </w:t>
      </w:r>
      <w:r>
        <w:rPr>
          <w:color w:val="231F20"/>
        </w:rPr>
        <w:t>obedecer</w:t>
      </w:r>
      <w:r>
        <w:rPr>
          <w:color w:val="231F20"/>
          <w:spacing w:val="-8"/>
        </w:rPr>
        <w:t> </w:t>
      </w:r>
      <w:r>
        <w:rPr>
          <w:color w:val="231F20"/>
        </w:rPr>
        <w:t>a</w:t>
      </w:r>
      <w:r>
        <w:rPr>
          <w:color w:val="231F20"/>
          <w:spacing w:val="-8"/>
        </w:rPr>
        <w:t> </w:t>
      </w:r>
      <w:r>
        <w:rPr>
          <w:color w:val="231F20"/>
        </w:rPr>
        <w:t>las</w:t>
      </w:r>
      <w:r>
        <w:rPr>
          <w:color w:val="231F20"/>
          <w:spacing w:val="-8"/>
        </w:rPr>
        <w:t> </w:t>
      </w:r>
      <w:r>
        <w:rPr>
          <w:color w:val="231F20"/>
        </w:rPr>
        <w:t>problemáticas sociales</w:t>
      </w:r>
      <w:r>
        <w:rPr>
          <w:color w:val="231F20"/>
          <w:spacing w:val="-14"/>
        </w:rPr>
        <w:t> </w:t>
      </w:r>
      <w:r>
        <w:rPr>
          <w:color w:val="231F20"/>
        </w:rPr>
        <w:t>que</w:t>
      </w:r>
      <w:r>
        <w:rPr>
          <w:color w:val="231F20"/>
          <w:spacing w:val="-13"/>
        </w:rPr>
        <w:t> </w:t>
      </w:r>
      <w:r>
        <w:rPr>
          <w:color w:val="231F20"/>
        </w:rPr>
        <w:t>afectan</w:t>
      </w:r>
      <w:r>
        <w:rPr>
          <w:color w:val="231F20"/>
          <w:spacing w:val="-14"/>
        </w:rPr>
        <w:t> </w:t>
      </w:r>
      <w:r>
        <w:rPr>
          <w:color w:val="231F20"/>
        </w:rPr>
        <w:t>a</w:t>
      </w:r>
      <w:r>
        <w:rPr>
          <w:color w:val="231F20"/>
          <w:spacing w:val="-13"/>
        </w:rPr>
        <w:t> </w:t>
      </w:r>
      <w:r>
        <w:rPr>
          <w:color w:val="231F20"/>
        </w:rPr>
        <w:t>los</w:t>
      </w:r>
      <w:r>
        <w:rPr>
          <w:color w:val="231F20"/>
          <w:spacing w:val="-14"/>
        </w:rPr>
        <w:t> </w:t>
      </w:r>
      <w:r>
        <w:rPr>
          <w:color w:val="231F20"/>
        </w:rPr>
        <w:t>niños,</w:t>
      </w:r>
      <w:r>
        <w:rPr>
          <w:color w:val="231F20"/>
          <w:spacing w:val="-13"/>
        </w:rPr>
        <w:t> </w:t>
      </w:r>
      <w:r>
        <w:rPr>
          <w:color w:val="231F20"/>
        </w:rPr>
        <w:t>las</w:t>
      </w:r>
      <w:r>
        <w:rPr>
          <w:color w:val="231F20"/>
          <w:spacing w:val="-14"/>
        </w:rPr>
        <w:t> </w:t>
      </w:r>
      <w:r>
        <w:rPr>
          <w:color w:val="231F20"/>
        </w:rPr>
        <w:t>niñas</w:t>
      </w:r>
      <w:r>
        <w:rPr>
          <w:color w:val="231F20"/>
          <w:spacing w:val="-13"/>
        </w:rPr>
        <w:t> </w:t>
      </w:r>
      <w:r>
        <w:rPr>
          <w:color w:val="231F20"/>
        </w:rPr>
        <w:t>y</w:t>
      </w:r>
      <w:r>
        <w:rPr>
          <w:color w:val="231F20"/>
          <w:spacing w:val="-14"/>
        </w:rPr>
        <w:t> </w:t>
      </w:r>
      <w:r>
        <w:rPr>
          <w:color w:val="231F20"/>
        </w:rPr>
        <w:t>los</w:t>
      </w:r>
      <w:r>
        <w:rPr>
          <w:color w:val="231F20"/>
          <w:spacing w:val="-13"/>
        </w:rPr>
        <w:t> </w:t>
      </w:r>
      <w:r>
        <w:rPr>
          <w:color w:val="231F20"/>
        </w:rPr>
        <w:t>adolescentes,</w:t>
      </w:r>
      <w:r>
        <w:rPr>
          <w:color w:val="231F20"/>
          <w:spacing w:val="-14"/>
        </w:rPr>
        <w:t> </w:t>
      </w:r>
      <w:r>
        <w:rPr>
          <w:color w:val="231F20"/>
        </w:rPr>
        <w:t>y</w:t>
      </w:r>
      <w:r>
        <w:rPr>
          <w:color w:val="231F20"/>
          <w:spacing w:val="-13"/>
        </w:rPr>
        <w:t> </w:t>
      </w:r>
      <w:r>
        <w:rPr>
          <w:color w:val="231F20"/>
        </w:rPr>
        <w:t>ser</w:t>
      </w:r>
      <w:r>
        <w:rPr>
          <w:color w:val="231F20"/>
          <w:spacing w:val="-14"/>
        </w:rPr>
        <w:t> </w:t>
      </w:r>
      <w:r>
        <w:rPr>
          <w:color w:val="231F20"/>
        </w:rPr>
        <w:t>formulados en el marco de las políticas públicas de infancia y adolescencia dentro del Sistema Nacional de Bienestar Familiar.</w:t>
      </w:r>
    </w:p>
    <w:p>
      <w:pPr>
        <w:pStyle w:val="BodyText"/>
        <w:spacing w:line="216" w:lineRule="auto" w:before="176"/>
        <w:ind w:right="108" w:firstLine="283"/>
      </w:pPr>
      <w:r>
        <w:rPr>
          <w:b/>
          <w:color w:val="231F20"/>
          <w:spacing w:val="-2"/>
        </w:rPr>
        <w:t>pARÁgRAFO</w:t>
      </w:r>
      <w:r>
        <w:rPr>
          <w:b/>
          <w:color w:val="231F20"/>
          <w:spacing w:val="-6"/>
        </w:rPr>
        <w:t> </w:t>
      </w:r>
      <w:r>
        <w:rPr>
          <w:b/>
          <w:color w:val="231F20"/>
          <w:spacing w:val="-2"/>
        </w:rPr>
        <w:t>2º.</w:t>
      </w:r>
      <w:r>
        <w:rPr>
          <w:b/>
          <w:color w:val="231F20"/>
          <w:spacing w:val="-6"/>
        </w:rPr>
        <w:t> </w:t>
      </w:r>
      <w:r>
        <w:rPr>
          <w:color w:val="231F20"/>
          <w:spacing w:val="-2"/>
        </w:rPr>
        <w:t>El</w:t>
      </w:r>
      <w:r>
        <w:rPr>
          <w:color w:val="231F20"/>
          <w:spacing w:val="-6"/>
        </w:rPr>
        <w:t> </w:t>
      </w:r>
      <w:r>
        <w:rPr>
          <w:color w:val="231F20"/>
          <w:spacing w:val="-2"/>
        </w:rPr>
        <w:t>Gobierno</w:t>
      </w:r>
      <w:r>
        <w:rPr>
          <w:color w:val="231F20"/>
          <w:spacing w:val="-6"/>
        </w:rPr>
        <w:t> </w:t>
      </w:r>
      <w:r>
        <w:rPr>
          <w:color w:val="231F20"/>
          <w:spacing w:val="-2"/>
        </w:rPr>
        <w:t>Nacional</w:t>
      </w:r>
      <w:r>
        <w:rPr>
          <w:color w:val="231F20"/>
          <w:spacing w:val="-6"/>
        </w:rPr>
        <w:t> </w:t>
      </w:r>
      <w:r>
        <w:rPr>
          <w:color w:val="231F20"/>
          <w:spacing w:val="-2"/>
        </w:rPr>
        <w:t>y</w:t>
      </w:r>
      <w:r>
        <w:rPr>
          <w:color w:val="231F20"/>
          <w:spacing w:val="-6"/>
        </w:rPr>
        <w:t> </w:t>
      </w:r>
      <w:r>
        <w:rPr>
          <w:color w:val="231F20"/>
          <w:spacing w:val="-2"/>
        </w:rPr>
        <w:t>el</w:t>
      </w:r>
      <w:r>
        <w:rPr>
          <w:color w:val="231F20"/>
          <w:spacing w:val="-6"/>
        </w:rPr>
        <w:t> </w:t>
      </w:r>
      <w:r>
        <w:rPr>
          <w:color w:val="231F20"/>
          <w:spacing w:val="-2"/>
        </w:rPr>
        <w:t>Instituto</w:t>
      </w:r>
      <w:r>
        <w:rPr>
          <w:color w:val="231F20"/>
          <w:spacing w:val="-6"/>
        </w:rPr>
        <w:t> </w:t>
      </w:r>
      <w:r>
        <w:rPr>
          <w:color w:val="231F20"/>
          <w:spacing w:val="-2"/>
        </w:rPr>
        <w:t>Colombiano</w:t>
      </w:r>
      <w:r>
        <w:rPr>
          <w:color w:val="231F20"/>
          <w:spacing w:val="-6"/>
        </w:rPr>
        <w:t> </w:t>
      </w:r>
      <w:r>
        <w:rPr>
          <w:color w:val="231F20"/>
          <w:spacing w:val="-2"/>
        </w:rPr>
        <w:t>de</w:t>
      </w:r>
      <w:r>
        <w:rPr>
          <w:color w:val="231F20"/>
          <w:spacing w:val="-6"/>
        </w:rPr>
        <w:t> </w:t>
      </w:r>
      <w:r>
        <w:rPr>
          <w:color w:val="231F20"/>
          <w:spacing w:val="-2"/>
        </w:rPr>
        <w:t>Bien- </w:t>
      </w:r>
      <w:r>
        <w:rPr>
          <w:color w:val="231F20"/>
          <w:w w:val="95"/>
        </w:rPr>
        <w:t>estar Familiar expedirán la reglamentación correspondiente al funcionamiento</w:t>
      </w:r>
      <w:r>
        <w:rPr>
          <w:color w:val="231F20"/>
          <w:spacing w:val="40"/>
        </w:rPr>
        <w:t> </w:t>
      </w:r>
      <w:r>
        <w:rPr>
          <w:color w:val="231F20"/>
        </w:rPr>
        <w:t>y</w:t>
      </w:r>
      <w:r>
        <w:rPr>
          <w:color w:val="231F20"/>
          <w:spacing w:val="-8"/>
        </w:rPr>
        <w:t> </w:t>
      </w:r>
      <w:r>
        <w:rPr>
          <w:color w:val="231F20"/>
        </w:rPr>
        <w:t>operación</w:t>
      </w:r>
      <w:r>
        <w:rPr>
          <w:color w:val="231F20"/>
          <w:spacing w:val="-8"/>
        </w:rPr>
        <w:t> </w:t>
      </w:r>
      <w:r>
        <w:rPr>
          <w:color w:val="231F20"/>
        </w:rPr>
        <w:t>de</w:t>
      </w:r>
      <w:r>
        <w:rPr>
          <w:color w:val="231F20"/>
          <w:spacing w:val="-8"/>
        </w:rPr>
        <w:t> </w:t>
      </w:r>
      <w:r>
        <w:rPr>
          <w:color w:val="231F20"/>
        </w:rPr>
        <w:t>las</w:t>
      </w:r>
      <w:r>
        <w:rPr>
          <w:color w:val="231F20"/>
          <w:spacing w:val="-8"/>
        </w:rPr>
        <w:t> </w:t>
      </w:r>
      <w:r>
        <w:rPr>
          <w:color w:val="231F20"/>
        </w:rPr>
        <w:t>casas</w:t>
      </w:r>
      <w:r>
        <w:rPr>
          <w:color w:val="231F20"/>
          <w:spacing w:val="-8"/>
        </w:rPr>
        <w:t> </w:t>
      </w:r>
      <w:r>
        <w:rPr>
          <w:color w:val="231F20"/>
        </w:rPr>
        <w:t>de</w:t>
      </w:r>
      <w:r>
        <w:rPr>
          <w:color w:val="231F20"/>
          <w:spacing w:val="-8"/>
        </w:rPr>
        <w:t> </w:t>
      </w:r>
      <w:r>
        <w:rPr>
          <w:color w:val="231F20"/>
        </w:rPr>
        <w:t>madres</w:t>
      </w:r>
      <w:r>
        <w:rPr>
          <w:color w:val="231F20"/>
          <w:spacing w:val="-8"/>
        </w:rPr>
        <w:t> </w:t>
      </w:r>
      <w:r>
        <w:rPr>
          <w:color w:val="231F20"/>
        </w:rPr>
        <w:t>gestantes</w:t>
      </w:r>
      <w:r>
        <w:rPr>
          <w:color w:val="231F20"/>
          <w:spacing w:val="-8"/>
        </w:rPr>
        <w:t> </w:t>
      </w:r>
      <w:r>
        <w:rPr>
          <w:color w:val="231F20"/>
        </w:rPr>
        <w:t>y</w:t>
      </w:r>
      <w:r>
        <w:rPr>
          <w:color w:val="231F20"/>
          <w:spacing w:val="-8"/>
        </w:rPr>
        <w:t> </w:t>
      </w:r>
      <w:r>
        <w:rPr>
          <w:color w:val="231F20"/>
        </w:rPr>
        <w:t>los</w:t>
      </w:r>
      <w:r>
        <w:rPr>
          <w:color w:val="231F20"/>
          <w:spacing w:val="-8"/>
        </w:rPr>
        <w:t> </w:t>
      </w:r>
      <w:r>
        <w:rPr>
          <w:color w:val="231F20"/>
        </w:rPr>
        <w:t>programas</w:t>
      </w:r>
      <w:r>
        <w:rPr>
          <w:color w:val="231F20"/>
          <w:spacing w:val="-8"/>
        </w:rPr>
        <w:t> </w:t>
      </w:r>
      <w:r>
        <w:rPr>
          <w:color w:val="231F20"/>
        </w:rPr>
        <w:t>de</w:t>
      </w:r>
      <w:r>
        <w:rPr>
          <w:color w:val="231F20"/>
          <w:spacing w:val="-8"/>
        </w:rPr>
        <w:t> </w:t>
      </w:r>
      <w:r>
        <w:rPr>
          <w:color w:val="231F20"/>
        </w:rPr>
        <w:t>asistencia</w:t>
      </w:r>
      <w:r>
        <w:rPr>
          <w:color w:val="231F20"/>
          <w:spacing w:val="-8"/>
        </w:rPr>
        <w:t> </w:t>
      </w:r>
      <w:r>
        <w:rPr>
          <w:color w:val="231F20"/>
        </w:rPr>
        <w:t>y </w:t>
      </w:r>
      <w:r>
        <w:rPr>
          <w:color w:val="231F20"/>
          <w:w w:val="95"/>
        </w:rPr>
        <w:t>cuidado</w:t>
      </w:r>
      <w:r>
        <w:rPr>
          <w:color w:val="231F20"/>
          <w:spacing w:val="-1"/>
          <w:w w:val="95"/>
        </w:rPr>
        <w:t> </w:t>
      </w:r>
      <w:r>
        <w:rPr>
          <w:color w:val="231F20"/>
          <w:w w:val="95"/>
        </w:rPr>
        <w:t>a</w:t>
      </w:r>
      <w:r>
        <w:rPr>
          <w:color w:val="231F20"/>
          <w:spacing w:val="-1"/>
          <w:w w:val="95"/>
        </w:rPr>
        <w:t> </w:t>
      </w:r>
      <w:r>
        <w:rPr>
          <w:color w:val="231F20"/>
          <w:w w:val="95"/>
        </w:rPr>
        <w:t>mujeres</w:t>
      </w:r>
      <w:r>
        <w:rPr>
          <w:color w:val="231F20"/>
          <w:spacing w:val="-1"/>
          <w:w w:val="95"/>
        </w:rPr>
        <w:t> </w:t>
      </w:r>
      <w:r>
        <w:rPr>
          <w:color w:val="231F20"/>
          <w:w w:val="95"/>
        </w:rPr>
        <w:t>con</w:t>
      </w:r>
      <w:r>
        <w:rPr>
          <w:color w:val="231F20"/>
          <w:spacing w:val="-1"/>
          <w:w w:val="95"/>
        </w:rPr>
        <w:t> </w:t>
      </w:r>
      <w:r>
        <w:rPr>
          <w:color w:val="231F20"/>
          <w:w w:val="95"/>
        </w:rPr>
        <w:t>embarazos</w:t>
      </w:r>
      <w:r>
        <w:rPr>
          <w:color w:val="231F20"/>
          <w:spacing w:val="-1"/>
          <w:w w:val="95"/>
        </w:rPr>
        <w:t> </w:t>
      </w:r>
      <w:r>
        <w:rPr>
          <w:color w:val="231F20"/>
          <w:w w:val="95"/>
        </w:rPr>
        <w:t>no</w:t>
      </w:r>
      <w:r>
        <w:rPr>
          <w:color w:val="231F20"/>
          <w:spacing w:val="-1"/>
          <w:w w:val="95"/>
        </w:rPr>
        <w:t> </w:t>
      </w:r>
      <w:r>
        <w:rPr>
          <w:color w:val="231F20"/>
          <w:w w:val="95"/>
        </w:rPr>
        <w:t>deseados</w:t>
      </w:r>
      <w:r>
        <w:rPr>
          <w:color w:val="231F20"/>
          <w:spacing w:val="-1"/>
          <w:w w:val="95"/>
        </w:rPr>
        <w:t> </w:t>
      </w:r>
      <w:r>
        <w:rPr>
          <w:color w:val="231F20"/>
          <w:w w:val="95"/>
        </w:rPr>
        <w:t>de</w:t>
      </w:r>
      <w:r>
        <w:rPr>
          <w:color w:val="231F20"/>
          <w:spacing w:val="-1"/>
          <w:w w:val="95"/>
        </w:rPr>
        <w:t> </w:t>
      </w:r>
      <w:r>
        <w:rPr>
          <w:color w:val="231F20"/>
          <w:w w:val="95"/>
        </w:rPr>
        <w:t>que</w:t>
      </w:r>
      <w:r>
        <w:rPr>
          <w:color w:val="231F20"/>
          <w:spacing w:val="-1"/>
          <w:w w:val="95"/>
        </w:rPr>
        <w:t> </w:t>
      </w:r>
      <w:r>
        <w:rPr>
          <w:color w:val="231F20"/>
          <w:w w:val="95"/>
        </w:rPr>
        <w:t>trata</w:t>
      </w:r>
      <w:r>
        <w:rPr>
          <w:color w:val="231F20"/>
          <w:spacing w:val="-1"/>
          <w:w w:val="95"/>
        </w:rPr>
        <w:t> </w:t>
      </w:r>
      <w:r>
        <w:rPr>
          <w:color w:val="231F20"/>
          <w:w w:val="95"/>
        </w:rPr>
        <w:t>el</w:t>
      </w:r>
      <w:r>
        <w:rPr>
          <w:color w:val="231F20"/>
          <w:spacing w:val="-1"/>
          <w:w w:val="95"/>
        </w:rPr>
        <w:t> </w:t>
      </w:r>
      <w:r>
        <w:rPr>
          <w:color w:val="231F20"/>
          <w:w w:val="95"/>
        </w:rPr>
        <w:t>presente</w:t>
      </w:r>
      <w:r>
        <w:rPr>
          <w:color w:val="231F20"/>
          <w:spacing w:val="-1"/>
          <w:w w:val="95"/>
        </w:rPr>
        <w:t> </w:t>
      </w:r>
      <w:r>
        <w:rPr>
          <w:color w:val="231F20"/>
          <w:w w:val="95"/>
        </w:rPr>
        <w:t>artículo, </w:t>
      </w:r>
      <w:r>
        <w:rPr>
          <w:color w:val="231F20"/>
        </w:rPr>
        <w:t>durante los 12 meses siguientes a la expedición de la presente ley.</w:t>
      </w:r>
    </w:p>
    <w:p>
      <w:pPr>
        <w:pStyle w:val="BodyText"/>
        <w:spacing w:line="216" w:lineRule="auto" w:before="174"/>
        <w:ind w:right="110" w:firstLine="283"/>
      </w:pPr>
      <w:r>
        <w:rPr>
          <w:b/>
          <w:color w:val="231F20"/>
        </w:rPr>
        <w:t>ARTíCULO</w:t>
      </w:r>
      <w:r>
        <w:rPr>
          <w:b/>
          <w:color w:val="231F20"/>
          <w:spacing w:val="-9"/>
        </w:rPr>
        <w:t> </w:t>
      </w:r>
      <w:r>
        <w:rPr>
          <w:b/>
          <w:color w:val="231F20"/>
        </w:rPr>
        <w:t>61.</w:t>
      </w:r>
      <w:r>
        <w:rPr>
          <w:b/>
          <w:color w:val="231F20"/>
          <w:spacing w:val="-9"/>
        </w:rPr>
        <w:t> </w:t>
      </w:r>
      <w:r>
        <w:rPr>
          <w:b/>
          <w:color w:val="231F20"/>
        </w:rPr>
        <w:t>ADOpCIóN.</w:t>
      </w:r>
      <w:r>
        <w:rPr>
          <w:b/>
          <w:color w:val="231F20"/>
          <w:spacing w:val="38"/>
        </w:rPr>
        <w:t> </w:t>
      </w:r>
      <w:r>
        <w:rPr>
          <w:color w:val="231F20"/>
        </w:rPr>
        <w:t>La</w:t>
      </w:r>
      <w:r>
        <w:rPr>
          <w:color w:val="231F20"/>
          <w:spacing w:val="-9"/>
        </w:rPr>
        <w:t> </w:t>
      </w:r>
      <w:r>
        <w:rPr>
          <w:color w:val="231F20"/>
        </w:rPr>
        <w:t>adopción</w:t>
      </w:r>
      <w:r>
        <w:rPr>
          <w:color w:val="231F20"/>
          <w:spacing w:val="-9"/>
        </w:rPr>
        <w:t> </w:t>
      </w:r>
      <w:r>
        <w:rPr>
          <w:color w:val="231F20"/>
        </w:rPr>
        <w:t>es,</w:t>
      </w:r>
      <w:r>
        <w:rPr>
          <w:color w:val="231F20"/>
          <w:spacing w:val="-9"/>
        </w:rPr>
        <w:t> </w:t>
      </w:r>
      <w:r>
        <w:rPr>
          <w:color w:val="231F20"/>
        </w:rPr>
        <w:t>principalmente</w:t>
      </w:r>
      <w:r>
        <w:rPr>
          <w:color w:val="231F20"/>
          <w:spacing w:val="-9"/>
        </w:rPr>
        <w:t> </w:t>
      </w:r>
      <w:r>
        <w:rPr>
          <w:color w:val="231F20"/>
        </w:rPr>
        <w:t>y</w:t>
      </w:r>
      <w:r>
        <w:rPr>
          <w:color w:val="231F20"/>
          <w:spacing w:val="-9"/>
        </w:rPr>
        <w:t> </w:t>
      </w:r>
      <w:r>
        <w:rPr>
          <w:color w:val="231F20"/>
        </w:rPr>
        <w:t>por</w:t>
      </w:r>
      <w:r>
        <w:rPr>
          <w:color w:val="231F20"/>
          <w:spacing w:val="-9"/>
        </w:rPr>
        <w:t> </w:t>
      </w:r>
      <w:r>
        <w:rPr>
          <w:color w:val="231F20"/>
        </w:rPr>
        <w:t>exce- </w:t>
      </w:r>
      <w:r>
        <w:rPr>
          <w:color w:val="231F20"/>
          <w:w w:val="95"/>
        </w:rPr>
        <w:t>lencia, una medida de protección a través de la cual, bajo la suprema vigilancia </w:t>
      </w:r>
      <w:r>
        <w:rPr>
          <w:color w:val="231F20"/>
        </w:rPr>
        <w:t>del</w:t>
      </w:r>
      <w:r>
        <w:rPr>
          <w:color w:val="231F20"/>
          <w:spacing w:val="-12"/>
        </w:rPr>
        <w:t> </w:t>
      </w:r>
      <w:r>
        <w:rPr>
          <w:color w:val="231F20"/>
        </w:rPr>
        <w:t>Estado,</w:t>
      </w:r>
      <w:r>
        <w:rPr>
          <w:color w:val="231F20"/>
          <w:spacing w:val="-12"/>
        </w:rPr>
        <w:t> </w:t>
      </w:r>
      <w:r>
        <w:rPr>
          <w:color w:val="231F20"/>
        </w:rPr>
        <w:t>se</w:t>
      </w:r>
      <w:r>
        <w:rPr>
          <w:color w:val="231F20"/>
          <w:spacing w:val="-12"/>
        </w:rPr>
        <w:t> </w:t>
      </w:r>
      <w:r>
        <w:rPr>
          <w:color w:val="231F20"/>
        </w:rPr>
        <w:t>establece</w:t>
      </w:r>
      <w:r>
        <w:rPr>
          <w:color w:val="231F20"/>
          <w:spacing w:val="-12"/>
        </w:rPr>
        <w:t> </w:t>
      </w:r>
      <w:r>
        <w:rPr>
          <w:color w:val="231F20"/>
        </w:rPr>
        <w:t>de</w:t>
      </w:r>
      <w:r>
        <w:rPr>
          <w:color w:val="231F20"/>
          <w:spacing w:val="-12"/>
        </w:rPr>
        <w:t> </w:t>
      </w:r>
      <w:r>
        <w:rPr>
          <w:color w:val="231F20"/>
        </w:rPr>
        <w:t>manera</w:t>
      </w:r>
      <w:r>
        <w:rPr>
          <w:color w:val="231F20"/>
          <w:spacing w:val="-12"/>
        </w:rPr>
        <w:t> </w:t>
      </w:r>
      <w:r>
        <w:rPr>
          <w:color w:val="231F20"/>
        </w:rPr>
        <w:t>irrevocable,</w:t>
      </w:r>
      <w:r>
        <w:rPr>
          <w:color w:val="231F20"/>
          <w:spacing w:val="-12"/>
        </w:rPr>
        <w:t> </w:t>
      </w:r>
      <w:r>
        <w:rPr>
          <w:color w:val="231F20"/>
        </w:rPr>
        <w:t>la</w:t>
      </w:r>
      <w:r>
        <w:rPr>
          <w:color w:val="231F20"/>
          <w:spacing w:val="-12"/>
        </w:rPr>
        <w:t> </w:t>
      </w:r>
      <w:r>
        <w:rPr>
          <w:color w:val="231F20"/>
        </w:rPr>
        <w:t>relación</w:t>
      </w:r>
      <w:r>
        <w:rPr>
          <w:color w:val="231F20"/>
          <w:spacing w:val="-12"/>
        </w:rPr>
        <w:t> </w:t>
      </w:r>
      <w:r>
        <w:rPr>
          <w:color w:val="231F20"/>
        </w:rPr>
        <w:t>paterno</w:t>
      </w:r>
      <w:r>
        <w:rPr>
          <w:color w:val="231F20"/>
          <w:spacing w:val="-12"/>
        </w:rPr>
        <w:t> </w:t>
      </w:r>
      <w:r>
        <w:rPr>
          <w:color w:val="231F20"/>
        </w:rPr>
        <w:t>filial</w:t>
      </w:r>
      <w:r>
        <w:rPr>
          <w:color w:val="231F20"/>
          <w:spacing w:val="-12"/>
        </w:rPr>
        <w:t> </w:t>
      </w:r>
      <w:r>
        <w:rPr>
          <w:color w:val="231F20"/>
        </w:rPr>
        <w:t>entre personas que no la tienen por naturaleza.</w:t>
      </w:r>
    </w:p>
    <w:p>
      <w:pPr>
        <w:pStyle w:val="Heading1"/>
        <w:spacing w:line="282" w:lineRule="exact" w:before="150"/>
        <w:jc w:val="left"/>
      </w:pPr>
      <w:r>
        <w:rPr>
          <w:color w:val="231F20"/>
          <w:spacing w:val="-2"/>
        </w:rPr>
        <w:t>ARTíCULO</w:t>
      </w:r>
      <w:r>
        <w:rPr>
          <w:color w:val="231F20"/>
          <w:spacing w:val="-5"/>
        </w:rPr>
        <w:t> </w:t>
      </w:r>
      <w:r>
        <w:rPr>
          <w:color w:val="231F20"/>
          <w:spacing w:val="-2"/>
        </w:rPr>
        <w:t>62.</w:t>
      </w:r>
      <w:r>
        <w:rPr>
          <w:color w:val="231F20"/>
          <w:spacing w:val="-5"/>
        </w:rPr>
        <w:t> </w:t>
      </w:r>
      <w:r>
        <w:rPr>
          <w:color w:val="231F20"/>
          <w:spacing w:val="-2"/>
        </w:rPr>
        <w:t>LA</w:t>
      </w:r>
      <w:r>
        <w:rPr>
          <w:color w:val="231F20"/>
          <w:spacing w:val="-5"/>
        </w:rPr>
        <w:t> </w:t>
      </w:r>
      <w:r>
        <w:rPr>
          <w:color w:val="231F20"/>
          <w:spacing w:val="-2"/>
        </w:rPr>
        <w:t>AUTORIDAD</w:t>
      </w:r>
      <w:r>
        <w:rPr>
          <w:color w:val="231F20"/>
          <w:spacing w:val="-5"/>
        </w:rPr>
        <w:t> </w:t>
      </w:r>
      <w:r>
        <w:rPr>
          <w:color w:val="231F20"/>
          <w:spacing w:val="-2"/>
        </w:rPr>
        <w:t>CENTRAL</w:t>
      </w:r>
      <w:r>
        <w:rPr>
          <w:color w:val="231F20"/>
          <w:spacing w:val="-5"/>
        </w:rPr>
        <w:t> </w:t>
      </w:r>
      <w:r>
        <w:rPr>
          <w:color w:val="231F20"/>
          <w:spacing w:val="-2"/>
        </w:rPr>
        <w:t>EN</w:t>
      </w:r>
      <w:r>
        <w:rPr>
          <w:color w:val="231F20"/>
          <w:spacing w:val="-5"/>
        </w:rPr>
        <w:t> </w:t>
      </w:r>
      <w:r>
        <w:rPr>
          <w:color w:val="231F20"/>
          <w:spacing w:val="-2"/>
        </w:rPr>
        <w:t>mATERIA</w:t>
      </w:r>
      <w:r>
        <w:rPr>
          <w:color w:val="231F20"/>
          <w:spacing w:val="-4"/>
        </w:rPr>
        <w:t> </w:t>
      </w:r>
      <w:r>
        <w:rPr>
          <w:color w:val="231F20"/>
          <w:spacing w:val="-2"/>
        </w:rPr>
        <w:t>DE</w:t>
      </w:r>
      <w:r>
        <w:rPr>
          <w:color w:val="231F20"/>
          <w:spacing w:val="-5"/>
        </w:rPr>
        <w:t> </w:t>
      </w:r>
      <w:r>
        <w:rPr>
          <w:color w:val="231F20"/>
          <w:spacing w:val="-2"/>
        </w:rPr>
        <w:t>ADOp-</w:t>
      </w:r>
    </w:p>
    <w:p>
      <w:pPr>
        <w:pStyle w:val="BodyText"/>
        <w:spacing w:line="216" w:lineRule="auto" w:before="9"/>
        <w:ind w:right="110"/>
      </w:pPr>
      <w:r>
        <w:rPr>
          <w:b/>
          <w:color w:val="231F20"/>
          <w:spacing w:val="-2"/>
        </w:rPr>
        <w:t>CIóN.</w:t>
      </w:r>
      <w:r>
        <w:rPr>
          <w:b/>
          <w:color w:val="231F20"/>
          <w:spacing w:val="-12"/>
        </w:rPr>
        <w:t> </w:t>
      </w:r>
      <w:r>
        <w:rPr>
          <w:color w:val="231F20"/>
          <w:spacing w:val="-2"/>
        </w:rPr>
        <w:t>La</w:t>
      </w:r>
      <w:r>
        <w:rPr>
          <w:color w:val="231F20"/>
          <w:spacing w:val="-12"/>
        </w:rPr>
        <w:t> </w:t>
      </w:r>
      <w:r>
        <w:rPr>
          <w:color w:val="231F20"/>
          <w:spacing w:val="-2"/>
        </w:rPr>
        <w:t>autoridad</w:t>
      </w:r>
      <w:r>
        <w:rPr>
          <w:color w:val="231F20"/>
          <w:spacing w:val="-12"/>
        </w:rPr>
        <w:t> </w:t>
      </w:r>
      <w:r>
        <w:rPr>
          <w:color w:val="231F20"/>
          <w:spacing w:val="-2"/>
        </w:rPr>
        <w:t>central</w:t>
      </w:r>
      <w:r>
        <w:rPr>
          <w:color w:val="231F20"/>
          <w:spacing w:val="-11"/>
        </w:rPr>
        <w:t> </w:t>
      </w:r>
      <w:r>
        <w:rPr>
          <w:color w:val="231F20"/>
          <w:spacing w:val="-2"/>
        </w:rPr>
        <w:t>en</w:t>
      </w:r>
      <w:r>
        <w:rPr>
          <w:color w:val="231F20"/>
          <w:spacing w:val="-12"/>
        </w:rPr>
        <w:t> </w:t>
      </w:r>
      <w:r>
        <w:rPr>
          <w:color w:val="231F20"/>
          <w:spacing w:val="-2"/>
        </w:rPr>
        <w:t>materia</w:t>
      </w:r>
      <w:r>
        <w:rPr>
          <w:color w:val="231F20"/>
          <w:spacing w:val="-12"/>
        </w:rPr>
        <w:t> </w:t>
      </w:r>
      <w:r>
        <w:rPr>
          <w:color w:val="231F20"/>
          <w:spacing w:val="-2"/>
        </w:rPr>
        <w:t>de</w:t>
      </w:r>
      <w:r>
        <w:rPr>
          <w:color w:val="231F20"/>
          <w:spacing w:val="-12"/>
        </w:rPr>
        <w:t> </w:t>
      </w:r>
      <w:r>
        <w:rPr>
          <w:color w:val="231F20"/>
          <w:spacing w:val="-2"/>
        </w:rPr>
        <w:t>adopción</w:t>
      </w:r>
      <w:r>
        <w:rPr>
          <w:color w:val="231F20"/>
          <w:spacing w:val="-11"/>
        </w:rPr>
        <w:t> </w:t>
      </w:r>
      <w:r>
        <w:rPr>
          <w:color w:val="231F20"/>
          <w:spacing w:val="-2"/>
        </w:rPr>
        <w:t>es</w:t>
      </w:r>
      <w:r>
        <w:rPr>
          <w:color w:val="231F20"/>
          <w:spacing w:val="-12"/>
        </w:rPr>
        <w:t> </w:t>
      </w:r>
      <w:r>
        <w:rPr>
          <w:color w:val="231F20"/>
          <w:spacing w:val="-2"/>
        </w:rPr>
        <w:t>el</w:t>
      </w:r>
      <w:r>
        <w:rPr>
          <w:color w:val="231F20"/>
          <w:spacing w:val="-12"/>
        </w:rPr>
        <w:t> </w:t>
      </w:r>
      <w:r>
        <w:rPr>
          <w:color w:val="231F20"/>
          <w:spacing w:val="-2"/>
        </w:rPr>
        <w:t>Instituto</w:t>
      </w:r>
      <w:r>
        <w:rPr>
          <w:color w:val="231F20"/>
          <w:spacing w:val="-12"/>
        </w:rPr>
        <w:t> </w:t>
      </w:r>
      <w:r>
        <w:rPr>
          <w:color w:val="231F20"/>
          <w:spacing w:val="-2"/>
        </w:rPr>
        <w:t>Colombiano </w:t>
      </w:r>
      <w:r>
        <w:rPr>
          <w:color w:val="231F20"/>
        </w:rPr>
        <w:t>de Bienestar Familiar.</w:t>
      </w:r>
    </w:p>
    <w:p>
      <w:pPr>
        <w:spacing w:after="0" w:line="216" w:lineRule="auto"/>
        <w:sectPr>
          <w:pgSz w:w="9640" w:h="13610"/>
          <w:pgMar w:header="1074" w:footer="0" w:top="1540" w:bottom="280" w:left="1020" w:right="1020"/>
        </w:sectPr>
      </w:pPr>
    </w:p>
    <w:p>
      <w:pPr>
        <w:pStyle w:val="BodyText"/>
        <w:spacing w:line="211" w:lineRule="auto" w:before="112"/>
        <w:ind w:right="111" w:firstLine="283"/>
      </w:pPr>
      <w:r>
        <w:rPr>
          <w:color w:val="231F20"/>
        </w:rPr>
        <w:t>Solamente podrán desarrollar programas de adopción, el Instituto Co- lombiano</w:t>
      </w:r>
      <w:r>
        <w:rPr>
          <w:color w:val="231F20"/>
          <w:spacing w:val="-3"/>
        </w:rPr>
        <w:t> </w:t>
      </w:r>
      <w:r>
        <w:rPr>
          <w:color w:val="231F20"/>
        </w:rPr>
        <w:t>de</w:t>
      </w:r>
      <w:r>
        <w:rPr>
          <w:color w:val="231F20"/>
          <w:spacing w:val="-3"/>
        </w:rPr>
        <w:t> </w:t>
      </w:r>
      <w:r>
        <w:rPr>
          <w:color w:val="231F20"/>
        </w:rPr>
        <w:t>Bienestar</w:t>
      </w:r>
      <w:r>
        <w:rPr>
          <w:color w:val="231F20"/>
          <w:spacing w:val="-3"/>
        </w:rPr>
        <w:t> </w:t>
      </w:r>
      <w:r>
        <w:rPr>
          <w:color w:val="231F20"/>
        </w:rPr>
        <w:t>Familiar</w:t>
      </w:r>
      <w:r>
        <w:rPr>
          <w:color w:val="231F20"/>
          <w:spacing w:val="-3"/>
        </w:rPr>
        <w:t> </w:t>
      </w:r>
      <w:r>
        <w:rPr>
          <w:color w:val="231F20"/>
        </w:rPr>
        <w:t>y</w:t>
      </w:r>
      <w:r>
        <w:rPr>
          <w:color w:val="231F20"/>
          <w:spacing w:val="-3"/>
        </w:rPr>
        <w:t> </w:t>
      </w:r>
      <w:r>
        <w:rPr>
          <w:color w:val="231F20"/>
        </w:rPr>
        <w:t>las</w:t>
      </w:r>
      <w:r>
        <w:rPr>
          <w:color w:val="231F20"/>
          <w:spacing w:val="-3"/>
        </w:rPr>
        <w:t> </w:t>
      </w:r>
      <w:r>
        <w:rPr>
          <w:color w:val="231F20"/>
        </w:rPr>
        <w:t>instituciones</w:t>
      </w:r>
      <w:r>
        <w:rPr>
          <w:color w:val="231F20"/>
          <w:spacing w:val="-3"/>
        </w:rPr>
        <w:t> </w:t>
      </w:r>
      <w:r>
        <w:rPr>
          <w:color w:val="231F20"/>
        </w:rPr>
        <w:t>debidamente</w:t>
      </w:r>
      <w:r>
        <w:rPr>
          <w:color w:val="231F20"/>
          <w:spacing w:val="-3"/>
        </w:rPr>
        <w:t> </w:t>
      </w:r>
      <w:r>
        <w:rPr>
          <w:color w:val="231F20"/>
        </w:rPr>
        <w:t>autorizadas por éste.</w:t>
      </w:r>
    </w:p>
    <w:p>
      <w:pPr>
        <w:spacing w:line="279" w:lineRule="exact" w:before="145"/>
        <w:ind w:left="396" w:right="0" w:firstLine="0"/>
        <w:jc w:val="left"/>
        <w:rPr>
          <w:sz w:val="22"/>
        </w:rPr>
      </w:pPr>
      <w:r>
        <w:rPr>
          <w:b/>
          <w:color w:val="231F20"/>
          <w:sz w:val="22"/>
        </w:rPr>
        <w:t>ARTíCULO</w:t>
      </w:r>
      <w:r>
        <w:rPr>
          <w:b/>
          <w:color w:val="231F20"/>
          <w:spacing w:val="68"/>
          <w:sz w:val="22"/>
        </w:rPr>
        <w:t> </w:t>
      </w:r>
      <w:r>
        <w:rPr>
          <w:b/>
          <w:color w:val="231F20"/>
          <w:sz w:val="22"/>
        </w:rPr>
        <w:t>63.</w:t>
      </w:r>
      <w:r>
        <w:rPr>
          <w:b/>
          <w:color w:val="231F20"/>
          <w:spacing w:val="69"/>
          <w:sz w:val="22"/>
        </w:rPr>
        <w:t> </w:t>
      </w:r>
      <w:r>
        <w:rPr>
          <w:b/>
          <w:color w:val="231F20"/>
          <w:sz w:val="22"/>
        </w:rPr>
        <w:t>pROCEDENCIA</w:t>
      </w:r>
      <w:r>
        <w:rPr>
          <w:b/>
          <w:color w:val="231F20"/>
          <w:spacing w:val="69"/>
          <w:sz w:val="22"/>
        </w:rPr>
        <w:t> </w:t>
      </w:r>
      <w:r>
        <w:rPr>
          <w:b/>
          <w:color w:val="231F20"/>
          <w:sz w:val="22"/>
        </w:rPr>
        <w:t>DE</w:t>
      </w:r>
      <w:r>
        <w:rPr>
          <w:b/>
          <w:color w:val="231F20"/>
          <w:spacing w:val="69"/>
          <w:sz w:val="22"/>
        </w:rPr>
        <w:t> </w:t>
      </w:r>
      <w:r>
        <w:rPr>
          <w:b/>
          <w:color w:val="231F20"/>
          <w:sz w:val="22"/>
        </w:rPr>
        <w:t>LA</w:t>
      </w:r>
      <w:r>
        <w:rPr>
          <w:b/>
          <w:color w:val="231F20"/>
          <w:spacing w:val="69"/>
          <w:sz w:val="22"/>
        </w:rPr>
        <w:t> </w:t>
      </w:r>
      <w:r>
        <w:rPr>
          <w:b/>
          <w:color w:val="231F20"/>
          <w:sz w:val="22"/>
        </w:rPr>
        <w:t>ADOpCIóN</w:t>
      </w:r>
      <w:r>
        <w:rPr>
          <w:color w:val="231F20"/>
          <w:sz w:val="22"/>
        </w:rPr>
        <w:t>.</w:t>
      </w:r>
      <w:r>
        <w:rPr>
          <w:color w:val="231F20"/>
          <w:spacing w:val="69"/>
          <w:sz w:val="22"/>
        </w:rPr>
        <w:t> </w:t>
      </w:r>
      <w:r>
        <w:rPr>
          <w:color w:val="231F20"/>
          <w:sz w:val="22"/>
        </w:rPr>
        <w:t>Sólo</w:t>
      </w:r>
      <w:r>
        <w:rPr>
          <w:color w:val="231F20"/>
          <w:spacing w:val="68"/>
          <w:sz w:val="22"/>
        </w:rPr>
        <w:t> </w:t>
      </w:r>
      <w:r>
        <w:rPr>
          <w:color w:val="231F20"/>
          <w:spacing w:val="-2"/>
          <w:sz w:val="22"/>
        </w:rPr>
        <w:t>podrán</w:t>
      </w:r>
    </w:p>
    <w:p>
      <w:pPr>
        <w:pStyle w:val="BodyText"/>
        <w:spacing w:line="211" w:lineRule="auto" w:before="11"/>
        <w:jc w:val="left"/>
      </w:pPr>
      <w:r>
        <w:rPr>
          <w:color w:val="231F20"/>
          <w:spacing w:val="-2"/>
        </w:rPr>
        <w:t>adoptarse</w:t>
      </w:r>
      <w:r>
        <w:rPr>
          <w:color w:val="231F20"/>
          <w:spacing w:val="-8"/>
        </w:rPr>
        <w:t> </w:t>
      </w:r>
      <w:r>
        <w:rPr>
          <w:color w:val="231F20"/>
          <w:spacing w:val="-2"/>
        </w:rPr>
        <w:t>los</w:t>
      </w:r>
      <w:r>
        <w:rPr>
          <w:color w:val="231F20"/>
          <w:spacing w:val="-8"/>
        </w:rPr>
        <w:t> </w:t>
      </w:r>
      <w:r>
        <w:rPr>
          <w:color w:val="231F20"/>
          <w:spacing w:val="-2"/>
        </w:rPr>
        <w:t>menores</w:t>
      </w:r>
      <w:r>
        <w:rPr>
          <w:color w:val="231F20"/>
          <w:spacing w:val="-8"/>
        </w:rPr>
        <w:t> </w:t>
      </w:r>
      <w:r>
        <w:rPr>
          <w:color w:val="231F20"/>
          <w:spacing w:val="-2"/>
        </w:rPr>
        <w:t>de</w:t>
      </w:r>
      <w:r>
        <w:rPr>
          <w:color w:val="231F20"/>
          <w:spacing w:val="-8"/>
        </w:rPr>
        <w:t> </w:t>
      </w:r>
      <w:r>
        <w:rPr>
          <w:color w:val="231F20"/>
          <w:spacing w:val="-2"/>
        </w:rPr>
        <w:t>18</w:t>
      </w:r>
      <w:r>
        <w:rPr>
          <w:color w:val="231F20"/>
          <w:spacing w:val="-8"/>
        </w:rPr>
        <w:t> </w:t>
      </w:r>
      <w:r>
        <w:rPr>
          <w:color w:val="231F20"/>
          <w:spacing w:val="-2"/>
        </w:rPr>
        <w:t>años</w:t>
      </w:r>
      <w:r>
        <w:rPr>
          <w:color w:val="231F20"/>
          <w:spacing w:val="-8"/>
        </w:rPr>
        <w:t> </w:t>
      </w:r>
      <w:r>
        <w:rPr>
          <w:color w:val="231F20"/>
          <w:spacing w:val="-2"/>
        </w:rPr>
        <w:t>declarados</w:t>
      </w:r>
      <w:r>
        <w:rPr>
          <w:color w:val="231F20"/>
          <w:spacing w:val="-8"/>
        </w:rPr>
        <w:t> </w:t>
      </w:r>
      <w:r>
        <w:rPr>
          <w:color w:val="231F20"/>
          <w:spacing w:val="-2"/>
        </w:rPr>
        <w:t>en</w:t>
      </w:r>
      <w:r>
        <w:rPr>
          <w:color w:val="231F20"/>
          <w:spacing w:val="-8"/>
        </w:rPr>
        <w:t> </w:t>
      </w:r>
      <w:r>
        <w:rPr>
          <w:color w:val="231F20"/>
          <w:spacing w:val="-2"/>
        </w:rPr>
        <w:t>situación</w:t>
      </w:r>
      <w:r>
        <w:rPr>
          <w:color w:val="231F20"/>
          <w:spacing w:val="-8"/>
        </w:rPr>
        <w:t> </w:t>
      </w:r>
      <w:r>
        <w:rPr>
          <w:color w:val="231F20"/>
          <w:spacing w:val="-2"/>
        </w:rPr>
        <w:t>de</w:t>
      </w:r>
      <w:r>
        <w:rPr>
          <w:color w:val="231F20"/>
          <w:spacing w:val="-8"/>
        </w:rPr>
        <w:t> </w:t>
      </w:r>
      <w:r>
        <w:rPr>
          <w:color w:val="231F20"/>
          <w:spacing w:val="-2"/>
        </w:rPr>
        <w:t>adoptabilidad,</w:t>
      </w:r>
      <w:r>
        <w:rPr>
          <w:color w:val="231F20"/>
          <w:spacing w:val="-8"/>
        </w:rPr>
        <w:t> </w:t>
      </w:r>
      <w:r>
        <w:rPr>
          <w:color w:val="231F20"/>
          <w:spacing w:val="-2"/>
        </w:rPr>
        <w:t>o </w:t>
      </w:r>
      <w:r>
        <w:rPr>
          <w:color w:val="231F20"/>
        </w:rPr>
        <w:t>aquellos cuya adopción haya sido consentida previamente por sus padres.</w:t>
      </w:r>
    </w:p>
    <w:p>
      <w:pPr>
        <w:pStyle w:val="BodyText"/>
        <w:spacing w:line="211" w:lineRule="auto" w:before="171"/>
        <w:ind w:right="112" w:firstLine="283"/>
      </w:pPr>
      <w:r>
        <w:rPr>
          <w:color w:val="231F20"/>
        </w:rPr>
        <w:t>Si</w:t>
      </w:r>
      <w:r>
        <w:rPr>
          <w:color w:val="231F20"/>
          <w:spacing w:val="-10"/>
        </w:rPr>
        <w:t> </w:t>
      </w:r>
      <w:r>
        <w:rPr>
          <w:color w:val="231F20"/>
        </w:rPr>
        <w:t>el</w:t>
      </w:r>
      <w:r>
        <w:rPr>
          <w:color w:val="231F20"/>
          <w:spacing w:val="-10"/>
        </w:rPr>
        <w:t> </w:t>
      </w:r>
      <w:r>
        <w:rPr>
          <w:color w:val="231F20"/>
        </w:rPr>
        <w:t>menor</w:t>
      </w:r>
      <w:r>
        <w:rPr>
          <w:color w:val="231F20"/>
          <w:spacing w:val="-10"/>
        </w:rPr>
        <w:t> </w:t>
      </w:r>
      <w:r>
        <w:rPr>
          <w:color w:val="231F20"/>
        </w:rPr>
        <w:t>tuviere</w:t>
      </w:r>
      <w:r>
        <w:rPr>
          <w:color w:val="231F20"/>
          <w:spacing w:val="-10"/>
        </w:rPr>
        <w:t> </w:t>
      </w:r>
      <w:r>
        <w:rPr>
          <w:color w:val="231F20"/>
        </w:rPr>
        <w:t>bienes,</w:t>
      </w:r>
      <w:r>
        <w:rPr>
          <w:color w:val="231F20"/>
          <w:spacing w:val="-10"/>
        </w:rPr>
        <w:t> </w:t>
      </w:r>
      <w:r>
        <w:rPr>
          <w:color w:val="231F20"/>
        </w:rPr>
        <w:t>la</w:t>
      </w:r>
      <w:r>
        <w:rPr>
          <w:color w:val="231F20"/>
          <w:spacing w:val="-10"/>
        </w:rPr>
        <w:t> </w:t>
      </w:r>
      <w:r>
        <w:rPr>
          <w:color w:val="231F20"/>
        </w:rPr>
        <w:t>adopción</w:t>
      </w:r>
      <w:r>
        <w:rPr>
          <w:color w:val="231F20"/>
          <w:spacing w:val="-10"/>
        </w:rPr>
        <w:t> </w:t>
      </w:r>
      <w:r>
        <w:rPr>
          <w:color w:val="231F20"/>
        </w:rPr>
        <w:t>se</w:t>
      </w:r>
      <w:r>
        <w:rPr>
          <w:color w:val="231F20"/>
          <w:spacing w:val="-10"/>
        </w:rPr>
        <w:t> </w:t>
      </w:r>
      <w:r>
        <w:rPr>
          <w:color w:val="231F20"/>
        </w:rPr>
        <w:t>hará</w:t>
      </w:r>
      <w:r>
        <w:rPr>
          <w:color w:val="231F20"/>
          <w:spacing w:val="-10"/>
        </w:rPr>
        <w:t> </w:t>
      </w:r>
      <w:r>
        <w:rPr>
          <w:color w:val="231F20"/>
        </w:rPr>
        <w:t>con</w:t>
      </w:r>
      <w:r>
        <w:rPr>
          <w:color w:val="231F20"/>
          <w:spacing w:val="-10"/>
        </w:rPr>
        <w:t> </w:t>
      </w:r>
      <w:r>
        <w:rPr>
          <w:color w:val="231F20"/>
        </w:rPr>
        <w:t>las</w:t>
      </w:r>
      <w:r>
        <w:rPr>
          <w:color w:val="231F20"/>
          <w:spacing w:val="-10"/>
        </w:rPr>
        <w:t> </w:t>
      </w:r>
      <w:r>
        <w:rPr>
          <w:color w:val="231F20"/>
        </w:rPr>
        <w:t>formalidades</w:t>
      </w:r>
      <w:r>
        <w:rPr>
          <w:color w:val="231F20"/>
          <w:spacing w:val="-10"/>
        </w:rPr>
        <w:t> </w:t>
      </w:r>
      <w:r>
        <w:rPr>
          <w:color w:val="231F20"/>
        </w:rPr>
        <w:t>exigi- das para los guardadores.</w:t>
      </w:r>
    </w:p>
    <w:p>
      <w:pPr>
        <w:spacing w:line="279" w:lineRule="exact" w:before="144"/>
        <w:ind w:left="396" w:right="0" w:firstLine="0"/>
        <w:jc w:val="left"/>
        <w:rPr>
          <w:sz w:val="22"/>
        </w:rPr>
      </w:pPr>
      <w:r>
        <w:rPr>
          <w:b/>
          <w:color w:val="231F20"/>
          <w:sz w:val="22"/>
        </w:rPr>
        <w:t>ARTíCULO</w:t>
      </w:r>
      <w:r>
        <w:rPr>
          <w:b/>
          <w:color w:val="231F20"/>
          <w:spacing w:val="-16"/>
          <w:sz w:val="22"/>
        </w:rPr>
        <w:t> </w:t>
      </w:r>
      <w:r>
        <w:rPr>
          <w:b/>
          <w:color w:val="231F20"/>
          <w:sz w:val="22"/>
        </w:rPr>
        <w:t>64.</w:t>
      </w:r>
      <w:r>
        <w:rPr>
          <w:b/>
          <w:color w:val="231F20"/>
          <w:spacing w:val="-15"/>
          <w:sz w:val="22"/>
        </w:rPr>
        <w:t> </w:t>
      </w:r>
      <w:r>
        <w:rPr>
          <w:b/>
          <w:color w:val="231F20"/>
          <w:sz w:val="22"/>
        </w:rPr>
        <w:t>EFECTOS</w:t>
      </w:r>
      <w:r>
        <w:rPr>
          <w:b/>
          <w:color w:val="231F20"/>
          <w:spacing w:val="-15"/>
          <w:sz w:val="22"/>
        </w:rPr>
        <w:t> </w:t>
      </w:r>
      <w:r>
        <w:rPr>
          <w:b/>
          <w:color w:val="231F20"/>
          <w:sz w:val="22"/>
        </w:rPr>
        <w:t>jURíDICOS</w:t>
      </w:r>
      <w:r>
        <w:rPr>
          <w:b/>
          <w:color w:val="231F20"/>
          <w:spacing w:val="-16"/>
          <w:sz w:val="22"/>
        </w:rPr>
        <w:t> </w:t>
      </w:r>
      <w:r>
        <w:rPr>
          <w:b/>
          <w:color w:val="231F20"/>
          <w:sz w:val="22"/>
        </w:rPr>
        <w:t>DE</w:t>
      </w:r>
      <w:r>
        <w:rPr>
          <w:b/>
          <w:color w:val="231F20"/>
          <w:spacing w:val="-15"/>
          <w:sz w:val="22"/>
        </w:rPr>
        <w:t> </w:t>
      </w:r>
      <w:r>
        <w:rPr>
          <w:b/>
          <w:color w:val="231F20"/>
          <w:sz w:val="22"/>
        </w:rPr>
        <w:t>LA</w:t>
      </w:r>
      <w:r>
        <w:rPr>
          <w:b/>
          <w:color w:val="231F20"/>
          <w:spacing w:val="-15"/>
          <w:sz w:val="22"/>
        </w:rPr>
        <w:t> </w:t>
      </w:r>
      <w:r>
        <w:rPr>
          <w:b/>
          <w:color w:val="231F20"/>
          <w:sz w:val="22"/>
        </w:rPr>
        <w:t>ADOpCIóN</w:t>
      </w:r>
      <w:r>
        <w:rPr>
          <w:color w:val="231F20"/>
          <w:sz w:val="22"/>
        </w:rPr>
        <w:t>.</w:t>
      </w:r>
      <w:r>
        <w:rPr>
          <w:color w:val="231F20"/>
          <w:spacing w:val="-15"/>
          <w:sz w:val="22"/>
        </w:rPr>
        <w:t> </w:t>
      </w:r>
      <w:r>
        <w:rPr>
          <w:color w:val="231F20"/>
          <w:sz w:val="22"/>
        </w:rPr>
        <w:t>La</w:t>
      </w:r>
      <w:r>
        <w:rPr>
          <w:color w:val="231F20"/>
          <w:spacing w:val="-16"/>
          <w:sz w:val="22"/>
        </w:rPr>
        <w:t> </w:t>
      </w:r>
      <w:r>
        <w:rPr>
          <w:color w:val="231F20"/>
          <w:spacing w:val="-2"/>
          <w:sz w:val="22"/>
        </w:rPr>
        <w:t>adopción</w:t>
      </w:r>
    </w:p>
    <w:p>
      <w:pPr>
        <w:pStyle w:val="BodyText"/>
        <w:spacing w:line="279" w:lineRule="exact"/>
        <w:jc w:val="left"/>
      </w:pPr>
      <w:r>
        <w:rPr>
          <w:color w:val="231F20"/>
        </w:rPr>
        <w:t>produce</w:t>
      </w:r>
      <w:r>
        <w:rPr>
          <w:color w:val="231F20"/>
          <w:spacing w:val="-3"/>
        </w:rPr>
        <w:t> </w:t>
      </w:r>
      <w:r>
        <w:rPr>
          <w:color w:val="231F20"/>
        </w:rPr>
        <w:t>los</w:t>
      </w:r>
      <w:r>
        <w:rPr>
          <w:color w:val="231F20"/>
          <w:spacing w:val="-2"/>
        </w:rPr>
        <w:t> </w:t>
      </w:r>
      <w:r>
        <w:rPr>
          <w:color w:val="231F20"/>
        </w:rPr>
        <w:t>siguientes</w:t>
      </w:r>
      <w:r>
        <w:rPr>
          <w:color w:val="231F20"/>
          <w:spacing w:val="-2"/>
        </w:rPr>
        <w:t> efectos:</w:t>
      </w:r>
    </w:p>
    <w:p>
      <w:pPr>
        <w:pStyle w:val="ListParagraph"/>
        <w:numPr>
          <w:ilvl w:val="0"/>
          <w:numId w:val="13"/>
        </w:numPr>
        <w:tabs>
          <w:tab w:pos="474" w:val="left" w:leader="none"/>
        </w:tabs>
        <w:spacing w:line="279" w:lineRule="exact" w:before="135" w:after="0"/>
        <w:ind w:left="473" w:right="0" w:hanging="340"/>
        <w:jc w:val="left"/>
        <w:rPr>
          <w:sz w:val="22"/>
        </w:rPr>
      </w:pPr>
      <w:r>
        <w:rPr>
          <w:color w:val="231F20"/>
          <w:sz w:val="22"/>
        </w:rPr>
        <w:t>Adoptante</w:t>
      </w:r>
      <w:r>
        <w:rPr>
          <w:color w:val="231F20"/>
          <w:spacing w:val="-6"/>
          <w:sz w:val="22"/>
        </w:rPr>
        <w:t> </w:t>
      </w:r>
      <w:r>
        <w:rPr>
          <w:color w:val="231F20"/>
          <w:sz w:val="22"/>
        </w:rPr>
        <w:t>y</w:t>
      </w:r>
      <w:r>
        <w:rPr>
          <w:color w:val="231F20"/>
          <w:spacing w:val="-6"/>
          <w:sz w:val="22"/>
        </w:rPr>
        <w:t> </w:t>
      </w:r>
      <w:r>
        <w:rPr>
          <w:color w:val="231F20"/>
          <w:sz w:val="22"/>
        </w:rPr>
        <w:t>adoptivo</w:t>
      </w:r>
      <w:r>
        <w:rPr>
          <w:color w:val="231F20"/>
          <w:spacing w:val="-5"/>
          <w:sz w:val="22"/>
        </w:rPr>
        <w:t> </w:t>
      </w:r>
      <w:r>
        <w:rPr>
          <w:color w:val="231F20"/>
          <w:sz w:val="22"/>
        </w:rPr>
        <w:t>adquieren,</w:t>
      </w:r>
      <w:r>
        <w:rPr>
          <w:color w:val="231F20"/>
          <w:spacing w:val="-6"/>
          <w:sz w:val="22"/>
        </w:rPr>
        <w:t> </w:t>
      </w:r>
      <w:r>
        <w:rPr>
          <w:color w:val="231F20"/>
          <w:sz w:val="22"/>
        </w:rPr>
        <w:t>por</w:t>
      </w:r>
      <w:r>
        <w:rPr>
          <w:color w:val="231F20"/>
          <w:spacing w:val="-5"/>
          <w:sz w:val="22"/>
        </w:rPr>
        <w:t> </w:t>
      </w:r>
      <w:r>
        <w:rPr>
          <w:color w:val="231F20"/>
          <w:sz w:val="22"/>
        </w:rPr>
        <w:t>la</w:t>
      </w:r>
      <w:r>
        <w:rPr>
          <w:color w:val="231F20"/>
          <w:spacing w:val="-6"/>
          <w:sz w:val="22"/>
        </w:rPr>
        <w:t> </w:t>
      </w:r>
      <w:r>
        <w:rPr>
          <w:color w:val="231F20"/>
          <w:sz w:val="22"/>
        </w:rPr>
        <w:t>adopción,</w:t>
      </w:r>
      <w:r>
        <w:rPr>
          <w:color w:val="231F20"/>
          <w:spacing w:val="-6"/>
          <w:sz w:val="22"/>
        </w:rPr>
        <w:t> </w:t>
      </w:r>
      <w:r>
        <w:rPr>
          <w:color w:val="231F20"/>
          <w:sz w:val="22"/>
        </w:rPr>
        <w:t>los</w:t>
      </w:r>
      <w:r>
        <w:rPr>
          <w:color w:val="231F20"/>
          <w:spacing w:val="-5"/>
          <w:sz w:val="22"/>
        </w:rPr>
        <w:t> </w:t>
      </w:r>
      <w:r>
        <w:rPr>
          <w:color w:val="231F20"/>
          <w:sz w:val="22"/>
        </w:rPr>
        <w:t>derechos</w:t>
      </w:r>
      <w:r>
        <w:rPr>
          <w:color w:val="231F20"/>
          <w:spacing w:val="-6"/>
          <w:sz w:val="22"/>
        </w:rPr>
        <w:t> </w:t>
      </w:r>
      <w:r>
        <w:rPr>
          <w:color w:val="231F20"/>
          <w:sz w:val="22"/>
        </w:rPr>
        <w:t>y</w:t>
      </w:r>
      <w:r>
        <w:rPr>
          <w:color w:val="231F20"/>
          <w:spacing w:val="-5"/>
          <w:sz w:val="22"/>
        </w:rPr>
        <w:t> </w:t>
      </w:r>
      <w:r>
        <w:rPr>
          <w:color w:val="231F20"/>
          <w:spacing w:val="-2"/>
          <w:sz w:val="22"/>
        </w:rPr>
        <w:t>obliga-</w:t>
      </w:r>
    </w:p>
    <w:p>
      <w:pPr>
        <w:pStyle w:val="BodyText"/>
        <w:spacing w:line="279" w:lineRule="exact"/>
        <w:ind w:left="494"/>
        <w:jc w:val="left"/>
      </w:pPr>
      <w:r>
        <w:rPr>
          <w:color w:val="231F20"/>
        </w:rPr>
        <w:t>ciones</w:t>
      </w:r>
      <w:r>
        <w:rPr>
          <w:color w:val="231F20"/>
          <w:spacing w:val="-1"/>
        </w:rPr>
        <w:t> </w:t>
      </w:r>
      <w:r>
        <w:rPr>
          <w:color w:val="231F20"/>
        </w:rPr>
        <w:t>de</w:t>
      </w:r>
      <w:r>
        <w:rPr>
          <w:color w:val="231F20"/>
          <w:spacing w:val="-1"/>
        </w:rPr>
        <w:t> </w:t>
      </w:r>
      <w:r>
        <w:rPr>
          <w:color w:val="231F20"/>
        </w:rPr>
        <w:t>padre</w:t>
      </w:r>
      <w:r>
        <w:rPr>
          <w:color w:val="231F20"/>
          <w:spacing w:val="-1"/>
        </w:rPr>
        <w:t> </w:t>
      </w:r>
      <w:r>
        <w:rPr>
          <w:color w:val="231F20"/>
        </w:rPr>
        <w:t>o</w:t>
      </w:r>
      <w:r>
        <w:rPr>
          <w:color w:val="231F20"/>
          <w:spacing w:val="-1"/>
        </w:rPr>
        <w:t> </w:t>
      </w:r>
      <w:r>
        <w:rPr>
          <w:color w:val="231F20"/>
        </w:rPr>
        <w:t>madre</w:t>
      </w:r>
      <w:r>
        <w:rPr>
          <w:color w:val="231F20"/>
          <w:spacing w:val="-1"/>
        </w:rPr>
        <w:t> </w:t>
      </w:r>
      <w:r>
        <w:rPr>
          <w:color w:val="231F20"/>
        </w:rPr>
        <w:t>e </w:t>
      </w:r>
      <w:r>
        <w:rPr>
          <w:color w:val="231F20"/>
          <w:spacing w:val="-2"/>
        </w:rPr>
        <w:t>hijo.</w:t>
      </w:r>
    </w:p>
    <w:p>
      <w:pPr>
        <w:pStyle w:val="ListParagraph"/>
        <w:numPr>
          <w:ilvl w:val="0"/>
          <w:numId w:val="13"/>
        </w:numPr>
        <w:tabs>
          <w:tab w:pos="474" w:val="left" w:leader="none"/>
        </w:tabs>
        <w:spacing w:line="211" w:lineRule="auto" w:before="163" w:after="0"/>
        <w:ind w:left="494" w:right="112" w:hanging="360"/>
        <w:jc w:val="both"/>
        <w:rPr>
          <w:sz w:val="22"/>
        </w:rPr>
      </w:pPr>
      <w:r>
        <w:rPr>
          <w:color w:val="231F20"/>
          <w:sz w:val="22"/>
        </w:rPr>
        <w:t>La adopción establece parentesco civil entre el adoptivo y el adoptante, </w:t>
      </w:r>
      <w:r>
        <w:rPr>
          <w:color w:val="231F20"/>
          <w:w w:val="95"/>
          <w:sz w:val="22"/>
        </w:rPr>
        <w:t>que se extiende en todas las líneas y grados a los consanguíneos, adoptivos </w:t>
      </w:r>
      <w:r>
        <w:rPr>
          <w:color w:val="231F20"/>
          <w:sz w:val="22"/>
        </w:rPr>
        <w:t>o afines de estos.</w:t>
      </w:r>
    </w:p>
    <w:p>
      <w:pPr>
        <w:pStyle w:val="ListParagraph"/>
        <w:numPr>
          <w:ilvl w:val="0"/>
          <w:numId w:val="13"/>
        </w:numPr>
        <w:tabs>
          <w:tab w:pos="340" w:val="left" w:leader="none"/>
        </w:tabs>
        <w:spacing w:line="279" w:lineRule="exact" w:before="145" w:after="0"/>
        <w:ind w:left="339" w:right="111" w:hanging="340"/>
        <w:jc w:val="right"/>
        <w:rPr>
          <w:sz w:val="22"/>
        </w:rPr>
      </w:pPr>
      <w:r>
        <w:rPr>
          <w:color w:val="231F20"/>
          <w:sz w:val="22"/>
        </w:rPr>
        <w:t>El</w:t>
      </w:r>
      <w:r>
        <w:rPr>
          <w:color w:val="231F20"/>
          <w:spacing w:val="20"/>
          <w:sz w:val="22"/>
        </w:rPr>
        <w:t> </w:t>
      </w:r>
      <w:r>
        <w:rPr>
          <w:color w:val="231F20"/>
          <w:sz w:val="22"/>
        </w:rPr>
        <w:t>adoptivo</w:t>
      </w:r>
      <w:r>
        <w:rPr>
          <w:color w:val="231F20"/>
          <w:spacing w:val="20"/>
          <w:sz w:val="22"/>
        </w:rPr>
        <w:t> </w:t>
      </w:r>
      <w:r>
        <w:rPr>
          <w:color w:val="231F20"/>
          <w:sz w:val="22"/>
        </w:rPr>
        <w:t>llevará</w:t>
      </w:r>
      <w:r>
        <w:rPr>
          <w:color w:val="231F20"/>
          <w:spacing w:val="20"/>
          <w:sz w:val="22"/>
        </w:rPr>
        <w:t> </w:t>
      </w:r>
      <w:r>
        <w:rPr>
          <w:color w:val="231F20"/>
          <w:sz w:val="22"/>
        </w:rPr>
        <w:t>como</w:t>
      </w:r>
      <w:r>
        <w:rPr>
          <w:color w:val="231F20"/>
          <w:spacing w:val="19"/>
          <w:sz w:val="22"/>
        </w:rPr>
        <w:t> </w:t>
      </w:r>
      <w:r>
        <w:rPr>
          <w:color w:val="231F20"/>
          <w:sz w:val="22"/>
        </w:rPr>
        <w:t>apellidos</w:t>
      </w:r>
      <w:r>
        <w:rPr>
          <w:color w:val="231F20"/>
          <w:spacing w:val="20"/>
          <w:sz w:val="22"/>
        </w:rPr>
        <w:t> </w:t>
      </w:r>
      <w:r>
        <w:rPr>
          <w:color w:val="231F20"/>
          <w:sz w:val="22"/>
        </w:rPr>
        <w:t>los</w:t>
      </w:r>
      <w:r>
        <w:rPr>
          <w:color w:val="231F20"/>
          <w:spacing w:val="20"/>
          <w:sz w:val="22"/>
        </w:rPr>
        <w:t> </w:t>
      </w:r>
      <w:r>
        <w:rPr>
          <w:color w:val="231F20"/>
          <w:sz w:val="22"/>
        </w:rPr>
        <w:t>de</w:t>
      </w:r>
      <w:r>
        <w:rPr>
          <w:color w:val="231F20"/>
          <w:spacing w:val="20"/>
          <w:sz w:val="22"/>
        </w:rPr>
        <w:t> </w:t>
      </w:r>
      <w:r>
        <w:rPr>
          <w:color w:val="231F20"/>
          <w:sz w:val="22"/>
        </w:rPr>
        <w:t>los</w:t>
      </w:r>
      <w:r>
        <w:rPr>
          <w:color w:val="231F20"/>
          <w:spacing w:val="20"/>
          <w:sz w:val="22"/>
        </w:rPr>
        <w:t> </w:t>
      </w:r>
      <w:r>
        <w:rPr>
          <w:color w:val="231F20"/>
          <w:sz w:val="22"/>
        </w:rPr>
        <w:t>adoptantes.</w:t>
      </w:r>
      <w:r>
        <w:rPr>
          <w:color w:val="231F20"/>
          <w:spacing w:val="20"/>
          <w:sz w:val="22"/>
        </w:rPr>
        <w:t> </w:t>
      </w:r>
      <w:r>
        <w:rPr>
          <w:color w:val="231F20"/>
          <w:sz w:val="22"/>
        </w:rPr>
        <w:t>En</w:t>
      </w:r>
      <w:r>
        <w:rPr>
          <w:color w:val="231F20"/>
          <w:spacing w:val="20"/>
          <w:sz w:val="22"/>
        </w:rPr>
        <w:t> </w:t>
      </w:r>
      <w:r>
        <w:rPr>
          <w:color w:val="231F20"/>
          <w:sz w:val="22"/>
        </w:rPr>
        <w:t>cuanto</w:t>
      </w:r>
      <w:r>
        <w:rPr>
          <w:color w:val="231F20"/>
          <w:spacing w:val="21"/>
          <w:sz w:val="22"/>
        </w:rPr>
        <w:t> </w:t>
      </w:r>
      <w:r>
        <w:rPr>
          <w:color w:val="231F20"/>
          <w:spacing w:val="-5"/>
          <w:sz w:val="22"/>
        </w:rPr>
        <w:t>al</w:t>
      </w:r>
    </w:p>
    <w:p>
      <w:pPr>
        <w:pStyle w:val="BodyText"/>
        <w:spacing w:line="262" w:lineRule="exact"/>
        <w:ind w:left="0" w:right="112"/>
        <w:jc w:val="right"/>
      </w:pPr>
      <w:r>
        <w:rPr>
          <w:color w:val="231F20"/>
          <w:w w:val="95"/>
        </w:rPr>
        <w:t>nombre,</w:t>
      </w:r>
      <w:r>
        <w:rPr>
          <w:color w:val="231F20"/>
          <w:spacing w:val="8"/>
        </w:rPr>
        <w:t> </w:t>
      </w:r>
      <w:r>
        <w:rPr>
          <w:color w:val="231F20"/>
          <w:w w:val="95"/>
        </w:rPr>
        <w:t>sólo</w:t>
      </w:r>
      <w:r>
        <w:rPr>
          <w:color w:val="231F20"/>
          <w:spacing w:val="9"/>
        </w:rPr>
        <w:t> </w:t>
      </w:r>
      <w:r>
        <w:rPr>
          <w:color w:val="231F20"/>
          <w:w w:val="95"/>
        </w:rPr>
        <w:t>podrá</w:t>
      </w:r>
      <w:r>
        <w:rPr>
          <w:color w:val="231F20"/>
          <w:spacing w:val="9"/>
        </w:rPr>
        <w:t> </w:t>
      </w:r>
      <w:r>
        <w:rPr>
          <w:color w:val="231F20"/>
          <w:w w:val="95"/>
        </w:rPr>
        <w:t>ser</w:t>
      </w:r>
      <w:r>
        <w:rPr>
          <w:color w:val="231F20"/>
          <w:spacing w:val="9"/>
        </w:rPr>
        <w:t> </w:t>
      </w:r>
      <w:r>
        <w:rPr>
          <w:color w:val="231F20"/>
          <w:w w:val="95"/>
        </w:rPr>
        <w:t>modificado</w:t>
      </w:r>
      <w:r>
        <w:rPr>
          <w:color w:val="231F20"/>
          <w:spacing w:val="8"/>
        </w:rPr>
        <w:t> </w:t>
      </w:r>
      <w:r>
        <w:rPr>
          <w:color w:val="231F20"/>
          <w:w w:val="95"/>
        </w:rPr>
        <w:t>cuando</w:t>
      </w:r>
      <w:r>
        <w:rPr>
          <w:color w:val="231F20"/>
          <w:spacing w:val="9"/>
        </w:rPr>
        <w:t> </w:t>
      </w:r>
      <w:r>
        <w:rPr>
          <w:color w:val="231F20"/>
          <w:w w:val="95"/>
        </w:rPr>
        <w:t>el</w:t>
      </w:r>
      <w:r>
        <w:rPr>
          <w:color w:val="231F20"/>
          <w:spacing w:val="9"/>
        </w:rPr>
        <w:t> </w:t>
      </w:r>
      <w:r>
        <w:rPr>
          <w:color w:val="231F20"/>
          <w:w w:val="95"/>
        </w:rPr>
        <w:t>adoptado</w:t>
      </w:r>
      <w:r>
        <w:rPr>
          <w:color w:val="231F20"/>
          <w:spacing w:val="9"/>
        </w:rPr>
        <w:t> </w:t>
      </w:r>
      <w:r>
        <w:rPr>
          <w:color w:val="231F20"/>
          <w:w w:val="95"/>
        </w:rPr>
        <w:t>sea</w:t>
      </w:r>
      <w:r>
        <w:rPr>
          <w:color w:val="231F20"/>
          <w:spacing w:val="8"/>
        </w:rPr>
        <w:t> </w:t>
      </w:r>
      <w:r>
        <w:rPr>
          <w:color w:val="231F20"/>
          <w:w w:val="95"/>
        </w:rPr>
        <w:t>menor</w:t>
      </w:r>
      <w:r>
        <w:rPr>
          <w:color w:val="231F20"/>
          <w:spacing w:val="9"/>
        </w:rPr>
        <w:t> </w:t>
      </w:r>
      <w:r>
        <w:rPr>
          <w:color w:val="231F20"/>
          <w:w w:val="95"/>
        </w:rPr>
        <w:t>de</w:t>
      </w:r>
      <w:r>
        <w:rPr>
          <w:color w:val="231F20"/>
          <w:spacing w:val="9"/>
        </w:rPr>
        <w:t> </w:t>
      </w:r>
      <w:r>
        <w:rPr>
          <w:color w:val="231F20"/>
          <w:spacing w:val="-4"/>
          <w:w w:val="95"/>
        </w:rPr>
        <w:t>tres</w:t>
      </w:r>
    </w:p>
    <w:p>
      <w:pPr>
        <w:pStyle w:val="BodyText"/>
        <w:spacing w:line="262" w:lineRule="exact"/>
        <w:ind w:left="0" w:right="110"/>
        <w:jc w:val="right"/>
      </w:pPr>
      <w:r>
        <w:rPr>
          <w:color w:val="231F20"/>
        </w:rPr>
        <w:t>(3)</w:t>
      </w:r>
      <w:r>
        <w:rPr>
          <w:color w:val="231F20"/>
          <w:spacing w:val="-4"/>
        </w:rPr>
        <w:t> </w:t>
      </w:r>
      <w:r>
        <w:rPr>
          <w:color w:val="231F20"/>
        </w:rPr>
        <w:t>años,</w:t>
      </w:r>
      <w:r>
        <w:rPr>
          <w:color w:val="231F20"/>
          <w:spacing w:val="-4"/>
        </w:rPr>
        <w:t> </w:t>
      </w:r>
      <w:r>
        <w:rPr>
          <w:color w:val="231F20"/>
        </w:rPr>
        <w:t>o</w:t>
      </w:r>
      <w:r>
        <w:rPr>
          <w:color w:val="231F20"/>
          <w:spacing w:val="-4"/>
        </w:rPr>
        <w:t> </w:t>
      </w:r>
      <w:r>
        <w:rPr>
          <w:color w:val="231F20"/>
        </w:rPr>
        <w:t>consienta</w:t>
      </w:r>
      <w:r>
        <w:rPr>
          <w:color w:val="231F20"/>
          <w:spacing w:val="-4"/>
        </w:rPr>
        <w:t> </w:t>
      </w:r>
      <w:r>
        <w:rPr>
          <w:color w:val="231F20"/>
        </w:rPr>
        <w:t>en</w:t>
      </w:r>
      <w:r>
        <w:rPr>
          <w:color w:val="231F20"/>
          <w:spacing w:val="-4"/>
        </w:rPr>
        <w:t> </w:t>
      </w:r>
      <w:r>
        <w:rPr>
          <w:color w:val="231F20"/>
        </w:rPr>
        <w:t>ello,</w:t>
      </w:r>
      <w:r>
        <w:rPr>
          <w:color w:val="231F20"/>
          <w:spacing w:val="-4"/>
        </w:rPr>
        <w:t> </w:t>
      </w:r>
      <w:r>
        <w:rPr>
          <w:color w:val="231F20"/>
        </w:rPr>
        <w:t>o</w:t>
      </w:r>
      <w:r>
        <w:rPr>
          <w:color w:val="231F20"/>
          <w:spacing w:val="-3"/>
        </w:rPr>
        <w:t> </w:t>
      </w:r>
      <w:r>
        <w:rPr>
          <w:color w:val="231F20"/>
        </w:rPr>
        <w:t>el</w:t>
      </w:r>
      <w:r>
        <w:rPr>
          <w:color w:val="231F20"/>
          <w:spacing w:val="-4"/>
        </w:rPr>
        <w:t> </w:t>
      </w:r>
      <w:r>
        <w:rPr>
          <w:color w:val="231F20"/>
        </w:rPr>
        <w:t>Juez</w:t>
      </w:r>
      <w:r>
        <w:rPr>
          <w:color w:val="231F20"/>
          <w:spacing w:val="-4"/>
        </w:rPr>
        <w:t> </w:t>
      </w:r>
      <w:r>
        <w:rPr>
          <w:color w:val="231F20"/>
        </w:rPr>
        <w:t>encontrare</w:t>
      </w:r>
      <w:r>
        <w:rPr>
          <w:color w:val="231F20"/>
          <w:spacing w:val="-4"/>
        </w:rPr>
        <w:t> </w:t>
      </w:r>
      <w:r>
        <w:rPr>
          <w:color w:val="231F20"/>
        </w:rPr>
        <w:t>justificadas</w:t>
      </w:r>
      <w:r>
        <w:rPr>
          <w:color w:val="231F20"/>
          <w:spacing w:val="47"/>
        </w:rPr>
        <w:t> </w:t>
      </w:r>
      <w:r>
        <w:rPr>
          <w:color w:val="231F20"/>
        </w:rPr>
        <w:t>las</w:t>
      </w:r>
      <w:r>
        <w:rPr>
          <w:color w:val="231F20"/>
          <w:spacing w:val="-3"/>
        </w:rPr>
        <w:t> </w:t>
      </w:r>
      <w:r>
        <w:rPr>
          <w:color w:val="231F20"/>
          <w:spacing w:val="-2"/>
        </w:rPr>
        <w:t>razones</w:t>
      </w:r>
    </w:p>
    <w:p>
      <w:pPr>
        <w:pStyle w:val="BodyText"/>
        <w:spacing w:line="279" w:lineRule="exact"/>
        <w:ind w:left="494"/>
        <w:jc w:val="left"/>
      </w:pPr>
      <w:r>
        <w:rPr>
          <w:color w:val="231F20"/>
        </w:rPr>
        <w:t>de su </w:t>
      </w:r>
      <w:r>
        <w:rPr>
          <w:color w:val="231F20"/>
          <w:spacing w:val="-2"/>
        </w:rPr>
        <w:t>cambio.</w:t>
      </w:r>
    </w:p>
    <w:p>
      <w:pPr>
        <w:pStyle w:val="ListParagraph"/>
        <w:numPr>
          <w:ilvl w:val="0"/>
          <w:numId w:val="13"/>
        </w:numPr>
        <w:tabs>
          <w:tab w:pos="474" w:val="left" w:leader="none"/>
        </w:tabs>
        <w:spacing w:line="211" w:lineRule="auto" w:before="163" w:after="0"/>
        <w:ind w:left="494" w:right="112" w:hanging="360"/>
        <w:jc w:val="both"/>
        <w:rPr>
          <w:sz w:val="22"/>
        </w:rPr>
      </w:pPr>
      <w:r>
        <w:rPr>
          <w:color w:val="231F20"/>
          <w:sz w:val="22"/>
        </w:rPr>
        <w:t>Por</w:t>
      </w:r>
      <w:r>
        <w:rPr>
          <w:color w:val="231F20"/>
          <w:spacing w:val="-9"/>
          <w:sz w:val="22"/>
        </w:rPr>
        <w:t> </w:t>
      </w:r>
      <w:r>
        <w:rPr>
          <w:color w:val="231F20"/>
          <w:sz w:val="22"/>
        </w:rPr>
        <w:t>la</w:t>
      </w:r>
      <w:r>
        <w:rPr>
          <w:color w:val="231F20"/>
          <w:spacing w:val="-9"/>
          <w:sz w:val="22"/>
        </w:rPr>
        <w:t> </w:t>
      </w:r>
      <w:r>
        <w:rPr>
          <w:color w:val="231F20"/>
          <w:sz w:val="22"/>
        </w:rPr>
        <w:t>adopción,</w:t>
      </w:r>
      <w:r>
        <w:rPr>
          <w:color w:val="231F20"/>
          <w:spacing w:val="-9"/>
          <w:sz w:val="22"/>
        </w:rPr>
        <w:t> </w:t>
      </w:r>
      <w:r>
        <w:rPr>
          <w:color w:val="231F20"/>
          <w:sz w:val="22"/>
        </w:rPr>
        <w:t>el</w:t>
      </w:r>
      <w:r>
        <w:rPr>
          <w:color w:val="231F20"/>
          <w:spacing w:val="-9"/>
          <w:sz w:val="22"/>
        </w:rPr>
        <w:t> </w:t>
      </w:r>
      <w:r>
        <w:rPr>
          <w:color w:val="231F20"/>
          <w:sz w:val="22"/>
        </w:rPr>
        <w:t>adoptivo</w:t>
      </w:r>
      <w:r>
        <w:rPr>
          <w:color w:val="231F20"/>
          <w:spacing w:val="-9"/>
          <w:sz w:val="22"/>
        </w:rPr>
        <w:t> </w:t>
      </w:r>
      <w:r>
        <w:rPr>
          <w:color w:val="231F20"/>
          <w:sz w:val="22"/>
        </w:rPr>
        <w:t>deja</w:t>
      </w:r>
      <w:r>
        <w:rPr>
          <w:color w:val="231F20"/>
          <w:spacing w:val="-9"/>
          <w:sz w:val="22"/>
        </w:rPr>
        <w:t> </w:t>
      </w:r>
      <w:r>
        <w:rPr>
          <w:color w:val="231F20"/>
          <w:sz w:val="22"/>
        </w:rPr>
        <w:t>de</w:t>
      </w:r>
      <w:r>
        <w:rPr>
          <w:color w:val="231F20"/>
          <w:spacing w:val="-9"/>
          <w:sz w:val="22"/>
        </w:rPr>
        <w:t> </w:t>
      </w:r>
      <w:r>
        <w:rPr>
          <w:color w:val="231F20"/>
          <w:sz w:val="22"/>
        </w:rPr>
        <w:t>pertenecer</w:t>
      </w:r>
      <w:r>
        <w:rPr>
          <w:color w:val="231F20"/>
          <w:spacing w:val="-9"/>
          <w:sz w:val="22"/>
        </w:rPr>
        <w:t> </w:t>
      </w:r>
      <w:r>
        <w:rPr>
          <w:color w:val="231F20"/>
          <w:sz w:val="22"/>
        </w:rPr>
        <w:t>a</w:t>
      </w:r>
      <w:r>
        <w:rPr>
          <w:color w:val="231F20"/>
          <w:spacing w:val="-9"/>
          <w:sz w:val="22"/>
        </w:rPr>
        <w:t> </w:t>
      </w:r>
      <w:r>
        <w:rPr>
          <w:color w:val="231F20"/>
          <w:sz w:val="22"/>
        </w:rPr>
        <w:t>su</w:t>
      </w:r>
      <w:r>
        <w:rPr>
          <w:color w:val="231F20"/>
          <w:spacing w:val="-9"/>
          <w:sz w:val="22"/>
        </w:rPr>
        <w:t> </w:t>
      </w:r>
      <w:r>
        <w:rPr>
          <w:color w:val="231F20"/>
          <w:sz w:val="22"/>
        </w:rPr>
        <w:t>familia</w:t>
      </w:r>
      <w:r>
        <w:rPr>
          <w:color w:val="231F20"/>
          <w:spacing w:val="-9"/>
          <w:sz w:val="22"/>
        </w:rPr>
        <w:t> </w:t>
      </w:r>
      <w:r>
        <w:rPr>
          <w:color w:val="231F20"/>
          <w:sz w:val="22"/>
        </w:rPr>
        <w:t>y</w:t>
      </w:r>
      <w:r>
        <w:rPr>
          <w:color w:val="231F20"/>
          <w:spacing w:val="-9"/>
          <w:sz w:val="22"/>
        </w:rPr>
        <w:t> </w:t>
      </w:r>
      <w:r>
        <w:rPr>
          <w:color w:val="231F20"/>
          <w:sz w:val="22"/>
        </w:rPr>
        <w:t>se</w:t>
      </w:r>
      <w:r>
        <w:rPr>
          <w:color w:val="231F20"/>
          <w:spacing w:val="-9"/>
          <w:sz w:val="22"/>
        </w:rPr>
        <w:t> </w:t>
      </w:r>
      <w:r>
        <w:rPr>
          <w:color w:val="231F20"/>
          <w:sz w:val="22"/>
        </w:rPr>
        <w:t>extingue todo parentesco de consanguinidad, bajo reserva del impedimento ma- trimonial del ordinal 9 del artículo 140 del Código Civil.</w:t>
      </w:r>
    </w:p>
    <w:p>
      <w:pPr>
        <w:pStyle w:val="ListParagraph"/>
        <w:numPr>
          <w:ilvl w:val="0"/>
          <w:numId w:val="13"/>
        </w:numPr>
        <w:tabs>
          <w:tab w:pos="474" w:val="left" w:leader="none"/>
        </w:tabs>
        <w:spacing w:line="211" w:lineRule="auto" w:before="172" w:after="0"/>
        <w:ind w:left="494" w:right="110" w:hanging="360"/>
        <w:jc w:val="both"/>
        <w:rPr>
          <w:sz w:val="22"/>
        </w:rPr>
      </w:pPr>
      <w:r>
        <w:rPr>
          <w:color w:val="231F20"/>
          <w:spacing w:val="-2"/>
          <w:sz w:val="22"/>
        </w:rPr>
        <w:t>Si</w:t>
      </w:r>
      <w:r>
        <w:rPr>
          <w:color w:val="231F20"/>
          <w:spacing w:val="-9"/>
          <w:sz w:val="22"/>
        </w:rPr>
        <w:t> </w:t>
      </w:r>
      <w:r>
        <w:rPr>
          <w:color w:val="231F20"/>
          <w:spacing w:val="-2"/>
          <w:sz w:val="22"/>
        </w:rPr>
        <w:t>el</w:t>
      </w:r>
      <w:r>
        <w:rPr>
          <w:color w:val="231F20"/>
          <w:spacing w:val="-9"/>
          <w:sz w:val="22"/>
        </w:rPr>
        <w:t> </w:t>
      </w:r>
      <w:r>
        <w:rPr>
          <w:color w:val="231F20"/>
          <w:spacing w:val="-2"/>
          <w:sz w:val="22"/>
        </w:rPr>
        <w:t>adoptante</w:t>
      </w:r>
      <w:r>
        <w:rPr>
          <w:color w:val="231F20"/>
          <w:spacing w:val="-9"/>
          <w:sz w:val="22"/>
        </w:rPr>
        <w:t> </w:t>
      </w:r>
      <w:r>
        <w:rPr>
          <w:color w:val="231F20"/>
          <w:spacing w:val="-2"/>
          <w:sz w:val="22"/>
        </w:rPr>
        <w:t>es</w:t>
      </w:r>
      <w:r>
        <w:rPr>
          <w:color w:val="231F20"/>
          <w:spacing w:val="-9"/>
          <w:sz w:val="22"/>
        </w:rPr>
        <w:t> </w:t>
      </w:r>
      <w:r>
        <w:rPr>
          <w:color w:val="231F20"/>
          <w:spacing w:val="-2"/>
          <w:sz w:val="22"/>
        </w:rPr>
        <w:t>el</w:t>
      </w:r>
      <w:r>
        <w:rPr>
          <w:color w:val="231F20"/>
          <w:spacing w:val="-9"/>
          <w:sz w:val="22"/>
        </w:rPr>
        <w:t> </w:t>
      </w:r>
      <w:r>
        <w:rPr>
          <w:color w:val="231F20"/>
          <w:spacing w:val="-2"/>
          <w:sz w:val="22"/>
        </w:rPr>
        <w:t>cónyuge</w:t>
      </w:r>
      <w:r>
        <w:rPr>
          <w:color w:val="231F20"/>
          <w:spacing w:val="-9"/>
          <w:sz w:val="22"/>
        </w:rPr>
        <w:t> </w:t>
      </w:r>
      <w:r>
        <w:rPr>
          <w:color w:val="231F20"/>
          <w:spacing w:val="-2"/>
          <w:sz w:val="22"/>
        </w:rPr>
        <w:t>o</w:t>
      </w:r>
      <w:r>
        <w:rPr>
          <w:color w:val="231F20"/>
          <w:spacing w:val="-9"/>
          <w:sz w:val="22"/>
        </w:rPr>
        <w:t> </w:t>
      </w:r>
      <w:r>
        <w:rPr>
          <w:color w:val="231F20"/>
          <w:spacing w:val="-2"/>
          <w:sz w:val="22"/>
        </w:rPr>
        <w:t>compañero</w:t>
      </w:r>
      <w:r>
        <w:rPr>
          <w:color w:val="231F20"/>
          <w:spacing w:val="-9"/>
          <w:sz w:val="22"/>
        </w:rPr>
        <w:t> </w:t>
      </w:r>
      <w:r>
        <w:rPr>
          <w:color w:val="231F20"/>
          <w:spacing w:val="-2"/>
          <w:sz w:val="22"/>
        </w:rPr>
        <w:t>permanente</w:t>
      </w:r>
      <w:r>
        <w:rPr>
          <w:color w:val="231F20"/>
          <w:spacing w:val="-9"/>
          <w:sz w:val="22"/>
        </w:rPr>
        <w:t> </w:t>
      </w:r>
      <w:r>
        <w:rPr>
          <w:color w:val="231F20"/>
          <w:spacing w:val="-2"/>
          <w:sz w:val="22"/>
        </w:rPr>
        <w:t>del</w:t>
      </w:r>
      <w:r>
        <w:rPr>
          <w:color w:val="231F20"/>
          <w:spacing w:val="-9"/>
          <w:sz w:val="22"/>
        </w:rPr>
        <w:t> </w:t>
      </w:r>
      <w:r>
        <w:rPr>
          <w:color w:val="231F20"/>
          <w:spacing w:val="-2"/>
          <w:sz w:val="22"/>
        </w:rPr>
        <w:t>padre</w:t>
      </w:r>
      <w:r>
        <w:rPr>
          <w:color w:val="231F20"/>
          <w:spacing w:val="-9"/>
          <w:sz w:val="22"/>
        </w:rPr>
        <w:t> </w:t>
      </w:r>
      <w:r>
        <w:rPr>
          <w:color w:val="231F20"/>
          <w:spacing w:val="-2"/>
          <w:sz w:val="22"/>
        </w:rPr>
        <w:t>o</w:t>
      </w:r>
      <w:r>
        <w:rPr>
          <w:color w:val="231F20"/>
          <w:spacing w:val="-9"/>
          <w:sz w:val="22"/>
        </w:rPr>
        <w:t> </w:t>
      </w:r>
      <w:r>
        <w:rPr>
          <w:color w:val="231F20"/>
          <w:spacing w:val="-2"/>
          <w:sz w:val="22"/>
        </w:rPr>
        <w:t>madre </w:t>
      </w:r>
      <w:r>
        <w:rPr>
          <w:color w:val="231F20"/>
          <w:sz w:val="22"/>
        </w:rPr>
        <w:t>de sangre del adoptivo, tales efectos no se producirán respecto de este último, con el cual conservará los vínculos en su familia.</w:t>
      </w:r>
    </w:p>
    <w:p>
      <w:pPr>
        <w:spacing w:line="211" w:lineRule="auto" w:before="173"/>
        <w:ind w:left="114" w:right="112" w:firstLine="283"/>
        <w:jc w:val="both"/>
        <w:rPr>
          <w:sz w:val="22"/>
        </w:rPr>
      </w:pPr>
      <w:r>
        <w:rPr>
          <w:b/>
          <w:color w:val="231F20"/>
          <w:sz w:val="22"/>
        </w:rPr>
        <w:t>ARTíCULO 65. ACCIONES DE RECLAmACIóN. </w:t>
      </w:r>
      <w:r>
        <w:rPr>
          <w:color w:val="231F20"/>
          <w:sz w:val="22"/>
        </w:rPr>
        <w:t>Nadie podrá ejercer acción</w:t>
      </w:r>
      <w:r>
        <w:rPr>
          <w:color w:val="231F20"/>
          <w:spacing w:val="-12"/>
          <w:sz w:val="22"/>
        </w:rPr>
        <w:t> </w:t>
      </w:r>
      <w:r>
        <w:rPr>
          <w:color w:val="231F20"/>
          <w:sz w:val="22"/>
        </w:rPr>
        <w:t>alguna</w:t>
      </w:r>
      <w:r>
        <w:rPr>
          <w:color w:val="231F20"/>
          <w:spacing w:val="-12"/>
          <w:sz w:val="22"/>
        </w:rPr>
        <w:t> </w:t>
      </w:r>
      <w:r>
        <w:rPr>
          <w:color w:val="231F20"/>
          <w:sz w:val="22"/>
        </w:rPr>
        <w:t>para</w:t>
      </w:r>
      <w:r>
        <w:rPr>
          <w:color w:val="231F20"/>
          <w:spacing w:val="-12"/>
          <w:sz w:val="22"/>
        </w:rPr>
        <w:t> </w:t>
      </w:r>
      <w:r>
        <w:rPr>
          <w:color w:val="231F20"/>
          <w:sz w:val="22"/>
        </w:rPr>
        <w:t>establecer</w:t>
      </w:r>
      <w:r>
        <w:rPr>
          <w:color w:val="231F20"/>
          <w:spacing w:val="-12"/>
          <w:sz w:val="22"/>
        </w:rPr>
        <w:t> </w:t>
      </w:r>
      <w:r>
        <w:rPr>
          <w:color w:val="231F20"/>
          <w:sz w:val="22"/>
        </w:rPr>
        <w:t>la</w:t>
      </w:r>
      <w:r>
        <w:rPr>
          <w:color w:val="231F20"/>
          <w:spacing w:val="-12"/>
          <w:sz w:val="22"/>
        </w:rPr>
        <w:t> </w:t>
      </w:r>
      <w:r>
        <w:rPr>
          <w:color w:val="231F20"/>
          <w:sz w:val="22"/>
        </w:rPr>
        <w:t>filiación</w:t>
      </w:r>
      <w:r>
        <w:rPr>
          <w:color w:val="231F20"/>
          <w:spacing w:val="-12"/>
          <w:sz w:val="22"/>
        </w:rPr>
        <w:t> </w:t>
      </w:r>
      <w:r>
        <w:rPr>
          <w:color w:val="231F20"/>
          <w:sz w:val="22"/>
        </w:rPr>
        <w:t>consanguínea</w:t>
      </w:r>
      <w:r>
        <w:rPr>
          <w:color w:val="231F20"/>
          <w:spacing w:val="-12"/>
          <w:sz w:val="22"/>
        </w:rPr>
        <w:t> </w:t>
      </w:r>
      <w:r>
        <w:rPr>
          <w:color w:val="231F20"/>
          <w:sz w:val="22"/>
        </w:rPr>
        <w:t>del</w:t>
      </w:r>
      <w:r>
        <w:rPr>
          <w:color w:val="231F20"/>
          <w:spacing w:val="-12"/>
          <w:sz w:val="22"/>
        </w:rPr>
        <w:t> </w:t>
      </w:r>
      <w:r>
        <w:rPr>
          <w:color w:val="231F20"/>
          <w:sz w:val="22"/>
        </w:rPr>
        <w:t>adoptivo,</w:t>
      </w:r>
      <w:r>
        <w:rPr>
          <w:color w:val="231F20"/>
          <w:spacing w:val="-12"/>
          <w:sz w:val="22"/>
        </w:rPr>
        <w:t> </w:t>
      </w:r>
      <w:r>
        <w:rPr>
          <w:color w:val="231F20"/>
          <w:sz w:val="22"/>
        </w:rPr>
        <w:t>ni</w:t>
      </w:r>
      <w:r>
        <w:rPr>
          <w:color w:val="231F20"/>
          <w:spacing w:val="-12"/>
          <w:sz w:val="22"/>
        </w:rPr>
        <w:t> </w:t>
      </w:r>
      <w:r>
        <w:rPr>
          <w:color w:val="231F20"/>
          <w:sz w:val="22"/>
        </w:rPr>
        <w:t>reco- nocerle como hijo.</w:t>
      </w:r>
    </w:p>
    <w:p>
      <w:pPr>
        <w:pStyle w:val="BodyText"/>
        <w:spacing w:line="211" w:lineRule="auto" w:before="172"/>
        <w:ind w:right="109" w:firstLine="283"/>
      </w:pPr>
      <w:r>
        <w:rPr>
          <w:color w:val="231F20"/>
          <w:w w:val="95"/>
        </w:rPr>
        <w:t>Sin embargo, el adoptivo podrá promover en cualquier tiempo las acciones </w:t>
      </w:r>
      <w:r>
        <w:rPr>
          <w:color w:val="231F20"/>
        </w:rPr>
        <w:t>de reclamación del estado civil que le corresponda respecto de sus padres biológicos, únicamente para demostrar que quienes pasaban por tales, al momento de la adopción, no lo eran en realidad.</w:t>
      </w:r>
    </w:p>
    <w:p>
      <w:pPr>
        <w:pStyle w:val="BodyText"/>
        <w:spacing w:line="211" w:lineRule="auto" w:before="173"/>
        <w:ind w:right="111" w:firstLine="283"/>
      </w:pPr>
      <w:r>
        <w:rPr>
          <w:color w:val="231F20"/>
          <w:w w:val="95"/>
        </w:rPr>
        <w:t>La prosperidad de las pretensiones del adoptivo en este caso, no extinguirá </w:t>
      </w:r>
      <w:r>
        <w:rPr>
          <w:color w:val="231F20"/>
        </w:rPr>
        <w:t>los</w:t>
      </w:r>
      <w:r>
        <w:rPr>
          <w:color w:val="231F20"/>
          <w:spacing w:val="-14"/>
        </w:rPr>
        <w:t> </w:t>
      </w:r>
      <w:r>
        <w:rPr>
          <w:color w:val="231F20"/>
        </w:rPr>
        <w:t>efectos</w:t>
      </w:r>
      <w:r>
        <w:rPr>
          <w:color w:val="231F20"/>
          <w:spacing w:val="-14"/>
        </w:rPr>
        <w:t> </w:t>
      </w:r>
      <w:r>
        <w:rPr>
          <w:color w:val="231F20"/>
        </w:rPr>
        <w:t>de</w:t>
      </w:r>
      <w:r>
        <w:rPr>
          <w:color w:val="231F20"/>
          <w:spacing w:val="-14"/>
        </w:rPr>
        <w:t> </w:t>
      </w:r>
      <w:r>
        <w:rPr>
          <w:color w:val="231F20"/>
        </w:rPr>
        <w:t>la</w:t>
      </w:r>
      <w:r>
        <w:rPr>
          <w:color w:val="231F20"/>
          <w:spacing w:val="-13"/>
        </w:rPr>
        <w:t> </w:t>
      </w:r>
      <w:r>
        <w:rPr>
          <w:color w:val="231F20"/>
        </w:rPr>
        <w:t>adopción,</w:t>
      </w:r>
      <w:r>
        <w:rPr>
          <w:color w:val="231F20"/>
          <w:spacing w:val="-14"/>
        </w:rPr>
        <w:t> </w:t>
      </w:r>
      <w:r>
        <w:rPr>
          <w:color w:val="231F20"/>
        </w:rPr>
        <w:t>salvo</w:t>
      </w:r>
      <w:r>
        <w:rPr>
          <w:color w:val="231F20"/>
          <w:spacing w:val="-14"/>
        </w:rPr>
        <w:t> </w:t>
      </w:r>
      <w:r>
        <w:rPr>
          <w:color w:val="231F20"/>
        </w:rPr>
        <w:t>declaración</w:t>
      </w:r>
      <w:r>
        <w:rPr>
          <w:color w:val="231F20"/>
          <w:spacing w:val="-14"/>
        </w:rPr>
        <w:t> </w:t>
      </w:r>
      <w:r>
        <w:rPr>
          <w:color w:val="231F20"/>
        </w:rPr>
        <w:t>judicial</w:t>
      </w:r>
      <w:r>
        <w:rPr>
          <w:color w:val="231F20"/>
          <w:spacing w:val="-13"/>
        </w:rPr>
        <w:t> </w:t>
      </w:r>
      <w:r>
        <w:rPr>
          <w:color w:val="231F20"/>
        </w:rPr>
        <w:t>que</w:t>
      </w:r>
      <w:r>
        <w:rPr>
          <w:color w:val="231F20"/>
          <w:spacing w:val="-14"/>
        </w:rPr>
        <w:t> </w:t>
      </w:r>
      <w:r>
        <w:rPr>
          <w:color w:val="231F20"/>
        </w:rPr>
        <w:t>la</w:t>
      </w:r>
      <w:r>
        <w:rPr>
          <w:color w:val="231F20"/>
          <w:spacing w:val="-14"/>
        </w:rPr>
        <w:t> </w:t>
      </w:r>
      <w:r>
        <w:rPr>
          <w:color w:val="231F20"/>
        </w:rPr>
        <w:t>ordene</w:t>
      </w:r>
      <w:r>
        <w:rPr>
          <w:color w:val="231F20"/>
          <w:spacing w:val="-14"/>
        </w:rPr>
        <w:t> </w:t>
      </w:r>
      <w:r>
        <w:rPr>
          <w:color w:val="231F20"/>
        </w:rPr>
        <w:t>y</w:t>
      </w:r>
      <w:r>
        <w:rPr>
          <w:color w:val="231F20"/>
          <w:spacing w:val="-13"/>
        </w:rPr>
        <w:t> </w:t>
      </w:r>
      <w:r>
        <w:rPr>
          <w:color w:val="231F20"/>
        </w:rPr>
        <w:t>previo</w:t>
      </w:r>
      <w:r>
        <w:rPr>
          <w:color w:val="231F20"/>
          <w:spacing w:val="-14"/>
        </w:rPr>
        <w:t> </w:t>
      </w:r>
      <w:r>
        <w:rPr>
          <w:color w:val="231F20"/>
        </w:rPr>
        <w:t>el consentimiento del adoptivo.</w:t>
      </w:r>
      <w:r>
        <w:rPr>
          <w:color w:val="231F20"/>
          <w:spacing w:val="40"/>
        </w:rPr>
        <w:t> </w:t>
      </w:r>
      <w:r>
        <w:rPr>
          <w:color w:val="231F20"/>
        </w:rPr>
        <w:t>El adoptante deberá ser oído en el proceso.</w:t>
      </w:r>
    </w:p>
    <w:p>
      <w:pPr>
        <w:spacing w:after="0" w:line="211" w:lineRule="auto"/>
        <w:sectPr>
          <w:pgSz w:w="9640" w:h="13610"/>
          <w:pgMar w:header="1102" w:footer="0" w:top="1540" w:bottom="280" w:left="1020" w:right="1020"/>
        </w:sectPr>
      </w:pPr>
    </w:p>
    <w:p>
      <w:pPr>
        <w:pStyle w:val="BodyText"/>
        <w:spacing w:line="218" w:lineRule="auto" w:before="106"/>
        <w:ind w:right="108" w:firstLine="283"/>
      </w:pPr>
      <w:r>
        <w:rPr>
          <w:b/>
          <w:color w:val="231F20"/>
        </w:rPr>
        <w:t>ARTíCULO</w:t>
      </w:r>
      <w:r>
        <w:rPr>
          <w:b/>
          <w:color w:val="231F20"/>
          <w:spacing w:val="-14"/>
        </w:rPr>
        <w:t> </w:t>
      </w:r>
      <w:r>
        <w:rPr>
          <w:b/>
          <w:color w:val="231F20"/>
        </w:rPr>
        <w:t>66.</w:t>
      </w:r>
      <w:r>
        <w:rPr>
          <w:b/>
          <w:color w:val="231F20"/>
          <w:spacing w:val="-14"/>
        </w:rPr>
        <w:t> </w:t>
      </w:r>
      <w:r>
        <w:rPr>
          <w:b/>
          <w:color w:val="231F20"/>
        </w:rPr>
        <w:t>DEL</w:t>
      </w:r>
      <w:r>
        <w:rPr>
          <w:b/>
          <w:color w:val="231F20"/>
          <w:spacing w:val="-14"/>
        </w:rPr>
        <w:t> </w:t>
      </w:r>
      <w:r>
        <w:rPr>
          <w:b/>
          <w:color w:val="231F20"/>
        </w:rPr>
        <w:t>CONSENTImIENTO.</w:t>
      </w:r>
      <w:r>
        <w:rPr>
          <w:b/>
          <w:color w:val="231F20"/>
          <w:spacing w:val="-13"/>
        </w:rPr>
        <w:t> </w:t>
      </w:r>
      <w:r>
        <w:rPr>
          <w:color w:val="231F20"/>
        </w:rPr>
        <w:t>El</w:t>
      </w:r>
      <w:r>
        <w:rPr>
          <w:color w:val="231F20"/>
          <w:spacing w:val="-14"/>
        </w:rPr>
        <w:t> </w:t>
      </w:r>
      <w:r>
        <w:rPr>
          <w:color w:val="231F20"/>
        </w:rPr>
        <w:t>consentimiento</w:t>
      </w:r>
      <w:r>
        <w:rPr>
          <w:color w:val="231F20"/>
          <w:spacing w:val="-14"/>
        </w:rPr>
        <w:t> </w:t>
      </w:r>
      <w:r>
        <w:rPr>
          <w:color w:val="231F20"/>
        </w:rPr>
        <w:t>es</w:t>
      </w:r>
      <w:r>
        <w:rPr>
          <w:color w:val="231F20"/>
          <w:spacing w:val="-14"/>
        </w:rPr>
        <w:t> </w:t>
      </w:r>
      <w:r>
        <w:rPr>
          <w:color w:val="231F20"/>
        </w:rPr>
        <w:t>la</w:t>
      </w:r>
      <w:r>
        <w:rPr>
          <w:color w:val="231F20"/>
          <w:spacing w:val="-13"/>
        </w:rPr>
        <w:t> </w:t>
      </w:r>
      <w:r>
        <w:rPr>
          <w:color w:val="231F20"/>
        </w:rPr>
        <w:t>mani- festación</w:t>
      </w:r>
      <w:r>
        <w:rPr>
          <w:color w:val="231F20"/>
          <w:spacing w:val="-14"/>
        </w:rPr>
        <w:t> </w:t>
      </w:r>
      <w:r>
        <w:rPr>
          <w:color w:val="231F20"/>
        </w:rPr>
        <w:t>informada,</w:t>
      </w:r>
      <w:r>
        <w:rPr>
          <w:color w:val="231F20"/>
          <w:spacing w:val="-14"/>
        </w:rPr>
        <w:t> </w:t>
      </w:r>
      <w:r>
        <w:rPr>
          <w:color w:val="231F20"/>
        </w:rPr>
        <w:t>libre</w:t>
      </w:r>
      <w:r>
        <w:rPr>
          <w:color w:val="231F20"/>
          <w:spacing w:val="-14"/>
        </w:rPr>
        <w:t> </w:t>
      </w:r>
      <w:r>
        <w:rPr>
          <w:color w:val="231F20"/>
        </w:rPr>
        <w:t>y</w:t>
      </w:r>
      <w:r>
        <w:rPr>
          <w:color w:val="231F20"/>
          <w:spacing w:val="-13"/>
        </w:rPr>
        <w:t> </w:t>
      </w:r>
      <w:r>
        <w:rPr>
          <w:color w:val="231F20"/>
        </w:rPr>
        <w:t>voluntaria</w:t>
      </w:r>
      <w:r>
        <w:rPr>
          <w:color w:val="231F20"/>
          <w:spacing w:val="-14"/>
        </w:rPr>
        <w:t> </w:t>
      </w:r>
      <w:r>
        <w:rPr>
          <w:color w:val="231F20"/>
        </w:rPr>
        <w:t>de</w:t>
      </w:r>
      <w:r>
        <w:rPr>
          <w:color w:val="231F20"/>
          <w:spacing w:val="-14"/>
        </w:rPr>
        <w:t> </w:t>
      </w:r>
      <w:r>
        <w:rPr>
          <w:color w:val="231F20"/>
        </w:rPr>
        <w:t>dar</w:t>
      </w:r>
      <w:r>
        <w:rPr>
          <w:color w:val="231F20"/>
          <w:spacing w:val="-14"/>
        </w:rPr>
        <w:t> </w:t>
      </w:r>
      <w:r>
        <w:rPr>
          <w:color w:val="231F20"/>
        </w:rPr>
        <w:t>en</w:t>
      </w:r>
      <w:r>
        <w:rPr>
          <w:color w:val="231F20"/>
          <w:spacing w:val="-13"/>
        </w:rPr>
        <w:t> </w:t>
      </w:r>
      <w:r>
        <w:rPr>
          <w:color w:val="231F20"/>
        </w:rPr>
        <w:t>adopción</w:t>
      </w:r>
      <w:r>
        <w:rPr>
          <w:color w:val="231F20"/>
          <w:spacing w:val="-14"/>
        </w:rPr>
        <w:t> </w:t>
      </w:r>
      <w:r>
        <w:rPr>
          <w:color w:val="231F20"/>
        </w:rPr>
        <w:t>a</w:t>
      </w:r>
      <w:r>
        <w:rPr>
          <w:color w:val="231F20"/>
          <w:spacing w:val="-14"/>
        </w:rPr>
        <w:t> </w:t>
      </w:r>
      <w:r>
        <w:rPr>
          <w:color w:val="231F20"/>
        </w:rPr>
        <w:t>un</w:t>
      </w:r>
      <w:r>
        <w:rPr>
          <w:color w:val="231F20"/>
          <w:spacing w:val="-14"/>
        </w:rPr>
        <w:t> </w:t>
      </w:r>
      <w:r>
        <w:rPr>
          <w:color w:val="231F20"/>
        </w:rPr>
        <w:t>hijo</w:t>
      </w:r>
      <w:r>
        <w:rPr>
          <w:color w:val="231F20"/>
          <w:spacing w:val="-13"/>
        </w:rPr>
        <w:t> </w:t>
      </w:r>
      <w:r>
        <w:rPr>
          <w:color w:val="231F20"/>
        </w:rPr>
        <w:t>o</w:t>
      </w:r>
      <w:r>
        <w:rPr>
          <w:color w:val="231F20"/>
          <w:spacing w:val="-14"/>
        </w:rPr>
        <w:t> </w:t>
      </w:r>
      <w:r>
        <w:rPr>
          <w:color w:val="231F20"/>
        </w:rPr>
        <w:t>hija</w:t>
      </w:r>
      <w:r>
        <w:rPr>
          <w:color w:val="231F20"/>
          <w:spacing w:val="-14"/>
        </w:rPr>
        <w:t> </w:t>
      </w:r>
      <w:r>
        <w:rPr>
          <w:color w:val="231F20"/>
        </w:rPr>
        <w:t>por </w:t>
      </w:r>
      <w:r>
        <w:rPr>
          <w:color w:val="231F20"/>
          <w:w w:val="95"/>
        </w:rPr>
        <w:t>parte de</w:t>
      </w:r>
      <w:r>
        <w:rPr>
          <w:color w:val="231F20"/>
          <w:spacing w:val="-1"/>
          <w:w w:val="95"/>
        </w:rPr>
        <w:t> </w:t>
      </w:r>
      <w:r>
        <w:rPr>
          <w:color w:val="231F20"/>
          <w:w w:val="95"/>
        </w:rPr>
        <w:t>quienes ejercen la</w:t>
      </w:r>
      <w:r>
        <w:rPr>
          <w:color w:val="231F20"/>
          <w:spacing w:val="-1"/>
          <w:w w:val="95"/>
        </w:rPr>
        <w:t> </w:t>
      </w:r>
      <w:r>
        <w:rPr>
          <w:color w:val="231F20"/>
          <w:w w:val="95"/>
        </w:rPr>
        <w:t>patria</w:t>
      </w:r>
      <w:r>
        <w:rPr>
          <w:color w:val="231F20"/>
          <w:spacing w:val="-1"/>
          <w:w w:val="95"/>
        </w:rPr>
        <w:t> </w:t>
      </w:r>
      <w:r>
        <w:rPr>
          <w:color w:val="231F20"/>
          <w:w w:val="95"/>
        </w:rPr>
        <w:t>potestad ante el</w:t>
      </w:r>
      <w:r>
        <w:rPr>
          <w:color w:val="231F20"/>
          <w:spacing w:val="-1"/>
          <w:w w:val="95"/>
        </w:rPr>
        <w:t> </w:t>
      </w:r>
      <w:r>
        <w:rPr>
          <w:color w:val="231F20"/>
          <w:w w:val="95"/>
        </w:rPr>
        <w:t>defensor</w:t>
      </w:r>
      <w:r>
        <w:rPr>
          <w:color w:val="231F20"/>
          <w:spacing w:val="-1"/>
          <w:w w:val="95"/>
        </w:rPr>
        <w:t> </w:t>
      </w:r>
      <w:r>
        <w:rPr>
          <w:color w:val="231F20"/>
          <w:w w:val="95"/>
        </w:rPr>
        <w:t>de</w:t>
      </w:r>
      <w:r>
        <w:rPr>
          <w:color w:val="231F20"/>
          <w:spacing w:val="-1"/>
          <w:w w:val="95"/>
        </w:rPr>
        <w:t> </w:t>
      </w:r>
      <w:r>
        <w:rPr>
          <w:color w:val="231F20"/>
          <w:w w:val="95"/>
        </w:rPr>
        <w:t>familia,</w:t>
      </w:r>
      <w:r>
        <w:rPr>
          <w:color w:val="231F20"/>
          <w:spacing w:val="-1"/>
          <w:w w:val="95"/>
        </w:rPr>
        <w:t> </w:t>
      </w:r>
      <w:r>
        <w:rPr>
          <w:color w:val="231F20"/>
          <w:w w:val="95"/>
        </w:rPr>
        <w:t>quien</w:t>
      </w:r>
      <w:r>
        <w:rPr>
          <w:color w:val="231F20"/>
          <w:spacing w:val="-1"/>
          <w:w w:val="95"/>
        </w:rPr>
        <w:t> </w:t>
      </w:r>
      <w:r>
        <w:rPr>
          <w:color w:val="231F20"/>
          <w:w w:val="95"/>
        </w:rPr>
        <w:t>los </w:t>
      </w:r>
      <w:r>
        <w:rPr>
          <w:color w:val="231F20"/>
          <w:spacing w:val="-2"/>
        </w:rPr>
        <w:t>informará</w:t>
      </w:r>
      <w:r>
        <w:rPr>
          <w:color w:val="231F20"/>
          <w:spacing w:val="-12"/>
        </w:rPr>
        <w:t> </w:t>
      </w:r>
      <w:r>
        <w:rPr>
          <w:color w:val="231F20"/>
          <w:spacing w:val="-2"/>
        </w:rPr>
        <w:t>ampliamente</w:t>
      </w:r>
      <w:r>
        <w:rPr>
          <w:color w:val="231F20"/>
          <w:spacing w:val="-12"/>
        </w:rPr>
        <w:t> </w:t>
      </w:r>
      <w:r>
        <w:rPr>
          <w:color w:val="231F20"/>
          <w:spacing w:val="-2"/>
        </w:rPr>
        <w:t>sobre</w:t>
      </w:r>
      <w:r>
        <w:rPr>
          <w:color w:val="231F20"/>
          <w:spacing w:val="-12"/>
        </w:rPr>
        <w:t> </w:t>
      </w:r>
      <w:r>
        <w:rPr>
          <w:color w:val="231F20"/>
          <w:spacing w:val="-2"/>
        </w:rPr>
        <w:t>sus</w:t>
      </w:r>
      <w:r>
        <w:rPr>
          <w:color w:val="231F20"/>
          <w:spacing w:val="-11"/>
        </w:rPr>
        <w:t> </w:t>
      </w:r>
      <w:r>
        <w:rPr>
          <w:color w:val="231F20"/>
          <w:spacing w:val="-2"/>
        </w:rPr>
        <w:t>consecuencias</w:t>
      </w:r>
      <w:r>
        <w:rPr>
          <w:color w:val="231F20"/>
          <w:spacing w:val="-12"/>
        </w:rPr>
        <w:t> </w:t>
      </w:r>
      <w:r>
        <w:rPr>
          <w:color w:val="231F20"/>
          <w:spacing w:val="-2"/>
        </w:rPr>
        <w:t>jurídicas</w:t>
      </w:r>
      <w:r>
        <w:rPr>
          <w:color w:val="231F20"/>
          <w:spacing w:val="-12"/>
        </w:rPr>
        <w:t> </w:t>
      </w:r>
      <w:r>
        <w:rPr>
          <w:color w:val="231F20"/>
          <w:spacing w:val="-2"/>
        </w:rPr>
        <w:t>y</w:t>
      </w:r>
      <w:r>
        <w:rPr>
          <w:color w:val="231F20"/>
          <w:spacing w:val="-12"/>
        </w:rPr>
        <w:t> </w:t>
      </w:r>
      <w:r>
        <w:rPr>
          <w:color w:val="231F20"/>
          <w:spacing w:val="-2"/>
        </w:rPr>
        <w:t>psicosociales.</w:t>
      </w:r>
      <w:r>
        <w:rPr>
          <w:color w:val="231F20"/>
          <w:spacing w:val="-11"/>
        </w:rPr>
        <w:t> </w:t>
      </w:r>
      <w:r>
        <w:rPr>
          <w:color w:val="231F20"/>
          <w:spacing w:val="-2"/>
        </w:rPr>
        <w:t>Este consentimiento</w:t>
      </w:r>
      <w:r>
        <w:rPr>
          <w:color w:val="231F20"/>
          <w:spacing w:val="-12"/>
        </w:rPr>
        <w:t> </w:t>
      </w:r>
      <w:r>
        <w:rPr>
          <w:color w:val="231F20"/>
          <w:spacing w:val="-2"/>
        </w:rPr>
        <w:t>debe</w:t>
      </w:r>
      <w:r>
        <w:rPr>
          <w:color w:val="231F20"/>
          <w:spacing w:val="-12"/>
        </w:rPr>
        <w:t> </w:t>
      </w:r>
      <w:r>
        <w:rPr>
          <w:color w:val="231F20"/>
          <w:spacing w:val="-2"/>
        </w:rPr>
        <w:t>ser</w:t>
      </w:r>
      <w:r>
        <w:rPr>
          <w:color w:val="231F20"/>
          <w:spacing w:val="-12"/>
        </w:rPr>
        <w:t> </w:t>
      </w:r>
      <w:r>
        <w:rPr>
          <w:color w:val="231F20"/>
          <w:spacing w:val="-2"/>
        </w:rPr>
        <w:t>válido</w:t>
      </w:r>
      <w:r>
        <w:rPr>
          <w:color w:val="231F20"/>
          <w:spacing w:val="-11"/>
        </w:rPr>
        <w:t> </w:t>
      </w:r>
      <w:r>
        <w:rPr>
          <w:color w:val="231F20"/>
          <w:spacing w:val="-2"/>
        </w:rPr>
        <w:t>civilmente</w:t>
      </w:r>
      <w:r>
        <w:rPr>
          <w:color w:val="231F20"/>
          <w:spacing w:val="-12"/>
        </w:rPr>
        <w:t> </w:t>
      </w:r>
      <w:r>
        <w:rPr>
          <w:color w:val="231F20"/>
          <w:spacing w:val="-2"/>
        </w:rPr>
        <w:t>e</w:t>
      </w:r>
      <w:r>
        <w:rPr>
          <w:color w:val="231F20"/>
          <w:spacing w:val="-12"/>
        </w:rPr>
        <w:t> </w:t>
      </w:r>
      <w:r>
        <w:rPr>
          <w:color w:val="231F20"/>
          <w:spacing w:val="-2"/>
        </w:rPr>
        <w:t>idóneo</w:t>
      </w:r>
      <w:r>
        <w:rPr>
          <w:color w:val="231F20"/>
          <w:spacing w:val="-12"/>
        </w:rPr>
        <w:t> </w:t>
      </w:r>
      <w:r>
        <w:rPr>
          <w:color w:val="231F20"/>
          <w:spacing w:val="-2"/>
        </w:rPr>
        <w:t>constitucionalmente.</w:t>
      </w:r>
      <w:r>
        <w:rPr>
          <w:color w:val="231F20"/>
          <w:spacing w:val="-4"/>
        </w:rPr>
        <w:t> </w:t>
      </w:r>
      <w:r>
        <w:rPr>
          <w:color w:val="231F20"/>
          <w:spacing w:val="-2"/>
        </w:rPr>
        <w:t>Para </w:t>
      </w:r>
      <w:r>
        <w:rPr>
          <w:color w:val="231F20"/>
        </w:rPr>
        <w:t>que</w:t>
      </w:r>
      <w:r>
        <w:rPr>
          <w:color w:val="231F20"/>
          <w:spacing w:val="-2"/>
        </w:rPr>
        <w:t> </w:t>
      </w:r>
      <w:r>
        <w:rPr>
          <w:color w:val="231F20"/>
        </w:rPr>
        <w:t>el</w:t>
      </w:r>
      <w:r>
        <w:rPr>
          <w:color w:val="231F20"/>
          <w:spacing w:val="-1"/>
        </w:rPr>
        <w:t> </w:t>
      </w:r>
      <w:r>
        <w:rPr>
          <w:color w:val="231F20"/>
        </w:rPr>
        <w:t>consentimiento</w:t>
      </w:r>
      <w:r>
        <w:rPr>
          <w:color w:val="231F20"/>
          <w:spacing w:val="-1"/>
        </w:rPr>
        <w:t> </w:t>
      </w:r>
      <w:r>
        <w:rPr>
          <w:color w:val="231F20"/>
        </w:rPr>
        <w:t>sea</w:t>
      </w:r>
      <w:r>
        <w:rPr>
          <w:color w:val="231F20"/>
          <w:spacing w:val="-1"/>
        </w:rPr>
        <w:t> </w:t>
      </w:r>
      <w:r>
        <w:rPr>
          <w:color w:val="231F20"/>
        </w:rPr>
        <w:t>válido debe</w:t>
      </w:r>
      <w:r>
        <w:rPr>
          <w:color w:val="231F20"/>
          <w:spacing w:val="-1"/>
        </w:rPr>
        <w:t> </w:t>
      </w:r>
      <w:r>
        <w:rPr>
          <w:color w:val="231F20"/>
        </w:rPr>
        <w:t>cumplir</w:t>
      </w:r>
      <w:r>
        <w:rPr>
          <w:color w:val="231F20"/>
          <w:spacing w:val="-1"/>
        </w:rPr>
        <w:t> </w:t>
      </w:r>
      <w:r>
        <w:rPr>
          <w:color w:val="231F20"/>
        </w:rPr>
        <w:t>con</w:t>
      </w:r>
      <w:r>
        <w:rPr>
          <w:color w:val="231F20"/>
          <w:spacing w:val="-1"/>
        </w:rPr>
        <w:t> </w:t>
      </w:r>
      <w:r>
        <w:rPr>
          <w:color w:val="231F20"/>
        </w:rPr>
        <w:t>los</w:t>
      </w:r>
      <w:r>
        <w:rPr>
          <w:color w:val="231F20"/>
          <w:spacing w:val="-1"/>
        </w:rPr>
        <w:t> </w:t>
      </w:r>
      <w:r>
        <w:rPr>
          <w:color w:val="231F20"/>
        </w:rPr>
        <w:t>siguientes </w:t>
      </w:r>
      <w:r>
        <w:rPr>
          <w:color w:val="231F20"/>
          <w:spacing w:val="-2"/>
        </w:rPr>
        <w:t>requisitos:</w:t>
      </w:r>
    </w:p>
    <w:p>
      <w:pPr>
        <w:pStyle w:val="ListParagraph"/>
        <w:numPr>
          <w:ilvl w:val="0"/>
          <w:numId w:val="14"/>
        </w:numPr>
        <w:tabs>
          <w:tab w:pos="474" w:val="left" w:leader="none"/>
        </w:tabs>
        <w:spacing w:line="240" w:lineRule="auto" w:before="148" w:after="0"/>
        <w:ind w:left="473" w:right="0" w:hanging="340"/>
        <w:jc w:val="left"/>
        <w:rPr>
          <w:sz w:val="22"/>
        </w:rPr>
      </w:pPr>
      <w:r>
        <w:rPr>
          <w:color w:val="231F20"/>
          <w:sz w:val="22"/>
        </w:rPr>
        <w:t>Que</w:t>
      </w:r>
      <w:r>
        <w:rPr>
          <w:color w:val="231F20"/>
          <w:spacing w:val="-5"/>
          <w:sz w:val="22"/>
        </w:rPr>
        <w:t> </w:t>
      </w:r>
      <w:r>
        <w:rPr>
          <w:color w:val="231F20"/>
          <w:sz w:val="22"/>
        </w:rPr>
        <w:t>esté</w:t>
      </w:r>
      <w:r>
        <w:rPr>
          <w:color w:val="231F20"/>
          <w:spacing w:val="-1"/>
          <w:sz w:val="22"/>
        </w:rPr>
        <w:t> </w:t>
      </w:r>
      <w:r>
        <w:rPr>
          <w:color w:val="231F20"/>
          <w:sz w:val="22"/>
        </w:rPr>
        <w:t>exento</w:t>
      </w:r>
      <w:r>
        <w:rPr>
          <w:color w:val="231F20"/>
          <w:spacing w:val="-1"/>
          <w:sz w:val="22"/>
        </w:rPr>
        <w:t> </w:t>
      </w:r>
      <w:r>
        <w:rPr>
          <w:color w:val="231F20"/>
          <w:sz w:val="22"/>
        </w:rPr>
        <w:t>de</w:t>
      </w:r>
      <w:r>
        <w:rPr>
          <w:color w:val="231F20"/>
          <w:spacing w:val="-1"/>
          <w:sz w:val="22"/>
        </w:rPr>
        <w:t> </w:t>
      </w:r>
      <w:r>
        <w:rPr>
          <w:color w:val="231F20"/>
          <w:sz w:val="22"/>
        </w:rPr>
        <w:t>error,</w:t>
      </w:r>
      <w:r>
        <w:rPr>
          <w:color w:val="231F20"/>
          <w:spacing w:val="-1"/>
          <w:sz w:val="22"/>
        </w:rPr>
        <w:t> </w:t>
      </w:r>
      <w:r>
        <w:rPr>
          <w:color w:val="231F20"/>
          <w:sz w:val="22"/>
        </w:rPr>
        <w:t>fuerza</w:t>
      </w:r>
      <w:r>
        <w:rPr>
          <w:color w:val="231F20"/>
          <w:spacing w:val="-1"/>
          <w:sz w:val="22"/>
        </w:rPr>
        <w:t> </w:t>
      </w:r>
      <w:r>
        <w:rPr>
          <w:color w:val="231F20"/>
          <w:sz w:val="22"/>
        </w:rPr>
        <w:t>y</w:t>
      </w:r>
      <w:r>
        <w:rPr>
          <w:color w:val="231F20"/>
          <w:spacing w:val="-3"/>
          <w:sz w:val="22"/>
        </w:rPr>
        <w:t> </w:t>
      </w:r>
      <w:r>
        <w:rPr>
          <w:color w:val="231F20"/>
          <w:sz w:val="22"/>
        </w:rPr>
        <w:t>dolo</w:t>
      </w:r>
      <w:r>
        <w:rPr>
          <w:color w:val="231F20"/>
          <w:spacing w:val="-1"/>
          <w:sz w:val="22"/>
        </w:rPr>
        <w:t> </w:t>
      </w:r>
      <w:r>
        <w:rPr>
          <w:color w:val="231F20"/>
          <w:sz w:val="22"/>
        </w:rPr>
        <w:t>y</w:t>
      </w:r>
      <w:r>
        <w:rPr>
          <w:color w:val="231F20"/>
          <w:spacing w:val="-2"/>
          <w:sz w:val="22"/>
        </w:rPr>
        <w:t> </w:t>
      </w:r>
      <w:r>
        <w:rPr>
          <w:color w:val="231F20"/>
          <w:sz w:val="22"/>
        </w:rPr>
        <w:t>tenga</w:t>
      </w:r>
      <w:r>
        <w:rPr>
          <w:color w:val="231F20"/>
          <w:spacing w:val="-2"/>
          <w:sz w:val="22"/>
        </w:rPr>
        <w:t> </w:t>
      </w:r>
      <w:r>
        <w:rPr>
          <w:color w:val="231F20"/>
          <w:sz w:val="22"/>
        </w:rPr>
        <w:t>causa</w:t>
      </w:r>
      <w:r>
        <w:rPr>
          <w:color w:val="231F20"/>
          <w:spacing w:val="-1"/>
          <w:sz w:val="22"/>
        </w:rPr>
        <w:t> </w:t>
      </w:r>
      <w:r>
        <w:rPr>
          <w:color w:val="231F20"/>
          <w:sz w:val="22"/>
        </w:rPr>
        <w:t>y</w:t>
      </w:r>
      <w:r>
        <w:rPr>
          <w:color w:val="231F20"/>
          <w:spacing w:val="-2"/>
          <w:sz w:val="22"/>
        </w:rPr>
        <w:t> </w:t>
      </w:r>
      <w:r>
        <w:rPr>
          <w:color w:val="231F20"/>
          <w:sz w:val="22"/>
        </w:rPr>
        <w:t>objeto</w:t>
      </w:r>
      <w:r>
        <w:rPr>
          <w:color w:val="231F20"/>
          <w:spacing w:val="-1"/>
          <w:sz w:val="22"/>
        </w:rPr>
        <w:t> </w:t>
      </w:r>
      <w:r>
        <w:rPr>
          <w:color w:val="231F20"/>
          <w:spacing w:val="-2"/>
          <w:sz w:val="22"/>
        </w:rPr>
        <w:t>lícitos.</w:t>
      </w:r>
    </w:p>
    <w:p>
      <w:pPr>
        <w:pStyle w:val="ListParagraph"/>
        <w:numPr>
          <w:ilvl w:val="0"/>
          <w:numId w:val="14"/>
        </w:numPr>
        <w:tabs>
          <w:tab w:pos="474" w:val="left" w:leader="none"/>
        </w:tabs>
        <w:spacing w:line="283" w:lineRule="exact" w:before="143" w:after="0"/>
        <w:ind w:left="473" w:right="0" w:hanging="340"/>
        <w:jc w:val="left"/>
        <w:rPr>
          <w:sz w:val="22"/>
        </w:rPr>
      </w:pPr>
      <w:r>
        <w:rPr>
          <w:color w:val="231F20"/>
          <w:sz w:val="22"/>
        </w:rPr>
        <w:t>Que</w:t>
      </w:r>
      <w:r>
        <w:rPr>
          <w:color w:val="231F20"/>
          <w:spacing w:val="5"/>
          <w:sz w:val="22"/>
        </w:rPr>
        <w:t> </w:t>
      </w:r>
      <w:r>
        <w:rPr>
          <w:color w:val="231F20"/>
          <w:sz w:val="22"/>
        </w:rPr>
        <w:t>haya</w:t>
      </w:r>
      <w:r>
        <w:rPr>
          <w:color w:val="231F20"/>
          <w:spacing w:val="5"/>
          <w:sz w:val="22"/>
        </w:rPr>
        <w:t> </w:t>
      </w:r>
      <w:r>
        <w:rPr>
          <w:color w:val="231F20"/>
          <w:sz w:val="22"/>
        </w:rPr>
        <w:t>sido</w:t>
      </w:r>
      <w:r>
        <w:rPr>
          <w:color w:val="231F20"/>
          <w:spacing w:val="6"/>
          <w:sz w:val="22"/>
        </w:rPr>
        <w:t> </w:t>
      </w:r>
      <w:r>
        <w:rPr>
          <w:color w:val="231F20"/>
          <w:sz w:val="22"/>
        </w:rPr>
        <w:t>otorgado</w:t>
      </w:r>
      <w:r>
        <w:rPr>
          <w:color w:val="231F20"/>
          <w:spacing w:val="5"/>
          <w:sz w:val="22"/>
        </w:rPr>
        <w:t> </w:t>
      </w:r>
      <w:r>
        <w:rPr>
          <w:color w:val="231F20"/>
          <w:sz w:val="22"/>
        </w:rPr>
        <w:t>previa</w:t>
      </w:r>
      <w:r>
        <w:rPr>
          <w:color w:val="231F20"/>
          <w:spacing w:val="6"/>
          <w:sz w:val="22"/>
        </w:rPr>
        <w:t> </w:t>
      </w:r>
      <w:r>
        <w:rPr>
          <w:color w:val="231F20"/>
          <w:sz w:val="22"/>
        </w:rPr>
        <w:t>información</w:t>
      </w:r>
      <w:r>
        <w:rPr>
          <w:color w:val="231F20"/>
          <w:spacing w:val="5"/>
          <w:sz w:val="22"/>
        </w:rPr>
        <w:t> </w:t>
      </w:r>
      <w:r>
        <w:rPr>
          <w:color w:val="231F20"/>
          <w:sz w:val="22"/>
        </w:rPr>
        <w:t>y</w:t>
      </w:r>
      <w:r>
        <w:rPr>
          <w:color w:val="231F20"/>
          <w:spacing w:val="5"/>
          <w:sz w:val="22"/>
        </w:rPr>
        <w:t> </w:t>
      </w:r>
      <w:r>
        <w:rPr>
          <w:color w:val="231F20"/>
          <w:sz w:val="22"/>
        </w:rPr>
        <w:t>asesoría</w:t>
      </w:r>
      <w:r>
        <w:rPr>
          <w:color w:val="231F20"/>
          <w:spacing w:val="6"/>
          <w:sz w:val="22"/>
        </w:rPr>
        <w:t> </w:t>
      </w:r>
      <w:r>
        <w:rPr>
          <w:color w:val="231F20"/>
          <w:sz w:val="22"/>
        </w:rPr>
        <w:t>suficientes</w:t>
      </w:r>
      <w:r>
        <w:rPr>
          <w:color w:val="231F20"/>
          <w:spacing w:val="5"/>
          <w:sz w:val="22"/>
        </w:rPr>
        <w:t> </w:t>
      </w:r>
      <w:r>
        <w:rPr>
          <w:color w:val="231F20"/>
          <w:spacing w:val="-2"/>
          <w:sz w:val="22"/>
        </w:rPr>
        <w:t>sobre</w:t>
      </w:r>
    </w:p>
    <w:p>
      <w:pPr>
        <w:pStyle w:val="BodyText"/>
        <w:spacing w:line="283" w:lineRule="exact"/>
        <w:ind w:left="494"/>
        <w:jc w:val="left"/>
      </w:pPr>
      <w:r>
        <w:rPr>
          <w:color w:val="231F20"/>
        </w:rPr>
        <w:t>las</w:t>
      </w:r>
      <w:r>
        <w:rPr>
          <w:color w:val="231F20"/>
          <w:spacing w:val="-2"/>
        </w:rPr>
        <w:t> </w:t>
      </w:r>
      <w:r>
        <w:rPr>
          <w:color w:val="231F20"/>
        </w:rPr>
        <w:t>consecuencias</w:t>
      </w:r>
      <w:r>
        <w:rPr>
          <w:color w:val="231F20"/>
          <w:spacing w:val="-2"/>
        </w:rPr>
        <w:t> </w:t>
      </w:r>
      <w:r>
        <w:rPr>
          <w:color w:val="231F20"/>
        </w:rPr>
        <w:t>psicosociales</w:t>
      </w:r>
      <w:r>
        <w:rPr>
          <w:color w:val="231F20"/>
          <w:spacing w:val="-3"/>
        </w:rPr>
        <w:t> </w:t>
      </w:r>
      <w:r>
        <w:rPr>
          <w:color w:val="231F20"/>
        </w:rPr>
        <w:t>y</w:t>
      </w:r>
      <w:r>
        <w:rPr>
          <w:color w:val="231F20"/>
          <w:spacing w:val="-2"/>
        </w:rPr>
        <w:t> </w:t>
      </w:r>
      <w:r>
        <w:rPr>
          <w:color w:val="231F20"/>
        </w:rPr>
        <w:t>jurídicas</w:t>
      </w:r>
      <w:r>
        <w:rPr>
          <w:color w:val="231F20"/>
          <w:spacing w:val="-2"/>
        </w:rPr>
        <w:t> </w:t>
      </w:r>
      <w:r>
        <w:rPr>
          <w:color w:val="231F20"/>
        </w:rPr>
        <w:t>de</w:t>
      </w:r>
      <w:r>
        <w:rPr>
          <w:color w:val="231F20"/>
          <w:spacing w:val="-2"/>
        </w:rPr>
        <w:t> </w:t>
      </w:r>
      <w:r>
        <w:rPr>
          <w:color w:val="231F20"/>
        </w:rPr>
        <w:t>la</w:t>
      </w:r>
      <w:r>
        <w:rPr>
          <w:color w:val="231F20"/>
          <w:spacing w:val="-1"/>
        </w:rPr>
        <w:t> </w:t>
      </w:r>
      <w:r>
        <w:rPr>
          <w:color w:val="231F20"/>
          <w:spacing w:val="-2"/>
        </w:rPr>
        <w:t>decisión.</w:t>
      </w:r>
    </w:p>
    <w:p>
      <w:pPr>
        <w:pStyle w:val="BodyText"/>
        <w:spacing w:line="218" w:lineRule="auto" w:before="164"/>
        <w:ind w:right="108" w:firstLine="283"/>
      </w:pPr>
      <w:r>
        <w:rPr>
          <w:color w:val="231F20"/>
        </w:rPr>
        <w:t>Es</w:t>
      </w:r>
      <w:r>
        <w:rPr>
          <w:color w:val="231F20"/>
          <w:spacing w:val="-14"/>
        </w:rPr>
        <w:t> </w:t>
      </w:r>
      <w:r>
        <w:rPr>
          <w:color w:val="231F20"/>
        </w:rPr>
        <w:t>idóneo</w:t>
      </w:r>
      <w:r>
        <w:rPr>
          <w:color w:val="231F20"/>
          <w:spacing w:val="-14"/>
        </w:rPr>
        <w:t> </w:t>
      </w:r>
      <w:r>
        <w:rPr>
          <w:color w:val="231F20"/>
        </w:rPr>
        <w:t>constitucionalmente</w:t>
      </w:r>
      <w:r>
        <w:rPr>
          <w:color w:val="231F20"/>
          <w:spacing w:val="-14"/>
        </w:rPr>
        <w:t> </w:t>
      </w:r>
      <w:r>
        <w:rPr>
          <w:color w:val="231F20"/>
        </w:rPr>
        <w:t>cuando</w:t>
      </w:r>
      <w:r>
        <w:rPr>
          <w:color w:val="231F20"/>
          <w:spacing w:val="-13"/>
        </w:rPr>
        <w:t> </w:t>
      </w:r>
      <w:r>
        <w:rPr>
          <w:color w:val="231F20"/>
        </w:rPr>
        <w:t>quien</w:t>
      </w:r>
      <w:r>
        <w:rPr>
          <w:color w:val="231F20"/>
          <w:spacing w:val="-14"/>
        </w:rPr>
        <w:t> </w:t>
      </w:r>
      <w:r>
        <w:rPr>
          <w:color w:val="231F20"/>
        </w:rPr>
        <w:t>da</w:t>
      </w:r>
      <w:r>
        <w:rPr>
          <w:color w:val="231F20"/>
          <w:spacing w:val="-14"/>
        </w:rPr>
        <w:t> </w:t>
      </w:r>
      <w:r>
        <w:rPr>
          <w:color w:val="231F20"/>
        </w:rPr>
        <w:t>el</w:t>
      </w:r>
      <w:r>
        <w:rPr>
          <w:color w:val="231F20"/>
          <w:spacing w:val="-14"/>
        </w:rPr>
        <w:t> </w:t>
      </w:r>
      <w:r>
        <w:rPr>
          <w:color w:val="231F20"/>
        </w:rPr>
        <w:t>consentimiento</w:t>
      </w:r>
      <w:r>
        <w:rPr>
          <w:color w:val="231F20"/>
          <w:spacing w:val="-13"/>
        </w:rPr>
        <w:t> </w:t>
      </w:r>
      <w:r>
        <w:rPr>
          <w:color w:val="231F20"/>
        </w:rPr>
        <w:t>ha</w:t>
      </w:r>
      <w:r>
        <w:rPr>
          <w:color w:val="231F20"/>
          <w:spacing w:val="-14"/>
        </w:rPr>
        <w:t> </w:t>
      </w:r>
      <w:r>
        <w:rPr>
          <w:color w:val="231F20"/>
        </w:rPr>
        <w:t>sido debida y ampliamente informado, asesorado y tiene aptitud para otorgarlo. Se entenderá tener aptitud para otorgar el consentimiento un mes después del día del parto.</w:t>
      </w:r>
    </w:p>
    <w:p>
      <w:pPr>
        <w:pStyle w:val="BodyText"/>
        <w:spacing w:line="218" w:lineRule="auto" w:before="170"/>
        <w:ind w:right="110" w:firstLine="283"/>
      </w:pPr>
      <w:r>
        <w:rPr>
          <w:color w:val="231F20"/>
        </w:rPr>
        <w:t>A efectos del consentimiento para la adopción, se entenderá la falta del padre</w:t>
      </w:r>
      <w:r>
        <w:rPr>
          <w:color w:val="231F20"/>
          <w:spacing w:val="-7"/>
        </w:rPr>
        <w:t> </w:t>
      </w:r>
      <w:r>
        <w:rPr>
          <w:color w:val="231F20"/>
        </w:rPr>
        <w:t>o</w:t>
      </w:r>
      <w:r>
        <w:rPr>
          <w:color w:val="231F20"/>
          <w:spacing w:val="-7"/>
        </w:rPr>
        <w:t> </w:t>
      </w:r>
      <w:r>
        <w:rPr>
          <w:color w:val="231F20"/>
        </w:rPr>
        <w:t>la</w:t>
      </w:r>
      <w:r>
        <w:rPr>
          <w:color w:val="231F20"/>
          <w:spacing w:val="-6"/>
        </w:rPr>
        <w:t> </w:t>
      </w:r>
      <w:r>
        <w:rPr>
          <w:color w:val="231F20"/>
        </w:rPr>
        <w:t>madre,</w:t>
      </w:r>
      <w:r>
        <w:rPr>
          <w:color w:val="231F20"/>
          <w:spacing w:val="-6"/>
        </w:rPr>
        <w:t> </w:t>
      </w:r>
      <w:r>
        <w:rPr>
          <w:color w:val="231F20"/>
        </w:rPr>
        <w:t>no</w:t>
      </w:r>
      <w:r>
        <w:rPr>
          <w:color w:val="231F20"/>
          <w:spacing w:val="-7"/>
        </w:rPr>
        <w:t> </w:t>
      </w:r>
      <w:r>
        <w:rPr>
          <w:color w:val="231F20"/>
        </w:rPr>
        <w:t>solamente</w:t>
      </w:r>
      <w:r>
        <w:rPr>
          <w:color w:val="231F20"/>
          <w:spacing w:val="-6"/>
        </w:rPr>
        <w:t> </w:t>
      </w:r>
      <w:r>
        <w:rPr>
          <w:color w:val="231F20"/>
        </w:rPr>
        <w:t>cuando</w:t>
      </w:r>
      <w:r>
        <w:rPr>
          <w:color w:val="231F20"/>
          <w:spacing w:val="-7"/>
        </w:rPr>
        <w:t> </w:t>
      </w:r>
      <w:r>
        <w:rPr>
          <w:color w:val="231F20"/>
        </w:rPr>
        <w:t>ha</w:t>
      </w:r>
      <w:r>
        <w:rPr>
          <w:color w:val="231F20"/>
          <w:spacing w:val="-6"/>
        </w:rPr>
        <w:t> </w:t>
      </w:r>
      <w:r>
        <w:rPr>
          <w:color w:val="231F20"/>
        </w:rPr>
        <w:t>fallecido,</w:t>
      </w:r>
      <w:r>
        <w:rPr>
          <w:color w:val="231F20"/>
          <w:spacing w:val="-7"/>
        </w:rPr>
        <w:t> </w:t>
      </w:r>
      <w:r>
        <w:rPr>
          <w:color w:val="231F20"/>
        </w:rPr>
        <w:t>sino</w:t>
      </w:r>
      <w:r>
        <w:rPr>
          <w:color w:val="231F20"/>
          <w:spacing w:val="-6"/>
        </w:rPr>
        <w:t> </w:t>
      </w:r>
      <w:r>
        <w:rPr>
          <w:color w:val="231F20"/>
        </w:rPr>
        <w:t>también</w:t>
      </w:r>
      <w:r>
        <w:rPr>
          <w:color w:val="231F20"/>
          <w:spacing w:val="-6"/>
        </w:rPr>
        <w:t> </w:t>
      </w:r>
      <w:r>
        <w:rPr>
          <w:color w:val="231F20"/>
        </w:rPr>
        <w:t>cuando</w:t>
      </w:r>
      <w:r>
        <w:rPr>
          <w:color w:val="231F20"/>
          <w:spacing w:val="-7"/>
        </w:rPr>
        <w:t> </w:t>
      </w:r>
      <w:r>
        <w:rPr>
          <w:color w:val="231F20"/>
        </w:rPr>
        <w:t>lo aqueja una enfermedad mental o grave anomalía psíquica certificada por el Instituto Nacional de Medicina Legal y Ciencias Forenses.</w:t>
      </w:r>
    </w:p>
    <w:p>
      <w:pPr>
        <w:pStyle w:val="BodyText"/>
        <w:spacing w:line="218" w:lineRule="auto" w:before="170"/>
        <w:ind w:right="108" w:firstLine="283"/>
      </w:pPr>
      <w:r>
        <w:rPr>
          <w:color w:val="231F20"/>
        </w:rPr>
        <w:t>No</w:t>
      </w:r>
      <w:r>
        <w:rPr>
          <w:color w:val="231F20"/>
          <w:spacing w:val="-1"/>
        </w:rPr>
        <w:t> </w:t>
      </w:r>
      <w:r>
        <w:rPr>
          <w:color w:val="231F20"/>
        </w:rPr>
        <w:t>tendrá validez</w:t>
      </w:r>
      <w:r>
        <w:rPr>
          <w:color w:val="231F20"/>
          <w:spacing w:val="-1"/>
        </w:rPr>
        <w:t> </w:t>
      </w:r>
      <w:r>
        <w:rPr>
          <w:color w:val="231F20"/>
        </w:rPr>
        <w:t>el</w:t>
      </w:r>
      <w:r>
        <w:rPr>
          <w:color w:val="231F20"/>
          <w:spacing w:val="-1"/>
        </w:rPr>
        <w:t> </w:t>
      </w:r>
      <w:r>
        <w:rPr>
          <w:color w:val="231F20"/>
        </w:rPr>
        <w:t>consentimiento</w:t>
      </w:r>
      <w:r>
        <w:rPr>
          <w:color w:val="231F20"/>
          <w:spacing w:val="-1"/>
        </w:rPr>
        <w:t> </w:t>
      </w:r>
      <w:r>
        <w:rPr>
          <w:color w:val="231F20"/>
        </w:rPr>
        <w:t>que se</w:t>
      </w:r>
      <w:r>
        <w:rPr>
          <w:color w:val="231F20"/>
          <w:spacing w:val="-1"/>
        </w:rPr>
        <w:t> </w:t>
      </w:r>
      <w:r>
        <w:rPr>
          <w:color w:val="231F20"/>
        </w:rPr>
        <w:t>otorgue para</w:t>
      </w:r>
      <w:r>
        <w:rPr>
          <w:color w:val="231F20"/>
          <w:spacing w:val="-1"/>
        </w:rPr>
        <w:t> </w:t>
      </w:r>
      <w:r>
        <w:rPr>
          <w:color w:val="231F20"/>
        </w:rPr>
        <w:t>la</w:t>
      </w:r>
      <w:r>
        <w:rPr>
          <w:color w:val="231F20"/>
          <w:spacing w:val="-1"/>
        </w:rPr>
        <w:t> </w:t>
      </w:r>
      <w:r>
        <w:rPr>
          <w:color w:val="231F20"/>
        </w:rPr>
        <w:t>adopción</w:t>
      </w:r>
      <w:r>
        <w:rPr>
          <w:color w:val="231F20"/>
          <w:spacing w:val="-1"/>
        </w:rPr>
        <w:t> </w:t>
      </w:r>
      <w:r>
        <w:rPr>
          <w:color w:val="231F20"/>
        </w:rPr>
        <w:t>del </w:t>
      </w:r>
      <w:r>
        <w:rPr>
          <w:color w:val="231F20"/>
          <w:w w:val="95"/>
        </w:rPr>
        <w:t>hijo que está por nacer. Tampoco lo tendrá el consentimiento que se otorgue en relación con adoptantes determinados, salvo cuando el adoptivo fuere pariente del adoptante hasta el tercer grado de consanguinidad o segundo de afinidad,</w:t>
      </w:r>
      <w:r>
        <w:rPr>
          <w:color w:val="231F20"/>
          <w:spacing w:val="80"/>
        </w:rPr>
        <w:t> </w:t>
      </w:r>
      <w:r>
        <w:rPr>
          <w:color w:val="231F20"/>
        </w:rPr>
        <w:t>o que fuere hijo del cónyuge o compañero permanente del adoptante.</w:t>
      </w:r>
    </w:p>
    <w:p>
      <w:pPr>
        <w:pStyle w:val="BodyText"/>
        <w:spacing w:line="218" w:lineRule="auto" w:before="169"/>
        <w:ind w:right="114" w:firstLine="283"/>
      </w:pPr>
      <w:r>
        <w:rPr>
          <w:color w:val="231F20"/>
        </w:rPr>
        <w:t>Quien o quienes expresan su consentimiento para la adopción podrán revocarlo dentro del mes siguiente a su otorgamiento.</w:t>
      </w:r>
    </w:p>
    <w:p>
      <w:pPr>
        <w:pStyle w:val="BodyText"/>
        <w:spacing w:line="218" w:lineRule="auto" w:before="170"/>
        <w:ind w:right="109" w:firstLine="283"/>
      </w:pPr>
      <w:r>
        <w:rPr>
          <w:color w:val="231F20"/>
          <w:spacing w:val="-2"/>
        </w:rPr>
        <w:t>Los</w:t>
      </w:r>
      <w:r>
        <w:rPr>
          <w:color w:val="231F20"/>
          <w:spacing w:val="-9"/>
        </w:rPr>
        <w:t> </w:t>
      </w:r>
      <w:r>
        <w:rPr>
          <w:color w:val="231F20"/>
          <w:spacing w:val="-2"/>
        </w:rPr>
        <w:t>adolescentes</w:t>
      </w:r>
      <w:r>
        <w:rPr>
          <w:color w:val="231F20"/>
          <w:spacing w:val="-9"/>
        </w:rPr>
        <w:t> </w:t>
      </w:r>
      <w:r>
        <w:rPr>
          <w:color w:val="231F20"/>
          <w:spacing w:val="-2"/>
        </w:rPr>
        <w:t>deberán</w:t>
      </w:r>
      <w:r>
        <w:rPr>
          <w:color w:val="231F20"/>
          <w:spacing w:val="-9"/>
        </w:rPr>
        <w:t> </w:t>
      </w:r>
      <w:r>
        <w:rPr>
          <w:color w:val="231F20"/>
          <w:spacing w:val="-2"/>
        </w:rPr>
        <w:t>recibir</w:t>
      </w:r>
      <w:r>
        <w:rPr>
          <w:color w:val="231F20"/>
          <w:spacing w:val="-9"/>
        </w:rPr>
        <w:t> </w:t>
      </w:r>
      <w:r>
        <w:rPr>
          <w:color w:val="231F20"/>
          <w:spacing w:val="-2"/>
        </w:rPr>
        <w:t>apoyo</w:t>
      </w:r>
      <w:r>
        <w:rPr>
          <w:color w:val="231F20"/>
          <w:spacing w:val="-9"/>
        </w:rPr>
        <w:t> </w:t>
      </w:r>
      <w:r>
        <w:rPr>
          <w:color w:val="231F20"/>
          <w:spacing w:val="-2"/>
        </w:rPr>
        <w:t>psicosocial</w:t>
      </w:r>
      <w:r>
        <w:rPr>
          <w:color w:val="231F20"/>
          <w:spacing w:val="-9"/>
        </w:rPr>
        <w:t> </w:t>
      </w:r>
      <w:r>
        <w:rPr>
          <w:color w:val="231F20"/>
          <w:spacing w:val="-2"/>
        </w:rPr>
        <w:t>especializado</w:t>
      </w:r>
      <w:r>
        <w:rPr>
          <w:color w:val="231F20"/>
          <w:spacing w:val="-9"/>
        </w:rPr>
        <w:t> </w:t>
      </w:r>
      <w:r>
        <w:rPr>
          <w:color w:val="231F20"/>
          <w:spacing w:val="-2"/>
        </w:rPr>
        <w:t>por</w:t>
      </w:r>
      <w:r>
        <w:rPr>
          <w:color w:val="231F20"/>
          <w:spacing w:val="-9"/>
        </w:rPr>
        <w:t> </w:t>
      </w:r>
      <w:r>
        <w:rPr>
          <w:color w:val="231F20"/>
          <w:spacing w:val="-2"/>
        </w:rPr>
        <w:t>parte </w:t>
      </w:r>
      <w:r>
        <w:rPr>
          <w:color w:val="231F20"/>
        </w:rPr>
        <w:t>del</w:t>
      </w:r>
      <w:r>
        <w:rPr>
          <w:color w:val="231F20"/>
          <w:spacing w:val="-14"/>
        </w:rPr>
        <w:t> </w:t>
      </w:r>
      <w:r>
        <w:rPr>
          <w:color w:val="231F20"/>
        </w:rPr>
        <w:t>Instituto</w:t>
      </w:r>
      <w:r>
        <w:rPr>
          <w:color w:val="231F20"/>
          <w:spacing w:val="-14"/>
        </w:rPr>
        <w:t> </w:t>
      </w:r>
      <w:r>
        <w:rPr>
          <w:color w:val="231F20"/>
        </w:rPr>
        <w:t>Colombiano</w:t>
      </w:r>
      <w:r>
        <w:rPr>
          <w:color w:val="231F20"/>
          <w:spacing w:val="-14"/>
        </w:rPr>
        <w:t> </w:t>
      </w:r>
      <w:r>
        <w:rPr>
          <w:color w:val="231F20"/>
        </w:rPr>
        <w:t>de</w:t>
      </w:r>
      <w:r>
        <w:rPr>
          <w:color w:val="231F20"/>
          <w:spacing w:val="-13"/>
        </w:rPr>
        <w:t> </w:t>
      </w:r>
      <w:r>
        <w:rPr>
          <w:color w:val="231F20"/>
        </w:rPr>
        <w:t>Bienestar</w:t>
      </w:r>
      <w:r>
        <w:rPr>
          <w:color w:val="231F20"/>
          <w:spacing w:val="-14"/>
        </w:rPr>
        <w:t> </w:t>
      </w:r>
      <w:r>
        <w:rPr>
          <w:color w:val="231F20"/>
        </w:rPr>
        <w:t>Familiar</w:t>
      </w:r>
      <w:r>
        <w:rPr>
          <w:color w:val="231F20"/>
          <w:spacing w:val="-14"/>
        </w:rPr>
        <w:t> </w:t>
      </w:r>
      <w:r>
        <w:rPr>
          <w:color w:val="231F20"/>
        </w:rPr>
        <w:t>para</w:t>
      </w:r>
      <w:r>
        <w:rPr>
          <w:color w:val="231F20"/>
          <w:spacing w:val="-14"/>
        </w:rPr>
        <w:t> </w:t>
      </w:r>
      <w:r>
        <w:rPr>
          <w:color w:val="231F20"/>
        </w:rPr>
        <w:t>que</w:t>
      </w:r>
      <w:r>
        <w:rPr>
          <w:color w:val="231F20"/>
          <w:spacing w:val="-13"/>
        </w:rPr>
        <w:t> </w:t>
      </w:r>
      <w:r>
        <w:rPr>
          <w:color w:val="231F20"/>
        </w:rPr>
        <w:t>puedan</w:t>
      </w:r>
      <w:r>
        <w:rPr>
          <w:color w:val="231F20"/>
          <w:spacing w:val="-14"/>
        </w:rPr>
        <w:t> </w:t>
      </w:r>
      <w:r>
        <w:rPr>
          <w:color w:val="231F20"/>
        </w:rPr>
        <w:t>permanecer con</w:t>
      </w:r>
      <w:r>
        <w:rPr>
          <w:color w:val="231F20"/>
          <w:spacing w:val="-7"/>
        </w:rPr>
        <w:t> </w:t>
      </w:r>
      <w:r>
        <w:rPr>
          <w:color w:val="231F20"/>
        </w:rPr>
        <w:t>su</w:t>
      </w:r>
      <w:r>
        <w:rPr>
          <w:color w:val="231F20"/>
          <w:spacing w:val="-7"/>
        </w:rPr>
        <w:t> </w:t>
      </w:r>
      <w:r>
        <w:rPr>
          <w:color w:val="231F20"/>
        </w:rPr>
        <w:t>hijo</w:t>
      </w:r>
      <w:r>
        <w:rPr>
          <w:color w:val="231F20"/>
          <w:spacing w:val="-7"/>
        </w:rPr>
        <w:t> </w:t>
      </w:r>
      <w:r>
        <w:rPr>
          <w:color w:val="231F20"/>
        </w:rPr>
        <w:t>o</w:t>
      </w:r>
      <w:r>
        <w:rPr>
          <w:color w:val="231F20"/>
          <w:spacing w:val="-7"/>
        </w:rPr>
        <w:t> </w:t>
      </w:r>
      <w:r>
        <w:rPr>
          <w:color w:val="231F20"/>
        </w:rPr>
        <w:t>hija,</w:t>
      </w:r>
      <w:r>
        <w:rPr>
          <w:color w:val="231F20"/>
          <w:spacing w:val="-7"/>
        </w:rPr>
        <w:t> </w:t>
      </w:r>
      <w:r>
        <w:rPr>
          <w:color w:val="231F20"/>
        </w:rPr>
        <w:t>o</w:t>
      </w:r>
      <w:r>
        <w:rPr>
          <w:color w:val="231F20"/>
          <w:spacing w:val="-7"/>
        </w:rPr>
        <w:t> </w:t>
      </w:r>
      <w:r>
        <w:rPr>
          <w:color w:val="231F20"/>
        </w:rPr>
        <w:t>para</w:t>
      </w:r>
      <w:r>
        <w:rPr>
          <w:color w:val="231F20"/>
          <w:spacing w:val="-7"/>
        </w:rPr>
        <w:t> </w:t>
      </w:r>
      <w:r>
        <w:rPr>
          <w:color w:val="231F20"/>
        </w:rPr>
        <w:t>otorgar</w:t>
      </w:r>
      <w:r>
        <w:rPr>
          <w:color w:val="231F20"/>
          <w:spacing w:val="-7"/>
        </w:rPr>
        <w:t> </w:t>
      </w:r>
      <w:r>
        <w:rPr>
          <w:color w:val="231F20"/>
        </w:rPr>
        <w:t>el</w:t>
      </w:r>
      <w:r>
        <w:rPr>
          <w:color w:val="231F20"/>
          <w:spacing w:val="-7"/>
        </w:rPr>
        <w:t> </w:t>
      </w:r>
      <w:r>
        <w:rPr>
          <w:color w:val="231F20"/>
        </w:rPr>
        <w:t>consentimiento</w:t>
      </w:r>
      <w:r>
        <w:rPr>
          <w:color w:val="231F20"/>
          <w:spacing w:val="-7"/>
        </w:rPr>
        <w:t> </w:t>
      </w:r>
      <w:r>
        <w:rPr>
          <w:color w:val="231F20"/>
        </w:rPr>
        <w:t>libre</w:t>
      </w:r>
      <w:r>
        <w:rPr>
          <w:color w:val="231F20"/>
          <w:spacing w:val="-7"/>
        </w:rPr>
        <w:t> </w:t>
      </w:r>
      <w:r>
        <w:rPr>
          <w:color w:val="231F20"/>
        </w:rPr>
        <w:t>e</w:t>
      </w:r>
      <w:r>
        <w:rPr>
          <w:color w:val="231F20"/>
          <w:spacing w:val="-7"/>
        </w:rPr>
        <w:t> </w:t>
      </w:r>
      <w:r>
        <w:rPr>
          <w:color w:val="231F20"/>
        </w:rPr>
        <w:t>informado.</w:t>
      </w:r>
      <w:r>
        <w:rPr>
          <w:color w:val="231F20"/>
          <w:spacing w:val="-7"/>
        </w:rPr>
        <w:t> </w:t>
      </w:r>
      <w:r>
        <w:rPr>
          <w:color w:val="231F20"/>
        </w:rPr>
        <w:t>El</w:t>
      </w:r>
      <w:r>
        <w:rPr>
          <w:color w:val="231F20"/>
          <w:spacing w:val="-7"/>
        </w:rPr>
        <w:t> </w:t>
      </w:r>
      <w:r>
        <w:rPr>
          <w:color w:val="231F20"/>
        </w:rPr>
        <w:t>con- </w:t>
      </w:r>
      <w:r>
        <w:rPr>
          <w:color w:val="231F20"/>
          <w:spacing w:val="-2"/>
        </w:rPr>
        <w:t>sentimiento</w:t>
      </w:r>
      <w:r>
        <w:rPr>
          <w:color w:val="231F20"/>
          <w:spacing w:val="-8"/>
        </w:rPr>
        <w:t> </w:t>
      </w:r>
      <w:r>
        <w:rPr>
          <w:color w:val="231F20"/>
          <w:spacing w:val="-2"/>
        </w:rPr>
        <w:t>del</w:t>
      </w:r>
      <w:r>
        <w:rPr>
          <w:color w:val="231F20"/>
          <w:spacing w:val="-8"/>
        </w:rPr>
        <w:t> </w:t>
      </w:r>
      <w:r>
        <w:rPr>
          <w:color w:val="231F20"/>
          <w:spacing w:val="-2"/>
        </w:rPr>
        <w:t>padre</w:t>
      </w:r>
      <w:r>
        <w:rPr>
          <w:color w:val="231F20"/>
          <w:spacing w:val="-8"/>
        </w:rPr>
        <w:t> </w:t>
      </w:r>
      <w:r>
        <w:rPr>
          <w:color w:val="231F20"/>
          <w:spacing w:val="-2"/>
        </w:rPr>
        <w:t>o</w:t>
      </w:r>
      <w:r>
        <w:rPr>
          <w:color w:val="231F20"/>
          <w:spacing w:val="-8"/>
        </w:rPr>
        <w:t> </w:t>
      </w:r>
      <w:r>
        <w:rPr>
          <w:color w:val="231F20"/>
          <w:spacing w:val="-2"/>
        </w:rPr>
        <w:t>madre</w:t>
      </w:r>
      <w:r>
        <w:rPr>
          <w:color w:val="231F20"/>
          <w:spacing w:val="-8"/>
        </w:rPr>
        <w:t> </w:t>
      </w:r>
      <w:r>
        <w:rPr>
          <w:color w:val="231F20"/>
          <w:spacing w:val="-2"/>
        </w:rPr>
        <w:t>menor</w:t>
      </w:r>
      <w:r>
        <w:rPr>
          <w:color w:val="231F20"/>
          <w:spacing w:val="-8"/>
        </w:rPr>
        <w:t> </w:t>
      </w:r>
      <w:r>
        <w:rPr>
          <w:color w:val="231F20"/>
          <w:spacing w:val="-2"/>
        </w:rPr>
        <w:t>de</w:t>
      </w:r>
      <w:r>
        <w:rPr>
          <w:color w:val="231F20"/>
          <w:spacing w:val="-8"/>
        </w:rPr>
        <w:t> </w:t>
      </w:r>
      <w:r>
        <w:rPr>
          <w:color w:val="231F20"/>
          <w:spacing w:val="-2"/>
        </w:rPr>
        <w:t>dieciocho</w:t>
      </w:r>
      <w:r>
        <w:rPr>
          <w:color w:val="231F20"/>
          <w:spacing w:val="-8"/>
        </w:rPr>
        <w:t> </w:t>
      </w:r>
      <w:r>
        <w:rPr>
          <w:color w:val="231F20"/>
          <w:spacing w:val="-2"/>
        </w:rPr>
        <w:t>(18)</w:t>
      </w:r>
      <w:r>
        <w:rPr>
          <w:color w:val="231F20"/>
          <w:spacing w:val="-8"/>
        </w:rPr>
        <w:t> </w:t>
      </w:r>
      <w:r>
        <w:rPr>
          <w:color w:val="231F20"/>
          <w:spacing w:val="-2"/>
        </w:rPr>
        <w:t>años</w:t>
      </w:r>
      <w:r>
        <w:rPr>
          <w:color w:val="231F20"/>
          <w:spacing w:val="-8"/>
        </w:rPr>
        <w:t> </w:t>
      </w:r>
      <w:r>
        <w:rPr>
          <w:color w:val="231F20"/>
          <w:spacing w:val="-2"/>
        </w:rPr>
        <w:t>tendrá</w:t>
      </w:r>
      <w:r>
        <w:rPr>
          <w:color w:val="231F20"/>
          <w:spacing w:val="-8"/>
        </w:rPr>
        <w:t> </w:t>
      </w:r>
      <w:r>
        <w:rPr>
          <w:color w:val="231F20"/>
          <w:spacing w:val="-2"/>
        </w:rPr>
        <w:t>validez</w:t>
      </w:r>
      <w:r>
        <w:rPr>
          <w:color w:val="231F20"/>
          <w:spacing w:val="-8"/>
        </w:rPr>
        <w:t> </w:t>
      </w:r>
      <w:r>
        <w:rPr>
          <w:color w:val="231F20"/>
          <w:spacing w:val="-2"/>
        </w:rPr>
        <w:t>si se</w:t>
      </w:r>
      <w:r>
        <w:rPr>
          <w:color w:val="231F20"/>
          <w:spacing w:val="-7"/>
        </w:rPr>
        <w:t> </w:t>
      </w:r>
      <w:r>
        <w:rPr>
          <w:color w:val="231F20"/>
          <w:spacing w:val="-2"/>
        </w:rPr>
        <w:t>manifiesta</w:t>
      </w:r>
      <w:r>
        <w:rPr>
          <w:color w:val="231F20"/>
          <w:spacing w:val="-7"/>
        </w:rPr>
        <w:t> </w:t>
      </w:r>
      <w:r>
        <w:rPr>
          <w:color w:val="231F20"/>
          <w:spacing w:val="-2"/>
        </w:rPr>
        <w:t>con</w:t>
      </w:r>
      <w:r>
        <w:rPr>
          <w:color w:val="231F20"/>
          <w:spacing w:val="-7"/>
        </w:rPr>
        <w:t> </w:t>
      </w:r>
      <w:r>
        <w:rPr>
          <w:color w:val="231F20"/>
          <w:spacing w:val="-2"/>
        </w:rPr>
        <w:t>el</w:t>
      </w:r>
      <w:r>
        <w:rPr>
          <w:color w:val="231F20"/>
          <w:spacing w:val="-7"/>
        </w:rPr>
        <w:t> </w:t>
      </w:r>
      <w:r>
        <w:rPr>
          <w:color w:val="231F20"/>
          <w:spacing w:val="-2"/>
        </w:rPr>
        <w:t>lleno</w:t>
      </w:r>
      <w:r>
        <w:rPr>
          <w:color w:val="231F20"/>
          <w:spacing w:val="-7"/>
        </w:rPr>
        <w:t> </w:t>
      </w:r>
      <w:r>
        <w:rPr>
          <w:color w:val="231F20"/>
          <w:spacing w:val="-2"/>
        </w:rPr>
        <w:t>de</w:t>
      </w:r>
      <w:r>
        <w:rPr>
          <w:color w:val="231F20"/>
          <w:spacing w:val="-7"/>
        </w:rPr>
        <w:t> </w:t>
      </w:r>
      <w:r>
        <w:rPr>
          <w:color w:val="231F20"/>
          <w:spacing w:val="-2"/>
        </w:rPr>
        <w:t>los</w:t>
      </w:r>
      <w:r>
        <w:rPr>
          <w:color w:val="231F20"/>
          <w:spacing w:val="-7"/>
        </w:rPr>
        <w:t> </w:t>
      </w:r>
      <w:r>
        <w:rPr>
          <w:color w:val="231F20"/>
          <w:spacing w:val="-2"/>
        </w:rPr>
        <w:t>requisitos</w:t>
      </w:r>
      <w:r>
        <w:rPr>
          <w:color w:val="231F20"/>
          <w:spacing w:val="-7"/>
        </w:rPr>
        <w:t> </w:t>
      </w:r>
      <w:r>
        <w:rPr>
          <w:color w:val="231F20"/>
          <w:spacing w:val="-2"/>
        </w:rPr>
        <w:t>establecidos</w:t>
      </w:r>
      <w:r>
        <w:rPr>
          <w:color w:val="231F20"/>
          <w:spacing w:val="-7"/>
        </w:rPr>
        <w:t> </w:t>
      </w:r>
      <w:r>
        <w:rPr>
          <w:color w:val="231F20"/>
          <w:spacing w:val="-2"/>
        </w:rPr>
        <w:t>en</w:t>
      </w:r>
      <w:r>
        <w:rPr>
          <w:color w:val="231F20"/>
          <w:spacing w:val="-7"/>
        </w:rPr>
        <w:t> </w:t>
      </w:r>
      <w:r>
        <w:rPr>
          <w:color w:val="231F20"/>
          <w:spacing w:val="-2"/>
        </w:rPr>
        <w:t>el</w:t>
      </w:r>
      <w:r>
        <w:rPr>
          <w:color w:val="231F20"/>
          <w:spacing w:val="-7"/>
        </w:rPr>
        <w:t> </w:t>
      </w:r>
      <w:r>
        <w:rPr>
          <w:color w:val="231F20"/>
          <w:spacing w:val="-2"/>
        </w:rPr>
        <w:t>presente</w:t>
      </w:r>
      <w:r>
        <w:rPr>
          <w:color w:val="231F20"/>
          <w:spacing w:val="-7"/>
        </w:rPr>
        <w:t> </w:t>
      </w:r>
      <w:r>
        <w:rPr>
          <w:color w:val="231F20"/>
          <w:spacing w:val="-2"/>
        </w:rPr>
        <w:t>artículo. </w:t>
      </w:r>
      <w:r>
        <w:rPr>
          <w:color w:val="231F20"/>
        </w:rPr>
        <w:t>En</w:t>
      </w:r>
      <w:r>
        <w:rPr>
          <w:color w:val="231F20"/>
          <w:spacing w:val="-5"/>
        </w:rPr>
        <w:t> </w:t>
      </w:r>
      <w:r>
        <w:rPr>
          <w:color w:val="231F20"/>
        </w:rPr>
        <w:t>este</w:t>
      </w:r>
      <w:r>
        <w:rPr>
          <w:color w:val="231F20"/>
          <w:spacing w:val="-5"/>
        </w:rPr>
        <w:t> </w:t>
      </w:r>
      <w:r>
        <w:rPr>
          <w:color w:val="231F20"/>
        </w:rPr>
        <w:t>caso</w:t>
      </w:r>
      <w:r>
        <w:rPr>
          <w:color w:val="231F20"/>
          <w:spacing w:val="-5"/>
        </w:rPr>
        <w:t> </w:t>
      </w:r>
      <w:r>
        <w:rPr>
          <w:color w:val="231F20"/>
        </w:rPr>
        <w:t>estarán</w:t>
      </w:r>
      <w:r>
        <w:rPr>
          <w:color w:val="231F20"/>
          <w:spacing w:val="-5"/>
        </w:rPr>
        <w:t> </w:t>
      </w:r>
      <w:r>
        <w:rPr>
          <w:color w:val="231F20"/>
        </w:rPr>
        <w:t>asistidos</w:t>
      </w:r>
      <w:r>
        <w:rPr>
          <w:color w:val="231F20"/>
          <w:spacing w:val="-6"/>
        </w:rPr>
        <w:t> </w:t>
      </w:r>
      <w:r>
        <w:rPr>
          <w:color w:val="231F20"/>
        </w:rPr>
        <w:t>por</w:t>
      </w:r>
      <w:r>
        <w:rPr>
          <w:color w:val="231F20"/>
          <w:spacing w:val="-6"/>
        </w:rPr>
        <w:t> </w:t>
      </w:r>
      <w:r>
        <w:rPr>
          <w:color w:val="231F20"/>
        </w:rPr>
        <w:t>sus</w:t>
      </w:r>
      <w:r>
        <w:rPr>
          <w:color w:val="231F20"/>
          <w:spacing w:val="-5"/>
        </w:rPr>
        <w:t> </w:t>
      </w:r>
      <w:r>
        <w:rPr>
          <w:color w:val="231F20"/>
        </w:rPr>
        <w:t>padres,</w:t>
      </w:r>
      <w:r>
        <w:rPr>
          <w:color w:val="231F20"/>
          <w:spacing w:val="-6"/>
        </w:rPr>
        <w:t> </w:t>
      </w:r>
      <w:r>
        <w:rPr>
          <w:color w:val="231F20"/>
        </w:rPr>
        <w:t>o</w:t>
      </w:r>
      <w:r>
        <w:rPr>
          <w:color w:val="231F20"/>
          <w:spacing w:val="-5"/>
        </w:rPr>
        <w:t> </w:t>
      </w:r>
      <w:r>
        <w:rPr>
          <w:color w:val="231F20"/>
        </w:rPr>
        <w:t>personas</w:t>
      </w:r>
      <w:r>
        <w:rPr>
          <w:color w:val="231F20"/>
          <w:spacing w:val="-6"/>
        </w:rPr>
        <w:t> </w:t>
      </w:r>
      <w:r>
        <w:rPr>
          <w:color w:val="231F20"/>
        </w:rPr>
        <w:t>que</w:t>
      </w:r>
      <w:r>
        <w:rPr>
          <w:color w:val="231F20"/>
          <w:spacing w:val="-5"/>
        </w:rPr>
        <w:t> </w:t>
      </w:r>
      <w:r>
        <w:rPr>
          <w:color w:val="231F20"/>
        </w:rPr>
        <w:t>los</w:t>
      </w:r>
      <w:r>
        <w:rPr>
          <w:color w:val="231F20"/>
          <w:spacing w:val="-5"/>
        </w:rPr>
        <w:t> </w:t>
      </w:r>
      <w:r>
        <w:rPr>
          <w:color w:val="231F20"/>
        </w:rPr>
        <w:t>tengan</w:t>
      </w:r>
      <w:r>
        <w:rPr>
          <w:color w:val="231F20"/>
          <w:spacing w:val="-6"/>
        </w:rPr>
        <w:t> </w:t>
      </w:r>
      <w:r>
        <w:rPr>
          <w:color w:val="231F20"/>
        </w:rPr>
        <w:t>bajo su cuidado y por el Ministerio Público.</w:t>
      </w:r>
    </w:p>
    <w:p>
      <w:pPr>
        <w:pStyle w:val="BodyText"/>
        <w:spacing w:line="218" w:lineRule="auto" w:before="169"/>
        <w:ind w:right="109" w:firstLine="283"/>
      </w:pPr>
      <w:r>
        <w:rPr>
          <w:b/>
          <w:color w:val="231F20"/>
        </w:rPr>
        <w:t>ARTICULO 67. SOLIDARIDAD FAmILIAR. </w:t>
      </w:r>
      <w:r>
        <w:rPr>
          <w:color w:val="231F20"/>
        </w:rPr>
        <w:t>El Estado reconocerá el cumplimiento</w:t>
      </w:r>
      <w:r>
        <w:rPr>
          <w:color w:val="231F20"/>
          <w:spacing w:val="-7"/>
        </w:rPr>
        <w:t> </w:t>
      </w:r>
      <w:r>
        <w:rPr>
          <w:color w:val="231F20"/>
        </w:rPr>
        <w:t>del</w:t>
      </w:r>
      <w:r>
        <w:rPr>
          <w:color w:val="231F20"/>
          <w:spacing w:val="-6"/>
        </w:rPr>
        <w:t> </w:t>
      </w:r>
      <w:r>
        <w:rPr>
          <w:color w:val="231F20"/>
        </w:rPr>
        <w:t>deber</w:t>
      </w:r>
      <w:r>
        <w:rPr>
          <w:color w:val="231F20"/>
          <w:spacing w:val="-6"/>
        </w:rPr>
        <w:t> </w:t>
      </w:r>
      <w:r>
        <w:rPr>
          <w:color w:val="231F20"/>
        </w:rPr>
        <w:t>de</w:t>
      </w:r>
      <w:r>
        <w:rPr>
          <w:color w:val="231F20"/>
          <w:spacing w:val="-6"/>
        </w:rPr>
        <w:t> </w:t>
      </w:r>
      <w:r>
        <w:rPr>
          <w:color w:val="231F20"/>
        </w:rPr>
        <w:t>solidaridad</w:t>
      </w:r>
      <w:r>
        <w:rPr>
          <w:color w:val="231F20"/>
          <w:spacing w:val="-7"/>
        </w:rPr>
        <w:t> </w:t>
      </w:r>
      <w:r>
        <w:rPr>
          <w:color w:val="231F20"/>
        </w:rPr>
        <w:t>que</w:t>
      </w:r>
      <w:r>
        <w:rPr>
          <w:color w:val="231F20"/>
          <w:spacing w:val="-7"/>
        </w:rPr>
        <w:t> </w:t>
      </w:r>
      <w:r>
        <w:rPr>
          <w:color w:val="231F20"/>
        </w:rPr>
        <w:t>ejerce</w:t>
      </w:r>
      <w:r>
        <w:rPr>
          <w:color w:val="231F20"/>
          <w:spacing w:val="-7"/>
        </w:rPr>
        <w:t> </w:t>
      </w:r>
      <w:r>
        <w:rPr>
          <w:color w:val="231F20"/>
        </w:rPr>
        <w:t>la</w:t>
      </w:r>
      <w:r>
        <w:rPr>
          <w:color w:val="231F20"/>
          <w:spacing w:val="-7"/>
        </w:rPr>
        <w:t> </w:t>
      </w:r>
      <w:r>
        <w:rPr>
          <w:color w:val="231F20"/>
        </w:rPr>
        <w:t>familia</w:t>
      </w:r>
      <w:r>
        <w:rPr>
          <w:color w:val="231F20"/>
          <w:spacing w:val="-7"/>
        </w:rPr>
        <w:t> </w:t>
      </w:r>
      <w:r>
        <w:rPr>
          <w:color w:val="231F20"/>
        </w:rPr>
        <w:t>diferente</w:t>
      </w:r>
      <w:r>
        <w:rPr>
          <w:color w:val="231F20"/>
          <w:spacing w:val="-6"/>
        </w:rPr>
        <w:t> </w:t>
      </w:r>
      <w:r>
        <w:rPr>
          <w:color w:val="231F20"/>
        </w:rPr>
        <w:t>a</w:t>
      </w:r>
      <w:r>
        <w:rPr>
          <w:color w:val="231F20"/>
          <w:spacing w:val="-7"/>
        </w:rPr>
        <w:t> </w:t>
      </w:r>
      <w:r>
        <w:rPr>
          <w:color w:val="231F20"/>
        </w:rPr>
        <w:t>la</w:t>
      </w:r>
      <w:r>
        <w:rPr>
          <w:color w:val="231F20"/>
          <w:spacing w:val="-7"/>
        </w:rPr>
        <w:t> </w:t>
      </w:r>
      <w:r>
        <w:rPr>
          <w:color w:val="231F20"/>
        </w:rPr>
        <w:t>de origen, que asume la protección de manera permanente de un niño, niña o adolescente</w:t>
      </w:r>
      <w:r>
        <w:rPr>
          <w:color w:val="231F20"/>
          <w:spacing w:val="-3"/>
        </w:rPr>
        <w:t> </w:t>
      </w:r>
      <w:r>
        <w:rPr>
          <w:color w:val="231F20"/>
        </w:rPr>
        <w:t>y</w:t>
      </w:r>
      <w:r>
        <w:rPr>
          <w:color w:val="231F20"/>
          <w:spacing w:val="-3"/>
        </w:rPr>
        <w:t> </w:t>
      </w:r>
      <w:r>
        <w:rPr>
          <w:color w:val="231F20"/>
        </w:rPr>
        <w:t>le</w:t>
      </w:r>
      <w:r>
        <w:rPr>
          <w:color w:val="231F20"/>
          <w:spacing w:val="-3"/>
        </w:rPr>
        <w:t> </w:t>
      </w:r>
      <w:r>
        <w:rPr>
          <w:color w:val="231F20"/>
        </w:rPr>
        <w:t>ofrece</w:t>
      </w:r>
      <w:r>
        <w:rPr>
          <w:color w:val="231F20"/>
          <w:spacing w:val="-3"/>
        </w:rPr>
        <w:t> </w:t>
      </w:r>
      <w:r>
        <w:rPr>
          <w:color w:val="231F20"/>
        </w:rPr>
        <w:t>condiciones</w:t>
      </w:r>
      <w:r>
        <w:rPr>
          <w:color w:val="231F20"/>
          <w:spacing w:val="-3"/>
        </w:rPr>
        <w:t> </w:t>
      </w:r>
      <w:r>
        <w:rPr>
          <w:color w:val="231F20"/>
        </w:rPr>
        <w:t>adecuadas</w:t>
      </w:r>
      <w:r>
        <w:rPr>
          <w:color w:val="231F20"/>
          <w:spacing w:val="-3"/>
        </w:rPr>
        <w:t> </w:t>
      </w:r>
      <w:r>
        <w:rPr>
          <w:color w:val="231F20"/>
        </w:rPr>
        <w:t>para</w:t>
      </w:r>
      <w:r>
        <w:rPr>
          <w:color w:val="231F20"/>
          <w:spacing w:val="-3"/>
        </w:rPr>
        <w:t> </w:t>
      </w:r>
      <w:r>
        <w:rPr>
          <w:color w:val="231F20"/>
        </w:rPr>
        <w:t>el</w:t>
      </w:r>
      <w:r>
        <w:rPr>
          <w:color w:val="231F20"/>
          <w:spacing w:val="-3"/>
        </w:rPr>
        <w:t> </w:t>
      </w:r>
      <w:r>
        <w:rPr>
          <w:color w:val="231F20"/>
        </w:rPr>
        <w:t>desarrollo</w:t>
      </w:r>
      <w:r>
        <w:rPr>
          <w:color w:val="231F20"/>
          <w:spacing w:val="-3"/>
        </w:rPr>
        <w:t> </w:t>
      </w:r>
      <w:r>
        <w:rPr>
          <w:color w:val="231F20"/>
        </w:rPr>
        <w:t>armónico</w:t>
      </w:r>
      <w:r>
        <w:rPr>
          <w:color w:val="231F20"/>
          <w:spacing w:val="-3"/>
        </w:rPr>
        <w:t> </w:t>
      </w:r>
      <w:r>
        <w:rPr>
          <w:color w:val="231F20"/>
        </w:rPr>
        <w:t>e integral de sus derechos. En tal caso no se modifica el parentesco.</w:t>
      </w:r>
    </w:p>
    <w:p>
      <w:pPr>
        <w:spacing w:after="0" w:line="218" w:lineRule="auto"/>
        <w:sectPr>
          <w:pgSz w:w="9640" w:h="13610"/>
          <w:pgMar w:header="1074" w:footer="0" w:top="1540" w:bottom="280" w:left="1020" w:right="1020"/>
        </w:sectPr>
      </w:pPr>
    </w:p>
    <w:p>
      <w:pPr>
        <w:pStyle w:val="BodyText"/>
        <w:spacing w:line="220" w:lineRule="auto" w:before="103"/>
        <w:ind w:right="109" w:firstLine="283"/>
      </w:pPr>
      <w:r>
        <w:rPr>
          <w:b/>
          <w:color w:val="231F20"/>
        </w:rPr>
        <w:t>pARÁgRAFO.</w:t>
      </w:r>
      <w:r>
        <w:rPr>
          <w:b/>
          <w:color w:val="231F20"/>
          <w:spacing w:val="-7"/>
        </w:rPr>
        <w:t> </w:t>
      </w:r>
      <w:r>
        <w:rPr>
          <w:color w:val="231F20"/>
        </w:rPr>
        <w:t>Si</w:t>
      </w:r>
      <w:r>
        <w:rPr>
          <w:color w:val="231F20"/>
          <w:spacing w:val="-7"/>
        </w:rPr>
        <w:t> </w:t>
      </w:r>
      <w:r>
        <w:rPr>
          <w:color w:val="231F20"/>
        </w:rPr>
        <w:t>alguna</w:t>
      </w:r>
      <w:r>
        <w:rPr>
          <w:color w:val="231F20"/>
          <w:spacing w:val="-7"/>
        </w:rPr>
        <w:t> </w:t>
      </w:r>
      <w:r>
        <w:rPr>
          <w:color w:val="231F20"/>
        </w:rPr>
        <w:t>persona</w:t>
      </w:r>
      <w:r>
        <w:rPr>
          <w:color w:val="231F20"/>
          <w:spacing w:val="-7"/>
        </w:rPr>
        <w:t> </w:t>
      </w:r>
      <w:r>
        <w:rPr>
          <w:color w:val="231F20"/>
        </w:rPr>
        <w:t>o</w:t>
      </w:r>
      <w:r>
        <w:rPr>
          <w:color w:val="231F20"/>
          <w:spacing w:val="-7"/>
        </w:rPr>
        <w:t> </w:t>
      </w:r>
      <w:r>
        <w:rPr>
          <w:color w:val="231F20"/>
        </w:rPr>
        <w:t>pareja</w:t>
      </w:r>
      <w:r>
        <w:rPr>
          <w:color w:val="231F20"/>
          <w:spacing w:val="-7"/>
        </w:rPr>
        <w:t> </w:t>
      </w:r>
      <w:r>
        <w:rPr>
          <w:color w:val="231F20"/>
        </w:rPr>
        <w:t>quiere</w:t>
      </w:r>
      <w:r>
        <w:rPr>
          <w:color w:val="231F20"/>
          <w:spacing w:val="-7"/>
        </w:rPr>
        <w:t> </w:t>
      </w:r>
      <w:r>
        <w:rPr>
          <w:color w:val="231F20"/>
        </w:rPr>
        <w:t>adoptar</w:t>
      </w:r>
      <w:r>
        <w:rPr>
          <w:color w:val="231F20"/>
          <w:spacing w:val="-7"/>
        </w:rPr>
        <w:t> </w:t>
      </w:r>
      <w:r>
        <w:rPr>
          <w:color w:val="231F20"/>
        </w:rPr>
        <w:t>al</w:t>
      </w:r>
      <w:r>
        <w:rPr>
          <w:color w:val="231F20"/>
          <w:spacing w:val="-7"/>
        </w:rPr>
        <w:t> </w:t>
      </w:r>
      <w:r>
        <w:rPr>
          <w:color w:val="231F20"/>
        </w:rPr>
        <w:t>niño</w:t>
      </w:r>
      <w:r>
        <w:rPr>
          <w:color w:val="231F20"/>
          <w:spacing w:val="-7"/>
        </w:rPr>
        <w:t> </w:t>
      </w:r>
      <w:r>
        <w:rPr>
          <w:color w:val="231F20"/>
        </w:rPr>
        <w:t>que</w:t>
      </w:r>
      <w:r>
        <w:rPr>
          <w:color w:val="231F20"/>
          <w:spacing w:val="-7"/>
        </w:rPr>
        <w:t> </w:t>
      </w:r>
      <w:r>
        <w:rPr>
          <w:color w:val="231F20"/>
        </w:rPr>
        <w:t>está al cuidado de la familia distinta a la de origen y cumple con las condiciones de</w:t>
      </w:r>
      <w:r>
        <w:rPr>
          <w:color w:val="231F20"/>
          <w:spacing w:val="-6"/>
        </w:rPr>
        <w:t> </w:t>
      </w:r>
      <w:r>
        <w:rPr>
          <w:color w:val="231F20"/>
        </w:rPr>
        <w:t>adoptabilidad,</w:t>
      </w:r>
      <w:r>
        <w:rPr>
          <w:color w:val="231F20"/>
          <w:spacing w:val="-6"/>
        </w:rPr>
        <w:t> </w:t>
      </w:r>
      <w:r>
        <w:rPr>
          <w:color w:val="231F20"/>
        </w:rPr>
        <w:t>que</w:t>
      </w:r>
      <w:r>
        <w:rPr>
          <w:color w:val="231F20"/>
          <w:spacing w:val="-6"/>
        </w:rPr>
        <w:t> </w:t>
      </w:r>
      <w:r>
        <w:rPr>
          <w:color w:val="231F20"/>
        </w:rPr>
        <w:t>exige</w:t>
      </w:r>
      <w:r>
        <w:rPr>
          <w:color w:val="231F20"/>
          <w:spacing w:val="-6"/>
        </w:rPr>
        <w:t> </w:t>
      </w:r>
      <w:r>
        <w:rPr>
          <w:color w:val="231F20"/>
        </w:rPr>
        <w:t>el</w:t>
      </w:r>
      <w:r>
        <w:rPr>
          <w:color w:val="231F20"/>
          <w:spacing w:val="-6"/>
        </w:rPr>
        <w:t> </w:t>
      </w:r>
      <w:r>
        <w:rPr>
          <w:color w:val="231F20"/>
        </w:rPr>
        <w:t>código,</w:t>
      </w:r>
      <w:r>
        <w:rPr>
          <w:color w:val="231F20"/>
          <w:spacing w:val="-6"/>
        </w:rPr>
        <w:t> </w:t>
      </w:r>
      <w:r>
        <w:rPr>
          <w:color w:val="231F20"/>
        </w:rPr>
        <w:t>podrá</w:t>
      </w:r>
      <w:r>
        <w:rPr>
          <w:color w:val="231F20"/>
          <w:spacing w:val="-6"/>
        </w:rPr>
        <w:t> </w:t>
      </w:r>
      <w:r>
        <w:rPr>
          <w:color w:val="231F20"/>
        </w:rPr>
        <w:t>hacerlo,</w:t>
      </w:r>
      <w:r>
        <w:rPr>
          <w:color w:val="231F20"/>
          <w:spacing w:val="-6"/>
        </w:rPr>
        <w:t> </w:t>
      </w:r>
      <w:r>
        <w:rPr>
          <w:color w:val="231F20"/>
        </w:rPr>
        <w:t>a</w:t>
      </w:r>
      <w:r>
        <w:rPr>
          <w:color w:val="231F20"/>
          <w:spacing w:val="-6"/>
        </w:rPr>
        <w:t> </w:t>
      </w:r>
      <w:r>
        <w:rPr>
          <w:color w:val="231F20"/>
        </w:rPr>
        <w:t>menos</w:t>
      </w:r>
      <w:r>
        <w:rPr>
          <w:color w:val="231F20"/>
          <w:spacing w:val="-6"/>
        </w:rPr>
        <w:t> </w:t>
      </w:r>
      <w:r>
        <w:rPr>
          <w:color w:val="231F20"/>
        </w:rPr>
        <w:t>que</w:t>
      </w:r>
      <w:r>
        <w:rPr>
          <w:color w:val="231F20"/>
          <w:spacing w:val="-6"/>
        </w:rPr>
        <w:t> </w:t>
      </w:r>
      <w:r>
        <w:rPr>
          <w:color w:val="231F20"/>
        </w:rPr>
        <w:t>la</w:t>
      </w:r>
      <w:r>
        <w:rPr>
          <w:color w:val="231F20"/>
          <w:spacing w:val="-6"/>
        </w:rPr>
        <w:t> </w:t>
      </w:r>
      <w:r>
        <w:rPr>
          <w:color w:val="231F20"/>
        </w:rPr>
        <w:t>familia que tiene el cuidado del niño, niña o adolescente, decida adoptarlo.</w:t>
      </w:r>
    </w:p>
    <w:p>
      <w:pPr>
        <w:pStyle w:val="BodyText"/>
        <w:spacing w:line="220" w:lineRule="auto" w:before="166"/>
        <w:ind w:right="110" w:firstLine="283"/>
      </w:pPr>
      <w:r>
        <w:rPr>
          <w:b/>
          <w:color w:val="231F20"/>
        </w:rPr>
        <w:t>ARTíCULO 68. REqUISITOS pARA ADOpTAR. </w:t>
      </w:r>
      <w:r>
        <w:rPr>
          <w:color w:val="231F20"/>
        </w:rPr>
        <w:t>Podrá adoptar quien, siendo capaz, haya cumplido 25 años de edad, tenga al menos 15 años más </w:t>
      </w:r>
      <w:r>
        <w:rPr>
          <w:color w:val="231F20"/>
          <w:w w:val="95"/>
        </w:rPr>
        <w:t>que el adoptable, y garantice idoneidad física, mental, moral y social suficiente </w:t>
      </w:r>
      <w:r>
        <w:rPr>
          <w:color w:val="231F20"/>
        </w:rPr>
        <w:t>para</w:t>
      </w:r>
      <w:r>
        <w:rPr>
          <w:color w:val="231F20"/>
          <w:spacing w:val="-2"/>
        </w:rPr>
        <w:t> </w:t>
      </w:r>
      <w:r>
        <w:rPr>
          <w:color w:val="231F20"/>
        </w:rPr>
        <w:t>suministrar</w:t>
      </w:r>
      <w:r>
        <w:rPr>
          <w:color w:val="231F20"/>
          <w:spacing w:val="-2"/>
        </w:rPr>
        <w:t> </w:t>
      </w:r>
      <w:r>
        <w:rPr>
          <w:color w:val="231F20"/>
        </w:rPr>
        <w:t>una</w:t>
      </w:r>
      <w:r>
        <w:rPr>
          <w:color w:val="231F20"/>
          <w:spacing w:val="-2"/>
        </w:rPr>
        <w:t> </w:t>
      </w:r>
      <w:r>
        <w:rPr>
          <w:color w:val="231F20"/>
        </w:rPr>
        <w:t>familia</w:t>
      </w:r>
      <w:r>
        <w:rPr>
          <w:color w:val="231F20"/>
          <w:spacing w:val="-2"/>
        </w:rPr>
        <w:t> </w:t>
      </w:r>
      <w:r>
        <w:rPr>
          <w:color w:val="231F20"/>
        </w:rPr>
        <w:t>adecuada</w:t>
      </w:r>
      <w:r>
        <w:rPr>
          <w:color w:val="231F20"/>
          <w:spacing w:val="-2"/>
        </w:rPr>
        <w:t> </w:t>
      </w:r>
      <w:r>
        <w:rPr>
          <w:color w:val="231F20"/>
        </w:rPr>
        <w:t>y</w:t>
      </w:r>
      <w:r>
        <w:rPr>
          <w:color w:val="231F20"/>
          <w:spacing w:val="-2"/>
        </w:rPr>
        <w:t> </w:t>
      </w:r>
      <w:r>
        <w:rPr>
          <w:color w:val="231F20"/>
        </w:rPr>
        <w:t>estable</w:t>
      </w:r>
      <w:r>
        <w:rPr>
          <w:color w:val="231F20"/>
          <w:spacing w:val="-2"/>
        </w:rPr>
        <w:t> </w:t>
      </w:r>
      <w:r>
        <w:rPr>
          <w:color w:val="231F20"/>
        </w:rPr>
        <w:t>al</w:t>
      </w:r>
      <w:r>
        <w:rPr>
          <w:color w:val="231F20"/>
          <w:spacing w:val="-2"/>
        </w:rPr>
        <w:t> </w:t>
      </w:r>
      <w:r>
        <w:rPr>
          <w:color w:val="231F20"/>
        </w:rPr>
        <w:t>niño,</w:t>
      </w:r>
      <w:r>
        <w:rPr>
          <w:color w:val="231F20"/>
          <w:spacing w:val="-2"/>
        </w:rPr>
        <w:t> </w:t>
      </w:r>
      <w:r>
        <w:rPr>
          <w:color w:val="231F20"/>
        </w:rPr>
        <w:t>niña</w:t>
      </w:r>
      <w:r>
        <w:rPr>
          <w:color w:val="231F20"/>
          <w:spacing w:val="-2"/>
        </w:rPr>
        <w:t> </w:t>
      </w:r>
      <w:r>
        <w:rPr>
          <w:color w:val="231F20"/>
        </w:rPr>
        <w:t>o</w:t>
      </w:r>
      <w:r>
        <w:rPr>
          <w:color w:val="231F20"/>
          <w:spacing w:val="-2"/>
        </w:rPr>
        <w:t> </w:t>
      </w:r>
      <w:r>
        <w:rPr>
          <w:color w:val="231F20"/>
        </w:rPr>
        <w:t>adolescente. Estas mismas calidades se exigirán a quienes adopten conjuntamente.</w:t>
      </w:r>
    </w:p>
    <w:p>
      <w:pPr>
        <w:pStyle w:val="BodyText"/>
        <w:spacing w:before="146"/>
        <w:ind w:left="396"/>
      </w:pPr>
      <w:r>
        <w:rPr>
          <w:color w:val="231F20"/>
        </w:rPr>
        <w:t>Podrán</w:t>
      </w:r>
      <w:r>
        <w:rPr>
          <w:color w:val="231F20"/>
          <w:spacing w:val="-10"/>
        </w:rPr>
        <w:t> </w:t>
      </w:r>
      <w:r>
        <w:rPr>
          <w:color w:val="231F20"/>
          <w:spacing w:val="-2"/>
        </w:rPr>
        <w:t>adoptar:</w:t>
      </w:r>
    </w:p>
    <w:p>
      <w:pPr>
        <w:pStyle w:val="ListParagraph"/>
        <w:numPr>
          <w:ilvl w:val="0"/>
          <w:numId w:val="15"/>
        </w:numPr>
        <w:tabs>
          <w:tab w:pos="474" w:val="left" w:leader="none"/>
        </w:tabs>
        <w:spacing w:line="240" w:lineRule="auto" w:before="145" w:after="0"/>
        <w:ind w:left="473" w:right="0" w:hanging="340"/>
        <w:jc w:val="both"/>
        <w:rPr>
          <w:sz w:val="22"/>
        </w:rPr>
      </w:pPr>
      <w:r>
        <w:rPr>
          <w:color w:val="231F20"/>
          <w:sz w:val="22"/>
        </w:rPr>
        <w:t>Las</w:t>
      </w:r>
      <w:r>
        <w:rPr>
          <w:color w:val="231F20"/>
          <w:spacing w:val="-4"/>
          <w:sz w:val="22"/>
        </w:rPr>
        <w:t> </w:t>
      </w:r>
      <w:r>
        <w:rPr>
          <w:color w:val="231F20"/>
          <w:sz w:val="22"/>
        </w:rPr>
        <w:t>personas</w:t>
      </w:r>
      <w:r>
        <w:rPr>
          <w:color w:val="231F20"/>
          <w:spacing w:val="-4"/>
          <w:sz w:val="22"/>
        </w:rPr>
        <w:t> </w:t>
      </w:r>
      <w:r>
        <w:rPr>
          <w:color w:val="231F20"/>
          <w:spacing w:val="-2"/>
          <w:sz w:val="22"/>
        </w:rPr>
        <w:t>solteras.</w:t>
      </w:r>
    </w:p>
    <w:p>
      <w:pPr>
        <w:pStyle w:val="ListParagraph"/>
        <w:numPr>
          <w:ilvl w:val="0"/>
          <w:numId w:val="15"/>
        </w:numPr>
        <w:tabs>
          <w:tab w:pos="474" w:val="left" w:leader="none"/>
        </w:tabs>
        <w:spacing w:line="240" w:lineRule="auto" w:before="146" w:after="0"/>
        <w:ind w:left="473" w:right="0" w:hanging="340"/>
        <w:jc w:val="both"/>
        <w:rPr>
          <w:sz w:val="22"/>
        </w:rPr>
      </w:pPr>
      <w:r>
        <w:rPr>
          <w:color w:val="231F20"/>
          <w:sz w:val="22"/>
        </w:rPr>
        <w:t>Los cónyuges </w:t>
      </w:r>
      <w:r>
        <w:rPr>
          <w:color w:val="231F20"/>
          <w:spacing w:val="-2"/>
          <w:sz w:val="22"/>
        </w:rPr>
        <w:t>conjuntamente.</w:t>
      </w:r>
    </w:p>
    <w:p>
      <w:pPr>
        <w:pStyle w:val="ListParagraph"/>
        <w:numPr>
          <w:ilvl w:val="0"/>
          <w:numId w:val="15"/>
        </w:numPr>
        <w:tabs>
          <w:tab w:pos="474" w:val="left" w:leader="none"/>
        </w:tabs>
        <w:spacing w:line="220" w:lineRule="auto" w:before="163" w:after="0"/>
        <w:ind w:left="494" w:right="111" w:hanging="360"/>
        <w:jc w:val="both"/>
        <w:rPr>
          <w:sz w:val="22"/>
        </w:rPr>
      </w:pPr>
      <w:r>
        <w:rPr>
          <w:color w:val="231F20"/>
          <w:sz w:val="22"/>
        </w:rPr>
        <w:t>Conjuntamente</w:t>
      </w:r>
      <w:r>
        <w:rPr>
          <w:color w:val="231F20"/>
          <w:spacing w:val="-1"/>
          <w:sz w:val="22"/>
        </w:rPr>
        <w:t> </w:t>
      </w:r>
      <w:r>
        <w:rPr>
          <w:color w:val="231F20"/>
          <w:sz w:val="22"/>
        </w:rPr>
        <w:t>los</w:t>
      </w:r>
      <w:r>
        <w:rPr>
          <w:color w:val="231F20"/>
          <w:spacing w:val="-1"/>
          <w:sz w:val="22"/>
        </w:rPr>
        <w:t> </w:t>
      </w:r>
      <w:r>
        <w:rPr>
          <w:color w:val="231F20"/>
          <w:sz w:val="22"/>
        </w:rPr>
        <w:t>compañeros</w:t>
      </w:r>
      <w:r>
        <w:rPr>
          <w:color w:val="231F20"/>
          <w:spacing w:val="-1"/>
          <w:sz w:val="22"/>
        </w:rPr>
        <w:t> </w:t>
      </w:r>
      <w:r>
        <w:rPr>
          <w:color w:val="231F20"/>
          <w:sz w:val="22"/>
        </w:rPr>
        <w:t>permanentes,</w:t>
      </w:r>
      <w:r>
        <w:rPr>
          <w:color w:val="231F20"/>
          <w:spacing w:val="-1"/>
          <w:sz w:val="22"/>
        </w:rPr>
        <w:t> </w:t>
      </w:r>
      <w:r>
        <w:rPr>
          <w:color w:val="231F20"/>
          <w:sz w:val="22"/>
        </w:rPr>
        <w:t>que</w:t>
      </w:r>
      <w:r>
        <w:rPr>
          <w:color w:val="231F20"/>
          <w:spacing w:val="-1"/>
          <w:sz w:val="22"/>
        </w:rPr>
        <w:t> </w:t>
      </w:r>
      <w:r>
        <w:rPr>
          <w:color w:val="231F20"/>
          <w:sz w:val="22"/>
        </w:rPr>
        <w:t>demuestren</w:t>
      </w:r>
      <w:r>
        <w:rPr>
          <w:color w:val="231F20"/>
          <w:spacing w:val="-1"/>
          <w:sz w:val="22"/>
        </w:rPr>
        <w:t> </w:t>
      </w:r>
      <w:r>
        <w:rPr>
          <w:color w:val="231F20"/>
          <w:sz w:val="22"/>
        </w:rPr>
        <w:t>una</w:t>
      </w:r>
      <w:r>
        <w:rPr>
          <w:color w:val="231F20"/>
          <w:spacing w:val="-1"/>
          <w:sz w:val="22"/>
        </w:rPr>
        <w:t> </w:t>
      </w:r>
      <w:r>
        <w:rPr>
          <w:color w:val="231F20"/>
          <w:sz w:val="22"/>
        </w:rPr>
        <w:t>con- vivencia ininterrumpida de por lo menos dos (2) años.</w:t>
      </w:r>
      <w:r>
        <w:rPr>
          <w:color w:val="231F20"/>
          <w:spacing w:val="40"/>
          <w:sz w:val="22"/>
        </w:rPr>
        <w:t> </w:t>
      </w:r>
      <w:r>
        <w:rPr>
          <w:color w:val="231F20"/>
          <w:sz w:val="22"/>
        </w:rPr>
        <w:t>Este término se contará a partir de la sentencia de divorcio, si con respecto a quienes conforman la pareja o a uno de ellos, hubiera estado vigente un vínculo matrimonial anterior.</w:t>
      </w:r>
    </w:p>
    <w:p>
      <w:pPr>
        <w:pStyle w:val="ListParagraph"/>
        <w:numPr>
          <w:ilvl w:val="0"/>
          <w:numId w:val="15"/>
        </w:numPr>
        <w:tabs>
          <w:tab w:pos="474" w:val="left" w:leader="none"/>
        </w:tabs>
        <w:spacing w:line="220" w:lineRule="auto" w:before="165" w:after="0"/>
        <w:ind w:left="494" w:right="112" w:hanging="360"/>
        <w:jc w:val="both"/>
        <w:rPr>
          <w:sz w:val="22"/>
        </w:rPr>
      </w:pPr>
      <w:r>
        <w:rPr>
          <w:color w:val="231F20"/>
          <w:sz w:val="22"/>
        </w:rPr>
        <w:t>El guardador al pupilo o ex-pupilo una vez aprobadas las cuentas de su </w:t>
      </w:r>
      <w:r>
        <w:rPr>
          <w:color w:val="231F20"/>
          <w:spacing w:val="-2"/>
          <w:sz w:val="22"/>
        </w:rPr>
        <w:t>administración.</w:t>
      </w:r>
    </w:p>
    <w:p>
      <w:pPr>
        <w:pStyle w:val="ListParagraph"/>
        <w:numPr>
          <w:ilvl w:val="0"/>
          <w:numId w:val="15"/>
        </w:numPr>
        <w:tabs>
          <w:tab w:pos="474" w:val="left" w:leader="none"/>
        </w:tabs>
        <w:spacing w:line="220" w:lineRule="auto" w:before="168" w:after="0"/>
        <w:ind w:left="494" w:right="110" w:hanging="360"/>
        <w:jc w:val="both"/>
        <w:rPr>
          <w:sz w:val="22"/>
        </w:rPr>
      </w:pPr>
      <w:r>
        <w:rPr>
          <w:color w:val="231F20"/>
          <w:sz w:val="22"/>
        </w:rPr>
        <w:t>El cónyuge o compañero permanente, al hijo del cónyuge o compañero, que</w:t>
      </w:r>
      <w:r>
        <w:rPr>
          <w:color w:val="231F20"/>
          <w:spacing w:val="-3"/>
          <w:sz w:val="22"/>
        </w:rPr>
        <w:t> </w:t>
      </w:r>
      <w:r>
        <w:rPr>
          <w:color w:val="231F20"/>
          <w:sz w:val="22"/>
        </w:rPr>
        <w:t>demuestre</w:t>
      </w:r>
      <w:r>
        <w:rPr>
          <w:color w:val="231F20"/>
          <w:spacing w:val="-3"/>
          <w:sz w:val="22"/>
        </w:rPr>
        <w:t> </w:t>
      </w:r>
      <w:r>
        <w:rPr>
          <w:color w:val="231F20"/>
          <w:sz w:val="22"/>
        </w:rPr>
        <w:t>una</w:t>
      </w:r>
      <w:r>
        <w:rPr>
          <w:color w:val="231F20"/>
          <w:spacing w:val="-3"/>
          <w:sz w:val="22"/>
        </w:rPr>
        <w:t> </w:t>
      </w:r>
      <w:r>
        <w:rPr>
          <w:color w:val="231F20"/>
          <w:sz w:val="22"/>
        </w:rPr>
        <w:t>convivencia</w:t>
      </w:r>
      <w:r>
        <w:rPr>
          <w:color w:val="231F20"/>
          <w:spacing w:val="-3"/>
          <w:sz w:val="22"/>
        </w:rPr>
        <w:t> </w:t>
      </w:r>
      <w:r>
        <w:rPr>
          <w:color w:val="231F20"/>
          <w:sz w:val="22"/>
        </w:rPr>
        <w:t>ininterrumpida</w:t>
      </w:r>
      <w:r>
        <w:rPr>
          <w:color w:val="231F20"/>
          <w:spacing w:val="-3"/>
          <w:sz w:val="22"/>
        </w:rPr>
        <w:t> </w:t>
      </w:r>
      <w:r>
        <w:rPr>
          <w:color w:val="231F20"/>
          <w:sz w:val="22"/>
        </w:rPr>
        <w:t>de</w:t>
      </w:r>
      <w:r>
        <w:rPr>
          <w:color w:val="231F20"/>
          <w:spacing w:val="-3"/>
          <w:sz w:val="22"/>
        </w:rPr>
        <w:t> </w:t>
      </w:r>
      <w:r>
        <w:rPr>
          <w:color w:val="231F20"/>
          <w:sz w:val="22"/>
        </w:rPr>
        <w:t>por</w:t>
      </w:r>
      <w:r>
        <w:rPr>
          <w:color w:val="231F20"/>
          <w:spacing w:val="-3"/>
          <w:sz w:val="22"/>
        </w:rPr>
        <w:t> </w:t>
      </w:r>
      <w:r>
        <w:rPr>
          <w:color w:val="231F20"/>
          <w:sz w:val="22"/>
        </w:rPr>
        <w:t>lo</w:t>
      </w:r>
      <w:r>
        <w:rPr>
          <w:color w:val="231F20"/>
          <w:spacing w:val="-3"/>
          <w:sz w:val="22"/>
        </w:rPr>
        <w:t> </w:t>
      </w:r>
      <w:r>
        <w:rPr>
          <w:color w:val="231F20"/>
          <w:sz w:val="22"/>
        </w:rPr>
        <w:t>menos</w:t>
      </w:r>
      <w:r>
        <w:rPr>
          <w:color w:val="231F20"/>
          <w:spacing w:val="-3"/>
          <w:sz w:val="22"/>
        </w:rPr>
        <w:t> </w:t>
      </w:r>
      <w:r>
        <w:rPr>
          <w:color w:val="231F20"/>
          <w:sz w:val="22"/>
        </w:rPr>
        <w:t>dos</w:t>
      </w:r>
      <w:r>
        <w:rPr>
          <w:color w:val="231F20"/>
          <w:spacing w:val="-3"/>
          <w:sz w:val="22"/>
        </w:rPr>
        <w:t> </w:t>
      </w:r>
      <w:r>
        <w:rPr>
          <w:color w:val="231F20"/>
          <w:sz w:val="22"/>
        </w:rPr>
        <w:t>(2) </w:t>
      </w:r>
      <w:r>
        <w:rPr>
          <w:color w:val="231F20"/>
          <w:spacing w:val="-2"/>
          <w:sz w:val="22"/>
        </w:rPr>
        <w:t>años.</w:t>
      </w:r>
    </w:p>
    <w:p>
      <w:pPr>
        <w:pStyle w:val="BodyText"/>
        <w:spacing w:line="220" w:lineRule="auto" w:before="167"/>
        <w:ind w:right="110" w:firstLine="283"/>
      </w:pPr>
      <w:r>
        <w:rPr>
          <w:color w:val="231F20"/>
        </w:rPr>
        <w:t>Esta</w:t>
      </w:r>
      <w:r>
        <w:rPr>
          <w:color w:val="231F20"/>
          <w:spacing w:val="-1"/>
        </w:rPr>
        <w:t> </w:t>
      </w:r>
      <w:r>
        <w:rPr>
          <w:color w:val="231F20"/>
        </w:rPr>
        <w:t>norma</w:t>
      </w:r>
      <w:r>
        <w:rPr>
          <w:color w:val="231F20"/>
          <w:spacing w:val="-1"/>
        </w:rPr>
        <w:t> </w:t>
      </w:r>
      <w:r>
        <w:rPr>
          <w:color w:val="231F20"/>
        </w:rPr>
        <w:t>no</w:t>
      </w:r>
      <w:r>
        <w:rPr>
          <w:color w:val="231F20"/>
          <w:spacing w:val="-1"/>
        </w:rPr>
        <w:t> </w:t>
      </w:r>
      <w:r>
        <w:rPr>
          <w:color w:val="231F20"/>
        </w:rPr>
        <w:t>se</w:t>
      </w:r>
      <w:r>
        <w:rPr>
          <w:color w:val="231F20"/>
          <w:spacing w:val="-1"/>
        </w:rPr>
        <w:t> </w:t>
      </w:r>
      <w:r>
        <w:rPr>
          <w:color w:val="231F20"/>
        </w:rPr>
        <w:t>aplicará</w:t>
      </w:r>
      <w:r>
        <w:rPr>
          <w:color w:val="231F20"/>
          <w:spacing w:val="-1"/>
        </w:rPr>
        <w:t> </w:t>
      </w:r>
      <w:r>
        <w:rPr>
          <w:color w:val="231F20"/>
        </w:rPr>
        <w:t>en</w:t>
      </w:r>
      <w:r>
        <w:rPr>
          <w:color w:val="231F20"/>
          <w:spacing w:val="-1"/>
        </w:rPr>
        <w:t> </w:t>
      </w:r>
      <w:r>
        <w:rPr>
          <w:color w:val="231F20"/>
        </w:rPr>
        <w:t>cuanto</w:t>
      </w:r>
      <w:r>
        <w:rPr>
          <w:color w:val="231F20"/>
          <w:spacing w:val="-1"/>
        </w:rPr>
        <w:t> </w:t>
      </w:r>
      <w:r>
        <w:rPr>
          <w:color w:val="231F20"/>
        </w:rPr>
        <w:t>a</w:t>
      </w:r>
      <w:r>
        <w:rPr>
          <w:color w:val="231F20"/>
          <w:spacing w:val="-1"/>
        </w:rPr>
        <w:t> </w:t>
      </w:r>
      <w:r>
        <w:rPr>
          <w:color w:val="231F20"/>
        </w:rPr>
        <w:t>la</w:t>
      </w:r>
      <w:r>
        <w:rPr>
          <w:color w:val="231F20"/>
          <w:spacing w:val="-1"/>
        </w:rPr>
        <w:t> </w:t>
      </w:r>
      <w:r>
        <w:rPr>
          <w:color w:val="231F20"/>
        </w:rPr>
        <w:t>edad</w:t>
      </w:r>
      <w:r>
        <w:rPr>
          <w:color w:val="231F20"/>
          <w:spacing w:val="-1"/>
        </w:rPr>
        <w:t> </w:t>
      </w:r>
      <w:r>
        <w:rPr>
          <w:color w:val="231F20"/>
        </w:rPr>
        <w:t>en</w:t>
      </w:r>
      <w:r>
        <w:rPr>
          <w:color w:val="231F20"/>
          <w:spacing w:val="-1"/>
        </w:rPr>
        <w:t> </w:t>
      </w:r>
      <w:r>
        <w:rPr>
          <w:color w:val="231F20"/>
        </w:rPr>
        <w:t>el</w:t>
      </w:r>
      <w:r>
        <w:rPr>
          <w:color w:val="231F20"/>
          <w:spacing w:val="-1"/>
        </w:rPr>
        <w:t> </w:t>
      </w:r>
      <w:r>
        <w:rPr>
          <w:color w:val="231F20"/>
        </w:rPr>
        <w:t>caso</w:t>
      </w:r>
      <w:r>
        <w:rPr>
          <w:color w:val="231F20"/>
          <w:spacing w:val="-1"/>
        </w:rPr>
        <w:t> </w:t>
      </w:r>
      <w:r>
        <w:rPr>
          <w:color w:val="231F20"/>
        </w:rPr>
        <w:t>de</w:t>
      </w:r>
      <w:r>
        <w:rPr>
          <w:color w:val="231F20"/>
          <w:spacing w:val="-1"/>
        </w:rPr>
        <w:t> </w:t>
      </w:r>
      <w:r>
        <w:rPr>
          <w:color w:val="231F20"/>
        </w:rPr>
        <w:t>adopción</w:t>
      </w:r>
      <w:r>
        <w:rPr>
          <w:color w:val="231F20"/>
          <w:spacing w:val="-1"/>
        </w:rPr>
        <w:t> </w:t>
      </w:r>
      <w:r>
        <w:rPr>
          <w:color w:val="231F20"/>
        </w:rPr>
        <w:t>por parte</w:t>
      </w:r>
      <w:r>
        <w:rPr>
          <w:color w:val="231F20"/>
          <w:spacing w:val="-6"/>
        </w:rPr>
        <w:t> </w:t>
      </w:r>
      <w:r>
        <w:rPr>
          <w:color w:val="231F20"/>
        </w:rPr>
        <w:t>del</w:t>
      </w:r>
      <w:r>
        <w:rPr>
          <w:color w:val="231F20"/>
          <w:spacing w:val="-6"/>
        </w:rPr>
        <w:t> </w:t>
      </w:r>
      <w:r>
        <w:rPr>
          <w:color w:val="231F20"/>
        </w:rPr>
        <w:t>cónyuge</w:t>
      </w:r>
      <w:r>
        <w:rPr>
          <w:color w:val="231F20"/>
          <w:spacing w:val="-6"/>
        </w:rPr>
        <w:t> </w:t>
      </w:r>
      <w:r>
        <w:rPr>
          <w:color w:val="231F20"/>
        </w:rPr>
        <w:t>o</w:t>
      </w:r>
      <w:r>
        <w:rPr>
          <w:color w:val="231F20"/>
          <w:spacing w:val="-6"/>
        </w:rPr>
        <w:t> </w:t>
      </w:r>
      <w:r>
        <w:rPr>
          <w:color w:val="231F20"/>
        </w:rPr>
        <w:t>compañero</w:t>
      </w:r>
      <w:r>
        <w:rPr>
          <w:color w:val="231F20"/>
          <w:spacing w:val="-6"/>
        </w:rPr>
        <w:t> </w:t>
      </w:r>
      <w:r>
        <w:rPr>
          <w:color w:val="231F20"/>
        </w:rPr>
        <w:t>permanente</w:t>
      </w:r>
      <w:r>
        <w:rPr>
          <w:color w:val="231F20"/>
          <w:spacing w:val="-6"/>
        </w:rPr>
        <w:t> </w:t>
      </w:r>
      <w:r>
        <w:rPr>
          <w:color w:val="231F20"/>
        </w:rPr>
        <w:t>respecto</w:t>
      </w:r>
      <w:r>
        <w:rPr>
          <w:color w:val="231F20"/>
          <w:spacing w:val="-6"/>
        </w:rPr>
        <w:t> </w:t>
      </w:r>
      <w:r>
        <w:rPr>
          <w:color w:val="231F20"/>
        </w:rPr>
        <w:t>del</w:t>
      </w:r>
      <w:r>
        <w:rPr>
          <w:color w:val="231F20"/>
          <w:spacing w:val="-6"/>
        </w:rPr>
        <w:t> </w:t>
      </w:r>
      <w:r>
        <w:rPr>
          <w:color w:val="231F20"/>
        </w:rPr>
        <w:t>hijo</w:t>
      </w:r>
      <w:r>
        <w:rPr>
          <w:color w:val="231F20"/>
          <w:spacing w:val="-6"/>
        </w:rPr>
        <w:t> </w:t>
      </w:r>
      <w:r>
        <w:rPr>
          <w:color w:val="231F20"/>
        </w:rPr>
        <w:t>de</w:t>
      </w:r>
      <w:r>
        <w:rPr>
          <w:color w:val="231F20"/>
          <w:spacing w:val="-6"/>
        </w:rPr>
        <w:t> </w:t>
      </w:r>
      <w:r>
        <w:rPr>
          <w:color w:val="231F20"/>
        </w:rPr>
        <w:t>su</w:t>
      </w:r>
      <w:r>
        <w:rPr>
          <w:color w:val="231F20"/>
          <w:spacing w:val="-6"/>
        </w:rPr>
        <w:t> </w:t>
      </w:r>
      <w:r>
        <w:rPr>
          <w:color w:val="231F20"/>
        </w:rPr>
        <w:t>cónyuge o compañero permanente o de un pariente dentro del tercer grado de con- sanguinidad y segundo de afinidad.</w:t>
      </w:r>
    </w:p>
    <w:p>
      <w:pPr>
        <w:pStyle w:val="BodyText"/>
        <w:spacing w:line="220" w:lineRule="auto" w:before="165"/>
        <w:ind w:right="112" w:firstLine="283"/>
      </w:pPr>
      <w:r>
        <w:rPr>
          <w:b/>
          <w:color w:val="231F20"/>
        </w:rPr>
        <w:t>pARÁgRAFO 1º. </w:t>
      </w:r>
      <w:r>
        <w:rPr>
          <w:color w:val="231F20"/>
        </w:rPr>
        <w:t>La existencia de hijos no es obstáculo para la adop- </w:t>
      </w:r>
      <w:r>
        <w:rPr>
          <w:color w:val="231F20"/>
          <w:spacing w:val="-2"/>
        </w:rPr>
        <w:t>ción.</w:t>
      </w:r>
    </w:p>
    <w:p>
      <w:pPr>
        <w:pStyle w:val="BodyText"/>
        <w:spacing w:line="220" w:lineRule="auto" w:before="168"/>
        <w:ind w:right="112" w:firstLine="283"/>
      </w:pPr>
      <w:r>
        <w:rPr>
          <w:b/>
          <w:color w:val="231F20"/>
        </w:rPr>
        <w:t>pARÁgRAFO</w:t>
      </w:r>
      <w:r>
        <w:rPr>
          <w:b/>
          <w:color w:val="231F20"/>
          <w:spacing w:val="-14"/>
        </w:rPr>
        <w:t> </w:t>
      </w:r>
      <w:r>
        <w:rPr>
          <w:b/>
          <w:color w:val="231F20"/>
        </w:rPr>
        <w:t>2º.</w:t>
      </w:r>
      <w:r>
        <w:rPr>
          <w:b/>
          <w:color w:val="231F20"/>
          <w:spacing w:val="-14"/>
        </w:rPr>
        <w:t> </w:t>
      </w:r>
      <w:r>
        <w:rPr>
          <w:color w:val="231F20"/>
        </w:rPr>
        <w:t>Si</w:t>
      </w:r>
      <w:r>
        <w:rPr>
          <w:color w:val="231F20"/>
          <w:spacing w:val="-14"/>
        </w:rPr>
        <w:t> </w:t>
      </w:r>
      <w:r>
        <w:rPr>
          <w:color w:val="231F20"/>
        </w:rPr>
        <w:t>el</w:t>
      </w:r>
      <w:r>
        <w:rPr>
          <w:color w:val="231F20"/>
          <w:spacing w:val="-13"/>
        </w:rPr>
        <w:t> </w:t>
      </w:r>
      <w:r>
        <w:rPr>
          <w:color w:val="231F20"/>
        </w:rPr>
        <w:t>niño,</w:t>
      </w:r>
      <w:r>
        <w:rPr>
          <w:color w:val="231F20"/>
          <w:spacing w:val="-14"/>
        </w:rPr>
        <w:t> </w:t>
      </w:r>
      <w:r>
        <w:rPr>
          <w:color w:val="231F20"/>
        </w:rPr>
        <w:t>niña</w:t>
      </w:r>
      <w:r>
        <w:rPr>
          <w:color w:val="231F20"/>
          <w:spacing w:val="-14"/>
        </w:rPr>
        <w:t> </w:t>
      </w:r>
      <w:r>
        <w:rPr>
          <w:color w:val="231F20"/>
        </w:rPr>
        <w:t>o</w:t>
      </w:r>
      <w:r>
        <w:rPr>
          <w:color w:val="231F20"/>
          <w:spacing w:val="-14"/>
        </w:rPr>
        <w:t> </w:t>
      </w:r>
      <w:r>
        <w:rPr>
          <w:color w:val="231F20"/>
        </w:rPr>
        <w:t>adolescente</w:t>
      </w:r>
      <w:r>
        <w:rPr>
          <w:color w:val="231F20"/>
          <w:spacing w:val="-13"/>
        </w:rPr>
        <w:t> </w:t>
      </w:r>
      <w:r>
        <w:rPr>
          <w:color w:val="231F20"/>
        </w:rPr>
        <w:t>tuviere</w:t>
      </w:r>
      <w:r>
        <w:rPr>
          <w:color w:val="231F20"/>
          <w:spacing w:val="-14"/>
        </w:rPr>
        <w:t> </w:t>
      </w:r>
      <w:r>
        <w:rPr>
          <w:color w:val="231F20"/>
        </w:rPr>
        <w:t>bienes,</w:t>
      </w:r>
      <w:r>
        <w:rPr>
          <w:color w:val="231F20"/>
          <w:spacing w:val="-14"/>
        </w:rPr>
        <w:t> </w:t>
      </w:r>
      <w:r>
        <w:rPr>
          <w:color w:val="231F20"/>
        </w:rPr>
        <w:t>la</w:t>
      </w:r>
      <w:r>
        <w:rPr>
          <w:color w:val="231F20"/>
          <w:spacing w:val="-14"/>
        </w:rPr>
        <w:t> </w:t>
      </w:r>
      <w:r>
        <w:rPr>
          <w:color w:val="231F20"/>
        </w:rPr>
        <w:t>adopción se hará con las formalidades exigidas para los guardadores.</w:t>
      </w:r>
    </w:p>
    <w:p>
      <w:pPr>
        <w:pStyle w:val="BodyText"/>
        <w:spacing w:line="220" w:lineRule="auto" w:before="168"/>
        <w:ind w:right="111" w:firstLine="283"/>
      </w:pPr>
      <w:r>
        <w:rPr>
          <w:b/>
          <w:color w:val="231F20"/>
        </w:rPr>
        <w:t>ARTíCULO</w:t>
      </w:r>
      <w:r>
        <w:rPr>
          <w:b/>
          <w:color w:val="231F20"/>
          <w:spacing w:val="-14"/>
        </w:rPr>
        <w:t> </w:t>
      </w:r>
      <w:r>
        <w:rPr>
          <w:b/>
          <w:color w:val="231F20"/>
        </w:rPr>
        <w:t>69.</w:t>
      </w:r>
      <w:r>
        <w:rPr>
          <w:b/>
          <w:color w:val="231F20"/>
          <w:spacing w:val="-14"/>
        </w:rPr>
        <w:t> </w:t>
      </w:r>
      <w:r>
        <w:rPr>
          <w:b/>
          <w:color w:val="231F20"/>
        </w:rPr>
        <w:t>ADOpCIóN</w:t>
      </w:r>
      <w:r>
        <w:rPr>
          <w:b/>
          <w:color w:val="231F20"/>
          <w:spacing w:val="-12"/>
        </w:rPr>
        <w:t> </w:t>
      </w:r>
      <w:r>
        <w:rPr>
          <w:b/>
          <w:color w:val="231F20"/>
        </w:rPr>
        <w:t>DE</w:t>
      </w:r>
      <w:r>
        <w:rPr>
          <w:b/>
          <w:color w:val="231F20"/>
          <w:spacing w:val="-14"/>
        </w:rPr>
        <w:t> </w:t>
      </w:r>
      <w:r>
        <w:rPr>
          <w:b/>
          <w:color w:val="231F20"/>
        </w:rPr>
        <w:t>mAYORES</w:t>
      </w:r>
      <w:r>
        <w:rPr>
          <w:b/>
          <w:color w:val="231F20"/>
          <w:spacing w:val="-14"/>
        </w:rPr>
        <w:t> </w:t>
      </w:r>
      <w:r>
        <w:rPr>
          <w:b/>
          <w:color w:val="231F20"/>
        </w:rPr>
        <w:t>DE</w:t>
      </w:r>
      <w:r>
        <w:rPr>
          <w:b/>
          <w:color w:val="231F20"/>
          <w:spacing w:val="-13"/>
        </w:rPr>
        <w:t> </w:t>
      </w:r>
      <w:r>
        <w:rPr>
          <w:b/>
          <w:color w:val="231F20"/>
        </w:rPr>
        <w:t>EDAD.</w:t>
      </w:r>
      <w:r>
        <w:rPr>
          <w:b/>
          <w:color w:val="231F20"/>
          <w:spacing w:val="-14"/>
        </w:rPr>
        <w:t> </w:t>
      </w:r>
      <w:r>
        <w:rPr>
          <w:color w:val="231F20"/>
        </w:rPr>
        <w:t>Podrá</w:t>
      </w:r>
      <w:r>
        <w:rPr>
          <w:color w:val="231F20"/>
          <w:spacing w:val="-14"/>
        </w:rPr>
        <w:t> </w:t>
      </w:r>
      <w:r>
        <w:rPr>
          <w:color w:val="231F20"/>
        </w:rPr>
        <w:t>adoptarse al</w:t>
      </w:r>
      <w:r>
        <w:rPr>
          <w:color w:val="231F20"/>
          <w:spacing w:val="-12"/>
        </w:rPr>
        <w:t> </w:t>
      </w:r>
      <w:r>
        <w:rPr>
          <w:color w:val="231F20"/>
        </w:rPr>
        <w:t>mayor</w:t>
      </w:r>
      <w:r>
        <w:rPr>
          <w:color w:val="231F20"/>
          <w:spacing w:val="-12"/>
        </w:rPr>
        <w:t> </w:t>
      </w:r>
      <w:r>
        <w:rPr>
          <w:color w:val="231F20"/>
        </w:rPr>
        <w:t>de</w:t>
      </w:r>
      <w:r>
        <w:rPr>
          <w:color w:val="231F20"/>
          <w:spacing w:val="-12"/>
        </w:rPr>
        <w:t> </w:t>
      </w:r>
      <w:r>
        <w:rPr>
          <w:color w:val="231F20"/>
        </w:rPr>
        <w:t>edad,</w:t>
      </w:r>
      <w:r>
        <w:rPr>
          <w:color w:val="231F20"/>
          <w:spacing w:val="-12"/>
        </w:rPr>
        <w:t> </w:t>
      </w:r>
      <w:r>
        <w:rPr>
          <w:color w:val="231F20"/>
        </w:rPr>
        <w:t>cuando</w:t>
      </w:r>
      <w:r>
        <w:rPr>
          <w:color w:val="231F20"/>
          <w:spacing w:val="-12"/>
        </w:rPr>
        <w:t> </w:t>
      </w:r>
      <w:r>
        <w:rPr>
          <w:color w:val="231F20"/>
        </w:rPr>
        <w:t>el</w:t>
      </w:r>
      <w:r>
        <w:rPr>
          <w:color w:val="231F20"/>
          <w:spacing w:val="-12"/>
        </w:rPr>
        <w:t> </w:t>
      </w:r>
      <w:r>
        <w:rPr>
          <w:color w:val="231F20"/>
        </w:rPr>
        <w:t>adoptante</w:t>
      </w:r>
      <w:r>
        <w:rPr>
          <w:color w:val="231F20"/>
          <w:spacing w:val="-12"/>
        </w:rPr>
        <w:t> </w:t>
      </w:r>
      <w:r>
        <w:rPr>
          <w:color w:val="231F20"/>
        </w:rPr>
        <w:t>hubiera</w:t>
      </w:r>
      <w:r>
        <w:rPr>
          <w:color w:val="231F20"/>
          <w:spacing w:val="-12"/>
        </w:rPr>
        <w:t> </w:t>
      </w:r>
      <w:r>
        <w:rPr>
          <w:color w:val="231F20"/>
        </w:rPr>
        <w:t>tenido</w:t>
      </w:r>
      <w:r>
        <w:rPr>
          <w:color w:val="231F20"/>
          <w:spacing w:val="-12"/>
        </w:rPr>
        <w:t> </w:t>
      </w:r>
      <w:r>
        <w:rPr>
          <w:color w:val="231F20"/>
        </w:rPr>
        <w:t>su</w:t>
      </w:r>
      <w:r>
        <w:rPr>
          <w:color w:val="231F20"/>
          <w:spacing w:val="-12"/>
        </w:rPr>
        <w:t> </w:t>
      </w:r>
      <w:r>
        <w:rPr>
          <w:color w:val="231F20"/>
        </w:rPr>
        <w:t>cuidado</w:t>
      </w:r>
      <w:r>
        <w:rPr>
          <w:color w:val="231F20"/>
          <w:spacing w:val="-12"/>
        </w:rPr>
        <w:t> </w:t>
      </w:r>
      <w:r>
        <w:rPr>
          <w:color w:val="231F20"/>
        </w:rPr>
        <w:t>personal</w:t>
      </w:r>
      <w:r>
        <w:rPr>
          <w:color w:val="231F20"/>
          <w:spacing w:val="-12"/>
        </w:rPr>
        <w:t> </w:t>
      </w:r>
      <w:r>
        <w:rPr>
          <w:color w:val="231F20"/>
        </w:rPr>
        <w:t>y haber</w:t>
      </w:r>
      <w:r>
        <w:rPr>
          <w:color w:val="231F20"/>
          <w:spacing w:val="-1"/>
        </w:rPr>
        <w:t> </w:t>
      </w:r>
      <w:r>
        <w:rPr>
          <w:color w:val="231F20"/>
        </w:rPr>
        <w:t>convivido</w:t>
      </w:r>
      <w:r>
        <w:rPr>
          <w:color w:val="231F20"/>
          <w:spacing w:val="-1"/>
        </w:rPr>
        <w:t> </w:t>
      </w:r>
      <w:r>
        <w:rPr>
          <w:color w:val="231F20"/>
        </w:rPr>
        <w:t>bajo</w:t>
      </w:r>
      <w:r>
        <w:rPr>
          <w:color w:val="231F20"/>
          <w:spacing w:val="-1"/>
        </w:rPr>
        <w:t> </w:t>
      </w:r>
      <w:r>
        <w:rPr>
          <w:color w:val="231F20"/>
        </w:rPr>
        <w:t>el</w:t>
      </w:r>
      <w:r>
        <w:rPr>
          <w:color w:val="231F20"/>
          <w:spacing w:val="-1"/>
        </w:rPr>
        <w:t> </w:t>
      </w:r>
      <w:r>
        <w:rPr>
          <w:color w:val="231F20"/>
        </w:rPr>
        <w:t>mismo</w:t>
      </w:r>
      <w:r>
        <w:rPr>
          <w:color w:val="231F20"/>
          <w:spacing w:val="-1"/>
        </w:rPr>
        <w:t> </w:t>
      </w:r>
      <w:r>
        <w:rPr>
          <w:color w:val="231F20"/>
        </w:rPr>
        <w:t>techo</w:t>
      </w:r>
      <w:r>
        <w:rPr>
          <w:color w:val="231F20"/>
          <w:spacing w:val="-1"/>
        </w:rPr>
        <w:t> </w:t>
      </w:r>
      <w:r>
        <w:rPr>
          <w:color w:val="231F20"/>
        </w:rPr>
        <w:t>con él,</w:t>
      </w:r>
      <w:r>
        <w:rPr>
          <w:color w:val="231F20"/>
          <w:spacing w:val="-1"/>
        </w:rPr>
        <w:t> </w:t>
      </w:r>
      <w:r>
        <w:rPr>
          <w:color w:val="231F20"/>
        </w:rPr>
        <w:t>por</w:t>
      </w:r>
      <w:r>
        <w:rPr>
          <w:color w:val="231F20"/>
          <w:spacing w:val="-1"/>
        </w:rPr>
        <w:t> </w:t>
      </w:r>
      <w:r>
        <w:rPr>
          <w:color w:val="231F20"/>
        </w:rPr>
        <w:t>lo</w:t>
      </w:r>
      <w:r>
        <w:rPr>
          <w:color w:val="231F20"/>
          <w:spacing w:val="-1"/>
        </w:rPr>
        <w:t> </w:t>
      </w:r>
      <w:r>
        <w:rPr>
          <w:color w:val="231F20"/>
        </w:rPr>
        <w:t>menos dos años</w:t>
      </w:r>
      <w:r>
        <w:rPr>
          <w:color w:val="231F20"/>
          <w:spacing w:val="-1"/>
        </w:rPr>
        <w:t> </w:t>
      </w:r>
      <w:r>
        <w:rPr>
          <w:color w:val="231F20"/>
        </w:rPr>
        <w:t>antes</w:t>
      </w:r>
      <w:r>
        <w:rPr>
          <w:color w:val="231F20"/>
          <w:spacing w:val="-1"/>
        </w:rPr>
        <w:t> </w:t>
      </w:r>
      <w:r>
        <w:rPr>
          <w:color w:val="231F20"/>
        </w:rPr>
        <w:t>de que éste cumpliera los dieciocho (18) años.</w:t>
      </w:r>
    </w:p>
    <w:p>
      <w:pPr>
        <w:spacing w:after="0" w:line="220" w:lineRule="auto"/>
        <w:sectPr>
          <w:pgSz w:w="9640" w:h="13610"/>
          <w:pgMar w:header="1102" w:footer="0" w:top="1540" w:bottom="280" w:left="1020" w:right="1020"/>
        </w:sectPr>
      </w:pPr>
    </w:p>
    <w:p>
      <w:pPr>
        <w:pStyle w:val="BodyText"/>
        <w:spacing w:line="216" w:lineRule="auto" w:before="108"/>
        <w:ind w:right="111" w:firstLine="283"/>
      </w:pPr>
      <w:r>
        <w:rPr>
          <w:color w:val="231F20"/>
        </w:rPr>
        <w:t>La</w:t>
      </w:r>
      <w:r>
        <w:rPr>
          <w:color w:val="231F20"/>
          <w:spacing w:val="-14"/>
        </w:rPr>
        <w:t> </w:t>
      </w:r>
      <w:r>
        <w:rPr>
          <w:color w:val="231F20"/>
        </w:rPr>
        <w:t>adopción</w:t>
      </w:r>
      <w:r>
        <w:rPr>
          <w:color w:val="231F20"/>
          <w:spacing w:val="-14"/>
        </w:rPr>
        <w:t> </w:t>
      </w:r>
      <w:r>
        <w:rPr>
          <w:color w:val="231F20"/>
        </w:rPr>
        <w:t>de</w:t>
      </w:r>
      <w:r>
        <w:rPr>
          <w:color w:val="231F20"/>
          <w:spacing w:val="-14"/>
        </w:rPr>
        <w:t> </w:t>
      </w:r>
      <w:r>
        <w:rPr>
          <w:color w:val="231F20"/>
        </w:rPr>
        <w:t>mayores</w:t>
      </w:r>
      <w:r>
        <w:rPr>
          <w:color w:val="231F20"/>
          <w:spacing w:val="-13"/>
        </w:rPr>
        <w:t> </w:t>
      </w:r>
      <w:r>
        <w:rPr>
          <w:color w:val="231F20"/>
        </w:rPr>
        <w:t>de</w:t>
      </w:r>
      <w:r>
        <w:rPr>
          <w:color w:val="231F20"/>
          <w:spacing w:val="-14"/>
        </w:rPr>
        <w:t> </w:t>
      </w:r>
      <w:r>
        <w:rPr>
          <w:color w:val="231F20"/>
        </w:rPr>
        <w:t>edad</w:t>
      </w:r>
      <w:r>
        <w:rPr>
          <w:color w:val="231F20"/>
          <w:spacing w:val="-14"/>
        </w:rPr>
        <w:t> </w:t>
      </w:r>
      <w:r>
        <w:rPr>
          <w:color w:val="231F20"/>
        </w:rPr>
        <w:t>procede</w:t>
      </w:r>
      <w:r>
        <w:rPr>
          <w:color w:val="231F20"/>
          <w:spacing w:val="-14"/>
        </w:rPr>
        <w:t> </w:t>
      </w:r>
      <w:r>
        <w:rPr>
          <w:color w:val="231F20"/>
        </w:rPr>
        <w:t>por</w:t>
      </w:r>
      <w:r>
        <w:rPr>
          <w:color w:val="231F20"/>
          <w:spacing w:val="-13"/>
        </w:rPr>
        <w:t> </w:t>
      </w:r>
      <w:r>
        <w:rPr>
          <w:color w:val="231F20"/>
        </w:rPr>
        <w:t>el</w:t>
      </w:r>
      <w:r>
        <w:rPr>
          <w:color w:val="231F20"/>
          <w:spacing w:val="-14"/>
        </w:rPr>
        <w:t> </w:t>
      </w:r>
      <w:r>
        <w:rPr>
          <w:color w:val="231F20"/>
        </w:rPr>
        <w:t>solo</w:t>
      </w:r>
      <w:r>
        <w:rPr>
          <w:color w:val="231F20"/>
          <w:spacing w:val="-14"/>
        </w:rPr>
        <w:t> </w:t>
      </w:r>
      <w:r>
        <w:rPr>
          <w:color w:val="231F20"/>
        </w:rPr>
        <w:t>consentimiento</w:t>
      </w:r>
      <w:r>
        <w:rPr>
          <w:color w:val="231F20"/>
          <w:spacing w:val="-14"/>
        </w:rPr>
        <w:t> </w:t>
      </w:r>
      <w:r>
        <w:rPr>
          <w:color w:val="231F20"/>
        </w:rPr>
        <w:t>entre el adoptante y el adoptivo. Para estos eventos el proceso se adelantará ante un juez de familia.</w:t>
      </w:r>
    </w:p>
    <w:p>
      <w:pPr>
        <w:pStyle w:val="Heading1"/>
        <w:spacing w:line="282" w:lineRule="exact" w:before="149"/>
        <w:jc w:val="left"/>
      </w:pPr>
      <w:r>
        <w:rPr>
          <w:color w:val="231F20"/>
        </w:rPr>
        <w:t>ARTíCULO</w:t>
      </w:r>
      <w:r>
        <w:rPr>
          <w:color w:val="231F20"/>
          <w:spacing w:val="77"/>
        </w:rPr>
        <w:t> </w:t>
      </w:r>
      <w:r>
        <w:rPr>
          <w:color w:val="231F20"/>
        </w:rPr>
        <w:t>70.</w:t>
      </w:r>
      <w:r>
        <w:rPr>
          <w:color w:val="231F20"/>
          <w:spacing w:val="77"/>
        </w:rPr>
        <w:t> </w:t>
      </w:r>
      <w:r>
        <w:rPr>
          <w:color w:val="231F20"/>
        </w:rPr>
        <w:t>ADOpCIóN</w:t>
      </w:r>
      <w:r>
        <w:rPr>
          <w:color w:val="231F20"/>
          <w:spacing w:val="77"/>
        </w:rPr>
        <w:t> </w:t>
      </w:r>
      <w:r>
        <w:rPr>
          <w:color w:val="231F20"/>
        </w:rPr>
        <w:t>DE</w:t>
      </w:r>
      <w:r>
        <w:rPr>
          <w:color w:val="231F20"/>
          <w:spacing w:val="76"/>
        </w:rPr>
        <w:t> </w:t>
      </w:r>
      <w:r>
        <w:rPr>
          <w:color w:val="231F20"/>
        </w:rPr>
        <w:t>NIñO,</w:t>
      </w:r>
      <w:r>
        <w:rPr>
          <w:color w:val="231F20"/>
          <w:spacing w:val="75"/>
        </w:rPr>
        <w:t> </w:t>
      </w:r>
      <w:r>
        <w:rPr>
          <w:color w:val="231F20"/>
        </w:rPr>
        <w:t>NIñA</w:t>
      </w:r>
      <w:r>
        <w:rPr>
          <w:color w:val="231F20"/>
          <w:spacing w:val="77"/>
        </w:rPr>
        <w:t> </w:t>
      </w:r>
      <w:r>
        <w:rPr>
          <w:color w:val="231F20"/>
        </w:rPr>
        <w:t>O</w:t>
      </w:r>
      <w:r>
        <w:rPr>
          <w:color w:val="231F20"/>
          <w:spacing w:val="78"/>
        </w:rPr>
        <w:t> </w:t>
      </w:r>
      <w:r>
        <w:rPr>
          <w:color w:val="231F20"/>
          <w:spacing w:val="-2"/>
        </w:rPr>
        <w:t>ADOLESCENTE</w:t>
      </w:r>
    </w:p>
    <w:p>
      <w:pPr>
        <w:pStyle w:val="BodyText"/>
        <w:spacing w:line="216" w:lineRule="auto" w:before="9"/>
        <w:ind w:right="110"/>
      </w:pPr>
      <w:r>
        <w:rPr>
          <w:b/>
          <w:color w:val="231F20"/>
        </w:rPr>
        <w:t>INDígENA</w:t>
      </w:r>
      <w:r>
        <w:rPr>
          <w:color w:val="231F20"/>
        </w:rPr>
        <w:t>. Atendiendo las facultades jurisdiccionales de las autoridades </w:t>
      </w:r>
      <w:r>
        <w:rPr>
          <w:color w:val="231F20"/>
          <w:w w:val="95"/>
        </w:rPr>
        <w:t>indígenas, la adopción de un niño, una niña o un adolescente indígena cuando </w:t>
      </w:r>
      <w:r>
        <w:rPr>
          <w:color w:val="231F20"/>
          <w:spacing w:val="-2"/>
        </w:rPr>
        <w:t>los</w:t>
      </w:r>
      <w:r>
        <w:rPr>
          <w:color w:val="231F20"/>
          <w:spacing w:val="-11"/>
        </w:rPr>
        <w:t> </w:t>
      </w:r>
      <w:r>
        <w:rPr>
          <w:color w:val="231F20"/>
          <w:spacing w:val="-2"/>
        </w:rPr>
        <w:t>adoptantes</w:t>
      </w:r>
      <w:r>
        <w:rPr>
          <w:color w:val="231F20"/>
          <w:spacing w:val="-10"/>
        </w:rPr>
        <w:t> </w:t>
      </w:r>
      <w:r>
        <w:rPr>
          <w:color w:val="231F20"/>
          <w:spacing w:val="-2"/>
        </w:rPr>
        <w:t>sean</w:t>
      </w:r>
      <w:r>
        <w:rPr>
          <w:color w:val="231F20"/>
          <w:spacing w:val="-10"/>
        </w:rPr>
        <w:t> </w:t>
      </w:r>
      <w:r>
        <w:rPr>
          <w:color w:val="231F20"/>
          <w:spacing w:val="-2"/>
        </w:rPr>
        <w:t>miembros</w:t>
      </w:r>
      <w:r>
        <w:rPr>
          <w:color w:val="231F20"/>
          <w:spacing w:val="-10"/>
        </w:rPr>
        <w:t> </w:t>
      </w:r>
      <w:r>
        <w:rPr>
          <w:color w:val="231F20"/>
          <w:spacing w:val="-2"/>
        </w:rPr>
        <w:t>de</w:t>
      </w:r>
      <w:r>
        <w:rPr>
          <w:color w:val="231F20"/>
          <w:spacing w:val="-10"/>
        </w:rPr>
        <w:t> </w:t>
      </w:r>
      <w:r>
        <w:rPr>
          <w:color w:val="231F20"/>
          <w:spacing w:val="-2"/>
        </w:rPr>
        <w:t>su</w:t>
      </w:r>
      <w:r>
        <w:rPr>
          <w:color w:val="231F20"/>
          <w:spacing w:val="-11"/>
        </w:rPr>
        <w:t> </w:t>
      </w:r>
      <w:r>
        <w:rPr>
          <w:color w:val="231F20"/>
          <w:spacing w:val="-2"/>
        </w:rPr>
        <w:t>propia</w:t>
      </w:r>
      <w:r>
        <w:rPr>
          <w:color w:val="231F20"/>
          <w:spacing w:val="-10"/>
        </w:rPr>
        <w:t> </w:t>
      </w:r>
      <w:r>
        <w:rPr>
          <w:color w:val="231F20"/>
          <w:spacing w:val="-2"/>
        </w:rPr>
        <w:t>comunidad</w:t>
      </w:r>
      <w:r>
        <w:rPr>
          <w:color w:val="231F20"/>
          <w:spacing w:val="-10"/>
        </w:rPr>
        <w:t> </w:t>
      </w:r>
      <w:r>
        <w:rPr>
          <w:color w:val="231F20"/>
          <w:spacing w:val="-2"/>
        </w:rPr>
        <w:t>procederá</w:t>
      </w:r>
      <w:r>
        <w:rPr>
          <w:color w:val="231F20"/>
          <w:spacing w:val="-10"/>
        </w:rPr>
        <w:t> </w:t>
      </w:r>
      <w:r>
        <w:rPr>
          <w:color w:val="231F20"/>
          <w:spacing w:val="-2"/>
        </w:rPr>
        <w:t>de</w:t>
      </w:r>
      <w:r>
        <w:rPr>
          <w:color w:val="231F20"/>
          <w:spacing w:val="-10"/>
        </w:rPr>
        <w:t> </w:t>
      </w:r>
      <w:r>
        <w:rPr>
          <w:color w:val="231F20"/>
          <w:spacing w:val="-2"/>
        </w:rPr>
        <w:t>acuerdo </w:t>
      </w:r>
      <w:r>
        <w:rPr>
          <w:color w:val="231F20"/>
        </w:rPr>
        <w:t>con sus usos y costumbres.</w:t>
      </w:r>
    </w:p>
    <w:p>
      <w:pPr>
        <w:pStyle w:val="BodyText"/>
        <w:spacing w:line="216" w:lineRule="auto" w:before="174"/>
        <w:ind w:right="110" w:firstLine="283"/>
      </w:pPr>
      <w:r>
        <w:rPr>
          <w:color w:val="231F20"/>
          <w:w w:val="95"/>
        </w:rPr>
        <w:t>Cuando</w:t>
      </w:r>
      <w:r>
        <w:rPr>
          <w:color w:val="231F20"/>
          <w:spacing w:val="-1"/>
          <w:w w:val="95"/>
        </w:rPr>
        <w:t> </w:t>
      </w:r>
      <w:r>
        <w:rPr>
          <w:color w:val="231F20"/>
          <w:w w:val="95"/>
        </w:rPr>
        <w:t>los</w:t>
      </w:r>
      <w:r>
        <w:rPr>
          <w:color w:val="231F20"/>
          <w:spacing w:val="-1"/>
          <w:w w:val="95"/>
        </w:rPr>
        <w:t> </w:t>
      </w:r>
      <w:r>
        <w:rPr>
          <w:color w:val="231F20"/>
          <w:w w:val="95"/>
        </w:rPr>
        <w:t>adoptantes sean</w:t>
      </w:r>
      <w:r>
        <w:rPr>
          <w:color w:val="231F20"/>
          <w:spacing w:val="-1"/>
          <w:w w:val="95"/>
        </w:rPr>
        <w:t> </w:t>
      </w:r>
      <w:r>
        <w:rPr>
          <w:color w:val="231F20"/>
          <w:w w:val="95"/>
        </w:rPr>
        <w:t>personas</w:t>
      </w:r>
      <w:r>
        <w:rPr>
          <w:color w:val="231F20"/>
          <w:spacing w:val="-1"/>
          <w:w w:val="95"/>
        </w:rPr>
        <w:t> </w:t>
      </w:r>
      <w:r>
        <w:rPr>
          <w:color w:val="231F20"/>
          <w:w w:val="95"/>
        </w:rPr>
        <w:t>que no</w:t>
      </w:r>
      <w:r>
        <w:rPr>
          <w:color w:val="231F20"/>
          <w:spacing w:val="-1"/>
          <w:w w:val="95"/>
        </w:rPr>
        <w:t> </w:t>
      </w:r>
      <w:r>
        <w:rPr>
          <w:color w:val="231F20"/>
          <w:w w:val="95"/>
        </w:rPr>
        <w:t>pertenecen</w:t>
      </w:r>
      <w:r>
        <w:rPr>
          <w:color w:val="231F20"/>
          <w:spacing w:val="-1"/>
          <w:w w:val="95"/>
        </w:rPr>
        <w:t> </w:t>
      </w:r>
      <w:r>
        <w:rPr>
          <w:color w:val="231F20"/>
          <w:w w:val="95"/>
        </w:rPr>
        <w:t>a la</w:t>
      </w:r>
      <w:r>
        <w:rPr>
          <w:color w:val="231F20"/>
          <w:spacing w:val="-1"/>
          <w:w w:val="95"/>
        </w:rPr>
        <w:t> </w:t>
      </w:r>
      <w:r>
        <w:rPr>
          <w:color w:val="231F20"/>
          <w:w w:val="95"/>
        </w:rPr>
        <w:t>comunidad</w:t>
      </w:r>
      <w:r>
        <w:rPr>
          <w:color w:val="231F20"/>
          <w:spacing w:val="-1"/>
          <w:w w:val="95"/>
        </w:rPr>
        <w:t> </w:t>
      </w:r>
      <w:r>
        <w:rPr>
          <w:color w:val="231F20"/>
          <w:w w:val="95"/>
        </w:rPr>
        <w:t>del </w:t>
      </w:r>
      <w:r>
        <w:rPr>
          <w:color w:val="231F20"/>
        </w:rPr>
        <w:t>niño,</w:t>
      </w:r>
      <w:r>
        <w:rPr>
          <w:color w:val="231F20"/>
          <w:spacing w:val="-5"/>
        </w:rPr>
        <w:t> </w:t>
      </w:r>
      <w:r>
        <w:rPr>
          <w:color w:val="231F20"/>
        </w:rPr>
        <w:t>niña</w:t>
      </w:r>
      <w:r>
        <w:rPr>
          <w:color w:val="231F20"/>
          <w:spacing w:val="-5"/>
        </w:rPr>
        <w:t> </w:t>
      </w:r>
      <w:r>
        <w:rPr>
          <w:color w:val="231F20"/>
        </w:rPr>
        <w:t>o</w:t>
      </w:r>
      <w:r>
        <w:rPr>
          <w:color w:val="231F20"/>
          <w:spacing w:val="-5"/>
        </w:rPr>
        <w:t> </w:t>
      </w:r>
      <w:r>
        <w:rPr>
          <w:color w:val="231F20"/>
        </w:rPr>
        <w:t>adolescente</w:t>
      </w:r>
      <w:r>
        <w:rPr>
          <w:color w:val="231F20"/>
          <w:spacing w:val="-5"/>
        </w:rPr>
        <w:t> </w:t>
      </w:r>
      <w:r>
        <w:rPr>
          <w:color w:val="231F20"/>
        </w:rPr>
        <w:t>indígena,</w:t>
      </w:r>
      <w:r>
        <w:rPr>
          <w:color w:val="231F20"/>
          <w:spacing w:val="-5"/>
        </w:rPr>
        <w:t> </w:t>
      </w:r>
      <w:r>
        <w:rPr>
          <w:color w:val="231F20"/>
        </w:rPr>
        <w:t>la</w:t>
      </w:r>
      <w:r>
        <w:rPr>
          <w:color w:val="231F20"/>
          <w:spacing w:val="-5"/>
        </w:rPr>
        <w:t> </w:t>
      </w:r>
      <w:r>
        <w:rPr>
          <w:color w:val="231F20"/>
        </w:rPr>
        <w:t>adopción</w:t>
      </w:r>
      <w:r>
        <w:rPr>
          <w:color w:val="231F20"/>
          <w:spacing w:val="-5"/>
        </w:rPr>
        <w:t> </w:t>
      </w:r>
      <w:r>
        <w:rPr>
          <w:color w:val="231F20"/>
        </w:rPr>
        <w:t>procederá</w:t>
      </w:r>
      <w:r>
        <w:rPr>
          <w:color w:val="231F20"/>
          <w:spacing w:val="-5"/>
        </w:rPr>
        <w:t> </w:t>
      </w:r>
      <w:r>
        <w:rPr>
          <w:color w:val="231F20"/>
        </w:rPr>
        <w:t>mediante</w:t>
      </w:r>
      <w:r>
        <w:rPr>
          <w:color w:val="231F20"/>
          <w:spacing w:val="-5"/>
        </w:rPr>
        <w:t> </w:t>
      </w:r>
      <w:r>
        <w:rPr>
          <w:color w:val="231F20"/>
        </w:rPr>
        <w:t>consulta previa y con el concepto favorable de las autoridades de la comunidad de origen y se realizará de acuerdo con lo establecido en el presente Código.</w:t>
      </w:r>
    </w:p>
    <w:p>
      <w:pPr>
        <w:pStyle w:val="Heading1"/>
        <w:spacing w:line="282" w:lineRule="exact" w:before="150"/>
        <w:jc w:val="left"/>
      </w:pPr>
      <w:r>
        <w:rPr>
          <w:color w:val="231F20"/>
        </w:rPr>
        <w:t>ARTíCULO</w:t>
      </w:r>
      <w:r>
        <w:rPr>
          <w:color w:val="231F20"/>
          <w:spacing w:val="-5"/>
        </w:rPr>
        <w:t> </w:t>
      </w:r>
      <w:r>
        <w:rPr>
          <w:color w:val="231F20"/>
        </w:rPr>
        <w:t>71.</w:t>
      </w:r>
      <w:r>
        <w:rPr>
          <w:color w:val="231F20"/>
          <w:spacing w:val="-4"/>
        </w:rPr>
        <w:t> </w:t>
      </w:r>
      <w:r>
        <w:rPr>
          <w:color w:val="231F20"/>
        </w:rPr>
        <w:t>pRELACIóN</w:t>
      </w:r>
      <w:r>
        <w:rPr>
          <w:color w:val="231F20"/>
          <w:spacing w:val="-5"/>
        </w:rPr>
        <w:t> </w:t>
      </w:r>
      <w:r>
        <w:rPr>
          <w:color w:val="231F20"/>
        </w:rPr>
        <w:t>pARA</w:t>
      </w:r>
      <w:r>
        <w:rPr>
          <w:color w:val="231F20"/>
          <w:spacing w:val="-4"/>
        </w:rPr>
        <w:t> </w:t>
      </w:r>
      <w:r>
        <w:rPr>
          <w:color w:val="231F20"/>
        </w:rPr>
        <w:t>ADOpTANTES</w:t>
      </w:r>
      <w:r>
        <w:rPr>
          <w:color w:val="231F20"/>
          <w:spacing w:val="-5"/>
        </w:rPr>
        <w:t> </w:t>
      </w:r>
      <w:r>
        <w:rPr>
          <w:color w:val="231F20"/>
          <w:spacing w:val="-2"/>
        </w:rPr>
        <w:t>COLOmBIANOS.</w:t>
      </w:r>
    </w:p>
    <w:p>
      <w:pPr>
        <w:pStyle w:val="BodyText"/>
        <w:spacing w:line="216" w:lineRule="auto" w:before="9"/>
        <w:ind w:right="109"/>
      </w:pPr>
      <w:r>
        <w:rPr>
          <w:color w:val="231F20"/>
        </w:rPr>
        <w:t>El</w:t>
      </w:r>
      <w:r>
        <w:rPr>
          <w:color w:val="231F20"/>
          <w:spacing w:val="-12"/>
        </w:rPr>
        <w:t> </w:t>
      </w:r>
      <w:r>
        <w:rPr>
          <w:color w:val="231F20"/>
        </w:rPr>
        <w:t>Instituto</w:t>
      </w:r>
      <w:r>
        <w:rPr>
          <w:color w:val="231F20"/>
          <w:spacing w:val="-12"/>
        </w:rPr>
        <w:t> </w:t>
      </w:r>
      <w:r>
        <w:rPr>
          <w:color w:val="231F20"/>
        </w:rPr>
        <w:t>Colombiano</w:t>
      </w:r>
      <w:r>
        <w:rPr>
          <w:color w:val="231F20"/>
          <w:spacing w:val="-12"/>
        </w:rPr>
        <w:t> </w:t>
      </w:r>
      <w:r>
        <w:rPr>
          <w:color w:val="231F20"/>
        </w:rPr>
        <w:t>de</w:t>
      </w:r>
      <w:r>
        <w:rPr>
          <w:color w:val="231F20"/>
          <w:spacing w:val="-12"/>
        </w:rPr>
        <w:t> </w:t>
      </w:r>
      <w:r>
        <w:rPr>
          <w:color w:val="231F20"/>
        </w:rPr>
        <w:t>Bienestar</w:t>
      </w:r>
      <w:r>
        <w:rPr>
          <w:color w:val="231F20"/>
          <w:spacing w:val="-12"/>
        </w:rPr>
        <w:t> </w:t>
      </w:r>
      <w:r>
        <w:rPr>
          <w:color w:val="231F20"/>
        </w:rPr>
        <w:t>Familiar</w:t>
      </w:r>
      <w:r>
        <w:rPr>
          <w:color w:val="231F20"/>
          <w:spacing w:val="-12"/>
        </w:rPr>
        <w:t> </w:t>
      </w:r>
      <w:r>
        <w:rPr>
          <w:color w:val="231F20"/>
        </w:rPr>
        <w:t>y</w:t>
      </w:r>
      <w:r>
        <w:rPr>
          <w:color w:val="231F20"/>
          <w:spacing w:val="-12"/>
        </w:rPr>
        <w:t> </w:t>
      </w:r>
      <w:r>
        <w:rPr>
          <w:color w:val="231F20"/>
        </w:rPr>
        <w:t>las</w:t>
      </w:r>
      <w:r>
        <w:rPr>
          <w:color w:val="231F20"/>
          <w:spacing w:val="-12"/>
        </w:rPr>
        <w:t> </w:t>
      </w:r>
      <w:r>
        <w:rPr>
          <w:color w:val="231F20"/>
        </w:rPr>
        <w:t>instituciones</w:t>
      </w:r>
      <w:r>
        <w:rPr>
          <w:color w:val="231F20"/>
          <w:spacing w:val="-12"/>
        </w:rPr>
        <w:t> </w:t>
      </w:r>
      <w:r>
        <w:rPr>
          <w:color w:val="231F20"/>
        </w:rPr>
        <w:t>autorizadas por</w:t>
      </w:r>
      <w:r>
        <w:rPr>
          <w:color w:val="231F20"/>
          <w:spacing w:val="-6"/>
        </w:rPr>
        <w:t> </w:t>
      </w:r>
      <w:r>
        <w:rPr>
          <w:color w:val="231F20"/>
        </w:rPr>
        <w:t>éste</w:t>
      </w:r>
      <w:r>
        <w:rPr>
          <w:color w:val="231F20"/>
          <w:spacing w:val="-5"/>
        </w:rPr>
        <w:t> </w:t>
      </w:r>
      <w:r>
        <w:rPr>
          <w:color w:val="231F20"/>
        </w:rPr>
        <w:t>para</w:t>
      </w:r>
      <w:r>
        <w:rPr>
          <w:color w:val="231F20"/>
          <w:spacing w:val="-6"/>
        </w:rPr>
        <w:t> </w:t>
      </w:r>
      <w:r>
        <w:rPr>
          <w:color w:val="231F20"/>
        </w:rPr>
        <w:t>adelantar</w:t>
      </w:r>
      <w:r>
        <w:rPr>
          <w:color w:val="231F20"/>
          <w:spacing w:val="-5"/>
        </w:rPr>
        <w:t> </w:t>
      </w:r>
      <w:r>
        <w:rPr>
          <w:color w:val="231F20"/>
        </w:rPr>
        <w:t>el</w:t>
      </w:r>
      <w:r>
        <w:rPr>
          <w:color w:val="231F20"/>
          <w:spacing w:val="-5"/>
        </w:rPr>
        <w:t> </w:t>
      </w:r>
      <w:r>
        <w:rPr>
          <w:color w:val="231F20"/>
        </w:rPr>
        <w:t>programa</w:t>
      </w:r>
      <w:r>
        <w:rPr>
          <w:color w:val="231F20"/>
          <w:spacing w:val="-6"/>
        </w:rPr>
        <w:t> </w:t>
      </w:r>
      <w:r>
        <w:rPr>
          <w:color w:val="231F20"/>
        </w:rPr>
        <w:t>de</w:t>
      </w:r>
      <w:r>
        <w:rPr>
          <w:color w:val="231F20"/>
          <w:spacing w:val="-5"/>
        </w:rPr>
        <w:t> </w:t>
      </w:r>
      <w:r>
        <w:rPr>
          <w:color w:val="231F20"/>
        </w:rPr>
        <w:t>adopción,</w:t>
      </w:r>
      <w:r>
        <w:rPr>
          <w:color w:val="231F20"/>
          <w:spacing w:val="-6"/>
        </w:rPr>
        <w:t> </w:t>
      </w:r>
      <w:r>
        <w:rPr>
          <w:color w:val="231F20"/>
        </w:rPr>
        <w:t>preferirán,</w:t>
      </w:r>
      <w:r>
        <w:rPr>
          <w:color w:val="231F20"/>
          <w:spacing w:val="-6"/>
        </w:rPr>
        <w:t> </w:t>
      </w:r>
      <w:r>
        <w:rPr>
          <w:color w:val="231F20"/>
        </w:rPr>
        <w:t>en</w:t>
      </w:r>
      <w:r>
        <w:rPr>
          <w:color w:val="231F20"/>
          <w:spacing w:val="-5"/>
        </w:rPr>
        <w:t> </w:t>
      </w:r>
      <w:r>
        <w:rPr>
          <w:color w:val="231F20"/>
        </w:rPr>
        <w:t>igualdad</w:t>
      </w:r>
      <w:r>
        <w:rPr>
          <w:color w:val="231F20"/>
          <w:spacing w:val="-5"/>
        </w:rPr>
        <w:t> </w:t>
      </w:r>
      <w:r>
        <w:rPr>
          <w:color w:val="231F20"/>
        </w:rPr>
        <w:t>de condiciones, las solicitudes presentadas por los y las colombianas, cuando llenen los requisitos establecidos en el presente Código. Si hay una familia colombiana</w:t>
      </w:r>
      <w:r>
        <w:rPr>
          <w:color w:val="231F20"/>
          <w:spacing w:val="-4"/>
        </w:rPr>
        <w:t> </w:t>
      </w:r>
      <w:r>
        <w:rPr>
          <w:color w:val="231F20"/>
        </w:rPr>
        <w:t>residente</w:t>
      </w:r>
      <w:r>
        <w:rPr>
          <w:color w:val="231F20"/>
          <w:spacing w:val="-4"/>
        </w:rPr>
        <w:t> </w:t>
      </w:r>
      <w:r>
        <w:rPr>
          <w:color w:val="231F20"/>
        </w:rPr>
        <w:t>en</w:t>
      </w:r>
      <w:r>
        <w:rPr>
          <w:color w:val="231F20"/>
          <w:spacing w:val="-4"/>
        </w:rPr>
        <w:t> </w:t>
      </w:r>
      <w:r>
        <w:rPr>
          <w:color w:val="231F20"/>
        </w:rPr>
        <w:t>el</w:t>
      </w:r>
      <w:r>
        <w:rPr>
          <w:color w:val="231F20"/>
          <w:spacing w:val="-4"/>
        </w:rPr>
        <w:t> </w:t>
      </w:r>
      <w:r>
        <w:rPr>
          <w:color w:val="231F20"/>
        </w:rPr>
        <w:t>país</w:t>
      </w:r>
      <w:r>
        <w:rPr>
          <w:color w:val="231F20"/>
          <w:spacing w:val="-4"/>
        </w:rPr>
        <w:t> </w:t>
      </w:r>
      <w:r>
        <w:rPr>
          <w:color w:val="231F20"/>
        </w:rPr>
        <w:t>o</w:t>
      </w:r>
      <w:r>
        <w:rPr>
          <w:color w:val="231F20"/>
          <w:spacing w:val="-4"/>
        </w:rPr>
        <w:t> </w:t>
      </w:r>
      <w:r>
        <w:rPr>
          <w:color w:val="231F20"/>
        </w:rPr>
        <w:t>en</w:t>
      </w:r>
      <w:r>
        <w:rPr>
          <w:color w:val="231F20"/>
          <w:spacing w:val="-4"/>
        </w:rPr>
        <w:t> </w:t>
      </w:r>
      <w:r>
        <w:rPr>
          <w:color w:val="231F20"/>
        </w:rPr>
        <w:t>el</w:t>
      </w:r>
      <w:r>
        <w:rPr>
          <w:color w:val="231F20"/>
          <w:spacing w:val="-4"/>
        </w:rPr>
        <w:t> </w:t>
      </w:r>
      <w:r>
        <w:rPr>
          <w:color w:val="231F20"/>
        </w:rPr>
        <w:t>exterior</w:t>
      </w:r>
      <w:r>
        <w:rPr>
          <w:color w:val="231F20"/>
          <w:spacing w:val="-4"/>
        </w:rPr>
        <w:t> </w:t>
      </w:r>
      <w:r>
        <w:rPr>
          <w:color w:val="231F20"/>
        </w:rPr>
        <w:t>y</w:t>
      </w:r>
      <w:r>
        <w:rPr>
          <w:color w:val="231F20"/>
          <w:spacing w:val="-4"/>
        </w:rPr>
        <w:t> </w:t>
      </w:r>
      <w:r>
        <w:rPr>
          <w:color w:val="231F20"/>
        </w:rPr>
        <w:t>una</w:t>
      </w:r>
      <w:r>
        <w:rPr>
          <w:color w:val="231F20"/>
          <w:spacing w:val="-4"/>
        </w:rPr>
        <w:t> </w:t>
      </w:r>
      <w:r>
        <w:rPr>
          <w:color w:val="231F20"/>
        </w:rPr>
        <w:t>extranjera,</w:t>
      </w:r>
      <w:r>
        <w:rPr>
          <w:color w:val="231F20"/>
          <w:spacing w:val="-4"/>
        </w:rPr>
        <w:t> </w:t>
      </w:r>
      <w:r>
        <w:rPr>
          <w:color w:val="231F20"/>
        </w:rPr>
        <w:t>se</w:t>
      </w:r>
      <w:r>
        <w:rPr>
          <w:color w:val="231F20"/>
          <w:spacing w:val="-4"/>
        </w:rPr>
        <w:t> </w:t>
      </w:r>
      <w:r>
        <w:rPr>
          <w:color w:val="231F20"/>
        </w:rPr>
        <w:t>preferirá a la familia colombiana, y si hay dos familias extranjeras una de un país no adherido</w:t>
      </w:r>
      <w:r>
        <w:rPr>
          <w:color w:val="231F20"/>
          <w:spacing w:val="-5"/>
        </w:rPr>
        <w:t> </w:t>
      </w:r>
      <w:r>
        <w:rPr>
          <w:color w:val="231F20"/>
        </w:rPr>
        <w:t>a</w:t>
      </w:r>
      <w:r>
        <w:rPr>
          <w:color w:val="231F20"/>
          <w:spacing w:val="-4"/>
        </w:rPr>
        <w:t> </w:t>
      </w:r>
      <w:r>
        <w:rPr>
          <w:color w:val="231F20"/>
        </w:rPr>
        <w:t>la</w:t>
      </w:r>
      <w:r>
        <w:rPr>
          <w:color w:val="231F20"/>
          <w:spacing w:val="-4"/>
        </w:rPr>
        <w:t> </w:t>
      </w:r>
      <w:r>
        <w:rPr>
          <w:color w:val="231F20"/>
        </w:rPr>
        <w:t>Convención</w:t>
      </w:r>
      <w:r>
        <w:rPr>
          <w:color w:val="231F20"/>
          <w:spacing w:val="-4"/>
        </w:rPr>
        <w:t> </w:t>
      </w:r>
      <w:r>
        <w:rPr>
          <w:color w:val="231F20"/>
        </w:rPr>
        <w:t>de</w:t>
      </w:r>
      <w:r>
        <w:rPr>
          <w:color w:val="231F20"/>
          <w:spacing w:val="-4"/>
        </w:rPr>
        <w:t> </w:t>
      </w:r>
      <w:r>
        <w:rPr>
          <w:color w:val="231F20"/>
        </w:rPr>
        <w:t>La</w:t>
      </w:r>
      <w:r>
        <w:rPr>
          <w:color w:val="231F20"/>
          <w:spacing w:val="-4"/>
        </w:rPr>
        <w:t> </w:t>
      </w:r>
      <w:r>
        <w:rPr>
          <w:color w:val="231F20"/>
        </w:rPr>
        <w:t>Haya</w:t>
      </w:r>
      <w:r>
        <w:rPr>
          <w:color w:val="231F20"/>
          <w:spacing w:val="-4"/>
        </w:rPr>
        <w:t> </w:t>
      </w:r>
      <w:r>
        <w:rPr>
          <w:color w:val="231F20"/>
        </w:rPr>
        <w:t>o</w:t>
      </w:r>
      <w:r>
        <w:rPr>
          <w:color w:val="231F20"/>
          <w:spacing w:val="-4"/>
        </w:rPr>
        <w:t> </w:t>
      </w:r>
      <w:r>
        <w:rPr>
          <w:color w:val="231F20"/>
        </w:rPr>
        <w:t>a</w:t>
      </w:r>
      <w:r>
        <w:rPr>
          <w:color w:val="231F20"/>
          <w:spacing w:val="-4"/>
        </w:rPr>
        <w:t> </w:t>
      </w:r>
      <w:r>
        <w:rPr>
          <w:color w:val="231F20"/>
        </w:rPr>
        <w:t>otro</w:t>
      </w:r>
      <w:r>
        <w:rPr>
          <w:color w:val="231F20"/>
          <w:spacing w:val="-4"/>
        </w:rPr>
        <w:t> </w:t>
      </w:r>
      <w:r>
        <w:rPr>
          <w:color w:val="231F20"/>
        </w:rPr>
        <w:t>convenio</w:t>
      </w:r>
      <w:r>
        <w:rPr>
          <w:color w:val="231F20"/>
          <w:spacing w:val="-4"/>
        </w:rPr>
        <w:t> </w:t>
      </w:r>
      <w:r>
        <w:rPr>
          <w:color w:val="231F20"/>
        </w:rPr>
        <w:t>de</w:t>
      </w:r>
      <w:r>
        <w:rPr>
          <w:color w:val="231F20"/>
          <w:spacing w:val="-4"/>
        </w:rPr>
        <w:t> </w:t>
      </w:r>
      <w:r>
        <w:rPr>
          <w:color w:val="231F20"/>
        </w:rPr>
        <w:t>carácter</w:t>
      </w:r>
      <w:r>
        <w:rPr>
          <w:color w:val="231F20"/>
          <w:spacing w:val="-4"/>
        </w:rPr>
        <w:t> </w:t>
      </w:r>
      <w:r>
        <w:rPr>
          <w:color w:val="231F20"/>
        </w:rPr>
        <w:t>bilateral o multilateral en el mismo sentido y otra sí, se privilegiará aquella del país firmante del convenio respectivo.</w:t>
      </w:r>
    </w:p>
    <w:p>
      <w:pPr>
        <w:pStyle w:val="BodyText"/>
        <w:spacing w:line="216" w:lineRule="auto" w:before="178"/>
        <w:ind w:right="112" w:firstLine="283"/>
      </w:pPr>
      <w:r>
        <w:rPr>
          <w:b/>
          <w:color w:val="231F20"/>
        </w:rPr>
        <w:t>ARTíCULO 72. ADOpCIóN INTERNACIONAL. </w:t>
      </w:r>
      <w:r>
        <w:rPr>
          <w:color w:val="231F20"/>
        </w:rPr>
        <w:t>Además de las dis- posiciones anteriores, la adopción internacional se regirá por los Tratados y Convenios Internacionales ratificados por Colombia sobre esta materia.</w:t>
      </w:r>
    </w:p>
    <w:p>
      <w:pPr>
        <w:pStyle w:val="BodyText"/>
        <w:spacing w:line="216" w:lineRule="auto" w:before="172"/>
        <w:ind w:right="110" w:firstLine="283"/>
      </w:pPr>
      <w:r>
        <w:rPr>
          <w:color w:val="231F20"/>
        </w:rPr>
        <w:t>El Instituto Colombiano de Bienestar Familiar como autoridad central, autorizará a los organismos acreditados y agencias internacionales, previo el cumplimiento de los requisitos señalados en la ley y los convenios inter- nacionales ratificados por Colombia y teniendo en cuenta la necesidad del </w:t>
      </w:r>
      <w:r>
        <w:rPr>
          <w:color w:val="231F20"/>
          <w:spacing w:val="-2"/>
        </w:rPr>
        <w:t>servicio.</w:t>
      </w:r>
      <w:r>
        <w:rPr>
          <w:color w:val="231F20"/>
          <w:spacing w:val="-3"/>
        </w:rPr>
        <w:t> </w:t>
      </w:r>
      <w:r>
        <w:rPr>
          <w:color w:val="231F20"/>
          <w:spacing w:val="-2"/>
        </w:rPr>
        <w:t>El</w:t>
      </w:r>
      <w:r>
        <w:rPr>
          <w:color w:val="231F20"/>
          <w:spacing w:val="-3"/>
        </w:rPr>
        <w:t> </w:t>
      </w:r>
      <w:r>
        <w:rPr>
          <w:color w:val="231F20"/>
          <w:spacing w:val="-2"/>
        </w:rPr>
        <w:t>Ministerio</w:t>
      </w:r>
      <w:r>
        <w:rPr>
          <w:color w:val="231F20"/>
          <w:spacing w:val="-3"/>
        </w:rPr>
        <w:t> </w:t>
      </w:r>
      <w:r>
        <w:rPr>
          <w:color w:val="231F20"/>
          <w:spacing w:val="-2"/>
        </w:rPr>
        <w:t>del</w:t>
      </w:r>
      <w:r>
        <w:rPr>
          <w:color w:val="231F20"/>
          <w:spacing w:val="-3"/>
        </w:rPr>
        <w:t> </w:t>
      </w:r>
      <w:r>
        <w:rPr>
          <w:color w:val="231F20"/>
          <w:spacing w:val="-2"/>
        </w:rPr>
        <w:t>Interior</w:t>
      </w:r>
      <w:r>
        <w:rPr>
          <w:color w:val="231F20"/>
          <w:spacing w:val="-3"/>
        </w:rPr>
        <w:t> </w:t>
      </w:r>
      <w:r>
        <w:rPr>
          <w:color w:val="231F20"/>
          <w:spacing w:val="-2"/>
        </w:rPr>
        <w:t>y</w:t>
      </w:r>
      <w:r>
        <w:rPr>
          <w:color w:val="231F20"/>
          <w:spacing w:val="-3"/>
        </w:rPr>
        <w:t> </w:t>
      </w:r>
      <w:r>
        <w:rPr>
          <w:color w:val="231F20"/>
          <w:spacing w:val="-2"/>
        </w:rPr>
        <w:t>de</w:t>
      </w:r>
      <w:r>
        <w:rPr>
          <w:color w:val="231F20"/>
          <w:spacing w:val="-3"/>
        </w:rPr>
        <w:t> </w:t>
      </w:r>
      <w:r>
        <w:rPr>
          <w:color w:val="231F20"/>
          <w:spacing w:val="-2"/>
        </w:rPr>
        <w:t>Justicia</w:t>
      </w:r>
      <w:r>
        <w:rPr>
          <w:color w:val="231F20"/>
          <w:spacing w:val="-3"/>
        </w:rPr>
        <w:t> </w:t>
      </w:r>
      <w:r>
        <w:rPr>
          <w:color w:val="231F20"/>
          <w:spacing w:val="-2"/>
        </w:rPr>
        <w:t>reconocerá</w:t>
      </w:r>
      <w:r>
        <w:rPr>
          <w:color w:val="231F20"/>
          <w:spacing w:val="-3"/>
        </w:rPr>
        <w:t> </w:t>
      </w:r>
      <w:r>
        <w:rPr>
          <w:color w:val="231F20"/>
          <w:spacing w:val="-2"/>
        </w:rPr>
        <w:t>personería</w:t>
      </w:r>
      <w:r>
        <w:rPr>
          <w:color w:val="231F20"/>
          <w:spacing w:val="-3"/>
        </w:rPr>
        <w:t> </w:t>
      </w:r>
      <w:r>
        <w:rPr>
          <w:color w:val="231F20"/>
          <w:spacing w:val="-2"/>
        </w:rPr>
        <w:t>jurídica </w:t>
      </w:r>
      <w:r>
        <w:rPr>
          <w:color w:val="231F20"/>
        </w:rPr>
        <w:t>e inscribirá a sus representantes legales.</w:t>
      </w:r>
    </w:p>
    <w:p>
      <w:pPr>
        <w:pStyle w:val="BodyText"/>
        <w:spacing w:line="216" w:lineRule="auto" w:before="175"/>
        <w:ind w:right="112" w:firstLine="283"/>
      </w:pPr>
      <w:r>
        <w:rPr>
          <w:color w:val="231F20"/>
        </w:rPr>
        <w:t>Tanto</w:t>
      </w:r>
      <w:r>
        <w:rPr>
          <w:color w:val="231F20"/>
          <w:spacing w:val="-16"/>
        </w:rPr>
        <w:t> </w:t>
      </w:r>
      <w:r>
        <w:rPr>
          <w:color w:val="231F20"/>
        </w:rPr>
        <w:t>las</w:t>
      </w:r>
      <w:r>
        <w:rPr>
          <w:color w:val="231F20"/>
          <w:spacing w:val="-14"/>
        </w:rPr>
        <w:t> </w:t>
      </w:r>
      <w:r>
        <w:rPr>
          <w:color w:val="231F20"/>
        </w:rPr>
        <w:t>agencias</w:t>
      </w:r>
      <w:r>
        <w:rPr>
          <w:color w:val="231F20"/>
          <w:spacing w:val="-14"/>
        </w:rPr>
        <w:t> </w:t>
      </w:r>
      <w:r>
        <w:rPr>
          <w:color w:val="231F20"/>
        </w:rPr>
        <w:t>internacionales</w:t>
      </w:r>
      <w:r>
        <w:rPr>
          <w:color w:val="231F20"/>
          <w:spacing w:val="-13"/>
        </w:rPr>
        <w:t> </w:t>
      </w:r>
      <w:r>
        <w:rPr>
          <w:color w:val="231F20"/>
        </w:rPr>
        <w:t>como</w:t>
      </w:r>
      <w:r>
        <w:rPr>
          <w:color w:val="231F20"/>
          <w:spacing w:val="-14"/>
        </w:rPr>
        <w:t> </w:t>
      </w:r>
      <w:r>
        <w:rPr>
          <w:color w:val="231F20"/>
        </w:rPr>
        <w:t>los</w:t>
      </w:r>
      <w:r>
        <w:rPr>
          <w:color w:val="231F20"/>
          <w:spacing w:val="-14"/>
        </w:rPr>
        <w:t> </w:t>
      </w:r>
      <w:r>
        <w:rPr>
          <w:color w:val="231F20"/>
        </w:rPr>
        <w:t>organismos</w:t>
      </w:r>
      <w:r>
        <w:rPr>
          <w:color w:val="231F20"/>
          <w:spacing w:val="-14"/>
        </w:rPr>
        <w:t> </w:t>
      </w:r>
      <w:r>
        <w:rPr>
          <w:color w:val="231F20"/>
        </w:rPr>
        <w:t>acreditados</w:t>
      </w:r>
      <w:r>
        <w:rPr>
          <w:color w:val="231F20"/>
          <w:spacing w:val="-13"/>
        </w:rPr>
        <w:t> </w:t>
      </w:r>
      <w:r>
        <w:rPr>
          <w:color w:val="231F20"/>
        </w:rPr>
        <w:t>debe- </w:t>
      </w:r>
      <w:r>
        <w:rPr>
          <w:color w:val="231F20"/>
          <w:spacing w:val="-2"/>
        </w:rPr>
        <w:t>rán</w:t>
      </w:r>
      <w:r>
        <w:rPr>
          <w:color w:val="231F20"/>
          <w:spacing w:val="-12"/>
        </w:rPr>
        <w:t> </w:t>
      </w:r>
      <w:r>
        <w:rPr>
          <w:color w:val="231F20"/>
          <w:spacing w:val="-2"/>
        </w:rPr>
        <w:t>renovar</w:t>
      </w:r>
      <w:r>
        <w:rPr>
          <w:color w:val="231F20"/>
          <w:spacing w:val="-12"/>
        </w:rPr>
        <w:t> </w:t>
      </w:r>
      <w:r>
        <w:rPr>
          <w:color w:val="231F20"/>
          <w:spacing w:val="-2"/>
        </w:rPr>
        <w:t>la</w:t>
      </w:r>
      <w:r>
        <w:rPr>
          <w:color w:val="231F20"/>
          <w:spacing w:val="-12"/>
        </w:rPr>
        <w:t> </w:t>
      </w:r>
      <w:r>
        <w:rPr>
          <w:color w:val="231F20"/>
          <w:spacing w:val="-2"/>
        </w:rPr>
        <w:t>autorización</w:t>
      </w:r>
      <w:r>
        <w:rPr>
          <w:color w:val="231F20"/>
          <w:spacing w:val="-11"/>
        </w:rPr>
        <w:t> </w:t>
      </w:r>
      <w:r>
        <w:rPr>
          <w:color w:val="231F20"/>
          <w:spacing w:val="-2"/>
        </w:rPr>
        <w:t>ante</w:t>
      </w:r>
      <w:r>
        <w:rPr>
          <w:color w:val="231F20"/>
          <w:spacing w:val="-12"/>
        </w:rPr>
        <w:t> </w:t>
      </w:r>
      <w:r>
        <w:rPr>
          <w:color w:val="231F20"/>
          <w:spacing w:val="-2"/>
        </w:rPr>
        <w:t>el</w:t>
      </w:r>
      <w:r>
        <w:rPr>
          <w:color w:val="231F20"/>
          <w:spacing w:val="-12"/>
        </w:rPr>
        <w:t> </w:t>
      </w:r>
      <w:r>
        <w:rPr>
          <w:color w:val="231F20"/>
          <w:spacing w:val="-2"/>
        </w:rPr>
        <w:t>Instituto</w:t>
      </w:r>
      <w:r>
        <w:rPr>
          <w:color w:val="231F20"/>
          <w:spacing w:val="-12"/>
        </w:rPr>
        <w:t> </w:t>
      </w:r>
      <w:r>
        <w:rPr>
          <w:color w:val="231F20"/>
          <w:spacing w:val="-2"/>
        </w:rPr>
        <w:t>Colombiano</w:t>
      </w:r>
      <w:r>
        <w:rPr>
          <w:color w:val="231F20"/>
          <w:spacing w:val="-11"/>
        </w:rPr>
        <w:t> </w:t>
      </w:r>
      <w:r>
        <w:rPr>
          <w:color w:val="231F20"/>
          <w:spacing w:val="-2"/>
        </w:rPr>
        <w:t>de</w:t>
      </w:r>
      <w:r>
        <w:rPr>
          <w:color w:val="231F20"/>
          <w:spacing w:val="-12"/>
        </w:rPr>
        <w:t> </w:t>
      </w:r>
      <w:r>
        <w:rPr>
          <w:color w:val="231F20"/>
          <w:spacing w:val="-2"/>
        </w:rPr>
        <w:t>Bienestar</w:t>
      </w:r>
      <w:r>
        <w:rPr>
          <w:color w:val="231F20"/>
          <w:spacing w:val="-12"/>
        </w:rPr>
        <w:t> </w:t>
      </w:r>
      <w:r>
        <w:rPr>
          <w:color w:val="231F20"/>
          <w:spacing w:val="-2"/>
        </w:rPr>
        <w:t>Familiar </w:t>
      </w:r>
      <w:r>
        <w:rPr>
          <w:color w:val="231F20"/>
        </w:rPr>
        <w:t>cada dos años.</w:t>
      </w:r>
    </w:p>
    <w:p>
      <w:pPr>
        <w:pStyle w:val="BodyText"/>
        <w:spacing w:line="216" w:lineRule="auto" w:before="173"/>
        <w:ind w:right="111" w:firstLine="283"/>
      </w:pPr>
      <w:r>
        <w:rPr>
          <w:b/>
          <w:color w:val="231F20"/>
          <w:spacing w:val="-2"/>
        </w:rPr>
        <w:t>ARTíCULO</w:t>
      </w:r>
      <w:r>
        <w:rPr>
          <w:b/>
          <w:color w:val="231F20"/>
          <w:spacing w:val="-11"/>
        </w:rPr>
        <w:t> </w:t>
      </w:r>
      <w:r>
        <w:rPr>
          <w:b/>
          <w:color w:val="231F20"/>
          <w:spacing w:val="-2"/>
        </w:rPr>
        <w:t>73.</w:t>
      </w:r>
      <w:r>
        <w:rPr>
          <w:b/>
          <w:color w:val="231F20"/>
          <w:spacing w:val="-12"/>
        </w:rPr>
        <w:t> </w:t>
      </w:r>
      <w:r>
        <w:rPr>
          <w:b/>
          <w:color w:val="231F20"/>
          <w:spacing w:val="-2"/>
        </w:rPr>
        <w:t>pROgRAmA</w:t>
      </w:r>
      <w:r>
        <w:rPr>
          <w:b/>
          <w:color w:val="231F20"/>
          <w:spacing w:val="-12"/>
        </w:rPr>
        <w:t> </w:t>
      </w:r>
      <w:r>
        <w:rPr>
          <w:b/>
          <w:color w:val="231F20"/>
          <w:spacing w:val="-2"/>
        </w:rPr>
        <w:t>DE</w:t>
      </w:r>
      <w:r>
        <w:rPr>
          <w:b/>
          <w:color w:val="231F20"/>
          <w:spacing w:val="-10"/>
        </w:rPr>
        <w:t> </w:t>
      </w:r>
      <w:r>
        <w:rPr>
          <w:b/>
          <w:color w:val="231F20"/>
          <w:spacing w:val="-2"/>
        </w:rPr>
        <w:t>ADOpCIóN.</w:t>
      </w:r>
      <w:r>
        <w:rPr>
          <w:b/>
          <w:color w:val="231F20"/>
          <w:spacing w:val="-11"/>
        </w:rPr>
        <w:t> </w:t>
      </w:r>
      <w:r>
        <w:rPr>
          <w:color w:val="231F20"/>
          <w:spacing w:val="-2"/>
        </w:rPr>
        <w:t>Por</w:t>
      </w:r>
      <w:r>
        <w:rPr>
          <w:color w:val="231F20"/>
          <w:spacing w:val="-12"/>
        </w:rPr>
        <w:t> </w:t>
      </w:r>
      <w:r>
        <w:rPr>
          <w:color w:val="231F20"/>
          <w:spacing w:val="-2"/>
        </w:rPr>
        <w:t>programa</w:t>
      </w:r>
      <w:r>
        <w:rPr>
          <w:color w:val="231F20"/>
          <w:spacing w:val="-12"/>
        </w:rPr>
        <w:t> </w:t>
      </w:r>
      <w:r>
        <w:rPr>
          <w:color w:val="231F20"/>
          <w:spacing w:val="-2"/>
        </w:rPr>
        <w:t>de</w:t>
      </w:r>
      <w:r>
        <w:rPr>
          <w:color w:val="231F20"/>
          <w:spacing w:val="-12"/>
        </w:rPr>
        <w:t> </w:t>
      </w:r>
      <w:r>
        <w:rPr>
          <w:color w:val="231F20"/>
          <w:spacing w:val="-2"/>
        </w:rPr>
        <w:t>adopción </w:t>
      </w:r>
      <w:r>
        <w:rPr>
          <w:color w:val="231F20"/>
        </w:rPr>
        <w:t>se</w:t>
      </w:r>
      <w:r>
        <w:rPr>
          <w:color w:val="231F20"/>
          <w:spacing w:val="-9"/>
        </w:rPr>
        <w:t> </w:t>
      </w:r>
      <w:r>
        <w:rPr>
          <w:color w:val="231F20"/>
        </w:rPr>
        <w:t>entiende</w:t>
      </w:r>
      <w:r>
        <w:rPr>
          <w:color w:val="231F20"/>
          <w:spacing w:val="-9"/>
        </w:rPr>
        <w:t> </w:t>
      </w:r>
      <w:r>
        <w:rPr>
          <w:color w:val="231F20"/>
        </w:rPr>
        <w:t>el</w:t>
      </w:r>
      <w:r>
        <w:rPr>
          <w:color w:val="231F20"/>
          <w:spacing w:val="-9"/>
        </w:rPr>
        <w:t> </w:t>
      </w:r>
      <w:r>
        <w:rPr>
          <w:color w:val="231F20"/>
        </w:rPr>
        <w:t>conjunto</w:t>
      </w:r>
      <w:r>
        <w:rPr>
          <w:color w:val="231F20"/>
          <w:spacing w:val="-9"/>
        </w:rPr>
        <w:t> </w:t>
      </w:r>
      <w:r>
        <w:rPr>
          <w:color w:val="231F20"/>
        </w:rPr>
        <w:t>de</w:t>
      </w:r>
      <w:r>
        <w:rPr>
          <w:color w:val="231F20"/>
          <w:spacing w:val="-9"/>
        </w:rPr>
        <w:t> </w:t>
      </w:r>
      <w:r>
        <w:rPr>
          <w:color w:val="231F20"/>
        </w:rPr>
        <w:t>actividades</w:t>
      </w:r>
      <w:r>
        <w:rPr>
          <w:color w:val="231F20"/>
          <w:spacing w:val="-9"/>
        </w:rPr>
        <w:t> </w:t>
      </w:r>
      <w:r>
        <w:rPr>
          <w:color w:val="231F20"/>
        </w:rPr>
        <w:t>tendientes</w:t>
      </w:r>
      <w:r>
        <w:rPr>
          <w:color w:val="231F20"/>
          <w:spacing w:val="-9"/>
        </w:rPr>
        <w:t> </w:t>
      </w:r>
      <w:r>
        <w:rPr>
          <w:color w:val="231F20"/>
        </w:rPr>
        <w:t>a</w:t>
      </w:r>
      <w:r>
        <w:rPr>
          <w:color w:val="231F20"/>
          <w:spacing w:val="-9"/>
        </w:rPr>
        <w:t> </w:t>
      </w:r>
      <w:r>
        <w:rPr>
          <w:color w:val="231F20"/>
        </w:rPr>
        <w:t>restablecer</w:t>
      </w:r>
      <w:r>
        <w:rPr>
          <w:color w:val="231F20"/>
          <w:spacing w:val="-9"/>
        </w:rPr>
        <w:t> </w:t>
      </w:r>
      <w:r>
        <w:rPr>
          <w:color w:val="231F20"/>
        </w:rPr>
        <w:t>el</w:t>
      </w:r>
      <w:r>
        <w:rPr>
          <w:color w:val="231F20"/>
          <w:spacing w:val="-9"/>
        </w:rPr>
        <w:t> </w:t>
      </w:r>
      <w:r>
        <w:rPr>
          <w:color w:val="231F20"/>
        </w:rPr>
        <w:t>derecho</w:t>
      </w:r>
      <w:r>
        <w:rPr>
          <w:color w:val="231F20"/>
          <w:spacing w:val="-9"/>
        </w:rPr>
        <w:t> </w:t>
      </w:r>
      <w:r>
        <w:rPr>
          <w:color w:val="231F20"/>
        </w:rPr>
        <w:t>del niño, niña o adolescente a tener una familia.</w:t>
      </w:r>
    </w:p>
    <w:p>
      <w:pPr>
        <w:spacing w:after="0" w:line="216" w:lineRule="auto"/>
        <w:sectPr>
          <w:pgSz w:w="9640" w:h="13610"/>
          <w:pgMar w:header="1074" w:footer="0" w:top="1540" w:bottom="280" w:left="1020" w:right="1020"/>
        </w:sectPr>
      </w:pPr>
    </w:p>
    <w:p>
      <w:pPr>
        <w:pStyle w:val="BodyText"/>
        <w:spacing w:line="206" w:lineRule="auto" w:before="117"/>
        <w:ind w:right="110" w:firstLine="283"/>
      </w:pPr>
      <w:r>
        <w:rPr>
          <w:color w:val="231F20"/>
        </w:rPr>
        <w:t>El Instituto Colombiano de Bienestar Familiar a través del Comité de </w:t>
      </w:r>
      <w:r>
        <w:rPr>
          <w:color w:val="231F20"/>
          <w:spacing w:val="-2"/>
        </w:rPr>
        <w:t>Adopción</w:t>
      </w:r>
      <w:r>
        <w:rPr>
          <w:color w:val="231F20"/>
          <w:spacing w:val="-7"/>
        </w:rPr>
        <w:t> </w:t>
      </w:r>
      <w:r>
        <w:rPr>
          <w:color w:val="231F20"/>
          <w:spacing w:val="-2"/>
        </w:rPr>
        <w:t>en</w:t>
      </w:r>
      <w:r>
        <w:rPr>
          <w:color w:val="231F20"/>
          <w:spacing w:val="-4"/>
        </w:rPr>
        <w:t> </w:t>
      </w:r>
      <w:r>
        <w:rPr>
          <w:color w:val="231F20"/>
          <w:spacing w:val="-2"/>
        </w:rPr>
        <w:t>cada</w:t>
      </w:r>
      <w:r>
        <w:rPr>
          <w:color w:val="231F20"/>
          <w:spacing w:val="-5"/>
        </w:rPr>
        <w:t> </w:t>
      </w:r>
      <w:r>
        <w:rPr>
          <w:color w:val="231F20"/>
          <w:spacing w:val="-2"/>
        </w:rPr>
        <w:t>Regional</w:t>
      </w:r>
      <w:r>
        <w:rPr>
          <w:color w:val="231F20"/>
          <w:spacing w:val="-4"/>
        </w:rPr>
        <w:t> </w:t>
      </w:r>
      <w:r>
        <w:rPr>
          <w:color w:val="231F20"/>
          <w:spacing w:val="-2"/>
        </w:rPr>
        <w:t>y</w:t>
      </w:r>
      <w:r>
        <w:rPr>
          <w:color w:val="231F20"/>
          <w:spacing w:val="-12"/>
        </w:rPr>
        <w:t> </w:t>
      </w:r>
      <w:r>
        <w:rPr>
          <w:color w:val="231F20"/>
          <w:spacing w:val="-2"/>
        </w:rPr>
        <w:t>Agencia</w:t>
      </w:r>
      <w:r>
        <w:rPr>
          <w:color w:val="231F20"/>
          <w:spacing w:val="-5"/>
        </w:rPr>
        <w:t> </w:t>
      </w:r>
      <w:r>
        <w:rPr>
          <w:color w:val="231F20"/>
          <w:spacing w:val="-2"/>
        </w:rPr>
        <w:t>y</w:t>
      </w:r>
      <w:r>
        <w:rPr>
          <w:color w:val="231F20"/>
          <w:spacing w:val="-5"/>
        </w:rPr>
        <w:t> </w:t>
      </w:r>
      <w:r>
        <w:rPr>
          <w:color w:val="231F20"/>
          <w:spacing w:val="-2"/>
        </w:rPr>
        <w:t>las</w:t>
      </w:r>
      <w:r>
        <w:rPr>
          <w:color w:val="231F20"/>
          <w:spacing w:val="-5"/>
        </w:rPr>
        <w:t> </w:t>
      </w:r>
      <w:r>
        <w:rPr>
          <w:color w:val="231F20"/>
          <w:spacing w:val="-2"/>
        </w:rPr>
        <w:t>instituciones</w:t>
      </w:r>
      <w:r>
        <w:rPr>
          <w:color w:val="231F20"/>
          <w:spacing w:val="-5"/>
        </w:rPr>
        <w:t> </w:t>
      </w:r>
      <w:r>
        <w:rPr>
          <w:color w:val="231F20"/>
          <w:spacing w:val="-2"/>
        </w:rPr>
        <w:t>autorizadas</w:t>
      </w:r>
      <w:r>
        <w:rPr>
          <w:color w:val="231F20"/>
          <w:spacing w:val="-5"/>
        </w:rPr>
        <w:t> </w:t>
      </w:r>
      <w:r>
        <w:rPr>
          <w:color w:val="231F20"/>
          <w:spacing w:val="-2"/>
        </w:rPr>
        <w:t>por</w:t>
      </w:r>
      <w:r>
        <w:rPr>
          <w:color w:val="231F20"/>
          <w:spacing w:val="-5"/>
        </w:rPr>
        <w:t> </w:t>
      </w:r>
      <w:r>
        <w:rPr>
          <w:color w:val="231F20"/>
          <w:spacing w:val="-2"/>
        </w:rPr>
        <w:t>este </w:t>
      </w:r>
      <w:r>
        <w:rPr>
          <w:color w:val="231F20"/>
          <w:w w:val="95"/>
        </w:rPr>
        <w:t>para desarrollar el Programa de</w:t>
      </w:r>
      <w:r>
        <w:rPr>
          <w:color w:val="231F20"/>
          <w:spacing w:val="-1"/>
          <w:w w:val="95"/>
        </w:rPr>
        <w:t> </w:t>
      </w:r>
      <w:r>
        <w:rPr>
          <w:color w:val="231F20"/>
          <w:w w:val="95"/>
        </w:rPr>
        <w:t>Adopción a través de su Comité de</w:t>
      </w:r>
      <w:r>
        <w:rPr>
          <w:color w:val="231F20"/>
          <w:spacing w:val="-1"/>
          <w:w w:val="95"/>
        </w:rPr>
        <w:t> </w:t>
      </w:r>
      <w:r>
        <w:rPr>
          <w:color w:val="231F20"/>
          <w:w w:val="95"/>
        </w:rPr>
        <w:t>Adopción </w:t>
      </w:r>
      <w:r>
        <w:rPr>
          <w:color w:val="231F20"/>
        </w:rPr>
        <w:t>será la instancia responsable de la selección de las familias colombianas </w:t>
      </w:r>
      <w:r>
        <w:rPr>
          <w:color w:val="231F20"/>
        </w:rPr>
        <w:t>y extranjeras adoptantes y de la asignación de los niños, niñas y adolescentes </w:t>
      </w:r>
      <w:r>
        <w:rPr>
          <w:color w:val="231F20"/>
          <w:spacing w:val="-2"/>
        </w:rPr>
        <w:t>adoptables.</w:t>
      </w:r>
    </w:p>
    <w:p>
      <w:pPr>
        <w:pStyle w:val="BodyText"/>
        <w:spacing w:line="206" w:lineRule="auto" w:before="175"/>
        <w:ind w:right="110" w:firstLine="283"/>
      </w:pPr>
      <w:r>
        <w:rPr>
          <w:color w:val="231F20"/>
        </w:rPr>
        <w:t>En la asignación de familia que realice el Comité de Adopción se dará prelación</w:t>
      </w:r>
      <w:r>
        <w:rPr>
          <w:color w:val="231F20"/>
          <w:spacing w:val="-7"/>
        </w:rPr>
        <w:t> </w:t>
      </w:r>
      <w:r>
        <w:rPr>
          <w:color w:val="231F20"/>
        </w:rPr>
        <w:t>a</w:t>
      </w:r>
      <w:r>
        <w:rPr>
          <w:color w:val="231F20"/>
          <w:spacing w:val="-7"/>
        </w:rPr>
        <w:t> </w:t>
      </w:r>
      <w:r>
        <w:rPr>
          <w:color w:val="231F20"/>
        </w:rPr>
        <w:t>las</w:t>
      </w:r>
      <w:r>
        <w:rPr>
          <w:color w:val="231F20"/>
          <w:spacing w:val="-7"/>
        </w:rPr>
        <w:t> </w:t>
      </w:r>
      <w:r>
        <w:rPr>
          <w:color w:val="231F20"/>
        </w:rPr>
        <w:t>familias</w:t>
      </w:r>
      <w:r>
        <w:rPr>
          <w:color w:val="231F20"/>
          <w:spacing w:val="-7"/>
        </w:rPr>
        <w:t> </w:t>
      </w:r>
      <w:r>
        <w:rPr>
          <w:color w:val="231F20"/>
        </w:rPr>
        <w:t>colombianas</w:t>
      </w:r>
      <w:r>
        <w:rPr>
          <w:color w:val="231F20"/>
          <w:spacing w:val="-7"/>
        </w:rPr>
        <w:t> </w:t>
      </w:r>
      <w:r>
        <w:rPr>
          <w:color w:val="231F20"/>
        </w:rPr>
        <w:t>de</w:t>
      </w:r>
      <w:r>
        <w:rPr>
          <w:color w:val="231F20"/>
          <w:spacing w:val="-7"/>
        </w:rPr>
        <w:t> </w:t>
      </w:r>
      <w:r>
        <w:rPr>
          <w:color w:val="231F20"/>
        </w:rPr>
        <w:t>conformidad</w:t>
      </w:r>
      <w:r>
        <w:rPr>
          <w:color w:val="231F20"/>
          <w:spacing w:val="-7"/>
        </w:rPr>
        <w:t> </w:t>
      </w:r>
      <w:r>
        <w:rPr>
          <w:color w:val="231F20"/>
        </w:rPr>
        <w:t>con</w:t>
      </w:r>
      <w:r>
        <w:rPr>
          <w:color w:val="231F20"/>
          <w:spacing w:val="-7"/>
        </w:rPr>
        <w:t> </w:t>
      </w:r>
      <w:r>
        <w:rPr>
          <w:color w:val="231F20"/>
        </w:rPr>
        <w:t>lo</w:t>
      </w:r>
      <w:r>
        <w:rPr>
          <w:color w:val="231F20"/>
          <w:spacing w:val="-7"/>
        </w:rPr>
        <w:t> </w:t>
      </w:r>
      <w:r>
        <w:rPr>
          <w:color w:val="231F20"/>
        </w:rPr>
        <w:t>establecido</w:t>
      </w:r>
      <w:r>
        <w:rPr>
          <w:color w:val="231F20"/>
          <w:spacing w:val="-7"/>
        </w:rPr>
        <w:t> </w:t>
      </w:r>
      <w:r>
        <w:rPr>
          <w:color w:val="231F20"/>
        </w:rPr>
        <w:t>en</w:t>
      </w:r>
      <w:r>
        <w:rPr>
          <w:color w:val="231F20"/>
          <w:spacing w:val="-7"/>
        </w:rPr>
        <w:t> </w:t>
      </w:r>
      <w:r>
        <w:rPr>
          <w:color w:val="231F20"/>
        </w:rPr>
        <w:t>el artículo</w:t>
      </w:r>
      <w:r>
        <w:rPr>
          <w:color w:val="231F20"/>
          <w:spacing w:val="-7"/>
        </w:rPr>
        <w:t> </w:t>
      </w:r>
      <w:r>
        <w:rPr>
          <w:color w:val="231F20"/>
        </w:rPr>
        <w:t>70</w:t>
      </w:r>
      <w:r>
        <w:rPr>
          <w:color w:val="231F20"/>
          <w:spacing w:val="-7"/>
        </w:rPr>
        <w:t> </w:t>
      </w:r>
      <w:r>
        <w:rPr>
          <w:color w:val="231F20"/>
        </w:rPr>
        <w:t>de</w:t>
      </w:r>
      <w:r>
        <w:rPr>
          <w:color w:val="231F20"/>
          <w:spacing w:val="-7"/>
        </w:rPr>
        <w:t> </w:t>
      </w:r>
      <w:r>
        <w:rPr>
          <w:color w:val="231F20"/>
        </w:rPr>
        <w:t>este</w:t>
      </w:r>
      <w:r>
        <w:rPr>
          <w:color w:val="231F20"/>
          <w:spacing w:val="-7"/>
        </w:rPr>
        <w:t> </w:t>
      </w:r>
      <w:r>
        <w:rPr>
          <w:color w:val="231F20"/>
        </w:rPr>
        <w:t>Código.</w:t>
      </w:r>
      <w:r>
        <w:rPr>
          <w:color w:val="231F20"/>
          <w:spacing w:val="-8"/>
        </w:rPr>
        <w:t> </w:t>
      </w:r>
      <w:r>
        <w:rPr>
          <w:color w:val="231F20"/>
        </w:rPr>
        <w:t>El</w:t>
      </w:r>
      <w:r>
        <w:rPr>
          <w:color w:val="231F20"/>
          <w:spacing w:val="-8"/>
        </w:rPr>
        <w:t> </w:t>
      </w:r>
      <w:r>
        <w:rPr>
          <w:color w:val="231F20"/>
        </w:rPr>
        <w:t>incumplimiento</w:t>
      </w:r>
      <w:r>
        <w:rPr>
          <w:color w:val="231F20"/>
          <w:spacing w:val="-8"/>
        </w:rPr>
        <w:t> </w:t>
      </w:r>
      <w:r>
        <w:rPr>
          <w:color w:val="231F20"/>
        </w:rPr>
        <w:t>de</w:t>
      </w:r>
      <w:r>
        <w:rPr>
          <w:color w:val="231F20"/>
          <w:spacing w:val="-7"/>
        </w:rPr>
        <w:t> </w:t>
      </w:r>
      <w:r>
        <w:rPr>
          <w:color w:val="231F20"/>
        </w:rPr>
        <w:t>esta</w:t>
      </w:r>
      <w:r>
        <w:rPr>
          <w:color w:val="231F20"/>
          <w:spacing w:val="-7"/>
        </w:rPr>
        <w:t> </w:t>
      </w:r>
      <w:r>
        <w:rPr>
          <w:color w:val="231F20"/>
        </w:rPr>
        <w:t>norma</w:t>
      </w:r>
      <w:r>
        <w:rPr>
          <w:color w:val="231F20"/>
          <w:spacing w:val="-8"/>
        </w:rPr>
        <w:t> </w:t>
      </w:r>
      <w:r>
        <w:rPr>
          <w:color w:val="231F20"/>
        </w:rPr>
        <w:t>dará</w:t>
      </w:r>
      <w:r>
        <w:rPr>
          <w:color w:val="231F20"/>
          <w:spacing w:val="-8"/>
        </w:rPr>
        <w:t> </w:t>
      </w:r>
      <w:r>
        <w:rPr>
          <w:color w:val="231F20"/>
        </w:rPr>
        <w:t>lugar</w:t>
      </w:r>
      <w:r>
        <w:rPr>
          <w:color w:val="231F20"/>
          <w:spacing w:val="-7"/>
        </w:rPr>
        <w:t> </w:t>
      </w:r>
      <w:r>
        <w:rPr>
          <w:color w:val="231F20"/>
        </w:rPr>
        <w:t>a</w:t>
      </w:r>
      <w:r>
        <w:rPr>
          <w:color w:val="231F20"/>
          <w:spacing w:val="-7"/>
        </w:rPr>
        <w:t> </w:t>
      </w:r>
      <w:r>
        <w:rPr>
          <w:color w:val="231F20"/>
        </w:rPr>
        <w:t>las sanciones disciplinarias del caso e invalidará la citada asignación.</w:t>
      </w:r>
    </w:p>
    <w:p>
      <w:pPr>
        <w:pStyle w:val="BodyText"/>
        <w:spacing w:line="206" w:lineRule="auto" w:before="173"/>
        <w:ind w:right="110" w:firstLine="283"/>
      </w:pPr>
      <w:r>
        <w:rPr>
          <w:b/>
          <w:color w:val="231F20"/>
        </w:rPr>
        <w:t>pARÁgRAFO</w:t>
      </w:r>
      <w:r>
        <w:rPr>
          <w:b/>
          <w:color w:val="231F20"/>
          <w:spacing w:val="-16"/>
        </w:rPr>
        <w:t> </w:t>
      </w:r>
      <w:r>
        <w:rPr>
          <w:b/>
          <w:color w:val="231F20"/>
        </w:rPr>
        <w:t>1º.</w:t>
      </w:r>
      <w:r>
        <w:rPr>
          <w:b/>
          <w:color w:val="231F20"/>
          <w:spacing w:val="-14"/>
        </w:rPr>
        <w:t> </w:t>
      </w:r>
      <w:r>
        <w:rPr>
          <w:color w:val="231F20"/>
        </w:rPr>
        <w:t>Las</w:t>
      </w:r>
      <w:r>
        <w:rPr>
          <w:color w:val="231F20"/>
          <w:spacing w:val="-14"/>
        </w:rPr>
        <w:t> </w:t>
      </w:r>
      <w:r>
        <w:rPr>
          <w:color w:val="231F20"/>
        </w:rPr>
        <w:t>instituciones</w:t>
      </w:r>
      <w:r>
        <w:rPr>
          <w:color w:val="231F20"/>
          <w:spacing w:val="-13"/>
        </w:rPr>
        <w:t> </w:t>
      </w:r>
      <w:r>
        <w:rPr>
          <w:color w:val="231F20"/>
        </w:rPr>
        <w:t>autorizadas</w:t>
      </w:r>
      <w:r>
        <w:rPr>
          <w:color w:val="231F20"/>
          <w:spacing w:val="-14"/>
        </w:rPr>
        <w:t> </w:t>
      </w:r>
      <w:r>
        <w:rPr>
          <w:color w:val="231F20"/>
        </w:rPr>
        <w:t>para</w:t>
      </w:r>
      <w:r>
        <w:rPr>
          <w:color w:val="231F20"/>
          <w:spacing w:val="-14"/>
        </w:rPr>
        <w:t> </w:t>
      </w:r>
      <w:r>
        <w:rPr>
          <w:color w:val="231F20"/>
        </w:rPr>
        <w:t>desarrollar</w:t>
      </w:r>
      <w:r>
        <w:rPr>
          <w:color w:val="231F20"/>
          <w:spacing w:val="-14"/>
        </w:rPr>
        <w:t> </w:t>
      </w:r>
      <w:r>
        <w:rPr>
          <w:color w:val="231F20"/>
        </w:rPr>
        <w:t>el</w:t>
      </w:r>
      <w:r>
        <w:rPr>
          <w:color w:val="231F20"/>
          <w:spacing w:val="-13"/>
        </w:rPr>
        <w:t> </w:t>
      </w:r>
      <w:r>
        <w:rPr>
          <w:color w:val="231F20"/>
        </w:rPr>
        <w:t>Progra- ma</w:t>
      </w:r>
      <w:r>
        <w:rPr>
          <w:color w:val="231F20"/>
          <w:spacing w:val="-5"/>
        </w:rPr>
        <w:t> </w:t>
      </w:r>
      <w:r>
        <w:rPr>
          <w:color w:val="231F20"/>
        </w:rPr>
        <w:t>de</w:t>
      </w:r>
      <w:r>
        <w:rPr>
          <w:color w:val="231F20"/>
          <w:spacing w:val="-13"/>
        </w:rPr>
        <w:t> </w:t>
      </w:r>
      <w:r>
        <w:rPr>
          <w:color w:val="231F20"/>
        </w:rPr>
        <w:t>Adopción</w:t>
      </w:r>
      <w:r>
        <w:rPr>
          <w:color w:val="231F20"/>
          <w:spacing w:val="-5"/>
        </w:rPr>
        <w:t> </w:t>
      </w:r>
      <w:r>
        <w:rPr>
          <w:color w:val="231F20"/>
        </w:rPr>
        <w:t>garantizarán</w:t>
      </w:r>
      <w:r>
        <w:rPr>
          <w:color w:val="231F20"/>
          <w:spacing w:val="-5"/>
        </w:rPr>
        <w:t> </w:t>
      </w:r>
      <w:r>
        <w:rPr>
          <w:color w:val="231F20"/>
        </w:rPr>
        <w:t>plenamente</w:t>
      </w:r>
      <w:r>
        <w:rPr>
          <w:color w:val="231F20"/>
          <w:spacing w:val="-6"/>
        </w:rPr>
        <w:t> </w:t>
      </w:r>
      <w:r>
        <w:rPr>
          <w:color w:val="231F20"/>
        </w:rPr>
        <w:t>los</w:t>
      </w:r>
      <w:r>
        <w:rPr>
          <w:color w:val="231F20"/>
          <w:spacing w:val="-5"/>
        </w:rPr>
        <w:t> </w:t>
      </w:r>
      <w:r>
        <w:rPr>
          <w:color w:val="231F20"/>
        </w:rPr>
        <w:t>derechos</w:t>
      </w:r>
      <w:r>
        <w:rPr>
          <w:color w:val="231F20"/>
          <w:spacing w:val="-5"/>
        </w:rPr>
        <w:t> </w:t>
      </w:r>
      <w:r>
        <w:rPr>
          <w:color w:val="231F20"/>
        </w:rPr>
        <w:t>de</w:t>
      </w:r>
      <w:r>
        <w:rPr>
          <w:color w:val="231F20"/>
          <w:spacing w:val="-5"/>
        </w:rPr>
        <w:t> </w:t>
      </w:r>
      <w:r>
        <w:rPr>
          <w:color w:val="231F20"/>
        </w:rPr>
        <w:t>los</w:t>
      </w:r>
      <w:r>
        <w:rPr>
          <w:color w:val="231F20"/>
          <w:spacing w:val="-5"/>
        </w:rPr>
        <w:t> </w:t>
      </w:r>
      <w:r>
        <w:rPr>
          <w:color w:val="231F20"/>
        </w:rPr>
        <w:t>niños,</w:t>
      </w:r>
      <w:r>
        <w:rPr>
          <w:color w:val="231F20"/>
          <w:spacing w:val="-5"/>
        </w:rPr>
        <w:t> </w:t>
      </w:r>
      <w:r>
        <w:rPr>
          <w:color w:val="231F20"/>
        </w:rPr>
        <w:t>niñas</w:t>
      </w:r>
      <w:r>
        <w:rPr>
          <w:color w:val="231F20"/>
          <w:spacing w:val="-5"/>
        </w:rPr>
        <w:t> </w:t>
      </w:r>
      <w:r>
        <w:rPr>
          <w:color w:val="231F20"/>
        </w:rPr>
        <w:t>y adolescentes susceptibles de ser adoptados, mientras permanezcan bajo su cuidado</w:t>
      </w:r>
      <w:r>
        <w:rPr>
          <w:color w:val="231F20"/>
          <w:spacing w:val="-16"/>
        </w:rPr>
        <w:t> </w:t>
      </w:r>
      <w:r>
        <w:rPr>
          <w:color w:val="231F20"/>
        </w:rPr>
        <w:t>y</w:t>
      </w:r>
      <w:r>
        <w:rPr>
          <w:color w:val="231F20"/>
          <w:spacing w:val="-14"/>
        </w:rPr>
        <w:t> </w:t>
      </w:r>
      <w:r>
        <w:rPr>
          <w:color w:val="231F20"/>
        </w:rPr>
        <w:t>no</w:t>
      </w:r>
      <w:r>
        <w:rPr>
          <w:color w:val="231F20"/>
          <w:spacing w:val="-14"/>
        </w:rPr>
        <w:t> </w:t>
      </w:r>
      <w:r>
        <w:rPr>
          <w:color w:val="231F20"/>
        </w:rPr>
        <w:t>podrán</w:t>
      </w:r>
      <w:r>
        <w:rPr>
          <w:color w:val="231F20"/>
          <w:spacing w:val="-13"/>
        </w:rPr>
        <w:t> </w:t>
      </w:r>
      <w:r>
        <w:rPr>
          <w:color w:val="231F20"/>
        </w:rPr>
        <w:t>entregarlos</w:t>
      </w:r>
      <w:r>
        <w:rPr>
          <w:color w:val="231F20"/>
          <w:spacing w:val="-14"/>
        </w:rPr>
        <w:t> </w:t>
      </w:r>
      <w:r>
        <w:rPr>
          <w:color w:val="231F20"/>
        </w:rPr>
        <w:t>a</w:t>
      </w:r>
      <w:r>
        <w:rPr>
          <w:color w:val="231F20"/>
          <w:spacing w:val="-14"/>
        </w:rPr>
        <w:t> </w:t>
      </w:r>
      <w:r>
        <w:rPr>
          <w:color w:val="231F20"/>
        </w:rPr>
        <w:t>persona</w:t>
      </w:r>
      <w:r>
        <w:rPr>
          <w:color w:val="231F20"/>
          <w:spacing w:val="-14"/>
        </w:rPr>
        <w:t> </w:t>
      </w:r>
      <w:r>
        <w:rPr>
          <w:color w:val="231F20"/>
        </w:rPr>
        <w:t>alguna</w:t>
      </w:r>
      <w:r>
        <w:rPr>
          <w:color w:val="231F20"/>
          <w:spacing w:val="-13"/>
        </w:rPr>
        <w:t> </w:t>
      </w:r>
      <w:r>
        <w:rPr>
          <w:color w:val="231F20"/>
        </w:rPr>
        <w:t>sin</w:t>
      </w:r>
      <w:r>
        <w:rPr>
          <w:color w:val="231F20"/>
          <w:spacing w:val="-14"/>
        </w:rPr>
        <w:t> </w:t>
      </w:r>
      <w:r>
        <w:rPr>
          <w:color w:val="231F20"/>
        </w:rPr>
        <w:t>el</w:t>
      </w:r>
      <w:r>
        <w:rPr>
          <w:color w:val="231F20"/>
          <w:spacing w:val="-14"/>
        </w:rPr>
        <w:t> </w:t>
      </w:r>
      <w:r>
        <w:rPr>
          <w:color w:val="231F20"/>
        </w:rPr>
        <w:t>cumplimiento</w:t>
      </w:r>
      <w:r>
        <w:rPr>
          <w:color w:val="231F20"/>
          <w:spacing w:val="-14"/>
        </w:rPr>
        <w:t> </w:t>
      </w:r>
      <w:r>
        <w:rPr>
          <w:color w:val="231F20"/>
        </w:rPr>
        <w:t>de</w:t>
      </w:r>
      <w:r>
        <w:rPr>
          <w:color w:val="231F20"/>
          <w:spacing w:val="-13"/>
        </w:rPr>
        <w:t> </w:t>
      </w:r>
      <w:r>
        <w:rPr>
          <w:color w:val="231F20"/>
        </w:rPr>
        <w:t>los requisitos establecidos en el presente Código.</w:t>
      </w:r>
    </w:p>
    <w:p>
      <w:pPr>
        <w:pStyle w:val="Heading1"/>
        <w:spacing w:line="276" w:lineRule="exact" w:before="141"/>
        <w:jc w:val="left"/>
        <w:rPr>
          <w:b w:val="0"/>
        </w:rPr>
      </w:pPr>
      <w:r>
        <w:rPr>
          <w:color w:val="231F20"/>
        </w:rPr>
        <w:t>pARÁgRAFO</w:t>
      </w:r>
      <w:r>
        <w:rPr>
          <w:color w:val="231F20"/>
          <w:spacing w:val="-19"/>
        </w:rPr>
        <w:t> </w:t>
      </w:r>
      <w:r>
        <w:rPr>
          <w:color w:val="231F20"/>
        </w:rPr>
        <w:t>2º</w:t>
      </w:r>
      <w:r>
        <w:rPr>
          <w:color w:val="231F20"/>
          <w:spacing w:val="-18"/>
        </w:rPr>
        <w:t> </w:t>
      </w:r>
      <w:r>
        <w:rPr>
          <w:color w:val="231F20"/>
        </w:rPr>
        <w:t>INTEgRACIóN</w:t>
      </w:r>
      <w:r>
        <w:rPr>
          <w:color w:val="231F20"/>
          <w:spacing w:val="-19"/>
        </w:rPr>
        <w:t> </w:t>
      </w:r>
      <w:r>
        <w:rPr>
          <w:color w:val="231F20"/>
        </w:rPr>
        <w:t>DE</w:t>
      </w:r>
      <w:r>
        <w:rPr>
          <w:color w:val="231F20"/>
          <w:spacing w:val="-18"/>
        </w:rPr>
        <w:t> </w:t>
      </w:r>
      <w:r>
        <w:rPr>
          <w:color w:val="231F20"/>
        </w:rPr>
        <w:t>LOS</w:t>
      </w:r>
      <w:r>
        <w:rPr>
          <w:color w:val="231F20"/>
          <w:spacing w:val="-20"/>
        </w:rPr>
        <w:t> </w:t>
      </w:r>
      <w:r>
        <w:rPr>
          <w:color w:val="231F20"/>
        </w:rPr>
        <w:t>COmITÉS</w:t>
      </w:r>
      <w:r>
        <w:rPr>
          <w:color w:val="231F20"/>
          <w:spacing w:val="-19"/>
        </w:rPr>
        <w:t> </w:t>
      </w:r>
      <w:r>
        <w:rPr>
          <w:color w:val="231F20"/>
        </w:rPr>
        <w:t>DE</w:t>
      </w:r>
      <w:r>
        <w:rPr>
          <w:color w:val="231F20"/>
          <w:spacing w:val="-19"/>
        </w:rPr>
        <w:t> </w:t>
      </w:r>
      <w:r>
        <w:rPr>
          <w:color w:val="231F20"/>
          <w:spacing w:val="-2"/>
        </w:rPr>
        <w:t>ADOpCIONES</w:t>
      </w:r>
      <w:r>
        <w:rPr>
          <w:b w:val="0"/>
          <w:color w:val="231F20"/>
          <w:spacing w:val="-2"/>
        </w:rPr>
        <w:t>.</w:t>
      </w:r>
    </w:p>
    <w:p>
      <w:pPr>
        <w:pStyle w:val="BodyText"/>
        <w:spacing w:line="206" w:lineRule="auto" w:before="12"/>
        <w:ind w:right="109"/>
      </w:pPr>
      <w:r>
        <w:rPr>
          <w:color w:val="231F20"/>
          <w:w w:val="95"/>
        </w:rPr>
        <w:t>Los Comités de</w:t>
      </w:r>
      <w:r>
        <w:rPr>
          <w:color w:val="231F20"/>
          <w:spacing w:val="-7"/>
          <w:w w:val="95"/>
        </w:rPr>
        <w:t> </w:t>
      </w:r>
      <w:r>
        <w:rPr>
          <w:color w:val="231F20"/>
          <w:w w:val="95"/>
        </w:rPr>
        <w:t>Adopciones del ICBF y de las instituciones autorizadas estarán </w:t>
      </w:r>
      <w:r>
        <w:rPr>
          <w:color w:val="231F20"/>
        </w:rPr>
        <w:t>integrados por el director regional del ICBF o su delegado, el director</w:t>
      </w:r>
      <w:r>
        <w:rPr>
          <w:color w:val="231F20"/>
          <w:spacing w:val="40"/>
        </w:rPr>
        <w:t> </w:t>
      </w:r>
      <w:r>
        <w:rPr>
          <w:color w:val="231F20"/>
        </w:rPr>
        <w:t>de la institución</w:t>
      </w:r>
      <w:r>
        <w:rPr>
          <w:color w:val="231F20"/>
          <w:spacing w:val="-7"/>
        </w:rPr>
        <w:t> </w:t>
      </w:r>
      <w:r>
        <w:rPr>
          <w:color w:val="231F20"/>
        </w:rPr>
        <w:t>o</w:t>
      </w:r>
      <w:r>
        <w:rPr>
          <w:color w:val="231F20"/>
          <w:spacing w:val="-8"/>
        </w:rPr>
        <w:t> </w:t>
      </w:r>
      <w:r>
        <w:rPr>
          <w:color w:val="231F20"/>
        </w:rPr>
        <w:t>su</w:t>
      </w:r>
      <w:r>
        <w:rPr>
          <w:color w:val="231F20"/>
          <w:spacing w:val="-7"/>
        </w:rPr>
        <w:t> </w:t>
      </w:r>
      <w:r>
        <w:rPr>
          <w:color w:val="231F20"/>
        </w:rPr>
        <w:t>delegado,</w:t>
      </w:r>
      <w:r>
        <w:rPr>
          <w:color w:val="231F20"/>
          <w:spacing w:val="-8"/>
        </w:rPr>
        <w:t> </w:t>
      </w:r>
      <w:r>
        <w:rPr>
          <w:color w:val="231F20"/>
        </w:rPr>
        <w:t>un</w:t>
      </w:r>
      <w:r>
        <w:rPr>
          <w:color w:val="231F20"/>
          <w:spacing w:val="-7"/>
        </w:rPr>
        <w:t> </w:t>
      </w:r>
      <w:r>
        <w:rPr>
          <w:color w:val="231F20"/>
        </w:rPr>
        <w:t>trabajador</w:t>
      </w:r>
      <w:r>
        <w:rPr>
          <w:color w:val="231F20"/>
          <w:spacing w:val="-8"/>
        </w:rPr>
        <w:t> </w:t>
      </w:r>
      <w:r>
        <w:rPr>
          <w:color w:val="231F20"/>
        </w:rPr>
        <w:t>social,</w:t>
      </w:r>
      <w:r>
        <w:rPr>
          <w:color w:val="231F20"/>
          <w:spacing w:val="-7"/>
        </w:rPr>
        <w:t> </w:t>
      </w:r>
      <w:r>
        <w:rPr>
          <w:color w:val="231F20"/>
        </w:rPr>
        <w:t>un</w:t>
      </w:r>
      <w:r>
        <w:rPr>
          <w:color w:val="231F20"/>
          <w:spacing w:val="-8"/>
        </w:rPr>
        <w:t> </w:t>
      </w:r>
      <w:r>
        <w:rPr>
          <w:color w:val="231F20"/>
        </w:rPr>
        <w:t>psicólogo</w:t>
      </w:r>
      <w:r>
        <w:rPr>
          <w:color w:val="231F20"/>
          <w:spacing w:val="-7"/>
        </w:rPr>
        <w:t> </w:t>
      </w:r>
      <w:r>
        <w:rPr>
          <w:color w:val="231F20"/>
        </w:rPr>
        <w:t>y</w:t>
      </w:r>
      <w:r>
        <w:rPr>
          <w:color w:val="231F20"/>
          <w:spacing w:val="-8"/>
        </w:rPr>
        <w:t> </w:t>
      </w:r>
      <w:r>
        <w:rPr>
          <w:color w:val="231F20"/>
        </w:rPr>
        <w:t>por</w:t>
      </w:r>
      <w:r>
        <w:rPr>
          <w:color w:val="231F20"/>
          <w:spacing w:val="-7"/>
        </w:rPr>
        <w:t> </w:t>
      </w:r>
      <w:r>
        <w:rPr>
          <w:color w:val="231F20"/>
        </w:rPr>
        <w:t>las</w:t>
      </w:r>
      <w:r>
        <w:rPr>
          <w:color w:val="231F20"/>
          <w:spacing w:val="-8"/>
        </w:rPr>
        <w:t> </w:t>
      </w:r>
      <w:r>
        <w:rPr>
          <w:color w:val="231F20"/>
        </w:rPr>
        <w:t>demás personas que designen, según sea el caso, el ICBF o las juntas directivas de las instituciones.</w:t>
      </w:r>
    </w:p>
    <w:p>
      <w:pPr>
        <w:pStyle w:val="BodyText"/>
        <w:spacing w:line="206" w:lineRule="auto" w:before="174"/>
        <w:ind w:right="109" w:firstLine="409"/>
      </w:pPr>
      <w:r>
        <w:rPr>
          <w:b/>
          <w:color w:val="231F20"/>
        </w:rPr>
        <w:t>pARÁgRAFO 3º. </w:t>
      </w:r>
      <w:r>
        <w:rPr>
          <w:color w:val="231F20"/>
        </w:rPr>
        <w:t>Los Requisitos de Acreditación para agencias o insti- tuciones que presten servicios de adopción internacional deberán incluir la presentación de pruebas que indiquen una sólida situación financiera y un sistema</w:t>
      </w:r>
      <w:r>
        <w:rPr>
          <w:color w:val="231F20"/>
          <w:spacing w:val="-7"/>
        </w:rPr>
        <w:t> </w:t>
      </w:r>
      <w:r>
        <w:rPr>
          <w:color w:val="231F20"/>
        </w:rPr>
        <w:t>efectivo</w:t>
      </w:r>
      <w:r>
        <w:rPr>
          <w:color w:val="231F20"/>
          <w:spacing w:val="-7"/>
        </w:rPr>
        <w:t> </w:t>
      </w:r>
      <w:r>
        <w:rPr>
          <w:color w:val="231F20"/>
        </w:rPr>
        <w:t>de</w:t>
      </w:r>
      <w:r>
        <w:rPr>
          <w:color w:val="231F20"/>
          <w:spacing w:val="-7"/>
        </w:rPr>
        <w:t> </w:t>
      </w:r>
      <w:r>
        <w:rPr>
          <w:color w:val="231F20"/>
        </w:rPr>
        <w:t>control</w:t>
      </w:r>
      <w:r>
        <w:rPr>
          <w:color w:val="231F20"/>
          <w:spacing w:val="-7"/>
        </w:rPr>
        <w:t> </w:t>
      </w:r>
      <w:r>
        <w:rPr>
          <w:color w:val="231F20"/>
        </w:rPr>
        <w:t>financiero</w:t>
      </w:r>
      <w:r>
        <w:rPr>
          <w:color w:val="231F20"/>
          <w:spacing w:val="-7"/>
        </w:rPr>
        <w:t> </w:t>
      </w:r>
      <w:r>
        <w:rPr>
          <w:color w:val="231F20"/>
        </w:rPr>
        <w:t>interno,</w:t>
      </w:r>
      <w:r>
        <w:rPr>
          <w:color w:val="231F20"/>
          <w:spacing w:val="-6"/>
        </w:rPr>
        <w:t> </w:t>
      </w:r>
      <w:r>
        <w:rPr>
          <w:color w:val="231F20"/>
        </w:rPr>
        <w:t>así</w:t>
      </w:r>
      <w:r>
        <w:rPr>
          <w:color w:val="231F20"/>
          <w:spacing w:val="-7"/>
        </w:rPr>
        <w:t> </w:t>
      </w:r>
      <w:r>
        <w:rPr>
          <w:color w:val="231F20"/>
        </w:rPr>
        <w:t>como</w:t>
      </w:r>
      <w:r>
        <w:rPr>
          <w:color w:val="231F20"/>
          <w:spacing w:val="-7"/>
        </w:rPr>
        <w:t> </w:t>
      </w:r>
      <w:r>
        <w:rPr>
          <w:color w:val="231F20"/>
        </w:rPr>
        <w:t>auditoría</w:t>
      </w:r>
      <w:r>
        <w:rPr>
          <w:color w:val="231F20"/>
          <w:spacing w:val="-7"/>
        </w:rPr>
        <w:t> </w:t>
      </w:r>
      <w:r>
        <w:rPr>
          <w:color w:val="231F20"/>
        </w:rPr>
        <w:t>externa.</w:t>
      </w:r>
      <w:r>
        <w:rPr>
          <w:color w:val="231F20"/>
          <w:spacing w:val="-6"/>
        </w:rPr>
        <w:t> </w:t>
      </w:r>
      <w:r>
        <w:rPr>
          <w:color w:val="231F20"/>
        </w:rPr>
        <w:t>Se </w:t>
      </w:r>
      <w:r>
        <w:rPr>
          <w:color w:val="231F20"/>
          <w:spacing w:val="-2"/>
        </w:rPr>
        <w:t>exigirá</w:t>
      </w:r>
      <w:r>
        <w:rPr>
          <w:color w:val="231F20"/>
          <w:spacing w:val="-12"/>
        </w:rPr>
        <w:t> </w:t>
      </w:r>
      <w:r>
        <w:rPr>
          <w:color w:val="231F20"/>
          <w:spacing w:val="-2"/>
        </w:rPr>
        <w:t>a</w:t>
      </w:r>
      <w:r>
        <w:rPr>
          <w:color w:val="231F20"/>
          <w:spacing w:val="-12"/>
        </w:rPr>
        <w:t> </w:t>
      </w:r>
      <w:r>
        <w:rPr>
          <w:color w:val="231F20"/>
          <w:spacing w:val="-2"/>
        </w:rPr>
        <w:t>estas</w:t>
      </w:r>
      <w:r>
        <w:rPr>
          <w:color w:val="231F20"/>
          <w:spacing w:val="-12"/>
        </w:rPr>
        <w:t> </w:t>
      </w:r>
      <w:r>
        <w:rPr>
          <w:color w:val="231F20"/>
          <w:spacing w:val="-2"/>
        </w:rPr>
        <w:t>entidades</w:t>
      </w:r>
      <w:r>
        <w:rPr>
          <w:color w:val="231F20"/>
          <w:spacing w:val="-11"/>
        </w:rPr>
        <w:t> </w:t>
      </w:r>
      <w:r>
        <w:rPr>
          <w:color w:val="231F20"/>
          <w:spacing w:val="-2"/>
        </w:rPr>
        <w:t>que</w:t>
      </w:r>
      <w:r>
        <w:rPr>
          <w:color w:val="231F20"/>
          <w:spacing w:val="-12"/>
        </w:rPr>
        <w:t> </w:t>
      </w:r>
      <w:r>
        <w:rPr>
          <w:color w:val="231F20"/>
          <w:spacing w:val="-2"/>
        </w:rPr>
        <w:t>mantengan</w:t>
      </w:r>
      <w:r>
        <w:rPr>
          <w:color w:val="231F20"/>
          <w:spacing w:val="-12"/>
        </w:rPr>
        <w:t> </w:t>
      </w:r>
      <w:r>
        <w:rPr>
          <w:color w:val="231F20"/>
          <w:spacing w:val="-2"/>
        </w:rPr>
        <w:t>estados</w:t>
      </w:r>
      <w:r>
        <w:rPr>
          <w:color w:val="231F20"/>
          <w:spacing w:val="-12"/>
        </w:rPr>
        <w:t> </w:t>
      </w:r>
      <w:r>
        <w:rPr>
          <w:color w:val="231F20"/>
          <w:spacing w:val="-2"/>
        </w:rPr>
        <w:t>contables,</w:t>
      </w:r>
      <w:r>
        <w:rPr>
          <w:color w:val="231F20"/>
          <w:spacing w:val="-11"/>
        </w:rPr>
        <w:t> </w:t>
      </w:r>
      <w:r>
        <w:rPr>
          <w:color w:val="231F20"/>
          <w:spacing w:val="-2"/>
        </w:rPr>
        <w:t>para</w:t>
      </w:r>
      <w:r>
        <w:rPr>
          <w:color w:val="231F20"/>
          <w:spacing w:val="-12"/>
        </w:rPr>
        <w:t> </w:t>
      </w:r>
      <w:r>
        <w:rPr>
          <w:color w:val="231F20"/>
          <w:spacing w:val="-2"/>
        </w:rPr>
        <w:t>ser</w:t>
      </w:r>
      <w:r>
        <w:rPr>
          <w:color w:val="231F20"/>
          <w:spacing w:val="-12"/>
        </w:rPr>
        <w:t> </w:t>
      </w:r>
      <w:r>
        <w:rPr>
          <w:color w:val="231F20"/>
          <w:spacing w:val="-2"/>
        </w:rPr>
        <w:t>sometidas </w:t>
      </w:r>
      <w:r>
        <w:rPr>
          <w:color w:val="231F20"/>
        </w:rPr>
        <w:t>a supervisión de la autoridad, incluyendo una declaración detallada de los costes</w:t>
      </w:r>
      <w:r>
        <w:rPr>
          <w:color w:val="231F20"/>
          <w:spacing w:val="-2"/>
        </w:rPr>
        <w:t> </w:t>
      </w:r>
      <w:r>
        <w:rPr>
          <w:color w:val="231F20"/>
        </w:rPr>
        <w:t>y</w:t>
      </w:r>
      <w:r>
        <w:rPr>
          <w:color w:val="231F20"/>
          <w:spacing w:val="-2"/>
        </w:rPr>
        <w:t> </w:t>
      </w:r>
      <w:r>
        <w:rPr>
          <w:color w:val="231F20"/>
        </w:rPr>
        <w:t>gastos</w:t>
      </w:r>
      <w:r>
        <w:rPr>
          <w:color w:val="231F20"/>
          <w:spacing w:val="-2"/>
        </w:rPr>
        <w:t> </w:t>
      </w:r>
      <w:r>
        <w:rPr>
          <w:color w:val="231F20"/>
        </w:rPr>
        <w:t>promedio</w:t>
      </w:r>
      <w:r>
        <w:rPr>
          <w:color w:val="231F20"/>
          <w:spacing w:val="-2"/>
        </w:rPr>
        <w:t> </w:t>
      </w:r>
      <w:r>
        <w:rPr>
          <w:color w:val="231F20"/>
        </w:rPr>
        <w:t>asociados</w:t>
      </w:r>
      <w:r>
        <w:rPr>
          <w:color w:val="231F20"/>
          <w:spacing w:val="-1"/>
        </w:rPr>
        <w:t> </w:t>
      </w:r>
      <w:r>
        <w:rPr>
          <w:color w:val="231F20"/>
        </w:rPr>
        <w:t>a</w:t>
      </w:r>
      <w:r>
        <w:rPr>
          <w:color w:val="231F20"/>
          <w:spacing w:val="-2"/>
        </w:rPr>
        <w:t> </w:t>
      </w:r>
      <w:r>
        <w:rPr>
          <w:color w:val="231F20"/>
        </w:rPr>
        <w:t>las</w:t>
      </w:r>
      <w:r>
        <w:rPr>
          <w:color w:val="231F20"/>
          <w:spacing w:val="-1"/>
        </w:rPr>
        <w:t> </w:t>
      </w:r>
      <w:r>
        <w:rPr>
          <w:color w:val="231F20"/>
        </w:rPr>
        <w:t>distintas</w:t>
      </w:r>
      <w:r>
        <w:rPr>
          <w:color w:val="231F20"/>
          <w:spacing w:val="-1"/>
        </w:rPr>
        <w:t> </w:t>
      </w:r>
      <w:r>
        <w:rPr>
          <w:color w:val="231F20"/>
        </w:rPr>
        <w:t>categorías</w:t>
      </w:r>
      <w:r>
        <w:rPr>
          <w:color w:val="231F20"/>
          <w:spacing w:val="-1"/>
        </w:rPr>
        <w:t> </w:t>
      </w:r>
      <w:r>
        <w:rPr>
          <w:color w:val="231F20"/>
        </w:rPr>
        <w:t>de</w:t>
      </w:r>
      <w:r>
        <w:rPr>
          <w:color w:val="231F20"/>
          <w:spacing w:val="-1"/>
        </w:rPr>
        <w:t> </w:t>
      </w:r>
      <w:r>
        <w:rPr>
          <w:color w:val="231F20"/>
          <w:spacing w:val="-2"/>
        </w:rPr>
        <w:t>adopciones.</w:t>
      </w:r>
    </w:p>
    <w:p>
      <w:pPr>
        <w:pStyle w:val="BodyText"/>
        <w:spacing w:line="206" w:lineRule="auto" w:before="175"/>
        <w:ind w:right="111" w:firstLine="283"/>
      </w:pPr>
      <w:r>
        <w:rPr>
          <w:color w:val="231F20"/>
        </w:rPr>
        <w:t>La</w:t>
      </w:r>
      <w:r>
        <w:rPr>
          <w:color w:val="231F20"/>
          <w:spacing w:val="-1"/>
        </w:rPr>
        <w:t> </w:t>
      </w:r>
      <w:r>
        <w:rPr>
          <w:color w:val="231F20"/>
        </w:rPr>
        <w:t>información</w:t>
      </w:r>
      <w:r>
        <w:rPr>
          <w:color w:val="231F20"/>
          <w:spacing w:val="-1"/>
        </w:rPr>
        <w:t> </w:t>
      </w:r>
      <w:r>
        <w:rPr>
          <w:color w:val="231F20"/>
        </w:rPr>
        <w:t>concerniente</w:t>
      </w:r>
      <w:r>
        <w:rPr>
          <w:color w:val="231F20"/>
          <w:spacing w:val="-1"/>
        </w:rPr>
        <w:t> </w:t>
      </w:r>
      <w:r>
        <w:rPr>
          <w:color w:val="231F20"/>
        </w:rPr>
        <w:t>a</w:t>
      </w:r>
      <w:r>
        <w:rPr>
          <w:color w:val="231F20"/>
          <w:spacing w:val="-1"/>
        </w:rPr>
        <w:t> </w:t>
      </w:r>
      <w:r>
        <w:rPr>
          <w:color w:val="231F20"/>
        </w:rPr>
        <w:t>los</w:t>
      </w:r>
      <w:r>
        <w:rPr>
          <w:color w:val="231F20"/>
          <w:spacing w:val="-1"/>
        </w:rPr>
        <w:t> </w:t>
      </w:r>
      <w:r>
        <w:rPr>
          <w:color w:val="231F20"/>
        </w:rPr>
        <w:t>costes,</w:t>
      </w:r>
      <w:r>
        <w:rPr>
          <w:color w:val="231F20"/>
          <w:spacing w:val="-1"/>
        </w:rPr>
        <w:t> </w:t>
      </w:r>
      <w:r>
        <w:rPr>
          <w:color w:val="231F20"/>
        </w:rPr>
        <w:t>gastos</w:t>
      </w:r>
      <w:r>
        <w:rPr>
          <w:color w:val="231F20"/>
          <w:spacing w:val="-1"/>
        </w:rPr>
        <w:t> </w:t>
      </w:r>
      <w:r>
        <w:rPr>
          <w:color w:val="231F20"/>
        </w:rPr>
        <w:t>y</w:t>
      </w:r>
      <w:r>
        <w:rPr>
          <w:color w:val="231F20"/>
          <w:spacing w:val="-1"/>
        </w:rPr>
        <w:t> </w:t>
      </w:r>
      <w:r>
        <w:rPr>
          <w:color w:val="231F20"/>
        </w:rPr>
        <w:t>honorarios</w:t>
      </w:r>
      <w:r>
        <w:rPr>
          <w:color w:val="231F20"/>
          <w:spacing w:val="-1"/>
        </w:rPr>
        <w:t> </w:t>
      </w:r>
      <w:r>
        <w:rPr>
          <w:color w:val="231F20"/>
        </w:rPr>
        <w:t>que</w:t>
      </w:r>
      <w:r>
        <w:rPr>
          <w:color w:val="231F20"/>
          <w:spacing w:val="-1"/>
        </w:rPr>
        <w:t> </w:t>
      </w:r>
      <w:r>
        <w:rPr>
          <w:color w:val="231F20"/>
        </w:rPr>
        <w:t>cobren las agencias o instituciones por la provisión de servicios de adopción inter- nacional deberá ser puesta a disposición del público.</w:t>
      </w:r>
    </w:p>
    <w:p>
      <w:pPr>
        <w:pStyle w:val="BodyText"/>
        <w:spacing w:line="208" w:lineRule="auto" w:before="170"/>
        <w:ind w:right="109" w:firstLine="283"/>
      </w:pPr>
      <w:r>
        <w:rPr>
          <w:b/>
          <w:color w:val="231F20"/>
        </w:rPr>
        <w:t>ARTíCULO</w:t>
      </w:r>
      <w:r>
        <w:rPr>
          <w:b/>
          <w:color w:val="231F20"/>
          <w:spacing w:val="-6"/>
        </w:rPr>
        <w:t> </w:t>
      </w:r>
      <w:r>
        <w:rPr>
          <w:b/>
          <w:color w:val="231F20"/>
        </w:rPr>
        <w:t>74.</w:t>
      </w:r>
      <w:r>
        <w:rPr>
          <w:b/>
          <w:color w:val="231F20"/>
          <w:spacing w:val="-6"/>
        </w:rPr>
        <w:t> </w:t>
      </w:r>
      <w:r>
        <w:rPr>
          <w:b/>
          <w:color w:val="231F20"/>
        </w:rPr>
        <w:t>pROhIBICIóN</w:t>
      </w:r>
      <w:r>
        <w:rPr>
          <w:b/>
          <w:color w:val="231F20"/>
          <w:spacing w:val="-6"/>
        </w:rPr>
        <w:t> </w:t>
      </w:r>
      <w:r>
        <w:rPr>
          <w:b/>
          <w:color w:val="231F20"/>
        </w:rPr>
        <w:t>DE</w:t>
      </w:r>
      <w:r>
        <w:rPr>
          <w:b/>
          <w:color w:val="231F20"/>
          <w:spacing w:val="-6"/>
        </w:rPr>
        <w:t> </w:t>
      </w:r>
      <w:r>
        <w:rPr>
          <w:b/>
          <w:color w:val="231F20"/>
        </w:rPr>
        <w:t>pAgO.</w:t>
      </w:r>
      <w:r>
        <w:rPr>
          <w:b/>
          <w:color w:val="231F20"/>
          <w:spacing w:val="-6"/>
        </w:rPr>
        <w:t> </w:t>
      </w:r>
      <w:r>
        <w:rPr>
          <w:color w:val="231F20"/>
        </w:rPr>
        <w:t>Ni</w:t>
      </w:r>
      <w:r>
        <w:rPr>
          <w:color w:val="231F20"/>
          <w:spacing w:val="-6"/>
        </w:rPr>
        <w:t> </w:t>
      </w:r>
      <w:r>
        <w:rPr>
          <w:color w:val="231F20"/>
        </w:rPr>
        <w:t>el</w:t>
      </w:r>
      <w:r>
        <w:rPr>
          <w:color w:val="231F20"/>
          <w:spacing w:val="-6"/>
        </w:rPr>
        <w:t> </w:t>
      </w:r>
      <w:r>
        <w:rPr>
          <w:color w:val="231F20"/>
        </w:rPr>
        <w:t>Instituto</w:t>
      </w:r>
      <w:r>
        <w:rPr>
          <w:color w:val="231F20"/>
          <w:spacing w:val="-6"/>
        </w:rPr>
        <w:t> </w:t>
      </w:r>
      <w:r>
        <w:rPr>
          <w:color w:val="231F20"/>
        </w:rPr>
        <w:t>Colombiano</w:t>
      </w:r>
      <w:r>
        <w:rPr>
          <w:color w:val="231F20"/>
          <w:spacing w:val="-6"/>
        </w:rPr>
        <w:t> </w:t>
      </w:r>
      <w:r>
        <w:rPr>
          <w:color w:val="231F20"/>
        </w:rPr>
        <w:t>de Bienestar</w:t>
      </w:r>
      <w:r>
        <w:rPr>
          <w:color w:val="231F20"/>
          <w:spacing w:val="-14"/>
        </w:rPr>
        <w:t> </w:t>
      </w:r>
      <w:r>
        <w:rPr>
          <w:color w:val="231F20"/>
        </w:rPr>
        <w:t>Familiar</w:t>
      </w:r>
      <w:r>
        <w:rPr>
          <w:color w:val="231F20"/>
          <w:spacing w:val="-14"/>
        </w:rPr>
        <w:t> </w:t>
      </w:r>
      <w:r>
        <w:rPr>
          <w:color w:val="231F20"/>
        </w:rPr>
        <w:t>ni</w:t>
      </w:r>
      <w:r>
        <w:rPr>
          <w:color w:val="231F20"/>
          <w:spacing w:val="-14"/>
        </w:rPr>
        <w:t> </w:t>
      </w:r>
      <w:r>
        <w:rPr>
          <w:color w:val="231F20"/>
        </w:rPr>
        <w:t>las</w:t>
      </w:r>
      <w:r>
        <w:rPr>
          <w:color w:val="231F20"/>
          <w:spacing w:val="-13"/>
        </w:rPr>
        <w:t> </w:t>
      </w:r>
      <w:r>
        <w:rPr>
          <w:color w:val="231F20"/>
        </w:rPr>
        <w:t>instituciones</w:t>
      </w:r>
      <w:r>
        <w:rPr>
          <w:color w:val="231F20"/>
          <w:spacing w:val="-14"/>
        </w:rPr>
        <w:t> </w:t>
      </w:r>
      <w:r>
        <w:rPr>
          <w:color w:val="231F20"/>
        </w:rPr>
        <w:t>autorizadas</w:t>
      </w:r>
      <w:r>
        <w:rPr>
          <w:color w:val="231F20"/>
          <w:spacing w:val="-14"/>
        </w:rPr>
        <w:t> </w:t>
      </w:r>
      <w:r>
        <w:rPr>
          <w:color w:val="231F20"/>
        </w:rPr>
        <w:t>por</w:t>
      </w:r>
      <w:r>
        <w:rPr>
          <w:color w:val="231F20"/>
          <w:spacing w:val="-14"/>
        </w:rPr>
        <w:t> </w:t>
      </w:r>
      <w:r>
        <w:rPr>
          <w:color w:val="231F20"/>
        </w:rPr>
        <w:t>este</w:t>
      </w:r>
      <w:r>
        <w:rPr>
          <w:color w:val="231F20"/>
          <w:spacing w:val="-13"/>
        </w:rPr>
        <w:t> </w:t>
      </w:r>
      <w:r>
        <w:rPr>
          <w:color w:val="231F20"/>
        </w:rPr>
        <w:t>para</w:t>
      </w:r>
      <w:r>
        <w:rPr>
          <w:color w:val="231F20"/>
          <w:spacing w:val="-14"/>
        </w:rPr>
        <w:t> </w:t>
      </w:r>
      <w:r>
        <w:rPr>
          <w:color w:val="231F20"/>
        </w:rPr>
        <w:t>desarrollar</w:t>
      </w:r>
      <w:r>
        <w:rPr>
          <w:color w:val="231F20"/>
          <w:spacing w:val="-14"/>
        </w:rPr>
        <w:t> </w:t>
      </w:r>
      <w:r>
        <w:rPr>
          <w:color w:val="231F20"/>
        </w:rPr>
        <w:t>el programa de adopción, podrán cobrar directa o indirectamente retribución alguna por la entrega de un niño, niña o adolescente para ser adoptado. En </w:t>
      </w:r>
      <w:r>
        <w:rPr>
          <w:color w:val="231F20"/>
          <w:w w:val="95"/>
        </w:rPr>
        <w:t>ningún caso podrá darse recompensa a los padres por la entrega que hagan de </w:t>
      </w:r>
      <w:r>
        <w:rPr>
          <w:color w:val="231F20"/>
          <w:spacing w:val="-2"/>
        </w:rPr>
        <w:t>sus</w:t>
      </w:r>
      <w:r>
        <w:rPr>
          <w:color w:val="231F20"/>
          <w:spacing w:val="-10"/>
        </w:rPr>
        <w:t> </w:t>
      </w:r>
      <w:r>
        <w:rPr>
          <w:color w:val="231F20"/>
          <w:spacing w:val="-2"/>
        </w:rPr>
        <w:t>hijos</w:t>
      </w:r>
      <w:r>
        <w:rPr>
          <w:color w:val="231F20"/>
          <w:spacing w:val="-10"/>
        </w:rPr>
        <w:t> </w:t>
      </w:r>
      <w:r>
        <w:rPr>
          <w:color w:val="231F20"/>
          <w:spacing w:val="-2"/>
        </w:rPr>
        <w:t>para</w:t>
      </w:r>
      <w:r>
        <w:rPr>
          <w:color w:val="231F20"/>
          <w:spacing w:val="-10"/>
        </w:rPr>
        <w:t> </w:t>
      </w:r>
      <w:r>
        <w:rPr>
          <w:color w:val="231F20"/>
          <w:spacing w:val="-2"/>
        </w:rPr>
        <w:t>ser</w:t>
      </w:r>
      <w:r>
        <w:rPr>
          <w:color w:val="231F20"/>
          <w:spacing w:val="-10"/>
        </w:rPr>
        <w:t> </w:t>
      </w:r>
      <w:r>
        <w:rPr>
          <w:color w:val="231F20"/>
          <w:spacing w:val="-2"/>
        </w:rPr>
        <w:t>dados</w:t>
      </w:r>
      <w:r>
        <w:rPr>
          <w:color w:val="231F20"/>
          <w:spacing w:val="-10"/>
        </w:rPr>
        <w:t> </w:t>
      </w:r>
      <w:r>
        <w:rPr>
          <w:color w:val="231F20"/>
          <w:spacing w:val="-2"/>
        </w:rPr>
        <w:t>en</w:t>
      </w:r>
      <w:r>
        <w:rPr>
          <w:color w:val="231F20"/>
          <w:spacing w:val="-10"/>
        </w:rPr>
        <w:t> </w:t>
      </w:r>
      <w:r>
        <w:rPr>
          <w:color w:val="231F20"/>
          <w:spacing w:val="-2"/>
        </w:rPr>
        <w:t>adopción</w:t>
      </w:r>
      <w:r>
        <w:rPr>
          <w:color w:val="231F20"/>
          <w:spacing w:val="-10"/>
        </w:rPr>
        <w:t> </w:t>
      </w:r>
      <w:r>
        <w:rPr>
          <w:color w:val="231F20"/>
          <w:spacing w:val="-2"/>
        </w:rPr>
        <w:t>ni</w:t>
      </w:r>
      <w:r>
        <w:rPr>
          <w:color w:val="231F20"/>
          <w:spacing w:val="-10"/>
        </w:rPr>
        <w:t> </w:t>
      </w:r>
      <w:r>
        <w:rPr>
          <w:color w:val="231F20"/>
          <w:spacing w:val="-2"/>
        </w:rPr>
        <w:t>ejercer</w:t>
      </w:r>
      <w:r>
        <w:rPr>
          <w:color w:val="231F20"/>
          <w:spacing w:val="-10"/>
        </w:rPr>
        <w:t> </w:t>
      </w:r>
      <w:r>
        <w:rPr>
          <w:color w:val="231F20"/>
          <w:spacing w:val="-2"/>
        </w:rPr>
        <w:t>sobre</w:t>
      </w:r>
      <w:r>
        <w:rPr>
          <w:color w:val="231F20"/>
          <w:spacing w:val="-10"/>
        </w:rPr>
        <w:t> </w:t>
      </w:r>
      <w:r>
        <w:rPr>
          <w:color w:val="231F20"/>
          <w:spacing w:val="-2"/>
        </w:rPr>
        <w:t>ellos</w:t>
      </w:r>
      <w:r>
        <w:rPr>
          <w:color w:val="231F20"/>
          <w:spacing w:val="-10"/>
        </w:rPr>
        <w:t> </w:t>
      </w:r>
      <w:r>
        <w:rPr>
          <w:color w:val="231F20"/>
          <w:spacing w:val="-2"/>
        </w:rPr>
        <w:t>presión</w:t>
      </w:r>
      <w:r>
        <w:rPr>
          <w:color w:val="231F20"/>
          <w:spacing w:val="-10"/>
        </w:rPr>
        <w:t> </w:t>
      </w:r>
      <w:r>
        <w:rPr>
          <w:color w:val="231F20"/>
          <w:spacing w:val="-2"/>
        </w:rPr>
        <w:t>alguna</w:t>
      </w:r>
      <w:r>
        <w:rPr>
          <w:color w:val="231F20"/>
          <w:spacing w:val="-10"/>
        </w:rPr>
        <w:t> </w:t>
      </w:r>
      <w:r>
        <w:rPr>
          <w:color w:val="231F20"/>
          <w:spacing w:val="-2"/>
        </w:rPr>
        <w:t>para </w:t>
      </w:r>
      <w:r>
        <w:rPr>
          <w:color w:val="231F20"/>
        </w:rPr>
        <w:t>obtener su consentimiento. Tampoco podrán recibir donaciones de familias adoptantes, previamente a la adopción.</w:t>
      </w:r>
    </w:p>
    <w:p>
      <w:pPr>
        <w:spacing w:after="0" w:line="208" w:lineRule="auto"/>
        <w:sectPr>
          <w:pgSz w:w="9640" w:h="13610"/>
          <w:pgMar w:header="1102" w:footer="0" w:top="1540" w:bottom="280" w:left="1020" w:right="1020"/>
        </w:sectPr>
      </w:pPr>
    </w:p>
    <w:p>
      <w:pPr>
        <w:pStyle w:val="BodyText"/>
        <w:spacing w:line="211" w:lineRule="auto" w:before="112"/>
        <w:ind w:right="111" w:firstLine="283"/>
      </w:pPr>
      <w:r>
        <w:rPr>
          <w:color w:val="231F20"/>
        </w:rPr>
        <w:t>Quedan absolutamente prohibidas las donaciones de personas naturales o instituciones extranjeras a las instituciones colombianas como </w:t>
      </w:r>
      <w:r>
        <w:rPr>
          <w:color w:val="231F20"/>
        </w:rPr>
        <w:t>retribución por la entrega de niños, niñas o adolescentes en adopción.</w:t>
      </w:r>
    </w:p>
    <w:p>
      <w:pPr>
        <w:pStyle w:val="BodyText"/>
        <w:spacing w:line="211" w:lineRule="auto" w:before="167"/>
        <w:ind w:right="110" w:firstLine="283"/>
      </w:pPr>
      <w:r>
        <w:rPr>
          <w:b/>
          <w:color w:val="231F20"/>
        </w:rPr>
        <w:t>pARÁgRAFO. </w:t>
      </w:r>
      <w:r>
        <w:rPr>
          <w:color w:val="231F20"/>
        </w:rPr>
        <w:t>Sin perjuicio de las acciones penales a que haya lugar, el incumplimiento de esta disposición acarreará la destitución del </w:t>
      </w:r>
      <w:r>
        <w:rPr>
          <w:color w:val="231F20"/>
        </w:rPr>
        <w:t>funcionario infractor, o la cancelación de la autorización para adelantar el programa de adopción si el hecho se hubiere cometido por una institución autorizada.</w:t>
      </w:r>
    </w:p>
    <w:p>
      <w:pPr>
        <w:pStyle w:val="BodyText"/>
        <w:spacing w:line="211" w:lineRule="auto" w:before="165"/>
        <w:ind w:right="111" w:firstLine="283"/>
      </w:pPr>
      <w:r>
        <w:rPr>
          <w:b/>
          <w:color w:val="231F20"/>
          <w:spacing w:val="-2"/>
        </w:rPr>
        <w:t>ARTíCULO</w:t>
      </w:r>
      <w:r>
        <w:rPr>
          <w:b/>
          <w:color w:val="231F20"/>
          <w:spacing w:val="-6"/>
        </w:rPr>
        <w:t> </w:t>
      </w:r>
      <w:r>
        <w:rPr>
          <w:b/>
          <w:color w:val="231F20"/>
          <w:spacing w:val="-2"/>
        </w:rPr>
        <w:t>75.</w:t>
      </w:r>
      <w:r>
        <w:rPr>
          <w:b/>
          <w:color w:val="231F20"/>
          <w:spacing w:val="-6"/>
        </w:rPr>
        <w:t> </w:t>
      </w:r>
      <w:r>
        <w:rPr>
          <w:b/>
          <w:color w:val="231F20"/>
          <w:spacing w:val="-2"/>
        </w:rPr>
        <w:t>RESERVA.</w:t>
      </w:r>
      <w:r>
        <w:rPr>
          <w:b/>
          <w:color w:val="231F20"/>
          <w:spacing w:val="-6"/>
        </w:rPr>
        <w:t> </w:t>
      </w:r>
      <w:r>
        <w:rPr>
          <w:color w:val="231F20"/>
          <w:spacing w:val="-2"/>
        </w:rPr>
        <w:t>Todos</w:t>
      </w:r>
      <w:r>
        <w:rPr>
          <w:color w:val="231F20"/>
          <w:spacing w:val="-6"/>
        </w:rPr>
        <w:t> </w:t>
      </w:r>
      <w:r>
        <w:rPr>
          <w:color w:val="231F20"/>
          <w:spacing w:val="-2"/>
        </w:rPr>
        <w:t>los</w:t>
      </w:r>
      <w:r>
        <w:rPr>
          <w:color w:val="231F20"/>
          <w:spacing w:val="-6"/>
        </w:rPr>
        <w:t> </w:t>
      </w:r>
      <w:r>
        <w:rPr>
          <w:color w:val="231F20"/>
          <w:spacing w:val="-2"/>
        </w:rPr>
        <w:t>documentos</w:t>
      </w:r>
      <w:r>
        <w:rPr>
          <w:color w:val="231F20"/>
          <w:spacing w:val="-6"/>
        </w:rPr>
        <w:t> </w:t>
      </w:r>
      <w:r>
        <w:rPr>
          <w:color w:val="231F20"/>
          <w:spacing w:val="-2"/>
        </w:rPr>
        <w:t>y</w:t>
      </w:r>
      <w:r>
        <w:rPr>
          <w:color w:val="231F20"/>
          <w:spacing w:val="-6"/>
        </w:rPr>
        <w:t> </w:t>
      </w:r>
      <w:r>
        <w:rPr>
          <w:color w:val="231F20"/>
          <w:spacing w:val="-2"/>
        </w:rPr>
        <w:t>actuaciones</w:t>
      </w:r>
      <w:r>
        <w:rPr>
          <w:color w:val="231F20"/>
          <w:spacing w:val="-6"/>
        </w:rPr>
        <w:t> </w:t>
      </w:r>
      <w:r>
        <w:rPr>
          <w:color w:val="231F20"/>
          <w:spacing w:val="-2"/>
        </w:rPr>
        <w:t>adminis- </w:t>
      </w:r>
      <w:r>
        <w:rPr>
          <w:color w:val="231F20"/>
        </w:rPr>
        <w:t>trativas</w:t>
      </w:r>
      <w:r>
        <w:rPr>
          <w:color w:val="231F20"/>
          <w:spacing w:val="-13"/>
        </w:rPr>
        <w:t> </w:t>
      </w:r>
      <w:r>
        <w:rPr>
          <w:color w:val="231F20"/>
        </w:rPr>
        <w:t>o</w:t>
      </w:r>
      <w:r>
        <w:rPr>
          <w:color w:val="231F20"/>
          <w:spacing w:val="-13"/>
        </w:rPr>
        <w:t> </w:t>
      </w:r>
      <w:r>
        <w:rPr>
          <w:color w:val="231F20"/>
        </w:rPr>
        <w:t>judiciales</w:t>
      </w:r>
      <w:r>
        <w:rPr>
          <w:color w:val="231F20"/>
          <w:spacing w:val="-13"/>
        </w:rPr>
        <w:t> </w:t>
      </w:r>
      <w:r>
        <w:rPr>
          <w:color w:val="231F20"/>
        </w:rPr>
        <w:t>propios</w:t>
      </w:r>
      <w:r>
        <w:rPr>
          <w:color w:val="231F20"/>
          <w:spacing w:val="-13"/>
        </w:rPr>
        <w:t> </w:t>
      </w:r>
      <w:r>
        <w:rPr>
          <w:color w:val="231F20"/>
        </w:rPr>
        <w:t>del</w:t>
      </w:r>
      <w:r>
        <w:rPr>
          <w:color w:val="231F20"/>
          <w:spacing w:val="-13"/>
        </w:rPr>
        <w:t> </w:t>
      </w:r>
      <w:r>
        <w:rPr>
          <w:color w:val="231F20"/>
        </w:rPr>
        <w:t>proceso</w:t>
      </w:r>
      <w:r>
        <w:rPr>
          <w:color w:val="231F20"/>
          <w:spacing w:val="-13"/>
        </w:rPr>
        <w:t> </w:t>
      </w:r>
      <w:r>
        <w:rPr>
          <w:color w:val="231F20"/>
        </w:rPr>
        <w:t>de</w:t>
      </w:r>
      <w:r>
        <w:rPr>
          <w:color w:val="231F20"/>
          <w:spacing w:val="-13"/>
        </w:rPr>
        <w:t> </w:t>
      </w:r>
      <w:r>
        <w:rPr>
          <w:color w:val="231F20"/>
        </w:rPr>
        <w:t>adopción,</w:t>
      </w:r>
      <w:r>
        <w:rPr>
          <w:color w:val="231F20"/>
          <w:spacing w:val="-13"/>
        </w:rPr>
        <w:t> </w:t>
      </w:r>
      <w:r>
        <w:rPr>
          <w:color w:val="231F20"/>
        </w:rPr>
        <w:t>serán</w:t>
      </w:r>
      <w:r>
        <w:rPr>
          <w:color w:val="231F20"/>
          <w:spacing w:val="-13"/>
        </w:rPr>
        <w:t> </w:t>
      </w:r>
      <w:r>
        <w:rPr>
          <w:color w:val="231F20"/>
        </w:rPr>
        <w:t>reservados</w:t>
      </w:r>
      <w:r>
        <w:rPr>
          <w:color w:val="231F20"/>
          <w:spacing w:val="-13"/>
        </w:rPr>
        <w:t> </w:t>
      </w:r>
      <w:r>
        <w:rPr>
          <w:color w:val="231F20"/>
        </w:rPr>
        <w:t>por</w:t>
      </w:r>
      <w:r>
        <w:rPr>
          <w:color w:val="231F20"/>
          <w:spacing w:val="-13"/>
        </w:rPr>
        <w:t> </w:t>
      </w:r>
      <w:r>
        <w:rPr>
          <w:color w:val="231F20"/>
        </w:rPr>
        <w:t>el </w:t>
      </w:r>
      <w:r>
        <w:rPr>
          <w:color w:val="231F20"/>
          <w:spacing w:val="-2"/>
        </w:rPr>
        <w:t>término</w:t>
      </w:r>
      <w:r>
        <w:rPr>
          <w:color w:val="231F20"/>
          <w:spacing w:val="-9"/>
        </w:rPr>
        <w:t> </w:t>
      </w:r>
      <w:r>
        <w:rPr>
          <w:color w:val="231F20"/>
          <w:spacing w:val="-2"/>
        </w:rPr>
        <w:t>de</w:t>
      </w:r>
      <w:r>
        <w:rPr>
          <w:color w:val="231F20"/>
          <w:spacing w:val="-9"/>
        </w:rPr>
        <w:t> </w:t>
      </w:r>
      <w:r>
        <w:rPr>
          <w:color w:val="231F20"/>
          <w:spacing w:val="-2"/>
        </w:rPr>
        <w:t>veinte</w:t>
      </w:r>
      <w:r>
        <w:rPr>
          <w:color w:val="231F20"/>
          <w:spacing w:val="-9"/>
        </w:rPr>
        <w:t> </w:t>
      </w:r>
      <w:r>
        <w:rPr>
          <w:color w:val="231F20"/>
          <w:spacing w:val="-2"/>
        </w:rPr>
        <w:t>(20)</w:t>
      </w:r>
      <w:r>
        <w:rPr>
          <w:color w:val="231F20"/>
          <w:spacing w:val="-9"/>
        </w:rPr>
        <w:t> </w:t>
      </w:r>
      <w:r>
        <w:rPr>
          <w:color w:val="231F20"/>
          <w:spacing w:val="-2"/>
        </w:rPr>
        <w:t>años</w:t>
      </w:r>
      <w:r>
        <w:rPr>
          <w:color w:val="231F20"/>
          <w:spacing w:val="-9"/>
        </w:rPr>
        <w:t> </w:t>
      </w:r>
      <w:r>
        <w:rPr>
          <w:color w:val="231F20"/>
          <w:spacing w:val="-2"/>
        </w:rPr>
        <w:t>a</w:t>
      </w:r>
      <w:r>
        <w:rPr>
          <w:color w:val="231F20"/>
          <w:spacing w:val="-9"/>
        </w:rPr>
        <w:t> </w:t>
      </w:r>
      <w:r>
        <w:rPr>
          <w:color w:val="231F20"/>
          <w:spacing w:val="-2"/>
        </w:rPr>
        <w:t>partir</w:t>
      </w:r>
      <w:r>
        <w:rPr>
          <w:color w:val="231F20"/>
          <w:spacing w:val="-9"/>
        </w:rPr>
        <w:t> </w:t>
      </w:r>
      <w:r>
        <w:rPr>
          <w:color w:val="231F20"/>
          <w:spacing w:val="-2"/>
        </w:rPr>
        <w:t>de</w:t>
      </w:r>
      <w:r>
        <w:rPr>
          <w:color w:val="231F20"/>
          <w:spacing w:val="-9"/>
        </w:rPr>
        <w:t> </w:t>
      </w:r>
      <w:r>
        <w:rPr>
          <w:color w:val="231F20"/>
          <w:spacing w:val="-2"/>
        </w:rPr>
        <w:t>la</w:t>
      </w:r>
      <w:r>
        <w:rPr>
          <w:color w:val="231F20"/>
          <w:spacing w:val="-9"/>
        </w:rPr>
        <w:t> </w:t>
      </w:r>
      <w:r>
        <w:rPr>
          <w:color w:val="231F20"/>
          <w:spacing w:val="-2"/>
        </w:rPr>
        <w:t>ejecutoria</w:t>
      </w:r>
      <w:r>
        <w:rPr>
          <w:color w:val="231F20"/>
          <w:spacing w:val="-9"/>
        </w:rPr>
        <w:t> </w:t>
      </w:r>
      <w:r>
        <w:rPr>
          <w:color w:val="231F20"/>
          <w:spacing w:val="-2"/>
        </w:rPr>
        <w:t>de</w:t>
      </w:r>
      <w:r>
        <w:rPr>
          <w:color w:val="231F20"/>
          <w:spacing w:val="-9"/>
        </w:rPr>
        <w:t> </w:t>
      </w:r>
      <w:r>
        <w:rPr>
          <w:color w:val="231F20"/>
          <w:spacing w:val="-2"/>
        </w:rPr>
        <w:t>la</w:t>
      </w:r>
      <w:r>
        <w:rPr>
          <w:color w:val="231F20"/>
          <w:spacing w:val="-9"/>
        </w:rPr>
        <w:t> </w:t>
      </w:r>
      <w:r>
        <w:rPr>
          <w:color w:val="231F20"/>
          <w:spacing w:val="-2"/>
        </w:rPr>
        <w:t>sentencia</w:t>
      </w:r>
      <w:r>
        <w:rPr>
          <w:color w:val="231F20"/>
          <w:spacing w:val="-9"/>
        </w:rPr>
        <w:t> </w:t>
      </w:r>
      <w:r>
        <w:rPr>
          <w:color w:val="231F20"/>
          <w:spacing w:val="-2"/>
        </w:rPr>
        <w:t>judicial.</w:t>
      </w:r>
      <w:r>
        <w:rPr>
          <w:color w:val="231F20"/>
          <w:spacing w:val="-9"/>
        </w:rPr>
        <w:t> </w:t>
      </w:r>
      <w:r>
        <w:rPr>
          <w:color w:val="231F20"/>
          <w:spacing w:val="-2"/>
        </w:rPr>
        <w:t>De </w:t>
      </w:r>
      <w:r>
        <w:rPr>
          <w:color w:val="231F20"/>
        </w:rPr>
        <w:t>ellos solo se podrá expedir copia de la solicitud que los adoptantes hicieren directamente,</w:t>
      </w:r>
      <w:r>
        <w:rPr>
          <w:color w:val="231F20"/>
          <w:spacing w:val="-14"/>
        </w:rPr>
        <w:t> </w:t>
      </w:r>
      <w:r>
        <w:rPr>
          <w:color w:val="231F20"/>
        </w:rPr>
        <w:t>a</w:t>
      </w:r>
      <w:r>
        <w:rPr>
          <w:color w:val="231F20"/>
          <w:spacing w:val="-14"/>
        </w:rPr>
        <w:t> </w:t>
      </w:r>
      <w:r>
        <w:rPr>
          <w:color w:val="231F20"/>
        </w:rPr>
        <w:t>través</w:t>
      </w:r>
      <w:r>
        <w:rPr>
          <w:color w:val="231F20"/>
          <w:spacing w:val="-14"/>
        </w:rPr>
        <w:t> </w:t>
      </w:r>
      <w:r>
        <w:rPr>
          <w:color w:val="231F20"/>
        </w:rPr>
        <w:t>de</w:t>
      </w:r>
      <w:r>
        <w:rPr>
          <w:color w:val="231F20"/>
          <w:spacing w:val="-13"/>
        </w:rPr>
        <w:t> </w:t>
      </w:r>
      <w:r>
        <w:rPr>
          <w:color w:val="231F20"/>
        </w:rPr>
        <w:t>su</w:t>
      </w:r>
      <w:r>
        <w:rPr>
          <w:color w:val="231F20"/>
          <w:spacing w:val="-14"/>
        </w:rPr>
        <w:t> </w:t>
      </w:r>
      <w:r>
        <w:rPr>
          <w:color w:val="231F20"/>
        </w:rPr>
        <w:t>apoderado</w:t>
      </w:r>
      <w:r>
        <w:rPr>
          <w:color w:val="231F20"/>
          <w:spacing w:val="-14"/>
        </w:rPr>
        <w:t> </w:t>
      </w:r>
      <w:r>
        <w:rPr>
          <w:color w:val="231F20"/>
        </w:rPr>
        <w:t>o</w:t>
      </w:r>
      <w:r>
        <w:rPr>
          <w:color w:val="231F20"/>
          <w:spacing w:val="-14"/>
        </w:rPr>
        <w:t> </w:t>
      </w:r>
      <w:r>
        <w:rPr>
          <w:color w:val="231F20"/>
        </w:rPr>
        <w:t>del</w:t>
      </w:r>
      <w:r>
        <w:rPr>
          <w:color w:val="231F20"/>
          <w:spacing w:val="-13"/>
        </w:rPr>
        <w:t> </w:t>
      </w:r>
      <w:r>
        <w:rPr>
          <w:color w:val="231F20"/>
        </w:rPr>
        <w:t>Defensor</w:t>
      </w:r>
      <w:r>
        <w:rPr>
          <w:color w:val="231F20"/>
          <w:spacing w:val="-14"/>
        </w:rPr>
        <w:t> </w:t>
      </w:r>
      <w:r>
        <w:rPr>
          <w:color w:val="231F20"/>
        </w:rPr>
        <w:t>de</w:t>
      </w:r>
      <w:r>
        <w:rPr>
          <w:color w:val="231F20"/>
          <w:spacing w:val="-14"/>
        </w:rPr>
        <w:t> </w:t>
      </w:r>
      <w:r>
        <w:rPr>
          <w:color w:val="231F20"/>
        </w:rPr>
        <w:t>Familia</w:t>
      </w:r>
      <w:r>
        <w:rPr>
          <w:color w:val="231F20"/>
          <w:spacing w:val="-14"/>
        </w:rPr>
        <w:t> </w:t>
      </w:r>
      <w:r>
        <w:rPr>
          <w:color w:val="231F20"/>
        </w:rPr>
        <w:t>o</w:t>
      </w:r>
      <w:r>
        <w:rPr>
          <w:color w:val="231F20"/>
          <w:spacing w:val="-13"/>
        </w:rPr>
        <w:t> </w:t>
      </w:r>
      <w:r>
        <w:rPr>
          <w:color w:val="231F20"/>
        </w:rPr>
        <w:t>del</w:t>
      </w:r>
      <w:r>
        <w:rPr>
          <w:color w:val="231F20"/>
          <w:spacing w:val="-14"/>
        </w:rPr>
        <w:t> </w:t>
      </w:r>
      <w:r>
        <w:rPr>
          <w:color w:val="231F20"/>
        </w:rPr>
        <w:t>adop- tivo</w:t>
      </w:r>
      <w:r>
        <w:rPr>
          <w:color w:val="231F20"/>
          <w:spacing w:val="-9"/>
        </w:rPr>
        <w:t> </w:t>
      </w:r>
      <w:r>
        <w:rPr>
          <w:color w:val="231F20"/>
        </w:rPr>
        <w:t>que</w:t>
      </w:r>
      <w:r>
        <w:rPr>
          <w:color w:val="231F20"/>
          <w:spacing w:val="-8"/>
        </w:rPr>
        <w:t> </w:t>
      </w:r>
      <w:r>
        <w:rPr>
          <w:color w:val="231F20"/>
        </w:rPr>
        <w:t>hubiere</w:t>
      </w:r>
      <w:r>
        <w:rPr>
          <w:color w:val="231F20"/>
          <w:spacing w:val="-8"/>
        </w:rPr>
        <w:t> </w:t>
      </w:r>
      <w:r>
        <w:rPr>
          <w:color w:val="231F20"/>
        </w:rPr>
        <w:t>llegado</w:t>
      </w:r>
      <w:r>
        <w:rPr>
          <w:color w:val="231F20"/>
          <w:spacing w:val="-9"/>
        </w:rPr>
        <w:t> </w:t>
      </w:r>
      <w:r>
        <w:rPr>
          <w:color w:val="231F20"/>
        </w:rPr>
        <w:t>a</w:t>
      </w:r>
      <w:r>
        <w:rPr>
          <w:color w:val="231F20"/>
          <w:spacing w:val="-9"/>
        </w:rPr>
        <w:t> </w:t>
      </w:r>
      <w:r>
        <w:rPr>
          <w:color w:val="231F20"/>
        </w:rPr>
        <w:t>la</w:t>
      </w:r>
      <w:r>
        <w:rPr>
          <w:color w:val="231F20"/>
          <w:spacing w:val="-9"/>
        </w:rPr>
        <w:t> </w:t>
      </w:r>
      <w:r>
        <w:rPr>
          <w:color w:val="231F20"/>
        </w:rPr>
        <w:t>mayoría</w:t>
      </w:r>
      <w:r>
        <w:rPr>
          <w:color w:val="231F20"/>
          <w:spacing w:val="-9"/>
        </w:rPr>
        <w:t> </w:t>
      </w:r>
      <w:r>
        <w:rPr>
          <w:color w:val="231F20"/>
        </w:rPr>
        <w:t>de</w:t>
      </w:r>
      <w:r>
        <w:rPr>
          <w:color w:val="231F20"/>
          <w:spacing w:val="-8"/>
        </w:rPr>
        <w:t> </w:t>
      </w:r>
      <w:r>
        <w:rPr>
          <w:color w:val="231F20"/>
        </w:rPr>
        <w:t>edad,</w:t>
      </w:r>
      <w:r>
        <w:rPr>
          <w:color w:val="231F20"/>
          <w:spacing w:val="-9"/>
        </w:rPr>
        <w:t> </w:t>
      </w:r>
      <w:r>
        <w:rPr>
          <w:color w:val="231F20"/>
        </w:rPr>
        <w:t>la</w:t>
      </w:r>
      <w:r>
        <w:rPr>
          <w:color w:val="231F20"/>
          <w:spacing w:val="-8"/>
        </w:rPr>
        <w:t> </w:t>
      </w:r>
      <w:r>
        <w:rPr>
          <w:color w:val="231F20"/>
        </w:rPr>
        <w:t>Procuraduría</w:t>
      </w:r>
      <w:r>
        <w:rPr>
          <w:color w:val="231F20"/>
          <w:spacing w:val="-9"/>
        </w:rPr>
        <w:t> </w:t>
      </w:r>
      <w:r>
        <w:rPr>
          <w:color w:val="231F20"/>
        </w:rPr>
        <w:t>General</w:t>
      </w:r>
      <w:r>
        <w:rPr>
          <w:color w:val="231F20"/>
          <w:spacing w:val="-8"/>
        </w:rPr>
        <w:t> </w:t>
      </w:r>
      <w:r>
        <w:rPr>
          <w:color w:val="231F20"/>
        </w:rPr>
        <w:t>de</w:t>
      </w:r>
      <w:r>
        <w:rPr>
          <w:color w:val="231F20"/>
          <w:spacing w:val="-8"/>
        </w:rPr>
        <w:t> </w:t>
      </w:r>
      <w:r>
        <w:rPr>
          <w:color w:val="231F20"/>
        </w:rPr>
        <w:t>la Nación;</w:t>
      </w:r>
      <w:r>
        <w:rPr>
          <w:color w:val="231F20"/>
          <w:spacing w:val="-5"/>
        </w:rPr>
        <w:t> </w:t>
      </w:r>
      <w:r>
        <w:rPr>
          <w:color w:val="231F20"/>
        </w:rPr>
        <w:t>el</w:t>
      </w:r>
      <w:r>
        <w:rPr>
          <w:color w:val="231F20"/>
          <w:spacing w:val="-5"/>
        </w:rPr>
        <w:t> </w:t>
      </w:r>
      <w:r>
        <w:rPr>
          <w:color w:val="231F20"/>
        </w:rPr>
        <w:t>Instituto</w:t>
      </w:r>
      <w:r>
        <w:rPr>
          <w:color w:val="231F20"/>
          <w:spacing w:val="-5"/>
        </w:rPr>
        <w:t> </w:t>
      </w:r>
      <w:r>
        <w:rPr>
          <w:color w:val="231F20"/>
        </w:rPr>
        <w:t>Colombiano</w:t>
      </w:r>
      <w:r>
        <w:rPr>
          <w:color w:val="231F20"/>
          <w:spacing w:val="-5"/>
        </w:rPr>
        <w:t> </w:t>
      </w:r>
      <w:r>
        <w:rPr>
          <w:color w:val="231F20"/>
        </w:rPr>
        <w:t>de</w:t>
      </w:r>
      <w:r>
        <w:rPr>
          <w:color w:val="231F20"/>
          <w:spacing w:val="-5"/>
        </w:rPr>
        <w:t> </w:t>
      </w:r>
      <w:r>
        <w:rPr>
          <w:color w:val="231F20"/>
        </w:rPr>
        <w:t>Bienestar</w:t>
      </w:r>
      <w:r>
        <w:rPr>
          <w:color w:val="231F20"/>
          <w:spacing w:val="-5"/>
        </w:rPr>
        <w:t> </w:t>
      </w:r>
      <w:r>
        <w:rPr>
          <w:color w:val="231F20"/>
        </w:rPr>
        <w:t>Familiar</w:t>
      </w:r>
      <w:r>
        <w:rPr>
          <w:color w:val="231F20"/>
          <w:spacing w:val="-5"/>
        </w:rPr>
        <w:t> </w:t>
      </w:r>
      <w:r>
        <w:rPr>
          <w:color w:val="231F20"/>
        </w:rPr>
        <w:t>a</w:t>
      </w:r>
      <w:r>
        <w:rPr>
          <w:color w:val="231F20"/>
          <w:spacing w:val="-5"/>
        </w:rPr>
        <w:t> </w:t>
      </w:r>
      <w:r>
        <w:rPr>
          <w:color w:val="231F20"/>
        </w:rPr>
        <w:t>través</w:t>
      </w:r>
      <w:r>
        <w:rPr>
          <w:color w:val="231F20"/>
          <w:spacing w:val="-5"/>
        </w:rPr>
        <w:t> </w:t>
      </w:r>
      <w:r>
        <w:rPr>
          <w:color w:val="231F20"/>
        </w:rPr>
        <w:t>de</w:t>
      </w:r>
      <w:r>
        <w:rPr>
          <w:color w:val="231F20"/>
          <w:spacing w:val="-5"/>
        </w:rPr>
        <w:t> </w:t>
      </w:r>
      <w:r>
        <w:rPr>
          <w:color w:val="231F20"/>
        </w:rPr>
        <w:t>su</w:t>
      </w:r>
      <w:r>
        <w:rPr>
          <w:color w:val="231F20"/>
          <w:spacing w:val="-5"/>
        </w:rPr>
        <w:t> </w:t>
      </w:r>
      <w:r>
        <w:rPr>
          <w:color w:val="231F20"/>
        </w:rPr>
        <w:t>Oficina de</w:t>
      </w:r>
      <w:r>
        <w:rPr>
          <w:color w:val="231F20"/>
          <w:spacing w:val="-7"/>
        </w:rPr>
        <w:t> </w:t>
      </w:r>
      <w:r>
        <w:rPr>
          <w:color w:val="231F20"/>
        </w:rPr>
        <w:t>Control</w:t>
      </w:r>
      <w:r>
        <w:rPr>
          <w:color w:val="231F20"/>
          <w:spacing w:val="-7"/>
        </w:rPr>
        <w:t> </w:t>
      </w:r>
      <w:r>
        <w:rPr>
          <w:color w:val="231F20"/>
        </w:rPr>
        <w:t>Interno</w:t>
      </w:r>
      <w:r>
        <w:rPr>
          <w:color w:val="231F20"/>
          <w:spacing w:val="-7"/>
        </w:rPr>
        <w:t> </w:t>
      </w:r>
      <w:r>
        <w:rPr>
          <w:color w:val="231F20"/>
        </w:rPr>
        <w:t>Disciplinario,</w:t>
      </w:r>
      <w:r>
        <w:rPr>
          <w:color w:val="231F20"/>
          <w:spacing w:val="-7"/>
        </w:rPr>
        <w:t> </w:t>
      </w:r>
      <w:r>
        <w:rPr>
          <w:color w:val="231F20"/>
        </w:rPr>
        <w:t>la</w:t>
      </w:r>
      <w:r>
        <w:rPr>
          <w:color w:val="231F20"/>
          <w:spacing w:val="-7"/>
        </w:rPr>
        <w:t> </w:t>
      </w:r>
      <w:r>
        <w:rPr>
          <w:color w:val="231F20"/>
        </w:rPr>
        <w:t>Fiscalía</w:t>
      </w:r>
      <w:r>
        <w:rPr>
          <w:color w:val="231F20"/>
          <w:spacing w:val="-7"/>
        </w:rPr>
        <w:t> </w:t>
      </w:r>
      <w:r>
        <w:rPr>
          <w:color w:val="231F20"/>
        </w:rPr>
        <w:t>General</w:t>
      </w:r>
      <w:r>
        <w:rPr>
          <w:color w:val="231F20"/>
          <w:spacing w:val="-7"/>
        </w:rPr>
        <w:t> </w:t>
      </w:r>
      <w:r>
        <w:rPr>
          <w:color w:val="231F20"/>
        </w:rPr>
        <w:t>de</w:t>
      </w:r>
      <w:r>
        <w:rPr>
          <w:color w:val="231F20"/>
          <w:spacing w:val="-7"/>
        </w:rPr>
        <w:t> </w:t>
      </w:r>
      <w:r>
        <w:rPr>
          <w:color w:val="231F20"/>
        </w:rPr>
        <w:t>la</w:t>
      </w:r>
      <w:r>
        <w:rPr>
          <w:color w:val="231F20"/>
          <w:spacing w:val="-7"/>
        </w:rPr>
        <w:t> </w:t>
      </w:r>
      <w:r>
        <w:rPr>
          <w:color w:val="231F20"/>
        </w:rPr>
        <w:t>Nación,</w:t>
      </w:r>
      <w:r>
        <w:rPr>
          <w:color w:val="231F20"/>
          <w:spacing w:val="-7"/>
        </w:rPr>
        <w:t> </w:t>
      </w:r>
      <w:r>
        <w:rPr>
          <w:color w:val="231F20"/>
        </w:rPr>
        <w:t>el</w:t>
      </w:r>
      <w:r>
        <w:rPr>
          <w:color w:val="231F20"/>
          <w:spacing w:val="-7"/>
        </w:rPr>
        <w:t> </w:t>
      </w:r>
      <w:r>
        <w:rPr>
          <w:color w:val="231F20"/>
        </w:rPr>
        <w:t>Consejo Superior</w:t>
      </w:r>
      <w:r>
        <w:rPr>
          <w:color w:val="231F20"/>
          <w:spacing w:val="-14"/>
        </w:rPr>
        <w:t> </w:t>
      </w:r>
      <w:r>
        <w:rPr>
          <w:color w:val="231F20"/>
        </w:rPr>
        <w:t>de</w:t>
      </w:r>
      <w:r>
        <w:rPr>
          <w:color w:val="231F20"/>
          <w:spacing w:val="-14"/>
        </w:rPr>
        <w:t> </w:t>
      </w:r>
      <w:r>
        <w:rPr>
          <w:color w:val="231F20"/>
        </w:rPr>
        <w:t>la</w:t>
      </w:r>
      <w:r>
        <w:rPr>
          <w:color w:val="231F20"/>
          <w:spacing w:val="-14"/>
        </w:rPr>
        <w:t> </w:t>
      </w:r>
      <w:r>
        <w:rPr>
          <w:color w:val="231F20"/>
        </w:rPr>
        <w:t>Judicatura</w:t>
      </w:r>
      <w:r>
        <w:rPr>
          <w:color w:val="231F20"/>
          <w:spacing w:val="-13"/>
        </w:rPr>
        <w:t> </w:t>
      </w:r>
      <w:r>
        <w:rPr>
          <w:color w:val="231F20"/>
        </w:rPr>
        <w:t>a</w:t>
      </w:r>
      <w:r>
        <w:rPr>
          <w:color w:val="231F20"/>
          <w:spacing w:val="-14"/>
        </w:rPr>
        <w:t> </w:t>
      </w:r>
      <w:r>
        <w:rPr>
          <w:color w:val="231F20"/>
        </w:rPr>
        <w:t>través</w:t>
      </w:r>
      <w:r>
        <w:rPr>
          <w:color w:val="231F20"/>
          <w:spacing w:val="-14"/>
        </w:rPr>
        <w:t> </w:t>
      </w:r>
      <w:r>
        <w:rPr>
          <w:color w:val="231F20"/>
        </w:rPr>
        <w:t>de</w:t>
      </w:r>
      <w:r>
        <w:rPr>
          <w:color w:val="231F20"/>
          <w:spacing w:val="-14"/>
        </w:rPr>
        <w:t> </w:t>
      </w:r>
      <w:r>
        <w:rPr>
          <w:color w:val="231F20"/>
        </w:rPr>
        <w:t>su</w:t>
      </w:r>
      <w:r>
        <w:rPr>
          <w:color w:val="231F20"/>
          <w:spacing w:val="-13"/>
        </w:rPr>
        <w:t> </w:t>
      </w:r>
      <w:r>
        <w:rPr>
          <w:color w:val="231F20"/>
        </w:rPr>
        <w:t>Sala</w:t>
      </w:r>
      <w:r>
        <w:rPr>
          <w:color w:val="231F20"/>
          <w:spacing w:val="-14"/>
        </w:rPr>
        <w:t> </w:t>
      </w:r>
      <w:r>
        <w:rPr>
          <w:color w:val="231F20"/>
        </w:rPr>
        <w:t>Jurisdiccional</w:t>
      </w:r>
      <w:r>
        <w:rPr>
          <w:color w:val="231F20"/>
          <w:spacing w:val="-14"/>
        </w:rPr>
        <w:t> </w:t>
      </w:r>
      <w:r>
        <w:rPr>
          <w:color w:val="231F20"/>
        </w:rPr>
        <w:t>Disciplinaria,</w:t>
      </w:r>
      <w:r>
        <w:rPr>
          <w:color w:val="231F20"/>
          <w:spacing w:val="-14"/>
        </w:rPr>
        <w:t> </w:t>
      </w:r>
      <w:r>
        <w:rPr>
          <w:color w:val="231F20"/>
        </w:rPr>
        <w:t>para efectos de investigaciones penales o disciplinarias a que hubiere lugar.</w:t>
      </w:r>
    </w:p>
    <w:p>
      <w:pPr>
        <w:pStyle w:val="BodyText"/>
        <w:spacing w:line="211" w:lineRule="auto" w:before="158"/>
        <w:ind w:right="110" w:firstLine="283"/>
      </w:pPr>
      <w:r>
        <w:rPr>
          <w:b/>
          <w:color w:val="231F20"/>
        </w:rPr>
        <w:t>pARÁgRAFO</w:t>
      </w:r>
      <w:r>
        <w:rPr>
          <w:b/>
          <w:color w:val="231F20"/>
          <w:spacing w:val="-13"/>
        </w:rPr>
        <w:t> </w:t>
      </w:r>
      <w:r>
        <w:rPr>
          <w:b/>
          <w:color w:val="231F20"/>
        </w:rPr>
        <w:t>1º.</w:t>
      </w:r>
      <w:r>
        <w:rPr>
          <w:b/>
          <w:color w:val="231F20"/>
          <w:spacing w:val="40"/>
        </w:rPr>
        <w:t> </w:t>
      </w:r>
      <w:r>
        <w:rPr>
          <w:color w:val="231F20"/>
        </w:rPr>
        <w:t>El</w:t>
      </w:r>
      <w:r>
        <w:rPr>
          <w:color w:val="231F20"/>
          <w:spacing w:val="-13"/>
        </w:rPr>
        <w:t> </w:t>
      </w:r>
      <w:r>
        <w:rPr>
          <w:color w:val="231F20"/>
        </w:rPr>
        <w:t>adoptado,</w:t>
      </w:r>
      <w:r>
        <w:rPr>
          <w:color w:val="231F20"/>
          <w:spacing w:val="-13"/>
        </w:rPr>
        <w:t> </w:t>
      </w:r>
      <w:r>
        <w:rPr>
          <w:color w:val="231F20"/>
        </w:rPr>
        <w:t>no</w:t>
      </w:r>
      <w:r>
        <w:rPr>
          <w:color w:val="231F20"/>
          <w:spacing w:val="-14"/>
        </w:rPr>
        <w:t> </w:t>
      </w:r>
      <w:r>
        <w:rPr>
          <w:color w:val="231F20"/>
        </w:rPr>
        <w:t>obstante,</w:t>
      </w:r>
      <w:r>
        <w:rPr>
          <w:color w:val="231F20"/>
          <w:spacing w:val="-13"/>
        </w:rPr>
        <w:t> </w:t>
      </w:r>
      <w:r>
        <w:rPr>
          <w:color w:val="231F20"/>
        </w:rPr>
        <w:t>podrá</w:t>
      </w:r>
      <w:r>
        <w:rPr>
          <w:color w:val="231F20"/>
          <w:spacing w:val="-14"/>
        </w:rPr>
        <w:t> </w:t>
      </w:r>
      <w:r>
        <w:rPr>
          <w:color w:val="231F20"/>
        </w:rPr>
        <w:t>acudir</w:t>
      </w:r>
      <w:r>
        <w:rPr>
          <w:color w:val="231F20"/>
          <w:spacing w:val="-13"/>
        </w:rPr>
        <w:t> </w:t>
      </w:r>
      <w:r>
        <w:rPr>
          <w:color w:val="231F20"/>
        </w:rPr>
        <w:t>ante</w:t>
      </w:r>
      <w:r>
        <w:rPr>
          <w:color w:val="231F20"/>
          <w:spacing w:val="-13"/>
        </w:rPr>
        <w:t> </w:t>
      </w:r>
      <w:r>
        <w:rPr>
          <w:color w:val="231F20"/>
        </w:rPr>
        <w:t>el</w:t>
      </w:r>
      <w:r>
        <w:rPr>
          <w:color w:val="231F20"/>
          <w:spacing w:val="-13"/>
        </w:rPr>
        <w:t> </w:t>
      </w:r>
      <w:r>
        <w:rPr>
          <w:color w:val="231F20"/>
        </w:rPr>
        <w:t>Tribunal Superior correspondiente, mediante apoderado o asistido por el defensor</w:t>
      </w:r>
      <w:r>
        <w:rPr>
          <w:color w:val="231F20"/>
          <w:spacing w:val="40"/>
        </w:rPr>
        <w:t> </w:t>
      </w:r>
      <w:r>
        <w:rPr>
          <w:color w:val="231F20"/>
        </w:rPr>
        <w:t>de</w:t>
      </w:r>
      <w:r>
        <w:rPr>
          <w:color w:val="231F20"/>
          <w:spacing w:val="-1"/>
        </w:rPr>
        <w:t> </w:t>
      </w:r>
      <w:r>
        <w:rPr>
          <w:color w:val="231F20"/>
        </w:rPr>
        <w:t>familia,</w:t>
      </w:r>
      <w:r>
        <w:rPr>
          <w:color w:val="231F20"/>
          <w:spacing w:val="-1"/>
        </w:rPr>
        <w:t> </w:t>
      </w:r>
      <w:r>
        <w:rPr>
          <w:color w:val="231F20"/>
        </w:rPr>
        <w:t>según</w:t>
      </w:r>
      <w:r>
        <w:rPr>
          <w:color w:val="231F20"/>
          <w:spacing w:val="-1"/>
        </w:rPr>
        <w:t> </w:t>
      </w:r>
      <w:r>
        <w:rPr>
          <w:color w:val="231F20"/>
        </w:rPr>
        <w:t>el</w:t>
      </w:r>
      <w:r>
        <w:rPr>
          <w:color w:val="231F20"/>
          <w:spacing w:val="-1"/>
        </w:rPr>
        <w:t> </w:t>
      </w:r>
      <w:r>
        <w:rPr>
          <w:color w:val="231F20"/>
        </w:rPr>
        <w:t>caso,</w:t>
      </w:r>
      <w:r>
        <w:rPr>
          <w:color w:val="231F20"/>
          <w:spacing w:val="-1"/>
        </w:rPr>
        <w:t> </w:t>
      </w:r>
      <w:r>
        <w:rPr>
          <w:color w:val="231F20"/>
        </w:rPr>
        <w:t>para</w:t>
      </w:r>
      <w:r>
        <w:rPr>
          <w:color w:val="231F20"/>
          <w:spacing w:val="-1"/>
        </w:rPr>
        <w:t> </w:t>
      </w:r>
      <w:r>
        <w:rPr>
          <w:color w:val="231F20"/>
        </w:rPr>
        <w:t>solicitar</w:t>
      </w:r>
      <w:r>
        <w:rPr>
          <w:color w:val="231F20"/>
          <w:spacing w:val="-1"/>
        </w:rPr>
        <w:t> </w:t>
      </w:r>
      <w:r>
        <w:rPr>
          <w:color w:val="231F20"/>
        </w:rPr>
        <w:t>que</w:t>
      </w:r>
      <w:r>
        <w:rPr>
          <w:color w:val="231F20"/>
          <w:spacing w:val="-1"/>
        </w:rPr>
        <w:t> </w:t>
      </w:r>
      <w:r>
        <w:rPr>
          <w:color w:val="231F20"/>
        </w:rPr>
        <w:t>se</w:t>
      </w:r>
      <w:r>
        <w:rPr>
          <w:color w:val="231F20"/>
          <w:spacing w:val="-1"/>
        </w:rPr>
        <w:t> </w:t>
      </w:r>
      <w:r>
        <w:rPr>
          <w:color w:val="231F20"/>
        </w:rPr>
        <w:t>ordene</w:t>
      </w:r>
      <w:r>
        <w:rPr>
          <w:color w:val="231F20"/>
          <w:spacing w:val="-1"/>
        </w:rPr>
        <w:t> </w:t>
      </w:r>
      <w:r>
        <w:rPr>
          <w:color w:val="231F20"/>
        </w:rPr>
        <w:t>el</w:t>
      </w:r>
      <w:r>
        <w:rPr>
          <w:color w:val="231F20"/>
          <w:spacing w:val="-1"/>
        </w:rPr>
        <w:t> </w:t>
      </w:r>
      <w:r>
        <w:rPr>
          <w:color w:val="231F20"/>
        </w:rPr>
        <w:t>levantamiento</w:t>
      </w:r>
      <w:r>
        <w:rPr>
          <w:color w:val="231F20"/>
          <w:spacing w:val="-1"/>
        </w:rPr>
        <w:t> </w:t>
      </w:r>
      <w:r>
        <w:rPr>
          <w:color w:val="231F20"/>
        </w:rPr>
        <w:t>de</w:t>
      </w:r>
      <w:r>
        <w:rPr>
          <w:color w:val="231F20"/>
          <w:spacing w:val="-1"/>
        </w:rPr>
        <w:t> </w:t>
      </w:r>
      <w:r>
        <w:rPr>
          <w:color w:val="231F20"/>
        </w:rPr>
        <w:t>la reserva y el acceso a la información.</w:t>
      </w:r>
    </w:p>
    <w:p>
      <w:pPr>
        <w:pStyle w:val="BodyText"/>
        <w:spacing w:line="211" w:lineRule="auto" w:before="165"/>
        <w:ind w:right="112" w:firstLine="283"/>
      </w:pPr>
      <w:r>
        <w:rPr>
          <w:b/>
          <w:color w:val="231F20"/>
        </w:rPr>
        <w:t>pARÁgRAFO 2º. </w:t>
      </w:r>
      <w:r>
        <w:rPr>
          <w:color w:val="231F20"/>
        </w:rPr>
        <w:t>El funcionario que viole la reserva,</w:t>
      </w:r>
      <w:r>
        <w:rPr>
          <w:color w:val="231F20"/>
          <w:spacing w:val="40"/>
        </w:rPr>
        <w:t> </w:t>
      </w:r>
      <w:r>
        <w:rPr>
          <w:color w:val="231F20"/>
        </w:rPr>
        <w:t>permita el acceso</w:t>
      </w:r>
      <w:r>
        <w:rPr>
          <w:color w:val="231F20"/>
          <w:spacing w:val="80"/>
        </w:rPr>
        <w:t> </w:t>
      </w:r>
      <w:r>
        <w:rPr>
          <w:color w:val="231F20"/>
        </w:rPr>
        <w:t>o expida copia a personas no autorizadas, incurrirá</w:t>
      </w:r>
      <w:r>
        <w:rPr>
          <w:color w:val="231F20"/>
          <w:spacing w:val="40"/>
        </w:rPr>
        <w:t> </w:t>
      </w:r>
      <w:r>
        <w:rPr>
          <w:color w:val="231F20"/>
        </w:rPr>
        <w:t>en causal de mala con- </w:t>
      </w:r>
      <w:r>
        <w:rPr>
          <w:color w:val="231F20"/>
          <w:spacing w:val="-2"/>
        </w:rPr>
        <w:t>ducta.</w:t>
      </w:r>
    </w:p>
    <w:p>
      <w:pPr>
        <w:pStyle w:val="Heading1"/>
        <w:spacing w:before="139"/>
        <w:jc w:val="left"/>
      </w:pPr>
      <w:r>
        <w:rPr>
          <w:color w:val="231F20"/>
          <w:spacing w:val="-2"/>
        </w:rPr>
        <w:t>ARTíCULO</w:t>
      </w:r>
      <w:r>
        <w:rPr>
          <w:color w:val="231F20"/>
          <w:spacing w:val="-12"/>
        </w:rPr>
        <w:t> </w:t>
      </w:r>
      <w:r>
        <w:rPr>
          <w:color w:val="231F20"/>
          <w:spacing w:val="-2"/>
        </w:rPr>
        <w:t>76.</w:t>
      </w:r>
      <w:r>
        <w:rPr>
          <w:color w:val="231F20"/>
          <w:spacing w:val="-10"/>
        </w:rPr>
        <w:t> </w:t>
      </w:r>
      <w:r>
        <w:rPr>
          <w:color w:val="231F20"/>
          <w:spacing w:val="-2"/>
        </w:rPr>
        <w:t>DEREChO</w:t>
      </w:r>
      <w:r>
        <w:rPr>
          <w:color w:val="231F20"/>
          <w:spacing w:val="-10"/>
        </w:rPr>
        <w:t> </w:t>
      </w:r>
      <w:r>
        <w:rPr>
          <w:color w:val="231F20"/>
          <w:spacing w:val="-2"/>
        </w:rPr>
        <w:t>DEL</w:t>
      </w:r>
      <w:r>
        <w:rPr>
          <w:color w:val="231F20"/>
          <w:spacing w:val="-11"/>
        </w:rPr>
        <w:t> </w:t>
      </w:r>
      <w:r>
        <w:rPr>
          <w:color w:val="231F20"/>
          <w:spacing w:val="-2"/>
        </w:rPr>
        <w:t>ADOpTADO</w:t>
      </w:r>
      <w:r>
        <w:rPr>
          <w:color w:val="231F20"/>
          <w:spacing w:val="-12"/>
        </w:rPr>
        <w:t> </w:t>
      </w:r>
      <w:r>
        <w:rPr>
          <w:color w:val="231F20"/>
          <w:spacing w:val="-2"/>
        </w:rPr>
        <w:t>A</w:t>
      </w:r>
      <w:r>
        <w:rPr>
          <w:color w:val="231F20"/>
          <w:spacing w:val="-10"/>
        </w:rPr>
        <w:t> </w:t>
      </w:r>
      <w:r>
        <w:rPr>
          <w:color w:val="231F20"/>
          <w:spacing w:val="-2"/>
        </w:rPr>
        <w:t>CONOCER</w:t>
      </w:r>
      <w:r>
        <w:rPr>
          <w:color w:val="231F20"/>
          <w:spacing w:val="-11"/>
        </w:rPr>
        <w:t> </w:t>
      </w:r>
      <w:r>
        <w:rPr>
          <w:color w:val="231F20"/>
          <w:spacing w:val="-2"/>
        </w:rPr>
        <w:t>FAmILIA</w:t>
      </w:r>
      <w:r>
        <w:rPr>
          <w:color w:val="231F20"/>
          <w:spacing w:val="-11"/>
        </w:rPr>
        <w:t> </w:t>
      </w:r>
      <w:r>
        <w:rPr>
          <w:color w:val="231F20"/>
          <w:spacing w:val="-10"/>
        </w:rPr>
        <w:t>Y</w:t>
      </w:r>
    </w:p>
    <w:p>
      <w:pPr>
        <w:pStyle w:val="BodyText"/>
        <w:spacing w:line="211" w:lineRule="auto" w:before="10"/>
        <w:ind w:right="110"/>
      </w:pPr>
      <w:r>
        <w:rPr>
          <w:b/>
          <w:color w:val="231F20"/>
        </w:rPr>
        <w:t>ORIgEN.</w:t>
      </w:r>
      <w:r>
        <w:rPr>
          <w:b/>
          <w:color w:val="231F20"/>
          <w:spacing w:val="-8"/>
        </w:rPr>
        <w:t> </w:t>
      </w:r>
      <w:r>
        <w:rPr>
          <w:color w:val="231F20"/>
        </w:rPr>
        <w:t>Sin</w:t>
      </w:r>
      <w:r>
        <w:rPr>
          <w:color w:val="231F20"/>
          <w:spacing w:val="-8"/>
        </w:rPr>
        <w:t> </w:t>
      </w:r>
      <w:r>
        <w:rPr>
          <w:color w:val="231F20"/>
        </w:rPr>
        <w:t>perjuicio</w:t>
      </w:r>
      <w:r>
        <w:rPr>
          <w:color w:val="231F20"/>
          <w:spacing w:val="-8"/>
        </w:rPr>
        <w:t> </w:t>
      </w:r>
      <w:r>
        <w:rPr>
          <w:color w:val="231F20"/>
        </w:rPr>
        <w:t>de</w:t>
      </w:r>
      <w:r>
        <w:rPr>
          <w:color w:val="231F20"/>
          <w:spacing w:val="-8"/>
        </w:rPr>
        <w:t> </w:t>
      </w:r>
      <w:r>
        <w:rPr>
          <w:color w:val="231F20"/>
        </w:rPr>
        <w:t>lo</w:t>
      </w:r>
      <w:r>
        <w:rPr>
          <w:color w:val="231F20"/>
          <w:spacing w:val="-8"/>
        </w:rPr>
        <w:t> </w:t>
      </w:r>
      <w:r>
        <w:rPr>
          <w:color w:val="231F20"/>
        </w:rPr>
        <w:t>dispuesto</w:t>
      </w:r>
      <w:r>
        <w:rPr>
          <w:color w:val="231F20"/>
          <w:spacing w:val="-8"/>
        </w:rPr>
        <w:t> </w:t>
      </w:r>
      <w:r>
        <w:rPr>
          <w:color w:val="231F20"/>
        </w:rPr>
        <w:t>en</w:t>
      </w:r>
      <w:r>
        <w:rPr>
          <w:color w:val="231F20"/>
          <w:spacing w:val="-8"/>
        </w:rPr>
        <w:t> </w:t>
      </w:r>
      <w:r>
        <w:rPr>
          <w:color w:val="231F20"/>
        </w:rPr>
        <w:t>el</w:t>
      </w:r>
      <w:r>
        <w:rPr>
          <w:color w:val="231F20"/>
          <w:spacing w:val="-8"/>
        </w:rPr>
        <w:t> </w:t>
      </w:r>
      <w:r>
        <w:rPr>
          <w:color w:val="231F20"/>
        </w:rPr>
        <w:t>artículo</w:t>
      </w:r>
      <w:r>
        <w:rPr>
          <w:color w:val="231F20"/>
          <w:spacing w:val="-8"/>
        </w:rPr>
        <w:t> </w:t>
      </w:r>
      <w:r>
        <w:rPr>
          <w:color w:val="231F20"/>
        </w:rPr>
        <w:t>anterior,</w:t>
      </w:r>
      <w:r>
        <w:rPr>
          <w:color w:val="231F20"/>
          <w:spacing w:val="-8"/>
        </w:rPr>
        <w:t> </w:t>
      </w:r>
      <w:r>
        <w:rPr>
          <w:color w:val="231F20"/>
        </w:rPr>
        <w:t>todo</w:t>
      </w:r>
      <w:r>
        <w:rPr>
          <w:color w:val="231F20"/>
          <w:spacing w:val="-9"/>
        </w:rPr>
        <w:t> </w:t>
      </w:r>
      <w:r>
        <w:rPr>
          <w:color w:val="231F20"/>
        </w:rPr>
        <w:t>adoptado tiene derecho a conocer su origen y el carácter de su vínculo familiar. Los padres</w:t>
      </w:r>
      <w:r>
        <w:rPr>
          <w:color w:val="231F20"/>
          <w:spacing w:val="-14"/>
        </w:rPr>
        <w:t> </w:t>
      </w:r>
      <w:r>
        <w:rPr>
          <w:color w:val="231F20"/>
        </w:rPr>
        <w:t>juzgarán</w:t>
      </w:r>
      <w:r>
        <w:rPr>
          <w:color w:val="231F20"/>
          <w:spacing w:val="-14"/>
        </w:rPr>
        <w:t> </w:t>
      </w:r>
      <w:r>
        <w:rPr>
          <w:color w:val="231F20"/>
        </w:rPr>
        <w:t>el</w:t>
      </w:r>
      <w:r>
        <w:rPr>
          <w:color w:val="231F20"/>
          <w:spacing w:val="-14"/>
        </w:rPr>
        <w:t> </w:t>
      </w:r>
      <w:r>
        <w:rPr>
          <w:color w:val="231F20"/>
        </w:rPr>
        <w:t>momento</w:t>
      </w:r>
      <w:r>
        <w:rPr>
          <w:color w:val="231F20"/>
          <w:spacing w:val="-13"/>
        </w:rPr>
        <w:t> </w:t>
      </w:r>
      <w:r>
        <w:rPr>
          <w:color w:val="231F20"/>
        </w:rPr>
        <w:t>y</w:t>
      </w:r>
      <w:r>
        <w:rPr>
          <w:color w:val="231F20"/>
          <w:spacing w:val="-14"/>
        </w:rPr>
        <w:t> </w:t>
      </w:r>
      <w:r>
        <w:rPr>
          <w:color w:val="231F20"/>
        </w:rPr>
        <w:t>las</w:t>
      </w:r>
      <w:r>
        <w:rPr>
          <w:color w:val="231F20"/>
          <w:spacing w:val="-14"/>
        </w:rPr>
        <w:t> </w:t>
      </w:r>
      <w:r>
        <w:rPr>
          <w:color w:val="231F20"/>
        </w:rPr>
        <w:t>condiciones</w:t>
      </w:r>
      <w:r>
        <w:rPr>
          <w:color w:val="231F20"/>
          <w:spacing w:val="-14"/>
        </w:rPr>
        <w:t> </w:t>
      </w:r>
      <w:r>
        <w:rPr>
          <w:color w:val="231F20"/>
        </w:rPr>
        <w:t>en</w:t>
      </w:r>
      <w:r>
        <w:rPr>
          <w:color w:val="231F20"/>
          <w:spacing w:val="-13"/>
        </w:rPr>
        <w:t> </w:t>
      </w:r>
      <w:r>
        <w:rPr>
          <w:color w:val="231F20"/>
        </w:rPr>
        <w:t>que</w:t>
      </w:r>
      <w:r>
        <w:rPr>
          <w:color w:val="231F20"/>
          <w:spacing w:val="-14"/>
        </w:rPr>
        <w:t> </w:t>
      </w:r>
      <w:r>
        <w:rPr>
          <w:color w:val="231F20"/>
        </w:rPr>
        <w:t>no</w:t>
      </w:r>
      <w:r>
        <w:rPr>
          <w:color w:val="231F20"/>
          <w:spacing w:val="-14"/>
        </w:rPr>
        <w:t> </w:t>
      </w:r>
      <w:r>
        <w:rPr>
          <w:color w:val="231F20"/>
        </w:rPr>
        <w:t>resulte</w:t>
      </w:r>
      <w:r>
        <w:rPr>
          <w:color w:val="231F20"/>
          <w:spacing w:val="-14"/>
        </w:rPr>
        <w:t> </w:t>
      </w:r>
      <w:r>
        <w:rPr>
          <w:color w:val="231F20"/>
        </w:rPr>
        <w:t>desfavorable para el niño, niña o adolescente conocer dicha información.</w:t>
      </w:r>
    </w:p>
    <w:p>
      <w:pPr>
        <w:pStyle w:val="Heading1"/>
        <w:spacing w:before="137"/>
        <w:jc w:val="left"/>
      </w:pPr>
      <w:r>
        <w:rPr>
          <w:color w:val="231F20"/>
        </w:rPr>
        <w:t>ARTíCULO</w:t>
      </w:r>
      <w:r>
        <w:rPr>
          <w:color w:val="231F20"/>
          <w:spacing w:val="-12"/>
        </w:rPr>
        <w:t> </w:t>
      </w:r>
      <w:r>
        <w:rPr>
          <w:color w:val="231F20"/>
        </w:rPr>
        <w:t>77.</w:t>
      </w:r>
      <w:r>
        <w:rPr>
          <w:color w:val="231F20"/>
          <w:spacing w:val="-10"/>
        </w:rPr>
        <w:t> </w:t>
      </w:r>
      <w:r>
        <w:rPr>
          <w:color w:val="231F20"/>
        </w:rPr>
        <w:t>SISTEmA</w:t>
      </w:r>
      <w:r>
        <w:rPr>
          <w:color w:val="231F20"/>
          <w:spacing w:val="-10"/>
        </w:rPr>
        <w:t> </w:t>
      </w:r>
      <w:r>
        <w:rPr>
          <w:color w:val="231F20"/>
        </w:rPr>
        <w:t>DE</w:t>
      </w:r>
      <w:r>
        <w:rPr>
          <w:color w:val="231F20"/>
          <w:spacing w:val="-10"/>
        </w:rPr>
        <w:t> </w:t>
      </w:r>
      <w:r>
        <w:rPr>
          <w:color w:val="231F20"/>
        </w:rPr>
        <w:t>INFORmACIóN</w:t>
      </w:r>
      <w:r>
        <w:rPr>
          <w:color w:val="231F20"/>
          <w:spacing w:val="-11"/>
        </w:rPr>
        <w:t> </w:t>
      </w:r>
      <w:r>
        <w:rPr>
          <w:color w:val="231F20"/>
        </w:rPr>
        <w:t>DE</w:t>
      </w:r>
      <w:r>
        <w:rPr>
          <w:color w:val="231F20"/>
          <w:spacing w:val="-10"/>
        </w:rPr>
        <w:t> </w:t>
      </w:r>
      <w:r>
        <w:rPr>
          <w:color w:val="231F20"/>
          <w:spacing w:val="-2"/>
        </w:rPr>
        <w:t>RESTABLECImIEN-</w:t>
      </w:r>
    </w:p>
    <w:p>
      <w:pPr>
        <w:pStyle w:val="BodyText"/>
        <w:spacing w:line="211" w:lineRule="auto" w:before="9"/>
        <w:ind w:right="110"/>
      </w:pPr>
      <w:r>
        <w:rPr>
          <w:b/>
          <w:color w:val="231F20"/>
        </w:rPr>
        <w:t>TO DE DEREChOS. </w:t>
      </w:r>
      <w:r>
        <w:rPr>
          <w:color w:val="231F20"/>
        </w:rPr>
        <w:t>Créase el sistema de información de restablecimiento de</w:t>
      </w:r>
      <w:r>
        <w:rPr>
          <w:color w:val="231F20"/>
          <w:spacing w:val="-14"/>
        </w:rPr>
        <w:t> </w:t>
      </w:r>
      <w:r>
        <w:rPr>
          <w:color w:val="231F20"/>
        </w:rPr>
        <w:t>derechos</w:t>
      </w:r>
      <w:r>
        <w:rPr>
          <w:color w:val="231F20"/>
          <w:spacing w:val="-14"/>
        </w:rPr>
        <w:t> </w:t>
      </w:r>
      <w:r>
        <w:rPr>
          <w:color w:val="231F20"/>
        </w:rPr>
        <w:t>a</w:t>
      </w:r>
      <w:r>
        <w:rPr>
          <w:color w:val="231F20"/>
          <w:spacing w:val="-13"/>
        </w:rPr>
        <w:t> </w:t>
      </w:r>
      <w:r>
        <w:rPr>
          <w:color w:val="231F20"/>
        </w:rPr>
        <w:t>cargo</w:t>
      </w:r>
      <w:r>
        <w:rPr>
          <w:color w:val="231F20"/>
          <w:spacing w:val="-14"/>
        </w:rPr>
        <w:t> </w:t>
      </w:r>
      <w:r>
        <w:rPr>
          <w:color w:val="231F20"/>
        </w:rPr>
        <w:t>del</w:t>
      </w:r>
      <w:r>
        <w:rPr>
          <w:color w:val="231F20"/>
          <w:spacing w:val="-14"/>
        </w:rPr>
        <w:t> </w:t>
      </w:r>
      <w:r>
        <w:rPr>
          <w:color w:val="231F20"/>
        </w:rPr>
        <w:t>Instituto</w:t>
      </w:r>
      <w:r>
        <w:rPr>
          <w:color w:val="231F20"/>
          <w:spacing w:val="-13"/>
        </w:rPr>
        <w:t> </w:t>
      </w:r>
      <w:r>
        <w:rPr>
          <w:color w:val="231F20"/>
        </w:rPr>
        <w:t>Colombiano</w:t>
      </w:r>
      <w:r>
        <w:rPr>
          <w:color w:val="231F20"/>
          <w:spacing w:val="-14"/>
        </w:rPr>
        <w:t> </w:t>
      </w:r>
      <w:r>
        <w:rPr>
          <w:color w:val="231F20"/>
        </w:rPr>
        <w:t>de</w:t>
      </w:r>
      <w:r>
        <w:rPr>
          <w:color w:val="231F20"/>
          <w:spacing w:val="-14"/>
        </w:rPr>
        <w:t> </w:t>
      </w:r>
      <w:r>
        <w:rPr>
          <w:color w:val="231F20"/>
        </w:rPr>
        <w:t>Bienestar</w:t>
      </w:r>
      <w:r>
        <w:rPr>
          <w:color w:val="231F20"/>
          <w:spacing w:val="-13"/>
        </w:rPr>
        <w:t> </w:t>
      </w:r>
      <w:r>
        <w:rPr>
          <w:color w:val="231F20"/>
        </w:rPr>
        <w:t>Familiar</w:t>
      </w:r>
      <w:r>
        <w:rPr>
          <w:color w:val="231F20"/>
          <w:spacing w:val="-14"/>
        </w:rPr>
        <w:t> </w:t>
      </w:r>
      <w:r>
        <w:rPr>
          <w:color w:val="231F20"/>
        </w:rPr>
        <w:t>que</w:t>
      </w:r>
      <w:r>
        <w:rPr>
          <w:color w:val="231F20"/>
          <w:spacing w:val="-14"/>
        </w:rPr>
        <w:t> </w:t>
      </w:r>
      <w:r>
        <w:rPr>
          <w:color w:val="231F20"/>
        </w:rPr>
        <w:t>tiene como</w:t>
      </w:r>
      <w:r>
        <w:rPr>
          <w:color w:val="231F20"/>
          <w:spacing w:val="-9"/>
        </w:rPr>
        <w:t> </w:t>
      </w:r>
      <w:r>
        <w:rPr>
          <w:color w:val="231F20"/>
        </w:rPr>
        <w:t>finalidad</w:t>
      </w:r>
      <w:r>
        <w:rPr>
          <w:color w:val="231F20"/>
          <w:spacing w:val="-8"/>
        </w:rPr>
        <w:t> </w:t>
      </w:r>
      <w:r>
        <w:rPr>
          <w:color w:val="231F20"/>
        </w:rPr>
        <w:t>llevar</w:t>
      </w:r>
      <w:r>
        <w:rPr>
          <w:color w:val="231F20"/>
          <w:spacing w:val="-8"/>
        </w:rPr>
        <w:t> </w:t>
      </w:r>
      <w:r>
        <w:rPr>
          <w:color w:val="231F20"/>
        </w:rPr>
        <w:t>el</w:t>
      </w:r>
      <w:r>
        <w:rPr>
          <w:color w:val="231F20"/>
          <w:spacing w:val="-8"/>
        </w:rPr>
        <w:t> </w:t>
      </w:r>
      <w:r>
        <w:rPr>
          <w:color w:val="231F20"/>
        </w:rPr>
        <w:t>registro</w:t>
      </w:r>
      <w:r>
        <w:rPr>
          <w:color w:val="231F20"/>
          <w:spacing w:val="-8"/>
        </w:rPr>
        <w:t> </w:t>
      </w:r>
      <w:r>
        <w:rPr>
          <w:color w:val="231F20"/>
        </w:rPr>
        <w:t>de</w:t>
      </w:r>
      <w:r>
        <w:rPr>
          <w:color w:val="231F20"/>
          <w:spacing w:val="-8"/>
        </w:rPr>
        <w:t> </w:t>
      </w:r>
      <w:r>
        <w:rPr>
          <w:color w:val="231F20"/>
        </w:rPr>
        <w:t>los</w:t>
      </w:r>
      <w:r>
        <w:rPr>
          <w:color w:val="231F20"/>
          <w:spacing w:val="-8"/>
        </w:rPr>
        <w:t> </w:t>
      </w:r>
      <w:r>
        <w:rPr>
          <w:color w:val="231F20"/>
        </w:rPr>
        <w:t>niños,</w:t>
      </w:r>
      <w:r>
        <w:rPr>
          <w:color w:val="231F20"/>
          <w:spacing w:val="-8"/>
        </w:rPr>
        <w:t> </w:t>
      </w:r>
      <w:r>
        <w:rPr>
          <w:color w:val="231F20"/>
        </w:rPr>
        <w:t>las</w:t>
      </w:r>
      <w:r>
        <w:rPr>
          <w:color w:val="231F20"/>
          <w:spacing w:val="-8"/>
        </w:rPr>
        <w:t> </w:t>
      </w:r>
      <w:r>
        <w:rPr>
          <w:color w:val="231F20"/>
        </w:rPr>
        <w:t>niñas</w:t>
      </w:r>
      <w:r>
        <w:rPr>
          <w:color w:val="231F20"/>
          <w:spacing w:val="-8"/>
        </w:rPr>
        <w:t> </w:t>
      </w:r>
      <w:r>
        <w:rPr>
          <w:color w:val="231F20"/>
        </w:rPr>
        <w:t>y</w:t>
      </w:r>
      <w:r>
        <w:rPr>
          <w:color w:val="231F20"/>
          <w:spacing w:val="-9"/>
        </w:rPr>
        <w:t> </w:t>
      </w:r>
      <w:r>
        <w:rPr>
          <w:color w:val="231F20"/>
        </w:rPr>
        <w:t>los</w:t>
      </w:r>
      <w:r>
        <w:rPr>
          <w:color w:val="231F20"/>
          <w:spacing w:val="-8"/>
        </w:rPr>
        <w:t> </w:t>
      </w:r>
      <w:r>
        <w:rPr>
          <w:color w:val="231F20"/>
        </w:rPr>
        <w:t>adolescentes</w:t>
      </w:r>
      <w:r>
        <w:rPr>
          <w:color w:val="231F20"/>
          <w:spacing w:val="-9"/>
        </w:rPr>
        <w:t> </w:t>
      </w:r>
      <w:r>
        <w:rPr>
          <w:color w:val="231F20"/>
        </w:rPr>
        <w:t>cu- yos derechos se denuncian como amenazados o vulnerados. Dicho </w:t>
      </w:r>
      <w:r>
        <w:rPr>
          <w:color w:val="231F20"/>
        </w:rPr>
        <w:t>registro incluirá</w:t>
      </w:r>
      <w:r>
        <w:rPr>
          <w:color w:val="231F20"/>
          <w:spacing w:val="-14"/>
        </w:rPr>
        <w:t> </w:t>
      </w:r>
      <w:r>
        <w:rPr>
          <w:color w:val="231F20"/>
        </w:rPr>
        <w:t>la</w:t>
      </w:r>
      <w:r>
        <w:rPr>
          <w:color w:val="231F20"/>
          <w:spacing w:val="-14"/>
        </w:rPr>
        <w:t> </w:t>
      </w:r>
      <w:r>
        <w:rPr>
          <w:color w:val="231F20"/>
        </w:rPr>
        <w:t>medida</w:t>
      </w:r>
      <w:r>
        <w:rPr>
          <w:color w:val="231F20"/>
          <w:spacing w:val="-14"/>
        </w:rPr>
        <w:t> </w:t>
      </w:r>
      <w:r>
        <w:rPr>
          <w:color w:val="231F20"/>
        </w:rPr>
        <w:t>de</w:t>
      </w:r>
      <w:r>
        <w:rPr>
          <w:color w:val="231F20"/>
          <w:spacing w:val="-13"/>
        </w:rPr>
        <w:t> </w:t>
      </w:r>
      <w:r>
        <w:rPr>
          <w:color w:val="231F20"/>
        </w:rPr>
        <w:t>restablecimiento</w:t>
      </w:r>
      <w:r>
        <w:rPr>
          <w:color w:val="231F20"/>
          <w:spacing w:val="-14"/>
        </w:rPr>
        <w:t> </w:t>
      </w:r>
      <w:r>
        <w:rPr>
          <w:color w:val="231F20"/>
        </w:rPr>
        <w:t>adoptada,</w:t>
      </w:r>
      <w:r>
        <w:rPr>
          <w:color w:val="231F20"/>
          <w:spacing w:val="-14"/>
        </w:rPr>
        <w:t> </w:t>
      </w:r>
      <w:r>
        <w:rPr>
          <w:color w:val="231F20"/>
        </w:rPr>
        <w:t>el</w:t>
      </w:r>
      <w:r>
        <w:rPr>
          <w:color w:val="231F20"/>
          <w:spacing w:val="-14"/>
        </w:rPr>
        <w:t> </w:t>
      </w:r>
      <w:r>
        <w:rPr>
          <w:color w:val="231F20"/>
        </w:rPr>
        <w:t>funcionario</w:t>
      </w:r>
      <w:r>
        <w:rPr>
          <w:color w:val="231F20"/>
          <w:spacing w:val="-13"/>
        </w:rPr>
        <w:t> </w:t>
      </w:r>
      <w:r>
        <w:rPr>
          <w:color w:val="231F20"/>
        </w:rPr>
        <w:t>que</w:t>
      </w:r>
      <w:r>
        <w:rPr>
          <w:color w:val="231F20"/>
          <w:spacing w:val="-14"/>
        </w:rPr>
        <w:t> </w:t>
      </w:r>
      <w:r>
        <w:rPr>
          <w:color w:val="231F20"/>
        </w:rPr>
        <w:t>adelantó la actuación y el término de duración del proceso.</w:t>
      </w:r>
    </w:p>
    <w:p>
      <w:pPr>
        <w:pStyle w:val="BodyText"/>
        <w:spacing w:line="211" w:lineRule="auto" w:before="163"/>
        <w:ind w:right="108" w:firstLine="283"/>
      </w:pPr>
      <w:r>
        <w:rPr>
          <w:color w:val="231F20"/>
          <w:spacing w:val="-2"/>
        </w:rPr>
        <w:t>Este</w:t>
      </w:r>
      <w:r>
        <w:rPr>
          <w:color w:val="231F20"/>
          <w:spacing w:val="-8"/>
        </w:rPr>
        <w:t> </w:t>
      </w:r>
      <w:r>
        <w:rPr>
          <w:color w:val="231F20"/>
          <w:spacing w:val="-2"/>
        </w:rPr>
        <w:t>sistema</w:t>
      </w:r>
      <w:r>
        <w:rPr>
          <w:color w:val="231F20"/>
          <w:spacing w:val="-8"/>
        </w:rPr>
        <w:t> </w:t>
      </w:r>
      <w:r>
        <w:rPr>
          <w:color w:val="231F20"/>
          <w:spacing w:val="-2"/>
        </w:rPr>
        <w:t>tendrá</w:t>
      </w:r>
      <w:r>
        <w:rPr>
          <w:color w:val="231F20"/>
          <w:spacing w:val="-8"/>
        </w:rPr>
        <w:t> </w:t>
      </w:r>
      <w:r>
        <w:rPr>
          <w:color w:val="231F20"/>
          <w:spacing w:val="-2"/>
        </w:rPr>
        <w:t>un</w:t>
      </w:r>
      <w:r>
        <w:rPr>
          <w:color w:val="231F20"/>
          <w:spacing w:val="-8"/>
        </w:rPr>
        <w:t> </w:t>
      </w:r>
      <w:r>
        <w:rPr>
          <w:color w:val="231F20"/>
          <w:spacing w:val="-2"/>
        </w:rPr>
        <w:t>registro</w:t>
      </w:r>
      <w:r>
        <w:rPr>
          <w:color w:val="231F20"/>
          <w:spacing w:val="-8"/>
        </w:rPr>
        <w:t> </w:t>
      </w:r>
      <w:r>
        <w:rPr>
          <w:color w:val="231F20"/>
          <w:spacing w:val="-2"/>
        </w:rPr>
        <w:t>especial</w:t>
      </w:r>
      <w:r>
        <w:rPr>
          <w:color w:val="231F20"/>
          <w:spacing w:val="-8"/>
        </w:rPr>
        <w:t> </w:t>
      </w:r>
      <w:r>
        <w:rPr>
          <w:color w:val="231F20"/>
          <w:spacing w:val="-2"/>
        </w:rPr>
        <w:t>para</w:t>
      </w:r>
      <w:r>
        <w:rPr>
          <w:color w:val="231F20"/>
          <w:spacing w:val="-8"/>
        </w:rPr>
        <w:t> </w:t>
      </w:r>
      <w:r>
        <w:rPr>
          <w:color w:val="231F20"/>
          <w:spacing w:val="-2"/>
        </w:rPr>
        <w:t>el</w:t>
      </w:r>
      <w:r>
        <w:rPr>
          <w:color w:val="231F20"/>
          <w:spacing w:val="-8"/>
        </w:rPr>
        <w:t> </w:t>
      </w:r>
      <w:r>
        <w:rPr>
          <w:color w:val="231F20"/>
          <w:spacing w:val="-2"/>
        </w:rPr>
        <w:t>desarrollo</w:t>
      </w:r>
      <w:r>
        <w:rPr>
          <w:color w:val="231F20"/>
          <w:spacing w:val="-8"/>
        </w:rPr>
        <w:t> </w:t>
      </w:r>
      <w:r>
        <w:rPr>
          <w:color w:val="231F20"/>
          <w:spacing w:val="-2"/>
        </w:rPr>
        <w:t>del</w:t>
      </w:r>
      <w:r>
        <w:rPr>
          <w:color w:val="231F20"/>
          <w:spacing w:val="-8"/>
        </w:rPr>
        <w:t> </w:t>
      </w:r>
      <w:r>
        <w:rPr>
          <w:color w:val="231F20"/>
          <w:spacing w:val="-2"/>
        </w:rPr>
        <w:t>programa</w:t>
      </w:r>
      <w:r>
        <w:rPr>
          <w:color w:val="231F20"/>
          <w:spacing w:val="-8"/>
        </w:rPr>
        <w:t> </w:t>
      </w:r>
      <w:r>
        <w:rPr>
          <w:color w:val="231F20"/>
          <w:spacing w:val="-2"/>
        </w:rPr>
        <w:t>de adopción.</w:t>
      </w:r>
    </w:p>
    <w:p>
      <w:pPr>
        <w:spacing w:after="0" w:line="211" w:lineRule="auto"/>
        <w:sectPr>
          <w:pgSz w:w="9640" w:h="13610"/>
          <w:pgMar w:header="1074" w:footer="0" w:top="1540" w:bottom="280" w:left="1020" w:right="1020"/>
        </w:sectPr>
      </w:pPr>
    </w:p>
    <w:p>
      <w:pPr>
        <w:pStyle w:val="BodyText"/>
        <w:spacing w:line="213" w:lineRule="auto" w:before="110"/>
        <w:ind w:right="110" w:firstLine="283"/>
      </w:pPr>
      <w:r>
        <w:rPr>
          <w:b/>
          <w:color w:val="231F20"/>
        </w:rPr>
        <w:t>ARTíCULO 78. REqUISITOS DE ACREDITACIóN. </w:t>
      </w:r>
      <w:r>
        <w:rPr>
          <w:color w:val="231F20"/>
        </w:rPr>
        <w:t>Los requisitos de acreditación para organismos o agencias internacionales que presten servi- cios de adopción internacional deberán incluir la presentación de pruebas que</w:t>
      </w:r>
      <w:r>
        <w:rPr>
          <w:color w:val="231F20"/>
          <w:spacing w:val="-11"/>
        </w:rPr>
        <w:t> </w:t>
      </w:r>
      <w:r>
        <w:rPr>
          <w:color w:val="231F20"/>
        </w:rPr>
        <w:t>indiquen</w:t>
      </w:r>
      <w:r>
        <w:rPr>
          <w:color w:val="231F20"/>
          <w:spacing w:val="-11"/>
        </w:rPr>
        <w:t> </w:t>
      </w:r>
      <w:r>
        <w:rPr>
          <w:color w:val="231F20"/>
        </w:rPr>
        <w:t>una</w:t>
      </w:r>
      <w:r>
        <w:rPr>
          <w:color w:val="231F20"/>
          <w:spacing w:val="-11"/>
        </w:rPr>
        <w:t> </w:t>
      </w:r>
      <w:r>
        <w:rPr>
          <w:color w:val="231F20"/>
        </w:rPr>
        <w:t>sólida</w:t>
      </w:r>
      <w:r>
        <w:rPr>
          <w:color w:val="231F20"/>
          <w:spacing w:val="-11"/>
        </w:rPr>
        <w:t> </w:t>
      </w:r>
      <w:r>
        <w:rPr>
          <w:color w:val="231F20"/>
        </w:rPr>
        <w:t>situación</w:t>
      </w:r>
      <w:r>
        <w:rPr>
          <w:color w:val="231F20"/>
          <w:spacing w:val="-11"/>
        </w:rPr>
        <w:t> </w:t>
      </w:r>
      <w:r>
        <w:rPr>
          <w:color w:val="231F20"/>
        </w:rPr>
        <w:t>financiera</w:t>
      </w:r>
      <w:r>
        <w:rPr>
          <w:color w:val="231F20"/>
          <w:spacing w:val="-11"/>
        </w:rPr>
        <w:t> </w:t>
      </w:r>
      <w:r>
        <w:rPr>
          <w:color w:val="231F20"/>
        </w:rPr>
        <w:t>y</w:t>
      </w:r>
      <w:r>
        <w:rPr>
          <w:color w:val="231F20"/>
          <w:spacing w:val="-11"/>
        </w:rPr>
        <w:t> </w:t>
      </w:r>
      <w:r>
        <w:rPr>
          <w:color w:val="231F20"/>
        </w:rPr>
        <w:t>un</w:t>
      </w:r>
      <w:r>
        <w:rPr>
          <w:color w:val="231F20"/>
          <w:spacing w:val="-11"/>
        </w:rPr>
        <w:t> </w:t>
      </w:r>
      <w:r>
        <w:rPr>
          <w:color w:val="231F20"/>
        </w:rPr>
        <w:t>sistema</w:t>
      </w:r>
      <w:r>
        <w:rPr>
          <w:color w:val="231F20"/>
          <w:spacing w:val="-11"/>
        </w:rPr>
        <w:t> </w:t>
      </w:r>
      <w:r>
        <w:rPr>
          <w:color w:val="231F20"/>
        </w:rPr>
        <w:t>efectivo</w:t>
      </w:r>
      <w:r>
        <w:rPr>
          <w:color w:val="231F20"/>
          <w:spacing w:val="-11"/>
        </w:rPr>
        <w:t> </w:t>
      </w:r>
      <w:r>
        <w:rPr>
          <w:color w:val="231F20"/>
        </w:rPr>
        <w:t>de</w:t>
      </w:r>
      <w:r>
        <w:rPr>
          <w:color w:val="231F20"/>
          <w:spacing w:val="-11"/>
        </w:rPr>
        <w:t> </w:t>
      </w:r>
      <w:r>
        <w:rPr>
          <w:color w:val="231F20"/>
        </w:rPr>
        <w:t>control financiero interno, así como auditoría externa. Se exigirá a los </w:t>
      </w:r>
      <w:r>
        <w:rPr>
          <w:color w:val="231F20"/>
        </w:rPr>
        <w:t>organismos acreditados</w:t>
      </w:r>
      <w:r>
        <w:rPr>
          <w:color w:val="231F20"/>
          <w:spacing w:val="-6"/>
        </w:rPr>
        <w:t> </w:t>
      </w:r>
      <w:r>
        <w:rPr>
          <w:color w:val="231F20"/>
        </w:rPr>
        <w:t>y</w:t>
      </w:r>
      <w:r>
        <w:rPr>
          <w:color w:val="231F20"/>
          <w:spacing w:val="-5"/>
        </w:rPr>
        <w:t> </w:t>
      </w:r>
      <w:r>
        <w:rPr>
          <w:color w:val="231F20"/>
        </w:rPr>
        <w:t>agencias</w:t>
      </w:r>
      <w:r>
        <w:rPr>
          <w:color w:val="231F20"/>
          <w:spacing w:val="-5"/>
        </w:rPr>
        <w:t> </w:t>
      </w:r>
      <w:r>
        <w:rPr>
          <w:color w:val="231F20"/>
        </w:rPr>
        <w:t>internacionales</w:t>
      </w:r>
      <w:r>
        <w:rPr>
          <w:color w:val="231F20"/>
          <w:spacing w:val="-5"/>
        </w:rPr>
        <w:t> </w:t>
      </w:r>
      <w:r>
        <w:rPr>
          <w:color w:val="231F20"/>
        </w:rPr>
        <w:t>que</w:t>
      </w:r>
      <w:r>
        <w:rPr>
          <w:color w:val="231F20"/>
          <w:spacing w:val="-5"/>
        </w:rPr>
        <w:t> </w:t>
      </w:r>
      <w:r>
        <w:rPr>
          <w:color w:val="231F20"/>
        </w:rPr>
        <w:t>mantengan</w:t>
      </w:r>
      <w:r>
        <w:rPr>
          <w:color w:val="231F20"/>
          <w:spacing w:val="-5"/>
        </w:rPr>
        <w:t> </w:t>
      </w:r>
      <w:r>
        <w:rPr>
          <w:color w:val="231F20"/>
        </w:rPr>
        <w:t>estados</w:t>
      </w:r>
      <w:r>
        <w:rPr>
          <w:color w:val="231F20"/>
          <w:spacing w:val="-6"/>
        </w:rPr>
        <w:t> </w:t>
      </w:r>
      <w:r>
        <w:rPr>
          <w:color w:val="231F20"/>
        </w:rPr>
        <w:t>contables</w:t>
      </w:r>
      <w:r>
        <w:rPr>
          <w:color w:val="231F20"/>
          <w:spacing w:val="-5"/>
        </w:rPr>
        <w:t> </w:t>
      </w:r>
      <w:r>
        <w:rPr>
          <w:color w:val="231F20"/>
        </w:rPr>
        <w:t>ac- tualizados,</w:t>
      </w:r>
      <w:r>
        <w:rPr>
          <w:color w:val="231F20"/>
          <w:spacing w:val="-3"/>
        </w:rPr>
        <w:t> </w:t>
      </w:r>
      <w:r>
        <w:rPr>
          <w:color w:val="231F20"/>
        </w:rPr>
        <w:t>para</w:t>
      </w:r>
      <w:r>
        <w:rPr>
          <w:color w:val="231F20"/>
          <w:spacing w:val="-3"/>
        </w:rPr>
        <w:t> </w:t>
      </w:r>
      <w:r>
        <w:rPr>
          <w:color w:val="231F20"/>
        </w:rPr>
        <w:t>ser</w:t>
      </w:r>
      <w:r>
        <w:rPr>
          <w:color w:val="231F20"/>
          <w:spacing w:val="-3"/>
        </w:rPr>
        <w:t> </w:t>
      </w:r>
      <w:r>
        <w:rPr>
          <w:color w:val="231F20"/>
        </w:rPr>
        <w:t>sometidos</w:t>
      </w:r>
      <w:r>
        <w:rPr>
          <w:color w:val="231F20"/>
          <w:spacing w:val="-3"/>
        </w:rPr>
        <w:t> </w:t>
      </w:r>
      <w:r>
        <w:rPr>
          <w:color w:val="231F20"/>
        </w:rPr>
        <w:t>a</w:t>
      </w:r>
      <w:r>
        <w:rPr>
          <w:color w:val="231F20"/>
          <w:spacing w:val="-3"/>
        </w:rPr>
        <w:t> </w:t>
      </w:r>
      <w:r>
        <w:rPr>
          <w:color w:val="231F20"/>
        </w:rPr>
        <w:t>la</w:t>
      </w:r>
      <w:r>
        <w:rPr>
          <w:color w:val="231F20"/>
          <w:spacing w:val="-3"/>
        </w:rPr>
        <w:t> </w:t>
      </w:r>
      <w:r>
        <w:rPr>
          <w:color w:val="231F20"/>
        </w:rPr>
        <w:t>supervisión</w:t>
      </w:r>
      <w:r>
        <w:rPr>
          <w:color w:val="231F20"/>
          <w:spacing w:val="-3"/>
        </w:rPr>
        <w:t> </w:t>
      </w:r>
      <w:r>
        <w:rPr>
          <w:color w:val="231F20"/>
        </w:rPr>
        <w:t>de</w:t>
      </w:r>
      <w:r>
        <w:rPr>
          <w:color w:val="231F20"/>
          <w:spacing w:val="-3"/>
        </w:rPr>
        <w:t> </w:t>
      </w:r>
      <w:r>
        <w:rPr>
          <w:color w:val="231F20"/>
        </w:rPr>
        <w:t>la</w:t>
      </w:r>
      <w:r>
        <w:rPr>
          <w:color w:val="231F20"/>
          <w:spacing w:val="-3"/>
        </w:rPr>
        <w:t> </w:t>
      </w:r>
      <w:r>
        <w:rPr>
          <w:color w:val="231F20"/>
        </w:rPr>
        <w:t>autoridad</w:t>
      </w:r>
      <w:r>
        <w:rPr>
          <w:color w:val="231F20"/>
          <w:spacing w:val="-3"/>
        </w:rPr>
        <w:t> </w:t>
      </w:r>
      <w:r>
        <w:rPr>
          <w:color w:val="231F20"/>
        </w:rPr>
        <w:t>central</w:t>
      </w:r>
      <w:r>
        <w:rPr>
          <w:color w:val="231F20"/>
          <w:spacing w:val="-3"/>
        </w:rPr>
        <w:t> </w:t>
      </w:r>
      <w:r>
        <w:rPr>
          <w:color w:val="231F20"/>
        </w:rPr>
        <w:t>tanto del Estado Receptor, como del Estado de Origen.</w:t>
      </w:r>
    </w:p>
    <w:p>
      <w:pPr>
        <w:pStyle w:val="BodyText"/>
        <w:spacing w:before="143"/>
        <w:ind w:left="103" w:right="103"/>
        <w:jc w:val="center"/>
      </w:pPr>
      <w:r>
        <w:rPr>
          <w:color w:val="231F20"/>
        </w:rPr>
        <w:t>CAPíTULO</w:t>
      </w:r>
      <w:r>
        <w:rPr>
          <w:color w:val="231F20"/>
          <w:spacing w:val="9"/>
        </w:rPr>
        <w:t> </w:t>
      </w:r>
      <w:r>
        <w:rPr>
          <w:color w:val="231F20"/>
          <w:spacing w:val="-5"/>
        </w:rPr>
        <w:t>III</w:t>
      </w:r>
    </w:p>
    <w:p>
      <w:pPr>
        <w:pStyle w:val="Heading1"/>
        <w:spacing w:line="213" w:lineRule="auto" w:before="163"/>
        <w:ind w:left="287" w:right="285"/>
        <w:jc w:val="center"/>
      </w:pPr>
      <w:r>
        <w:rPr>
          <w:color w:val="231F20"/>
        </w:rPr>
        <w:t>AUTORIDADES</w:t>
      </w:r>
      <w:r>
        <w:rPr>
          <w:color w:val="231F20"/>
          <w:spacing w:val="-9"/>
        </w:rPr>
        <w:t> </w:t>
      </w:r>
      <w:r>
        <w:rPr>
          <w:color w:val="231F20"/>
        </w:rPr>
        <w:t>COmpETENTES</w:t>
      </w:r>
      <w:r>
        <w:rPr>
          <w:color w:val="231F20"/>
          <w:spacing w:val="-9"/>
        </w:rPr>
        <w:t> </w:t>
      </w:r>
      <w:r>
        <w:rPr>
          <w:color w:val="231F20"/>
        </w:rPr>
        <w:t>pARA</w:t>
      </w:r>
      <w:r>
        <w:rPr>
          <w:color w:val="231F20"/>
          <w:spacing w:val="-9"/>
        </w:rPr>
        <w:t> </w:t>
      </w:r>
      <w:r>
        <w:rPr>
          <w:color w:val="231F20"/>
        </w:rPr>
        <w:t>EL</w:t>
      </w:r>
      <w:r>
        <w:rPr>
          <w:color w:val="231F20"/>
          <w:spacing w:val="-9"/>
        </w:rPr>
        <w:t> </w:t>
      </w:r>
      <w:r>
        <w:rPr>
          <w:color w:val="231F20"/>
        </w:rPr>
        <w:t>RESTABLECImIENTO DE LOS DEREChOS DE LOS NIñOS, LAS NIñAS</w:t>
      </w:r>
    </w:p>
    <w:p>
      <w:pPr>
        <w:spacing w:line="271" w:lineRule="exact" w:before="0"/>
        <w:ind w:left="103" w:right="103" w:firstLine="0"/>
        <w:jc w:val="center"/>
        <w:rPr>
          <w:b/>
          <w:sz w:val="22"/>
        </w:rPr>
      </w:pPr>
      <w:r>
        <w:rPr>
          <w:b/>
          <w:color w:val="231F20"/>
          <w:sz w:val="22"/>
        </w:rPr>
        <w:t>Y LOS </w:t>
      </w:r>
      <w:r>
        <w:rPr>
          <w:b/>
          <w:color w:val="231F20"/>
          <w:spacing w:val="-2"/>
          <w:sz w:val="22"/>
        </w:rPr>
        <w:t>ADOLESCENTES</w:t>
      </w:r>
    </w:p>
    <w:p>
      <w:pPr>
        <w:pStyle w:val="BodyText"/>
        <w:spacing w:line="213" w:lineRule="auto" w:before="163"/>
        <w:ind w:right="110" w:firstLine="283"/>
      </w:pPr>
      <w:r>
        <w:rPr>
          <w:b/>
          <w:color w:val="231F20"/>
        </w:rPr>
        <w:t>ARTICULO 79. DEFENSORíAS DE FAmILIA.</w:t>
      </w:r>
      <w:r>
        <w:rPr>
          <w:b/>
          <w:color w:val="231F20"/>
          <w:spacing w:val="80"/>
        </w:rPr>
        <w:t> </w:t>
      </w:r>
      <w:r>
        <w:rPr>
          <w:color w:val="231F20"/>
        </w:rPr>
        <w:t>Son dependencias del Instituto</w:t>
      </w:r>
      <w:r>
        <w:rPr>
          <w:color w:val="231F20"/>
          <w:spacing w:val="-14"/>
        </w:rPr>
        <w:t> </w:t>
      </w:r>
      <w:r>
        <w:rPr>
          <w:color w:val="231F20"/>
        </w:rPr>
        <w:t>Colombiano</w:t>
      </w:r>
      <w:r>
        <w:rPr>
          <w:color w:val="231F20"/>
          <w:spacing w:val="-13"/>
        </w:rPr>
        <w:t> </w:t>
      </w:r>
      <w:r>
        <w:rPr>
          <w:color w:val="231F20"/>
        </w:rPr>
        <w:t>de</w:t>
      </w:r>
      <w:r>
        <w:rPr>
          <w:color w:val="231F20"/>
          <w:spacing w:val="-14"/>
        </w:rPr>
        <w:t> </w:t>
      </w:r>
      <w:r>
        <w:rPr>
          <w:color w:val="231F20"/>
        </w:rPr>
        <w:t>Bienestar</w:t>
      </w:r>
      <w:r>
        <w:rPr>
          <w:color w:val="231F20"/>
          <w:spacing w:val="-13"/>
        </w:rPr>
        <w:t> </w:t>
      </w:r>
      <w:r>
        <w:rPr>
          <w:color w:val="231F20"/>
        </w:rPr>
        <w:t>Familiar</w:t>
      </w:r>
      <w:r>
        <w:rPr>
          <w:color w:val="231F20"/>
          <w:spacing w:val="-14"/>
        </w:rPr>
        <w:t> </w:t>
      </w:r>
      <w:r>
        <w:rPr>
          <w:color w:val="231F20"/>
        </w:rPr>
        <w:t>de</w:t>
      </w:r>
      <w:r>
        <w:rPr>
          <w:color w:val="231F20"/>
          <w:spacing w:val="-13"/>
        </w:rPr>
        <w:t> </w:t>
      </w:r>
      <w:r>
        <w:rPr>
          <w:color w:val="231F20"/>
        </w:rPr>
        <w:t>naturaleza</w:t>
      </w:r>
      <w:r>
        <w:rPr>
          <w:color w:val="231F20"/>
          <w:spacing w:val="-14"/>
        </w:rPr>
        <w:t> </w:t>
      </w:r>
      <w:r>
        <w:rPr>
          <w:color w:val="231F20"/>
        </w:rPr>
        <w:t>multidisciplinaria, encargadas de prevenir, garantizar y restablecer los derechos de los niños, niñas y adolescentes.</w:t>
      </w:r>
    </w:p>
    <w:p>
      <w:pPr>
        <w:pStyle w:val="BodyText"/>
        <w:spacing w:line="213" w:lineRule="auto" w:before="169"/>
        <w:ind w:right="112" w:firstLine="283"/>
      </w:pPr>
      <w:r>
        <w:rPr>
          <w:color w:val="231F20"/>
        </w:rPr>
        <w:t>Las Defensorías de Familia contarán con equipos técnicos interdiscipli- narios</w:t>
      </w:r>
      <w:r>
        <w:rPr>
          <w:color w:val="231F20"/>
          <w:spacing w:val="-3"/>
        </w:rPr>
        <w:t> </w:t>
      </w:r>
      <w:r>
        <w:rPr>
          <w:color w:val="231F20"/>
        </w:rPr>
        <w:t>integrados,</w:t>
      </w:r>
      <w:r>
        <w:rPr>
          <w:color w:val="231F20"/>
          <w:spacing w:val="-2"/>
        </w:rPr>
        <w:t> </w:t>
      </w:r>
      <w:r>
        <w:rPr>
          <w:color w:val="231F20"/>
        </w:rPr>
        <w:t>por</w:t>
      </w:r>
      <w:r>
        <w:rPr>
          <w:color w:val="231F20"/>
          <w:spacing w:val="-2"/>
        </w:rPr>
        <w:t> </w:t>
      </w:r>
      <w:r>
        <w:rPr>
          <w:color w:val="231F20"/>
        </w:rPr>
        <w:t>lo</w:t>
      </w:r>
      <w:r>
        <w:rPr>
          <w:color w:val="231F20"/>
          <w:spacing w:val="-2"/>
        </w:rPr>
        <w:t> </w:t>
      </w:r>
      <w:r>
        <w:rPr>
          <w:color w:val="231F20"/>
        </w:rPr>
        <w:t>menos,</w:t>
      </w:r>
      <w:r>
        <w:rPr>
          <w:color w:val="231F20"/>
          <w:spacing w:val="-3"/>
        </w:rPr>
        <w:t> </w:t>
      </w:r>
      <w:r>
        <w:rPr>
          <w:color w:val="231F20"/>
        </w:rPr>
        <w:t>por</w:t>
      </w:r>
      <w:r>
        <w:rPr>
          <w:color w:val="231F20"/>
          <w:spacing w:val="-2"/>
        </w:rPr>
        <w:t> </w:t>
      </w:r>
      <w:r>
        <w:rPr>
          <w:color w:val="231F20"/>
        </w:rPr>
        <w:t>un</w:t>
      </w:r>
      <w:r>
        <w:rPr>
          <w:color w:val="231F20"/>
          <w:spacing w:val="-2"/>
        </w:rPr>
        <w:t> </w:t>
      </w:r>
      <w:r>
        <w:rPr>
          <w:color w:val="231F20"/>
        </w:rPr>
        <w:t>psicólogo,</w:t>
      </w:r>
      <w:r>
        <w:rPr>
          <w:color w:val="231F20"/>
          <w:spacing w:val="-3"/>
        </w:rPr>
        <w:t> </w:t>
      </w:r>
      <w:r>
        <w:rPr>
          <w:color w:val="231F20"/>
        </w:rPr>
        <w:t>un</w:t>
      </w:r>
      <w:r>
        <w:rPr>
          <w:color w:val="231F20"/>
          <w:spacing w:val="-2"/>
        </w:rPr>
        <w:t> </w:t>
      </w:r>
      <w:r>
        <w:rPr>
          <w:color w:val="231F20"/>
        </w:rPr>
        <w:t>trabajador</w:t>
      </w:r>
      <w:r>
        <w:rPr>
          <w:color w:val="231F20"/>
          <w:spacing w:val="-2"/>
        </w:rPr>
        <w:t> </w:t>
      </w:r>
      <w:r>
        <w:rPr>
          <w:color w:val="231F20"/>
        </w:rPr>
        <w:t>social</w:t>
      </w:r>
      <w:r>
        <w:rPr>
          <w:color w:val="231F20"/>
          <w:spacing w:val="-3"/>
        </w:rPr>
        <w:t> </w:t>
      </w:r>
      <w:r>
        <w:rPr>
          <w:color w:val="231F20"/>
        </w:rPr>
        <w:t>y</w:t>
      </w:r>
      <w:r>
        <w:rPr>
          <w:color w:val="231F20"/>
          <w:spacing w:val="-2"/>
        </w:rPr>
        <w:t> </w:t>
      </w:r>
      <w:r>
        <w:rPr>
          <w:color w:val="231F20"/>
        </w:rPr>
        <w:t>un </w:t>
      </w:r>
      <w:r>
        <w:rPr>
          <w:color w:val="231F20"/>
          <w:spacing w:val="-2"/>
        </w:rPr>
        <w:t>nutricionista.</w:t>
      </w:r>
    </w:p>
    <w:p>
      <w:pPr>
        <w:pStyle w:val="BodyText"/>
        <w:spacing w:line="213" w:lineRule="auto" w:before="170"/>
        <w:ind w:right="116" w:firstLine="283"/>
      </w:pPr>
      <w:r>
        <w:rPr>
          <w:color w:val="231F20"/>
          <w:w w:val="95"/>
        </w:rPr>
        <w:t>Los conceptos emitidos por cualquiera de los integrantes del equipo técnico </w:t>
      </w:r>
      <w:r>
        <w:rPr>
          <w:color w:val="231F20"/>
        </w:rPr>
        <w:t>tendrán el carácter de dictamen pericial.</w:t>
      </w:r>
    </w:p>
    <w:p>
      <w:pPr>
        <w:pStyle w:val="Heading1"/>
        <w:spacing w:line="280" w:lineRule="exact" w:before="144"/>
        <w:jc w:val="left"/>
      </w:pPr>
      <w:r>
        <w:rPr>
          <w:color w:val="231F20"/>
        </w:rPr>
        <w:t>ARTICULO</w:t>
      </w:r>
      <w:r>
        <w:rPr>
          <w:color w:val="231F20"/>
          <w:spacing w:val="19"/>
        </w:rPr>
        <w:t> </w:t>
      </w:r>
      <w:r>
        <w:rPr>
          <w:color w:val="231F20"/>
        </w:rPr>
        <w:t>80.</w:t>
      </w:r>
      <w:r>
        <w:rPr>
          <w:color w:val="231F20"/>
          <w:spacing w:val="66"/>
          <w:w w:val="150"/>
        </w:rPr>
        <w:t> </w:t>
      </w:r>
      <w:r>
        <w:rPr>
          <w:color w:val="231F20"/>
        </w:rPr>
        <w:t>CALIDADES</w:t>
      </w:r>
      <w:r>
        <w:rPr>
          <w:color w:val="231F20"/>
          <w:spacing w:val="20"/>
        </w:rPr>
        <w:t> </w:t>
      </w:r>
      <w:r>
        <w:rPr>
          <w:color w:val="231F20"/>
        </w:rPr>
        <w:t>pARA</w:t>
      </w:r>
      <w:r>
        <w:rPr>
          <w:color w:val="231F20"/>
          <w:spacing w:val="19"/>
        </w:rPr>
        <w:t> </w:t>
      </w:r>
      <w:r>
        <w:rPr>
          <w:color w:val="231F20"/>
        </w:rPr>
        <w:t>SER</w:t>
      </w:r>
      <w:r>
        <w:rPr>
          <w:color w:val="231F20"/>
          <w:spacing w:val="19"/>
        </w:rPr>
        <w:t> </w:t>
      </w:r>
      <w:r>
        <w:rPr>
          <w:color w:val="231F20"/>
        </w:rPr>
        <w:t>DEFENSOR</w:t>
      </w:r>
      <w:r>
        <w:rPr>
          <w:color w:val="231F20"/>
          <w:spacing w:val="20"/>
        </w:rPr>
        <w:t> </w:t>
      </w:r>
      <w:r>
        <w:rPr>
          <w:color w:val="231F20"/>
        </w:rPr>
        <w:t>DE</w:t>
      </w:r>
      <w:r>
        <w:rPr>
          <w:color w:val="231F20"/>
          <w:spacing w:val="19"/>
        </w:rPr>
        <w:t> </w:t>
      </w:r>
      <w:r>
        <w:rPr>
          <w:color w:val="231F20"/>
          <w:spacing w:val="-2"/>
        </w:rPr>
        <w:t>FAmILIA.</w:t>
      </w:r>
    </w:p>
    <w:p>
      <w:pPr>
        <w:pStyle w:val="BodyText"/>
        <w:spacing w:line="280" w:lineRule="exact"/>
        <w:jc w:val="left"/>
      </w:pPr>
      <w:r>
        <w:rPr>
          <w:color w:val="231F20"/>
        </w:rPr>
        <w:t>Para</w:t>
      </w:r>
      <w:r>
        <w:rPr>
          <w:color w:val="231F20"/>
          <w:spacing w:val="-1"/>
        </w:rPr>
        <w:t> </w:t>
      </w:r>
      <w:r>
        <w:rPr>
          <w:color w:val="231F20"/>
        </w:rPr>
        <w:t>ser</w:t>
      </w:r>
      <w:r>
        <w:rPr>
          <w:color w:val="231F20"/>
          <w:spacing w:val="-1"/>
        </w:rPr>
        <w:t> </w:t>
      </w:r>
      <w:r>
        <w:rPr>
          <w:color w:val="231F20"/>
        </w:rPr>
        <w:t>defensor</w:t>
      </w:r>
      <w:r>
        <w:rPr>
          <w:color w:val="231F20"/>
          <w:spacing w:val="-1"/>
        </w:rPr>
        <w:t> </w:t>
      </w:r>
      <w:r>
        <w:rPr>
          <w:color w:val="231F20"/>
        </w:rPr>
        <w:t>de</w:t>
      </w:r>
      <w:r>
        <w:rPr>
          <w:color w:val="231F20"/>
          <w:spacing w:val="-1"/>
        </w:rPr>
        <w:t> </w:t>
      </w:r>
      <w:r>
        <w:rPr>
          <w:color w:val="231F20"/>
        </w:rPr>
        <w:t>familia</w:t>
      </w:r>
      <w:r>
        <w:rPr>
          <w:color w:val="231F20"/>
          <w:spacing w:val="-1"/>
        </w:rPr>
        <w:t> </w:t>
      </w:r>
      <w:r>
        <w:rPr>
          <w:color w:val="231F20"/>
        </w:rPr>
        <w:t>se</w:t>
      </w:r>
      <w:r>
        <w:rPr>
          <w:color w:val="231F20"/>
          <w:spacing w:val="-1"/>
        </w:rPr>
        <w:t> </w:t>
      </w:r>
      <w:r>
        <w:rPr>
          <w:color w:val="231F20"/>
        </w:rPr>
        <w:t>requieren</w:t>
      </w:r>
      <w:r>
        <w:rPr>
          <w:color w:val="231F20"/>
          <w:spacing w:val="-1"/>
        </w:rPr>
        <w:t> </w:t>
      </w:r>
      <w:r>
        <w:rPr>
          <w:color w:val="231F20"/>
        </w:rPr>
        <w:t>las</w:t>
      </w:r>
      <w:r>
        <w:rPr>
          <w:color w:val="231F20"/>
          <w:spacing w:val="-1"/>
        </w:rPr>
        <w:t> </w:t>
      </w:r>
      <w:r>
        <w:rPr>
          <w:color w:val="231F20"/>
        </w:rPr>
        <w:t>siguientes </w:t>
      </w:r>
      <w:r>
        <w:rPr>
          <w:color w:val="231F20"/>
          <w:spacing w:val="-2"/>
        </w:rPr>
        <w:t>calidades:</w:t>
      </w:r>
    </w:p>
    <w:p>
      <w:pPr>
        <w:pStyle w:val="ListParagraph"/>
        <w:numPr>
          <w:ilvl w:val="0"/>
          <w:numId w:val="16"/>
        </w:numPr>
        <w:tabs>
          <w:tab w:pos="474" w:val="left" w:leader="none"/>
        </w:tabs>
        <w:spacing w:line="240" w:lineRule="auto" w:before="137" w:after="0"/>
        <w:ind w:left="473" w:right="0" w:hanging="340"/>
        <w:jc w:val="left"/>
        <w:rPr>
          <w:sz w:val="22"/>
        </w:rPr>
      </w:pPr>
      <w:r>
        <w:rPr>
          <w:color w:val="231F20"/>
          <w:sz w:val="22"/>
        </w:rPr>
        <w:t>Ser</w:t>
      </w:r>
      <w:r>
        <w:rPr>
          <w:color w:val="231F20"/>
          <w:spacing w:val="-5"/>
          <w:sz w:val="22"/>
        </w:rPr>
        <w:t> </w:t>
      </w:r>
      <w:r>
        <w:rPr>
          <w:color w:val="231F20"/>
          <w:sz w:val="22"/>
        </w:rPr>
        <w:t>abogado</w:t>
      </w:r>
      <w:r>
        <w:rPr>
          <w:color w:val="231F20"/>
          <w:spacing w:val="-2"/>
          <w:sz w:val="22"/>
        </w:rPr>
        <w:t> </w:t>
      </w:r>
      <w:r>
        <w:rPr>
          <w:color w:val="231F20"/>
          <w:sz w:val="22"/>
        </w:rPr>
        <w:t>en</w:t>
      </w:r>
      <w:r>
        <w:rPr>
          <w:color w:val="231F20"/>
          <w:spacing w:val="-2"/>
          <w:sz w:val="22"/>
        </w:rPr>
        <w:t> </w:t>
      </w:r>
      <w:r>
        <w:rPr>
          <w:color w:val="231F20"/>
          <w:sz w:val="22"/>
        </w:rPr>
        <w:t>ejercicio</w:t>
      </w:r>
      <w:r>
        <w:rPr>
          <w:color w:val="231F20"/>
          <w:spacing w:val="-2"/>
          <w:sz w:val="22"/>
        </w:rPr>
        <w:t> </w:t>
      </w:r>
      <w:r>
        <w:rPr>
          <w:color w:val="231F20"/>
          <w:sz w:val="22"/>
        </w:rPr>
        <w:t>y</w:t>
      </w:r>
      <w:r>
        <w:rPr>
          <w:color w:val="231F20"/>
          <w:spacing w:val="-3"/>
          <w:sz w:val="22"/>
        </w:rPr>
        <w:t> </w:t>
      </w:r>
      <w:r>
        <w:rPr>
          <w:color w:val="231F20"/>
          <w:sz w:val="22"/>
        </w:rPr>
        <w:t>con</w:t>
      </w:r>
      <w:r>
        <w:rPr>
          <w:color w:val="231F20"/>
          <w:spacing w:val="-2"/>
          <w:sz w:val="22"/>
        </w:rPr>
        <w:t> </w:t>
      </w:r>
      <w:r>
        <w:rPr>
          <w:color w:val="231F20"/>
          <w:sz w:val="22"/>
        </w:rPr>
        <w:t>tarjeta</w:t>
      </w:r>
      <w:r>
        <w:rPr>
          <w:color w:val="231F20"/>
          <w:spacing w:val="-3"/>
          <w:sz w:val="22"/>
        </w:rPr>
        <w:t> </w:t>
      </w:r>
      <w:r>
        <w:rPr>
          <w:color w:val="231F20"/>
          <w:sz w:val="22"/>
        </w:rPr>
        <w:t>profesional</w:t>
      </w:r>
      <w:r>
        <w:rPr>
          <w:color w:val="231F20"/>
          <w:spacing w:val="-2"/>
          <w:sz w:val="22"/>
        </w:rPr>
        <w:t> vigente.</w:t>
      </w:r>
    </w:p>
    <w:p>
      <w:pPr>
        <w:pStyle w:val="ListParagraph"/>
        <w:numPr>
          <w:ilvl w:val="0"/>
          <w:numId w:val="16"/>
        </w:numPr>
        <w:tabs>
          <w:tab w:pos="474" w:val="left" w:leader="none"/>
        </w:tabs>
        <w:spacing w:line="240" w:lineRule="auto" w:before="137" w:after="0"/>
        <w:ind w:left="473" w:right="0" w:hanging="340"/>
        <w:jc w:val="left"/>
        <w:rPr>
          <w:sz w:val="22"/>
        </w:rPr>
      </w:pPr>
      <w:r>
        <w:rPr>
          <w:color w:val="231F20"/>
          <w:sz w:val="22"/>
        </w:rPr>
        <w:t>No</w:t>
      </w:r>
      <w:r>
        <w:rPr>
          <w:color w:val="231F20"/>
          <w:spacing w:val="-6"/>
          <w:sz w:val="22"/>
        </w:rPr>
        <w:t> </w:t>
      </w:r>
      <w:r>
        <w:rPr>
          <w:color w:val="231F20"/>
          <w:sz w:val="22"/>
        </w:rPr>
        <w:t>tener</w:t>
      </w:r>
      <w:r>
        <w:rPr>
          <w:color w:val="231F20"/>
          <w:spacing w:val="-3"/>
          <w:sz w:val="22"/>
        </w:rPr>
        <w:t> </w:t>
      </w:r>
      <w:r>
        <w:rPr>
          <w:color w:val="231F20"/>
          <w:sz w:val="22"/>
        </w:rPr>
        <w:t>antecedentes</w:t>
      </w:r>
      <w:r>
        <w:rPr>
          <w:color w:val="231F20"/>
          <w:spacing w:val="-3"/>
          <w:sz w:val="22"/>
        </w:rPr>
        <w:t> </w:t>
      </w:r>
      <w:r>
        <w:rPr>
          <w:color w:val="231F20"/>
          <w:sz w:val="22"/>
        </w:rPr>
        <w:t>penales</w:t>
      </w:r>
      <w:r>
        <w:rPr>
          <w:color w:val="231F20"/>
          <w:spacing w:val="-3"/>
          <w:sz w:val="22"/>
        </w:rPr>
        <w:t> </w:t>
      </w:r>
      <w:r>
        <w:rPr>
          <w:color w:val="231F20"/>
          <w:sz w:val="22"/>
        </w:rPr>
        <w:t>ni</w:t>
      </w:r>
      <w:r>
        <w:rPr>
          <w:color w:val="231F20"/>
          <w:spacing w:val="-3"/>
          <w:sz w:val="22"/>
        </w:rPr>
        <w:t> </w:t>
      </w:r>
      <w:r>
        <w:rPr>
          <w:color w:val="231F20"/>
          <w:spacing w:val="-2"/>
          <w:sz w:val="22"/>
        </w:rPr>
        <w:t>disciplinarios.</w:t>
      </w:r>
    </w:p>
    <w:p>
      <w:pPr>
        <w:pStyle w:val="ListParagraph"/>
        <w:numPr>
          <w:ilvl w:val="0"/>
          <w:numId w:val="16"/>
        </w:numPr>
        <w:tabs>
          <w:tab w:pos="474" w:val="left" w:leader="none"/>
        </w:tabs>
        <w:spacing w:line="213" w:lineRule="auto" w:before="163" w:after="0"/>
        <w:ind w:left="494" w:right="111" w:hanging="360"/>
        <w:jc w:val="both"/>
        <w:rPr>
          <w:sz w:val="22"/>
        </w:rPr>
      </w:pPr>
      <w:r>
        <w:rPr>
          <w:color w:val="231F20"/>
          <w:spacing w:val="-2"/>
          <w:sz w:val="22"/>
        </w:rPr>
        <w:t>Acreditar</w:t>
      </w:r>
      <w:r>
        <w:rPr>
          <w:color w:val="231F20"/>
          <w:spacing w:val="-9"/>
          <w:sz w:val="22"/>
        </w:rPr>
        <w:t> </w:t>
      </w:r>
      <w:r>
        <w:rPr>
          <w:color w:val="231F20"/>
          <w:spacing w:val="-2"/>
          <w:sz w:val="22"/>
        </w:rPr>
        <w:t>título</w:t>
      </w:r>
      <w:r>
        <w:rPr>
          <w:color w:val="231F20"/>
          <w:spacing w:val="-9"/>
          <w:sz w:val="22"/>
        </w:rPr>
        <w:t> </w:t>
      </w:r>
      <w:r>
        <w:rPr>
          <w:color w:val="231F20"/>
          <w:spacing w:val="-2"/>
          <w:sz w:val="22"/>
        </w:rPr>
        <w:t>de</w:t>
      </w:r>
      <w:r>
        <w:rPr>
          <w:color w:val="231F20"/>
          <w:spacing w:val="-9"/>
          <w:sz w:val="22"/>
        </w:rPr>
        <w:t> </w:t>
      </w:r>
      <w:r>
        <w:rPr>
          <w:color w:val="231F20"/>
          <w:spacing w:val="-2"/>
          <w:sz w:val="22"/>
        </w:rPr>
        <w:t>postgrado</w:t>
      </w:r>
      <w:r>
        <w:rPr>
          <w:color w:val="231F20"/>
          <w:spacing w:val="-9"/>
          <w:sz w:val="22"/>
        </w:rPr>
        <w:t> </w:t>
      </w:r>
      <w:r>
        <w:rPr>
          <w:color w:val="231F20"/>
          <w:spacing w:val="-2"/>
          <w:sz w:val="22"/>
        </w:rPr>
        <w:t>en</w:t>
      </w:r>
      <w:r>
        <w:rPr>
          <w:color w:val="231F20"/>
          <w:spacing w:val="-9"/>
          <w:sz w:val="22"/>
        </w:rPr>
        <w:t> </w:t>
      </w:r>
      <w:r>
        <w:rPr>
          <w:color w:val="231F20"/>
          <w:spacing w:val="-2"/>
          <w:sz w:val="22"/>
        </w:rPr>
        <w:t>Derecho</w:t>
      </w:r>
      <w:r>
        <w:rPr>
          <w:color w:val="231F20"/>
          <w:spacing w:val="-9"/>
          <w:sz w:val="22"/>
        </w:rPr>
        <w:t> </w:t>
      </w:r>
      <w:r>
        <w:rPr>
          <w:color w:val="231F20"/>
          <w:spacing w:val="-2"/>
          <w:sz w:val="22"/>
        </w:rPr>
        <w:t>de</w:t>
      </w:r>
      <w:r>
        <w:rPr>
          <w:color w:val="231F20"/>
          <w:spacing w:val="-9"/>
          <w:sz w:val="22"/>
        </w:rPr>
        <w:t> </w:t>
      </w:r>
      <w:r>
        <w:rPr>
          <w:color w:val="231F20"/>
          <w:spacing w:val="-2"/>
          <w:sz w:val="22"/>
        </w:rPr>
        <w:t>Familia,</w:t>
      </w:r>
      <w:r>
        <w:rPr>
          <w:color w:val="231F20"/>
          <w:spacing w:val="-9"/>
          <w:sz w:val="22"/>
        </w:rPr>
        <w:t> </w:t>
      </w:r>
      <w:r>
        <w:rPr>
          <w:color w:val="231F20"/>
          <w:spacing w:val="-2"/>
          <w:sz w:val="22"/>
        </w:rPr>
        <w:t>Derecho</w:t>
      </w:r>
      <w:r>
        <w:rPr>
          <w:color w:val="231F20"/>
          <w:spacing w:val="-9"/>
          <w:sz w:val="22"/>
        </w:rPr>
        <w:t> </w:t>
      </w:r>
      <w:r>
        <w:rPr>
          <w:color w:val="231F20"/>
          <w:spacing w:val="-2"/>
          <w:sz w:val="22"/>
        </w:rPr>
        <w:t>Civil,</w:t>
      </w:r>
      <w:r>
        <w:rPr>
          <w:color w:val="231F20"/>
          <w:spacing w:val="-9"/>
          <w:sz w:val="22"/>
        </w:rPr>
        <w:t> </w:t>
      </w:r>
      <w:r>
        <w:rPr>
          <w:color w:val="231F20"/>
          <w:spacing w:val="-2"/>
          <w:sz w:val="22"/>
        </w:rPr>
        <w:t>Dere- cho</w:t>
      </w:r>
      <w:r>
        <w:rPr>
          <w:color w:val="231F20"/>
          <w:spacing w:val="-12"/>
          <w:sz w:val="22"/>
        </w:rPr>
        <w:t> </w:t>
      </w:r>
      <w:r>
        <w:rPr>
          <w:color w:val="231F20"/>
          <w:spacing w:val="-2"/>
          <w:sz w:val="22"/>
        </w:rPr>
        <w:t>Administrativo,</w:t>
      </w:r>
      <w:r>
        <w:rPr>
          <w:color w:val="231F20"/>
          <w:spacing w:val="-3"/>
          <w:sz w:val="22"/>
        </w:rPr>
        <w:t> </w:t>
      </w:r>
      <w:r>
        <w:rPr>
          <w:color w:val="231F20"/>
          <w:spacing w:val="-2"/>
          <w:sz w:val="22"/>
        </w:rPr>
        <w:t>Derecho Constitucional, Derecho Procesal, Derechos </w:t>
      </w:r>
      <w:r>
        <w:rPr>
          <w:color w:val="231F20"/>
          <w:sz w:val="22"/>
        </w:rPr>
        <w:t>Humanos,</w:t>
      </w:r>
      <w:r>
        <w:rPr>
          <w:color w:val="231F20"/>
          <w:spacing w:val="-12"/>
          <w:sz w:val="22"/>
        </w:rPr>
        <w:t> </w:t>
      </w:r>
      <w:r>
        <w:rPr>
          <w:color w:val="231F20"/>
          <w:sz w:val="22"/>
        </w:rPr>
        <w:t>o</w:t>
      </w:r>
      <w:r>
        <w:rPr>
          <w:color w:val="231F20"/>
          <w:spacing w:val="-12"/>
          <w:sz w:val="22"/>
        </w:rPr>
        <w:t> </w:t>
      </w:r>
      <w:r>
        <w:rPr>
          <w:color w:val="231F20"/>
          <w:sz w:val="22"/>
        </w:rPr>
        <w:t>en</w:t>
      </w:r>
      <w:r>
        <w:rPr>
          <w:color w:val="231F20"/>
          <w:spacing w:val="-12"/>
          <w:sz w:val="22"/>
        </w:rPr>
        <w:t> </w:t>
      </w:r>
      <w:r>
        <w:rPr>
          <w:color w:val="231F20"/>
          <w:sz w:val="22"/>
        </w:rPr>
        <w:t>Ciencias</w:t>
      </w:r>
      <w:r>
        <w:rPr>
          <w:color w:val="231F20"/>
          <w:spacing w:val="-12"/>
          <w:sz w:val="22"/>
        </w:rPr>
        <w:t> </w:t>
      </w:r>
      <w:r>
        <w:rPr>
          <w:color w:val="231F20"/>
          <w:sz w:val="22"/>
        </w:rPr>
        <w:t>Sociales</w:t>
      </w:r>
      <w:r>
        <w:rPr>
          <w:color w:val="231F20"/>
          <w:spacing w:val="-12"/>
          <w:sz w:val="22"/>
        </w:rPr>
        <w:t> </w:t>
      </w:r>
      <w:r>
        <w:rPr>
          <w:color w:val="231F20"/>
          <w:sz w:val="22"/>
        </w:rPr>
        <w:t>siempre</w:t>
      </w:r>
      <w:r>
        <w:rPr>
          <w:color w:val="231F20"/>
          <w:spacing w:val="-12"/>
          <w:sz w:val="22"/>
        </w:rPr>
        <w:t> </w:t>
      </w:r>
      <w:r>
        <w:rPr>
          <w:color w:val="231F20"/>
          <w:sz w:val="22"/>
        </w:rPr>
        <w:t>y</w:t>
      </w:r>
      <w:r>
        <w:rPr>
          <w:color w:val="231F20"/>
          <w:spacing w:val="-12"/>
          <w:sz w:val="22"/>
        </w:rPr>
        <w:t> </w:t>
      </w:r>
      <w:r>
        <w:rPr>
          <w:color w:val="231F20"/>
          <w:sz w:val="22"/>
        </w:rPr>
        <w:t>cuando</w:t>
      </w:r>
      <w:r>
        <w:rPr>
          <w:color w:val="231F20"/>
          <w:spacing w:val="-12"/>
          <w:sz w:val="22"/>
        </w:rPr>
        <w:t> </w:t>
      </w:r>
      <w:r>
        <w:rPr>
          <w:color w:val="231F20"/>
          <w:sz w:val="22"/>
        </w:rPr>
        <w:t>en</w:t>
      </w:r>
      <w:r>
        <w:rPr>
          <w:color w:val="231F20"/>
          <w:spacing w:val="-12"/>
          <w:sz w:val="22"/>
        </w:rPr>
        <w:t> </w:t>
      </w:r>
      <w:r>
        <w:rPr>
          <w:color w:val="231F20"/>
          <w:sz w:val="22"/>
        </w:rPr>
        <w:t>este</w:t>
      </w:r>
      <w:r>
        <w:rPr>
          <w:color w:val="231F20"/>
          <w:spacing w:val="-12"/>
          <w:sz w:val="22"/>
        </w:rPr>
        <w:t> </w:t>
      </w:r>
      <w:r>
        <w:rPr>
          <w:color w:val="231F20"/>
          <w:sz w:val="22"/>
        </w:rPr>
        <w:t>último</w:t>
      </w:r>
      <w:r>
        <w:rPr>
          <w:color w:val="231F20"/>
          <w:spacing w:val="-12"/>
          <w:sz w:val="22"/>
        </w:rPr>
        <w:t> </w:t>
      </w:r>
      <w:r>
        <w:rPr>
          <w:color w:val="231F20"/>
          <w:sz w:val="22"/>
        </w:rPr>
        <w:t>caso</w:t>
      </w:r>
      <w:r>
        <w:rPr>
          <w:color w:val="231F20"/>
          <w:spacing w:val="-12"/>
          <w:sz w:val="22"/>
        </w:rPr>
        <w:t> </w:t>
      </w:r>
      <w:r>
        <w:rPr>
          <w:color w:val="231F20"/>
          <w:sz w:val="22"/>
        </w:rPr>
        <w:t>el estudio de la familia sea un componente curricular del programa.</w:t>
      </w:r>
    </w:p>
    <w:p>
      <w:pPr>
        <w:spacing w:line="280" w:lineRule="exact" w:before="144"/>
        <w:ind w:left="396" w:right="0" w:firstLine="0"/>
        <w:jc w:val="left"/>
        <w:rPr>
          <w:sz w:val="22"/>
        </w:rPr>
      </w:pPr>
      <w:r>
        <w:rPr>
          <w:b/>
          <w:color w:val="231F20"/>
          <w:sz w:val="22"/>
        </w:rPr>
        <w:t>ARTíCULO 81.</w:t>
      </w:r>
      <w:r>
        <w:rPr>
          <w:b/>
          <w:color w:val="231F20"/>
          <w:spacing w:val="1"/>
          <w:sz w:val="22"/>
        </w:rPr>
        <w:t> </w:t>
      </w:r>
      <w:r>
        <w:rPr>
          <w:b/>
          <w:color w:val="231F20"/>
          <w:sz w:val="22"/>
        </w:rPr>
        <w:t>DEBERES DEL</w:t>
      </w:r>
      <w:r>
        <w:rPr>
          <w:b/>
          <w:color w:val="231F20"/>
          <w:spacing w:val="1"/>
          <w:sz w:val="22"/>
        </w:rPr>
        <w:t> </w:t>
      </w:r>
      <w:r>
        <w:rPr>
          <w:b/>
          <w:color w:val="231F20"/>
          <w:sz w:val="22"/>
        </w:rPr>
        <w:t>DEFENSOR</w:t>
      </w:r>
      <w:r>
        <w:rPr>
          <w:b/>
          <w:color w:val="231F20"/>
          <w:spacing w:val="1"/>
          <w:sz w:val="22"/>
        </w:rPr>
        <w:t> </w:t>
      </w:r>
      <w:r>
        <w:rPr>
          <w:b/>
          <w:color w:val="231F20"/>
          <w:sz w:val="22"/>
        </w:rPr>
        <w:t>DE FAmILIA</w:t>
      </w:r>
      <w:r>
        <w:rPr>
          <w:color w:val="231F20"/>
          <w:sz w:val="22"/>
        </w:rPr>
        <w:t>.</w:t>
      </w:r>
      <w:r>
        <w:rPr>
          <w:color w:val="231F20"/>
          <w:spacing w:val="1"/>
          <w:sz w:val="22"/>
        </w:rPr>
        <w:t> </w:t>
      </w:r>
      <w:r>
        <w:rPr>
          <w:color w:val="231F20"/>
          <w:sz w:val="22"/>
        </w:rPr>
        <w:t>Son</w:t>
      </w:r>
      <w:r>
        <w:rPr>
          <w:color w:val="231F20"/>
          <w:spacing w:val="1"/>
          <w:sz w:val="22"/>
        </w:rPr>
        <w:t> </w:t>
      </w:r>
      <w:r>
        <w:rPr>
          <w:color w:val="231F20"/>
          <w:spacing w:val="-2"/>
          <w:sz w:val="22"/>
        </w:rPr>
        <w:t>deberes</w:t>
      </w:r>
    </w:p>
    <w:p>
      <w:pPr>
        <w:pStyle w:val="BodyText"/>
        <w:spacing w:line="280" w:lineRule="exact"/>
        <w:jc w:val="left"/>
      </w:pPr>
      <w:r>
        <w:rPr>
          <w:color w:val="231F20"/>
        </w:rPr>
        <w:t>del Defensor de </w:t>
      </w:r>
      <w:r>
        <w:rPr>
          <w:color w:val="231F20"/>
          <w:spacing w:val="-2"/>
        </w:rPr>
        <w:t>Familia:</w:t>
      </w:r>
    </w:p>
    <w:p>
      <w:pPr>
        <w:pStyle w:val="ListParagraph"/>
        <w:numPr>
          <w:ilvl w:val="0"/>
          <w:numId w:val="17"/>
        </w:numPr>
        <w:tabs>
          <w:tab w:pos="474" w:val="left" w:leader="none"/>
        </w:tabs>
        <w:spacing w:line="211" w:lineRule="auto" w:before="165" w:after="0"/>
        <w:ind w:left="494" w:right="110" w:hanging="360"/>
        <w:jc w:val="both"/>
        <w:rPr>
          <w:sz w:val="22"/>
        </w:rPr>
      </w:pPr>
      <w:r>
        <w:rPr>
          <w:color w:val="231F20"/>
          <w:sz w:val="22"/>
        </w:rPr>
        <w:t>Dirigir el proceso, velar por su rápida solución, adoptar las medidas conducentes</w:t>
      </w:r>
      <w:r>
        <w:rPr>
          <w:color w:val="231F20"/>
          <w:spacing w:val="-8"/>
          <w:sz w:val="22"/>
        </w:rPr>
        <w:t> </w:t>
      </w:r>
      <w:r>
        <w:rPr>
          <w:color w:val="231F20"/>
          <w:sz w:val="22"/>
        </w:rPr>
        <w:t>para</w:t>
      </w:r>
      <w:r>
        <w:rPr>
          <w:color w:val="231F20"/>
          <w:spacing w:val="-8"/>
          <w:sz w:val="22"/>
        </w:rPr>
        <w:t> </w:t>
      </w:r>
      <w:r>
        <w:rPr>
          <w:color w:val="231F20"/>
          <w:sz w:val="22"/>
        </w:rPr>
        <w:t>impedir</w:t>
      </w:r>
      <w:r>
        <w:rPr>
          <w:color w:val="231F20"/>
          <w:spacing w:val="-8"/>
          <w:sz w:val="22"/>
        </w:rPr>
        <w:t> </w:t>
      </w:r>
      <w:r>
        <w:rPr>
          <w:color w:val="231F20"/>
          <w:sz w:val="22"/>
        </w:rPr>
        <w:t>la</w:t>
      </w:r>
      <w:r>
        <w:rPr>
          <w:color w:val="231F20"/>
          <w:spacing w:val="-8"/>
          <w:sz w:val="22"/>
        </w:rPr>
        <w:t> </w:t>
      </w:r>
      <w:r>
        <w:rPr>
          <w:color w:val="231F20"/>
          <w:sz w:val="22"/>
        </w:rPr>
        <w:t>paralización</w:t>
      </w:r>
      <w:r>
        <w:rPr>
          <w:color w:val="231F20"/>
          <w:spacing w:val="-8"/>
          <w:sz w:val="22"/>
        </w:rPr>
        <w:t> </w:t>
      </w:r>
      <w:r>
        <w:rPr>
          <w:color w:val="231F20"/>
          <w:sz w:val="22"/>
        </w:rPr>
        <w:t>y</w:t>
      </w:r>
      <w:r>
        <w:rPr>
          <w:color w:val="231F20"/>
          <w:spacing w:val="-8"/>
          <w:sz w:val="22"/>
        </w:rPr>
        <w:t> </w:t>
      </w:r>
      <w:r>
        <w:rPr>
          <w:color w:val="231F20"/>
          <w:sz w:val="22"/>
        </w:rPr>
        <w:t>procurar</w:t>
      </w:r>
      <w:r>
        <w:rPr>
          <w:color w:val="231F20"/>
          <w:spacing w:val="-8"/>
          <w:sz w:val="22"/>
        </w:rPr>
        <w:t> </w:t>
      </w:r>
      <w:r>
        <w:rPr>
          <w:color w:val="231F20"/>
          <w:sz w:val="22"/>
        </w:rPr>
        <w:t>la</w:t>
      </w:r>
      <w:r>
        <w:rPr>
          <w:color w:val="231F20"/>
          <w:spacing w:val="-8"/>
          <w:sz w:val="22"/>
        </w:rPr>
        <w:t> </w:t>
      </w:r>
      <w:r>
        <w:rPr>
          <w:color w:val="231F20"/>
          <w:sz w:val="22"/>
        </w:rPr>
        <w:t>mayor</w:t>
      </w:r>
      <w:r>
        <w:rPr>
          <w:color w:val="231F20"/>
          <w:spacing w:val="-8"/>
          <w:sz w:val="22"/>
        </w:rPr>
        <w:t> </w:t>
      </w:r>
      <w:r>
        <w:rPr>
          <w:color w:val="231F20"/>
          <w:sz w:val="22"/>
        </w:rPr>
        <w:t>economía procesal, so pena de incurrir en responsabilidad por las demoras que </w:t>
      </w:r>
      <w:r>
        <w:rPr>
          <w:color w:val="231F20"/>
          <w:spacing w:val="-2"/>
          <w:sz w:val="22"/>
        </w:rPr>
        <w:t>ocurran.</w:t>
      </w:r>
    </w:p>
    <w:p>
      <w:pPr>
        <w:spacing w:after="0" w:line="211" w:lineRule="auto"/>
        <w:jc w:val="both"/>
        <w:rPr>
          <w:sz w:val="22"/>
        </w:rPr>
        <w:sectPr>
          <w:pgSz w:w="9640" w:h="13610"/>
          <w:pgMar w:header="1102" w:footer="0" w:top="1540" w:bottom="280" w:left="1020" w:right="1020"/>
        </w:sectPr>
      </w:pPr>
    </w:p>
    <w:p>
      <w:pPr>
        <w:pStyle w:val="ListParagraph"/>
        <w:numPr>
          <w:ilvl w:val="0"/>
          <w:numId w:val="17"/>
        </w:numPr>
        <w:tabs>
          <w:tab w:pos="474" w:val="left" w:leader="none"/>
        </w:tabs>
        <w:spacing w:line="216" w:lineRule="auto" w:before="108" w:after="0"/>
        <w:ind w:left="494" w:right="112" w:hanging="360"/>
        <w:jc w:val="both"/>
        <w:rPr>
          <w:sz w:val="22"/>
        </w:rPr>
      </w:pPr>
      <w:r>
        <w:rPr>
          <w:color w:val="231F20"/>
          <w:sz w:val="22"/>
        </w:rPr>
        <w:t>Hacer</w:t>
      </w:r>
      <w:r>
        <w:rPr>
          <w:color w:val="231F20"/>
          <w:spacing w:val="-14"/>
          <w:sz w:val="22"/>
        </w:rPr>
        <w:t> </w:t>
      </w:r>
      <w:r>
        <w:rPr>
          <w:color w:val="231F20"/>
          <w:sz w:val="22"/>
        </w:rPr>
        <w:t>efectiva</w:t>
      </w:r>
      <w:r>
        <w:rPr>
          <w:color w:val="231F20"/>
          <w:spacing w:val="-14"/>
          <w:sz w:val="22"/>
        </w:rPr>
        <w:t> </w:t>
      </w:r>
      <w:r>
        <w:rPr>
          <w:color w:val="231F20"/>
          <w:sz w:val="22"/>
        </w:rPr>
        <w:t>la</w:t>
      </w:r>
      <w:r>
        <w:rPr>
          <w:color w:val="231F20"/>
          <w:spacing w:val="-13"/>
          <w:sz w:val="22"/>
        </w:rPr>
        <w:t> </w:t>
      </w:r>
      <w:r>
        <w:rPr>
          <w:color w:val="231F20"/>
          <w:sz w:val="22"/>
        </w:rPr>
        <w:t>igualdad</w:t>
      </w:r>
      <w:r>
        <w:rPr>
          <w:color w:val="231F20"/>
          <w:spacing w:val="-14"/>
          <w:sz w:val="22"/>
        </w:rPr>
        <w:t> </w:t>
      </w:r>
      <w:r>
        <w:rPr>
          <w:color w:val="231F20"/>
          <w:sz w:val="22"/>
        </w:rPr>
        <w:t>de</w:t>
      </w:r>
      <w:r>
        <w:rPr>
          <w:color w:val="231F20"/>
          <w:spacing w:val="-14"/>
          <w:sz w:val="22"/>
        </w:rPr>
        <w:t> </w:t>
      </w:r>
      <w:r>
        <w:rPr>
          <w:color w:val="231F20"/>
          <w:sz w:val="22"/>
        </w:rPr>
        <w:t>las</w:t>
      </w:r>
      <w:r>
        <w:rPr>
          <w:color w:val="231F20"/>
          <w:spacing w:val="-13"/>
          <w:sz w:val="22"/>
        </w:rPr>
        <w:t> </w:t>
      </w:r>
      <w:r>
        <w:rPr>
          <w:color w:val="231F20"/>
          <w:sz w:val="22"/>
        </w:rPr>
        <w:t>partes</w:t>
      </w:r>
      <w:r>
        <w:rPr>
          <w:color w:val="231F20"/>
          <w:spacing w:val="-14"/>
          <w:sz w:val="22"/>
        </w:rPr>
        <w:t> </w:t>
      </w:r>
      <w:r>
        <w:rPr>
          <w:color w:val="231F20"/>
          <w:sz w:val="22"/>
        </w:rPr>
        <w:t>en</w:t>
      </w:r>
      <w:r>
        <w:rPr>
          <w:color w:val="231F20"/>
          <w:spacing w:val="-14"/>
          <w:sz w:val="22"/>
        </w:rPr>
        <w:t> </w:t>
      </w:r>
      <w:r>
        <w:rPr>
          <w:color w:val="231F20"/>
          <w:sz w:val="22"/>
        </w:rPr>
        <w:t>el</w:t>
      </w:r>
      <w:r>
        <w:rPr>
          <w:color w:val="231F20"/>
          <w:spacing w:val="-13"/>
          <w:sz w:val="22"/>
        </w:rPr>
        <w:t> </w:t>
      </w:r>
      <w:r>
        <w:rPr>
          <w:color w:val="231F20"/>
          <w:sz w:val="22"/>
        </w:rPr>
        <w:t>proceso,</w:t>
      </w:r>
      <w:r>
        <w:rPr>
          <w:color w:val="231F20"/>
          <w:spacing w:val="-14"/>
          <w:sz w:val="22"/>
        </w:rPr>
        <w:t> </w:t>
      </w:r>
      <w:r>
        <w:rPr>
          <w:color w:val="231F20"/>
          <w:sz w:val="22"/>
        </w:rPr>
        <w:t>usando</w:t>
      </w:r>
      <w:r>
        <w:rPr>
          <w:color w:val="231F20"/>
          <w:spacing w:val="-14"/>
          <w:sz w:val="22"/>
        </w:rPr>
        <w:t> </w:t>
      </w:r>
      <w:r>
        <w:rPr>
          <w:color w:val="231F20"/>
          <w:sz w:val="22"/>
        </w:rPr>
        <w:t>los</w:t>
      </w:r>
      <w:r>
        <w:rPr>
          <w:color w:val="231F20"/>
          <w:spacing w:val="-13"/>
          <w:sz w:val="22"/>
        </w:rPr>
        <w:t> </w:t>
      </w:r>
      <w:r>
        <w:rPr>
          <w:color w:val="231F20"/>
          <w:sz w:val="22"/>
        </w:rPr>
        <w:t>poderes que este Código le otorga.</w:t>
      </w:r>
    </w:p>
    <w:p>
      <w:pPr>
        <w:pStyle w:val="ListParagraph"/>
        <w:numPr>
          <w:ilvl w:val="0"/>
          <w:numId w:val="17"/>
        </w:numPr>
        <w:tabs>
          <w:tab w:pos="474" w:val="left" w:leader="none"/>
        </w:tabs>
        <w:spacing w:line="216" w:lineRule="auto" w:before="168" w:after="0"/>
        <w:ind w:left="494" w:right="111" w:hanging="360"/>
        <w:jc w:val="both"/>
        <w:rPr>
          <w:sz w:val="22"/>
        </w:rPr>
      </w:pPr>
      <w:r>
        <w:rPr>
          <w:color w:val="231F20"/>
          <w:sz w:val="22"/>
        </w:rPr>
        <w:t>Prevenir,</w:t>
      </w:r>
      <w:r>
        <w:rPr>
          <w:color w:val="231F20"/>
          <w:spacing w:val="-16"/>
          <w:sz w:val="22"/>
        </w:rPr>
        <w:t> </w:t>
      </w:r>
      <w:r>
        <w:rPr>
          <w:color w:val="231F20"/>
          <w:sz w:val="22"/>
        </w:rPr>
        <w:t>remediar</w:t>
      </w:r>
      <w:r>
        <w:rPr>
          <w:color w:val="231F20"/>
          <w:spacing w:val="-14"/>
          <w:sz w:val="22"/>
        </w:rPr>
        <w:t> </w:t>
      </w:r>
      <w:r>
        <w:rPr>
          <w:color w:val="231F20"/>
          <w:sz w:val="22"/>
        </w:rPr>
        <w:t>y</w:t>
      </w:r>
      <w:r>
        <w:rPr>
          <w:color w:val="231F20"/>
          <w:spacing w:val="-14"/>
          <w:sz w:val="22"/>
        </w:rPr>
        <w:t> </w:t>
      </w:r>
      <w:r>
        <w:rPr>
          <w:color w:val="231F20"/>
          <w:sz w:val="22"/>
        </w:rPr>
        <w:t>sancionar,</w:t>
      </w:r>
      <w:r>
        <w:rPr>
          <w:color w:val="231F20"/>
          <w:spacing w:val="-13"/>
          <w:sz w:val="22"/>
        </w:rPr>
        <w:t> </w:t>
      </w:r>
      <w:r>
        <w:rPr>
          <w:color w:val="231F20"/>
          <w:sz w:val="22"/>
        </w:rPr>
        <w:t>por</w:t>
      </w:r>
      <w:r>
        <w:rPr>
          <w:color w:val="231F20"/>
          <w:spacing w:val="-14"/>
          <w:sz w:val="22"/>
        </w:rPr>
        <w:t> </w:t>
      </w:r>
      <w:r>
        <w:rPr>
          <w:color w:val="231F20"/>
          <w:sz w:val="22"/>
        </w:rPr>
        <w:t>los</w:t>
      </w:r>
      <w:r>
        <w:rPr>
          <w:color w:val="231F20"/>
          <w:spacing w:val="-14"/>
          <w:sz w:val="22"/>
        </w:rPr>
        <w:t> </w:t>
      </w:r>
      <w:r>
        <w:rPr>
          <w:color w:val="231F20"/>
          <w:sz w:val="22"/>
        </w:rPr>
        <w:t>medios</w:t>
      </w:r>
      <w:r>
        <w:rPr>
          <w:color w:val="231F20"/>
          <w:spacing w:val="-14"/>
          <w:sz w:val="22"/>
        </w:rPr>
        <w:t> </w:t>
      </w:r>
      <w:r>
        <w:rPr>
          <w:color w:val="231F20"/>
          <w:sz w:val="22"/>
        </w:rPr>
        <w:t>que</w:t>
      </w:r>
      <w:r>
        <w:rPr>
          <w:color w:val="231F20"/>
          <w:spacing w:val="-13"/>
          <w:sz w:val="22"/>
        </w:rPr>
        <w:t> </w:t>
      </w:r>
      <w:r>
        <w:rPr>
          <w:color w:val="231F20"/>
          <w:sz w:val="22"/>
        </w:rPr>
        <w:t>señala</w:t>
      </w:r>
      <w:r>
        <w:rPr>
          <w:color w:val="231F20"/>
          <w:spacing w:val="-14"/>
          <w:sz w:val="22"/>
        </w:rPr>
        <w:t> </w:t>
      </w:r>
      <w:r>
        <w:rPr>
          <w:color w:val="231F20"/>
          <w:sz w:val="22"/>
        </w:rPr>
        <w:t>la</w:t>
      </w:r>
      <w:r>
        <w:rPr>
          <w:color w:val="231F20"/>
          <w:spacing w:val="-14"/>
          <w:sz w:val="22"/>
        </w:rPr>
        <w:t> </w:t>
      </w:r>
      <w:r>
        <w:rPr>
          <w:color w:val="231F20"/>
          <w:sz w:val="22"/>
        </w:rPr>
        <w:t>ley,</w:t>
      </w:r>
      <w:r>
        <w:rPr>
          <w:color w:val="231F20"/>
          <w:spacing w:val="-14"/>
          <w:sz w:val="22"/>
        </w:rPr>
        <w:t> </w:t>
      </w:r>
      <w:r>
        <w:rPr>
          <w:color w:val="231F20"/>
          <w:sz w:val="22"/>
        </w:rPr>
        <w:t>los</w:t>
      </w:r>
      <w:r>
        <w:rPr>
          <w:color w:val="231F20"/>
          <w:spacing w:val="-13"/>
          <w:sz w:val="22"/>
        </w:rPr>
        <w:t> </w:t>
      </w:r>
      <w:r>
        <w:rPr>
          <w:color w:val="231F20"/>
          <w:sz w:val="22"/>
        </w:rPr>
        <w:t>actos contrarios a la dignidad de la justicia, lealtad, probidad y buena fe que deben observarse en el proceso, lo mismo que toda tentativa de fraude </w:t>
      </w:r>
      <w:r>
        <w:rPr>
          <w:color w:val="231F20"/>
          <w:spacing w:val="-2"/>
          <w:sz w:val="22"/>
        </w:rPr>
        <w:t>procesal.</w:t>
      </w:r>
    </w:p>
    <w:p>
      <w:pPr>
        <w:pStyle w:val="ListParagraph"/>
        <w:numPr>
          <w:ilvl w:val="0"/>
          <w:numId w:val="17"/>
        </w:numPr>
        <w:tabs>
          <w:tab w:pos="474" w:val="left" w:leader="none"/>
        </w:tabs>
        <w:spacing w:line="216" w:lineRule="auto" w:before="165" w:after="0"/>
        <w:ind w:left="494" w:right="111" w:hanging="360"/>
        <w:jc w:val="both"/>
        <w:rPr>
          <w:sz w:val="22"/>
        </w:rPr>
      </w:pPr>
      <w:r>
        <w:rPr>
          <w:color w:val="231F20"/>
          <w:sz w:val="22"/>
        </w:rPr>
        <w:t>Emplear</w:t>
      </w:r>
      <w:r>
        <w:rPr>
          <w:color w:val="231F20"/>
          <w:spacing w:val="-16"/>
          <w:sz w:val="22"/>
        </w:rPr>
        <w:t> </w:t>
      </w:r>
      <w:r>
        <w:rPr>
          <w:color w:val="231F20"/>
          <w:sz w:val="22"/>
        </w:rPr>
        <w:t>las</w:t>
      </w:r>
      <w:r>
        <w:rPr>
          <w:color w:val="231F20"/>
          <w:spacing w:val="-14"/>
          <w:sz w:val="22"/>
        </w:rPr>
        <w:t> </w:t>
      </w:r>
      <w:r>
        <w:rPr>
          <w:color w:val="231F20"/>
          <w:sz w:val="22"/>
        </w:rPr>
        <w:t>facultades</w:t>
      </w:r>
      <w:r>
        <w:rPr>
          <w:color w:val="231F20"/>
          <w:spacing w:val="-14"/>
          <w:sz w:val="22"/>
        </w:rPr>
        <w:t> </w:t>
      </w:r>
      <w:r>
        <w:rPr>
          <w:color w:val="231F20"/>
          <w:sz w:val="22"/>
        </w:rPr>
        <w:t>que</w:t>
      </w:r>
      <w:r>
        <w:rPr>
          <w:color w:val="231F20"/>
          <w:spacing w:val="-13"/>
          <w:sz w:val="22"/>
        </w:rPr>
        <w:t> </w:t>
      </w:r>
      <w:r>
        <w:rPr>
          <w:color w:val="231F20"/>
          <w:sz w:val="22"/>
        </w:rPr>
        <w:t>esta</w:t>
      </w:r>
      <w:r>
        <w:rPr>
          <w:color w:val="231F20"/>
          <w:spacing w:val="-14"/>
          <w:sz w:val="22"/>
        </w:rPr>
        <w:t> </w:t>
      </w:r>
      <w:r>
        <w:rPr>
          <w:color w:val="231F20"/>
          <w:sz w:val="22"/>
        </w:rPr>
        <w:t>ley</w:t>
      </w:r>
      <w:r>
        <w:rPr>
          <w:color w:val="231F20"/>
          <w:spacing w:val="-14"/>
          <w:sz w:val="22"/>
        </w:rPr>
        <w:t> </w:t>
      </w:r>
      <w:r>
        <w:rPr>
          <w:color w:val="231F20"/>
          <w:sz w:val="22"/>
        </w:rPr>
        <w:t>le</w:t>
      </w:r>
      <w:r>
        <w:rPr>
          <w:color w:val="231F20"/>
          <w:spacing w:val="-14"/>
          <w:sz w:val="22"/>
        </w:rPr>
        <w:t> </w:t>
      </w:r>
      <w:r>
        <w:rPr>
          <w:color w:val="231F20"/>
          <w:sz w:val="22"/>
        </w:rPr>
        <w:t>otorga</w:t>
      </w:r>
      <w:r>
        <w:rPr>
          <w:color w:val="231F20"/>
          <w:spacing w:val="-13"/>
          <w:sz w:val="22"/>
        </w:rPr>
        <w:t> </w:t>
      </w:r>
      <w:r>
        <w:rPr>
          <w:color w:val="231F20"/>
          <w:sz w:val="22"/>
        </w:rPr>
        <w:t>en</w:t>
      </w:r>
      <w:r>
        <w:rPr>
          <w:color w:val="231F20"/>
          <w:spacing w:val="-14"/>
          <w:sz w:val="22"/>
        </w:rPr>
        <w:t> </w:t>
      </w:r>
      <w:r>
        <w:rPr>
          <w:color w:val="231F20"/>
          <w:sz w:val="22"/>
        </w:rPr>
        <w:t>materia</w:t>
      </w:r>
      <w:r>
        <w:rPr>
          <w:color w:val="231F20"/>
          <w:spacing w:val="-14"/>
          <w:sz w:val="22"/>
        </w:rPr>
        <w:t> </w:t>
      </w:r>
      <w:r>
        <w:rPr>
          <w:color w:val="231F20"/>
          <w:sz w:val="22"/>
        </w:rPr>
        <w:t>de</w:t>
      </w:r>
      <w:r>
        <w:rPr>
          <w:color w:val="231F20"/>
          <w:spacing w:val="-14"/>
          <w:sz w:val="22"/>
        </w:rPr>
        <w:t> </w:t>
      </w:r>
      <w:r>
        <w:rPr>
          <w:color w:val="231F20"/>
          <w:sz w:val="22"/>
        </w:rPr>
        <w:t>pruebas,</w:t>
      </w:r>
      <w:r>
        <w:rPr>
          <w:color w:val="231F20"/>
          <w:spacing w:val="-13"/>
          <w:sz w:val="22"/>
        </w:rPr>
        <w:t> </w:t>
      </w:r>
      <w:r>
        <w:rPr>
          <w:color w:val="231F20"/>
          <w:sz w:val="22"/>
        </w:rPr>
        <w:t>siem- </w:t>
      </w:r>
      <w:r>
        <w:rPr>
          <w:color w:val="231F20"/>
          <w:spacing w:val="-2"/>
          <w:sz w:val="22"/>
        </w:rPr>
        <w:t>pre</w:t>
      </w:r>
      <w:r>
        <w:rPr>
          <w:color w:val="231F20"/>
          <w:spacing w:val="-10"/>
          <w:sz w:val="22"/>
        </w:rPr>
        <w:t> </w:t>
      </w:r>
      <w:r>
        <w:rPr>
          <w:color w:val="231F20"/>
          <w:spacing w:val="-2"/>
          <w:sz w:val="22"/>
        </w:rPr>
        <w:t>que</w:t>
      </w:r>
      <w:r>
        <w:rPr>
          <w:color w:val="231F20"/>
          <w:spacing w:val="-10"/>
          <w:sz w:val="22"/>
        </w:rPr>
        <w:t> </w:t>
      </w:r>
      <w:r>
        <w:rPr>
          <w:color w:val="231F20"/>
          <w:spacing w:val="-2"/>
          <w:sz w:val="22"/>
        </w:rPr>
        <w:t>estime</w:t>
      </w:r>
      <w:r>
        <w:rPr>
          <w:color w:val="231F20"/>
          <w:spacing w:val="-10"/>
          <w:sz w:val="22"/>
        </w:rPr>
        <w:t> </w:t>
      </w:r>
      <w:r>
        <w:rPr>
          <w:color w:val="231F20"/>
          <w:spacing w:val="-2"/>
          <w:sz w:val="22"/>
        </w:rPr>
        <w:t>conducente</w:t>
      </w:r>
      <w:r>
        <w:rPr>
          <w:color w:val="231F20"/>
          <w:spacing w:val="-10"/>
          <w:sz w:val="22"/>
        </w:rPr>
        <w:t> </w:t>
      </w:r>
      <w:r>
        <w:rPr>
          <w:color w:val="231F20"/>
          <w:spacing w:val="-2"/>
          <w:sz w:val="22"/>
        </w:rPr>
        <w:t>y</w:t>
      </w:r>
      <w:r>
        <w:rPr>
          <w:color w:val="231F20"/>
          <w:spacing w:val="-10"/>
          <w:sz w:val="22"/>
        </w:rPr>
        <w:t> </w:t>
      </w:r>
      <w:r>
        <w:rPr>
          <w:color w:val="231F20"/>
          <w:spacing w:val="-2"/>
          <w:sz w:val="22"/>
        </w:rPr>
        <w:t>pertinente</w:t>
      </w:r>
      <w:r>
        <w:rPr>
          <w:color w:val="231F20"/>
          <w:spacing w:val="-10"/>
          <w:sz w:val="22"/>
        </w:rPr>
        <w:t> </w:t>
      </w:r>
      <w:r>
        <w:rPr>
          <w:color w:val="231F20"/>
          <w:spacing w:val="-2"/>
          <w:sz w:val="22"/>
        </w:rPr>
        <w:t>para</w:t>
      </w:r>
      <w:r>
        <w:rPr>
          <w:color w:val="231F20"/>
          <w:spacing w:val="-10"/>
          <w:sz w:val="22"/>
        </w:rPr>
        <w:t> </w:t>
      </w:r>
      <w:r>
        <w:rPr>
          <w:color w:val="231F20"/>
          <w:spacing w:val="-2"/>
          <w:sz w:val="22"/>
        </w:rPr>
        <w:t>verificar</w:t>
      </w:r>
      <w:r>
        <w:rPr>
          <w:color w:val="231F20"/>
          <w:spacing w:val="-10"/>
          <w:sz w:val="22"/>
        </w:rPr>
        <w:t> </w:t>
      </w:r>
      <w:r>
        <w:rPr>
          <w:color w:val="231F20"/>
          <w:spacing w:val="-2"/>
          <w:sz w:val="22"/>
        </w:rPr>
        <w:t>los</w:t>
      </w:r>
      <w:r>
        <w:rPr>
          <w:color w:val="231F20"/>
          <w:spacing w:val="-10"/>
          <w:sz w:val="22"/>
        </w:rPr>
        <w:t> </w:t>
      </w:r>
      <w:r>
        <w:rPr>
          <w:color w:val="231F20"/>
          <w:spacing w:val="-2"/>
          <w:sz w:val="22"/>
        </w:rPr>
        <w:t>hechos</w:t>
      </w:r>
      <w:r>
        <w:rPr>
          <w:color w:val="231F20"/>
          <w:spacing w:val="-10"/>
          <w:sz w:val="22"/>
        </w:rPr>
        <w:t> </w:t>
      </w:r>
      <w:r>
        <w:rPr>
          <w:color w:val="231F20"/>
          <w:spacing w:val="-2"/>
          <w:sz w:val="22"/>
        </w:rPr>
        <w:t>alegados </w:t>
      </w:r>
      <w:r>
        <w:rPr>
          <w:color w:val="231F20"/>
          <w:sz w:val="22"/>
        </w:rPr>
        <w:t>por las partes y evitar nulidades y providencias inhibitorias.</w:t>
      </w:r>
    </w:p>
    <w:p>
      <w:pPr>
        <w:pStyle w:val="ListParagraph"/>
        <w:numPr>
          <w:ilvl w:val="0"/>
          <w:numId w:val="17"/>
        </w:numPr>
        <w:tabs>
          <w:tab w:pos="474" w:val="left" w:leader="none"/>
        </w:tabs>
        <w:spacing w:line="216" w:lineRule="auto" w:before="167" w:after="0"/>
        <w:ind w:left="494" w:right="111" w:hanging="360"/>
        <w:jc w:val="both"/>
        <w:rPr>
          <w:sz w:val="22"/>
        </w:rPr>
      </w:pPr>
      <w:r>
        <w:rPr>
          <w:color w:val="231F20"/>
          <w:sz w:val="22"/>
        </w:rPr>
        <w:t>Guardar</w:t>
      </w:r>
      <w:r>
        <w:rPr>
          <w:color w:val="231F20"/>
          <w:spacing w:val="-6"/>
          <w:sz w:val="22"/>
        </w:rPr>
        <w:t> </w:t>
      </w:r>
      <w:r>
        <w:rPr>
          <w:color w:val="231F20"/>
          <w:sz w:val="22"/>
        </w:rPr>
        <w:t>reserva</w:t>
      </w:r>
      <w:r>
        <w:rPr>
          <w:color w:val="231F20"/>
          <w:spacing w:val="-6"/>
          <w:sz w:val="22"/>
        </w:rPr>
        <w:t> </w:t>
      </w:r>
      <w:r>
        <w:rPr>
          <w:color w:val="231F20"/>
          <w:sz w:val="22"/>
        </w:rPr>
        <w:t>sobre</w:t>
      </w:r>
      <w:r>
        <w:rPr>
          <w:color w:val="231F20"/>
          <w:spacing w:val="-6"/>
          <w:sz w:val="22"/>
        </w:rPr>
        <w:t> </w:t>
      </w:r>
      <w:r>
        <w:rPr>
          <w:color w:val="231F20"/>
          <w:sz w:val="22"/>
        </w:rPr>
        <w:t>las</w:t>
      </w:r>
      <w:r>
        <w:rPr>
          <w:color w:val="231F20"/>
          <w:spacing w:val="-6"/>
          <w:sz w:val="22"/>
        </w:rPr>
        <w:t> </w:t>
      </w:r>
      <w:r>
        <w:rPr>
          <w:color w:val="231F20"/>
          <w:sz w:val="22"/>
        </w:rPr>
        <w:t>decisiones</w:t>
      </w:r>
      <w:r>
        <w:rPr>
          <w:color w:val="231F20"/>
          <w:spacing w:val="-6"/>
          <w:sz w:val="22"/>
        </w:rPr>
        <w:t> </w:t>
      </w:r>
      <w:r>
        <w:rPr>
          <w:color w:val="231F20"/>
          <w:sz w:val="22"/>
        </w:rPr>
        <w:t>que</w:t>
      </w:r>
      <w:r>
        <w:rPr>
          <w:color w:val="231F20"/>
          <w:spacing w:val="-6"/>
          <w:sz w:val="22"/>
        </w:rPr>
        <w:t> </w:t>
      </w:r>
      <w:r>
        <w:rPr>
          <w:color w:val="231F20"/>
          <w:sz w:val="22"/>
        </w:rPr>
        <w:t>deban</w:t>
      </w:r>
      <w:r>
        <w:rPr>
          <w:color w:val="231F20"/>
          <w:spacing w:val="-6"/>
          <w:sz w:val="22"/>
        </w:rPr>
        <w:t> </w:t>
      </w:r>
      <w:r>
        <w:rPr>
          <w:color w:val="231F20"/>
          <w:sz w:val="22"/>
        </w:rPr>
        <w:t>dictarse</w:t>
      </w:r>
      <w:r>
        <w:rPr>
          <w:color w:val="231F20"/>
          <w:spacing w:val="-6"/>
          <w:sz w:val="22"/>
        </w:rPr>
        <w:t> </w:t>
      </w:r>
      <w:r>
        <w:rPr>
          <w:color w:val="231F20"/>
          <w:sz w:val="22"/>
        </w:rPr>
        <w:t>en</w:t>
      </w:r>
      <w:r>
        <w:rPr>
          <w:color w:val="231F20"/>
          <w:spacing w:val="-6"/>
          <w:sz w:val="22"/>
        </w:rPr>
        <w:t> </w:t>
      </w:r>
      <w:r>
        <w:rPr>
          <w:color w:val="231F20"/>
          <w:sz w:val="22"/>
        </w:rPr>
        <w:t>los</w:t>
      </w:r>
      <w:r>
        <w:rPr>
          <w:color w:val="231F20"/>
          <w:spacing w:val="-6"/>
          <w:sz w:val="22"/>
        </w:rPr>
        <w:t> </w:t>
      </w:r>
      <w:r>
        <w:rPr>
          <w:color w:val="231F20"/>
          <w:sz w:val="22"/>
        </w:rPr>
        <w:t>procesos, so pena de incurrir en mala conducta. El mismo deber rige para los ser- vidores públicos de la Defensoría de Familia.</w:t>
      </w:r>
    </w:p>
    <w:p>
      <w:pPr>
        <w:pStyle w:val="ListParagraph"/>
        <w:numPr>
          <w:ilvl w:val="0"/>
          <w:numId w:val="17"/>
        </w:numPr>
        <w:tabs>
          <w:tab w:pos="474" w:val="left" w:leader="none"/>
        </w:tabs>
        <w:spacing w:line="216" w:lineRule="auto" w:before="166" w:after="0"/>
        <w:ind w:left="494" w:right="110" w:hanging="360"/>
        <w:jc w:val="both"/>
        <w:rPr>
          <w:sz w:val="22"/>
        </w:rPr>
      </w:pPr>
      <w:r>
        <w:rPr>
          <w:color w:val="231F20"/>
          <w:w w:val="95"/>
          <w:sz w:val="22"/>
        </w:rPr>
        <w:t>Dictar las providencias dentro de los términos legales, resolver los procesos </w:t>
      </w:r>
      <w:r>
        <w:rPr>
          <w:color w:val="231F20"/>
          <w:sz w:val="22"/>
        </w:rPr>
        <w:t>en</w:t>
      </w:r>
      <w:r>
        <w:rPr>
          <w:color w:val="231F20"/>
          <w:spacing w:val="-8"/>
          <w:sz w:val="22"/>
        </w:rPr>
        <w:t> </w:t>
      </w:r>
      <w:r>
        <w:rPr>
          <w:color w:val="231F20"/>
          <w:sz w:val="22"/>
        </w:rPr>
        <w:t>el</w:t>
      </w:r>
      <w:r>
        <w:rPr>
          <w:color w:val="231F20"/>
          <w:spacing w:val="-8"/>
          <w:sz w:val="22"/>
        </w:rPr>
        <w:t> </w:t>
      </w:r>
      <w:r>
        <w:rPr>
          <w:color w:val="231F20"/>
          <w:sz w:val="22"/>
        </w:rPr>
        <w:t>orden</w:t>
      </w:r>
      <w:r>
        <w:rPr>
          <w:color w:val="231F20"/>
          <w:spacing w:val="-9"/>
          <w:sz w:val="22"/>
        </w:rPr>
        <w:t> </w:t>
      </w:r>
      <w:r>
        <w:rPr>
          <w:color w:val="231F20"/>
          <w:sz w:val="22"/>
        </w:rPr>
        <w:t>en</w:t>
      </w:r>
      <w:r>
        <w:rPr>
          <w:color w:val="231F20"/>
          <w:spacing w:val="-8"/>
          <w:sz w:val="22"/>
        </w:rPr>
        <w:t> </w:t>
      </w:r>
      <w:r>
        <w:rPr>
          <w:color w:val="231F20"/>
          <w:sz w:val="22"/>
        </w:rPr>
        <w:t>que</w:t>
      </w:r>
      <w:r>
        <w:rPr>
          <w:color w:val="231F20"/>
          <w:spacing w:val="-8"/>
          <w:sz w:val="22"/>
        </w:rPr>
        <w:t> </w:t>
      </w:r>
      <w:r>
        <w:rPr>
          <w:color w:val="231F20"/>
          <w:sz w:val="22"/>
        </w:rPr>
        <w:t>hayan</w:t>
      </w:r>
      <w:r>
        <w:rPr>
          <w:color w:val="231F20"/>
          <w:spacing w:val="-8"/>
          <w:sz w:val="22"/>
        </w:rPr>
        <w:t> </w:t>
      </w:r>
      <w:r>
        <w:rPr>
          <w:color w:val="231F20"/>
          <w:sz w:val="22"/>
        </w:rPr>
        <w:t>ingresado</w:t>
      </w:r>
      <w:r>
        <w:rPr>
          <w:color w:val="231F20"/>
          <w:spacing w:val="-9"/>
          <w:sz w:val="22"/>
        </w:rPr>
        <w:t> </w:t>
      </w:r>
      <w:r>
        <w:rPr>
          <w:color w:val="231F20"/>
          <w:sz w:val="22"/>
        </w:rPr>
        <w:t>a</w:t>
      </w:r>
      <w:r>
        <w:rPr>
          <w:color w:val="231F20"/>
          <w:spacing w:val="-8"/>
          <w:sz w:val="22"/>
        </w:rPr>
        <w:t> </w:t>
      </w:r>
      <w:r>
        <w:rPr>
          <w:color w:val="231F20"/>
          <w:sz w:val="22"/>
        </w:rPr>
        <w:t>su</w:t>
      </w:r>
      <w:r>
        <w:rPr>
          <w:color w:val="231F20"/>
          <w:spacing w:val="-8"/>
          <w:sz w:val="22"/>
        </w:rPr>
        <w:t> </w:t>
      </w:r>
      <w:r>
        <w:rPr>
          <w:color w:val="231F20"/>
          <w:sz w:val="22"/>
        </w:rPr>
        <w:t>despacho,</w:t>
      </w:r>
      <w:r>
        <w:rPr>
          <w:color w:val="231F20"/>
          <w:spacing w:val="-9"/>
          <w:sz w:val="22"/>
        </w:rPr>
        <w:t> </w:t>
      </w:r>
      <w:r>
        <w:rPr>
          <w:color w:val="231F20"/>
          <w:sz w:val="22"/>
        </w:rPr>
        <w:t>salvo</w:t>
      </w:r>
      <w:r>
        <w:rPr>
          <w:color w:val="231F20"/>
          <w:spacing w:val="-8"/>
          <w:sz w:val="22"/>
        </w:rPr>
        <w:t> </w:t>
      </w:r>
      <w:r>
        <w:rPr>
          <w:color w:val="231F20"/>
          <w:sz w:val="22"/>
        </w:rPr>
        <w:t>prelación</w:t>
      </w:r>
      <w:r>
        <w:rPr>
          <w:color w:val="231F20"/>
          <w:spacing w:val="-8"/>
          <w:sz w:val="22"/>
        </w:rPr>
        <w:t> </w:t>
      </w:r>
      <w:r>
        <w:rPr>
          <w:color w:val="231F20"/>
          <w:sz w:val="22"/>
        </w:rPr>
        <w:t>legal, fijar</w:t>
      </w:r>
      <w:r>
        <w:rPr>
          <w:color w:val="231F20"/>
          <w:spacing w:val="-3"/>
          <w:sz w:val="22"/>
        </w:rPr>
        <w:t> </w:t>
      </w:r>
      <w:r>
        <w:rPr>
          <w:color w:val="231F20"/>
          <w:sz w:val="22"/>
        </w:rPr>
        <w:t>las</w:t>
      </w:r>
      <w:r>
        <w:rPr>
          <w:color w:val="231F20"/>
          <w:spacing w:val="-3"/>
          <w:sz w:val="22"/>
        </w:rPr>
        <w:t> </w:t>
      </w:r>
      <w:r>
        <w:rPr>
          <w:color w:val="231F20"/>
          <w:sz w:val="22"/>
        </w:rPr>
        <w:t>audiencias</w:t>
      </w:r>
      <w:r>
        <w:rPr>
          <w:color w:val="231F20"/>
          <w:spacing w:val="-3"/>
          <w:sz w:val="22"/>
        </w:rPr>
        <w:t> </w:t>
      </w:r>
      <w:r>
        <w:rPr>
          <w:color w:val="231F20"/>
          <w:sz w:val="22"/>
        </w:rPr>
        <w:t>y</w:t>
      </w:r>
      <w:r>
        <w:rPr>
          <w:color w:val="231F20"/>
          <w:spacing w:val="-4"/>
          <w:sz w:val="22"/>
        </w:rPr>
        <w:t> </w:t>
      </w:r>
      <w:r>
        <w:rPr>
          <w:color w:val="231F20"/>
          <w:sz w:val="22"/>
        </w:rPr>
        <w:t>diligencias</w:t>
      </w:r>
      <w:r>
        <w:rPr>
          <w:color w:val="231F20"/>
          <w:spacing w:val="-3"/>
          <w:sz w:val="22"/>
        </w:rPr>
        <w:t> </w:t>
      </w:r>
      <w:r>
        <w:rPr>
          <w:color w:val="231F20"/>
          <w:sz w:val="22"/>
        </w:rPr>
        <w:t>en</w:t>
      </w:r>
      <w:r>
        <w:rPr>
          <w:color w:val="231F20"/>
          <w:spacing w:val="-3"/>
          <w:sz w:val="22"/>
        </w:rPr>
        <w:t> </w:t>
      </w:r>
      <w:r>
        <w:rPr>
          <w:color w:val="231F20"/>
          <w:sz w:val="22"/>
        </w:rPr>
        <w:t>la</w:t>
      </w:r>
      <w:r>
        <w:rPr>
          <w:color w:val="231F20"/>
          <w:spacing w:val="-3"/>
          <w:sz w:val="22"/>
        </w:rPr>
        <w:t> </w:t>
      </w:r>
      <w:r>
        <w:rPr>
          <w:color w:val="231F20"/>
          <w:sz w:val="22"/>
        </w:rPr>
        <w:t>oportunidad</w:t>
      </w:r>
      <w:r>
        <w:rPr>
          <w:color w:val="231F20"/>
          <w:spacing w:val="-3"/>
          <w:sz w:val="22"/>
        </w:rPr>
        <w:t> </w:t>
      </w:r>
      <w:r>
        <w:rPr>
          <w:color w:val="231F20"/>
          <w:sz w:val="22"/>
        </w:rPr>
        <w:t>legal,</w:t>
      </w:r>
      <w:r>
        <w:rPr>
          <w:color w:val="231F20"/>
          <w:spacing w:val="-3"/>
          <w:sz w:val="22"/>
        </w:rPr>
        <w:t> </w:t>
      </w:r>
      <w:r>
        <w:rPr>
          <w:color w:val="231F20"/>
          <w:sz w:val="22"/>
        </w:rPr>
        <w:t>y</w:t>
      </w:r>
      <w:r>
        <w:rPr>
          <w:color w:val="231F20"/>
          <w:spacing w:val="-4"/>
          <w:sz w:val="22"/>
        </w:rPr>
        <w:t> </w:t>
      </w:r>
      <w:r>
        <w:rPr>
          <w:color w:val="231F20"/>
          <w:sz w:val="22"/>
        </w:rPr>
        <w:t>asistir</w:t>
      </w:r>
      <w:r>
        <w:rPr>
          <w:color w:val="231F20"/>
          <w:spacing w:val="-3"/>
          <w:sz w:val="22"/>
        </w:rPr>
        <w:t> </w:t>
      </w:r>
      <w:r>
        <w:rPr>
          <w:color w:val="231F20"/>
          <w:sz w:val="22"/>
        </w:rPr>
        <w:t>a</w:t>
      </w:r>
      <w:r>
        <w:rPr>
          <w:color w:val="231F20"/>
          <w:spacing w:val="-3"/>
          <w:sz w:val="22"/>
        </w:rPr>
        <w:t> </w:t>
      </w:r>
      <w:r>
        <w:rPr>
          <w:color w:val="231F20"/>
          <w:sz w:val="22"/>
        </w:rPr>
        <w:t>ellas.</w:t>
      </w:r>
    </w:p>
    <w:p>
      <w:pPr>
        <w:pStyle w:val="BodyText"/>
        <w:spacing w:line="216" w:lineRule="auto" w:before="167"/>
        <w:ind w:right="110" w:firstLine="283"/>
      </w:pPr>
      <w:r>
        <w:rPr>
          <w:b/>
          <w:color w:val="231F20"/>
          <w:spacing w:val="-2"/>
        </w:rPr>
        <w:t>pARÁgRAFO.</w:t>
      </w:r>
      <w:r>
        <w:rPr>
          <w:b/>
          <w:color w:val="231F20"/>
          <w:spacing w:val="-8"/>
        </w:rPr>
        <w:t> </w:t>
      </w:r>
      <w:r>
        <w:rPr>
          <w:color w:val="231F20"/>
          <w:spacing w:val="-2"/>
        </w:rPr>
        <w:t>La</w:t>
      </w:r>
      <w:r>
        <w:rPr>
          <w:color w:val="231F20"/>
          <w:spacing w:val="-8"/>
        </w:rPr>
        <w:t> </w:t>
      </w:r>
      <w:r>
        <w:rPr>
          <w:color w:val="231F20"/>
          <w:spacing w:val="-2"/>
        </w:rPr>
        <w:t>violación</w:t>
      </w:r>
      <w:r>
        <w:rPr>
          <w:color w:val="231F20"/>
          <w:spacing w:val="-8"/>
        </w:rPr>
        <w:t> </w:t>
      </w:r>
      <w:r>
        <w:rPr>
          <w:color w:val="231F20"/>
          <w:spacing w:val="-2"/>
        </w:rPr>
        <w:t>de</w:t>
      </w:r>
      <w:r>
        <w:rPr>
          <w:color w:val="231F20"/>
          <w:spacing w:val="-8"/>
        </w:rPr>
        <w:t> </w:t>
      </w:r>
      <w:r>
        <w:rPr>
          <w:color w:val="231F20"/>
          <w:spacing w:val="-2"/>
        </w:rPr>
        <w:t>los</w:t>
      </w:r>
      <w:r>
        <w:rPr>
          <w:color w:val="231F20"/>
          <w:spacing w:val="-8"/>
        </w:rPr>
        <w:t> </w:t>
      </w:r>
      <w:r>
        <w:rPr>
          <w:color w:val="231F20"/>
          <w:spacing w:val="-2"/>
        </w:rPr>
        <w:t>deberes</w:t>
      </w:r>
      <w:r>
        <w:rPr>
          <w:color w:val="231F20"/>
          <w:spacing w:val="-8"/>
        </w:rPr>
        <w:t> </w:t>
      </w:r>
      <w:r>
        <w:rPr>
          <w:color w:val="231F20"/>
          <w:spacing w:val="-2"/>
        </w:rPr>
        <w:t>de</w:t>
      </w:r>
      <w:r>
        <w:rPr>
          <w:color w:val="231F20"/>
          <w:spacing w:val="-8"/>
        </w:rPr>
        <w:t> </w:t>
      </w:r>
      <w:r>
        <w:rPr>
          <w:color w:val="231F20"/>
          <w:spacing w:val="-2"/>
        </w:rPr>
        <w:t>que</w:t>
      </w:r>
      <w:r>
        <w:rPr>
          <w:color w:val="231F20"/>
          <w:spacing w:val="-8"/>
        </w:rPr>
        <w:t> </w:t>
      </w:r>
      <w:r>
        <w:rPr>
          <w:color w:val="231F20"/>
          <w:spacing w:val="-2"/>
        </w:rPr>
        <w:t>trata</w:t>
      </w:r>
      <w:r>
        <w:rPr>
          <w:color w:val="231F20"/>
          <w:spacing w:val="-8"/>
        </w:rPr>
        <w:t> </w:t>
      </w:r>
      <w:r>
        <w:rPr>
          <w:color w:val="231F20"/>
          <w:spacing w:val="-2"/>
        </w:rPr>
        <w:t>el</w:t>
      </w:r>
      <w:r>
        <w:rPr>
          <w:color w:val="231F20"/>
          <w:spacing w:val="-8"/>
        </w:rPr>
        <w:t> </w:t>
      </w:r>
      <w:r>
        <w:rPr>
          <w:color w:val="231F20"/>
          <w:spacing w:val="-2"/>
        </w:rPr>
        <w:t>presente</w:t>
      </w:r>
      <w:r>
        <w:rPr>
          <w:color w:val="231F20"/>
          <w:spacing w:val="-8"/>
        </w:rPr>
        <w:t> </w:t>
      </w:r>
      <w:r>
        <w:rPr>
          <w:color w:val="231F20"/>
          <w:spacing w:val="-2"/>
        </w:rPr>
        <w:t>artículo </w:t>
      </w:r>
      <w:r>
        <w:rPr>
          <w:color w:val="231F20"/>
        </w:rPr>
        <w:t>constituye</w:t>
      </w:r>
      <w:r>
        <w:rPr>
          <w:color w:val="231F20"/>
          <w:spacing w:val="-9"/>
        </w:rPr>
        <w:t> </w:t>
      </w:r>
      <w:r>
        <w:rPr>
          <w:color w:val="231F20"/>
        </w:rPr>
        <w:t>falta</w:t>
      </w:r>
      <w:r>
        <w:rPr>
          <w:color w:val="231F20"/>
          <w:spacing w:val="-9"/>
        </w:rPr>
        <w:t> </w:t>
      </w:r>
      <w:r>
        <w:rPr>
          <w:color w:val="231F20"/>
        </w:rPr>
        <w:t>que</w:t>
      </w:r>
      <w:r>
        <w:rPr>
          <w:color w:val="231F20"/>
          <w:spacing w:val="-9"/>
        </w:rPr>
        <w:t> </w:t>
      </w:r>
      <w:r>
        <w:rPr>
          <w:color w:val="231F20"/>
        </w:rPr>
        <w:t>se</w:t>
      </w:r>
      <w:r>
        <w:rPr>
          <w:color w:val="231F20"/>
          <w:spacing w:val="-9"/>
        </w:rPr>
        <w:t> </w:t>
      </w:r>
      <w:r>
        <w:rPr>
          <w:color w:val="231F20"/>
        </w:rPr>
        <w:t>sancionará</w:t>
      </w:r>
      <w:r>
        <w:rPr>
          <w:color w:val="231F20"/>
          <w:spacing w:val="-9"/>
        </w:rPr>
        <w:t> </w:t>
      </w:r>
      <w:r>
        <w:rPr>
          <w:color w:val="231F20"/>
        </w:rPr>
        <w:t>de</w:t>
      </w:r>
      <w:r>
        <w:rPr>
          <w:color w:val="231F20"/>
          <w:spacing w:val="-9"/>
        </w:rPr>
        <w:t> </w:t>
      </w:r>
      <w:r>
        <w:rPr>
          <w:color w:val="231F20"/>
        </w:rPr>
        <w:t>conformidad</w:t>
      </w:r>
      <w:r>
        <w:rPr>
          <w:color w:val="231F20"/>
          <w:spacing w:val="-9"/>
        </w:rPr>
        <w:t> </w:t>
      </w:r>
      <w:r>
        <w:rPr>
          <w:color w:val="231F20"/>
        </w:rPr>
        <w:t>con</w:t>
      </w:r>
      <w:r>
        <w:rPr>
          <w:color w:val="231F20"/>
          <w:spacing w:val="-9"/>
        </w:rPr>
        <w:t> </w:t>
      </w:r>
      <w:r>
        <w:rPr>
          <w:color w:val="231F20"/>
        </w:rPr>
        <w:t>el</w:t>
      </w:r>
      <w:r>
        <w:rPr>
          <w:color w:val="231F20"/>
          <w:spacing w:val="-9"/>
        </w:rPr>
        <w:t> </w:t>
      </w:r>
      <w:r>
        <w:rPr>
          <w:color w:val="231F20"/>
        </w:rPr>
        <w:t>respectivo</w:t>
      </w:r>
      <w:r>
        <w:rPr>
          <w:color w:val="231F20"/>
          <w:spacing w:val="-9"/>
        </w:rPr>
        <w:t> </w:t>
      </w:r>
      <w:r>
        <w:rPr>
          <w:color w:val="231F20"/>
        </w:rPr>
        <w:t>régimen </w:t>
      </w:r>
      <w:r>
        <w:rPr>
          <w:color w:val="231F20"/>
          <w:spacing w:val="-2"/>
        </w:rPr>
        <w:t>disciplinario.</w:t>
      </w:r>
    </w:p>
    <w:p>
      <w:pPr>
        <w:pStyle w:val="Heading1"/>
        <w:spacing w:line="281" w:lineRule="exact" w:before="143"/>
        <w:jc w:val="left"/>
        <w:rPr>
          <w:b w:val="0"/>
        </w:rPr>
      </w:pPr>
      <w:r>
        <w:rPr>
          <w:color w:val="231F20"/>
        </w:rPr>
        <w:t>ARTíCULO</w:t>
      </w:r>
      <w:r>
        <w:rPr>
          <w:color w:val="231F20"/>
          <w:spacing w:val="17"/>
        </w:rPr>
        <w:t> </w:t>
      </w:r>
      <w:r>
        <w:rPr>
          <w:color w:val="231F20"/>
        </w:rPr>
        <w:t>82.</w:t>
      </w:r>
      <w:r>
        <w:rPr>
          <w:color w:val="231F20"/>
          <w:spacing w:val="18"/>
        </w:rPr>
        <w:t> </w:t>
      </w:r>
      <w:r>
        <w:rPr>
          <w:color w:val="231F20"/>
        </w:rPr>
        <w:t>FUNCIONES</w:t>
      </w:r>
      <w:r>
        <w:rPr>
          <w:color w:val="231F20"/>
          <w:spacing w:val="18"/>
        </w:rPr>
        <w:t> </w:t>
      </w:r>
      <w:r>
        <w:rPr>
          <w:color w:val="231F20"/>
        </w:rPr>
        <w:t>DEL</w:t>
      </w:r>
      <w:r>
        <w:rPr>
          <w:color w:val="231F20"/>
          <w:spacing w:val="17"/>
        </w:rPr>
        <w:t> </w:t>
      </w:r>
      <w:r>
        <w:rPr>
          <w:color w:val="231F20"/>
        </w:rPr>
        <w:t>DEFENSOR</w:t>
      </w:r>
      <w:r>
        <w:rPr>
          <w:color w:val="231F20"/>
          <w:spacing w:val="18"/>
        </w:rPr>
        <w:t> </w:t>
      </w:r>
      <w:r>
        <w:rPr>
          <w:color w:val="231F20"/>
        </w:rPr>
        <w:t>DE</w:t>
      </w:r>
      <w:r>
        <w:rPr>
          <w:color w:val="231F20"/>
          <w:spacing w:val="18"/>
        </w:rPr>
        <w:t> </w:t>
      </w:r>
      <w:r>
        <w:rPr>
          <w:color w:val="231F20"/>
        </w:rPr>
        <w:t>FAmILIA.</w:t>
      </w:r>
      <w:r>
        <w:rPr>
          <w:color w:val="231F20"/>
          <w:spacing w:val="18"/>
        </w:rPr>
        <w:t> </w:t>
      </w:r>
      <w:r>
        <w:rPr>
          <w:b w:val="0"/>
          <w:color w:val="231F20"/>
          <w:spacing w:val="-2"/>
        </w:rPr>
        <w:t>Corres-</w:t>
      </w:r>
    </w:p>
    <w:p>
      <w:pPr>
        <w:pStyle w:val="BodyText"/>
        <w:spacing w:line="281" w:lineRule="exact"/>
        <w:jc w:val="left"/>
      </w:pPr>
      <w:r>
        <w:rPr>
          <w:color w:val="231F20"/>
        </w:rPr>
        <w:t>ponde</w:t>
      </w:r>
      <w:r>
        <w:rPr>
          <w:color w:val="231F20"/>
          <w:spacing w:val="-2"/>
        </w:rPr>
        <w:t> </w:t>
      </w:r>
      <w:r>
        <w:rPr>
          <w:color w:val="231F20"/>
        </w:rPr>
        <w:t>al</w:t>
      </w:r>
      <w:r>
        <w:rPr>
          <w:color w:val="231F20"/>
          <w:spacing w:val="-1"/>
        </w:rPr>
        <w:t> </w:t>
      </w:r>
      <w:r>
        <w:rPr>
          <w:color w:val="231F20"/>
        </w:rPr>
        <w:t>Defensor</w:t>
      </w:r>
      <w:r>
        <w:rPr>
          <w:color w:val="231F20"/>
          <w:spacing w:val="-1"/>
        </w:rPr>
        <w:t> </w:t>
      </w:r>
      <w:r>
        <w:rPr>
          <w:color w:val="231F20"/>
        </w:rPr>
        <w:t>de</w:t>
      </w:r>
      <w:r>
        <w:rPr>
          <w:color w:val="231F20"/>
          <w:spacing w:val="-1"/>
        </w:rPr>
        <w:t> </w:t>
      </w:r>
      <w:r>
        <w:rPr>
          <w:color w:val="231F20"/>
          <w:spacing w:val="-2"/>
        </w:rPr>
        <w:t>Familia:</w:t>
      </w:r>
    </w:p>
    <w:p>
      <w:pPr>
        <w:pStyle w:val="ListParagraph"/>
        <w:numPr>
          <w:ilvl w:val="0"/>
          <w:numId w:val="18"/>
        </w:numPr>
        <w:tabs>
          <w:tab w:pos="474" w:val="left" w:leader="none"/>
        </w:tabs>
        <w:spacing w:line="216" w:lineRule="auto" w:before="163" w:after="0"/>
        <w:ind w:left="494" w:right="111" w:hanging="360"/>
        <w:jc w:val="both"/>
        <w:rPr>
          <w:sz w:val="22"/>
        </w:rPr>
      </w:pPr>
      <w:r>
        <w:rPr>
          <w:color w:val="231F20"/>
          <w:sz w:val="22"/>
        </w:rPr>
        <w:t>Adelantar de oficio, las actuaciones necesarias para prevenir, proteger, garantizar y restablecer los derechos de los niños, las niñas, los adoles- centes</w:t>
      </w:r>
      <w:r>
        <w:rPr>
          <w:color w:val="231F20"/>
          <w:spacing w:val="-14"/>
          <w:sz w:val="22"/>
        </w:rPr>
        <w:t> </w:t>
      </w:r>
      <w:r>
        <w:rPr>
          <w:color w:val="231F20"/>
          <w:sz w:val="22"/>
        </w:rPr>
        <w:t>y</w:t>
      </w:r>
      <w:r>
        <w:rPr>
          <w:color w:val="231F20"/>
          <w:spacing w:val="-14"/>
          <w:sz w:val="22"/>
        </w:rPr>
        <w:t> </w:t>
      </w:r>
      <w:r>
        <w:rPr>
          <w:color w:val="231F20"/>
          <w:sz w:val="22"/>
        </w:rPr>
        <w:t>las</w:t>
      </w:r>
      <w:r>
        <w:rPr>
          <w:color w:val="231F20"/>
          <w:spacing w:val="-13"/>
          <w:sz w:val="22"/>
        </w:rPr>
        <w:t> </w:t>
      </w:r>
      <w:r>
        <w:rPr>
          <w:color w:val="231F20"/>
          <w:sz w:val="22"/>
        </w:rPr>
        <w:t>adolescentes</w:t>
      </w:r>
      <w:r>
        <w:rPr>
          <w:color w:val="231F20"/>
          <w:spacing w:val="-14"/>
          <w:sz w:val="22"/>
        </w:rPr>
        <w:t> </w:t>
      </w:r>
      <w:r>
        <w:rPr>
          <w:color w:val="231F20"/>
          <w:sz w:val="22"/>
        </w:rPr>
        <w:t>cuando</w:t>
      </w:r>
      <w:r>
        <w:rPr>
          <w:color w:val="231F20"/>
          <w:spacing w:val="-14"/>
          <w:sz w:val="22"/>
        </w:rPr>
        <w:t> </w:t>
      </w:r>
      <w:r>
        <w:rPr>
          <w:color w:val="231F20"/>
          <w:sz w:val="22"/>
        </w:rPr>
        <w:t>tenga</w:t>
      </w:r>
      <w:r>
        <w:rPr>
          <w:color w:val="231F20"/>
          <w:spacing w:val="-13"/>
          <w:sz w:val="22"/>
        </w:rPr>
        <w:t> </w:t>
      </w:r>
      <w:r>
        <w:rPr>
          <w:color w:val="231F20"/>
          <w:sz w:val="22"/>
        </w:rPr>
        <w:t>información</w:t>
      </w:r>
      <w:r>
        <w:rPr>
          <w:color w:val="231F20"/>
          <w:spacing w:val="-14"/>
          <w:sz w:val="22"/>
        </w:rPr>
        <w:t> </w:t>
      </w:r>
      <w:r>
        <w:rPr>
          <w:color w:val="231F20"/>
          <w:sz w:val="22"/>
        </w:rPr>
        <w:t>sobre</w:t>
      </w:r>
      <w:r>
        <w:rPr>
          <w:color w:val="231F20"/>
          <w:spacing w:val="-14"/>
          <w:sz w:val="22"/>
        </w:rPr>
        <w:t> </w:t>
      </w:r>
      <w:r>
        <w:rPr>
          <w:color w:val="231F20"/>
          <w:sz w:val="22"/>
        </w:rPr>
        <w:t>su</w:t>
      </w:r>
      <w:r>
        <w:rPr>
          <w:color w:val="231F20"/>
          <w:spacing w:val="-13"/>
          <w:sz w:val="22"/>
        </w:rPr>
        <w:t> </w:t>
      </w:r>
      <w:r>
        <w:rPr>
          <w:color w:val="231F20"/>
          <w:sz w:val="22"/>
        </w:rPr>
        <w:t>vulneración o amenaza.</w:t>
      </w:r>
    </w:p>
    <w:p>
      <w:pPr>
        <w:pStyle w:val="ListParagraph"/>
        <w:numPr>
          <w:ilvl w:val="0"/>
          <w:numId w:val="18"/>
        </w:numPr>
        <w:tabs>
          <w:tab w:pos="474" w:val="left" w:leader="none"/>
        </w:tabs>
        <w:spacing w:line="216" w:lineRule="auto" w:before="165" w:after="0"/>
        <w:ind w:left="494" w:right="111" w:hanging="360"/>
        <w:jc w:val="both"/>
        <w:rPr>
          <w:sz w:val="22"/>
        </w:rPr>
      </w:pPr>
      <w:r>
        <w:rPr>
          <w:color w:val="231F20"/>
          <w:sz w:val="22"/>
        </w:rPr>
        <w:t>Adoptar las medidas de restablecimiento establecidas en la presente ley </w:t>
      </w:r>
      <w:r>
        <w:rPr>
          <w:color w:val="231F20"/>
          <w:w w:val="95"/>
          <w:sz w:val="22"/>
        </w:rPr>
        <w:t>para detener la violación o amenaza de los derechos de los niños, las niñas </w:t>
      </w:r>
      <w:r>
        <w:rPr>
          <w:color w:val="231F20"/>
          <w:sz w:val="22"/>
        </w:rPr>
        <w:t>o los adolescentes.</w:t>
      </w:r>
    </w:p>
    <w:p>
      <w:pPr>
        <w:pStyle w:val="ListParagraph"/>
        <w:numPr>
          <w:ilvl w:val="0"/>
          <w:numId w:val="18"/>
        </w:numPr>
        <w:tabs>
          <w:tab w:pos="474" w:val="left" w:leader="none"/>
        </w:tabs>
        <w:spacing w:line="216" w:lineRule="auto" w:before="167" w:after="0"/>
        <w:ind w:left="494" w:right="110" w:hanging="360"/>
        <w:jc w:val="both"/>
        <w:rPr>
          <w:sz w:val="22"/>
        </w:rPr>
      </w:pPr>
      <w:r>
        <w:rPr>
          <w:color w:val="231F20"/>
          <w:sz w:val="22"/>
        </w:rPr>
        <w:t>Emitir</w:t>
      </w:r>
      <w:r>
        <w:rPr>
          <w:color w:val="231F20"/>
          <w:spacing w:val="-5"/>
          <w:sz w:val="22"/>
        </w:rPr>
        <w:t> </w:t>
      </w:r>
      <w:r>
        <w:rPr>
          <w:color w:val="231F20"/>
          <w:sz w:val="22"/>
        </w:rPr>
        <w:t>los</w:t>
      </w:r>
      <w:r>
        <w:rPr>
          <w:color w:val="231F20"/>
          <w:spacing w:val="-5"/>
          <w:sz w:val="22"/>
        </w:rPr>
        <w:t> </w:t>
      </w:r>
      <w:r>
        <w:rPr>
          <w:color w:val="231F20"/>
          <w:sz w:val="22"/>
        </w:rPr>
        <w:t>conceptos</w:t>
      </w:r>
      <w:r>
        <w:rPr>
          <w:color w:val="231F20"/>
          <w:spacing w:val="-5"/>
          <w:sz w:val="22"/>
        </w:rPr>
        <w:t> </w:t>
      </w:r>
      <w:r>
        <w:rPr>
          <w:color w:val="231F20"/>
          <w:sz w:val="22"/>
        </w:rPr>
        <w:t>ordenados</w:t>
      </w:r>
      <w:r>
        <w:rPr>
          <w:color w:val="231F20"/>
          <w:spacing w:val="-5"/>
          <w:sz w:val="22"/>
        </w:rPr>
        <w:t> </w:t>
      </w:r>
      <w:r>
        <w:rPr>
          <w:color w:val="231F20"/>
          <w:sz w:val="22"/>
        </w:rPr>
        <w:t>por</w:t>
      </w:r>
      <w:r>
        <w:rPr>
          <w:color w:val="231F20"/>
          <w:spacing w:val="-5"/>
          <w:sz w:val="22"/>
        </w:rPr>
        <w:t> </w:t>
      </w:r>
      <w:r>
        <w:rPr>
          <w:color w:val="231F20"/>
          <w:sz w:val="22"/>
        </w:rPr>
        <w:t>la</w:t>
      </w:r>
      <w:r>
        <w:rPr>
          <w:color w:val="231F20"/>
          <w:spacing w:val="-5"/>
          <w:sz w:val="22"/>
        </w:rPr>
        <w:t> </w:t>
      </w:r>
      <w:r>
        <w:rPr>
          <w:color w:val="231F20"/>
          <w:sz w:val="22"/>
        </w:rPr>
        <w:t>ley,</w:t>
      </w:r>
      <w:r>
        <w:rPr>
          <w:color w:val="231F20"/>
          <w:spacing w:val="-5"/>
          <w:sz w:val="22"/>
        </w:rPr>
        <w:t> </w:t>
      </w:r>
      <w:r>
        <w:rPr>
          <w:color w:val="231F20"/>
          <w:sz w:val="22"/>
        </w:rPr>
        <w:t>en</w:t>
      </w:r>
      <w:r>
        <w:rPr>
          <w:color w:val="231F20"/>
          <w:spacing w:val="-5"/>
          <w:sz w:val="22"/>
        </w:rPr>
        <w:t> </w:t>
      </w:r>
      <w:r>
        <w:rPr>
          <w:color w:val="231F20"/>
          <w:sz w:val="22"/>
        </w:rPr>
        <w:t>las</w:t>
      </w:r>
      <w:r>
        <w:rPr>
          <w:color w:val="231F20"/>
          <w:spacing w:val="-5"/>
          <w:sz w:val="22"/>
        </w:rPr>
        <w:t> </w:t>
      </w:r>
      <w:r>
        <w:rPr>
          <w:color w:val="231F20"/>
          <w:sz w:val="22"/>
        </w:rPr>
        <w:t>actuaciones</w:t>
      </w:r>
      <w:r>
        <w:rPr>
          <w:color w:val="231F20"/>
          <w:spacing w:val="-5"/>
          <w:sz w:val="22"/>
        </w:rPr>
        <w:t> </w:t>
      </w:r>
      <w:r>
        <w:rPr>
          <w:color w:val="231F20"/>
          <w:sz w:val="22"/>
        </w:rPr>
        <w:t>judiciales</w:t>
      </w:r>
      <w:r>
        <w:rPr>
          <w:color w:val="231F20"/>
          <w:spacing w:val="-5"/>
          <w:sz w:val="22"/>
        </w:rPr>
        <w:t> </w:t>
      </w:r>
      <w:r>
        <w:rPr>
          <w:color w:val="231F20"/>
          <w:sz w:val="22"/>
        </w:rPr>
        <w:t>o </w:t>
      </w:r>
      <w:r>
        <w:rPr>
          <w:color w:val="231F20"/>
          <w:spacing w:val="-2"/>
          <w:sz w:val="22"/>
        </w:rPr>
        <w:t>administrativas.</w:t>
      </w:r>
    </w:p>
    <w:p>
      <w:pPr>
        <w:pStyle w:val="ListParagraph"/>
        <w:numPr>
          <w:ilvl w:val="0"/>
          <w:numId w:val="18"/>
        </w:numPr>
        <w:tabs>
          <w:tab w:pos="474" w:val="left" w:leader="none"/>
        </w:tabs>
        <w:spacing w:line="240" w:lineRule="auto" w:before="145" w:after="0"/>
        <w:ind w:left="473" w:right="0" w:hanging="340"/>
        <w:jc w:val="left"/>
        <w:rPr>
          <w:sz w:val="22"/>
        </w:rPr>
      </w:pPr>
      <w:r>
        <w:rPr>
          <w:color w:val="231F20"/>
          <w:sz w:val="22"/>
        </w:rPr>
        <w:t>Ejercer</w:t>
      </w:r>
      <w:r>
        <w:rPr>
          <w:color w:val="231F20"/>
          <w:spacing w:val="-1"/>
          <w:sz w:val="22"/>
        </w:rPr>
        <w:t> </w:t>
      </w:r>
      <w:r>
        <w:rPr>
          <w:color w:val="231F20"/>
          <w:sz w:val="22"/>
        </w:rPr>
        <w:t>las</w:t>
      </w:r>
      <w:r>
        <w:rPr>
          <w:color w:val="231F20"/>
          <w:spacing w:val="-1"/>
          <w:sz w:val="22"/>
        </w:rPr>
        <w:t> </w:t>
      </w:r>
      <w:r>
        <w:rPr>
          <w:color w:val="231F20"/>
          <w:sz w:val="22"/>
        </w:rPr>
        <w:t>funciones</w:t>
      </w:r>
      <w:r>
        <w:rPr>
          <w:color w:val="231F20"/>
          <w:spacing w:val="-1"/>
          <w:sz w:val="22"/>
        </w:rPr>
        <w:t> </w:t>
      </w:r>
      <w:r>
        <w:rPr>
          <w:color w:val="231F20"/>
          <w:sz w:val="22"/>
        </w:rPr>
        <w:t>de policía</w:t>
      </w:r>
      <w:r>
        <w:rPr>
          <w:color w:val="231F20"/>
          <w:spacing w:val="-2"/>
          <w:sz w:val="22"/>
        </w:rPr>
        <w:t> </w:t>
      </w:r>
      <w:r>
        <w:rPr>
          <w:color w:val="231F20"/>
          <w:sz w:val="22"/>
        </w:rPr>
        <w:t>señaladas</w:t>
      </w:r>
      <w:r>
        <w:rPr>
          <w:color w:val="231F20"/>
          <w:spacing w:val="-1"/>
          <w:sz w:val="22"/>
        </w:rPr>
        <w:t> </w:t>
      </w:r>
      <w:r>
        <w:rPr>
          <w:color w:val="231F20"/>
          <w:sz w:val="22"/>
        </w:rPr>
        <w:t>en</w:t>
      </w:r>
      <w:r>
        <w:rPr>
          <w:color w:val="231F20"/>
          <w:spacing w:val="-1"/>
          <w:sz w:val="22"/>
        </w:rPr>
        <w:t> </w:t>
      </w:r>
      <w:r>
        <w:rPr>
          <w:color w:val="231F20"/>
          <w:sz w:val="22"/>
        </w:rPr>
        <w:t>este </w:t>
      </w:r>
      <w:r>
        <w:rPr>
          <w:color w:val="231F20"/>
          <w:spacing w:val="-2"/>
          <w:sz w:val="22"/>
        </w:rPr>
        <w:t>Código.</w:t>
      </w:r>
    </w:p>
    <w:p>
      <w:pPr>
        <w:pStyle w:val="ListParagraph"/>
        <w:numPr>
          <w:ilvl w:val="0"/>
          <w:numId w:val="18"/>
        </w:numPr>
        <w:tabs>
          <w:tab w:pos="474" w:val="left" w:leader="none"/>
        </w:tabs>
        <w:spacing w:line="216" w:lineRule="auto" w:before="162" w:after="0"/>
        <w:ind w:left="494" w:right="111" w:hanging="360"/>
        <w:jc w:val="both"/>
        <w:rPr>
          <w:sz w:val="22"/>
        </w:rPr>
      </w:pPr>
      <w:r>
        <w:rPr>
          <w:color w:val="231F20"/>
          <w:sz w:val="22"/>
        </w:rPr>
        <w:t>Dictar las medidas de restablecimiento de los derechos para los niños y las niñas menores de catorce (14) años que cometan delitos.</w:t>
      </w:r>
    </w:p>
    <w:p>
      <w:pPr>
        <w:pStyle w:val="ListParagraph"/>
        <w:numPr>
          <w:ilvl w:val="0"/>
          <w:numId w:val="18"/>
        </w:numPr>
        <w:tabs>
          <w:tab w:pos="474" w:val="left" w:leader="none"/>
        </w:tabs>
        <w:spacing w:line="216" w:lineRule="auto" w:before="168" w:after="0"/>
        <w:ind w:left="494" w:right="112" w:hanging="360"/>
        <w:jc w:val="both"/>
        <w:rPr>
          <w:sz w:val="22"/>
        </w:rPr>
      </w:pPr>
      <w:r>
        <w:rPr>
          <w:color w:val="231F20"/>
          <w:sz w:val="22"/>
        </w:rPr>
        <w:t>Asumir la asistencia y protección del adolescente responsable de haber infringido la ley penal ante el juez penal para adolescentes.</w:t>
      </w:r>
    </w:p>
    <w:p>
      <w:pPr>
        <w:spacing w:after="0" w:line="216" w:lineRule="auto"/>
        <w:jc w:val="both"/>
        <w:rPr>
          <w:sz w:val="22"/>
        </w:rPr>
        <w:sectPr>
          <w:pgSz w:w="9640" w:h="13610"/>
          <w:pgMar w:header="1074" w:footer="0" w:top="1540" w:bottom="280" w:left="1020" w:right="1020"/>
        </w:sectPr>
      </w:pPr>
    </w:p>
    <w:p>
      <w:pPr>
        <w:pStyle w:val="ListParagraph"/>
        <w:numPr>
          <w:ilvl w:val="0"/>
          <w:numId w:val="18"/>
        </w:numPr>
        <w:tabs>
          <w:tab w:pos="474" w:val="left" w:leader="none"/>
        </w:tabs>
        <w:spacing w:line="211" w:lineRule="auto" w:before="112" w:after="0"/>
        <w:ind w:left="494" w:right="112" w:hanging="360"/>
        <w:jc w:val="both"/>
        <w:rPr>
          <w:sz w:val="22"/>
        </w:rPr>
      </w:pPr>
      <w:r>
        <w:rPr>
          <w:color w:val="231F20"/>
          <w:sz w:val="22"/>
        </w:rPr>
        <w:t>Conceder permiso para salir del país a los niños, las niñas y los adoles- centes, cuando no sea necesaria la intervención del juez.</w:t>
      </w:r>
    </w:p>
    <w:p>
      <w:pPr>
        <w:pStyle w:val="ListParagraph"/>
        <w:numPr>
          <w:ilvl w:val="0"/>
          <w:numId w:val="18"/>
        </w:numPr>
        <w:tabs>
          <w:tab w:pos="474" w:val="left" w:leader="none"/>
        </w:tabs>
        <w:spacing w:line="211" w:lineRule="auto" w:before="139" w:after="0"/>
        <w:ind w:left="494" w:right="110" w:hanging="360"/>
        <w:jc w:val="both"/>
        <w:rPr>
          <w:sz w:val="22"/>
        </w:rPr>
      </w:pPr>
      <w:r>
        <w:rPr>
          <w:color w:val="231F20"/>
          <w:sz w:val="22"/>
        </w:rPr>
        <w:t>Promover la conciliación extrajudicial en los asuntos relacionados con </w:t>
      </w:r>
      <w:r>
        <w:rPr>
          <w:color w:val="231F20"/>
          <w:w w:val="95"/>
          <w:sz w:val="22"/>
        </w:rPr>
        <w:t>derechos y obligaciones entre cónyuges, compañeros permanentes, padres</w:t>
      </w:r>
      <w:r>
        <w:rPr>
          <w:color w:val="231F20"/>
          <w:spacing w:val="40"/>
          <w:sz w:val="22"/>
        </w:rPr>
        <w:t> </w:t>
      </w:r>
      <w:r>
        <w:rPr>
          <w:color w:val="231F20"/>
          <w:sz w:val="22"/>
        </w:rPr>
        <w:t>e hijos, miembros de la familia o personas responsables del cuidado del niño, niña o adolescente.</w:t>
      </w:r>
    </w:p>
    <w:p>
      <w:pPr>
        <w:pStyle w:val="ListParagraph"/>
        <w:numPr>
          <w:ilvl w:val="0"/>
          <w:numId w:val="18"/>
        </w:numPr>
        <w:tabs>
          <w:tab w:pos="474" w:val="left" w:leader="none"/>
        </w:tabs>
        <w:spacing w:line="211" w:lineRule="auto" w:before="137" w:after="0"/>
        <w:ind w:left="494" w:right="108" w:hanging="360"/>
        <w:jc w:val="both"/>
        <w:rPr>
          <w:sz w:val="22"/>
        </w:rPr>
      </w:pPr>
      <w:r>
        <w:rPr>
          <w:color w:val="231F20"/>
          <w:sz w:val="22"/>
        </w:rPr>
        <w:t>Aprobar</w:t>
      </w:r>
      <w:r>
        <w:rPr>
          <w:color w:val="231F20"/>
          <w:spacing w:val="-1"/>
          <w:sz w:val="22"/>
        </w:rPr>
        <w:t> </w:t>
      </w:r>
      <w:r>
        <w:rPr>
          <w:color w:val="231F20"/>
          <w:sz w:val="22"/>
        </w:rPr>
        <w:t>las</w:t>
      </w:r>
      <w:r>
        <w:rPr>
          <w:color w:val="231F20"/>
          <w:spacing w:val="-1"/>
          <w:sz w:val="22"/>
        </w:rPr>
        <w:t> </w:t>
      </w:r>
      <w:r>
        <w:rPr>
          <w:color w:val="231F20"/>
          <w:sz w:val="22"/>
        </w:rPr>
        <w:t>conciliaciones</w:t>
      </w:r>
      <w:r>
        <w:rPr>
          <w:color w:val="231F20"/>
          <w:spacing w:val="-1"/>
          <w:sz w:val="22"/>
        </w:rPr>
        <w:t> </w:t>
      </w:r>
      <w:r>
        <w:rPr>
          <w:color w:val="231F20"/>
          <w:sz w:val="22"/>
        </w:rPr>
        <w:t>en</w:t>
      </w:r>
      <w:r>
        <w:rPr>
          <w:color w:val="231F20"/>
          <w:spacing w:val="-1"/>
          <w:sz w:val="22"/>
        </w:rPr>
        <w:t> </w:t>
      </w:r>
      <w:r>
        <w:rPr>
          <w:color w:val="231F20"/>
          <w:sz w:val="22"/>
        </w:rPr>
        <w:t>relación</w:t>
      </w:r>
      <w:r>
        <w:rPr>
          <w:color w:val="231F20"/>
          <w:spacing w:val="-1"/>
          <w:sz w:val="22"/>
        </w:rPr>
        <w:t> </w:t>
      </w:r>
      <w:r>
        <w:rPr>
          <w:color w:val="231F20"/>
          <w:sz w:val="22"/>
        </w:rPr>
        <w:t>con</w:t>
      </w:r>
      <w:r>
        <w:rPr>
          <w:color w:val="231F20"/>
          <w:spacing w:val="-1"/>
          <w:sz w:val="22"/>
        </w:rPr>
        <w:t> </w:t>
      </w:r>
      <w:r>
        <w:rPr>
          <w:color w:val="231F20"/>
          <w:sz w:val="22"/>
        </w:rPr>
        <w:t>la</w:t>
      </w:r>
      <w:r>
        <w:rPr>
          <w:color w:val="231F20"/>
          <w:spacing w:val="-1"/>
          <w:sz w:val="22"/>
        </w:rPr>
        <w:t> </w:t>
      </w:r>
      <w:r>
        <w:rPr>
          <w:color w:val="231F20"/>
          <w:sz w:val="22"/>
        </w:rPr>
        <w:t>asignación</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custodia</w:t>
      </w:r>
      <w:r>
        <w:rPr>
          <w:color w:val="231F20"/>
          <w:spacing w:val="-1"/>
          <w:sz w:val="22"/>
        </w:rPr>
        <w:t> </w:t>
      </w:r>
      <w:r>
        <w:rPr>
          <w:color w:val="231F20"/>
          <w:sz w:val="22"/>
        </w:rPr>
        <w:t>y cuidado personal del niño, el establecimiento de las relaciones materno o paterno filiales, la determinación de la cuota alimentaria, la fijación provisional</w:t>
      </w:r>
      <w:r>
        <w:rPr>
          <w:color w:val="231F20"/>
          <w:spacing w:val="-14"/>
          <w:sz w:val="22"/>
        </w:rPr>
        <w:t> </w:t>
      </w:r>
      <w:r>
        <w:rPr>
          <w:color w:val="231F20"/>
          <w:sz w:val="22"/>
        </w:rPr>
        <w:t>de</w:t>
      </w:r>
      <w:r>
        <w:rPr>
          <w:color w:val="231F20"/>
          <w:spacing w:val="-14"/>
          <w:sz w:val="22"/>
        </w:rPr>
        <w:t> </w:t>
      </w:r>
      <w:r>
        <w:rPr>
          <w:color w:val="231F20"/>
          <w:sz w:val="22"/>
        </w:rPr>
        <w:t>residencia</w:t>
      </w:r>
      <w:r>
        <w:rPr>
          <w:color w:val="231F20"/>
          <w:spacing w:val="-14"/>
          <w:sz w:val="22"/>
        </w:rPr>
        <w:t> </w:t>
      </w:r>
      <w:r>
        <w:rPr>
          <w:color w:val="231F20"/>
          <w:sz w:val="22"/>
        </w:rPr>
        <w:t>separada,</w:t>
      </w:r>
      <w:r>
        <w:rPr>
          <w:color w:val="231F20"/>
          <w:spacing w:val="-13"/>
          <w:sz w:val="22"/>
        </w:rPr>
        <w:t> </w:t>
      </w:r>
      <w:r>
        <w:rPr>
          <w:color w:val="231F20"/>
          <w:sz w:val="22"/>
        </w:rPr>
        <w:t>la</w:t>
      </w:r>
      <w:r>
        <w:rPr>
          <w:color w:val="231F20"/>
          <w:spacing w:val="-14"/>
          <w:sz w:val="22"/>
        </w:rPr>
        <w:t> </w:t>
      </w:r>
      <w:r>
        <w:rPr>
          <w:color w:val="231F20"/>
          <w:sz w:val="22"/>
        </w:rPr>
        <w:t>suspensión</w:t>
      </w:r>
      <w:r>
        <w:rPr>
          <w:color w:val="231F20"/>
          <w:spacing w:val="-14"/>
          <w:sz w:val="22"/>
        </w:rPr>
        <w:t> </w:t>
      </w:r>
      <w:r>
        <w:rPr>
          <w:color w:val="231F20"/>
          <w:sz w:val="22"/>
        </w:rPr>
        <w:t>de</w:t>
      </w:r>
      <w:r>
        <w:rPr>
          <w:color w:val="231F20"/>
          <w:spacing w:val="-14"/>
          <w:sz w:val="22"/>
        </w:rPr>
        <w:t> </w:t>
      </w:r>
      <w:r>
        <w:rPr>
          <w:color w:val="231F20"/>
          <w:sz w:val="22"/>
        </w:rPr>
        <w:t>la</w:t>
      </w:r>
      <w:r>
        <w:rPr>
          <w:color w:val="231F20"/>
          <w:spacing w:val="-13"/>
          <w:sz w:val="22"/>
        </w:rPr>
        <w:t> </w:t>
      </w:r>
      <w:r>
        <w:rPr>
          <w:color w:val="231F20"/>
          <w:sz w:val="22"/>
        </w:rPr>
        <w:t>vida</w:t>
      </w:r>
      <w:r>
        <w:rPr>
          <w:color w:val="231F20"/>
          <w:spacing w:val="-14"/>
          <w:sz w:val="22"/>
        </w:rPr>
        <w:t> </w:t>
      </w:r>
      <w:r>
        <w:rPr>
          <w:color w:val="231F20"/>
          <w:sz w:val="22"/>
        </w:rPr>
        <w:t>en</w:t>
      </w:r>
      <w:r>
        <w:rPr>
          <w:color w:val="231F20"/>
          <w:spacing w:val="-14"/>
          <w:sz w:val="22"/>
        </w:rPr>
        <w:t> </w:t>
      </w:r>
      <w:r>
        <w:rPr>
          <w:color w:val="231F20"/>
          <w:sz w:val="22"/>
        </w:rPr>
        <w:t>común</w:t>
      </w:r>
      <w:r>
        <w:rPr>
          <w:color w:val="231F20"/>
          <w:spacing w:val="-14"/>
          <w:sz w:val="22"/>
        </w:rPr>
        <w:t> </w:t>
      </w:r>
      <w:r>
        <w:rPr>
          <w:color w:val="231F20"/>
          <w:sz w:val="22"/>
        </w:rPr>
        <w:t>de los</w:t>
      </w:r>
      <w:r>
        <w:rPr>
          <w:color w:val="231F20"/>
          <w:spacing w:val="-1"/>
          <w:sz w:val="22"/>
        </w:rPr>
        <w:t> </w:t>
      </w:r>
      <w:r>
        <w:rPr>
          <w:color w:val="231F20"/>
          <w:sz w:val="22"/>
        </w:rPr>
        <w:t>cónyuges</w:t>
      </w:r>
      <w:r>
        <w:rPr>
          <w:color w:val="231F20"/>
          <w:spacing w:val="-1"/>
          <w:sz w:val="22"/>
        </w:rPr>
        <w:t> </w:t>
      </w:r>
      <w:r>
        <w:rPr>
          <w:color w:val="231F20"/>
          <w:sz w:val="22"/>
        </w:rPr>
        <w:t>o</w:t>
      </w:r>
      <w:r>
        <w:rPr>
          <w:color w:val="231F20"/>
          <w:spacing w:val="-1"/>
          <w:sz w:val="22"/>
        </w:rPr>
        <w:t> </w:t>
      </w:r>
      <w:r>
        <w:rPr>
          <w:color w:val="231F20"/>
          <w:sz w:val="22"/>
        </w:rPr>
        <w:t>compañeros</w:t>
      </w:r>
      <w:r>
        <w:rPr>
          <w:color w:val="231F20"/>
          <w:spacing w:val="-1"/>
          <w:sz w:val="22"/>
        </w:rPr>
        <w:t> </w:t>
      </w:r>
      <w:r>
        <w:rPr>
          <w:color w:val="231F20"/>
          <w:sz w:val="22"/>
        </w:rPr>
        <w:t>permanentes,</w:t>
      </w:r>
      <w:r>
        <w:rPr>
          <w:color w:val="231F20"/>
          <w:spacing w:val="-1"/>
          <w:sz w:val="22"/>
        </w:rPr>
        <w:t> </w:t>
      </w:r>
      <w:r>
        <w:rPr>
          <w:color w:val="231F20"/>
          <w:sz w:val="22"/>
        </w:rPr>
        <w:t>la</w:t>
      </w:r>
      <w:r>
        <w:rPr>
          <w:color w:val="231F20"/>
          <w:spacing w:val="-1"/>
          <w:sz w:val="22"/>
        </w:rPr>
        <w:t> </w:t>
      </w:r>
      <w:r>
        <w:rPr>
          <w:color w:val="231F20"/>
          <w:sz w:val="22"/>
        </w:rPr>
        <w:t>separación</w:t>
      </w:r>
      <w:r>
        <w:rPr>
          <w:color w:val="231F20"/>
          <w:spacing w:val="-1"/>
          <w:sz w:val="22"/>
        </w:rPr>
        <w:t> </w:t>
      </w:r>
      <w:r>
        <w:rPr>
          <w:color w:val="231F20"/>
          <w:sz w:val="22"/>
        </w:rPr>
        <w:t>de</w:t>
      </w:r>
      <w:r>
        <w:rPr>
          <w:color w:val="231F20"/>
          <w:spacing w:val="-1"/>
          <w:sz w:val="22"/>
        </w:rPr>
        <w:t> </w:t>
      </w:r>
      <w:r>
        <w:rPr>
          <w:color w:val="231F20"/>
          <w:sz w:val="22"/>
        </w:rPr>
        <w:t>cuerpos</w:t>
      </w:r>
      <w:r>
        <w:rPr>
          <w:color w:val="231F20"/>
          <w:spacing w:val="-1"/>
          <w:sz w:val="22"/>
        </w:rPr>
        <w:t> </w:t>
      </w:r>
      <w:r>
        <w:rPr>
          <w:color w:val="231F20"/>
          <w:sz w:val="22"/>
        </w:rPr>
        <w:t>y</w:t>
      </w:r>
      <w:r>
        <w:rPr>
          <w:color w:val="231F20"/>
          <w:spacing w:val="-1"/>
          <w:sz w:val="22"/>
        </w:rPr>
        <w:t> </w:t>
      </w:r>
      <w:r>
        <w:rPr>
          <w:color w:val="231F20"/>
          <w:sz w:val="22"/>
        </w:rPr>
        <w:t>de bienes</w:t>
      </w:r>
      <w:r>
        <w:rPr>
          <w:color w:val="231F20"/>
          <w:spacing w:val="-14"/>
          <w:sz w:val="22"/>
        </w:rPr>
        <w:t> </w:t>
      </w:r>
      <w:r>
        <w:rPr>
          <w:color w:val="231F20"/>
          <w:sz w:val="22"/>
        </w:rPr>
        <w:t>del</w:t>
      </w:r>
      <w:r>
        <w:rPr>
          <w:color w:val="231F20"/>
          <w:spacing w:val="-12"/>
          <w:sz w:val="22"/>
        </w:rPr>
        <w:t> </w:t>
      </w:r>
      <w:r>
        <w:rPr>
          <w:color w:val="231F20"/>
          <w:sz w:val="22"/>
        </w:rPr>
        <w:t>matrimonio</w:t>
      </w:r>
      <w:r>
        <w:rPr>
          <w:color w:val="231F20"/>
          <w:spacing w:val="-14"/>
          <w:sz w:val="22"/>
        </w:rPr>
        <w:t> </w:t>
      </w:r>
      <w:r>
        <w:rPr>
          <w:color w:val="231F20"/>
          <w:sz w:val="22"/>
        </w:rPr>
        <w:t>civil</w:t>
      </w:r>
      <w:r>
        <w:rPr>
          <w:color w:val="231F20"/>
          <w:spacing w:val="-12"/>
          <w:sz w:val="22"/>
        </w:rPr>
        <w:t> </w:t>
      </w:r>
      <w:r>
        <w:rPr>
          <w:color w:val="231F20"/>
          <w:sz w:val="22"/>
        </w:rPr>
        <w:t>o</w:t>
      </w:r>
      <w:r>
        <w:rPr>
          <w:color w:val="231F20"/>
          <w:spacing w:val="-13"/>
          <w:sz w:val="22"/>
        </w:rPr>
        <w:t> </w:t>
      </w:r>
      <w:r>
        <w:rPr>
          <w:color w:val="231F20"/>
          <w:sz w:val="22"/>
        </w:rPr>
        <w:t>religioso,</w:t>
      </w:r>
      <w:r>
        <w:rPr>
          <w:color w:val="231F20"/>
          <w:spacing w:val="-14"/>
          <w:sz w:val="22"/>
        </w:rPr>
        <w:t> </w:t>
      </w:r>
      <w:r>
        <w:rPr>
          <w:color w:val="231F20"/>
          <w:sz w:val="22"/>
        </w:rPr>
        <w:t>las</w:t>
      </w:r>
      <w:r>
        <w:rPr>
          <w:color w:val="231F20"/>
          <w:spacing w:val="-13"/>
          <w:sz w:val="22"/>
        </w:rPr>
        <w:t> </w:t>
      </w:r>
      <w:r>
        <w:rPr>
          <w:color w:val="231F20"/>
          <w:sz w:val="22"/>
        </w:rPr>
        <w:t>cauciones</w:t>
      </w:r>
      <w:r>
        <w:rPr>
          <w:color w:val="231F20"/>
          <w:spacing w:val="-14"/>
          <w:sz w:val="22"/>
        </w:rPr>
        <w:t> </w:t>
      </w:r>
      <w:r>
        <w:rPr>
          <w:color w:val="231F20"/>
          <w:sz w:val="22"/>
        </w:rPr>
        <w:t>de</w:t>
      </w:r>
      <w:r>
        <w:rPr>
          <w:color w:val="231F20"/>
          <w:spacing w:val="-12"/>
          <w:sz w:val="22"/>
        </w:rPr>
        <w:t> </w:t>
      </w:r>
      <w:r>
        <w:rPr>
          <w:color w:val="231F20"/>
          <w:sz w:val="22"/>
        </w:rPr>
        <w:t>comportamiento conyugal, la disolución y liquidación de sociedad conyugal por causa distinta</w:t>
      </w:r>
      <w:r>
        <w:rPr>
          <w:color w:val="231F20"/>
          <w:spacing w:val="-6"/>
          <w:sz w:val="22"/>
        </w:rPr>
        <w:t> </w:t>
      </w:r>
      <w:r>
        <w:rPr>
          <w:color w:val="231F20"/>
          <w:sz w:val="22"/>
        </w:rPr>
        <w:t>de</w:t>
      </w:r>
      <w:r>
        <w:rPr>
          <w:color w:val="231F20"/>
          <w:spacing w:val="-7"/>
          <w:sz w:val="22"/>
        </w:rPr>
        <w:t> </w:t>
      </w:r>
      <w:r>
        <w:rPr>
          <w:color w:val="231F20"/>
          <w:sz w:val="22"/>
        </w:rPr>
        <w:t>la</w:t>
      </w:r>
      <w:r>
        <w:rPr>
          <w:color w:val="231F20"/>
          <w:spacing w:val="-7"/>
          <w:sz w:val="22"/>
        </w:rPr>
        <w:t> </w:t>
      </w:r>
      <w:r>
        <w:rPr>
          <w:color w:val="231F20"/>
          <w:sz w:val="22"/>
        </w:rPr>
        <w:t>muerte</w:t>
      </w:r>
      <w:r>
        <w:rPr>
          <w:color w:val="231F20"/>
          <w:spacing w:val="-6"/>
          <w:sz w:val="22"/>
        </w:rPr>
        <w:t> </w:t>
      </w:r>
      <w:r>
        <w:rPr>
          <w:color w:val="231F20"/>
          <w:sz w:val="22"/>
        </w:rPr>
        <w:t>del</w:t>
      </w:r>
      <w:r>
        <w:rPr>
          <w:color w:val="231F20"/>
          <w:spacing w:val="-7"/>
          <w:sz w:val="22"/>
        </w:rPr>
        <w:t> </w:t>
      </w:r>
      <w:r>
        <w:rPr>
          <w:color w:val="231F20"/>
          <w:sz w:val="22"/>
        </w:rPr>
        <w:t>cónyuge</w:t>
      </w:r>
      <w:r>
        <w:rPr>
          <w:color w:val="231F20"/>
          <w:spacing w:val="-7"/>
          <w:sz w:val="22"/>
        </w:rPr>
        <w:t> </w:t>
      </w:r>
      <w:r>
        <w:rPr>
          <w:color w:val="231F20"/>
          <w:sz w:val="22"/>
        </w:rPr>
        <w:t>y</w:t>
      </w:r>
      <w:r>
        <w:rPr>
          <w:color w:val="231F20"/>
          <w:spacing w:val="-7"/>
          <w:sz w:val="22"/>
        </w:rPr>
        <w:t> </w:t>
      </w:r>
      <w:r>
        <w:rPr>
          <w:color w:val="231F20"/>
          <w:sz w:val="22"/>
        </w:rPr>
        <w:t>los</w:t>
      </w:r>
      <w:r>
        <w:rPr>
          <w:color w:val="231F20"/>
          <w:spacing w:val="-7"/>
          <w:sz w:val="22"/>
        </w:rPr>
        <w:t> </w:t>
      </w:r>
      <w:r>
        <w:rPr>
          <w:color w:val="231F20"/>
          <w:sz w:val="22"/>
        </w:rPr>
        <w:t>demás</w:t>
      </w:r>
      <w:r>
        <w:rPr>
          <w:color w:val="231F20"/>
          <w:spacing w:val="-7"/>
          <w:sz w:val="22"/>
        </w:rPr>
        <w:t> </w:t>
      </w:r>
      <w:r>
        <w:rPr>
          <w:color w:val="231F20"/>
          <w:sz w:val="22"/>
        </w:rPr>
        <w:t>aspectos</w:t>
      </w:r>
      <w:r>
        <w:rPr>
          <w:color w:val="231F20"/>
          <w:spacing w:val="-7"/>
          <w:sz w:val="22"/>
        </w:rPr>
        <w:t> </w:t>
      </w:r>
      <w:r>
        <w:rPr>
          <w:color w:val="231F20"/>
          <w:sz w:val="22"/>
        </w:rPr>
        <w:t>relacionados</w:t>
      </w:r>
      <w:r>
        <w:rPr>
          <w:color w:val="231F20"/>
          <w:spacing w:val="-7"/>
          <w:sz w:val="22"/>
        </w:rPr>
        <w:t> </w:t>
      </w:r>
      <w:r>
        <w:rPr>
          <w:color w:val="231F20"/>
          <w:sz w:val="22"/>
        </w:rPr>
        <w:t>con el régimen económico del matrimonio y los derechos sucesorales, sin perjuicio de la competencia atribuida por la ley a los notarios.</w:t>
      </w:r>
    </w:p>
    <w:p>
      <w:pPr>
        <w:pStyle w:val="ListParagraph"/>
        <w:numPr>
          <w:ilvl w:val="0"/>
          <w:numId w:val="18"/>
        </w:numPr>
        <w:tabs>
          <w:tab w:pos="474" w:val="left" w:leader="none"/>
        </w:tabs>
        <w:spacing w:line="211" w:lineRule="auto" w:before="129" w:after="0"/>
        <w:ind w:left="494" w:right="110" w:hanging="360"/>
        <w:jc w:val="both"/>
        <w:rPr>
          <w:sz w:val="22"/>
        </w:rPr>
      </w:pPr>
      <w:r>
        <w:rPr>
          <w:color w:val="231F20"/>
          <w:sz w:val="22"/>
        </w:rPr>
        <w:t>Citar al presunto padre con miras al reconocimiento voluntario del hijo extramatrimonial nacido o que esté por nacer y, en caso</w:t>
      </w:r>
      <w:r>
        <w:rPr>
          <w:color w:val="231F20"/>
          <w:spacing w:val="40"/>
          <w:sz w:val="22"/>
        </w:rPr>
        <w:t> </w:t>
      </w:r>
      <w:r>
        <w:rPr>
          <w:color w:val="231F20"/>
          <w:sz w:val="22"/>
        </w:rPr>
        <w:t>de producirse, </w:t>
      </w:r>
      <w:r>
        <w:rPr>
          <w:color w:val="231F20"/>
          <w:w w:val="95"/>
          <w:sz w:val="22"/>
        </w:rPr>
        <w:t>extender</w:t>
      </w:r>
      <w:r>
        <w:rPr>
          <w:color w:val="231F20"/>
          <w:spacing w:val="-2"/>
          <w:w w:val="95"/>
          <w:sz w:val="22"/>
        </w:rPr>
        <w:t> </w:t>
      </w:r>
      <w:r>
        <w:rPr>
          <w:color w:val="231F20"/>
          <w:w w:val="95"/>
          <w:sz w:val="22"/>
        </w:rPr>
        <w:t>el</w:t>
      </w:r>
      <w:r>
        <w:rPr>
          <w:color w:val="231F20"/>
          <w:spacing w:val="-2"/>
          <w:w w:val="95"/>
          <w:sz w:val="22"/>
        </w:rPr>
        <w:t> </w:t>
      </w:r>
      <w:r>
        <w:rPr>
          <w:color w:val="231F20"/>
          <w:w w:val="95"/>
          <w:sz w:val="22"/>
        </w:rPr>
        <w:t>acta</w:t>
      </w:r>
      <w:r>
        <w:rPr>
          <w:color w:val="231F20"/>
          <w:spacing w:val="-2"/>
          <w:w w:val="95"/>
          <w:sz w:val="22"/>
        </w:rPr>
        <w:t> </w:t>
      </w:r>
      <w:r>
        <w:rPr>
          <w:color w:val="231F20"/>
          <w:w w:val="95"/>
          <w:sz w:val="22"/>
        </w:rPr>
        <w:t>respectiva</w:t>
      </w:r>
      <w:r>
        <w:rPr>
          <w:color w:val="231F20"/>
          <w:spacing w:val="-2"/>
          <w:w w:val="95"/>
          <w:sz w:val="22"/>
        </w:rPr>
        <w:t> </w:t>
      </w:r>
      <w:r>
        <w:rPr>
          <w:color w:val="231F20"/>
          <w:w w:val="95"/>
          <w:sz w:val="22"/>
        </w:rPr>
        <w:t>y</w:t>
      </w:r>
      <w:r>
        <w:rPr>
          <w:color w:val="231F20"/>
          <w:spacing w:val="-2"/>
          <w:w w:val="95"/>
          <w:sz w:val="22"/>
        </w:rPr>
        <w:t> </w:t>
      </w:r>
      <w:r>
        <w:rPr>
          <w:color w:val="231F20"/>
          <w:w w:val="95"/>
          <w:sz w:val="22"/>
        </w:rPr>
        <w:t>ordenar</w:t>
      </w:r>
      <w:r>
        <w:rPr>
          <w:color w:val="231F20"/>
          <w:spacing w:val="-2"/>
          <w:w w:val="95"/>
          <w:sz w:val="22"/>
        </w:rPr>
        <w:t> </w:t>
      </w:r>
      <w:r>
        <w:rPr>
          <w:color w:val="231F20"/>
          <w:w w:val="95"/>
          <w:sz w:val="22"/>
        </w:rPr>
        <w:t>la</w:t>
      </w:r>
      <w:r>
        <w:rPr>
          <w:color w:val="231F20"/>
          <w:spacing w:val="-2"/>
          <w:w w:val="95"/>
          <w:sz w:val="22"/>
        </w:rPr>
        <w:t> </w:t>
      </w:r>
      <w:r>
        <w:rPr>
          <w:color w:val="231F20"/>
          <w:w w:val="95"/>
          <w:sz w:val="22"/>
        </w:rPr>
        <w:t>inscripción</w:t>
      </w:r>
      <w:r>
        <w:rPr>
          <w:color w:val="231F20"/>
          <w:spacing w:val="-2"/>
          <w:w w:val="95"/>
          <w:sz w:val="22"/>
        </w:rPr>
        <w:t> </w:t>
      </w:r>
      <w:r>
        <w:rPr>
          <w:color w:val="231F20"/>
          <w:w w:val="95"/>
          <w:sz w:val="22"/>
        </w:rPr>
        <w:t>o</w:t>
      </w:r>
      <w:r>
        <w:rPr>
          <w:color w:val="231F20"/>
          <w:spacing w:val="-2"/>
          <w:w w:val="95"/>
          <w:sz w:val="22"/>
        </w:rPr>
        <w:t> </w:t>
      </w:r>
      <w:r>
        <w:rPr>
          <w:color w:val="231F20"/>
          <w:w w:val="95"/>
          <w:sz w:val="22"/>
        </w:rPr>
        <w:t>corrección</w:t>
      </w:r>
      <w:r>
        <w:rPr>
          <w:color w:val="231F20"/>
          <w:spacing w:val="-2"/>
          <w:w w:val="95"/>
          <w:sz w:val="22"/>
        </w:rPr>
        <w:t> </w:t>
      </w:r>
      <w:r>
        <w:rPr>
          <w:color w:val="231F20"/>
          <w:w w:val="95"/>
          <w:sz w:val="22"/>
        </w:rPr>
        <w:t>del</w:t>
      </w:r>
      <w:r>
        <w:rPr>
          <w:color w:val="231F20"/>
          <w:spacing w:val="-2"/>
          <w:w w:val="95"/>
          <w:sz w:val="22"/>
        </w:rPr>
        <w:t> </w:t>
      </w:r>
      <w:r>
        <w:rPr>
          <w:color w:val="231F20"/>
          <w:w w:val="95"/>
          <w:sz w:val="22"/>
        </w:rPr>
        <w:t>nombre </w:t>
      </w:r>
      <w:r>
        <w:rPr>
          <w:color w:val="231F20"/>
          <w:sz w:val="22"/>
        </w:rPr>
        <w:t>en el registro del estado civil.</w:t>
      </w:r>
    </w:p>
    <w:p>
      <w:pPr>
        <w:pStyle w:val="ListParagraph"/>
        <w:numPr>
          <w:ilvl w:val="0"/>
          <w:numId w:val="18"/>
        </w:numPr>
        <w:tabs>
          <w:tab w:pos="474" w:val="left" w:leader="none"/>
        </w:tabs>
        <w:spacing w:line="211" w:lineRule="auto" w:before="137" w:after="0"/>
        <w:ind w:left="494" w:right="111" w:hanging="360"/>
        <w:jc w:val="both"/>
        <w:rPr>
          <w:sz w:val="22"/>
        </w:rPr>
      </w:pPr>
      <w:r>
        <w:rPr>
          <w:color w:val="231F20"/>
          <w:sz w:val="22"/>
        </w:rPr>
        <w:t>Promover</w:t>
      </w:r>
      <w:r>
        <w:rPr>
          <w:color w:val="231F20"/>
          <w:spacing w:val="-1"/>
          <w:sz w:val="22"/>
        </w:rPr>
        <w:t> </w:t>
      </w:r>
      <w:r>
        <w:rPr>
          <w:color w:val="231F20"/>
          <w:sz w:val="22"/>
        </w:rPr>
        <w:t>los</w:t>
      </w:r>
      <w:r>
        <w:rPr>
          <w:color w:val="231F20"/>
          <w:spacing w:val="-1"/>
          <w:sz w:val="22"/>
        </w:rPr>
        <w:t> </w:t>
      </w:r>
      <w:r>
        <w:rPr>
          <w:color w:val="231F20"/>
          <w:sz w:val="22"/>
        </w:rPr>
        <w:t>procesos</w:t>
      </w:r>
      <w:r>
        <w:rPr>
          <w:color w:val="231F20"/>
          <w:spacing w:val="-1"/>
          <w:sz w:val="22"/>
        </w:rPr>
        <w:t> </w:t>
      </w:r>
      <w:r>
        <w:rPr>
          <w:color w:val="231F20"/>
          <w:sz w:val="22"/>
        </w:rPr>
        <w:t>o trámites</w:t>
      </w:r>
      <w:r>
        <w:rPr>
          <w:color w:val="231F20"/>
          <w:spacing w:val="-1"/>
          <w:sz w:val="22"/>
        </w:rPr>
        <w:t> </w:t>
      </w:r>
      <w:r>
        <w:rPr>
          <w:color w:val="231F20"/>
          <w:sz w:val="22"/>
        </w:rPr>
        <w:t>judiciales</w:t>
      </w:r>
      <w:r>
        <w:rPr>
          <w:color w:val="231F20"/>
          <w:spacing w:val="-1"/>
          <w:sz w:val="22"/>
        </w:rPr>
        <w:t> </w:t>
      </w:r>
      <w:r>
        <w:rPr>
          <w:color w:val="231F20"/>
          <w:sz w:val="22"/>
        </w:rPr>
        <w:t>a</w:t>
      </w:r>
      <w:r>
        <w:rPr>
          <w:color w:val="231F20"/>
          <w:spacing w:val="-1"/>
          <w:sz w:val="22"/>
        </w:rPr>
        <w:t> </w:t>
      </w:r>
      <w:r>
        <w:rPr>
          <w:color w:val="231F20"/>
          <w:sz w:val="22"/>
        </w:rPr>
        <w:t>que</w:t>
      </w:r>
      <w:r>
        <w:rPr>
          <w:color w:val="231F20"/>
          <w:spacing w:val="-1"/>
          <w:sz w:val="22"/>
        </w:rPr>
        <w:t> </w:t>
      </w:r>
      <w:r>
        <w:rPr>
          <w:color w:val="231F20"/>
          <w:sz w:val="22"/>
        </w:rPr>
        <w:t>haya</w:t>
      </w:r>
      <w:r>
        <w:rPr>
          <w:color w:val="231F20"/>
          <w:spacing w:val="-1"/>
          <w:sz w:val="22"/>
        </w:rPr>
        <w:t> </w:t>
      </w:r>
      <w:r>
        <w:rPr>
          <w:color w:val="231F20"/>
          <w:sz w:val="22"/>
        </w:rPr>
        <w:t>lugar</w:t>
      </w:r>
      <w:r>
        <w:rPr>
          <w:color w:val="231F20"/>
          <w:spacing w:val="-1"/>
          <w:sz w:val="22"/>
        </w:rPr>
        <w:t> </w:t>
      </w:r>
      <w:r>
        <w:rPr>
          <w:color w:val="231F20"/>
          <w:sz w:val="22"/>
        </w:rPr>
        <w:t>en</w:t>
      </w:r>
      <w:r>
        <w:rPr>
          <w:color w:val="231F20"/>
          <w:spacing w:val="-1"/>
          <w:sz w:val="22"/>
        </w:rPr>
        <w:t> </w:t>
      </w:r>
      <w:r>
        <w:rPr>
          <w:color w:val="231F20"/>
          <w:sz w:val="22"/>
        </w:rPr>
        <w:t>defensa de</w:t>
      </w:r>
      <w:r>
        <w:rPr>
          <w:color w:val="231F20"/>
          <w:spacing w:val="-3"/>
          <w:sz w:val="22"/>
        </w:rPr>
        <w:t> </w:t>
      </w:r>
      <w:r>
        <w:rPr>
          <w:color w:val="231F20"/>
          <w:sz w:val="22"/>
        </w:rPr>
        <w:t>los</w:t>
      </w:r>
      <w:r>
        <w:rPr>
          <w:color w:val="231F20"/>
          <w:spacing w:val="-3"/>
          <w:sz w:val="22"/>
        </w:rPr>
        <w:t> </w:t>
      </w:r>
      <w:r>
        <w:rPr>
          <w:color w:val="231F20"/>
          <w:sz w:val="22"/>
        </w:rPr>
        <w:t>derechos</w:t>
      </w:r>
      <w:r>
        <w:rPr>
          <w:color w:val="231F20"/>
          <w:spacing w:val="-3"/>
          <w:sz w:val="22"/>
        </w:rPr>
        <w:t> </w:t>
      </w:r>
      <w:r>
        <w:rPr>
          <w:color w:val="231F20"/>
          <w:sz w:val="22"/>
        </w:rPr>
        <w:t>de</w:t>
      </w:r>
      <w:r>
        <w:rPr>
          <w:color w:val="231F20"/>
          <w:spacing w:val="-3"/>
          <w:sz w:val="22"/>
        </w:rPr>
        <w:t> </w:t>
      </w:r>
      <w:r>
        <w:rPr>
          <w:color w:val="231F20"/>
          <w:sz w:val="22"/>
        </w:rPr>
        <w:t>los</w:t>
      </w:r>
      <w:r>
        <w:rPr>
          <w:color w:val="231F20"/>
          <w:spacing w:val="-3"/>
          <w:sz w:val="22"/>
        </w:rPr>
        <w:t> </w:t>
      </w:r>
      <w:r>
        <w:rPr>
          <w:color w:val="231F20"/>
          <w:sz w:val="22"/>
        </w:rPr>
        <w:t>niños,</w:t>
      </w:r>
      <w:r>
        <w:rPr>
          <w:color w:val="231F20"/>
          <w:spacing w:val="-3"/>
          <w:sz w:val="22"/>
        </w:rPr>
        <w:t> </w:t>
      </w:r>
      <w:r>
        <w:rPr>
          <w:color w:val="231F20"/>
          <w:sz w:val="22"/>
        </w:rPr>
        <w:t>las</w:t>
      </w:r>
      <w:r>
        <w:rPr>
          <w:color w:val="231F20"/>
          <w:spacing w:val="-3"/>
          <w:sz w:val="22"/>
        </w:rPr>
        <w:t> </w:t>
      </w:r>
      <w:r>
        <w:rPr>
          <w:color w:val="231F20"/>
          <w:sz w:val="22"/>
        </w:rPr>
        <w:t>niñas</w:t>
      </w:r>
      <w:r>
        <w:rPr>
          <w:color w:val="231F20"/>
          <w:spacing w:val="-3"/>
          <w:sz w:val="22"/>
        </w:rPr>
        <w:t> </w:t>
      </w:r>
      <w:r>
        <w:rPr>
          <w:color w:val="231F20"/>
          <w:sz w:val="22"/>
        </w:rPr>
        <w:t>o</w:t>
      </w:r>
      <w:r>
        <w:rPr>
          <w:color w:val="231F20"/>
          <w:spacing w:val="-3"/>
          <w:sz w:val="22"/>
        </w:rPr>
        <w:t> </w:t>
      </w:r>
      <w:r>
        <w:rPr>
          <w:color w:val="231F20"/>
          <w:sz w:val="22"/>
        </w:rPr>
        <w:t>los</w:t>
      </w:r>
      <w:r>
        <w:rPr>
          <w:color w:val="231F20"/>
          <w:spacing w:val="-3"/>
          <w:sz w:val="22"/>
        </w:rPr>
        <w:t> </w:t>
      </w:r>
      <w:r>
        <w:rPr>
          <w:color w:val="231F20"/>
          <w:sz w:val="22"/>
        </w:rPr>
        <w:t>adolescentes,</w:t>
      </w:r>
      <w:r>
        <w:rPr>
          <w:color w:val="231F20"/>
          <w:spacing w:val="-3"/>
          <w:sz w:val="22"/>
        </w:rPr>
        <w:t> </w:t>
      </w:r>
      <w:r>
        <w:rPr>
          <w:color w:val="231F20"/>
          <w:sz w:val="22"/>
        </w:rPr>
        <w:t>e</w:t>
      </w:r>
      <w:r>
        <w:rPr>
          <w:color w:val="231F20"/>
          <w:spacing w:val="-3"/>
          <w:sz w:val="22"/>
        </w:rPr>
        <w:t> </w:t>
      </w:r>
      <w:r>
        <w:rPr>
          <w:color w:val="231F20"/>
          <w:sz w:val="22"/>
        </w:rPr>
        <w:t>intervenir</w:t>
      </w:r>
      <w:r>
        <w:rPr>
          <w:color w:val="231F20"/>
          <w:spacing w:val="-3"/>
          <w:sz w:val="22"/>
        </w:rPr>
        <w:t> </w:t>
      </w:r>
      <w:r>
        <w:rPr>
          <w:color w:val="231F20"/>
          <w:sz w:val="22"/>
        </w:rPr>
        <w:t>en los procesos</w:t>
      </w:r>
      <w:r>
        <w:rPr>
          <w:color w:val="231F20"/>
          <w:spacing w:val="-1"/>
          <w:sz w:val="22"/>
        </w:rPr>
        <w:t> </w:t>
      </w:r>
      <w:r>
        <w:rPr>
          <w:color w:val="231F20"/>
          <w:sz w:val="22"/>
        </w:rPr>
        <w:t>en que se discutan derechos</w:t>
      </w:r>
      <w:r>
        <w:rPr>
          <w:color w:val="231F20"/>
          <w:spacing w:val="-1"/>
          <w:sz w:val="22"/>
        </w:rPr>
        <w:t> </w:t>
      </w:r>
      <w:r>
        <w:rPr>
          <w:color w:val="231F20"/>
          <w:sz w:val="22"/>
        </w:rPr>
        <w:t>de estos, sin perjuicio de la ac- tuación</w:t>
      </w:r>
      <w:r>
        <w:rPr>
          <w:color w:val="231F20"/>
          <w:spacing w:val="-5"/>
          <w:sz w:val="22"/>
        </w:rPr>
        <w:t> </w:t>
      </w:r>
      <w:r>
        <w:rPr>
          <w:color w:val="231F20"/>
          <w:sz w:val="22"/>
        </w:rPr>
        <w:t>del</w:t>
      </w:r>
      <w:r>
        <w:rPr>
          <w:color w:val="231F20"/>
          <w:spacing w:val="-5"/>
          <w:sz w:val="22"/>
        </w:rPr>
        <w:t> </w:t>
      </w:r>
      <w:r>
        <w:rPr>
          <w:color w:val="231F20"/>
          <w:sz w:val="22"/>
        </w:rPr>
        <w:t>Ministerio</w:t>
      </w:r>
      <w:r>
        <w:rPr>
          <w:color w:val="231F20"/>
          <w:spacing w:val="-5"/>
          <w:sz w:val="22"/>
        </w:rPr>
        <w:t> </w:t>
      </w:r>
      <w:r>
        <w:rPr>
          <w:color w:val="231F20"/>
          <w:sz w:val="22"/>
        </w:rPr>
        <w:t>Público</w:t>
      </w:r>
      <w:r>
        <w:rPr>
          <w:color w:val="231F20"/>
          <w:spacing w:val="-5"/>
          <w:sz w:val="22"/>
        </w:rPr>
        <w:t> </w:t>
      </w:r>
      <w:r>
        <w:rPr>
          <w:color w:val="231F20"/>
          <w:sz w:val="22"/>
        </w:rPr>
        <w:t>y</w:t>
      </w:r>
      <w:r>
        <w:rPr>
          <w:color w:val="231F20"/>
          <w:spacing w:val="-5"/>
          <w:sz w:val="22"/>
        </w:rPr>
        <w:t> </w:t>
      </w:r>
      <w:r>
        <w:rPr>
          <w:color w:val="231F20"/>
          <w:sz w:val="22"/>
        </w:rPr>
        <w:t>de</w:t>
      </w:r>
      <w:r>
        <w:rPr>
          <w:color w:val="231F20"/>
          <w:spacing w:val="-5"/>
          <w:sz w:val="22"/>
        </w:rPr>
        <w:t> </w:t>
      </w:r>
      <w:r>
        <w:rPr>
          <w:color w:val="231F20"/>
          <w:sz w:val="22"/>
        </w:rPr>
        <w:t>la</w:t>
      </w:r>
      <w:r>
        <w:rPr>
          <w:color w:val="231F20"/>
          <w:spacing w:val="-5"/>
          <w:sz w:val="22"/>
        </w:rPr>
        <w:t> </w:t>
      </w:r>
      <w:r>
        <w:rPr>
          <w:color w:val="231F20"/>
          <w:sz w:val="22"/>
        </w:rPr>
        <w:t>representación</w:t>
      </w:r>
      <w:r>
        <w:rPr>
          <w:color w:val="231F20"/>
          <w:spacing w:val="-5"/>
          <w:sz w:val="22"/>
        </w:rPr>
        <w:t> </w:t>
      </w:r>
      <w:r>
        <w:rPr>
          <w:color w:val="231F20"/>
          <w:sz w:val="22"/>
        </w:rPr>
        <w:t>judicial</w:t>
      </w:r>
      <w:r>
        <w:rPr>
          <w:color w:val="231F20"/>
          <w:spacing w:val="-5"/>
          <w:sz w:val="22"/>
        </w:rPr>
        <w:t> </w:t>
      </w:r>
      <w:r>
        <w:rPr>
          <w:color w:val="231F20"/>
          <w:sz w:val="22"/>
        </w:rPr>
        <w:t>a</w:t>
      </w:r>
      <w:r>
        <w:rPr>
          <w:color w:val="231F20"/>
          <w:spacing w:val="-5"/>
          <w:sz w:val="22"/>
        </w:rPr>
        <w:t> </w:t>
      </w:r>
      <w:r>
        <w:rPr>
          <w:color w:val="231F20"/>
          <w:sz w:val="22"/>
        </w:rPr>
        <w:t>que</w:t>
      </w:r>
      <w:r>
        <w:rPr>
          <w:color w:val="231F20"/>
          <w:spacing w:val="-5"/>
          <w:sz w:val="22"/>
        </w:rPr>
        <w:t> </w:t>
      </w:r>
      <w:r>
        <w:rPr>
          <w:color w:val="231F20"/>
          <w:sz w:val="22"/>
        </w:rPr>
        <w:t>haya </w:t>
      </w:r>
      <w:r>
        <w:rPr>
          <w:color w:val="231F20"/>
          <w:spacing w:val="-2"/>
          <w:sz w:val="22"/>
        </w:rPr>
        <w:t>lugar.</w:t>
      </w:r>
    </w:p>
    <w:p>
      <w:pPr>
        <w:pStyle w:val="ListParagraph"/>
        <w:numPr>
          <w:ilvl w:val="0"/>
          <w:numId w:val="18"/>
        </w:numPr>
        <w:tabs>
          <w:tab w:pos="474" w:val="left" w:leader="none"/>
        </w:tabs>
        <w:spacing w:line="211" w:lineRule="auto" w:before="135" w:after="0"/>
        <w:ind w:left="494" w:right="111" w:hanging="360"/>
        <w:jc w:val="both"/>
        <w:rPr>
          <w:sz w:val="22"/>
        </w:rPr>
      </w:pPr>
      <w:r>
        <w:rPr>
          <w:color w:val="231F20"/>
          <w:sz w:val="22"/>
        </w:rPr>
        <w:t>Representar a los niños, las niñas o los adolescentes en las actuaciones judiciales</w:t>
      </w:r>
      <w:r>
        <w:rPr>
          <w:color w:val="231F20"/>
          <w:spacing w:val="-5"/>
          <w:sz w:val="22"/>
        </w:rPr>
        <w:t> </w:t>
      </w:r>
      <w:r>
        <w:rPr>
          <w:color w:val="231F20"/>
          <w:sz w:val="22"/>
        </w:rPr>
        <w:t>o</w:t>
      </w:r>
      <w:r>
        <w:rPr>
          <w:color w:val="231F20"/>
          <w:spacing w:val="-5"/>
          <w:sz w:val="22"/>
        </w:rPr>
        <w:t> </w:t>
      </w:r>
      <w:r>
        <w:rPr>
          <w:color w:val="231F20"/>
          <w:sz w:val="22"/>
        </w:rPr>
        <w:t>administrativas,</w:t>
      </w:r>
      <w:r>
        <w:rPr>
          <w:color w:val="231F20"/>
          <w:spacing w:val="-5"/>
          <w:sz w:val="22"/>
        </w:rPr>
        <w:t> </w:t>
      </w:r>
      <w:r>
        <w:rPr>
          <w:color w:val="231F20"/>
          <w:sz w:val="22"/>
        </w:rPr>
        <w:t>cuando</w:t>
      </w:r>
      <w:r>
        <w:rPr>
          <w:color w:val="231F20"/>
          <w:spacing w:val="-5"/>
          <w:sz w:val="22"/>
        </w:rPr>
        <w:t> </w:t>
      </w:r>
      <w:r>
        <w:rPr>
          <w:color w:val="231F20"/>
          <w:sz w:val="22"/>
        </w:rPr>
        <w:t>carezcan</w:t>
      </w:r>
      <w:r>
        <w:rPr>
          <w:color w:val="231F20"/>
          <w:spacing w:val="-5"/>
          <w:sz w:val="22"/>
        </w:rPr>
        <w:t> </w:t>
      </w:r>
      <w:r>
        <w:rPr>
          <w:color w:val="231F20"/>
          <w:sz w:val="22"/>
        </w:rPr>
        <w:t>de</w:t>
      </w:r>
      <w:r>
        <w:rPr>
          <w:color w:val="231F20"/>
          <w:spacing w:val="-5"/>
          <w:sz w:val="22"/>
        </w:rPr>
        <w:t> </w:t>
      </w:r>
      <w:r>
        <w:rPr>
          <w:color w:val="231F20"/>
          <w:sz w:val="22"/>
        </w:rPr>
        <w:t>representante,</w:t>
      </w:r>
      <w:r>
        <w:rPr>
          <w:color w:val="231F20"/>
          <w:spacing w:val="-5"/>
          <w:sz w:val="22"/>
        </w:rPr>
        <w:t> </w:t>
      </w:r>
      <w:r>
        <w:rPr>
          <w:color w:val="231F20"/>
          <w:sz w:val="22"/>
        </w:rPr>
        <w:t>o</w:t>
      </w:r>
      <w:r>
        <w:rPr>
          <w:color w:val="231F20"/>
          <w:spacing w:val="-5"/>
          <w:sz w:val="22"/>
        </w:rPr>
        <w:t> </w:t>
      </w:r>
      <w:r>
        <w:rPr>
          <w:color w:val="231F20"/>
          <w:sz w:val="22"/>
        </w:rPr>
        <w:t>éste</w:t>
      </w:r>
      <w:r>
        <w:rPr>
          <w:color w:val="231F20"/>
          <w:spacing w:val="-5"/>
          <w:sz w:val="22"/>
        </w:rPr>
        <w:t> </w:t>
      </w:r>
      <w:r>
        <w:rPr>
          <w:color w:val="231F20"/>
          <w:sz w:val="22"/>
        </w:rPr>
        <w:t>se halle</w:t>
      </w:r>
      <w:r>
        <w:rPr>
          <w:color w:val="231F20"/>
          <w:spacing w:val="-12"/>
          <w:sz w:val="22"/>
        </w:rPr>
        <w:t> </w:t>
      </w:r>
      <w:r>
        <w:rPr>
          <w:color w:val="231F20"/>
          <w:sz w:val="22"/>
        </w:rPr>
        <w:t>ausente</w:t>
      </w:r>
      <w:r>
        <w:rPr>
          <w:color w:val="231F20"/>
          <w:spacing w:val="-12"/>
          <w:sz w:val="22"/>
        </w:rPr>
        <w:t> </w:t>
      </w:r>
      <w:r>
        <w:rPr>
          <w:color w:val="231F20"/>
          <w:sz w:val="22"/>
        </w:rPr>
        <w:t>o</w:t>
      </w:r>
      <w:r>
        <w:rPr>
          <w:color w:val="231F20"/>
          <w:spacing w:val="-12"/>
          <w:sz w:val="22"/>
        </w:rPr>
        <w:t> </w:t>
      </w:r>
      <w:r>
        <w:rPr>
          <w:color w:val="231F20"/>
          <w:sz w:val="22"/>
        </w:rPr>
        <w:t>incapacitado,</w:t>
      </w:r>
      <w:r>
        <w:rPr>
          <w:color w:val="231F20"/>
          <w:spacing w:val="-13"/>
          <w:sz w:val="22"/>
        </w:rPr>
        <w:t> </w:t>
      </w:r>
      <w:r>
        <w:rPr>
          <w:color w:val="231F20"/>
          <w:sz w:val="22"/>
        </w:rPr>
        <w:t>o</w:t>
      </w:r>
      <w:r>
        <w:rPr>
          <w:color w:val="231F20"/>
          <w:spacing w:val="-12"/>
          <w:sz w:val="22"/>
        </w:rPr>
        <w:t> </w:t>
      </w:r>
      <w:r>
        <w:rPr>
          <w:color w:val="231F20"/>
          <w:sz w:val="22"/>
        </w:rPr>
        <w:t>sea</w:t>
      </w:r>
      <w:r>
        <w:rPr>
          <w:color w:val="231F20"/>
          <w:spacing w:val="-12"/>
          <w:sz w:val="22"/>
        </w:rPr>
        <w:t> </w:t>
      </w:r>
      <w:r>
        <w:rPr>
          <w:color w:val="231F20"/>
          <w:sz w:val="22"/>
        </w:rPr>
        <w:t>el</w:t>
      </w:r>
      <w:r>
        <w:rPr>
          <w:color w:val="231F20"/>
          <w:spacing w:val="-12"/>
          <w:sz w:val="22"/>
        </w:rPr>
        <w:t> </w:t>
      </w:r>
      <w:r>
        <w:rPr>
          <w:color w:val="231F20"/>
          <w:sz w:val="22"/>
        </w:rPr>
        <w:t>agente</w:t>
      </w:r>
      <w:r>
        <w:rPr>
          <w:color w:val="231F20"/>
          <w:spacing w:val="-12"/>
          <w:sz w:val="22"/>
        </w:rPr>
        <w:t> </w:t>
      </w:r>
      <w:r>
        <w:rPr>
          <w:color w:val="231F20"/>
          <w:sz w:val="22"/>
        </w:rPr>
        <w:t>de</w:t>
      </w:r>
      <w:r>
        <w:rPr>
          <w:color w:val="231F20"/>
          <w:spacing w:val="-12"/>
          <w:sz w:val="22"/>
        </w:rPr>
        <w:t> </w:t>
      </w:r>
      <w:r>
        <w:rPr>
          <w:color w:val="231F20"/>
          <w:sz w:val="22"/>
        </w:rPr>
        <w:t>la</w:t>
      </w:r>
      <w:r>
        <w:rPr>
          <w:color w:val="231F20"/>
          <w:spacing w:val="-12"/>
          <w:sz w:val="22"/>
        </w:rPr>
        <w:t> </w:t>
      </w:r>
      <w:r>
        <w:rPr>
          <w:color w:val="231F20"/>
          <w:sz w:val="22"/>
        </w:rPr>
        <w:t>amenaza</w:t>
      </w:r>
      <w:r>
        <w:rPr>
          <w:color w:val="231F20"/>
          <w:spacing w:val="-12"/>
          <w:sz w:val="22"/>
        </w:rPr>
        <w:t> </w:t>
      </w:r>
      <w:r>
        <w:rPr>
          <w:color w:val="231F20"/>
          <w:sz w:val="22"/>
        </w:rPr>
        <w:t>o</w:t>
      </w:r>
      <w:r>
        <w:rPr>
          <w:color w:val="231F20"/>
          <w:spacing w:val="-12"/>
          <w:sz w:val="22"/>
        </w:rPr>
        <w:t> </w:t>
      </w:r>
      <w:r>
        <w:rPr>
          <w:color w:val="231F20"/>
          <w:sz w:val="22"/>
        </w:rPr>
        <w:t>vulneración de derechos.</w:t>
      </w:r>
    </w:p>
    <w:p>
      <w:pPr>
        <w:pStyle w:val="ListParagraph"/>
        <w:numPr>
          <w:ilvl w:val="0"/>
          <w:numId w:val="18"/>
        </w:numPr>
        <w:tabs>
          <w:tab w:pos="474" w:val="left" w:leader="none"/>
        </w:tabs>
        <w:spacing w:line="211" w:lineRule="auto" w:before="137" w:after="0"/>
        <w:ind w:left="494" w:right="112" w:hanging="360"/>
        <w:jc w:val="both"/>
        <w:rPr>
          <w:sz w:val="22"/>
        </w:rPr>
      </w:pPr>
      <w:r>
        <w:rPr>
          <w:color w:val="231F20"/>
          <w:sz w:val="22"/>
        </w:rPr>
        <w:t>Fijar cuota provisional de alimentos, siempre que no se logre concilia- </w:t>
      </w:r>
      <w:r>
        <w:rPr>
          <w:color w:val="231F20"/>
          <w:spacing w:val="-2"/>
          <w:sz w:val="22"/>
        </w:rPr>
        <w:t>ción.</w:t>
      </w:r>
    </w:p>
    <w:p>
      <w:pPr>
        <w:pStyle w:val="ListParagraph"/>
        <w:numPr>
          <w:ilvl w:val="0"/>
          <w:numId w:val="18"/>
        </w:numPr>
        <w:tabs>
          <w:tab w:pos="474" w:val="left" w:leader="none"/>
        </w:tabs>
        <w:spacing w:line="211" w:lineRule="auto" w:before="139" w:after="0"/>
        <w:ind w:left="494" w:right="111" w:hanging="360"/>
        <w:jc w:val="left"/>
        <w:rPr>
          <w:sz w:val="22"/>
        </w:rPr>
      </w:pPr>
      <w:r>
        <w:rPr>
          <w:color w:val="231F20"/>
          <w:sz w:val="22"/>
        </w:rPr>
        <w:t>Declarar la situación de adoptabilidad en que se encuentre el niño, niña o adolescente.</w:t>
      </w:r>
    </w:p>
    <w:p>
      <w:pPr>
        <w:pStyle w:val="ListParagraph"/>
        <w:numPr>
          <w:ilvl w:val="0"/>
          <w:numId w:val="18"/>
        </w:numPr>
        <w:tabs>
          <w:tab w:pos="474" w:val="left" w:leader="none"/>
        </w:tabs>
        <w:spacing w:line="240" w:lineRule="auto" w:before="111" w:after="0"/>
        <w:ind w:left="473" w:right="0" w:hanging="340"/>
        <w:jc w:val="left"/>
        <w:rPr>
          <w:sz w:val="22"/>
        </w:rPr>
      </w:pPr>
      <w:r>
        <w:rPr>
          <w:color w:val="231F20"/>
          <w:sz w:val="22"/>
        </w:rPr>
        <w:t>Autorizar</w:t>
      </w:r>
      <w:r>
        <w:rPr>
          <w:color w:val="231F20"/>
          <w:spacing w:val="-1"/>
          <w:sz w:val="22"/>
        </w:rPr>
        <w:t> </w:t>
      </w:r>
      <w:r>
        <w:rPr>
          <w:color w:val="231F20"/>
          <w:sz w:val="22"/>
        </w:rPr>
        <w:t>la</w:t>
      </w:r>
      <w:r>
        <w:rPr>
          <w:color w:val="231F20"/>
          <w:spacing w:val="-1"/>
          <w:sz w:val="22"/>
        </w:rPr>
        <w:t> </w:t>
      </w:r>
      <w:r>
        <w:rPr>
          <w:color w:val="231F20"/>
          <w:sz w:val="22"/>
        </w:rPr>
        <w:t>adopción</w:t>
      </w:r>
      <w:r>
        <w:rPr>
          <w:color w:val="231F20"/>
          <w:spacing w:val="-1"/>
          <w:sz w:val="22"/>
        </w:rPr>
        <w:t> </w:t>
      </w:r>
      <w:r>
        <w:rPr>
          <w:color w:val="231F20"/>
          <w:sz w:val="22"/>
        </w:rPr>
        <w:t>en</w:t>
      </w:r>
      <w:r>
        <w:rPr>
          <w:color w:val="231F20"/>
          <w:spacing w:val="-1"/>
          <w:sz w:val="22"/>
        </w:rPr>
        <w:t> </w:t>
      </w:r>
      <w:r>
        <w:rPr>
          <w:color w:val="231F20"/>
          <w:sz w:val="22"/>
        </w:rPr>
        <w:t>los</w:t>
      </w:r>
      <w:r>
        <w:rPr>
          <w:color w:val="231F20"/>
          <w:spacing w:val="-1"/>
          <w:sz w:val="22"/>
        </w:rPr>
        <w:t> </w:t>
      </w:r>
      <w:r>
        <w:rPr>
          <w:color w:val="231F20"/>
          <w:sz w:val="22"/>
        </w:rPr>
        <w:t>casos</w:t>
      </w:r>
      <w:r>
        <w:rPr>
          <w:color w:val="231F20"/>
          <w:spacing w:val="-1"/>
          <w:sz w:val="22"/>
        </w:rPr>
        <w:t> </w:t>
      </w:r>
      <w:r>
        <w:rPr>
          <w:color w:val="231F20"/>
          <w:sz w:val="22"/>
        </w:rPr>
        <w:t>previstos</w:t>
      </w:r>
      <w:r>
        <w:rPr>
          <w:color w:val="231F20"/>
          <w:spacing w:val="-2"/>
          <w:sz w:val="22"/>
        </w:rPr>
        <w:t> </w:t>
      </w:r>
      <w:r>
        <w:rPr>
          <w:color w:val="231F20"/>
          <w:sz w:val="22"/>
        </w:rPr>
        <w:t>en</w:t>
      </w:r>
      <w:r>
        <w:rPr>
          <w:color w:val="231F20"/>
          <w:spacing w:val="-1"/>
          <w:sz w:val="22"/>
        </w:rPr>
        <w:t> </w:t>
      </w:r>
      <w:r>
        <w:rPr>
          <w:color w:val="231F20"/>
          <w:sz w:val="22"/>
        </w:rPr>
        <w:t>la </w:t>
      </w:r>
      <w:r>
        <w:rPr>
          <w:color w:val="231F20"/>
          <w:spacing w:val="-4"/>
          <w:sz w:val="22"/>
        </w:rPr>
        <w:t>ley.</w:t>
      </w:r>
    </w:p>
    <w:p>
      <w:pPr>
        <w:pStyle w:val="ListParagraph"/>
        <w:numPr>
          <w:ilvl w:val="0"/>
          <w:numId w:val="18"/>
        </w:numPr>
        <w:tabs>
          <w:tab w:pos="474" w:val="left" w:leader="none"/>
        </w:tabs>
        <w:spacing w:line="211" w:lineRule="auto" w:before="133" w:after="0"/>
        <w:ind w:left="494" w:right="112" w:hanging="360"/>
        <w:jc w:val="left"/>
        <w:rPr>
          <w:sz w:val="22"/>
        </w:rPr>
      </w:pPr>
      <w:r>
        <w:rPr>
          <w:color w:val="231F20"/>
          <w:spacing w:val="-2"/>
          <w:sz w:val="22"/>
        </w:rPr>
        <w:t>Formular</w:t>
      </w:r>
      <w:r>
        <w:rPr>
          <w:color w:val="231F20"/>
          <w:spacing w:val="-6"/>
          <w:sz w:val="22"/>
        </w:rPr>
        <w:t> </w:t>
      </w:r>
      <w:r>
        <w:rPr>
          <w:color w:val="231F20"/>
          <w:spacing w:val="-2"/>
          <w:sz w:val="22"/>
        </w:rPr>
        <w:t>denuncia</w:t>
      </w:r>
      <w:r>
        <w:rPr>
          <w:color w:val="231F20"/>
          <w:spacing w:val="-6"/>
          <w:sz w:val="22"/>
        </w:rPr>
        <w:t> </w:t>
      </w:r>
      <w:r>
        <w:rPr>
          <w:color w:val="231F20"/>
          <w:spacing w:val="-2"/>
          <w:sz w:val="22"/>
        </w:rPr>
        <w:t>penal</w:t>
      </w:r>
      <w:r>
        <w:rPr>
          <w:color w:val="231F20"/>
          <w:spacing w:val="-6"/>
          <w:sz w:val="22"/>
        </w:rPr>
        <w:t> </w:t>
      </w:r>
      <w:r>
        <w:rPr>
          <w:color w:val="231F20"/>
          <w:spacing w:val="-2"/>
          <w:sz w:val="22"/>
        </w:rPr>
        <w:t>cuando</w:t>
      </w:r>
      <w:r>
        <w:rPr>
          <w:color w:val="231F20"/>
          <w:spacing w:val="-6"/>
          <w:sz w:val="22"/>
        </w:rPr>
        <w:t> </w:t>
      </w:r>
      <w:r>
        <w:rPr>
          <w:color w:val="231F20"/>
          <w:spacing w:val="-2"/>
          <w:sz w:val="22"/>
        </w:rPr>
        <w:t>advierta</w:t>
      </w:r>
      <w:r>
        <w:rPr>
          <w:color w:val="231F20"/>
          <w:spacing w:val="-6"/>
          <w:sz w:val="22"/>
        </w:rPr>
        <w:t> </w:t>
      </w:r>
      <w:r>
        <w:rPr>
          <w:color w:val="231F20"/>
          <w:spacing w:val="-2"/>
          <w:sz w:val="22"/>
        </w:rPr>
        <w:t>que</w:t>
      </w:r>
      <w:r>
        <w:rPr>
          <w:color w:val="231F20"/>
          <w:spacing w:val="-6"/>
          <w:sz w:val="22"/>
        </w:rPr>
        <w:t> </w:t>
      </w:r>
      <w:r>
        <w:rPr>
          <w:color w:val="231F20"/>
          <w:spacing w:val="-2"/>
          <w:sz w:val="22"/>
        </w:rPr>
        <w:t>el</w:t>
      </w:r>
      <w:r>
        <w:rPr>
          <w:color w:val="231F20"/>
          <w:spacing w:val="-6"/>
          <w:sz w:val="22"/>
        </w:rPr>
        <w:t> </w:t>
      </w:r>
      <w:r>
        <w:rPr>
          <w:color w:val="231F20"/>
          <w:spacing w:val="-2"/>
          <w:sz w:val="22"/>
        </w:rPr>
        <w:t>niño,</w:t>
      </w:r>
      <w:r>
        <w:rPr>
          <w:color w:val="231F20"/>
          <w:spacing w:val="-6"/>
          <w:sz w:val="22"/>
        </w:rPr>
        <w:t> </w:t>
      </w:r>
      <w:r>
        <w:rPr>
          <w:color w:val="231F20"/>
          <w:spacing w:val="-2"/>
          <w:sz w:val="22"/>
        </w:rPr>
        <w:t>niña</w:t>
      </w:r>
      <w:r>
        <w:rPr>
          <w:color w:val="231F20"/>
          <w:spacing w:val="-6"/>
          <w:sz w:val="22"/>
        </w:rPr>
        <w:t> </w:t>
      </w:r>
      <w:r>
        <w:rPr>
          <w:color w:val="231F20"/>
          <w:spacing w:val="-2"/>
          <w:sz w:val="22"/>
        </w:rPr>
        <w:t>o</w:t>
      </w:r>
      <w:r>
        <w:rPr>
          <w:color w:val="231F20"/>
          <w:spacing w:val="-6"/>
          <w:sz w:val="22"/>
        </w:rPr>
        <w:t> </w:t>
      </w:r>
      <w:r>
        <w:rPr>
          <w:color w:val="231F20"/>
          <w:spacing w:val="-2"/>
          <w:sz w:val="22"/>
        </w:rPr>
        <w:t>adolescente </w:t>
      </w:r>
      <w:r>
        <w:rPr>
          <w:color w:val="231F20"/>
          <w:sz w:val="22"/>
        </w:rPr>
        <w:t>ha sido víctima de un delito.</w:t>
      </w:r>
    </w:p>
    <w:p>
      <w:pPr>
        <w:pStyle w:val="ListParagraph"/>
        <w:numPr>
          <w:ilvl w:val="0"/>
          <w:numId w:val="18"/>
        </w:numPr>
        <w:tabs>
          <w:tab w:pos="474" w:val="left" w:leader="none"/>
        </w:tabs>
        <w:spacing w:line="240" w:lineRule="auto" w:before="111" w:after="0"/>
        <w:ind w:left="473" w:right="0" w:hanging="340"/>
        <w:jc w:val="left"/>
        <w:rPr>
          <w:sz w:val="22"/>
        </w:rPr>
      </w:pPr>
      <w:r>
        <w:rPr>
          <w:color w:val="231F20"/>
          <w:sz w:val="22"/>
        </w:rPr>
        <w:t>Ejercer</w:t>
      </w:r>
      <w:r>
        <w:rPr>
          <w:color w:val="231F20"/>
          <w:spacing w:val="-1"/>
          <w:sz w:val="22"/>
        </w:rPr>
        <w:t> </w:t>
      </w:r>
      <w:r>
        <w:rPr>
          <w:color w:val="231F20"/>
          <w:sz w:val="22"/>
        </w:rPr>
        <w:t>las funciones atribuidas por</w:t>
      </w:r>
      <w:r>
        <w:rPr>
          <w:color w:val="231F20"/>
          <w:spacing w:val="-1"/>
          <w:sz w:val="22"/>
        </w:rPr>
        <w:t> </w:t>
      </w:r>
      <w:r>
        <w:rPr>
          <w:color w:val="231F20"/>
          <w:sz w:val="22"/>
        </w:rPr>
        <w:t>el artículo</w:t>
      </w:r>
      <w:r>
        <w:rPr>
          <w:color w:val="231F20"/>
          <w:spacing w:val="-1"/>
          <w:sz w:val="22"/>
        </w:rPr>
        <w:t> </w:t>
      </w:r>
      <w:r>
        <w:rPr>
          <w:color w:val="231F20"/>
          <w:sz w:val="22"/>
        </w:rPr>
        <w:t>71 de la Ley 906 de </w:t>
      </w:r>
      <w:r>
        <w:rPr>
          <w:color w:val="231F20"/>
          <w:spacing w:val="-2"/>
          <w:sz w:val="22"/>
        </w:rPr>
        <w:t>2004.</w:t>
      </w:r>
    </w:p>
    <w:p>
      <w:pPr>
        <w:spacing w:after="0" w:line="240" w:lineRule="auto"/>
        <w:jc w:val="left"/>
        <w:rPr>
          <w:sz w:val="22"/>
        </w:rPr>
        <w:sectPr>
          <w:pgSz w:w="9640" w:h="13610"/>
          <w:pgMar w:header="1102" w:footer="0" w:top="1540" w:bottom="280" w:left="1020" w:right="1020"/>
        </w:sectPr>
      </w:pPr>
    </w:p>
    <w:p>
      <w:pPr>
        <w:pStyle w:val="ListParagraph"/>
        <w:numPr>
          <w:ilvl w:val="0"/>
          <w:numId w:val="18"/>
        </w:numPr>
        <w:tabs>
          <w:tab w:pos="474" w:val="left" w:leader="none"/>
        </w:tabs>
        <w:spacing w:line="211" w:lineRule="auto" w:before="112" w:after="0"/>
        <w:ind w:left="494" w:right="110" w:hanging="360"/>
        <w:jc w:val="both"/>
        <w:rPr>
          <w:sz w:val="22"/>
        </w:rPr>
      </w:pPr>
      <w:r>
        <w:rPr>
          <w:color w:val="231F20"/>
          <w:sz w:val="22"/>
        </w:rPr>
        <w:t>Asesorar y orientar al público en materia de derechos de la infancia, la adolescencia y la familia.</w:t>
      </w:r>
    </w:p>
    <w:p>
      <w:pPr>
        <w:pStyle w:val="ListParagraph"/>
        <w:numPr>
          <w:ilvl w:val="0"/>
          <w:numId w:val="18"/>
        </w:numPr>
        <w:tabs>
          <w:tab w:pos="474" w:val="left" w:leader="none"/>
        </w:tabs>
        <w:spacing w:line="211" w:lineRule="auto" w:before="168" w:after="0"/>
        <w:ind w:left="494" w:right="110" w:hanging="360"/>
        <w:jc w:val="both"/>
        <w:rPr>
          <w:sz w:val="22"/>
        </w:rPr>
      </w:pPr>
      <w:r>
        <w:rPr>
          <w:color w:val="231F20"/>
          <w:sz w:val="22"/>
        </w:rPr>
        <w:t>Solicitar la inscripción del nacimiento de un niño, la corrección, modifi- cación o cancelación de su registro civil, ante la Dirección Nacional de Registro</w:t>
      </w:r>
      <w:r>
        <w:rPr>
          <w:color w:val="231F20"/>
          <w:spacing w:val="-1"/>
          <w:sz w:val="22"/>
        </w:rPr>
        <w:t> </w:t>
      </w:r>
      <w:r>
        <w:rPr>
          <w:color w:val="231F20"/>
          <w:sz w:val="22"/>
        </w:rPr>
        <w:t>Civil</w:t>
      </w:r>
      <w:r>
        <w:rPr>
          <w:color w:val="231F20"/>
          <w:spacing w:val="-2"/>
          <w:sz w:val="22"/>
        </w:rPr>
        <w:t> </w:t>
      </w:r>
      <w:r>
        <w:rPr>
          <w:color w:val="231F20"/>
          <w:sz w:val="22"/>
        </w:rPr>
        <w:t>de</w:t>
      </w:r>
      <w:r>
        <w:rPr>
          <w:color w:val="231F20"/>
          <w:spacing w:val="-2"/>
          <w:sz w:val="22"/>
        </w:rPr>
        <w:t> </w:t>
      </w:r>
      <w:r>
        <w:rPr>
          <w:color w:val="231F20"/>
          <w:sz w:val="22"/>
        </w:rPr>
        <w:t>las</w:t>
      </w:r>
      <w:r>
        <w:rPr>
          <w:color w:val="231F20"/>
          <w:spacing w:val="-2"/>
          <w:sz w:val="22"/>
        </w:rPr>
        <w:t> </w:t>
      </w:r>
      <w:r>
        <w:rPr>
          <w:color w:val="231F20"/>
          <w:sz w:val="22"/>
        </w:rPr>
        <w:t>personas,</w:t>
      </w:r>
      <w:r>
        <w:rPr>
          <w:color w:val="231F20"/>
          <w:spacing w:val="-2"/>
          <w:sz w:val="22"/>
        </w:rPr>
        <w:t> </w:t>
      </w:r>
      <w:r>
        <w:rPr>
          <w:color w:val="231F20"/>
          <w:sz w:val="22"/>
        </w:rPr>
        <w:t>siempre</w:t>
      </w:r>
      <w:r>
        <w:rPr>
          <w:color w:val="231F20"/>
          <w:spacing w:val="-2"/>
          <w:sz w:val="22"/>
        </w:rPr>
        <w:t> </w:t>
      </w:r>
      <w:r>
        <w:rPr>
          <w:color w:val="231F20"/>
          <w:sz w:val="22"/>
        </w:rPr>
        <w:t>y</w:t>
      </w:r>
      <w:r>
        <w:rPr>
          <w:color w:val="231F20"/>
          <w:spacing w:val="-2"/>
          <w:sz w:val="22"/>
        </w:rPr>
        <w:t> </w:t>
      </w:r>
      <w:r>
        <w:rPr>
          <w:color w:val="231F20"/>
          <w:sz w:val="22"/>
        </w:rPr>
        <w:t>cuando</w:t>
      </w:r>
      <w:r>
        <w:rPr>
          <w:color w:val="231F20"/>
          <w:spacing w:val="-2"/>
          <w:sz w:val="22"/>
        </w:rPr>
        <w:t> </w:t>
      </w:r>
      <w:r>
        <w:rPr>
          <w:color w:val="231F20"/>
          <w:sz w:val="22"/>
        </w:rPr>
        <w:t>dentro</w:t>
      </w:r>
      <w:r>
        <w:rPr>
          <w:color w:val="231F20"/>
          <w:spacing w:val="-2"/>
          <w:sz w:val="22"/>
        </w:rPr>
        <w:t> </w:t>
      </w:r>
      <w:r>
        <w:rPr>
          <w:color w:val="231F20"/>
          <w:sz w:val="22"/>
        </w:rPr>
        <w:t>del</w:t>
      </w:r>
      <w:r>
        <w:rPr>
          <w:color w:val="231F20"/>
          <w:spacing w:val="-2"/>
          <w:sz w:val="22"/>
        </w:rPr>
        <w:t> </w:t>
      </w:r>
      <w:r>
        <w:rPr>
          <w:color w:val="231F20"/>
          <w:sz w:val="22"/>
        </w:rPr>
        <w:t>proceso</w:t>
      </w:r>
      <w:r>
        <w:rPr>
          <w:color w:val="231F20"/>
          <w:spacing w:val="-2"/>
          <w:sz w:val="22"/>
        </w:rPr>
        <w:t> </w:t>
      </w:r>
      <w:r>
        <w:rPr>
          <w:color w:val="231F20"/>
          <w:sz w:val="22"/>
        </w:rPr>
        <w:t>ad- </w:t>
      </w:r>
      <w:r>
        <w:rPr>
          <w:color w:val="231F20"/>
          <w:w w:val="95"/>
          <w:sz w:val="22"/>
        </w:rPr>
        <w:t>ministrativo de restablecimiento de sus derechos se pruebe que el nombre</w:t>
      </w:r>
      <w:r>
        <w:rPr>
          <w:color w:val="231F20"/>
          <w:spacing w:val="40"/>
          <w:sz w:val="22"/>
        </w:rPr>
        <w:t> </w:t>
      </w:r>
      <w:r>
        <w:rPr>
          <w:color w:val="231F20"/>
          <w:sz w:val="22"/>
        </w:rPr>
        <w:t>y sus apellidos no corresponden a la realidad de su estado civil y a su origen biológico, sin necesidad de acudir a la jurisdicción de familia.</w:t>
      </w:r>
    </w:p>
    <w:p>
      <w:pPr>
        <w:pStyle w:val="BodyText"/>
        <w:spacing w:line="216" w:lineRule="auto" w:before="166"/>
        <w:ind w:right="109" w:firstLine="283"/>
      </w:pPr>
      <w:r>
        <w:rPr>
          <w:b/>
          <w:color w:val="231F20"/>
        </w:rPr>
        <w:t>ARTíCULO</w:t>
      </w:r>
      <w:r>
        <w:rPr>
          <w:b/>
          <w:color w:val="231F20"/>
          <w:spacing w:val="-6"/>
        </w:rPr>
        <w:t> </w:t>
      </w:r>
      <w:r>
        <w:rPr>
          <w:b/>
          <w:color w:val="231F20"/>
        </w:rPr>
        <w:t>83.</w:t>
      </w:r>
      <w:r>
        <w:rPr>
          <w:b/>
          <w:color w:val="231F20"/>
          <w:spacing w:val="-6"/>
        </w:rPr>
        <w:t> </w:t>
      </w:r>
      <w:r>
        <w:rPr>
          <w:b/>
          <w:color w:val="231F20"/>
        </w:rPr>
        <w:t>COmISARíAS</w:t>
      </w:r>
      <w:r>
        <w:rPr>
          <w:b/>
          <w:color w:val="231F20"/>
          <w:spacing w:val="-6"/>
        </w:rPr>
        <w:t> </w:t>
      </w:r>
      <w:r>
        <w:rPr>
          <w:b/>
          <w:color w:val="231F20"/>
        </w:rPr>
        <w:t>DE</w:t>
      </w:r>
      <w:r>
        <w:rPr>
          <w:b/>
          <w:color w:val="231F20"/>
          <w:spacing w:val="-6"/>
        </w:rPr>
        <w:t> </w:t>
      </w:r>
      <w:r>
        <w:rPr>
          <w:b/>
          <w:color w:val="231F20"/>
        </w:rPr>
        <w:t>FAmILIA.</w:t>
      </w:r>
      <w:r>
        <w:rPr>
          <w:b/>
          <w:color w:val="231F20"/>
          <w:spacing w:val="-6"/>
        </w:rPr>
        <w:t> </w:t>
      </w:r>
      <w:r>
        <w:rPr>
          <w:color w:val="231F20"/>
        </w:rPr>
        <w:t>Son</w:t>
      </w:r>
      <w:r>
        <w:rPr>
          <w:color w:val="231F20"/>
          <w:spacing w:val="-6"/>
        </w:rPr>
        <w:t> </w:t>
      </w:r>
      <w:r>
        <w:rPr>
          <w:color w:val="231F20"/>
        </w:rPr>
        <w:t>entidades</w:t>
      </w:r>
      <w:r>
        <w:rPr>
          <w:color w:val="231F20"/>
          <w:spacing w:val="-6"/>
        </w:rPr>
        <w:t> </w:t>
      </w:r>
      <w:r>
        <w:rPr>
          <w:color w:val="231F20"/>
        </w:rPr>
        <w:t>distritales</w:t>
      </w:r>
      <w:r>
        <w:rPr>
          <w:color w:val="231F20"/>
          <w:spacing w:val="-6"/>
        </w:rPr>
        <w:t> </w:t>
      </w:r>
      <w:r>
        <w:rPr>
          <w:color w:val="231F20"/>
        </w:rPr>
        <w:t>o </w:t>
      </w:r>
      <w:r>
        <w:rPr>
          <w:color w:val="231F20"/>
          <w:w w:val="95"/>
        </w:rPr>
        <w:t>municipales o intermunicipales de carácter administrativo e interdisciplinario, </w:t>
      </w:r>
      <w:r>
        <w:rPr>
          <w:color w:val="231F20"/>
        </w:rPr>
        <w:t>que</w:t>
      </w:r>
      <w:r>
        <w:rPr>
          <w:color w:val="231F20"/>
          <w:spacing w:val="-11"/>
        </w:rPr>
        <w:t> </w:t>
      </w:r>
      <w:r>
        <w:rPr>
          <w:color w:val="231F20"/>
        </w:rPr>
        <w:t>forman</w:t>
      </w:r>
      <w:r>
        <w:rPr>
          <w:color w:val="231F20"/>
          <w:spacing w:val="-11"/>
        </w:rPr>
        <w:t> </w:t>
      </w:r>
      <w:r>
        <w:rPr>
          <w:color w:val="231F20"/>
        </w:rPr>
        <w:t>parte</w:t>
      </w:r>
      <w:r>
        <w:rPr>
          <w:color w:val="231F20"/>
          <w:spacing w:val="-11"/>
        </w:rPr>
        <w:t> </w:t>
      </w:r>
      <w:r>
        <w:rPr>
          <w:color w:val="231F20"/>
        </w:rPr>
        <w:t>del</w:t>
      </w:r>
      <w:r>
        <w:rPr>
          <w:color w:val="231F20"/>
          <w:spacing w:val="-11"/>
        </w:rPr>
        <w:t> </w:t>
      </w:r>
      <w:r>
        <w:rPr>
          <w:color w:val="231F20"/>
        </w:rPr>
        <w:t>Sistema</w:t>
      </w:r>
      <w:r>
        <w:rPr>
          <w:color w:val="231F20"/>
          <w:spacing w:val="-11"/>
        </w:rPr>
        <w:t> </w:t>
      </w:r>
      <w:r>
        <w:rPr>
          <w:color w:val="231F20"/>
        </w:rPr>
        <w:t>Nacional</w:t>
      </w:r>
      <w:r>
        <w:rPr>
          <w:color w:val="231F20"/>
          <w:spacing w:val="-11"/>
        </w:rPr>
        <w:t> </w:t>
      </w:r>
      <w:r>
        <w:rPr>
          <w:color w:val="231F20"/>
        </w:rPr>
        <w:t>de</w:t>
      </w:r>
      <w:r>
        <w:rPr>
          <w:color w:val="231F20"/>
          <w:spacing w:val="-11"/>
        </w:rPr>
        <w:t> </w:t>
      </w:r>
      <w:r>
        <w:rPr>
          <w:color w:val="231F20"/>
        </w:rPr>
        <w:t>Bienestar</w:t>
      </w:r>
      <w:r>
        <w:rPr>
          <w:color w:val="231F20"/>
          <w:spacing w:val="-11"/>
        </w:rPr>
        <w:t> </w:t>
      </w:r>
      <w:r>
        <w:rPr>
          <w:color w:val="231F20"/>
        </w:rPr>
        <w:t>Familiar,</w:t>
      </w:r>
      <w:r>
        <w:rPr>
          <w:color w:val="231F20"/>
          <w:spacing w:val="-11"/>
        </w:rPr>
        <w:t> </w:t>
      </w:r>
      <w:r>
        <w:rPr>
          <w:color w:val="231F20"/>
        </w:rPr>
        <w:t>cuya</w:t>
      </w:r>
      <w:r>
        <w:rPr>
          <w:color w:val="231F20"/>
          <w:spacing w:val="-11"/>
        </w:rPr>
        <w:t> </w:t>
      </w:r>
      <w:r>
        <w:rPr>
          <w:color w:val="231F20"/>
        </w:rPr>
        <w:t>misión</w:t>
      </w:r>
      <w:r>
        <w:rPr>
          <w:color w:val="231F20"/>
          <w:spacing w:val="-11"/>
        </w:rPr>
        <w:t> </w:t>
      </w:r>
      <w:r>
        <w:rPr>
          <w:color w:val="231F20"/>
        </w:rPr>
        <w:t>es prevenir, garantizar, restablecer y reparar los derechos de los miembros de la</w:t>
      </w:r>
      <w:r>
        <w:rPr>
          <w:color w:val="231F20"/>
          <w:spacing w:val="-6"/>
        </w:rPr>
        <w:t> </w:t>
      </w:r>
      <w:r>
        <w:rPr>
          <w:color w:val="231F20"/>
        </w:rPr>
        <w:t>familia</w:t>
      </w:r>
      <w:r>
        <w:rPr>
          <w:color w:val="231F20"/>
          <w:spacing w:val="-6"/>
        </w:rPr>
        <w:t> </w:t>
      </w:r>
      <w:r>
        <w:rPr>
          <w:color w:val="231F20"/>
        </w:rPr>
        <w:t>conculcados</w:t>
      </w:r>
      <w:r>
        <w:rPr>
          <w:color w:val="231F20"/>
          <w:spacing w:val="-6"/>
        </w:rPr>
        <w:t> </w:t>
      </w:r>
      <w:r>
        <w:rPr>
          <w:color w:val="231F20"/>
        </w:rPr>
        <w:t>por</w:t>
      </w:r>
      <w:r>
        <w:rPr>
          <w:color w:val="231F20"/>
          <w:spacing w:val="-6"/>
        </w:rPr>
        <w:t> </w:t>
      </w:r>
      <w:r>
        <w:rPr>
          <w:color w:val="231F20"/>
        </w:rPr>
        <w:t>situaciones</w:t>
      </w:r>
      <w:r>
        <w:rPr>
          <w:color w:val="231F20"/>
          <w:spacing w:val="-6"/>
        </w:rPr>
        <w:t> </w:t>
      </w:r>
      <w:r>
        <w:rPr>
          <w:color w:val="231F20"/>
        </w:rPr>
        <w:t>de</w:t>
      </w:r>
      <w:r>
        <w:rPr>
          <w:color w:val="231F20"/>
          <w:spacing w:val="-6"/>
        </w:rPr>
        <w:t> </w:t>
      </w:r>
      <w:r>
        <w:rPr>
          <w:color w:val="231F20"/>
        </w:rPr>
        <w:t>violencia</w:t>
      </w:r>
      <w:r>
        <w:rPr>
          <w:color w:val="231F20"/>
          <w:spacing w:val="-6"/>
        </w:rPr>
        <w:t> </w:t>
      </w:r>
      <w:r>
        <w:rPr>
          <w:color w:val="231F20"/>
        </w:rPr>
        <w:t>intrafamiliar</w:t>
      </w:r>
      <w:r>
        <w:rPr>
          <w:color w:val="231F20"/>
          <w:spacing w:val="-6"/>
        </w:rPr>
        <w:t> </w:t>
      </w:r>
      <w:r>
        <w:rPr>
          <w:color w:val="231F20"/>
        </w:rPr>
        <w:t>y</w:t>
      </w:r>
      <w:r>
        <w:rPr>
          <w:color w:val="231F20"/>
          <w:spacing w:val="-6"/>
        </w:rPr>
        <w:t> </w:t>
      </w:r>
      <w:r>
        <w:rPr>
          <w:color w:val="231F20"/>
        </w:rPr>
        <w:t>las</w:t>
      </w:r>
      <w:r>
        <w:rPr>
          <w:color w:val="231F20"/>
          <w:spacing w:val="-6"/>
        </w:rPr>
        <w:t> </w:t>
      </w:r>
      <w:r>
        <w:rPr>
          <w:color w:val="231F20"/>
        </w:rPr>
        <w:t>demás establecidas por la ley.</w:t>
      </w:r>
    </w:p>
    <w:p>
      <w:pPr>
        <w:pStyle w:val="BodyText"/>
        <w:spacing w:line="216" w:lineRule="auto" w:before="176"/>
        <w:ind w:right="112" w:firstLine="283"/>
      </w:pPr>
      <w:r>
        <w:rPr>
          <w:color w:val="231F20"/>
          <w:spacing w:val="-2"/>
        </w:rPr>
        <w:t>El</w:t>
      </w:r>
      <w:r>
        <w:rPr>
          <w:color w:val="231F20"/>
          <w:spacing w:val="-5"/>
        </w:rPr>
        <w:t> </w:t>
      </w:r>
      <w:r>
        <w:rPr>
          <w:color w:val="231F20"/>
          <w:spacing w:val="-2"/>
        </w:rPr>
        <w:t>Instituto</w:t>
      </w:r>
      <w:r>
        <w:rPr>
          <w:color w:val="231F20"/>
          <w:spacing w:val="-5"/>
        </w:rPr>
        <w:t> </w:t>
      </w:r>
      <w:r>
        <w:rPr>
          <w:color w:val="231F20"/>
          <w:spacing w:val="-2"/>
        </w:rPr>
        <w:t>Colombiano</w:t>
      </w:r>
      <w:r>
        <w:rPr>
          <w:color w:val="231F20"/>
          <w:spacing w:val="-5"/>
        </w:rPr>
        <w:t> </w:t>
      </w:r>
      <w:r>
        <w:rPr>
          <w:color w:val="231F20"/>
          <w:spacing w:val="-2"/>
        </w:rPr>
        <w:t>de</w:t>
      </w:r>
      <w:r>
        <w:rPr>
          <w:color w:val="231F20"/>
          <w:spacing w:val="-5"/>
        </w:rPr>
        <w:t> </w:t>
      </w:r>
      <w:r>
        <w:rPr>
          <w:color w:val="231F20"/>
          <w:spacing w:val="-2"/>
        </w:rPr>
        <w:t>Bienestar</w:t>
      </w:r>
      <w:r>
        <w:rPr>
          <w:color w:val="231F20"/>
          <w:spacing w:val="-5"/>
        </w:rPr>
        <w:t> </w:t>
      </w:r>
      <w:r>
        <w:rPr>
          <w:color w:val="231F20"/>
          <w:spacing w:val="-2"/>
        </w:rPr>
        <w:t>Familiar</w:t>
      </w:r>
      <w:r>
        <w:rPr>
          <w:color w:val="231F20"/>
          <w:spacing w:val="-5"/>
        </w:rPr>
        <w:t> </w:t>
      </w:r>
      <w:r>
        <w:rPr>
          <w:color w:val="231F20"/>
          <w:spacing w:val="-2"/>
        </w:rPr>
        <w:t>como</w:t>
      </w:r>
      <w:r>
        <w:rPr>
          <w:color w:val="231F20"/>
          <w:spacing w:val="-5"/>
        </w:rPr>
        <w:t> </w:t>
      </w:r>
      <w:r>
        <w:rPr>
          <w:color w:val="231F20"/>
          <w:spacing w:val="-2"/>
        </w:rPr>
        <w:t>entidad</w:t>
      </w:r>
      <w:r>
        <w:rPr>
          <w:color w:val="231F20"/>
          <w:spacing w:val="-5"/>
        </w:rPr>
        <w:t> </w:t>
      </w:r>
      <w:r>
        <w:rPr>
          <w:color w:val="231F20"/>
          <w:spacing w:val="-2"/>
        </w:rPr>
        <w:t>coordinadora del</w:t>
      </w:r>
      <w:r>
        <w:rPr>
          <w:color w:val="231F20"/>
          <w:spacing w:val="-10"/>
        </w:rPr>
        <w:t> </w:t>
      </w:r>
      <w:r>
        <w:rPr>
          <w:color w:val="231F20"/>
          <w:spacing w:val="-2"/>
        </w:rPr>
        <w:t>Sistema</w:t>
      </w:r>
      <w:r>
        <w:rPr>
          <w:color w:val="231F20"/>
          <w:spacing w:val="-10"/>
        </w:rPr>
        <w:t> </w:t>
      </w:r>
      <w:r>
        <w:rPr>
          <w:color w:val="231F20"/>
          <w:spacing w:val="-2"/>
        </w:rPr>
        <w:t>Nacional</w:t>
      </w:r>
      <w:r>
        <w:rPr>
          <w:color w:val="231F20"/>
          <w:spacing w:val="-10"/>
        </w:rPr>
        <w:t> </w:t>
      </w:r>
      <w:r>
        <w:rPr>
          <w:color w:val="231F20"/>
          <w:spacing w:val="-2"/>
        </w:rPr>
        <w:t>de</w:t>
      </w:r>
      <w:r>
        <w:rPr>
          <w:color w:val="231F20"/>
          <w:spacing w:val="-10"/>
        </w:rPr>
        <w:t> </w:t>
      </w:r>
      <w:r>
        <w:rPr>
          <w:color w:val="231F20"/>
          <w:spacing w:val="-2"/>
        </w:rPr>
        <w:t>Bienestar</w:t>
      </w:r>
      <w:r>
        <w:rPr>
          <w:color w:val="231F20"/>
          <w:spacing w:val="-10"/>
        </w:rPr>
        <w:t> </w:t>
      </w:r>
      <w:r>
        <w:rPr>
          <w:color w:val="231F20"/>
          <w:spacing w:val="-2"/>
        </w:rPr>
        <w:t>Familiar</w:t>
      </w:r>
      <w:r>
        <w:rPr>
          <w:color w:val="231F20"/>
          <w:spacing w:val="-10"/>
        </w:rPr>
        <w:t> </w:t>
      </w:r>
      <w:r>
        <w:rPr>
          <w:color w:val="231F20"/>
          <w:spacing w:val="-2"/>
        </w:rPr>
        <w:t>será</w:t>
      </w:r>
      <w:r>
        <w:rPr>
          <w:color w:val="231F20"/>
          <w:spacing w:val="-10"/>
        </w:rPr>
        <w:t> </w:t>
      </w:r>
      <w:r>
        <w:rPr>
          <w:color w:val="231F20"/>
          <w:spacing w:val="-2"/>
        </w:rPr>
        <w:t>el</w:t>
      </w:r>
      <w:r>
        <w:rPr>
          <w:color w:val="231F20"/>
          <w:spacing w:val="-10"/>
        </w:rPr>
        <w:t> </w:t>
      </w:r>
      <w:r>
        <w:rPr>
          <w:color w:val="231F20"/>
          <w:spacing w:val="-2"/>
        </w:rPr>
        <w:t>encargado</w:t>
      </w:r>
      <w:r>
        <w:rPr>
          <w:color w:val="231F20"/>
          <w:spacing w:val="-10"/>
        </w:rPr>
        <w:t> </w:t>
      </w:r>
      <w:r>
        <w:rPr>
          <w:color w:val="231F20"/>
          <w:spacing w:val="-2"/>
        </w:rPr>
        <w:t>de</w:t>
      </w:r>
      <w:r>
        <w:rPr>
          <w:color w:val="231F20"/>
          <w:spacing w:val="-10"/>
        </w:rPr>
        <w:t> </w:t>
      </w:r>
      <w:r>
        <w:rPr>
          <w:color w:val="231F20"/>
          <w:spacing w:val="-2"/>
        </w:rPr>
        <w:t>dictar</w:t>
      </w:r>
      <w:r>
        <w:rPr>
          <w:color w:val="231F20"/>
          <w:spacing w:val="-10"/>
        </w:rPr>
        <w:t> </w:t>
      </w:r>
      <w:r>
        <w:rPr>
          <w:color w:val="231F20"/>
          <w:spacing w:val="-2"/>
        </w:rPr>
        <w:t>la</w:t>
      </w:r>
      <w:r>
        <w:rPr>
          <w:color w:val="231F20"/>
          <w:spacing w:val="-10"/>
        </w:rPr>
        <w:t> </w:t>
      </w:r>
      <w:r>
        <w:rPr>
          <w:color w:val="231F20"/>
          <w:spacing w:val="-2"/>
        </w:rPr>
        <w:t>línea </w:t>
      </w:r>
      <w:r>
        <w:rPr>
          <w:color w:val="231F20"/>
        </w:rPr>
        <w:t>técnica a las Comisarías de Familia, en todo el país.</w:t>
      </w:r>
    </w:p>
    <w:p>
      <w:pPr>
        <w:pStyle w:val="Heading1"/>
        <w:spacing w:line="282" w:lineRule="exact" w:before="149"/>
        <w:jc w:val="left"/>
      </w:pPr>
      <w:r>
        <w:rPr>
          <w:color w:val="231F20"/>
        </w:rPr>
        <w:t>ARTíCULO</w:t>
      </w:r>
      <w:r>
        <w:rPr>
          <w:color w:val="231F20"/>
          <w:spacing w:val="11"/>
        </w:rPr>
        <w:t> </w:t>
      </w:r>
      <w:r>
        <w:rPr>
          <w:color w:val="231F20"/>
        </w:rPr>
        <w:t>84.</w:t>
      </w:r>
      <w:r>
        <w:rPr>
          <w:color w:val="231F20"/>
          <w:spacing w:val="12"/>
        </w:rPr>
        <w:t> </w:t>
      </w:r>
      <w:r>
        <w:rPr>
          <w:color w:val="231F20"/>
        </w:rPr>
        <w:t>CREACIóN,</w:t>
      </w:r>
      <w:r>
        <w:rPr>
          <w:color w:val="231F20"/>
          <w:spacing w:val="14"/>
        </w:rPr>
        <w:t> </w:t>
      </w:r>
      <w:r>
        <w:rPr>
          <w:color w:val="231F20"/>
        </w:rPr>
        <w:t>COmpOSICIóN</w:t>
      </w:r>
      <w:r>
        <w:rPr>
          <w:color w:val="231F20"/>
          <w:spacing w:val="11"/>
        </w:rPr>
        <w:t> </w:t>
      </w:r>
      <w:r>
        <w:rPr>
          <w:color w:val="231F20"/>
        </w:rPr>
        <w:t>Y</w:t>
      </w:r>
      <w:r>
        <w:rPr>
          <w:color w:val="231F20"/>
          <w:spacing w:val="12"/>
        </w:rPr>
        <w:t> </w:t>
      </w:r>
      <w:r>
        <w:rPr>
          <w:color w:val="231F20"/>
          <w:spacing w:val="-2"/>
        </w:rPr>
        <w:t>REgLAmENTACIóN.</w:t>
      </w:r>
    </w:p>
    <w:p>
      <w:pPr>
        <w:pStyle w:val="BodyText"/>
        <w:spacing w:line="216" w:lineRule="auto" w:before="9"/>
        <w:ind w:right="110"/>
      </w:pPr>
      <w:r>
        <w:rPr>
          <w:color w:val="231F20"/>
        </w:rPr>
        <w:t>Todos</w:t>
      </w:r>
      <w:r>
        <w:rPr>
          <w:color w:val="231F20"/>
          <w:spacing w:val="-14"/>
        </w:rPr>
        <w:t> </w:t>
      </w:r>
      <w:r>
        <w:rPr>
          <w:color w:val="231F20"/>
        </w:rPr>
        <w:t>los</w:t>
      </w:r>
      <w:r>
        <w:rPr>
          <w:color w:val="231F20"/>
          <w:spacing w:val="-14"/>
        </w:rPr>
        <w:t> </w:t>
      </w:r>
      <w:r>
        <w:rPr>
          <w:color w:val="231F20"/>
        </w:rPr>
        <w:t>municipios</w:t>
      </w:r>
      <w:r>
        <w:rPr>
          <w:color w:val="231F20"/>
          <w:spacing w:val="-14"/>
        </w:rPr>
        <w:t> </w:t>
      </w:r>
      <w:r>
        <w:rPr>
          <w:color w:val="231F20"/>
        </w:rPr>
        <w:t>contarán</w:t>
      </w:r>
      <w:r>
        <w:rPr>
          <w:color w:val="231F20"/>
          <w:spacing w:val="-13"/>
        </w:rPr>
        <w:t> </w:t>
      </w:r>
      <w:r>
        <w:rPr>
          <w:color w:val="231F20"/>
        </w:rPr>
        <w:t>al</w:t>
      </w:r>
      <w:r>
        <w:rPr>
          <w:color w:val="231F20"/>
          <w:spacing w:val="-14"/>
        </w:rPr>
        <w:t> </w:t>
      </w:r>
      <w:r>
        <w:rPr>
          <w:color w:val="231F20"/>
        </w:rPr>
        <w:t>menos</w:t>
      </w:r>
      <w:r>
        <w:rPr>
          <w:color w:val="231F20"/>
          <w:spacing w:val="-14"/>
        </w:rPr>
        <w:t> </w:t>
      </w:r>
      <w:r>
        <w:rPr>
          <w:color w:val="231F20"/>
        </w:rPr>
        <w:t>con</w:t>
      </w:r>
      <w:r>
        <w:rPr>
          <w:color w:val="231F20"/>
          <w:spacing w:val="-14"/>
        </w:rPr>
        <w:t> </w:t>
      </w:r>
      <w:r>
        <w:rPr>
          <w:color w:val="231F20"/>
        </w:rPr>
        <w:t>una</w:t>
      </w:r>
      <w:r>
        <w:rPr>
          <w:color w:val="231F20"/>
          <w:spacing w:val="-13"/>
        </w:rPr>
        <w:t> </w:t>
      </w:r>
      <w:r>
        <w:rPr>
          <w:color w:val="231F20"/>
        </w:rPr>
        <w:t>Comisaría</w:t>
      </w:r>
      <w:r>
        <w:rPr>
          <w:color w:val="231F20"/>
          <w:spacing w:val="-14"/>
        </w:rPr>
        <w:t> </w:t>
      </w:r>
      <w:r>
        <w:rPr>
          <w:color w:val="231F20"/>
        </w:rPr>
        <w:t>de</w:t>
      </w:r>
      <w:r>
        <w:rPr>
          <w:color w:val="231F20"/>
          <w:spacing w:val="-14"/>
        </w:rPr>
        <w:t> </w:t>
      </w:r>
      <w:r>
        <w:rPr>
          <w:color w:val="231F20"/>
        </w:rPr>
        <w:t>Familia</w:t>
      </w:r>
      <w:r>
        <w:rPr>
          <w:color w:val="231F20"/>
          <w:spacing w:val="-14"/>
        </w:rPr>
        <w:t> </w:t>
      </w:r>
      <w:r>
        <w:rPr>
          <w:color w:val="231F20"/>
        </w:rPr>
        <w:t>según la</w:t>
      </w:r>
      <w:r>
        <w:rPr>
          <w:color w:val="231F20"/>
          <w:spacing w:val="-4"/>
        </w:rPr>
        <w:t> </w:t>
      </w:r>
      <w:r>
        <w:rPr>
          <w:color w:val="231F20"/>
        </w:rPr>
        <w:t>densidad</w:t>
      </w:r>
      <w:r>
        <w:rPr>
          <w:color w:val="231F20"/>
          <w:spacing w:val="-4"/>
        </w:rPr>
        <w:t> </w:t>
      </w:r>
      <w:r>
        <w:rPr>
          <w:color w:val="231F20"/>
        </w:rPr>
        <w:t>de</w:t>
      </w:r>
      <w:r>
        <w:rPr>
          <w:color w:val="231F20"/>
          <w:spacing w:val="-4"/>
        </w:rPr>
        <w:t> </w:t>
      </w:r>
      <w:r>
        <w:rPr>
          <w:color w:val="231F20"/>
        </w:rPr>
        <w:t>la</w:t>
      </w:r>
      <w:r>
        <w:rPr>
          <w:color w:val="231F20"/>
          <w:spacing w:val="-4"/>
        </w:rPr>
        <w:t> </w:t>
      </w:r>
      <w:r>
        <w:rPr>
          <w:color w:val="231F20"/>
        </w:rPr>
        <w:t>población</w:t>
      </w:r>
      <w:r>
        <w:rPr>
          <w:color w:val="231F20"/>
          <w:spacing w:val="-4"/>
        </w:rPr>
        <w:t> </w:t>
      </w:r>
      <w:r>
        <w:rPr>
          <w:color w:val="231F20"/>
        </w:rPr>
        <w:t>y</w:t>
      </w:r>
      <w:r>
        <w:rPr>
          <w:color w:val="231F20"/>
          <w:spacing w:val="-4"/>
        </w:rPr>
        <w:t> </w:t>
      </w:r>
      <w:r>
        <w:rPr>
          <w:color w:val="231F20"/>
        </w:rPr>
        <w:t>las</w:t>
      </w:r>
      <w:r>
        <w:rPr>
          <w:color w:val="231F20"/>
          <w:spacing w:val="-4"/>
        </w:rPr>
        <w:t> </w:t>
      </w:r>
      <w:r>
        <w:rPr>
          <w:color w:val="231F20"/>
        </w:rPr>
        <w:t>necesidades</w:t>
      </w:r>
      <w:r>
        <w:rPr>
          <w:color w:val="231F20"/>
          <w:spacing w:val="-4"/>
        </w:rPr>
        <w:t> </w:t>
      </w:r>
      <w:r>
        <w:rPr>
          <w:color w:val="231F20"/>
        </w:rPr>
        <w:t>del</w:t>
      </w:r>
      <w:r>
        <w:rPr>
          <w:color w:val="231F20"/>
          <w:spacing w:val="-4"/>
        </w:rPr>
        <w:t> </w:t>
      </w:r>
      <w:r>
        <w:rPr>
          <w:color w:val="231F20"/>
        </w:rPr>
        <w:t>servicio.</w:t>
      </w:r>
      <w:r>
        <w:rPr>
          <w:color w:val="231F20"/>
          <w:spacing w:val="-4"/>
        </w:rPr>
        <w:t> </w:t>
      </w:r>
      <w:r>
        <w:rPr>
          <w:color w:val="231F20"/>
        </w:rPr>
        <w:t>Su</w:t>
      </w:r>
      <w:r>
        <w:rPr>
          <w:color w:val="231F20"/>
          <w:spacing w:val="-4"/>
        </w:rPr>
        <w:t> </w:t>
      </w:r>
      <w:r>
        <w:rPr>
          <w:color w:val="231F20"/>
        </w:rPr>
        <w:t>creación,</w:t>
      </w:r>
      <w:r>
        <w:rPr>
          <w:color w:val="231F20"/>
          <w:spacing w:val="-4"/>
        </w:rPr>
        <w:t> </w:t>
      </w:r>
      <w:r>
        <w:rPr>
          <w:color w:val="231F20"/>
        </w:rPr>
        <w:t>com- posición y organización corresponde a los Concejos Municipales.</w:t>
      </w:r>
    </w:p>
    <w:p>
      <w:pPr>
        <w:pStyle w:val="BodyText"/>
        <w:spacing w:line="216" w:lineRule="auto" w:before="172"/>
        <w:ind w:right="108" w:firstLine="283"/>
      </w:pPr>
      <w:r>
        <w:rPr>
          <w:color w:val="231F20"/>
        </w:rPr>
        <w:t>Las Comisarías de Familia estarán conformadas como mínimo por un abogado, quien asumirá la función de Comisario, un psicólogo, un trabaja- dor social, un médico,</w:t>
      </w:r>
      <w:r>
        <w:rPr>
          <w:color w:val="231F20"/>
          <w:spacing w:val="-1"/>
        </w:rPr>
        <w:t> </w:t>
      </w:r>
      <w:r>
        <w:rPr>
          <w:color w:val="231F20"/>
        </w:rPr>
        <w:t>un secretario, en los municipios de mediana y mayor densidad de población. Las Comisarías tendrán el apoyo permanente de la Policía</w:t>
      </w:r>
      <w:r>
        <w:rPr>
          <w:color w:val="231F20"/>
          <w:spacing w:val="-7"/>
        </w:rPr>
        <w:t> </w:t>
      </w:r>
      <w:r>
        <w:rPr>
          <w:color w:val="231F20"/>
        </w:rPr>
        <w:t>Nacional.</w:t>
      </w:r>
      <w:r>
        <w:rPr>
          <w:color w:val="231F20"/>
          <w:spacing w:val="-7"/>
        </w:rPr>
        <w:t> </w:t>
      </w:r>
      <w:r>
        <w:rPr>
          <w:color w:val="231F20"/>
        </w:rPr>
        <w:t>El</w:t>
      </w:r>
      <w:r>
        <w:rPr>
          <w:color w:val="231F20"/>
          <w:spacing w:val="-7"/>
        </w:rPr>
        <w:t> </w:t>
      </w:r>
      <w:r>
        <w:rPr>
          <w:color w:val="231F20"/>
        </w:rPr>
        <w:t>Gobierno</w:t>
      </w:r>
      <w:r>
        <w:rPr>
          <w:color w:val="231F20"/>
          <w:spacing w:val="-7"/>
        </w:rPr>
        <w:t> </w:t>
      </w:r>
      <w:r>
        <w:rPr>
          <w:color w:val="231F20"/>
        </w:rPr>
        <w:t>Nacional</w:t>
      </w:r>
      <w:r>
        <w:rPr>
          <w:color w:val="231F20"/>
          <w:spacing w:val="-7"/>
        </w:rPr>
        <w:t> </w:t>
      </w:r>
      <w:r>
        <w:rPr>
          <w:color w:val="231F20"/>
        </w:rPr>
        <w:t>reglamentará</w:t>
      </w:r>
      <w:r>
        <w:rPr>
          <w:color w:val="231F20"/>
          <w:spacing w:val="-7"/>
        </w:rPr>
        <w:t> </w:t>
      </w:r>
      <w:r>
        <w:rPr>
          <w:color w:val="231F20"/>
        </w:rPr>
        <w:t>la</w:t>
      </w:r>
      <w:r>
        <w:rPr>
          <w:color w:val="231F20"/>
          <w:spacing w:val="-7"/>
        </w:rPr>
        <w:t> </w:t>
      </w:r>
      <w:r>
        <w:rPr>
          <w:color w:val="231F20"/>
        </w:rPr>
        <w:t>materia</w:t>
      </w:r>
      <w:r>
        <w:rPr>
          <w:color w:val="231F20"/>
          <w:spacing w:val="-7"/>
        </w:rPr>
        <w:t> </w:t>
      </w:r>
      <w:r>
        <w:rPr>
          <w:color w:val="231F20"/>
        </w:rPr>
        <w:t>con</w:t>
      </w:r>
      <w:r>
        <w:rPr>
          <w:color w:val="231F20"/>
          <w:spacing w:val="-7"/>
        </w:rPr>
        <w:t> </w:t>
      </w:r>
      <w:r>
        <w:rPr>
          <w:color w:val="231F20"/>
        </w:rPr>
        <w:t>el</w:t>
      </w:r>
      <w:r>
        <w:rPr>
          <w:color w:val="231F20"/>
          <w:spacing w:val="-7"/>
        </w:rPr>
        <w:t> </w:t>
      </w:r>
      <w:r>
        <w:rPr>
          <w:color w:val="231F20"/>
        </w:rPr>
        <w:t>fin</w:t>
      </w:r>
      <w:r>
        <w:rPr>
          <w:color w:val="231F20"/>
          <w:spacing w:val="-7"/>
        </w:rPr>
        <w:t> </w:t>
      </w:r>
      <w:r>
        <w:rPr>
          <w:color w:val="231F20"/>
        </w:rPr>
        <w:t>de determinar dichos municipios.</w:t>
      </w:r>
    </w:p>
    <w:p>
      <w:pPr>
        <w:pStyle w:val="BodyText"/>
        <w:spacing w:line="216" w:lineRule="auto" w:before="176"/>
        <w:ind w:right="111" w:firstLine="283"/>
      </w:pPr>
      <w:r>
        <w:rPr>
          <w:color w:val="231F20"/>
        </w:rPr>
        <w:t>En</w:t>
      </w:r>
      <w:r>
        <w:rPr>
          <w:color w:val="231F20"/>
          <w:spacing w:val="-11"/>
        </w:rPr>
        <w:t> </w:t>
      </w:r>
      <w:r>
        <w:rPr>
          <w:color w:val="231F20"/>
        </w:rPr>
        <w:t>los</w:t>
      </w:r>
      <w:r>
        <w:rPr>
          <w:color w:val="231F20"/>
          <w:spacing w:val="-12"/>
        </w:rPr>
        <w:t> </w:t>
      </w:r>
      <w:r>
        <w:rPr>
          <w:color w:val="231F20"/>
        </w:rPr>
        <w:t>municipios</w:t>
      </w:r>
      <w:r>
        <w:rPr>
          <w:color w:val="231F20"/>
          <w:spacing w:val="-11"/>
        </w:rPr>
        <w:t> </w:t>
      </w:r>
      <w:r>
        <w:rPr>
          <w:color w:val="231F20"/>
        </w:rPr>
        <w:t>en</w:t>
      </w:r>
      <w:r>
        <w:rPr>
          <w:color w:val="231F20"/>
          <w:spacing w:val="-12"/>
        </w:rPr>
        <w:t> </w:t>
      </w:r>
      <w:r>
        <w:rPr>
          <w:color w:val="231F20"/>
        </w:rPr>
        <w:t>donde</w:t>
      </w:r>
      <w:r>
        <w:rPr>
          <w:color w:val="231F20"/>
          <w:spacing w:val="-11"/>
        </w:rPr>
        <w:t> </w:t>
      </w:r>
      <w:r>
        <w:rPr>
          <w:color w:val="231F20"/>
        </w:rPr>
        <w:t>no</w:t>
      </w:r>
      <w:r>
        <w:rPr>
          <w:color w:val="231F20"/>
          <w:spacing w:val="-12"/>
        </w:rPr>
        <w:t> </w:t>
      </w:r>
      <w:r>
        <w:rPr>
          <w:color w:val="231F20"/>
        </w:rPr>
        <w:t>fuere</w:t>
      </w:r>
      <w:r>
        <w:rPr>
          <w:color w:val="231F20"/>
          <w:spacing w:val="-11"/>
        </w:rPr>
        <w:t> </w:t>
      </w:r>
      <w:r>
        <w:rPr>
          <w:color w:val="231F20"/>
        </w:rPr>
        <w:t>posible</w:t>
      </w:r>
      <w:r>
        <w:rPr>
          <w:color w:val="231F20"/>
          <w:spacing w:val="-12"/>
        </w:rPr>
        <w:t> </w:t>
      </w:r>
      <w:r>
        <w:rPr>
          <w:color w:val="231F20"/>
        </w:rPr>
        <w:t>garantizar</w:t>
      </w:r>
      <w:r>
        <w:rPr>
          <w:color w:val="231F20"/>
          <w:spacing w:val="-11"/>
        </w:rPr>
        <w:t> </w:t>
      </w:r>
      <w:r>
        <w:rPr>
          <w:color w:val="231F20"/>
        </w:rPr>
        <w:t>el</w:t>
      </w:r>
      <w:r>
        <w:rPr>
          <w:color w:val="231F20"/>
          <w:spacing w:val="-12"/>
        </w:rPr>
        <w:t> </w:t>
      </w:r>
      <w:r>
        <w:rPr>
          <w:color w:val="231F20"/>
        </w:rPr>
        <w:t>equipo</w:t>
      </w:r>
      <w:r>
        <w:rPr>
          <w:color w:val="231F20"/>
          <w:spacing w:val="-11"/>
        </w:rPr>
        <w:t> </w:t>
      </w:r>
      <w:r>
        <w:rPr>
          <w:color w:val="231F20"/>
        </w:rPr>
        <w:t>mencio- nado</w:t>
      </w:r>
      <w:r>
        <w:rPr>
          <w:color w:val="231F20"/>
          <w:spacing w:val="-10"/>
        </w:rPr>
        <w:t> </w:t>
      </w:r>
      <w:r>
        <w:rPr>
          <w:color w:val="231F20"/>
        </w:rPr>
        <w:t>en</w:t>
      </w:r>
      <w:r>
        <w:rPr>
          <w:color w:val="231F20"/>
          <w:spacing w:val="-10"/>
        </w:rPr>
        <w:t> </w:t>
      </w:r>
      <w:r>
        <w:rPr>
          <w:color w:val="231F20"/>
        </w:rPr>
        <w:t>el</w:t>
      </w:r>
      <w:r>
        <w:rPr>
          <w:color w:val="231F20"/>
          <w:spacing w:val="-10"/>
        </w:rPr>
        <w:t> </w:t>
      </w:r>
      <w:r>
        <w:rPr>
          <w:color w:val="231F20"/>
        </w:rPr>
        <w:t>inciso</w:t>
      </w:r>
      <w:r>
        <w:rPr>
          <w:color w:val="231F20"/>
          <w:spacing w:val="-10"/>
        </w:rPr>
        <w:t> </w:t>
      </w:r>
      <w:r>
        <w:rPr>
          <w:color w:val="231F20"/>
        </w:rPr>
        <w:t>anterior,</w:t>
      </w:r>
      <w:r>
        <w:rPr>
          <w:color w:val="231F20"/>
          <w:spacing w:val="-10"/>
        </w:rPr>
        <w:t> </w:t>
      </w:r>
      <w:r>
        <w:rPr>
          <w:color w:val="231F20"/>
        </w:rPr>
        <w:t>la</w:t>
      </w:r>
      <w:r>
        <w:rPr>
          <w:color w:val="231F20"/>
          <w:spacing w:val="-10"/>
        </w:rPr>
        <w:t> </w:t>
      </w:r>
      <w:r>
        <w:rPr>
          <w:color w:val="231F20"/>
        </w:rPr>
        <w:t>Comisaría</w:t>
      </w:r>
      <w:r>
        <w:rPr>
          <w:color w:val="231F20"/>
          <w:spacing w:val="35"/>
        </w:rPr>
        <w:t> </w:t>
      </w:r>
      <w:r>
        <w:rPr>
          <w:color w:val="231F20"/>
        </w:rPr>
        <w:t>estará</w:t>
      </w:r>
      <w:r>
        <w:rPr>
          <w:color w:val="231F20"/>
          <w:spacing w:val="-10"/>
        </w:rPr>
        <w:t> </w:t>
      </w:r>
      <w:r>
        <w:rPr>
          <w:color w:val="231F20"/>
        </w:rPr>
        <w:t>apoyada</w:t>
      </w:r>
      <w:r>
        <w:rPr>
          <w:color w:val="231F20"/>
          <w:spacing w:val="-10"/>
        </w:rPr>
        <w:t> </w:t>
      </w:r>
      <w:r>
        <w:rPr>
          <w:color w:val="231F20"/>
        </w:rPr>
        <w:t>por</w:t>
      </w:r>
      <w:r>
        <w:rPr>
          <w:color w:val="231F20"/>
          <w:spacing w:val="-10"/>
        </w:rPr>
        <w:t> </w:t>
      </w:r>
      <w:r>
        <w:rPr>
          <w:color w:val="231F20"/>
        </w:rPr>
        <w:t>los</w:t>
      </w:r>
      <w:r>
        <w:rPr>
          <w:color w:val="231F20"/>
          <w:spacing w:val="-10"/>
        </w:rPr>
        <w:t> </w:t>
      </w:r>
      <w:r>
        <w:rPr>
          <w:color w:val="231F20"/>
        </w:rPr>
        <w:t>profesionales que trabajen directa o indirectamente con la infancia y la familia, como los profesores y psicopedagogos de los colegios, los médicos y enfermeras del hospital y los</w:t>
      </w:r>
      <w:r>
        <w:rPr>
          <w:color w:val="231F20"/>
          <w:spacing w:val="40"/>
        </w:rPr>
        <w:t> </w:t>
      </w:r>
      <w:r>
        <w:rPr>
          <w:color w:val="231F20"/>
        </w:rPr>
        <w:t>funcionarios del Instituto Colombiano de Bienestar Familiar.</w:t>
      </w:r>
    </w:p>
    <w:p>
      <w:pPr>
        <w:pStyle w:val="BodyText"/>
        <w:spacing w:line="216" w:lineRule="auto" w:before="174"/>
        <w:ind w:right="111" w:firstLine="283"/>
      </w:pPr>
      <w:r>
        <w:rPr>
          <w:b/>
          <w:color w:val="231F20"/>
        </w:rPr>
        <w:t>pARÁgRAFO 1</w:t>
      </w:r>
      <w:r>
        <w:rPr>
          <w:color w:val="231F20"/>
        </w:rPr>
        <w:t>º Las entidades territoriales podrán suscribir convenios de asociación con el objeto de adelantar acciones de propósito común para garantizar</w:t>
      </w:r>
      <w:r>
        <w:rPr>
          <w:color w:val="231F20"/>
          <w:spacing w:val="-4"/>
        </w:rPr>
        <w:t> </w:t>
      </w:r>
      <w:r>
        <w:rPr>
          <w:color w:val="231F20"/>
        </w:rPr>
        <w:t>el</w:t>
      </w:r>
      <w:r>
        <w:rPr>
          <w:color w:val="231F20"/>
          <w:spacing w:val="-4"/>
        </w:rPr>
        <w:t> </w:t>
      </w:r>
      <w:r>
        <w:rPr>
          <w:color w:val="231F20"/>
        </w:rPr>
        <w:t>cumplimiento</w:t>
      </w:r>
      <w:r>
        <w:rPr>
          <w:color w:val="231F20"/>
          <w:spacing w:val="-4"/>
        </w:rPr>
        <w:t> </w:t>
      </w:r>
      <w:r>
        <w:rPr>
          <w:color w:val="231F20"/>
        </w:rPr>
        <w:t>de</w:t>
      </w:r>
      <w:r>
        <w:rPr>
          <w:color w:val="231F20"/>
          <w:spacing w:val="-4"/>
        </w:rPr>
        <w:t> </w:t>
      </w:r>
      <w:r>
        <w:rPr>
          <w:color w:val="231F20"/>
        </w:rPr>
        <w:t>los</w:t>
      </w:r>
      <w:r>
        <w:rPr>
          <w:color w:val="231F20"/>
          <w:spacing w:val="-4"/>
        </w:rPr>
        <w:t> </w:t>
      </w:r>
      <w:r>
        <w:rPr>
          <w:color w:val="231F20"/>
        </w:rPr>
        <w:t>derechos</w:t>
      </w:r>
      <w:r>
        <w:rPr>
          <w:color w:val="231F20"/>
          <w:spacing w:val="-4"/>
        </w:rPr>
        <w:t> </w:t>
      </w:r>
      <w:r>
        <w:rPr>
          <w:color w:val="231F20"/>
        </w:rPr>
        <w:t>de</w:t>
      </w:r>
      <w:r>
        <w:rPr>
          <w:color w:val="231F20"/>
          <w:spacing w:val="-4"/>
        </w:rPr>
        <w:t> </w:t>
      </w:r>
      <w:r>
        <w:rPr>
          <w:color w:val="231F20"/>
        </w:rPr>
        <w:t>los</w:t>
      </w:r>
      <w:r>
        <w:rPr>
          <w:color w:val="231F20"/>
          <w:spacing w:val="-4"/>
        </w:rPr>
        <w:t> </w:t>
      </w:r>
      <w:r>
        <w:rPr>
          <w:color w:val="231F20"/>
        </w:rPr>
        <w:t>niños,</w:t>
      </w:r>
      <w:r>
        <w:rPr>
          <w:color w:val="231F20"/>
          <w:spacing w:val="-4"/>
        </w:rPr>
        <w:t> </w:t>
      </w:r>
      <w:r>
        <w:rPr>
          <w:color w:val="231F20"/>
        </w:rPr>
        <w:t>las</w:t>
      </w:r>
      <w:r>
        <w:rPr>
          <w:color w:val="231F20"/>
          <w:spacing w:val="-4"/>
        </w:rPr>
        <w:t> </w:t>
      </w:r>
      <w:r>
        <w:rPr>
          <w:color w:val="231F20"/>
        </w:rPr>
        <w:t>niñas</w:t>
      </w:r>
      <w:r>
        <w:rPr>
          <w:color w:val="231F20"/>
          <w:spacing w:val="-4"/>
        </w:rPr>
        <w:t> </w:t>
      </w:r>
      <w:r>
        <w:rPr>
          <w:color w:val="231F20"/>
        </w:rPr>
        <w:t>y</w:t>
      </w:r>
      <w:r>
        <w:rPr>
          <w:color w:val="231F20"/>
          <w:spacing w:val="-4"/>
        </w:rPr>
        <w:t> </w:t>
      </w:r>
      <w:r>
        <w:rPr>
          <w:color w:val="231F20"/>
        </w:rPr>
        <w:t>los</w:t>
      </w:r>
      <w:r>
        <w:rPr>
          <w:color w:val="231F20"/>
          <w:spacing w:val="-4"/>
        </w:rPr>
        <w:t> </w:t>
      </w:r>
      <w:r>
        <w:rPr>
          <w:color w:val="231F20"/>
        </w:rPr>
        <w:t>ado- lescentes,</w:t>
      </w:r>
      <w:r>
        <w:rPr>
          <w:color w:val="231F20"/>
          <w:spacing w:val="-2"/>
        </w:rPr>
        <w:t> </w:t>
      </w:r>
      <w:r>
        <w:rPr>
          <w:color w:val="231F20"/>
        </w:rPr>
        <w:t>de</w:t>
      </w:r>
      <w:r>
        <w:rPr>
          <w:color w:val="231F20"/>
          <w:spacing w:val="-2"/>
        </w:rPr>
        <w:t> </w:t>
      </w:r>
      <w:r>
        <w:rPr>
          <w:color w:val="231F20"/>
        </w:rPr>
        <w:t>acuerdo</w:t>
      </w:r>
      <w:r>
        <w:rPr>
          <w:color w:val="231F20"/>
          <w:spacing w:val="-2"/>
        </w:rPr>
        <w:t> </w:t>
      </w:r>
      <w:r>
        <w:rPr>
          <w:color w:val="231F20"/>
        </w:rPr>
        <w:t>con</w:t>
      </w:r>
      <w:r>
        <w:rPr>
          <w:color w:val="231F20"/>
          <w:spacing w:val="-2"/>
        </w:rPr>
        <w:t> </w:t>
      </w:r>
      <w:r>
        <w:rPr>
          <w:color w:val="231F20"/>
        </w:rPr>
        <w:t>lo</w:t>
      </w:r>
      <w:r>
        <w:rPr>
          <w:color w:val="231F20"/>
          <w:spacing w:val="-2"/>
        </w:rPr>
        <w:t> </w:t>
      </w:r>
      <w:r>
        <w:rPr>
          <w:color w:val="231F20"/>
        </w:rPr>
        <w:t>previsto</w:t>
      </w:r>
      <w:r>
        <w:rPr>
          <w:color w:val="231F20"/>
          <w:spacing w:val="-2"/>
        </w:rPr>
        <w:t> </w:t>
      </w:r>
      <w:r>
        <w:rPr>
          <w:color w:val="231F20"/>
        </w:rPr>
        <w:t>en</w:t>
      </w:r>
      <w:r>
        <w:rPr>
          <w:color w:val="231F20"/>
          <w:spacing w:val="-2"/>
        </w:rPr>
        <w:t> </w:t>
      </w:r>
      <w:r>
        <w:rPr>
          <w:color w:val="231F20"/>
        </w:rPr>
        <w:t>las</w:t>
      </w:r>
      <w:r>
        <w:rPr>
          <w:color w:val="231F20"/>
          <w:spacing w:val="-2"/>
        </w:rPr>
        <w:t> </w:t>
      </w:r>
      <w:r>
        <w:rPr>
          <w:color w:val="231F20"/>
        </w:rPr>
        <w:t>Leyes</w:t>
      </w:r>
      <w:r>
        <w:rPr>
          <w:color w:val="231F20"/>
          <w:spacing w:val="-2"/>
        </w:rPr>
        <w:t> </w:t>
      </w:r>
      <w:r>
        <w:rPr>
          <w:color w:val="231F20"/>
        </w:rPr>
        <w:t>136</w:t>
      </w:r>
      <w:r>
        <w:rPr>
          <w:color w:val="231F20"/>
          <w:spacing w:val="-2"/>
        </w:rPr>
        <w:t> </w:t>
      </w:r>
      <w:r>
        <w:rPr>
          <w:color w:val="231F20"/>
        </w:rPr>
        <w:t>de</w:t>
      </w:r>
      <w:r>
        <w:rPr>
          <w:color w:val="231F20"/>
          <w:spacing w:val="-2"/>
        </w:rPr>
        <w:t> </w:t>
      </w:r>
      <w:r>
        <w:rPr>
          <w:color w:val="231F20"/>
        </w:rPr>
        <w:t>1994</w:t>
      </w:r>
      <w:r>
        <w:rPr>
          <w:color w:val="231F20"/>
          <w:spacing w:val="-2"/>
        </w:rPr>
        <w:t> </w:t>
      </w:r>
      <w:r>
        <w:rPr>
          <w:color w:val="231F20"/>
        </w:rPr>
        <w:t>y</w:t>
      </w:r>
      <w:r>
        <w:rPr>
          <w:color w:val="231F20"/>
          <w:spacing w:val="-2"/>
        </w:rPr>
        <w:t> </w:t>
      </w:r>
      <w:r>
        <w:rPr>
          <w:color w:val="231F20"/>
        </w:rPr>
        <w:t>715</w:t>
      </w:r>
      <w:r>
        <w:rPr>
          <w:color w:val="231F20"/>
          <w:spacing w:val="-2"/>
        </w:rPr>
        <w:t> </w:t>
      </w:r>
      <w:r>
        <w:rPr>
          <w:color w:val="231F20"/>
        </w:rPr>
        <w:t>de</w:t>
      </w:r>
      <w:r>
        <w:rPr>
          <w:color w:val="231F20"/>
          <w:spacing w:val="-2"/>
        </w:rPr>
        <w:t> </w:t>
      </w:r>
      <w:r>
        <w:rPr>
          <w:color w:val="231F20"/>
        </w:rPr>
        <w:t>2001, o las que las modifiquen.</w:t>
      </w:r>
    </w:p>
    <w:p>
      <w:pPr>
        <w:spacing w:after="0" w:line="216" w:lineRule="auto"/>
        <w:sectPr>
          <w:pgSz w:w="9640" w:h="13610"/>
          <w:pgMar w:header="1074" w:footer="0" w:top="1540" w:bottom="280" w:left="1020" w:right="1020"/>
        </w:sectPr>
      </w:pPr>
    </w:p>
    <w:p>
      <w:pPr>
        <w:pStyle w:val="BodyText"/>
        <w:spacing w:line="278" w:lineRule="exact" w:before="85"/>
        <w:ind w:left="396"/>
      </w:pPr>
      <w:r>
        <w:rPr>
          <w:b/>
          <w:color w:val="231F20"/>
          <w:spacing w:val="-2"/>
        </w:rPr>
        <w:t>pARÁgRAFO</w:t>
      </w:r>
      <w:r>
        <w:rPr>
          <w:b/>
          <w:color w:val="231F20"/>
          <w:spacing w:val="-5"/>
        </w:rPr>
        <w:t> </w:t>
      </w:r>
      <w:r>
        <w:rPr>
          <w:b/>
          <w:color w:val="231F20"/>
          <w:spacing w:val="-2"/>
        </w:rPr>
        <w:t>2º</w:t>
      </w:r>
      <w:r>
        <w:rPr>
          <w:b/>
          <w:color w:val="231F20"/>
          <w:spacing w:val="-5"/>
        </w:rPr>
        <w:t> </w:t>
      </w:r>
      <w:r>
        <w:rPr>
          <w:color w:val="231F20"/>
          <w:spacing w:val="-2"/>
        </w:rPr>
        <w:t>Los</w:t>
      </w:r>
      <w:r>
        <w:rPr>
          <w:color w:val="231F20"/>
          <w:spacing w:val="-4"/>
        </w:rPr>
        <w:t> </w:t>
      </w:r>
      <w:r>
        <w:rPr>
          <w:color w:val="231F20"/>
          <w:spacing w:val="-2"/>
        </w:rPr>
        <w:t>municipios</w:t>
      </w:r>
      <w:r>
        <w:rPr>
          <w:color w:val="231F20"/>
          <w:spacing w:val="-5"/>
        </w:rPr>
        <w:t> </w:t>
      </w:r>
      <w:r>
        <w:rPr>
          <w:color w:val="231F20"/>
          <w:spacing w:val="-2"/>
        </w:rPr>
        <w:t>tendrán</w:t>
      </w:r>
      <w:r>
        <w:rPr>
          <w:color w:val="231F20"/>
          <w:spacing w:val="-5"/>
        </w:rPr>
        <w:t> </w:t>
      </w:r>
      <w:r>
        <w:rPr>
          <w:color w:val="231F20"/>
          <w:spacing w:val="-2"/>
        </w:rPr>
        <w:t>un</w:t>
      </w:r>
      <w:r>
        <w:rPr>
          <w:color w:val="231F20"/>
          <w:spacing w:val="-4"/>
        </w:rPr>
        <w:t> </w:t>
      </w:r>
      <w:r>
        <w:rPr>
          <w:color w:val="231F20"/>
          <w:spacing w:val="-2"/>
        </w:rPr>
        <w:t>término</w:t>
      </w:r>
      <w:r>
        <w:rPr>
          <w:color w:val="231F20"/>
          <w:spacing w:val="-5"/>
        </w:rPr>
        <w:t> </w:t>
      </w:r>
      <w:r>
        <w:rPr>
          <w:color w:val="231F20"/>
          <w:spacing w:val="-2"/>
        </w:rPr>
        <w:t>improrrogable</w:t>
      </w:r>
      <w:r>
        <w:rPr>
          <w:color w:val="231F20"/>
          <w:spacing w:val="-4"/>
        </w:rPr>
        <w:t> </w:t>
      </w:r>
      <w:r>
        <w:rPr>
          <w:color w:val="231F20"/>
          <w:spacing w:val="-2"/>
        </w:rPr>
        <w:t>de</w:t>
      </w:r>
      <w:r>
        <w:rPr>
          <w:color w:val="231F20"/>
          <w:spacing w:val="-5"/>
        </w:rPr>
        <w:t> un</w:t>
      </w:r>
    </w:p>
    <w:p>
      <w:pPr>
        <w:pStyle w:val="BodyText"/>
        <w:spacing w:line="211" w:lineRule="auto" w:before="9"/>
        <w:ind w:right="109"/>
      </w:pPr>
      <w:r>
        <w:rPr>
          <w:color w:val="231F20"/>
          <w:w w:val="95"/>
        </w:rPr>
        <w:t>(1) año a partir de la vigencia de esta ley, para crear la Comisaría de Familia. El </w:t>
      </w:r>
      <w:r>
        <w:rPr>
          <w:color w:val="231F20"/>
        </w:rPr>
        <w:t>incumplimiento</w:t>
      </w:r>
      <w:r>
        <w:rPr>
          <w:color w:val="231F20"/>
          <w:spacing w:val="-8"/>
        </w:rPr>
        <w:t> </w:t>
      </w:r>
      <w:r>
        <w:rPr>
          <w:color w:val="231F20"/>
        </w:rPr>
        <w:t>de</w:t>
      </w:r>
      <w:r>
        <w:rPr>
          <w:color w:val="231F20"/>
          <w:spacing w:val="-7"/>
        </w:rPr>
        <w:t> </w:t>
      </w:r>
      <w:r>
        <w:rPr>
          <w:color w:val="231F20"/>
        </w:rPr>
        <w:t>esta</w:t>
      </w:r>
      <w:r>
        <w:rPr>
          <w:color w:val="231F20"/>
          <w:spacing w:val="-7"/>
        </w:rPr>
        <w:t> </w:t>
      </w:r>
      <w:r>
        <w:rPr>
          <w:color w:val="231F20"/>
        </w:rPr>
        <w:t>obligación</w:t>
      </w:r>
      <w:r>
        <w:rPr>
          <w:color w:val="231F20"/>
          <w:spacing w:val="-7"/>
        </w:rPr>
        <w:t> </w:t>
      </w:r>
      <w:r>
        <w:rPr>
          <w:color w:val="231F20"/>
        </w:rPr>
        <w:t>será</w:t>
      </w:r>
      <w:r>
        <w:rPr>
          <w:color w:val="231F20"/>
          <w:spacing w:val="-7"/>
        </w:rPr>
        <w:t> </w:t>
      </w:r>
      <w:r>
        <w:rPr>
          <w:color w:val="231F20"/>
        </w:rPr>
        <w:t>causal</w:t>
      </w:r>
      <w:r>
        <w:rPr>
          <w:color w:val="231F20"/>
          <w:spacing w:val="-8"/>
        </w:rPr>
        <w:t> </w:t>
      </w:r>
      <w:r>
        <w:rPr>
          <w:color w:val="231F20"/>
        </w:rPr>
        <w:t>de</w:t>
      </w:r>
      <w:r>
        <w:rPr>
          <w:color w:val="231F20"/>
          <w:spacing w:val="-7"/>
        </w:rPr>
        <w:t> </w:t>
      </w:r>
      <w:r>
        <w:rPr>
          <w:color w:val="231F20"/>
        </w:rPr>
        <w:t>mala</w:t>
      </w:r>
      <w:r>
        <w:rPr>
          <w:color w:val="231F20"/>
          <w:spacing w:val="-7"/>
        </w:rPr>
        <w:t> </w:t>
      </w:r>
      <w:r>
        <w:rPr>
          <w:color w:val="231F20"/>
        </w:rPr>
        <w:t>conducta</w:t>
      </w:r>
      <w:r>
        <w:rPr>
          <w:color w:val="231F20"/>
          <w:spacing w:val="-8"/>
        </w:rPr>
        <w:t> </w:t>
      </w:r>
      <w:r>
        <w:rPr>
          <w:color w:val="231F20"/>
        </w:rPr>
        <w:t>sancionada de acuerdo con lo establecido en el Código Disciplinario Único.</w:t>
      </w:r>
    </w:p>
    <w:p>
      <w:pPr>
        <w:pStyle w:val="Heading1"/>
        <w:spacing w:before="110"/>
      </w:pPr>
      <w:r>
        <w:rPr>
          <w:color w:val="231F20"/>
        </w:rPr>
        <w:t>ARTíCULO</w:t>
      </w:r>
      <w:r>
        <w:rPr>
          <w:color w:val="231F20"/>
          <w:spacing w:val="13"/>
        </w:rPr>
        <w:t> </w:t>
      </w:r>
      <w:r>
        <w:rPr>
          <w:color w:val="231F20"/>
        </w:rPr>
        <w:t>85.</w:t>
      </w:r>
      <w:r>
        <w:rPr>
          <w:color w:val="231F20"/>
          <w:spacing w:val="14"/>
        </w:rPr>
        <w:t> </w:t>
      </w:r>
      <w:r>
        <w:rPr>
          <w:color w:val="231F20"/>
        </w:rPr>
        <w:t>CALIDADES</w:t>
      </w:r>
      <w:r>
        <w:rPr>
          <w:color w:val="231F20"/>
          <w:spacing w:val="14"/>
        </w:rPr>
        <w:t> </w:t>
      </w:r>
      <w:r>
        <w:rPr>
          <w:color w:val="231F20"/>
        </w:rPr>
        <w:t>pARA</w:t>
      </w:r>
      <w:r>
        <w:rPr>
          <w:color w:val="231F20"/>
          <w:spacing w:val="14"/>
        </w:rPr>
        <w:t> </w:t>
      </w:r>
      <w:r>
        <w:rPr>
          <w:color w:val="231F20"/>
        </w:rPr>
        <w:t>SER</w:t>
      </w:r>
      <w:r>
        <w:rPr>
          <w:color w:val="231F20"/>
          <w:spacing w:val="14"/>
        </w:rPr>
        <w:t> </w:t>
      </w:r>
      <w:r>
        <w:rPr>
          <w:color w:val="231F20"/>
        </w:rPr>
        <w:t>COmISARIO</w:t>
      </w:r>
      <w:r>
        <w:rPr>
          <w:color w:val="231F20"/>
          <w:spacing w:val="14"/>
        </w:rPr>
        <w:t> </w:t>
      </w:r>
      <w:r>
        <w:rPr>
          <w:color w:val="231F20"/>
        </w:rPr>
        <w:t>DE</w:t>
      </w:r>
      <w:r>
        <w:rPr>
          <w:color w:val="231F20"/>
          <w:spacing w:val="13"/>
        </w:rPr>
        <w:t> </w:t>
      </w:r>
      <w:r>
        <w:rPr>
          <w:color w:val="231F20"/>
          <w:spacing w:val="-2"/>
        </w:rPr>
        <w:t>FAmILIA.</w:t>
      </w:r>
    </w:p>
    <w:p>
      <w:pPr>
        <w:pStyle w:val="BodyText"/>
        <w:spacing w:line="211" w:lineRule="auto" w:before="9"/>
        <w:jc w:val="left"/>
      </w:pPr>
      <w:r>
        <w:rPr>
          <w:color w:val="231F20"/>
        </w:rPr>
        <w:t>Para</w:t>
      </w:r>
      <w:r>
        <w:rPr>
          <w:color w:val="231F20"/>
          <w:spacing w:val="-11"/>
        </w:rPr>
        <w:t> </w:t>
      </w:r>
      <w:r>
        <w:rPr>
          <w:color w:val="231F20"/>
        </w:rPr>
        <w:t>ser</w:t>
      </w:r>
      <w:r>
        <w:rPr>
          <w:color w:val="231F20"/>
          <w:spacing w:val="-11"/>
        </w:rPr>
        <w:t> </w:t>
      </w:r>
      <w:r>
        <w:rPr>
          <w:color w:val="231F20"/>
        </w:rPr>
        <w:t>comisario</w:t>
      </w:r>
      <w:r>
        <w:rPr>
          <w:color w:val="231F20"/>
          <w:spacing w:val="-11"/>
        </w:rPr>
        <w:t> </w:t>
      </w:r>
      <w:r>
        <w:rPr>
          <w:color w:val="231F20"/>
        </w:rPr>
        <w:t>de</w:t>
      </w:r>
      <w:r>
        <w:rPr>
          <w:color w:val="231F20"/>
          <w:spacing w:val="-11"/>
        </w:rPr>
        <w:t> </w:t>
      </w:r>
      <w:r>
        <w:rPr>
          <w:color w:val="231F20"/>
        </w:rPr>
        <w:t>Familia</w:t>
      </w:r>
      <w:r>
        <w:rPr>
          <w:color w:val="231F20"/>
          <w:spacing w:val="-11"/>
        </w:rPr>
        <w:t> </w:t>
      </w:r>
      <w:r>
        <w:rPr>
          <w:color w:val="231F20"/>
        </w:rPr>
        <w:t>se</w:t>
      </w:r>
      <w:r>
        <w:rPr>
          <w:color w:val="231F20"/>
          <w:spacing w:val="-11"/>
        </w:rPr>
        <w:t> </w:t>
      </w:r>
      <w:r>
        <w:rPr>
          <w:color w:val="231F20"/>
        </w:rPr>
        <w:t>requieren</w:t>
      </w:r>
      <w:r>
        <w:rPr>
          <w:color w:val="231F20"/>
          <w:spacing w:val="-11"/>
        </w:rPr>
        <w:t> </w:t>
      </w:r>
      <w:r>
        <w:rPr>
          <w:color w:val="231F20"/>
        </w:rPr>
        <w:t>las</w:t>
      </w:r>
      <w:r>
        <w:rPr>
          <w:color w:val="231F20"/>
          <w:spacing w:val="-11"/>
        </w:rPr>
        <w:t> </w:t>
      </w:r>
      <w:r>
        <w:rPr>
          <w:color w:val="231F20"/>
        </w:rPr>
        <w:t>mismas</w:t>
      </w:r>
      <w:r>
        <w:rPr>
          <w:color w:val="231F20"/>
          <w:spacing w:val="-11"/>
        </w:rPr>
        <w:t> </w:t>
      </w:r>
      <w:r>
        <w:rPr>
          <w:color w:val="231F20"/>
        </w:rPr>
        <w:t>calidades</w:t>
      </w:r>
      <w:r>
        <w:rPr>
          <w:color w:val="231F20"/>
          <w:spacing w:val="-11"/>
        </w:rPr>
        <w:t> </w:t>
      </w:r>
      <w:r>
        <w:rPr>
          <w:color w:val="231F20"/>
        </w:rPr>
        <w:t>que</w:t>
      </w:r>
      <w:r>
        <w:rPr>
          <w:color w:val="231F20"/>
          <w:spacing w:val="-11"/>
        </w:rPr>
        <w:t> </w:t>
      </w:r>
      <w:r>
        <w:rPr>
          <w:color w:val="231F20"/>
        </w:rPr>
        <w:t>para</w:t>
      </w:r>
      <w:r>
        <w:rPr>
          <w:color w:val="231F20"/>
          <w:spacing w:val="-11"/>
        </w:rPr>
        <w:t> </w:t>
      </w:r>
      <w:r>
        <w:rPr>
          <w:color w:val="231F20"/>
        </w:rPr>
        <w:t>ser defensor de familia.</w:t>
      </w:r>
    </w:p>
    <w:p>
      <w:pPr>
        <w:pStyle w:val="Heading1"/>
        <w:spacing w:before="112"/>
        <w:rPr>
          <w:b w:val="0"/>
        </w:rPr>
      </w:pPr>
      <w:r>
        <w:rPr>
          <w:color w:val="231F20"/>
        </w:rPr>
        <w:t>ARTíCULO</w:t>
      </w:r>
      <w:r>
        <w:rPr>
          <w:color w:val="231F20"/>
          <w:spacing w:val="-11"/>
        </w:rPr>
        <w:t> </w:t>
      </w:r>
      <w:r>
        <w:rPr>
          <w:color w:val="231F20"/>
        </w:rPr>
        <w:t>86.</w:t>
      </w:r>
      <w:r>
        <w:rPr>
          <w:color w:val="231F20"/>
          <w:spacing w:val="-9"/>
        </w:rPr>
        <w:t> </w:t>
      </w:r>
      <w:r>
        <w:rPr>
          <w:color w:val="231F20"/>
        </w:rPr>
        <w:t>FUNCIONES</w:t>
      </w:r>
      <w:r>
        <w:rPr>
          <w:color w:val="231F20"/>
          <w:spacing w:val="-10"/>
        </w:rPr>
        <w:t> </w:t>
      </w:r>
      <w:r>
        <w:rPr>
          <w:color w:val="231F20"/>
        </w:rPr>
        <w:t>DEL</w:t>
      </w:r>
      <w:r>
        <w:rPr>
          <w:color w:val="231F20"/>
          <w:spacing w:val="-9"/>
        </w:rPr>
        <w:t> </w:t>
      </w:r>
      <w:r>
        <w:rPr>
          <w:color w:val="231F20"/>
        </w:rPr>
        <w:t>COmISARIO</w:t>
      </w:r>
      <w:r>
        <w:rPr>
          <w:color w:val="231F20"/>
          <w:spacing w:val="-10"/>
        </w:rPr>
        <w:t> </w:t>
      </w:r>
      <w:r>
        <w:rPr>
          <w:color w:val="231F20"/>
        </w:rPr>
        <w:t>DE</w:t>
      </w:r>
      <w:r>
        <w:rPr>
          <w:color w:val="231F20"/>
          <w:spacing w:val="-9"/>
        </w:rPr>
        <w:t> </w:t>
      </w:r>
      <w:r>
        <w:rPr>
          <w:color w:val="231F20"/>
        </w:rPr>
        <w:t>FAmILIA.</w:t>
      </w:r>
      <w:r>
        <w:rPr>
          <w:color w:val="231F20"/>
          <w:spacing w:val="47"/>
        </w:rPr>
        <w:t> </w:t>
      </w:r>
      <w:r>
        <w:rPr>
          <w:b w:val="0"/>
          <w:color w:val="231F20"/>
          <w:spacing w:val="-2"/>
        </w:rPr>
        <w:t>Corres-</w:t>
      </w:r>
    </w:p>
    <w:p>
      <w:pPr>
        <w:pStyle w:val="BodyText"/>
        <w:spacing w:line="278" w:lineRule="exact"/>
        <w:jc w:val="left"/>
      </w:pPr>
      <w:r>
        <w:rPr>
          <w:color w:val="231F20"/>
        </w:rPr>
        <w:t>ponde</w:t>
      </w:r>
      <w:r>
        <w:rPr>
          <w:color w:val="231F20"/>
          <w:spacing w:val="-2"/>
        </w:rPr>
        <w:t> </w:t>
      </w:r>
      <w:r>
        <w:rPr>
          <w:color w:val="231F20"/>
        </w:rPr>
        <w:t>al</w:t>
      </w:r>
      <w:r>
        <w:rPr>
          <w:color w:val="231F20"/>
          <w:spacing w:val="-1"/>
        </w:rPr>
        <w:t> </w:t>
      </w:r>
      <w:r>
        <w:rPr>
          <w:color w:val="231F20"/>
        </w:rPr>
        <w:t>comisario</w:t>
      </w:r>
      <w:r>
        <w:rPr>
          <w:color w:val="231F20"/>
          <w:spacing w:val="-1"/>
        </w:rPr>
        <w:t> </w:t>
      </w:r>
      <w:r>
        <w:rPr>
          <w:color w:val="231F20"/>
        </w:rPr>
        <w:t>de</w:t>
      </w:r>
      <w:r>
        <w:rPr>
          <w:color w:val="231F20"/>
          <w:spacing w:val="-1"/>
        </w:rPr>
        <w:t> </w:t>
      </w:r>
      <w:r>
        <w:rPr>
          <w:color w:val="231F20"/>
          <w:spacing w:val="-2"/>
        </w:rPr>
        <w:t>familia:</w:t>
      </w:r>
    </w:p>
    <w:p>
      <w:pPr>
        <w:pStyle w:val="ListParagraph"/>
        <w:numPr>
          <w:ilvl w:val="0"/>
          <w:numId w:val="19"/>
        </w:numPr>
        <w:tabs>
          <w:tab w:pos="474" w:val="left" w:leader="none"/>
        </w:tabs>
        <w:spacing w:line="211" w:lineRule="auto" w:before="132" w:after="0"/>
        <w:ind w:left="494" w:right="111" w:hanging="360"/>
        <w:jc w:val="both"/>
        <w:rPr>
          <w:sz w:val="22"/>
        </w:rPr>
      </w:pPr>
      <w:r>
        <w:rPr>
          <w:color w:val="231F20"/>
          <w:sz w:val="22"/>
        </w:rPr>
        <w:t>Garantizar,</w:t>
      </w:r>
      <w:r>
        <w:rPr>
          <w:color w:val="231F20"/>
          <w:spacing w:val="-5"/>
          <w:sz w:val="22"/>
        </w:rPr>
        <w:t> </w:t>
      </w:r>
      <w:r>
        <w:rPr>
          <w:color w:val="231F20"/>
          <w:sz w:val="22"/>
        </w:rPr>
        <w:t>proteger,</w:t>
      </w:r>
      <w:r>
        <w:rPr>
          <w:color w:val="231F20"/>
          <w:spacing w:val="-5"/>
          <w:sz w:val="22"/>
        </w:rPr>
        <w:t> </w:t>
      </w:r>
      <w:r>
        <w:rPr>
          <w:color w:val="231F20"/>
          <w:sz w:val="22"/>
        </w:rPr>
        <w:t>restablecer</w:t>
      </w:r>
      <w:r>
        <w:rPr>
          <w:color w:val="231F20"/>
          <w:spacing w:val="-5"/>
          <w:sz w:val="22"/>
        </w:rPr>
        <w:t> </w:t>
      </w:r>
      <w:r>
        <w:rPr>
          <w:color w:val="231F20"/>
          <w:sz w:val="22"/>
        </w:rPr>
        <w:t>y</w:t>
      </w:r>
      <w:r>
        <w:rPr>
          <w:color w:val="231F20"/>
          <w:spacing w:val="-5"/>
          <w:sz w:val="22"/>
        </w:rPr>
        <w:t> </w:t>
      </w:r>
      <w:r>
        <w:rPr>
          <w:color w:val="231F20"/>
          <w:sz w:val="22"/>
        </w:rPr>
        <w:t>reparar</w:t>
      </w:r>
      <w:r>
        <w:rPr>
          <w:color w:val="231F20"/>
          <w:spacing w:val="-5"/>
          <w:sz w:val="22"/>
        </w:rPr>
        <w:t> </w:t>
      </w:r>
      <w:r>
        <w:rPr>
          <w:color w:val="231F20"/>
          <w:sz w:val="22"/>
        </w:rPr>
        <w:t>los</w:t>
      </w:r>
      <w:r>
        <w:rPr>
          <w:color w:val="231F20"/>
          <w:spacing w:val="-5"/>
          <w:sz w:val="22"/>
        </w:rPr>
        <w:t> </w:t>
      </w:r>
      <w:r>
        <w:rPr>
          <w:color w:val="231F20"/>
          <w:sz w:val="22"/>
        </w:rPr>
        <w:t>derechos</w:t>
      </w:r>
      <w:r>
        <w:rPr>
          <w:color w:val="231F20"/>
          <w:spacing w:val="-5"/>
          <w:sz w:val="22"/>
        </w:rPr>
        <w:t> </w:t>
      </w:r>
      <w:r>
        <w:rPr>
          <w:color w:val="231F20"/>
          <w:sz w:val="22"/>
        </w:rPr>
        <w:t>de</w:t>
      </w:r>
      <w:r>
        <w:rPr>
          <w:color w:val="231F20"/>
          <w:spacing w:val="-5"/>
          <w:sz w:val="22"/>
        </w:rPr>
        <w:t> </w:t>
      </w:r>
      <w:r>
        <w:rPr>
          <w:color w:val="231F20"/>
          <w:sz w:val="22"/>
        </w:rPr>
        <w:t>los</w:t>
      </w:r>
      <w:r>
        <w:rPr>
          <w:color w:val="231F20"/>
          <w:spacing w:val="-5"/>
          <w:sz w:val="22"/>
        </w:rPr>
        <w:t> </w:t>
      </w:r>
      <w:r>
        <w:rPr>
          <w:color w:val="231F20"/>
          <w:sz w:val="22"/>
        </w:rPr>
        <w:t>miembros de la familia conculcados por situaciones de violencia intrafamiliar.</w:t>
      </w:r>
    </w:p>
    <w:p>
      <w:pPr>
        <w:pStyle w:val="ListParagraph"/>
        <w:numPr>
          <w:ilvl w:val="0"/>
          <w:numId w:val="19"/>
        </w:numPr>
        <w:tabs>
          <w:tab w:pos="474" w:val="left" w:leader="none"/>
        </w:tabs>
        <w:spacing w:line="211" w:lineRule="auto" w:before="139" w:after="0"/>
        <w:ind w:left="494" w:right="108" w:hanging="360"/>
        <w:jc w:val="both"/>
        <w:rPr>
          <w:sz w:val="22"/>
        </w:rPr>
      </w:pPr>
      <w:r>
        <w:rPr>
          <w:color w:val="231F20"/>
          <w:sz w:val="22"/>
        </w:rPr>
        <w:t>Atender y orientar a los niños, las niñas y los adolescentes y demás miembros del grupo familiar en el ejercicio y restablecimiento de sus </w:t>
      </w:r>
      <w:r>
        <w:rPr>
          <w:color w:val="231F20"/>
          <w:spacing w:val="-2"/>
          <w:sz w:val="22"/>
        </w:rPr>
        <w:t>derechos.</w:t>
      </w:r>
    </w:p>
    <w:p>
      <w:pPr>
        <w:pStyle w:val="ListParagraph"/>
        <w:numPr>
          <w:ilvl w:val="0"/>
          <w:numId w:val="19"/>
        </w:numPr>
        <w:tabs>
          <w:tab w:pos="474" w:val="left" w:leader="none"/>
        </w:tabs>
        <w:spacing w:line="211" w:lineRule="auto" w:before="138" w:after="0"/>
        <w:ind w:left="494" w:right="111" w:hanging="360"/>
        <w:jc w:val="both"/>
        <w:rPr>
          <w:sz w:val="22"/>
        </w:rPr>
      </w:pPr>
      <w:r>
        <w:rPr>
          <w:color w:val="231F20"/>
          <w:sz w:val="22"/>
        </w:rPr>
        <w:t>Recibir denuncias y adoptar las medidas de emergencia y de protección necesarias</w:t>
      </w:r>
      <w:r>
        <w:rPr>
          <w:color w:val="231F20"/>
          <w:spacing w:val="-4"/>
          <w:sz w:val="22"/>
        </w:rPr>
        <w:t> </w:t>
      </w:r>
      <w:r>
        <w:rPr>
          <w:color w:val="231F20"/>
          <w:sz w:val="22"/>
        </w:rPr>
        <w:t>en</w:t>
      </w:r>
      <w:r>
        <w:rPr>
          <w:color w:val="231F20"/>
          <w:spacing w:val="-4"/>
          <w:sz w:val="22"/>
        </w:rPr>
        <w:t> </w:t>
      </w:r>
      <w:r>
        <w:rPr>
          <w:color w:val="231F20"/>
          <w:sz w:val="22"/>
        </w:rPr>
        <w:t>casos</w:t>
      </w:r>
      <w:r>
        <w:rPr>
          <w:color w:val="231F20"/>
          <w:spacing w:val="-4"/>
          <w:sz w:val="22"/>
        </w:rPr>
        <w:t> </w:t>
      </w:r>
      <w:r>
        <w:rPr>
          <w:color w:val="231F20"/>
          <w:sz w:val="22"/>
        </w:rPr>
        <w:t>de</w:t>
      </w:r>
      <w:r>
        <w:rPr>
          <w:color w:val="231F20"/>
          <w:spacing w:val="-4"/>
          <w:sz w:val="22"/>
        </w:rPr>
        <w:t> </w:t>
      </w:r>
      <w:r>
        <w:rPr>
          <w:color w:val="231F20"/>
          <w:sz w:val="22"/>
        </w:rPr>
        <w:t>delitos</w:t>
      </w:r>
      <w:r>
        <w:rPr>
          <w:color w:val="231F20"/>
          <w:spacing w:val="-4"/>
          <w:sz w:val="22"/>
        </w:rPr>
        <w:t> </w:t>
      </w:r>
      <w:r>
        <w:rPr>
          <w:color w:val="231F20"/>
          <w:sz w:val="22"/>
        </w:rPr>
        <w:t>contra</w:t>
      </w:r>
      <w:r>
        <w:rPr>
          <w:color w:val="231F20"/>
          <w:spacing w:val="-4"/>
          <w:sz w:val="22"/>
        </w:rPr>
        <w:t> </w:t>
      </w:r>
      <w:r>
        <w:rPr>
          <w:color w:val="231F20"/>
          <w:sz w:val="22"/>
        </w:rPr>
        <w:t>los</w:t>
      </w:r>
      <w:r>
        <w:rPr>
          <w:color w:val="231F20"/>
          <w:spacing w:val="-4"/>
          <w:sz w:val="22"/>
        </w:rPr>
        <w:t> </w:t>
      </w:r>
      <w:r>
        <w:rPr>
          <w:color w:val="231F20"/>
          <w:sz w:val="22"/>
        </w:rPr>
        <w:t>niños,</w:t>
      </w:r>
      <w:r>
        <w:rPr>
          <w:color w:val="231F20"/>
          <w:spacing w:val="-4"/>
          <w:sz w:val="22"/>
        </w:rPr>
        <w:t> </w:t>
      </w:r>
      <w:r>
        <w:rPr>
          <w:color w:val="231F20"/>
          <w:sz w:val="22"/>
        </w:rPr>
        <w:t>las</w:t>
      </w:r>
      <w:r>
        <w:rPr>
          <w:color w:val="231F20"/>
          <w:spacing w:val="-4"/>
          <w:sz w:val="22"/>
        </w:rPr>
        <w:t> </w:t>
      </w:r>
      <w:r>
        <w:rPr>
          <w:color w:val="231F20"/>
          <w:sz w:val="22"/>
        </w:rPr>
        <w:t>niñas</w:t>
      </w:r>
      <w:r>
        <w:rPr>
          <w:color w:val="231F20"/>
          <w:spacing w:val="-4"/>
          <w:sz w:val="22"/>
        </w:rPr>
        <w:t> </w:t>
      </w:r>
      <w:r>
        <w:rPr>
          <w:color w:val="231F20"/>
          <w:sz w:val="22"/>
        </w:rPr>
        <w:t>y</w:t>
      </w:r>
      <w:r>
        <w:rPr>
          <w:color w:val="231F20"/>
          <w:spacing w:val="-4"/>
          <w:sz w:val="22"/>
        </w:rPr>
        <w:t> </w:t>
      </w:r>
      <w:r>
        <w:rPr>
          <w:color w:val="231F20"/>
          <w:sz w:val="22"/>
        </w:rPr>
        <w:t>los</w:t>
      </w:r>
      <w:r>
        <w:rPr>
          <w:color w:val="231F20"/>
          <w:spacing w:val="-4"/>
          <w:sz w:val="22"/>
        </w:rPr>
        <w:t> </w:t>
      </w:r>
      <w:r>
        <w:rPr>
          <w:color w:val="231F20"/>
          <w:sz w:val="22"/>
        </w:rPr>
        <w:t>adolescen- </w:t>
      </w:r>
      <w:r>
        <w:rPr>
          <w:color w:val="231F20"/>
          <w:spacing w:val="-4"/>
          <w:sz w:val="22"/>
        </w:rPr>
        <w:t>tes.</w:t>
      </w:r>
    </w:p>
    <w:p>
      <w:pPr>
        <w:pStyle w:val="ListParagraph"/>
        <w:numPr>
          <w:ilvl w:val="0"/>
          <w:numId w:val="19"/>
        </w:numPr>
        <w:tabs>
          <w:tab w:pos="474" w:val="left" w:leader="none"/>
        </w:tabs>
        <w:spacing w:line="211" w:lineRule="auto" w:before="137" w:after="0"/>
        <w:ind w:left="494" w:right="113" w:hanging="360"/>
        <w:jc w:val="both"/>
        <w:rPr>
          <w:sz w:val="22"/>
        </w:rPr>
      </w:pPr>
      <w:r>
        <w:rPr>
          <w:color w:val="231F20"/>
          <w:w w:val="95"/>
          <w:sz w:val="22"/>
        </w:rPr>
        <w:t>Recibir denuncias y tomar las medidas de protección en casos de violencia </w:t>
      </w:r>
      <w:r>
        <w:rPr>
          <w:color w:val="231F20"/>
          <w:spacing w:val="-2"/>
          <w:sz w:val="22"/>
        </w:rPr>
        <w:t>intrafamiliar.</w:t>
      </w:r>
    </w:p>
    <w:p>
      <w:pPr>
        <w:pStyle w:val="ListParagraph"/>
        <w:numPr>
          <w:ilvl w:val="0"/>
          <w:numId w:val="19"/>
        </w:numPr>
        <w:tabs>
          <w:tab w:pos="474" w:val="left" w:leader="none"/>
        </w:tabs>
        <w:spacing w:line="211" w:lineRule="auto" w:before="139" w:after="0"/>
        <w:ind w:left="494" w:right="111" w:hanging="360"/>
        <w:jc w:val="both"/>
        <w:rPr>
          <w:sz w:val="22"/>
        </w:rPr>
      </w:pPr>
      <w:r>
        <w:rPr>
          <w:color w:val="231F20"/>
          <w:sz w:val="22"/>
        </w:rPr>
        <w:t>Definir provisionalmente sobre la custodia y cuidado personal, la cuota de alimentos y la reglamentación de visitas, la suspensión de la vida </w:t>
      </w:r>
      <w:r>
        <w:rPr>
          <w:color w:val="231F20"/>
          <w:sz w:val="22"/>
        </w:rPr>
        <w:t>en </w:t>
      </w:r>
      <w:r>
        <w:rPr>
          <w:color w:val="231F20"/>
          <w:w w:val="95"/>
          <w:sz w:val="22"/>
        </w:rPr>
        <w:t>común de los cónyuges o compañeros permanentes y fijar las cauciones de </w:t>
      </w:r>
      <w:r>
        <w:rPr>
          <w:color w:val="231F20"/>
          <w:sz w:val="22"/>
        </w:rPr>
        <w:t>comportamiento conyugal, en las situaciones de violencia intrafamiliar.</w:t>
      </w:r>
    </w:p>
    <w:p>
      <w:pPr>
        <w:pStyle w:val="ListParagraph"/>
        <w:numPr>
          <w:ilvl w:val="0"/>
          <w:numId w:val="19"/>
        </w:numPr>
        <w:tabs>
          <w:tab w:pos="474" w:val="left" w:leader="none"/>
        </w:tabs>
        <w:spacing w:line="211" w:lineRule="auto" w:before="137" w:after="0"/>
        <w:ind w:left="494" w:right="111" w:hanging="360"/>
        <w:jc w:val="both"/>
        <w:rPr>
          <w:sz w:val="22"/>
        </w:rPr>
      </w:pPr>
      <w:r>
        <w:rPr>
          <w:color w:val="231F20"/>
          <w:sz w:val="22"/>
        </w:rPr>
        <w:t>Practicar rescates para conjurar las situaciones de peligro en que pueda encontrarse un niño, niña o adolescente, cuando la urgencia del caso lo </w:t>
      </w:r>
      <w:r>
        <w:rPr>
          <w:color w:val="231F20"/>
          <w:spacing w:val="-2"/>
          <w:sz w:val="22"/>
        </w:rPr>
        <w:t>demande.</w:t>
      </w:r>
    </w:p>
    <w:p>
      <w:pPr>
        <w:pStyle w:val="ListParagraph"/>
        <w:numPr>
          <w:ilvl w:val="0"/>
          <w:numId w:val="19"/>
        </w:numPr>
        <w:tabs>
          <w:tab w:pos="474" w:val="left" w:leader="none"/>
        </w:tabs>
        <w:spacing w:line="211" w:lineRule="auto" w:before="138" w:after="0"/>
        <w:ind w:left="494" w:right="115" w:hanging="360"/>
        <w:jc w:val="both"/>
        <w:rPr>
          <w:sz w:val="22"/>
        </w:rPr>
      </w:pPr>
      <w:r>
        <w:rPr>
          <w:color w:val="231F20"/>
          <w:w w:val="95"/>
          <w:sz w:val="22"/>
        </w:rPr>
        <w:t>Desarrollar programas de prevención en materia de violencia intrafamiliar </w:t>
      </w:r>
      <w:r>
        <w:rPr>
          <w:color w:val="231F20"/>
          <w:sz w:val="22"/>
        </w:rPr>
        <w:t>y delitos sexuales.</w:t>
      </w:r>
    </w:p>
    <w:p>
      <w:pPr>
        <w:pStyle w:val="ListParagraph"/>
        <w:numPr>
          <w:ilvl w:val="0"/>
          <w:numId w:val="19"/>
        </w:numPr>
        <w:tabs>
          <w:tab w:pos="474" w:val="left" w:leader="none"/>
        </w:tabs>
        <w:spacing w:line="211" w:lineRule="auto" w:before="139" w:after="0"/>
        <w:ind w:left="494" w:right="114" w:hanging="360"/>
        <w:jc w:val="both"/>
        <w:rPr>
          <w:sz w:val="22"/>
        </w:rPr>
      </w:pPr>
      <w:r>
        <w:rPr>
          <w:color w:val="231F20"/>
          <w:sz w:val="22"/>
        </w:rPr>
        <w:t>Adoptar las medidas de restablecimiento de derechos en los casos de maltrato infantil y denunciar el delito.</w:t>
      </w:r>
    </w:p>
    <w:p>
      <w:pPr>
        <w:pStyle w:val="ListParagraph"/>
        <w:numPr>
          <w:ilvl w:val="0"/>
          <w:numId w:val="19"/>
        </w:numPr>
        <w:tabs>
          <w:tab w:pos="474" w:val="left" w:leader="none"/>
        </w:tabs>
        <w:spacing w:line="211" w:lineRule="auto" w:before="139" w:after="0"/>
        <w:ind w:left="494" w:right="109" w:hanging="360"/>
        <w:jc w:val="both"/>
        <w:rPr>
          <w:sz w:val="22"/>
        </w:rPr>
      </w:pPr>
      <w:r>
        <w:rPr>
          <w:color w:val="231F20"/>
          <w:sz w:val="22"/>
        </w:rPr>
        <w:t>Aplicar las medidas policivas que correspondan en casos de conflictos familiares, conforme a las atribuciones que les confieran los concejos </w:t>
      </w:r>
      <w:r>
        <w:rPr>
          <w:color w:val="231F20"/>
          <w:spacing w:val="-2"/>
          <w:sz w:val="22"/>
        </w:rPr>
        <w:t>municipales.</w:t>
      </w:r>
    </w:p>
    <w:p>
      <w:pPr>
        <w:pStyle w:val="BodyText"/>
        <w:spacing w:line="211" w:lineRule="auto" w:before="138"/>
        <w:ind w:right="112" w:firstLine="283"/>
      </w:pPr>
      <w:r>
        <w:rPr>
          <w:b/>
          <w:color w:val="231F20"/>
        </w:rPr>
        <w:t>ARTíCULO</w:t>
      </w:r>
      <w:r>
        <w:rPr>
          <w:b/>
          <w:color w:val="231F20"/>
          <w:spacing w:val="-16"/>
        </w:rPr>
        <w:t> </w:t>
      </w:r>
      <w:r>
        <w:rPr>
          <w:b/>
          <w:color w:val="231F20"/>
        </w:rPr>
        <w:t>87.</w:t>
      </w:r>
      <w:r>
        <w:rPr>
          <w:b/>
          <w:color w:val="231F20"/>
          <w:spacing w:val="-14"/>
        </w:rPr>
        <w:t> </w:t>
      </w:r>
      <w:r>
        <w:rPr>
          <w:b/>
          <w:color w:val="231F20"/>
        </w:rPr>
        <w:t>ATENCIóN</w:t>
      </w:r>
      <w:r>
        <w:rPr>
          <w:b/>
          <w:color w:val="231F20"/>
          <w:spacing w:val="-14"/>
        </w:rPr>
        <w:t> </w:t>
      </w:r>
      <w:r>
        <w:rPr>
          <w:b/>
          <w:color w:val="231F20"/>
        </w:rPr>
        <w:t>pERmANENTE.</w:t>
      </w:r>
      <w:r>
        <w:rPr>
          <w:b/>
          <w:color w:val="231F20"/>
          <w:spacing w:val="-13"/>
        </w:rPr>
        <w:t> </w:t>
      </w:r>
      <w:r>
        <w:rPr>
          <w:color w:val="231F20"/>
        </w:rPr>
        <w:t>Los</w:t>
      </w:r>
      <w:r>
        <w:rPr>
          <w:color w:val="231F20"/>
          <w:spacing w:val="-14"/>
        </w:rPr>
        <w:t> </w:t>
      </w:r>
      <w:r>
        <w:rPr>
          <w:color w:val="231F20"/>
        </w:rPr>
        <w:t>horarios</w:t>
      </w:r>
      <w:r>
        <w:rPr>
          <w:color w:val="231F20"/>
          <w:spacing w:val="-14"/>
        </w:rPr>
        <w:t> </w:t>
      </w:r>
      <w:r>
        <w:rPr>
          <w:color w:val="231F20"/>
        </w:rPr>
        <w:t>de</w:t>
      </w:r>
      <w:r>
        <w:rPr>
          <w:color w:val="231F20"/>
          <w:spacing w:val="-14"/>
        </w:rPr>
        <w:t> </w:t>
      </w:r>
      <w:r>
        <w:rPr>
          <w:color w:val="231F20"/>
        </w:rPr>
        <w:t>atención</w:t>
      </w:r>
      <w:r>
        <w:rPr>
          <w:color w:val="231F20"/>
          <w:spacing w:val="-13"/>
        </w:rPr>
        <w:t> </w:t>
      </w:r>
      <w:r>
        <w:rPr>
          <w:color w:val="231F20"/>
        </w:rPr>
        <w:t>de las</w:t>
      </w:r>
      <w:r>
        <w:rPr>
          <w:color w:val="231F20"/>
          <w:spacing w:val="-14"/>
        </w:rPr>
        <w:t> </w:t>
      </w:r>
      <w:r>
        <w:rPr>
          <w:color w:val="231F20"/>
        </w:rPr>
        <w:t>defensorías</w:t>
      </w:r>
      <w:r>
        <w:rPr>
          <w:color w:val="231F20"/>
          <w:spacing w:val="-14"/>
        </w:rPr>
        <w:t> </w:t>
      </w:r>
      <w:r>
        <w:rPr>
          <w:color w:val="231F20"/>
        </w:rPr>
        <w:t>de</w:t>
      </w:r>
      <w:r>
        <w:rPr>
          <w:color w:val="231F20"/>
          <w:spacing w:val="-14"/>
        </w:rPr>
        <w:t> </w:t>
      </w:r>
      <w:r>
        <w:rPr>
          <w:color w:val="231F20"/>
        </w:rPr>
        <w:t>familia</w:t>
      </w:r>
      <w:r>
        <w:rPr>
          <w:color w:val="231F20"/>
          <w:spacing w:val="-13"/>
        </w:rPr>
        <w:t> </w:t>
      </w:r>
      <w:r>
        <w:rPr>
          <w:color w:val="231F20"/>
        </w:rPr>
        <w:t>y</w:t>
      </w:r>
      <w:r>
        <w:rPr>
          <w:color w:val="231F20"/>
          <w:spacing w:val="-14"/>
        </w:rPr>
        <w:t> </w:t>
      </w:r>
      <w:r>
        <w:rPr>
          <w:color w:val="231F20"/>
        </w:rPr>
        <w:t>comisarías</w:t>
      </w:r>
      <w:r>
        <w:rPr>
          <w:color w:val="231F20"/>
          <w:spacing w:val="-14"/>
        </w:rPr>
        <w:t> </w:t>
      </w:r>
      <w:r>
        <w:rPr>
          <w:color w:val="231F20"/>
        </w:rPr>
        <w:t>de</w:t>
      </w:r>
      <w:r>
        <w:rPr>
          <w:color w:val="231F20"/>
          <w:spacing w:val="-14"/>
        </w:rPr>
        <w:t> </w:t>
      </w:r>
      <w:r>
        <w:rPr>
          <w:color w:val="231F20"/>
        </w:rPr>
        <w:t>Familia</w:t>
      </w:r>
      <w:r>
        <w:rPr>
          <w:color w:val="231F20"/>
          <w:spacing w:val="-13"/>
        </w:rPr>
        <w:t> </w:t>
      </w:r>
      <w:r>
        <w:rPr>
          <w:color w:val="231F20"/>
        </w:rPr>
        <w:t>serán</w:t>
      </w:r>
      <w:r>
        <w:rPr>
          <w:color w:val="231F20"/>
          <w:spacing w:val="-14"/>
        </w:rPr>
        <w:t> </w:t>
      </w:r>
      <w:r>
        <w:rPr>
          <w:color w:val="231F20"/>
        </w:rPr>
        <w:t>permanentes</w:t>
      </w:r>
      <w:r>
        <w:rPr>
          <w:color w:val="231F20"/>
          <w:spacing w:val="-14"/>
        </w:rPr>
        <w:t> </w:t>
      </w:r>
      <w:r>
        <w:rPr>
          <w:color w:val="231F20"/>
        </w:rPr>
        <w:t>y</w:t>
      </w:r>
      <w:r>
        <w:rPr>
          <w:color w:val="231F20"/>
          <w:spacing w:val="-14"/>
        </w:rPr>
        <w:t> </w:t>
      </w:r>
      <w:r>
        <w:rPr>
          <w:color w:val="231F20"/>
        </w:rPr>
        <w:t>conti- nuos,</w:t>
      </w:r>
      <w:r>
        <w:rPr>
          <w:color w:val="231F20"/>
          <w:spacing w:val="-1"/>
        </w:rPr>
        <w:t> </w:t>
      </w:r>
      <w:r>
        <w:rPr>
          <w:color w:val="231F20"/>
        </w:rPr>
        <w:t>a fin de</w:t>
      </w:r>
      <w:r>
        <w:rPr>
          <w:color w:val="231F20"/>
          <w:spacing w:val="-1"/>
        </w:rPr>
        <w:t> </w:t>
      </w:r>
      <w:r>
        <w:rPr>
          <w:color w:val="231F20"/>
        </w:rPr>
        <w:t>asegurar a los</w:t>
      </w:r>
      <w:r>
        <w:rPr>
          <w:color w:val="231F20"/>
          <w:spacing w:val="-1"/>
        </w:rPr>
        <w:t> </w:t>
      </w:r>
      <w:r>
        <w:rPr>
          <w:color w:val="231F20"/>
        </w:rPr>
        <w:t>niños, las niñas</w:t>
      </w:r>
      <w:r>
        <w:rPr>
          <w:color w:val="231F20"/>
          <w:spacing w:val="-1"/>
        </w:rPr>
        <w:t> </w:t>
      </w:r>
      <w:r>
        <w:rPr>
          <w:color w:val="231F20"/>
        </w:rPr>
        <w:t>y los adolescentes la</w:t>
      </w:r>
      <w:r>
        <w:rPr>
          <w:color w:val="231F20"/>
          <w:spacing w:val="-1"/>
        </w:rPr>
        <w:t> </w:t>
      </w:r>
      <w:r>
        <w:rPr>
          <w:color w:val="231F20"/>
          <w:spacing w:val="-2"/>
        </w:rPr>
        <w:t>protección</w:t>
      </w:r>
    </w:p>
    <w:p>
      <w:pPr>
        <w:spacing w:after="0" w:line="211" w:lineRule="auto"/>
        <w:sectPr>
          <w:pgSz w:w="9640" w:h="13610"/>
          <w:pgMar w:header="1102" w:footer="0" w:top="1540" w:bottom="280" w:left="1020" w:right="1020"/>
        </w:sectPr>
      </w:pPr>
    </w:p>
    <w:p>
      <w:pPr>
        <w:pStyle w:val="BodyText"/>
        <w:spacing w:line="213" w:lineRule="auto" w:before="110"/>
        <w:ind w:right="110"/>
      </w:pPr>
      <w:r>
        <w:rPr>
          <w:color w:val="231F20"/>
        </w:rPr>
        <w:t>y restablecimiento de sus derechos. El Estado deberá desarrollar todos los mecanismos que se requieran para dar cumplimiento a esta disposición.</w:t>
      </w:r>
    </w:p>
    <w:p>
      <w:pPr>
        <w:spacing w:line="280" w:lineRule="exact" w:before="144"/>
        <w:ind w:left="396" w:right="0" w:firstLine="0"/>
        <w:jc w:val="left"/>
        <w:rPr>
          <w:sz w:val="22"/>
        </w:rPr>
      </w:pPr>
      <w:r>
        <w:rPr>
          <w:b/>
          <w:color w:val="231F20"/>
          <w:sz w:val="22"/>
        </w:rPr>
        <w:t>ARTíCULO</w:t>
      </w:r>
      <w:r>
        <w:rPr>
          <w:b/>
          <w:color w:val="231F20"/>
          <w:spacing w:val="14"/>
          <w:sz w:val="22"/>
        </w:rPr>
        <w:t> </w:t>
      </w:r>
      <w:r>
        <w:rPr>
          <w:b/>
          <w:color w:val="231F20"/>
          <w:sz w:val="22"/>
        </w:rPr>
        <w:t>88.</w:t>
      </w:r>
      <w:r>
        <w:rPr>
          <w:b/>
          <w:color w:val="231F20"/>
          <w:spacing w:val="15"/>
          <w:sz w:val="22"/>
        </w:rPr>
        <w:t> </w:t>
      </w:r>
      <w:r>
        <w:rPr>
          <w:b/>
          <w:color w:val="231F20"/>
          <w:sz w:val="22"/>
        </w:rPr>
        <w:t>mISIóN</w:t>
      </w:r>
      <w:r>
        <w:rPr>
          <w:b/>
          <w:color w:val="231F20"/>
          <w:spacing w:val="14"/>
          <w:sz w:val="22"/>
        </w:rPr>
        <w:t> </w:t>
      </w:r>
      <w:r>
        <w:rPr>
          <w:b/>
          <w:color w:val="231F20"/>
          <w:sz w:val="22"/>
        </w:rPr>
        <w:t>DE</w:t>
      </w:r>
      <w:r>
        <w:rPr>
          <w:b/>
          <w:color w:val="231F20"/>
          <w:spacing w:val="14"/>
          <w:sz w:val="22"/>
        </w:rPr>
        <w:t> </w:t>
      </w:r>
      <w:r>
        <w:rPr>
          <w:b/>
          <w:color w:val="231F20"/>
          <w:sz w:val="22"/>
        </w:rPr>
        <w:t>LA</w:t>
      </w:r>
      <w:r>
        <w:rPr>
          <w:b/>
          <w:color w:val="231F20"/>
          <w:spacing w:val="14"/>
          <w:sz w:val="22"/>
        </w:rPr>
        <w:t> </w:t>
      </w:r>
      <w:r>
        <w:rPr>
          <w:b/>
          <w:color w:val="231F20"/>
          <w:sz w:val="22"/>
        </w:rPr>
        <w:t>pOLICíA</w:t>
      </w:r>
      <w:r>
        <w:rPr>
          <w:b/>
          <w:color w:val="231F20"/>
          <w:spacing w:val="14"/>
          <w:sz w:val="22"/>
        </w:rPr>
        <w:t> </w:t>
      </w:r>
      <w:r>
        <w:rPr>
          <w:b/>
          <w:color w:val="231F20"/>
          <w:sz w:val="22"/>
        </w:rPr>
        <w:t>NACIONAL.</w:t>
      </w:r>
      <w:r>
        <w:rPr>
          <w:b/>
          <w:color w:val="231F20"/>
          <w:spacing w:val="15"/>
          <w:sz w:val="22"/>
        </w:rPr>
        <w:t> </w:t>
      </w:r>
      <w:r>
        <w:rPr>
          <w:color w:val="231F20"/>
          <w:sz w:val="22"/>
        </w:rPr>
        <w:t>La</w:t>
      </w:r>
      <w:r>
        <w:rPr>
          <w:color w:val="231F20"/>
          <w:spacing w:val="14"/>
          <w:sz w:val="22"/>
        </w:rPr>
        <w:t> </w:t>
      </w:r>
      <w:r>
        <w:rPr>
          <w:color w:val="231F20"/>
          <w:sz w:val="22"/>
        </w:rPr>
        <w:t>Policía</w:t>
      </w:r>
      <w:r>
        <w:rPr>
          <w:color w:val="231F20"/>
          <w:spacing w:val="14"/>
          <w:sz w:val="22"/>
        </w:rPr>
        <w:t> </w:t>
      </w:r>
      <w:r>
        <w:rPr>
          <w:color w:val="231F20"/>
          <w:spacing w:val="-5"/>
          <w:sz w:val="22"/>
        </w:rPr>
        <w:t>Na-</w:t>
      </w:r>
    </w:p>
    <w:p>
      <w:pPr>
        <w:pStyle w:val="BodyText"/>
        <w:spacing w:line="213" w:lineRule="auto" w:before="9"/>
        <w:ind w:right="111"/>
      </w:pPr>
      <w:r>
        <w:rPr>
          <w:color w:val="231F20"/>
        </w:rPr>
        <w:t>cional</w:t>
      </w:r>
      <w:r>
        <w:rPr>
          <w:color w:val="231F20"/>
          <w:spacing w:val="-8"/>
        </w:rPr>
        <w:t> </w:t>
      </w:r>
      <w:r>
        <w:rPr>
          <w:color w:val="231F20"/>
        </w:rPr>
        <w:t>es</w:t>
      </w:r>
      <w:r>
        <w:rPr>
          <w:color w:val="231F20"/>
          <w:spacing w:val="-8"/>
        </w:rPr>
        <w:t> </w:t>
      </w:r>
      <w:r>
        <w:rPr>
          <w:color w:val="231F20"/>
        </w:rPr>
        <w:t>una</w:t>
      </w:r>
      <w:r>
        <w:rPr>
          <w:color w:val="231F20"/>
          <w:spacing w:val="-8"/>
        </w:rPr>
        <w:t> </w:t>
      </w:r>
      <w:r>
        <w:rPr>
          <w:color w:val="231F20"/>
        </w:rPr>
        <w:t>entidad</w:t>
      </w:r>
      <w:r>
        <w:rPr>
          <w:color w:val="231F20"/>
          <w:spacing w:val="40"/>
        </w:rPr>
        <w:t> </w:t>
      </w:r>
      <w:r>
        <w:rPr>
          <w:color w:val="231F20"/>
        </w:rPr>
        <w:t>que</w:t>
      </w:r>
      <w:r>
        <w:rPr>
          <w:color w:val="231F20"/>
          <w:spacing w:val="-8"/>
        </w:rPr>
        <w:t> </w:t>
      </w:r>
      <w:r>
        <w:rPr>
          <w:color w:val="231F20"/>
        </w:rPr>
        <w:t>integra</w:t>
      </w:r>
      <w:r>
        <w:rPr>
          <w:color w:val="231F20"/>
          <w:spacing w:val="-8"/>
        </w:rPr>
        <w:t> </w:t>
      </w:r>
      <w:r>
        <w:rPr>
          <w:color w:val="231F20"/>
        </w:rPr>
        <w:t>el</w:t>
      </w:r>
      <w:r>
        <w:rPr>
          <w:color w:val="231F20"/>
          <w:spacing w:val="-8"/>
        </w:rPr>
        <w:t> </w:t>
      </w:r>
      <w:r>
        <w:rPr>
          <w:color w:val="231F20"/>
        </w:rPr>
        <w:t>Sistema</w:t>
      </w:r>
      <w:r>
        <w:rPr>
          <w:color w:val="231F20"/>
          <w:spacing w:val="-8"/>
        </w:rPr>
        <w:t> </w:t>
      </w:r>
      <w:r>
        <w:rPr>
          <w:color w:val="231F20"/>
        </w:rPr>
        <w:t>Nacional</w:t>
      </w:r>
      <w:r>
        <w:rPr>
          <w:color w:val="231F20"/>
          <w:spacing w:val="-8"/>
        </w:rPr>
        <w:t> </w:t>
      </w:r>
      <w:r>
        <w:rPr>
          <w:color w:val="231F20"/>
        </w:rPr>
        <w:t>de</w:t>
      </w:r>
      <w:r>
        <w:rPr>
          <w:color w:val="231F20"/>
          <w:spacing w:val="-8"/>
        </w:rPr>
        <w:t> </w:t>
      </w:r>
      <w:r>
        <w:rPr>
          <w:color w:val="231F20"/>
        </w:rPr>
        <w:t>Bienestar</w:t>
      </w:r>
      <w:r>
        <w:rPr>
          <w:color w:val="231F20"/>
          <w:spacing w:val="-8"/>
        </w:rPr>
        <w:t> </w:t>
      </w:r>
      <w:r>
        <w:rPr>
          <w:color w:val="231F20"/>
        </w:rPr>
        <w:t>Familiar. Su misión, como miembro del Sistema, es garantizar la protección integral de los niños, las niñas y los adolescentes en el marco de las competencias y funciones</w:t>
      </w:r>
      <w:r>
        <w:rPr>
          <w:color w:val="231F20"/>
          <w:spacing w:val="-9"/>
        </w:rPr>
        <w:t> </w:t>
      </w:r>
      <w:r>
        <w:rPr>
          <w:color w:val="231F20"/>
        </w:rPr>
        <w:t>que</w:t>
      </w:r>
      <w:r>
        <w:rPr>
          <w:color w:val="231F20"/>
          <w:spacing w:val="-9"/>
        </w:rPr>
        <w:t> </w:t>
      </w:r>
      <w:r>
        <w:rPr>
          <w:color w:val="231F20"/>
        </w:rPr>
        <w:t>le</w:t>
      </w:r>
      <w:r>
        <w:rPr>
          <w:color w:val="231F20"/>
          <w:spacing w:val="-9"/>
        </w:rPr>
        <w:t> </w:t>
      </w:r>
      <w:r>
        <w:rPr>
          <w:color w:val="231F20"/>
        </w:rPr>
        <w:t>asigna</w:t>
      </w:r>
      <w:r>
        <w:rPr>
          <w:color w:val="231F20"/>
          <w:spacing w:val="-9"/>
        </w:rPr>
        <w:t> </w:t>
      </w:r>
      <w:r>
        <w:rPr>
          <w:color w:val="231F20"/>
        </w:rPr>
        <w:t>la</w:t>
      </w:r>
      <w:r>
        <w:rPr>
          <w:color w:val="231F20"/>
          <w:spacing w:val="-9"/>
        </w:rPr>
        <w:t> </w:t>
      </w:r>
      <w:r>
        <w:rPr>
          <w:color w:val="231F20"/>
        </w:rPr>
        <w:t>ley.</w:t>
      </w:r>
      <w:r>
        <w:rPr>
          <w:color w:val="231F20"/>
          <w:spacing w:val="-9"/>
        </w:rPr>
        <w:t> </w:t>
      </w:r>
      <w:r>
        <w:rPr>
          <w:color w:val="231F20"/>
        </w:rPr>
        <w:t>Tendrá</w:t>
      </w:r>
      <w:r>
        <w:rPr>
          <w:color w:val="231F20"/>
          <w:spacing w:val="-9"/>
        </w:rPr>
        <w:t> </w:t>
      </w:r>
      <w:r>
        <w:rPr>
          <w:color w:val="231F20"/>
        </w:rPr>
        <w:t>como</w:t>
      </w:r>
      <w:r>
        <w:rPr>
          <w:color w:val="231F20"/>
          <w:spacing w:val="-9"/>
        </w:rPr>
        <w:t> </w:t>
      </w:r>
      <w:r>
        <w:rPr>
          <w:color w:val="231F20"/>
        </w:rPr>
        <w:t>cuerpo</w:t>
      </w:r>
      <w:r>
        <w:rPr>
          <w:color w:val="231F20"/>
          <w:spacing w:val="-9"/>
        </w:rPr>
        <w:t> </w:t>
      </w:r>
      <w:r>
        <w:rPr>
          <w:color w:val="231F20"/>
        </w:rPr>
        <w:t>especializado</w:t>
      </w:r>
      <w:r>
        <w:rPr>
          <w:color w:val="231F20"/>
          <w:spacing w:val="-9"/>
        </w:rPr>
        <w:t> </w:t>
      </w:r>
      <w:r>
        <w:rPr>
          <w:color w:val="231F20"/>
        </w:rPr>
        <w:t>a</w:t>
      </w:r>
      <w:r>
        <w:rPr>
          <w:color w:val="231F20"/>
          <w:spacing w:val="-9"/>
        </w:rPr>
        <w:t> </w:t>
      </w:r>
      <w:r>
        <w:rPr>
          <w:color w:val="231F20"/>
        </w:rPr>
        <w:t>la</w:t>
      </w:r>
      <w:r>
        <w:rPr>
          <w:color w:val="231F20"/>
          <w:spacing w:val="-9"/>
        </w:rPr>
        <w:t> </w:t>
      </w:r>
      <w:r>
        <w:rPr>
          <w:color w:val="231F20"/>
        </w:rPr>
        <w:t>Policía de Infancia y Adolescencia que remplazará a la</w:t>
      </w:r>
      <w:r>
        <w:rPr>
          <w:color w:val="231F20"/>
          <w:spacing w:val="40"/>
        </w:rPr>
        <w:t> </w:t>
      </w:r>
      <w:r>
        <w:rPr>
          <w:color w:val="231F20"/>
        </w:rPr>
        <w:t>Policía de Menores.</w:t>
      </w:r>
    </w:p>
    <w:p>
      <w:pPr>
        <w:pStyle w:val="Heading1"/>
        <w:spacing w:line="213" w:lineRule="auto" w:before="170"/>
        <w:ind w:left="114" w:firstLine="283"/>
        <w:jc w:val="left"/>
      </w:pPr>
      <w:r>
        <w:rPr>
          <w:color w:val="231F20"/>
        </w:rPr>
        <w:t>ARTíCULO</w:t>
      </w:r>
      <w:r>
        <w:rPr>
          <w:color w:val="231F20"/>
          <w:spacing w:val="40"/>
        </w:rPr>
        <w:t> </w:t>
      </w:r>
      <w:r>
        <w:rPr>
          <w:color w:val="231F20"/>
        </w:rPr>
        <w:t>89.</w:t>
      </w:r>
      <w:r>
        <w:rPr>
          <w:color w:val="231F20"/>
          <w:spacing w:val="40"/>
        </w:rPr>
        <w:t> </w:t>
      </w:r>
      <w:r>
        <w:rPr>
          <w:color w:val="231F20"/>
        </w:rPr>
        <w:t>FUNCIONES</w:t>
      </w:r>
      <w:r>
        <w:rPr>
          <w:color w:val="231F20"/>
          <w:spacing w:val="40"/>
        </w:rPr>
        <w:t> </w:t>
      </w:r>
      <w:r>
        <w:rPr>
          <w:color w:val="231F20"/>
        </w:rPr>
        <w:t>DE</w:t>
      </w:r>
      <w:r>
        <w:rPr>
          <w:color w:val="231F20"/>
          <w:spacing w:val="40"/>
        </w:rPr>
        <w:t> </w:t>
      </w:r>
      <w:r>
        <w:rPr>
          <w:color w:val="231F20"/>
        </w:rPr>
        <w:t>LA</w:t>
      </w:r>
      <w:r>
        <w:rPr>
          <w:color w:val="231F20"/>
          <w:spacing w:val="40"/>
        </w:rPr>
        <w:t> </w:t>
      </w:r>
      <w:r>
        <w:rPr>
          <w:color w:val="231F20"/>
        </w:rPr>
        <w:t>pOLICíA</w:t>
      </w:r>
      <w:r>
        <w:rPr>
          <w:color w:val="231F20"/>
          <w:spacing w:val="40"/>
        </w:rPr>
        <w:t> </w:t>
      </w:r>
      <w:r>
        <w:rPr>
          <w:color w:val="231F20"/>
        </w:rPr>
        <w:t>NACIONAL</w:t>
      </w:r>
      <w:r>
        <w:rPr>
          <w:color w:val="231F20"/>
          <w:spacing w:val="40"/>
        </w:rPr>
        <w:t> </w:t>
      </w:r>
      <w:r>
        <w:rPr>
          <w:color w:val="231F20"/>
        </w:rPr>
        <w:t>pARA gARANTIZAR</w:t>
      </w:r>
      <w:r>
        <w:rPr>
          <w:color w:val="231F20"/>
          <w:spacing w:val="42"/>
        </w:rPr>
        <w:t> </w:t>
      </w:r>
      <w:r>
        <w:rPr>
          <w:color w:val="231F20"/>
        </w:rPr>
        <w:t>LOS</w:t>
      </w:r>
      <w:r>
        <w:rPr>
          <w:color w:val="231F20"/>
          <w:spacing w:val="45"/>
        </w:rPr>
        <w:t> </w:t>
      </w:r>
      <w:r>
        <w:rPr>
          <w:color w:val="231F20"/>
        </w:rPr>
        <w:t>DEREChOS</w:t>
      </w:r>
      <w:r>
        <w:rPr>
          <w:color w:val="231F20"/>
          <w:spacing w:val="44"/>
        </w:rPr>
        <w:t> </w:t>
      </w:r>
      <w:r>
        <w:rPr>
          <w:color w:val="231F20"/>
        </w:rPr>
        <w:t>DE</w:t>
      </w:r>
      <w:r>
        <w:rPr>
          <w:color w:val="231F20"/>
          <w:spacing w:val="44"/>
        </w:rPr>
        <w:t> </w:t>
      </w:r>
      <w:r>
        <w:rPr>
          <w:color w:val="231F20"/>
        </w:rPr>
        <w:t>LOS</w:t>
      </w:r>
      <w:r>
        <w:rPr>
          <w:color w:val="231F20"/>
          <w:spacing w:val="44"/>
        </w:rPr>
        <w:t> </w:t>
      </w:r>
      <w:r>
        <w:rPr>
          <w:color w:val="231F20"/>
        </w:rPr>
        <w:t>NIñOS,</w:t>
      </w:r>
      <w:r>
        <w:rPr>
          <w:color w:val="231F20"/>
          <w:spacing w:val="44"/>
        </w:rPr>
        <w:t> </w:t>
      </w:r>
      <w:r>
        <w:rPr>
          <w:color w:val="231F20"/>
        </w:rPr>
        <w:t>LAS</w:t>
      </w:r>
      <w:r>
        <w:rPr>
          <w:color w:val="231F20"/>
          <w:spacing w:val="44"/>
        </w:rPr>
        <w:t> </w:t>
      </w:r>
      <w:r>
        <w:rPr>
          <w:color w:val="231F20"/>
        </w:rPr>
        <w:t>NIñAS</w:t>
      </w:r>
      <w:r>
        <w:rPr>
          <w:color w:val="231F20"/>
          <w:spacing w:val="44"/>
        </w:rPr>
        <w:t> </w:t>
      </w:r>
      <w:r>
        <w:rPr>
          <w:color w:val="231F20"/>
        </w:rPr>
        <w:t>Y</w:t>
      </w:r>
      <w:r>
        <w:rPr>
          <w:color w:val="231F20"/>
          <w:spacing w:val="45"/>
        </w:rPr>
        <w:t> </w:t>
      </w:r>
      <w:r>
        <w:rPr>
          <w:color w:val="231F20"/>
          <w:spacing w:val="-5"/>
        </w:rPr>
        <w:t>LOS</w:t>
      </w:r>
    </w:p>
    <w:p>
      <w:pPr>
        <w:pStyle w:val="BodyText"/>
        <w:spacing w:line="213" w:lineRule="auto"/>
        <w:ind w:right="111"/>
      </w:pPr>
      <w:r>
        <w:rPr>
          <w:b/>
          <w:color w:val="231F20"/>
        </w:rPr>
        <w:t>ADOLESCENTES. </w:t>
      </w:r>
      <w:r>
        <w:rPr>
          <w:color w:val="231F20"/>
        </w:rPr>
        <w:t>Sin perjuicio de las funciones atribuidas en otras leyes en</w:t>
      </w:r>
      <w:r>
        <w:rPr>
          <w:color w:val="231F20"/>
          <w:spacing w:val="-2"/>
        </w:rPr>
        <w:t> </w:t>
      </w:r>
      <w:r>
        <w:rPr>
          <w:color w:val="231F20"/>
        </w:rPr>
        <w:t>relación</w:t>
      </w:r>
      <w:r>
        <w:rPr>
          <w:color w:val="231F20"/>
          <w:spacing w:val="-2"/>
        </w:rPr>
        <w:t> </w:t>
      </w:r>
      <w:r>
        <w:rPr>
          <w:color w:val="231F20"/>
        </w:rPr>
        <w:t>con</w:t>
      </w:r>
      <w:r>
        <w:rPr>
          <w:color w:val="231F20"/>
          <w:spacing w:val="-2"/>
        </w:rPr>
        <w:t> </w:t>
      </w:r>
      <w:r>
        <w:rPr>
          <w:color w:val="231F20"/>
        </w:rPr>
        <w:t>los</w:t>
      </w:r>
      <w:r>
        <w:rPr>
          <w:color w:val="231F20"/>
          <w:spacing w:val="-2"/>
        </w:rPr>
        <w:t> </w:t>
      </w:r>
      <w:r>
        <w:rPr>
          <w:color w:val="231F20"/>
        </w:rPr>
        <w:t>derechos</w:t>
      </w:r>
      <w:r>
        <w:rPr>
          <w:color w:val="231F20"/>
          <w:spacing w:val="-2"/>
        </w:rPr>
        <w:t> </w:t>
      </w:r>
      <w:r>
        <w:rPr>
          <w:color w:val="231F20"/>
        </w:rPr>
        <w:t>de</w:t>
      </w:r>
      <w:r>
        <w:rPr>
          <w:color w:val="231F20"/>
          <w:spacing w:val="-2"/>
        </w:rPr>
        <w:t> </w:t>
      </w:r>
      <w:r>
        <w:rPr>
          <w:color w:val="231F20"/>
        </w:rPr>
        <w:t>los</w:t>
      </w:r>
      <w:r>
        <w:rPr>
          <w:color w:val="231F20"/>
          <w:spacing w:val="-2"/>
        </w:rPr>
        <w:t> </w:t>
      </w:r>
      <w:r>
        <w:rPr>
          <w:color w:val="231F20"/>
        </w:rPr>
        <w:t>niños,</w:t>
      </w:r>
      <w:r>
        <w:rPr>
          <w:color w:val="231F20"/>
          <w:spacing w:val="-2"/>
        </w:rPr>
        <w:t> </w:t>
      </w:r>
      <w:r>
        <w:rPr>
          <w:color w:val="231F20"/>
        </w:rPr>
        <w:t>las</w:t>
      </w:r>
      <w:r>
        <w:rPr>
          <w:color w:val="231F20"/>
          <w:spacing w:val="-2"/>
        </w:rPr>
        <w:t> </w:t>
      </w:r>
      <w:r>
        <w:rPr>
          <w:color w:val="231F20"/>
        </w:rPr>
        <w:t>niñas</w:t>
      </w:r>
      <w:r>
        <w:rPr>
          <w:color w:val="231F20"/>
          <w:spacing w:val="-2"/>
        </w:rPr>
        <w:t> </w:t>
      </w:r>
      <w:r>
        <w:rPr>
          <w:color w:val="231F20"/>
        </w:rPr>
        <w:t>y</w:t>
      </w:r>
      <w:r>
        <w:rPr>
          <w:color w:val="231F20"/>
          <w:spacing w:val="-2"/>
        </w:rPr>
        <w:t> </w:t>
      </w:r>
      <w:r>
        <w:rPr>
          <w:color w:val="231F20"/>
        </w:rPr>
        <w:t>los</w:t>
      </w:r>
      <w:r>
        <w:rPr>
          <w:color w:val="231F20"/>
          <w:spacing w:val="-2"/>
        </w:rPr>
        <w:t> </w:t>
      </w:r>
      <w:r>
        <w:rPr>
          <w:color w:val="231F20"/>
        </w:rPr>
        <w:t>adolescentes,</w:t>
      </w:r>
      <w:r>
        <w:rPr>
          <w:color w:val="231F20"/>
          <w:spacing w:val="-2"/>
        </w:rPr>
        <w:t> </w:t>
      </w:r>
      <w:r>
        <w:rPr>
          <w:color w:val="231F20"/>
        </w:rPr>
        <w:t>la</w:t>
      </w:r>
      <w:r>
        <w:rPr>
          <w:color w:val="231F20"/>
          <w:spacing w:val="-2"/>
        </w:rPr>
        <w:t> </w:t>
      </w:r>
      <w:r>
        <w:rPr>
          <w:color w:val="231F20"/>
        </w:rPr>
        <w:t>Po- licía</w:t>
      </w:r>
      <w:r>
        <w:rPr>
          <w:color w:val="231F20"/>
          <w:spacing w:val="-7"/>
        </w:rPr>
        <w:t> </w:t>
      </w:r>
      <w:r>
        <w:rPr>
          <w:color w:val="231F20"/>
        </w:rPr>
        <w:t>Nacional</w:t>
      </w:r>
      <w:r>
        <w:rPr>
          <w:color w:val="231F20"/>
          <w:spacing w:val="-7"/>
        </w:rPr>
        <w:t> </w:t>
      </w:r>
      <w:r>
        <w:rPr>
          <w:color w:val="231F20"/>
        </w:rPr>
        <w:t>y</w:t>
      </w:r>
      <w:r>
        <w:rPr>
          <w:color w:val="231F20"/>
          <w:spacing w:val="-7"/>
        </w:rPr>
        <w:t> </w:t>
      </w:r>
      <w:r>
        <w:rPr>
          <w:color w:val="231F20"/>
        </w:rPr>
        <w:t>en</w:t>
      </w:r>
      <w:r>
        <w:rPr>
          <w:color w:val="231F20"/>
          <w:spacing w:val="-7"/>
        </w:rPr>
        <w:t> </w:t>
      </w:r>
      <w:r>
        <w:rPr>
          <w:color w:val="231F20"/>
        </w:rPr>
        <w:t>especial</w:t>
      </w:r>
      <w:r>
        <w:rPr>
          <w:color w:val="231F20"/>
          <w:spacing w:val="-7"/>
        </w:rPr>
        <w:t> </w:t>
      </w:r>
      <w:r>
        <w:rPr>
          <w:color w:val="231F20"/>
        </w:rPr>
        <w:t>la</w:t>
      </w:r>
      <w:r>
        <w:rPr>
          <w:color w:val="231F20"/>
          <w:spacing w:val="-7"/>
        </w:rPr>
        <w:t> </w:t>
      </w:r>
      <w:r>
        <w:rPr>
          <w:color w:val="231F20"/>
        </w:rPr>
        <w:t>Policía</w:t>
      </w:r>
      <w:r>
        <w:rPr>
          <w:color w:val="231F20"/>
          <w:spacing w:val="-7"/>
        </w:rPr>
        <w:t> </w:t>
      </w:r>
      <w:r>
        <w:rPr>
          <w:color w:val="231F20"/>
        </w:rPr>
        <w:t>de</w:t>
      </w:r>
      <w:r>
        <w:rPr>
          <w:color w:val="231F20"/>
          <w:spacing w:val="-7"/>
        </w:rPr>
        <w:t> </w:t>
      </w:r>
      <w:r>
        <w:rPr>
          <w:color w:val="231F20"/>
        </w:rPr>
        <w:t>Infancia</w:t>
      </w:r>
      <w:r>
        <w:rPr>
          <w:color w:val="231F20"/>
          <w:spacing w:val="-7"/>
        </w:rPr>
        <w:t> </w:t>
      </w:r>
      <w:r>
        <w:rPr>
          <w:color w:val="231F20"/>
        </w:rPr>
        <w:t>y</w:t>
      </w:r>
      <w:r>
        <w:rPr>
          <w:color w:val="231F20"/>
          <w:spacing w:val="-14"/>
        </w:rPr>
        <w:t> </w:t>
      </w:r>
      <w:r>
        <w:rPr>
          <w:color w:val="231F20"/>
        </w:rPr>
        <w:t>Adolescencia,</w:t>
      </w:r>
      <w:r>
        <w:rPr>
          <w:color w:val="231F20"/>
          <w:spacing w:val="-6"/>
        </w:rPr>
        <w:t> </w:t>
      </w:r>
      <w:r>
        <w:rPr>
          <w:color w:val="231F20"/>
        </w:rPr>
        <w:t>tendrán</w:t>
      </w:r>
      <w:r>
        <w:rPr>
          <w:color w:val="231F20"/>
          <w:spacing w:val="-7"/>
        </w:rPr>
        <w:t> </w:t>
      </w:r>
      <w:r>
        <w:rPr>
          <w:color w:val="231F20"/>
        </w:rPr>
        <w:t>las siguientes funciones:</w:t>
      </w:r>
    </w:p>
    <w:p>
      <w:pPr>
        <w:pStyle w:val="ListParagraph"/>
        <w:numPr>
          <w:ilvl w:val="0"/>
          <w:numId w:val="20"/>
        </w:numPr>
        <w:tabs>
          <w:tab w:pos="474" w:val="left" w:leader="none"/>
        </w:tabs>
        <w:spacing w:line="213" w:lineRule="auto" w:before="169" w:after="0"/>
        <w:ind w:left="494" w:right="112" w:hanging="360"/>
        <w:jc w:val="both"/>
        <w:rPr>
          <w:sz w:val="22"/>
        </w:rPr>
      </w:pPr>
      <w:r>
        <w:rPr>
          <w:color w:val="231F20"/>
          <w:sz w:val="22"/>
        </w:rPr>
        <w:t>Cumplir</w:t>
      </w:r>
      <w:r>
        <w:rPr>
          <w:color w:val="231F20"/>
          <w:spacing w:val="-1"/>
          <w:sz w:val="22"/>
        </w:rPr>
        <w:t> </w:t>
      </w:r>
      <w:r>
        <w:rPr>
          <w:color w:val="231F20"/>
          <w:sz w:val="22"/>
        </w:rPr>
        <w:t>y</w:t>
      </w:r>
      <w:r>
        <w:rPr>
          <w:color w:val="231F20"/>
          <w:spacing w:val="-1"/>
          <w:sz w:val="22"/>
        </w:rPr>
        <w:t> </w:t>
      </w:r>
      <w:r>
        <w:rPr>
          <w:color w:val="231F20"/>
          <w:sz w:val="22"/>
        </w:rPr>
        <w:t>hacer</w:t>
      </w:r>
      <w:r>
        <w:rPr>
          <w:color w:val="231F20"/>
          <w:spacing w:val="-1"/>
          <w:sz w:val="22"/>
        </w:rPr>
        <w:t> </w:t>
      </w:r>
      <w:r>
        <w:rPr>
          <w:color w:val="231F20"/>
          <w:sz w:val="22"/>
        </w:rPr>
        <w:t>cumplir</w:t>
      </w:r>
      <w:r>
        <w:rPr>
          <w:color w:val="231F20"/>
          <w:spacing w:val="-1"/>
          <w:sz w:val="22"/>
        </w:rPr>
        <w:t> </w:t>
      </w:r>
      <w:r>
        <w:rPr>
          <w:color w:val="231F20"/>
          <w:sz w:val="22"/>
        </w:rPr>
        <w:t>las</w:t>
      </w:r>
      <w:r>
        <w:rPr>
          <w:color w:val="231F20"/>
          <w:spacing w:val="-1"/>
          <w:sz w:val="22"/>
        </w:rPr>
        <w:t> </w:t>
      </w:r>
      <w:r>
        <w:rPr>
          <w:color w:val="231F20"/>
          <w:sz w:val="22"/>
        </w:rPr>
        <w:t>normas</w:t>
      </w:r>
      <w:r>
        <w:rPr>
          <w:color w:val="231F20"/>
          <w:spacing w:val="-1"/>
          <w:sz w:val="22"/>
        </w:rPr>
        <w:t> </w:t>
      </w:r>
      <w:r>
        <w:rPr>
          <w:color w:val="231F20"/>
          <w:sz w:val="22"/>
        </w:rPr>
        <w:t>y</w:t>
      </w:r>
      <w:r>
        <w:rPr>
          <w:color w:val="231F20"/>
          <w:spacing w:val="-1"/>
          <w:sz w:val="22"/>
        </w:rPr>
        <w:t> </w:t>
      </w:r>
      <w:r>
        <w:rPr>
          <w:color w:val="231F20"/>
          <w:sz w:val="22"/>
        </w:rPr>
        <w:t>decisiones</w:t>
      </w:r>
      <w:r>
        <w:rPr>
          <w:color w:val="231F20"/>
          <w:spacing w:val="-1"/>
          <w:sz w:val="22"/>
        </w:rPr>
        <w:t> </w:t>
      </w:r>
      <w:r>
        <w:rPr>
          <w:color w:val="231F20"/>
          <w:sz w:val="22"/>
        </w:rPr>
        <w:t>que</w:t>
      </w:r>
      <w:r>
        <w:rPr>
          <w:color w:val="231F20"/>
          <w:spacing w:val="-1"/>
          <w:sz w:val="22"/>
        </w:rPr>
        <w:t> </w:t>
      </w:r>
      <w:r>
        <w:rPr>
          <w:color w:val="231F20"/>
          <w:sz w:val="22"/>
        </w:rPr>
        <w:t>para</w:t>
      </w:r>
      <w:r>
        <w:rPr>
          <w:color w:val="231F20"/>
          <w:spacing w:val="-1"/>
          <w:sz w:val="22"/>
        </w:rPr>
        <w:t> </w:t>
      </w:r>
      <w:r>
        <w:rPr>
          <w:color w:val="231F20"/>
          <w:sz w:val="22"/>
        </w:rPr>
        <w:t>la</w:t>
      </w:r>
      <w:r>
        <w:rPr>
          <w:color w:val="231F20"/>
          <w:spacing w:val="-1"/>
          <w:sz w:val="22"/>
        </w:rPr>
        <w:t> </w:t>
      </w:r>
      <w:r>
        <w:rPr>
          <w:color w:val="231F20"/>
          <w:sz w:val="22"/>
        </w:rPr>
        <w:t>protección de los niños, las niñas y los adolescentes impartan los organismos del </w:t>
      </w:r>
      <w:r>
        <w:rPr>
          <w:color w:val="231F20"/>
          <w:spacing w:val="-2"/>
          <w:sz w:val="22"/>
        </w:rPr>
        <w:t>Estado.</w:t>
      </w:r>
    </w:p>
    <w:p>
      <w:pPr>
        <w:pStyle w:val="ListParagraph"/>
        <w:numPr>
          <w:ilvl w:val="0"/>
          <w:numId w:val="20"/>
        </w:numPr>
        <w:tabs>
          <w:tab w:pos="474" w:val="left" w:leader="none"/>
        </w:tabs>
        <w:spacing w:line="213" w:lineRule="auto" w:before="169" w:after="0"/>
        <w:ind w:left="494" w:right="112" w:hanging="360"/>
        <w:jc w:val="both"/>
        <w:rPr>
          <w:sz w:val="22"/>
        </w:rPr>
      </w:pPr>
      <w:r>
        <w:rPr>
          <w:color w:val="231F20"/>
          <w:sz w:val="22"/>
        </w:rPr>
        <w:t>Diseñar y ejecutar programas y campañas de educación, prevención, garantía y restablecimiento de los derechos de los niños, las niñas y los adolescentes en todo el territorio nacional.</w:t>
      </w:r>
    </w:p>
    <w:p>
      <w:pPr>
        <w:pStyle w:val="ListParagraph"/>
        <w:numPr>
          <w:ilvl w:val="0"/>
          <w:numId w:val="20"/>
        </w:numPr>
        <w:tabs>
          <w:tab w:pos="474" w:val="left" w:leader="none"/>
        </w:tabs>
        <w:spacing w:line="213" w:lineRule="auto" w:before="170" w:after="0"/>
        <w:ind w:left="494" w:right="110" w:hanging="360"/>
        <w:jc w:val="both"/>
        <w:rPr>
          <w:sz w:val="22"/>
        </w:rPr>
      </w:pPr>
      <w:r>
        <w:rPr>
          <w:color w:val="231F20"/>
          <w:sz w:val="22"/>
        </w:rPr>
        <w:t>Adelantar labores de vigilancia y control en los lugares de recreación </w:t>
      </w:r>
      <w:r>
        <w:rPr>
          <w:color w:val="231F20"/>
          <w:sz w:val="22"/>
        </w:rPr>
        <w:t>y deporte y demás espacios públicos en donde habitualmente concurran niños,</w:t>
      </w:r>
      <w:r>
        <w:rPr>
          <w:color w:val="231F20"/>
          <w:spacing w:val="-5"/>
          <w:sz w:val="22"/>
        </w:rPr>
        <w:t> </w:t>
      </w:r>
      <w:r>
        <w:rPr>
          <w:color w:val="231F20"/>
          <w:sz w:val="22"/>
        </w:rPr>
        <w:t>niñas</w:t>
      </w:r>
      <w:r>
        <w:rPr>
          <w:color w:val="231F20"/>
          <w:spacing w:val="-5"/>
          <w:sz w:val="22"/>
        </w:rPr>
        <w:t> </w:t>
      </w:r>
      <w:r>
        <w:rPr>
          <w:color w:val="231F20"/>
          <w:sz w:val="22"/>
        </w:rPr>
        <w:t>y</w:t>
      </w:r>
      <w:r>
        <w:rPr>
          <w:color w:val="231F20"/>
          <w:spacing w:val="-4"/>
          <w:sz w:val="22"/>
        </w:rPr>
        <w:t> </w:t>
      </w:r>
      <w:r>
        <w:rPr>
          <w:color w:val="231F20"/>
          <w:sz w:val="22"/>
        </w:rPr>
        <w:t>adolescentes</w:t>
      </w:r>
      <w:r>
        <w:rPr>
          <w:color w:val="231F20"/>
          <w:spacing w:val="-5"/>
          <w:sz w:val="22"/>
        </w:rPr>
        <w:t> </w:t>
      </w:r>
      <w:r>
        <w:rPr>
          <w:color w:val="231F20"/>
          <w:sz w:val="22"/>
        </w:rPr>
        <w:t>y</w:t>
      </w:r>
      <w:r>
        <w:rPr>
          <w:color w:val="231F20"/>
          <w:spacing w:val="-4"/>
          <w:sz w:val="22"/>
        </w:rPr>
        <w:t> </w:t>
      </w:r>
      <w:r>
        <w:rPr>
          <w:color w:val="231F20"/>
          <w:sz w:val="22"/>
        </w:rPr>
        <w:t>a</w:t>
      </w:r>
      <w:r>
        <w:rPr>
          <w:color w:val="231F20"/>
          <w:spacing w:val="-5"/>
          <w:sz w:val="22"/>
        </w:rPr>
        <w:t> </w:t>
      </w:r>
      <w:r>
        <w:rPr>
          <w:color w:val="231F20"/>
          <w:sz w:val="22"/>
        </w:rPr>
        <w:t>la</w:t>
      </w:r>
      <w:r>
        <w:rPr>
          <w:color w:val="231F20"/>
          <w:spacing w:val="-5"/>
          <w:sz w:val="22"/>
        </w:rPr>
        <w:t> </w:t>
      </w:r>
      <w:r>
        <w:rPr>
          <w:color w:val="231F20"/>
          <w:sz w:val="22"/>
        </w:rPr>
        <w:t>entrada</w:t>
      </w:r>
      <w:r>
        <w:rPr>
          <w:color w:val="231F20"/>
          <w:spacing w:val="-5"/>
          <w:sz w:val="22"/>
        </w:rPr>
        <w:t> </w:t>
      </w:r>
      <w:r>
        <w:rPr>
          <w:color w:val="231F20"/>
          <w:sz w:val="22"/>
        </w:rPr>
        <w:t>de</w:t>
      </w:r>
      <w:r>
        <w:rPr>
          <w:color w:val="231F20"/>
          <w:spacing w:val="-5"/>
          <w:sz w:val="22"/>
        </w:rPr>
        <w:t> </w:t>
      </w:r>
      <w:r>
        <w:rPr>
          <w:color w:val="231F20"/>
          <w:sz w:val="22"/>
        </w:rPr>
        <w:t>los</w:t>
      </w:r>
      <w:r>
        <w:rPr>
          <w:color w:val="231F20"/>
          <w:spacing w:val="-5"/>
          <w:sz w:val="22"/>
        </w:rPr>
        <w:t> </w:t>
      </w:r>
      <w:r>
        <w:rPr>
          <w:color w:val="231F20"/>
          <w:sz w:val="22"/>
        </w:rPr>
        <w:t>establecimientos</w:t>
      </w:r>
      <w:r>
        <w:rPr>
          <w:color w:val="231F20"/>
          <w:spacing w:val="-5"/>
          <w:sz w:val="22"/>
        </w:rPr>
        <w:t> </w:t>
      </w:r>
      <w:r>
        <w:rPr>
          <w:color w:val="231F20"/>
          <w:sz w:val="22"/>
        </w:rPr>
        <w:t>educa- tivos de su jurisdicción.</w:t>
      </w:r>
    </w:p>
    <w:p>
      <w:pPr>
        <w:pStyle w:val="ListParagraph"/>
        <w:numPr>
          <w:ilvl w:val="0"/>
          <w:numId w:val="20"/>
        </w:numPr>
        <w:tabs>
          <w:tab w:pos="474" w:val="left" w:leader="none"/>
        </w:tabs>
        <w:spacing w:line="213" w:lineRule="auto" w:before="169" w:after="0"/>
        <w:ind w:left="494" w:right="111" w:hanging="360"/>
        <w:jc w:val="both"/>
        <w:rPr>
          <w:sz w:val="22"/>
        </w:rPr>
      </w:pPr>
      <w:r>
        <w:rPr>
          <w:color w:val="231F20"/>
          <w:sz w:val="22"/>
        </w:rPr>
        <w:t>Adelantar</w:t>
      </w:r>
      <w:r>
        <w:rPr>
          <w:color w:val="231F20"/>
          <w:spacing w:val="-7"/>
          <w:sz w:val="22"/>
        </w:rPr>
        <w:t> </w:t>
      </w:r>
      <w:r>
        <w:rPr>
          <w:color w:val="231F20"/>
          <w:sz w:val="22"/>
        </w:rPr>
        <w:t>labores</w:t>
      </w:r>
      <w:r>
        <w:rPr>
          <w:color w:val="231F20"/>
          <w:spacing w:val="-7"/>
          <w:sz w:val="22"/>
        </w:rPr>
        <w:t> </w:t>
      </w:r>
      <w:r>
        <w:rPr>
          <w:color w:val="231F20"/>
          <w:sz w:val="22"/>
        </w:rPr>
        <w:t>de</w:t>
      </w:r>
      <w:r>
        <w:rPr>
          <w:color w:val="231F20"/>
          <w:spacing w:val="-7"/>
          <w:sz w:val="22"/>
        </w:rPr>
        <w:t> </w:t>
      </w:r>
      <w:r>
        <w:rPr>
          <w:color w:val="231F20"/>
          <w:sz w:val="22"/>
        </w:rPr>
        <w:t>vigilancia</w:t>
      </w:r>
      <w:r>
        <w:rPr>
          <w:color w:val="231F20"/>
          <w:spacing w:val="-7"/>
          <w:sz w:val="22"/>
        </w:rPr>
        <w:t> </w:t>
      </w:r>
      <w:r>
        <w:rPr>
          <w:color w:val="231F20"/>
          <w:sz w:val="22"/>
        </w:rPr>
        <w:t>a</w:t>
      </w:r>
      <w:r>
        <w:rPr>
          <w:color w:val="231F20"/>
          <w:spacing w:val="-7"/>
          <w:sz w:val="22"/>
        </w:rPr>
        <w:t> </w:t>
      </w:r>
      <w:r>
        <w:rPr>
          <w:color w:val="231F20"/>
          <w:sz w:val="22"/>
        </w:rPr>
        <w:t>fin</w:t>
      </w:r>
      <w:r>
        <w:rPr>
          <w:color w:val="231F20"/>
          <w:spacing w:val="-7"/>
          <w:sz w:val="22"/>
        </w:rPr>
        <w:t> </w:t>
      </w:r>
      <w:r>
        <w:rPr>
          <w:color w:val="231F20"/>
          <w:sz w:val="22"/>
        </w:rPr>
        <w:t>de</w:t>
      </w:r>
      <w:r>
        <w:rPr>
          <w:color w:val="231F20"/>
          <w:spacing w:val="-7"/>
          <w:sz w:val="22"/>
        </w:rPr>
        <w:t> </w:t>
      </w:r>
      <w:r>
        <w:rPr>
          <w:color w:val="231F20"/>
          <w:sz w:val="22"/>
        </w:rPr>
        <w:t>controlar</w:t>
      </w:r>
      <w:r>
        <w:rPr>
          <w:color w:val="231F20"/>
          <w:spacing w:val="-7"/>
          <w:sz w:val="22"/>
        </w:rPr>
        <w:t> </w:t>
      </w:r>
      <w:r>
        <w:rPr>
          <w:color w:val="231F20"/>
          <w:sz w:val="22"/>
        </w:rPr>
        <w:t>e</w:t>
      </w:r>
      <w:r>
        <w:rPr>
          <w:color w:val="231F20"/>
          <w:spacing w:val="-7"/>
          <w:sz w:val="22"/>
        </w:rPr>
        <w:t> </w:t>
      </w:r>
      <w:r>
        <w:rPr>
          <w:color w:val="231F20"/>
          <w:sz w:val="22"/>
        </w:rPr>
        <w:t>impedir</w:t>
      </w:r>
      <w:r>
        <w:rPr>
          <w:color w:val="231F20"/>
          <w:spacing w:val="-7"/>
          <w:sz w:val="22"/>
        </w:rPr>
        <w:t> </w:t>
      </w:r>
      <w:r>
        <w:rPr>
          <w:color w:val="231F20"/>
          <w:sz w:val="22"/>
        </w:rPr>
        <w:t>el</w:t>
      </w:r>
      <w:r>
        <w:rPr>
          <w:color w:val="231F20"/>
          <w:spacing w:val="-7"/>
          <w:sz w:val="22"/>
        </w:rPr>
        <w:t> </w:t>
      </w:r>
      <w:r>
        <w:rPr>
          <w:color w:val="231F20"/>
          <w:sz w:val="22"/>
        </w:rPr>
        <w:t>ingreso</w:t>
      </w:r>
      <w:r>
        <w:rPr>
          <w:color w:val="231F20"/>
          <w:spacing w:val="-7"/>
          <w:sz w:val="22"/>
        </w:rPr>
        <w:t> </w:t>
      </w:r>
      <w:r>
        <w:rPr>
          <w:color w:val="231F20"/>
          <w:sz w:val="22"/>
        </w:rPr>
        <w:t>de los</w:t>
      </w:r>
      <w:r>
        <w:rPr>
          <w:color w:val="231F20"/>
          <w:spacing w:val="-3"/>
          <w:sz w:val="22"/>
        </w:rPr>
        <w:t> </w:t>
      </w:r>
      <w:r>
        <w:rPr>
          <w:color w:val="231F20"/>
          <w:sz w:val="22"/>
        </w:rPr>
        <w:t>niños,</w:t>
      </w:r>
      <w:r>
        <w:rPr>
          <w:color w:val="231F20"/>
          <w:spacing w:val="-3"/>
          <w:sz w:val="22"/>
        </w:rPr>
        <w:t> </w:t>
      </w:r>
      <w:r>
        <w:rPr>
          <w:color w:val="231F20"/>
          <w:sz w:val="22"/>
        </w:rPr>
        <w:t>las</w:t>
      </w:r>
      <w:r>
        <w:rPr>
          <w:color w:val="231F20"/>
          <w:spacing w:val="-3"/>
          <w:sz w:val="22"/>
        </w:rPr>
        <w:t> </w:t>
      </w:r>
      <w:r>
        <w:rPr>
          <w:color w:val="231F20"/>
          <w:sz w:val="22"/>
        </w:rPr>
        <w:t>niñas</w:t>
      </w:r>
      <w:r>
        <w:rPr>
          <w:color w:val="231F20"/>
          <w:spacing w:val="-3"/>
          <w:sz w:val="22"/>
        </w:rPr>
        <w:t> </w:t>
      </w:r>
      <w:r>
        <w:rPr>
          <w:color w:val="231F20"/>
          <w:sz w:val="22"/>
        </w:rPr>
        <w:t>y</w:t>
      </w:r>
      <w:r>
        <w:rPr>
          <w:color w:val="231F20"/>
          <w:spacing w:val="-3"/>
          <w:sz w:val="22"/>
        </w:rPr>
        <w:t> </w:t>
      </w:r>
      <w:r>
        <w:rPr>
          <w:color w:val="231F20"/>
          <w:sz w:val="22"/>
        </w:rPr>
        <w:t>los</w:t>
      </w:r>
      <w:r>
        <w:rPr>
          <w:color w:val="231F20"/>
          <w:spacing w:val="-3"/>
          <w:sz w:val="22"/>
        </w:rPr>
        <w:t> </w:t>
      </w:r>
      <w:r>
        <w:rPr>
          <w:color w:val="231F20"/>
          <w:sz w:val="22"/>
        </w:rPr>
        <w:t>adolescentes</w:t>
      </w:r>
      <w:r>
        <w:rPr>
          <w:color w:val="231F20"/>
          <w:spacing w:val="-3"/>
          <w:sz w:val="22"/>
        </w:rPr>
        <w:t> </w:t>
      </w:r>
      <w:r>
        <w:rPr>
          <w:color w:val="231F20"/>
          <w:sz w:val="22"/>
        </w:rPr>
        <w:t>a</w:t>
      </w:r>
      <w:r>
        <w:rPr>
          <w:color w:val="231F20"/>
          <w:spacing w:val="-3"/>
          <w:sz w:val="22"/>
        </w:rPr>
        <w:t> </w:t>
      </w:r>
      <w:r>
        <w:rPr>
          <w:color w:val="231F20"/>
          <w:sz w:val="22"/>
        </w:rPr>
        <w:t>los</w:t>
      </w:r>
      <w:r>
        <w:rPr>
          <w:color w:val="231F20"/>
          <w:spacing w:val="-3"/>
          <w:sz w:val="22"/>
        </w:rPr>
        <w:t> </w:t>
      </w:r>
      <w:r>
        <w:rPr>
          <w:color w:val="231F20"/>
          <w:sz w:val="22"/>
        </w:rPr>
        <w:t>lugares</w:t>
      </w:r>
      <w:r>
        <w:rPr>
          <w:color w:val="231F20"/>
          <w:spacing w:val="-3"/>
          <w:sz w:val="22"/>
        </w:rPr>
        <w:t> </w:t>
      </w:r>
      <w:r>
        <w:rPr>
          <w:color w:val="231F20"/>
          <w:sz w:val="22"/>
        </w:rPr>
        <w:t>de</w:t>
      </w:r>
      <w:r>
        <w:rPr>
          <w:color w:val="231F20"/>
          <w:spacing w:val="-3"/>
          <w:sz w:val="22"/>
        </w:rPr>
        <w:t> </w:t>
      </w:r>
      <w:r>
        <w:rPr>
          <w:color w:val="231F20"/>
          <w:sz w:val="22"/>
        </w:rPr>
        <w:t>diversión</w:t>
      </w:r>
      <w:r>
        <w:rPr>
          <w:color w:val="231F20"/>
          <w:spacing w:val="-3"/>
          <w:sz w:val="22"/>
        </w:rPr>
        <w:t> </w:t>
      </w:r>
      <w:r>
        <w:rPr>
          <w:color w:val="231F20"/>
          <w:sz w:val="22"/>
        </w:rPr>
        <w:t>destina- dos al consumo de bebidas alcohólicas y cigarrillos y hacer cumplir la prohibición de venta de estos productos.</w:t>
      </w:r>
    </w:p>
    <w:p>
      <w:pPr>
        <w:pStyle w:val="ListParagraph"/>
        <w:numPr>
          <w:ilvl w:val="0"/>
          <w:numId w:val="20"/>
        </w:numPr>
        <w:tabs>
          <w:tab w:pos="474" w:val="left" w:leader="none"/>
        </w:tabs>
        <w:spacing w:line="213" w:lineRule="auto" w:before="169" w:after="0"/>
        <w:ind w:left="494" w:right="111" w:hanging="360"/>
        <w:jc w:val="both"/>
        <w:rPr>
          <w:sz w:val="22"/>
        </w:rPr>
      </w:pPr>
      <w:r>
        <w:rPr>
          <w:color w:val="231F20"/>
          <w:sz w:val="22"/>
        </w:rPr>
        <w:t>Adelantar</w:t>
      </w:r>
      <w:r>
        <w:rPr>
          <w:color w:val="231F20"/>
          <w:spacing w:val="-7"/>
          <w:sz w:val="22"/>
        </w:rPr>
        <w:t> </w:t>
      </w:r>
      <w:r>
        <w:rPr>
          <w:color w:val="231F20"/>
          <w:sz w:val="22"/>
        </w:rPr>
        <w:t>labores</w:t>
      </w:r>
      <w:r>
        <w:rPr>
          <w:color w:val="231F20"/>
          <w:spacing w:val="-7"/>
          <w:sz w:val="22"/>
        </w:rPr>
        <w:t> </w:t>
      </w:r>
      <w:r>
        <w:rPr>
          <w:color w:val="231F20"/>
          <w:sz w:val="22"/>
        </w:rPr>
        <w:t>de</w:t>
      </w:r>
      <w:r>
        <w:rPr>
          <w:color w:val="231F20"/>
          <w:spacing w:val="-7"/>
          <w:sz w:val="22"/>
        </w:rPr>
        <w:t> </w:t>
      </w:r>
      <w:r>
        <w:rPr>
          <w:color w:val="231F20"/>
          <w:sz w:val="22"/>
        </w:rPr>
        <w:t>vigilancia</w:t>
      </w:r>
      <w:r>
        <w:rPr>
          <w:color w:val="231F20"/>
          <w:spacing w:val="-7"/>
          <w:sz w:val="22"/>
        </w:rPr>
        <w:t> </w:t>
      </w:r>
      <w:r>
        <w:rPr>
          <w:color w:val="231F20"/>
          <w:sz w:val="22"/>
        </w:rPr>
        <w:t>a</w:t>
      </w:r>
      <w:r>
        <w:rPr>
          <w:color w:val="231F20"/>
          <w:spacing w:val="-7"/>
          <w:sz w:val="22"/>
        </w:rPr>
        <w:t> </w:t>
      </w:r>
      <w:r>
        <w:rPr>
          <w:color w:val="231F20"/>
          <w:sz w:val="22"/>
        </w:rPr>
        <w:t>fin</w:t>
      </w:r>
      <w:r>
        <w:rPr>
          <w:color w:val="231F20"/>
          <w:spacing w:val="-7"/>
          <w:sz w:val="22"/>
        </w:rPr>
        <w:t> </w:t>
      </w:r>
      <w:r>
        <w:rPr>
          <w:color w:val="231F20"/>
          <w:sz w:val="22"/>
        </w:rPr>
        <w:t>de</w:t>
      </w:r>
      <w:r>
        <w:rPr>
          <w:color w:val="231F20"/>
          <w:spacing w:val="-7"/>
          <w:sz w:val="22"/>
        </w:rPr>
        <w:t> </w:t>
      </w:r>
      <w:r>
        <w:rPr>
          <w:color w:val="231F20"/>
          <w:sz w:val="22"/>
        </w:rPr>
        <w:t>controlar</w:t>
      </w:r>
      <w:r>
        <w:rPr>
          <w:color w:val="231F20"/>
          <w:spacing w:val="-7"/>
          <w:sz w:val="22"/>
        </w:rPr>
        <w:t> </w:t>
      </w:r>
      <w:r>
        <w:rPr>
          <w:color w:val="231F20"/>
          <w:sz w:val="22"/>
        </w:rPr>
        <w:t>e</w:t>
      </w:r>
      <w:r>
        <w:rPr>
          <w:color w:val="231F20"/>
          <w:spacing w:val="-7"/>
          <w:sz w:val="22"/>
        </w:rPr>
        <w:t> </w:t>
      </w:r>
      <w:r>
        <w:rPr>
          <w:color w:val="231F20"/>
          <w:sz w:val="22"/>
        </w:rPr>
        <w:t>impedir</w:t>
      </w:r>
      <w:r>
        <w:rPr>
          <w:color w:val="231F20"/>
          <w:spacing w:val="-7"/>
          <w:sz w:val="22"/>
        </w:rPr>
        <w:t> </w:t>
      </w:r>
      <w:r>
        <w:rPr>
          <w:color w:val="231F20"/>
          <w:sz w:val="22"/>
        </w:rPr>
        <w:t>el</w:t>
      </w:r>
      <w:r>
        <w:rPr>
          <w:color w:val="231F20"/>
          <w:spacing w:val="-7"/>
          <w:sz w:val="22"/>
        </w:rPr>
        <w:t> </w:t>
      </w:r>
      <w:r>
        <w:rPr>
          <w:color w:val="231F20"/>
          <w:sz w:val="22"/>
        </w:rPr>
        <w:t>ingreso</w:t>
      </w:r>
      <w:r>
        <w:rPr>
          <w:color w:val="231F20"/>
          <w:spacing w:val="-7"/>
          <w:sz w:val="22"/>
        </w:rPr>
        <w:t> </w:t>
      </w:r>
      <w:r>
        <w:rPr>
          <w:color w:val="231F20"/>
          <w:sz w:val="22"/>
        </w:rPr>
        <w:t>de niños,</w:t>
      </w:r>
      <w:r>
        <w:rPr>
          <w:color w:val="231F20"/>
          <w:spacing w:val="-16"/>
          <w:sz w:val="22"/>
        </w:rPr>
        <w:t> </w:t>
      </w:r>
      <w:r>
        <w:rPr>
          <w:color w:val="231F20"/>
          <w:sz w:val="22"/>
        </w:rPr>
        <w:t>niñas</w:t>
      </w:r>
      <w:r>
        <w:rPr>
          <w:color w:val="231F20"/>
          <w:spacing w:val="-14"/>
          <w:sz w:val="22"/>
        </w:rPr>
        <w:t> </w:t>
      </w:r>
      <w:r>
        <w:rPr>
          <w:color w:val="231F20"/>
          <w:sz w:val="22"/>
        </w:rPr>
        <w:t>y</w:t>
      </w:r>
      <w:r>
        <w:rPr>
          <w:color w:val="231F20"/>
          <w:spacing w:val="-14"/>
          <w:sz w:val="22"/>
        </w:rPr>
        <w:t> </w:t>
      </w:r>
      <w:r>
        <w:rPr>
          <w:color w:val="231F20"/>
          <w:sz w:val="22"/>
        </w:rPr>
        <w:t>adolescentes</w:t>
      </w:r>
      <w:r>
        <w:rPr>
          <w:color w:val="231F20"/>
          <w:spacing w:val="-13"/>
          <w:sz w:val="22"/>
        </w:rPr>
        <w:t> </w:t>
      </w:r>
      <w:r>
        <w:rPr>
          <w:color w:val="231F20"/>
          <w:sz w:val="22"/>
        </w:rPr>
        <w:t>a</w:t>
      </w:r>
      <w:r>
        <w:rPr>
          <w:color w:val="231F20"/>
          <w:spacing w:val="-14"/>
          <w:sz w:val="22"/>
        </w:rPr>
        <w:t> </w:t>
      </w:r>
      <w:r>
        <w:rPr>
          <w:color w:val="231F20"/>
          <w:sz w:val="22"/>
        </w:rPr>
        <w:t>los</w:t>
      </w:r>
      <w:r>
        <w:rPr>
          <w:color w:val="231F20"/>
          <w:spacing w:val="-14"/>
          <w:sz w:val="22"/>
        </w:rPr>
        <w:t> </w:t>
      </w:r>
      <w:r>
        <w:rPr>
          <w:color w:val="231F20"/>
          <w:sz w:val="22"/>
        </w:rPr>
        <w:t>lugares</w:t>
      </w:r>
      <w:r>
        <w:rPr>
          <w:color w:val="231F20"/>
          <w:spacing w:val="-14"/>
          <w:sz w:val="22"/>
        </w:rPr>
        <w:t> </w:t>
      </w:r>
      <w:r>
        <w:rPr>
          <w:color w:val="231F20"/>
          <w:sz w:val="22"/>
        </w:rPr>
        <w:t>en</w:t>
      </w:r>
      <w:r>
        <w:rPr>
          <w:color w:val="231F20"/>
          <w:spacing w:val="-13"/>
          <w:sz w:val="22"/>
        </w:rPr>
        <w:t> </w:t>
      </w:r>
      <w:r>
        <w:rPr>
          <w:color w:val="231F20"/>
          <w:sz w:val="22"/>
        </w:rPr>
        <w:t>donde</w:t>
      </w:r>
      <w:r>
        <w:rPr>
          <w:color w:val="231F20"/>
          <w:spacing w:val="-14"/>
          <w:sz w:val="22"/>
        </w:rPr>
        <w:t> </w:t>
      </w:r>
      <w:r>
        <w:rPr>
          <w:color w:val="231F20"/>
          <w:sz w:val="22"/>
        </w:rPr>
        <w:t>se</w:t>
      </w:r>
      <w:r>
        <w:rPr>
          <w:color w:val="231F20"/>
          <w:spacing w:val="-14"/>
          <w:sz w:val="22"/>
        </w:rPr>
        <w:t> </w:t>
      </w:r>
      <w:r>
        <w:rPr>
          <w:color w:val="231F20"/>
          <w:sz w:val="22"/>
        </w:rPr>
        <w:t>ejerza</w:t>
      </w:r>
      <w:r>
        <w:rPr>
          <w:color w:val="231F20"/>
          <w:spacing w:val="-14"/>
          <w:sz w:val="22"/>
        </w:rPr>
        <w:t> </w:t>
      </w:r>
      <w:r>
        <w:rPr>
          <w:color w:val="231F20"/>
          <w:sz w:val="22"/>
        </w:rPr>
        <w:t>la</w:t>
      </w:r>
      <w:r>
        <w:rPr>
          <w:color w:val="231F20"/>
          <w:spacing w:val="-13"/>
          <w:sz w:val="22"/>
        </w:rPr>
        <w:t> </w:t>
      </w:r>
      <w:r>
        <w:rPr>
          <w:color w:val="231F20"/>
          <w:sz w:val="22"/>
        </w:rPr>
        <w:t>explotación </w:t>
      </w:r>
      <w:r>
        <w:rPr>
          <w:color w:val="231F20"/>
          <w:spacing w:val="-2"/>
          <w:sz w:val="22"/>
        </w:rPr>
        <w:t>sexual,</w:t>
      </w:r>
      <w:r>
        <w:rPr>
          <w:color w:val="231F20"/>
          <w:spacing w:val="-6"/>
          <w:sz w:val="22"/>
        </w:rPr>
        <w:t> </w:t>
      </w:r>
      <w:r>
        <w:rPr>
          <w:color w:val="231F20"/>
          <w:spacing w:val="-2"/>
          <w:sz w:val="22"/>
        </w:rPr>
        <w:t>se</w:t>
      </w:r>
      <w:r>
        <w:rPr>
          <w:color w:val="231F20"/>
          <w:spacing w:val="-6"/>
          <w:sz w:val="22"/>
        </w:rPr>
        <w:t> </w:t>
      </w:r>
      <w:r>
        <w:rPr>
          <w:color w:val="231F20"/>
          <w:spacing w:val="-2"/>
          <w:sz w:val="22"/>
        </w:rPr>
        <w:t>realicen</w:t>
      </w:r>
      <w:r>
        <w:rPr>
          <w:color w:val="231F20"/>
          <w:spacing w:val="-6"/>
          <w:sz w:val="22"/>
        </w:rPr>
        <w:t> </w:t>
      </w:r>
      <w:r>
        <w:rPr>
          <w:color w:val="231F20"/>
          <w:spacing w:val="-2"/>
          <w:sz w:val="22"/>
        </w:rPr>
        <w:t>espectáculos</w:t>
      </w:r>
      <w:r>
        <w:rPr>
          <w:color w:val="231F20"/>
          <w:spacing w:val="-6"/>
          <w:sz w:val="22"/>
        </w:rPr>
        <w:t> </w:t>
      </w:r>
      <w:r>
        <w:rPr>
          <w:color w:val="231F20"/>
          <w:spacing w:val="-2"/>
          <w:sz w:val="22"/>
        </w:rPr>
        <w:t>no</w:t>
      </w:r>
      <w:r>
        <w:rPr>
          <w:color w:val="231F20"/>
          <w:spacing w:val="-6"/>
          <w:sz w:val="22"/>
        </w:rPr>
        <w:t> </w:t>
      </w:r>
      <w:r>
        <w:rPr>
          <w:color w:val="231F20"/>
          <w:spacing w:val="-2"/>
          <w:sz w:val="22"/>
        </w:rPr>
        <w:t>aptos</w:t>
      </w:r>
      <w:r>
        <w:rPr>
          <w:color w:val="231F20"/>
          <w:spacing w:val="-6"/>
          <w:sz w:val="22"/>
        </w:rPr>
        <w:t> </w:t>
      </w:r>
      <w:r>
        <w:rPr>
          <w:color w:val="231F20"/>
          <w:spacing w:val="-2"/>
          <w:sz w:val="22"/>
        </w:rPr>
        <w:t>para</w:t>
      </w:r>
      <w:r>
        <w:rPr>
          <w:color w:val="231F20"/>
          <w:spacing w:val="-6"/>
          <w:sz w:val="22"/>
        </w:rPr>
        <w:t> </w:t>
      </w:r>
      <w:r>
        <w:rPr>
          <w:color w:val="231F20"/>
          <w:spacing w:val="-2"/>
          <w:sz w:val="22"/>
        </w:rPr>
        <w:t>niños,</w:t>
      </w:r>
      <w:r>
        <w:rPr>
          <w:color w:val="231F20"/>
          <w:spacing w:val="-6"/>
          <w:sz w:val="22"/>
        </w:rPr>
        <w:t> </w:t>
      </w:r>
      <w:r>
        <w:rPr>
          <w:color w:val="231F20"/>
          <w:spacing w:val="-2"/>
          <w:sz w:val="22"/>
        </w:rPr>
        <w:t>niñas</w:t>
      </w:r>
      <w:r>
        <w:rPr>
          <w:color w:val="231F20"/>
          <w:spacing w:val="-6"/>
          <w:sz w:val="22"/>
        </w:rPr>
        <w:t> </w:t>
      </w:r>
      <w:r>
        <w:rPr>
          <w:color w:val="231F20"/>
          <w:spacing w:val="-2"/>
          <w:sz w:val="22"/>
        </w:rPr>
        <w:t>o</w:t>
      </w:r>
      <w:r>
        <w:rPr>
          <w:color w:val="231F20"/>
          <w:spacing w:val="-6"/>
          <w:sz w:val="22"/>
        </w:rPr>
        <w:t> </w:t>
      </w:r>
      <w:r>
        <w:rPr>
          <w:color w:val="231F20"/>
          <w:spacing w:val="-2"/>
          <w:sz w:val="22"/>
        </w:rPr>
        <w:t>adolescentes, </w:t>
      </w:r>
      <w:r>
        <w:rPr>
          <w:color w:val="231F20"/>
          <w:sz w:val="22"/>
        </w:rPr>
        <w:t>a</w:t>
      </w:r>
      <w:r>
        <w:rPr>
          <w:color w:val="231F20"/>
          <w:spacing w:val="-3"/>
          <w:sz w:val="22"/>
        </w:rPr>
        <w:t> </w:t>
      </w:r>
      <w:r>
        <w:rPr>
          <w:color w:val="231F20"/>
          <w:sz w:val="22"/>
        </w:rPr>
        <w:t>salas</w:t>
      </w:r>
      <w:r>
        <w:rPr>
          <w:color w:val="231F20"/>
          <w:spacing w:val="-3"/>
          <w:sz w:val="22"/>
        </w:rPr>
        <w:t> </w:t>
      </w:r>
      <w:r>
        <w:rPr>
          <w:color w:val="231F20"/>
          <w:sz w:val="22"/>
        </w:rPr>
        <w:t>de</w:t>
      </w:r>
      <w:r>
        <w:rPr>
          <w:color w:val="231F20"/>
          <w:spacing w:val="-3"/>
          <w:sz w:val="22"/>
        </w:rPr>
        <w:t> </w:t>
      </w:r>
      <w:r>
        <w:rPr>
          <w:color w:val="231F20"/>
          <w:sz w:val="22"/>
        </w:rPr>
        <w:t>juego</w:t>
      </w:r>
      <w:r>
        <w:rPr>
          <w:color w:val="231F20"/>
          <w:spacing w:val="-3"/>
          <w:sz w:val="22"/>
        </w:rPr>
        <w:t> </w:t>
      </w:r>
      <w:r>
        <w:rPr>
          <w:color w:val="231F20"/>
          <w:sz w:val="22"/>
        </w:rPr>
        <w:t>de</w:t>
      </w:r>
      <w:r>
        <w:rPr>
          <w:color w:val="231F20"/>
          <w:spacing w:val="-3"/>
          <w:sz w:val="22"/>
        </w:rPr>
        <w:t> </w:t>
      </w:r>
      <w:r>
        <w:rPr>
          <w:color w:val="231F20"/>
          <w:sz w:val="22"/>
        </w:rPr>
        <w:t>azar</w:t>
      </w:r>
      <w:r>
        <w:rPr>
          <w:color w:val="231F20"/>
          <w:spacing w:val="-3"/>
          <w:sz w:val="22"/>
        </w:rPr>
        <w:t> </w:t>
      </w:r>
      <w:r>
        <w:rPr>
          <w:color w:val="231F20"/>
          <w:sz w:val="22"/>
        </w:rPr>
        <w:t>y</w:t>
      </w:r>
      <w:r>
        <w:rPr>
          <w:color w:val="231F20"/>
          <w:spacing w:val="-3"/>
          <w:sz w:val="22"/>
        </w:rPr>
        <w:t> </w:t>
      </w:r>
      <w:r>
        <w:rPr>
          <w:color w:val="231F20"/>
          <w:sz w:val="22"/>
        </w:rPr>
        <w:t>lugares</w:t>
      </w:r>
      <w:r>
        <w:rPr>
          <w:color w:val="231F20"/>
          <w:spacing w:val="-3"/>
          <w:sz w:val="22"/>
        </w:rPr>
        <w:t> </w:t>
      </w:r>
      <w:r>
        <w:rPr>
          <w:color w:val="231F20"/>
          <w:sz w:val="22"/>
        </w:rPr>
        <w:t>públicos</w:t>
      </w:r>
      <w:r>
        <w:rPr>
          <w:color w:val="231F20"/>
          <w:spacing w:val="-3"/>
          <w:sz w:val="22"/>
        </w:rPr>
        <w:t> </w:t>
      </w:r>
      <w:r>
        <w:rPr>
          <w:color w:val="231F20"/>
          <w:sz w:val="22"/>
        </w:rPr>
        <w:t>o</w:t>
      </w:r>
      <w:r>
        <w:rPr>
          <w:color w:val="231F20"/>
          <w:spacing w:val="-3"/>
          <w:sz w:val="22"/>
        </w:rPr>
        <w:t> </w:t>
      </w:r>
      <w:r>
        <w:rPr>
          <w:color w:val="231F20"/>
          <w:sz w:val="22"/>
        </w:rPr>
        <w:t>privados</w:t>
      </w:r>
      <w:r>
        <w:rPr>
          <w:color w:val="231F20"/>
          <w:spacing w:val="-3"/>
          <w:sz w:val="22"/>
        </w:rPr>
        <w:t> </w:t>
      </w:r>
      <w:r>
        <w:rPr>
          <w:color w:val="231F20"/>
          <w:sz w:val="22"/>
        </w:rPr>
        <w:t>de</w:t>
      </w:r>
      <w:r>
        <w:rPr>
          <w:color w:val="231F20"/>
          <w:spacing w:val="-3"/>
          <w:sz w:val="22"/>
        </w:rPr>
        <w:t> </w:t>
      </w:r>
      <w:r>
        <w:rPr>
          <w:color w:val="231F20"/>
          <w:sz w:val="22"/>
        </w:rPr>
        <w:t>alto</w:t>
      </w:r>
      <w:r>
        <w:rPr>
          <w:color w:val="231F20"/>
          <w:spacing w:val="-3"/>
          <w:sz w:val="22"/>
        </w:rPr>
        <w:t> </w:t>
      </w:r>
      <w:r>
        <w:rPr>
          <w:color w:val="231F20"/>
          <w:sz w:val="22"/>
        </w:rPr>
        <w:t>riesgo</w:t>
      </w:r>
      <w:r>
        <w:rPr>
          <w:color w:val="231F20"/>
          <w:spacing w:val="-3"/>
          <w:sz w:val="22"/>
        </w:rPr>
        <w:t> </w:t>
      </w:r>
      <w:r>
        <w:rPr>
          <w:color w:val="231F20"/>
          <w:sz w:val="22"/>
        </w:rPr>
        <w:t>que ofrezcan</w:t>
      </w:r>
      <w:r>
        <w:rPr>
          <w:color w:val="231F20"/>
          <w:spacing w:val="-4"/>
          <w:sz w:val="22"/>
        </w:rPr>
        <w:t> </w:t>
      </w:r>
      <w:r>
        <w:rPr>
          <w:color w:val="231F20"/>
          <w:sz w:val="22"/>
        </w:rPr>
        <w:t>peligro</w:t>
      </w:r>
      <w:r>
        <w:rPr>
          <w:color w:val="231F20"/>
          <w:spacing w:val="-4"/>
          <w:sz w:val="22"/>
        </w:rPr>
        <w:t> </w:t>
      </w:r>
      <w:r>
        <w:rPr>
          <w:color w:val="231F20"/>
          <w:sz w:val="22"/>
        </w:rPr>
        <w:t>para</w:t>
      </w:r>
      <w:r>
        <w:rPr>
          <w:color w:val="231F20"/>
          <w:spacing w:val="-4"/>
          <w:sz w:val="22"/>
        </w:rPr>
        <w:t> </w:t>
      </w:r>
      <w:r>
        <w:rPr>
          <w:color w:val="231F20"/>
          <w:sz w:val="22"/>
        </w:rPr>
        <w:t>su</w:t>
      </w:r>
      <w:r>
        <w:rPr>
          <w:color w:val="231F20"/>
          <w:spacing w:val="-4"/>
          <w:sz w:val="22"/>
        </w:rPr>
        <w:t> </w:t>
      </w:r>
      <w:r>
        <w:rPr>
          <w:color w:val="231F20"/>
          <w:sz w:val="22"/>
        </w:rPr>
        <w:t>integridad</w:t>
      </w:r>
      <w:r>
        <w:rPr>
          <w:color w:val="231F20"/>
          <w:spacing w:val="-4"/>
          <w:sz w:val="22"/>
        </w:rPr>
        <w:t> </w:t>
      </w:r>
      <w:r>
        <w:rPr>
          <w:color w:val="231F20"/>
          <w:sz w:val="22"/>
        </w:rPr>
        <w:t>física</w:t>
      </w:r>
      <w:r>
        <w:rPr>
          <w:color w:val="231F20"/>
          <w:spacing w:val="-4"/>
          <w:sz w:val="22"/>
        </w:rPr>
        <w:t> </w:t>
      </w:r>
      <w:r>
        <w:rPr>
          <w:color w:val="231F20"/>
          <w:sz w:val="22"/>
        </w:rPr>
        <w:t>y</w:t>
      </w:r>
      <w:r>
        <w:rPr>
          <w:color w:val="231F20"/>
          <w:spacing w:val="-4"/>
          <w:sz w:val="22"/>
        </w:rPr>
        <w:t> </w:t>
      </w:r>
      <w:r>
        <w:rPr>
          <w:color w:val="231F20"/>
          <w:sz w:val="22"/>
        </w:rPr>
        <w:t>o</w:t>
      </w:r>
      <w:r>
        <w:rPr>
          <w:color w:val="231F20"/>
          <w:spacing w:val="-4"/>
          <w:sz w:val="22"/>
        </w:rPr>
        <w:t> </w:t>
      </w:r>
      <w:r>
        <w:rPr>
          <w:color w:val="231F20"/>
          <w:sz w:val="22"/>
        </w:rPr>
        <w:t>moral</w:t>
      </w:r>
      <w:r>
        <w:rPr>
          <w:color w:val="231F20"/>
          <w:spacing w:val="-4"/>
          <w:sz w:val="22"/>
        </w:rPr>
        <w:t> </w:t>
      </w:r>
      <w:r>
        <w:rPr>
          <w:color w:val="231F20"/>
          <w:sz w:val="22"/>
        </w:rPr>
        <w:t>y</w:t>
      </w:r>
      <w:r>
        <w:rPr>
          <w:color w:val="231F20"/>
          <w:spacing w:val="-4"/>
          <w:sz w:val="22"/>
        </w:rPr>
        <w:t> </w:t>
      </w:r>
      <w:r>
        <w:rPr>
          <w:color w:val="231F20"/>
          <w:sz w:val="22"/>
        </w:rPr>
        <w:t>tomar</w:t>
      </w:r>
      <w:r>
        <w:rPr>
          <w:color w:val="231F20"/>
          <w:spacing w:val="-4"/>
          <w:sz w:val="22"/>
        </w:rPr>
        <w:t> </w:t>
      </w:r>
      <w:r>
        <w:rPr>
          <w:color w:val="231F20"/>
          <w:sz w:val="22"/>
        </w:rPr>
        <w:t>las</w:t>
      </w:r>
      <w:r>
        <w:rPr>
          <w:color w:val="231F20"/>
          <w:spacing w:val="-4"/>
          <w:sz w:val="22"/>
        </w:rPr>
        <w:t> </w:t>
      </w:r>
      <w:r>
        <w:rPr>
          <w:color w:val="231F20"/>
          <w:sz w:val="22"/>
        </w:rPr>
        <w:t>medidas a que haya lugar.</w:t>
      </w:r>
    </w:p>
    <w:p>
      <w:pPr>
        <w:pStyle w:val="ListParagraph"/>
        <w:numPr>
          <w:ilvl w:val="0"/>
          <w:numId w:val="20"/>
        </w:numPr>
        <w:tabs>
          <w:tab w:pos="474" w:val="left" w:leader="none"/>
        </w:tabs>
        <w:spacing w:line="213" w:lineRule="auto" w:before="170" w:after="0"/>
        <w:ind w:left="494" w:right="110" w:hanging="360"/>
        <w:jc w:val="both"/>
        <w:rPr>
          <w:sz w:val="22"/>
        </w:rPr>
      </w:pPr>
      <w:r>
        <w:rPr>
          <w:color w:val="231F20"/>
          <w:sz w:val="22"/>
        </w:rPr>
        <w:t>Adelantar labores de vigilancia a fin de prevenir, controlar e impedir la entrada de menores de catorce (14) años a las salas de juegos </w:t>
      </w:r>
      <w:r>
        <w:rPr>
          <w:color w:val="231F20"/>
          <w:sz w:val="22"/>
        </w:rPr>
        <w:t>electróni- </w:t>
      </w:r>
      <w:r>
        <w:rPr>
          <w:color w:val="231F20"/>
          <w:spacing w:val="-4"/>
          <w:sz w:val="22"/>
        </w:rPr>
        <w:t>cos.</w:t>
      </w:r>
    </w:p>
    <w:p>
      <w:pPr>
        <w:spacing w:after="0" w:line="213" w:lineRule="auto"/>
        <w:jc w:val="both"/>
        <w:rPr>
          <w:sz w:val="22"/>
        </w:rPr>
        <w:sectPr>
          <w:pgSz w:w="9640" w:h="13610"/>
          <w:pgMar w:header="1074" w:footer="0" w:top="1540" w:bottom="280" w:left="1020" w:right="1020"/>
        </w:sectPr>
      </w:pPr>
    </w:p>
    <w:p>
      <w:pPr>
        <w:pStyle w:val="ListParagraph"/>
        <w:numPr>
          <w:ilvl w:val="0"/>
          <w:numId w:val="20"/>
        </w:numPr>
        <w:tabs>
          <w:tab w:pos="474" w:val="left" w:leader="none"/>
        </w:tabs>
        <w:spacing w:line="211" w:lineRule="auto" w:before="112" w:after="0"/>
        <w:ind w:left="494" w:right="111" w:hanging="360"/>
        <w:jc w:val="both"/>
        <w:rPr>
          <w:sz w:val="22"/>
        </w:rPr>
      </w:pPr>
      <w:r>
        <w:rPr>
          <w:color w:val="231F20"/>
          <w:w w:val="95"/>
          <w:sz w:val="22"/>
        </w:rPr>
        <w:t>Controlar</w:t>
      </w:r>
      <w:r>
        <w:rPr>
          <w:color w:val="231F20"/>
          <w:spacing w:val="-5"/>
          <w:w w:val="95"/>
          <w:sz w:val="22"/>
        </w:rPr>
        <w:t> </w:t>
      </w:r>
      <w:r>
        <w:rPr>
          <w:color w:val="231F20"/>
          <w:w w:val="95"/>
          <w:sz w:val="22"/>
        </w:rPr>
        <w:t>e</w:t>
      </w:r>
      <w:r>
        <w:rPr>
          <w:color w:val="231F20"/>
          <w:spacing w:val="-5"/>
          <w:w w:val="95"/>
          <w:sz w:val="22"/>
        </w:rPr>
        <w:t> </w:t>
      </w:r>
      <w:r>
        <w:rPr>
          <w:color w:val="231F20"/>
          <w:w w:val="95"/>
          <w:sz w:val="22"/>
        </w:rPr>
        <w:t>impedir</w:t>
      </w:r>
      <w:r>
        <w:rPr>
          <w:color w:val="231F20"/>
          <w:spacing w:val="-5"/>
          <w:w w:val="95"/>
          <w:sz w:val="22"/>
        </w:rPr>
        <w:t> </w:t>
      </w:r>
      <w:r>
        <w:rPr>
          <w:color w:val="231F20"/>
          <w:w w:val="95"/>
          <w:sz w:val="22"/>
        </w:rPr>
        <w:t>el</w:t>
      </w:r>
      <w:r>
        <w:rPr>
          <w:color w:val="231F20"/>
          <w:spacing w:val="-5"/>
          <w:w w:val="95"/>
          <w:sz w:val="22"/>
        </w:rPr>
        <w:t> </w:t>
      </w:r>
      <w:r>
        <w:rPr>
          <w:color w:val="231F20"/>
          <w:w w:val="95"/>
          <w:sz w:val="22"/>
        </w:rPr>
        <w:t>ingreso</w:t>
      </w:r>
      <w:r>
        <w:rPr>
          <w:color w:val="231F20"/>
          <w:spacing w:val="-5"/>
          <w:w w:val="95"/>
          <w:sz w:val="22"/>
        </w:rPr>
        <w:t> </w:t>
      </w:r>
      <w:r>
        <w:rPr>
          <w:color w:val="231F20"/>
          <w:w w:val="95"/>
          <w:sz w:val="22"/>
        </w:rPr>
        <w:t>de</w:t>
      </w:r>
      <w:r>
        <w:rPr>
          <w:color w:val="231F20"/>
          <w:spacing w:val="-5"/>
          <w:w w:val="95"/>
          <w:sz w:val="22"/>
        </w:rPr>
        <w:t> </w:t>
      </w:r>
      <w:r>
        <w:rPr>
          <w:color w:val="231F20"/>
          <w:w w:val="95"/>
          <w:sz w:val="22"/>
        </w:rPr>
        <w:t>niños,</w:t>
      </w:r>
      <w:r>
        <w:rPr>
          <w:color w:val="231F20"/>
          <w:spacing w:val="-5"/>
          <w:w w:val="95"/>
          <w:sz w:val="22"/>
        </w:rPr>
        <w:t> </w:t>
      </w:r>
      <w:r>
        <w:rPr>
          <w:color w:val="231F20"/>
          <w:w w:val="95"/>
          <w:sz w:val="22"/>
        </w:rPr>
        <w:t>niñas</w:t>
      </w:r>
      <w:r>
        <w:rPr>
          <w:color w:val="231F20"/>
          <w:spacing w:val="-5"/>
          <w:w w:val="95"/>
          <w:sz w:val="22"/>
        </w:rPr>
        <w:t> </w:t>
      </w:r>
      <w:r>
        <w:rPr>
          <w:color w:val="231F20"/>
          <w:w w:val="95"/>
          <w:sz w:val="22"/>
        </w:rPr>
        <w:t>y</w:t>
      </w:r>
      <w:r>
        <w:rPr>
          <w:color w:val="231F20"/>
          <w:spacing w:val="-5"/>
          <w:w w:val="95"/>
          <w:sz w:val="22"/>
        </w:rPr>
        <w:t> </w:t>
      </w:r>
      <w:r>
        <w:rPr>
          <w:color w:val="231F20"/>
          <w:w w:val="95"/>
          <w:sz w:val="22"/>
        </w:rPr>
        <w:t>adolescentes</w:t>
      </w:r>
      <w:r>
        <w:rPr>
          <w:color w:val="231F20"/>
          <w:spacing w:val="-5"/>
          <w:w w:val="95"/>
          <w:sz w:val="22"/>
        </w:rPr>
        <w:t> </w:t>
      </w:r>
      <w:r>
        <w:rPr>
          <w:color w:val="231F20"/>
          <w:w w:val="95"/>
          <w:sz w:val="22"/>
        </w:rPr>
        <w:t>a</w:t>
      </w:r>
      <w:r>
        <w:rPr>
          <w:color w:val="231F20"/>
          <w:spacing w:val="-5"/>
          <w:w w:val="95"/>
          <w:sz w:val="22"/>
        </w:rPr>
        <w:t> </w:t>
      </w:r>
      <w:r>
        <w:rPr>
          <w:color w:val="231F20"/>
          <w:w w:val="95"/>
          <w:sz w:val="22"/>
        </w:rPr>
        <w:t>salas</w:t>
      </w:r>
      <w:r>
        <w:rPr>
          <w:color w:val="231F20"/>
          <w:spacing w:val="-5"/>
          <w:w w:val="95"/>
          <w:sz w:val="22"/>
        </w:rPr>
        <w:t> </w:t>
      </w:r>
      <w:r>
        <w:rPr>
          <w:color w:val="231F20"/>
          <w:w w:val="95"/>
          <w:sz w:val="22"/>
        </w:rPr>
        <w:t>de</w:t>
      </w:r>
      <w:r>
        <w:rPr>
          <w:color w:val="231F20"/>
          <w:spacing w:val="-5"/>
          <w:w w:val="95"/>
          <w:sz w:val="22"/>
        </w:rPr>
        <w:t> </w:t>
      </w:r>
      <w:r>
        <w:rPr>
          <w:color w:val="231F20"/>
          <w:w w:val="95"/>
          <w:sz w:val="22"/>
        </w:rPr>
        <w:t>cine, </w:t>
      </w:r>
      <w:r>
        <w:rPr>
          <w:color w:val="231F20"/>
          <w:spacing w:val="-2"/>
          <w:sz w:val="22"/>
        </w:rPr>
        <w:t>teatros</w:t>
      </w:r>
      <w:r>
        <w:rPr>
          <w:color w:val="231F20"/>
          <w:spacing w:val="-4"/>
          <w:sz w:val="22"/>
        </w:rPr>
        <w:t> </w:t>
      </w:r>
      <w:r>
        <w:rPr>
          <w:color w:val="231F20"/>
          <w:spacing w:val="-2"/>
          <w:sz w:val="22"/>
        </w:rPr>
        <w:t>o</w:t>
      </w:r>
      <w:r>
        <w:rPr>
          <w:color w:val="231F20"/>
          <w:spacing w:val="-4"/>
          <w:sz w:val="22"/>
        </w:rPr>
        <w:t> </w:t>
      </w:r>
      <w:r>
        <w:rPr>
          <w:color w:val="231F20"/>
          <w:spacing w:val="-2"/>
          <w:sz w:val="22"/>
        </w:rPr>
        <w:t>similares</w:t>
      </w:r>
      <w:r>
        <w:rPr>
          <w:color w:val="231F20"/>
          <w:spacing w:val="-4"/>
          <w:sz w:val="22"/>
        </w:rPr>
        <w:t> </w:t>
      </w:r>
      <w:r>
        <w:rPr>
          <w:color w:val="231F20"/>
          <w:spacing w:val="-2"/>
          <w:sz w:val="22"/>
        </w:rPr>
        <w:t>donde</w:t>
      </w:r>
      <w:r>
        <w:rPr>
          <w:color w:val="231F20"/>
          <w:spacing w:val="-4"/>
          <w:sz w:val="22"/>
        </w:rPr>
        <w:t> </w:t>
      </w:r>
      <w:r>
        <w:rPr>
          <w:color w:val="231F20"/>
          <w:spacing w:val="-2"/>
          <w:sz w:val="22"/>
        </w:rPr>
        <w:t>se</w:t>
      </w:r>
      <w:r>
        <w:rPr>
          <w:color w:val="231F20"/>
          <w:spacing w:val="-4"/>
          <w:sz w:val="22"/>
        </w:rPr>
        <w:t> </w:t>
      </w:r>
      <w:r>
        <w:rPr>
          <w:color w:val="231F20"/>
          <w:spacing w:val="-2"/>
          <w:sz w:val="22"/>
        </w:rPr>
        <w:t>presenten</w:t>
      </w:r>
      <w:r>
        <w:rPr>
          <w:color w:val="231F20"/>
          <w:spacing w:val="-4"/>
          <w:sz w:val="22"/>
        </w:rPr>
        <w:t> </w:t>
      </w:r>
      <w:r>
        <w:rPr>
          <w:color w:val="231F20"/>
          <w:spacing w:val="-2"/>
          <w:sz w:val="22"/>
        </w:rPr>
        <w:t>espectáculos</w:t>
      </w:r>
      <w:r>
        <w:rPr>
          <w:color w:val="231F20"/>
          <w:spacing w:val="-4"/>
          <w:sz w:val="22"/>
        </w:rPr>
        <w:t> </w:t>
      </w:r>
      <w:r>
        <w:rPr>
          <w:color w:val="231F20"/>
          <w:spacing w:val="-2"/>
          <w:sz w:val="22"/>
        </w:rPr>
        <w:t>con</w:t>
      </w:r>
      <w:r>
        <w:rPr>
          <w:color w:val="231F20"/>
          <w:spacing w:val="-4"/>
          <w:sz w:val="22"/>
        </w:rPr>
        <w:t> </w:t>
      </w:r>
      <w:r>
        <w:rPr>
          <w:color w:val="231F20"/>
          <w:spacing w:val="-2"/>
          <w:sz w:val="22"/>
        </w:rPr>
        <w:t>clasificación</w:t>
      </w:r>
      <w:r>
        <w:rPr>
          <w:color w:val="231F20"/>
          <w:spacing w:val="-4"/>
          <w:sz w:val="22"/>
        </w:rPr>
        <w:t> </w:t>
      </w:r>
      <w:r>
        <w:rPr>
          <w:color w:val="231F20"/>
          <w:spacing w:val="-2"/>
          <w:sz w:val="22"/>
        </w:rPr>
        <w:t>para </w:t>
      </w:r>
      <w:r>
        <w:rPr>
          <w:color w:val="231F20"/>
          <w:sz w:val="22"/>
        </w:rPr>
        <w:t>mayores y el alquiler de películas de video clasificadas para adultos.</w:t>
      </w:r>
    </w:p>
    <w:p>
      <w:pPr>
        <w:pStyle w:val="ListParagraph"/>
        <w:numPr>
          <w:ilvl w:val="0"/>
          <w:numId w:val="20"/>
        </w:numPr>
        <w:tabs>
          <w:tab w:pos="474" w:val="left" w:leader="none"/>
        </w:tabs>
        <w:spacing w:line="211" w:lineRule="auto" w:before="138" w:after="0"/>
        <w:ind w:left="494" w:right="111" w:hanging="360"/>
        <w:jc w:val="both"/>
        <w:rPr>
          <w:sz w:val="22"/>
        </w:rPr>
      </w:pPr>
      <w:r>
        <w:rPr>
          <w:color w:val="231F20"/>
          <w:sz w:val="22"/>
        </w:rPr>
        <w:t>Adelantar labores de vigilancia a fin de controlar el porte de armas de fuego</w:t>
      </w:r>
      <w:r>
        <w:rPr>
          <w:color w:val="231F20"/>
          <w:spacing w:val="-14"/>
          <w:sz w:val="22"/>
        </w:rPr>
        <w:t> </w:t>
      </w:r>
      <w:r>
        <w:rPr>
          <w:color w:val="231F20"/>
          <w:sz w:val="22"/>
        </w:rPr>
        <w:t>o</w:t>
      </w:r>
      <w:r>
        <w:rPr>
          <w:color w:val="231F20"/>
          <w:spacing w:val="-14"/>
          <w:sz w:val="22"/>
        </w:rPr>
        <w:t> </w:t>
      </w:r>
      <w:r>
        <w:rPr>
          <w:color w:val="231F20"/>
          <w:sz w:val="22"/>
        </w:rPr>
        <w:t>corto-punzantes,</w:t>
      </w:r>
      <w:r>
        <w:rPr>
          <w:color w:val="231F20"/>
          <w:spacing w:val="-14"/>
          <w:sz w:val="22"/>
        </w:rPr>
        <w:t> </w:t>
      </w:r>
      <w:r>
        <w:rPr>
          <w:color w:val="231F20"/>
          <w:sz w:val="22"/>
        </w:rPr>
        <w:t>bebidas</w:t>
      </w:r>
      <w:r>
        <w:rPr>
          <w:color w:val="231F20"/>
          <w:spacing w:val="-13"/>
          <w:sz w:val="22"/>
        </w:rPr>
        <w:t> </w:t>
      </w:r>
      <w:r>
        <w:rPr>
          <w:color w:val="231F20"/>
          <w:sz w:val="22"/>
        </w:rPr>
        <w:t>embriagantes,</w:t>
      </w:r>
      <w:r>
        <w:rPr>
          <w:color w:val="231F20"/>
          <w:spacing w:val="-14"/>
          <w:sz w:val="22"/>
        </w:rPr>
        <w:t> </w:t>
      </w:r>
      <w:r>
        <w:rPr>
          <w:color w:val="231F20"/>
          <w:sz w:val="22"/>
        </w:rPr>
        <w:t>pólvora,</w:t>
      </w:r>
      <w:r>
        <w:rPr>
          <w:color w:val="231F20"/>
          <w:spacing w:val="-14"/>
          <w:sz w:val="22"/>
        </w:rPr>
        <w:t> </w:t>
      </w:r>
      <w:r>
        <w:rPr>
          <w:color w:val="231F20"/>
          <w:sz w:val="22"/>
        </w:rPr>
        <w:t>estupefacientes </w:t>
      </w:r>
      <w:r>
        <w:rPr>
          <w:color w:val="231F20"/>
          <w:w w:val="95"/>
          <w:sz w:val="22"/>
        </w:rPr>
        <w:t>y material pornográfico, por parte de niños, niñas o adolescentes, así como </w:t>
      </w:r>
      <w:r>
        <w:rPr>
          <w:color w:val="231F20"/>
          <w:sz w:val="22"/>
        </w:rPr>
        <w:t>de elementos que puedan atentar contra su integridad, y proceder a su </w:t>
      </w:r>
      <w:r>
        <w:rPr>
          <w:color w:val="231F20"/>
          <w:spacing w:val="-2"/>
          <w:sz w:val="22"/>
        </w:rPr>
        <w:t>incautación.</w:t>
      </w:r>
    </w:p>
    <w:p>
      <w:pPr>
        <w:pStyle w:val="ListParagraph"/>
        <w:numPr>
          <w:ilvl w:val="0"/>
          <w:numId w:val="20"/>
        </w:numPr>
        <w:tabs>
          <w:tab w:pos="474" w:val="left" w:leader="none"/>
        </w:tabs>
        <w:spacing w:line="211" w:lineRule="auto" w:before="136" w:after="0"/>
        <w:ind w:left="494" w:right="111" w:hanging="360"/>
        <w:jc w:val="both"/>
        <w:rPr>
          <w:sz w:val="22"/>
        </w:rPr>
      </w:pPr>
      <w:r>
        <w:rPr>
          <w:color w:val="231F20"/>
          <w:sz w:val="22"/>
        </w:rPr>
        <w:t>Diseñar programas de prevención para los adultos sobre el porte y uso responsable</w:t>
      </w:r>
      <w:r>
        <w:rPr>
          <w:color w:val="231F20"/>
          <w:spacing w:val="-10"/>
          <w:sz w:val="22"/>
        </w:rPr>
        <w:t> </w:t>
      </w:r>
      <w:r>
        <w:rPr>
          <w:color w:val="231F20"/>
          <w:sz w:val="22"/>
        </w:rPr>
        <w:t>de</w:t>
      </w:r>
      <w:r>
        <w:rPr>
          <w:color w:val="231F20"/>
          <w:spacing w:val="-9"/>
          <w:sz w:val="22"/>
        </w:rPr>
        <w:t> </w:t>
      </w:r>
      <w:r>
        <w:rPr>
          <w:color w:val="231F20"/>
          <w:sz w:val="22"/>
        </w:rPr>
        <w:t>armas</w:t>
      </w:r>
      <w:r>
        <w:rPr>
          <w:color w:val="231F20"/>
          <w:spacing w:val="-10"/>
          <w:sz w:val="22"/>
        </w:rPr>
        <w:t> </w:t>
      </w:r>
      <w:r>
        <w:rPr>
          <w:color w:val="231F20"/>
          <w:sz w:val="22"/>
        </w:rPr>
        <w:t>de</w:t>
      </w:r>
      <w:r>
        <w:rPr>
          <w:color w:val="231F20"/>
          <w:spacing w:val="-9"/>
          <w:sz w:val="22"/>
        </w:rPr>
        <w:t> </w:t>
      </w:r>
      <w:r>
        <w:rPr>
          <w:color w:val="231F20"/>
          <w:sz w:val="22"/>
        </w:rPr>
        <w:t>fuego,</w:t>
      </w:r>
      <w:r>
        <w:rPr>
          <w:color w:val="231F20"/>
          <w:spacing w:val="-9"/>
          <w:sz w:val="22"/>
        </w:rPr>
        <w:t> </w:t>
      </w:r>
      <w:r>
        <w:rPr>
          <w:color w:val="231F20"/>
          <w:sz w:val="22"/>
        </w:rPr>
        <w:t>de</w:t>
      </w:r>
      <w:r>
        <w:rPr>
          <w:color w:val="231F20"/>
          <w:spacing w:val="-9"/>
          <w:sz w:val="22"/>
        </w:rPr>
        <w:t> </w:t>
      </w:r>
      <w:r>
        <w:rPr>
          <w:color w:val="231F20"/>
          <w:sz w:val="22"/>
        </w:rPr>
        <w:t>bebidas</w:t>
      </w:r>
      <w:r>
        <w:rPr>
          <w:color w:val="231F20"/>
          <w:spacing w:val="-9"/>
          <w:sz w:val="22"/>
        </w:rPr>
        <w:t> </w:t>
      </w:r>
      <w:r>
        <w:rPr>
          <w:color w:val="231F20"/>
          <w:sz w:val="22"/>
        </w:rPr>
        <w:t>embriagantes,</w:t>
      </w:r>
      <w:r>
        <w:rPr>
          <w:color w:val="231F20"/>
          <w:spacing w:val="-10"/>
          <w:sz w:val="22"/>
        </w:rPr>
        <w:t> </w:t>
      </w:r>
      <w:r>
        <w:rPr>
          <w:color w:val="231F20"/>
          <w:sz w:val="22"/>
        </w:rPr>
        <w:t>de</w:t>
      </w:r>
      <w:r>
        <w:rPr>
          <w:color w:val="231F20"/>
          <w:spacing w:val="-9"/>
          <w:sz w:val="22"/>
        </w:rPr>
        <w:t> </w:t>
      </w:r>
      <w:r>
        <w:rPr>
          <w:color w:val="231F20"/>
          <w:sz w:val="22"/>
        </w:rPr>
        <w:t>pólvora,</w:t>
      </w:r>
      <w:r>
        <w:rPr>
          <w:color w:val="231F20"/>
          <w:spacing w:val="-10"/>
          <w:sz w:val="22"/>
        </w:rPr>
        <w:t> </w:t>
      </w:r>
      <w:r>
        <w:rPr>
          <w:color w:val="231F20"/>
          <w:sz w:val="22"/>
        </w:rPr>
        <w:t>de juguetes bélicos y de cigarrillos cuando conviven o están acompañados de niños, niñas o adolescentes.</w:t>
      </w:r>
    </w:p>
    <w:p>
      <w:pPr>
        <w:pStyle w:val="ListParagraph"/>
        <w:numPr>
          <w:ilvl w:val="0"/>
          <w:numId w:val="20"/>
        </w:numPr>
        <w:tabs>
          <w:tab w:pos="474" w:val="left" w:leader="none"/>
        </w:tabs>
        <w:spacing w:line="211" w:lineRule="auto" w:before="136" w:after="0"/>
        <w:ind w:left="494" w:right="110" w:hanging="360"/>
        <w:jc w:val="both"/>
        <w:rPr>
          <w:sz w:val="22"/>
        </w:rPr>
      </w:pPr>
      <w:r>
        <w:rPr>
          <w:color w:val="231F20"/>
          <w:spacing w:val="-2"/>
          <w:sz w:val="22"/>
        </w:rPr>
        <w:t>Brindar</w:t>
      </w:r>
      <w:r>
        <w:rPr>
          <w:color w:val="231F20"/>
          <w:spacing w:val="-12"/>
          <w:sz w:val="22"/>
        </w:rPr>
        <w:t> </w:t>
      </w:r>
      <w:r>
        <w:rPr>
          <w:color w:val="231F20"/>
          <w:spacing w:val="-2"/>
          <w:sz w:val="22"/>
        </w:rPr>
        <w:t>apoyo</w:t>
      </w:r>
      <w:r>
        <w:rPr>
          <w:color w:val="231F20"/>
          <w:spacing w:val="-12"/>
          <w:sz w:val="22"/>
        </w:rPr>
        <w:t> </w:t>
      </w:r>
      <w:r>
        <w:rPr>
          <w:color w:val="231F20"/>
          <w:spacing w:val="-2"/>
          <w:sz w:val="22"/>
        </w:rPr>
        <w:t>a</w:t>
      </w:r>
      <w:r>
        <w:rPr>
          <w:color w:val="231F20"/>
          <w:spacing w:val="-12"/>
          <w:sz w:val="22"/>
        </w:rPr>
        <w:t> </w:t>
      </w:r>
      <w:r>
        <w:rPr>
          <w:color w:val="231F20"/>
          <w:spacing w:val="-2"/>
          <w:sz w:val="22"/>
        </w:rPr>
        <w:t>las</w:t>
      </w:r>
      <w:r>
        <w:rPr>
          <w:color w:val="231F20"/>
          <w:spacing w:val="-11"/>
          <w:sz w:val="22"/>
        </w:rPr>
        <w:t> </w:t>
      </w:r>
      <w:r>
        <w:rPr>
          <w:color w:val="231F20"/>
          <w:spacing w:val="-2"/>
          <w:sz w:val="22"/>
        </w:rPr>
        <w:t>autoridades</w:t>
      </w:r>
      <w:r>
        <w:rPr>
          <w:color w:val="231F20"/>
          <w:spacing w:val="-12"/>
          <w:sz w:val="22"/>
        </w:rPr>
        <w:t> </w:t>
      </w:r>
      <w:r>
        <w:rPr>
          <w:color w:val="231F20"/>
          <w:spacing w:val="-2"/>
          <w:sz w:val="22"/>
        </w:rPr>
        <w:t>judiciales,</w:t>
      </w:r>
      <w:r>
        <w:rPr>
          <w:color w:val="231F20"/>
          <w:spacing w:val="-12"/>
          <w:sz w:val="22"/>
        </w:rPr>
        <w:t> </w:t>
      </w:r>
      <w:r>
        <w:rPr>
          <w:color w:val="231F20"/>
          <w:spacing w:val="-2"/>
          <w:sz w:val="22"/>
        </w:rPr>
        <w:t>los</w:t>
      </w:r>
      <w:r>
        <w:rPr>
          <w:color w:val="231F20"/>
          <w:spacing w:val="-12"/>
          <w:sz w:val="22"/>
        </w:rPr>
        <w:t> </w:t>
      </w:r>
      <w:r>
        <w:rPr>
          <w:color w:val="231F20"/>
          <w:spacing w:val="-2"/>
          <w:sz w:val="22"/>
        </w:rPr>
        <w:t>Defensores</w:t>
      </w:r>
      <w:r>
        <w:rPr>
          <w:color w:val="231F20"/>
          <w:spacing w:val="-11"/>
          <w:sz w:val="22"/>
        </w:rPr>
        <w:t> </w:t>
      </w:r>
      <w:r>
        <w:rPr>
          <w:color w:val="231F20"/>
          <w:spacing w:val="-2"/>
          <w:sz w:val="22"/>
        </w:rPr>
        <w:t>y</w:t>
      </w:r>
      <w:r>
        <w:rPr>
          <w:color w:val="231F20"/>
          <w:spacing w:val="-12"/>
          <w:sz w:val="22"/>
        </w:rPr>
        <w:t> </w:t>
      </w:r>
      <w:r>
        <w:rPr>
          <w:color w:val="231F20"/>
          <w:spacing w:val="-2"/>
          <w:sz w:val="22"/>
        </w:rPr>
        <w:t>Comisarios</w:t>
      </w:r>
      <w:r>
        <w:rPr>
          <w:color w:val="231F20"/>
          <w:spacing w:val="-12"/>
          <w:sz w:val="22"/>
        </w:rPr>
        <w:t> </w:t>
      </w:r>
      <w:r>
        <w:rPr>
          <w:color w:val="231F20"/>
          <w:spacing w:val="-2"/>
          <w:sz w:val="22"/>
        </w:rPr>
        <w:t>de </w:t>
      </w:r>
      <w:r>
        <w:rPr>
          <w:color w:val="231F20"/>
          <w:sz w:val="22"/>
        </w:rPr>
        <w:t>Familia,</w:t>
      </w:r>
      <w:r>
        <w:rPr>
          <w:color w:val="231F20"/>
          <w:spacing w:val="-2"/>
          <w:sz w:val="22"/>
        </w:rPr>
        <w:t> </w:t>
      </w:r>
      <w:r>
        <w:rPr>
          <w:color w:val="231F20"/>
          <w:sz w:val="22"/>
        </w:rPr>
        <w:t>Personeros</w:t>
      </w:r>
      <w:r>
        <w:rPr>
          <w:color w:val="231F20"/>
          <w:spacing w:val="-2"/>
          <w:sz w:val="22"/>
        </w:rPr>
        <w:t> </w:t>
      </w:r>
      <w:r>
        <w:rPr>
          <w:color w:val="231F20"/>
          <w:sz w:val="22"/>
        </w:rPr>
        <w:t>Municipales</w:t>
      </w:r>
      <w:r>
        <w:rPr>
          <w:color w:val="231F20"/>
          <w:spacing w:val="-2"/>
          <w:sz w:val="22"/>
        </w:rPr>
        <w:t> </w:t>
      </w:r>
      <w:r>
        <w:rPr>
          <w:color w:val="231F20"/>
          <w:sz w:val="22"/>
        </w:rPr>
        <w:t>e</w:t>
      </w:r>
      <w:r>
        <w:rPr>
          <w:color w:val="231F20"/>
          <w:spacing w:val="-2"/>
          <w:sz w:val="22"/>
        </w:rPr>
        <w:t> </w:t>
      </w:r>
      <w:r>
        <w:rPr>
          <w:color w:val="231F20"/>
          <w:sz w:val="22"/>
        </w:rPr>
        <w:t>Inspectores</w:t>
      </w:r>
      <w:r>
        <w:rPr>
          <w:color w:val="231F20"/>
          <w:spacing w:val="-2"/>
          <w:sz w:val="22"/>
        </w:rPr>
        <w:t> </w:t>
      </w:r>
      <w:r>
        <w:rPr>
          <w:color w:val="231F20"/>
          <w:sz w:val="22"/>
        </w:rPr>
        <w:t>de</w:t>
      </w:r>
      <w:r>
        <w:rPr>
          <w:color w:val="231F20"/>
          <w:spacing w:val="-2"/>
          <w:sz w:val="22"/>
        </w:rPr>
        <w:t> </w:t>
      </w:r>
      <w:r>
        <w:rPr>
          <w:color w:val="231F20"/>
          <w:sz w:val="22"/>
        </w:rPr>
        <w:t>Policía</w:t>
      </w:r>
      <w:r>
        <w:rPr>
          <w:color w:val="231F20"/>
          <w:spacing w:val="-2"/>
          <w:sz w:val="22"/>
        </w:rPr>
        <w:t> </w:t>
      </w:r>
      <w:r>
        <w:rPr>
          <w:color w:val="231F20"/>
          <w:sz w:val="22"/>
        </w:rPr>
        <w:t>en</w:t>
      </w:r>
      <w:r>
        <w:rPr>
          <w:color w:val="231F20"/>
          <w:spacing w:val="-2"/>
          <w:sz w:val="22"/>
        </w:rPr>
        <w:t> </w:t>
      </w:r>
      <w:r>
        <w:rPr>
          <w:color w:val="231F20"/>
          <w:sz w:val="22"/>
        </w:rPr>
        <w:t>las</w:t>
      </w:r>
      <w:r>
        <w:rPr>
          <w:color w:val="231F20"/>
          <w:spacing w:val="-2"/>
          <w:sz w:val="22"/>
        </w:rPr>
        <w:t> </w:t>
      </w:r>
      <w:r>
        <w:rPr>
          <w:color w:val="231F20"/>
          <w:sz w:val="22"/>
        </w:rPr>
        <w:t>acciones de</w:t>
      </w:r>
      <w:r>
        <w:rPr>
          <w:color w:val="231F20"/>
          <w:spacing w:val="-2"/>
          <w:sz w:val="22"/>
        </w:rPr>
        <w:t> </w:t>
      </w:r>
      <w:r>
        <w:rPr>
          <w:color w:val="231F20"/>
          <w:sz w:val="22"/>
        </w:rPr>
        <w:t>policía</w:t>
      </w:r>
      <w:r>
        <w:rPr>
          <w:color w:val="231F20"/>
          <w:spacing w:val="-2"/>
          <w:sz w:val="22"/>
        </w:rPr>
        <w:t> </w:t>
      </w:r>
      <w:r>
        <w:rPr>
          <w:color w:val="231F20"/>
          <w:sz w:val="22"/>
        </w:rPr>
        <w:t>y</w:t>
      </w:r>
      <w:r>
        <w:rPr>
          <w:color w:val="231F20"/>
          <w:spacing w:val="-2"/>
          <w:sz w:val="22"/>
        </w:rPr>
        <w:t> </w:t>
      </w:r>
      <w:r>
        <w:rPr>
          <w:color w:val="231F20"/>
          <w:sz w:val="22"/>
        </w:rPr>
        <w:t>protección</w:t>
      </w:r>
      <w:r>
        <w:rPr>
          <w:color w:val="231F20"/>
          <w:spacing w:val="-2"/>
          <w:sz w:val="22"/>
        </w:rPr>
        <w:t> </w:t>
      </w:r>
      <w:r>
        <w:rPr>
          <w:color w:val="231F20"/>
          <w:sz w:val="22"/>
        </w:rPr>
        <w:t>de</w:t>
      </w:r>
      <w:r>
        <w:rPr>
          <w:color w:val="231F20"/>
          <w:spacing w:val="-2"/>
          <w:sz w:val="22"/>
        </w:rPr>
        <w:t> </w:t>
      </w:r>
      <w:r>
        <w:rPr>
          <w:color w:val="231F20"/>
          <w:sz w:val="22"/>
        </w:rPr>
        <w:t>los</w:t>
      </w:r>
      <w:r>
        <w:rPr>
          <w:color w:val="231F20"/>
          <w:spacing w:val="-2"/>
          <w:sz w:val="22"/>
        </w:rPr>
        <w:t> </w:t>
      </w:r>
      <w:r>
        <w:rPr>
          <w:color w:val="231F20"/>
          <w:sz w:val="22"/>
        </w:rPr>
        <w:t>niños,</w:t>
      </w:r>
      <w:r>
        <w:rPr>
          <w:color w:val="231F20"/>
          <w:spacing w:val="-2"/>
          <w:sz w:val="22"/>
        </w:rPr>
        <w:t> </w:t>
      </w:r>
      <w:r>
        <w:rPr>
          <w:color w:val="231F20"/>
          <w:sz w:val="22"/>
        </w:rPr>
        <w:t>las</w:t>
      </w:r>
      <w:r>
        <w:rPr>
          <w:color w:val="231F20"/>
          <w:spacing w:val="-2"/>
          <w:sz w:val="22"/>
        </w:rPr>
        <w:t> </w:t>
      </w:r>
      <w:r>
        <w:rPr>
          <w:color w:val="231F20"/>
          <w:sz w:val="22"/>
        </w:rPr>
        <w:t>niñas</w:t>
      </w:r>
      <w:r>
        <w:rPr>
          <w:color w:val="231F20"/>
          <w:spacing w:val="40"/>
          <w:sz w:val="22"/>
        </w:rPr>
        <w:t> </w:t>
      </w:r>
      <w:r>
        <w:rPr>
          <w:color w:val="231F20"/>
          <w:sz w:val="22"/>
        </w:rPr>
        <w:t>y</w:t>
      </w:r>
      <w:r>
        <w:rPr>
          <w:color w:val="231F20"/>
          <w:spacing w:val="-2"/>
          <w:sz w:val="22"/>
        </w:rPr>
        <w:t> </w:t>
      </w:r>
      <w:r>
        <w:rPr>
          <w:color w:val="231F20"/>
          <w:sz w:val="22"/>
        </w:rPr>
        <w:t>los</w:t>
      </w:r>
      <w:r>
        <w:rPr>
          <w:color w:val="231F20"/>
          <w:spacing w:val="-2"/>
          <w:sz w:val="22"/>
        </w:rPr>
        <w:t> </w:t>
      </w:r>
      <w:r>
        <w:rPr>
          <w:color w:val="231F20"/>
          <w:sz w:val="22"/>
        </w:rPr>
        <w:t>adolescentes</w:t>
      </w:r>
      <w:r>
        <w:rPr>
          <w:color w:val="231F20"/>
          <w:spacing w:val="-2"/>
          <w:sz w:val="22"/>
        </w:rPr>
        <w:t> </w:t>
      </w:r>
      <w:r>
        <w:rPr>
          <w:color w:val="231F20"/>
          <w:sz w:val="22"/>
        </w:rPr>
        <w:t>y</w:t>
      </w:r>
      <w:r>
        <w:rPr>
          <w:color w:val="231F20"/>
          <w:spacing w:val="-1"/>
          <w:sz w:val="22"/>
        </w:rPr>
        <w:t> </w:t>
      </w:r>
      <w:r>
        <w:rPr>
          <w:color w:val="231F20"/>
          <w:sz w:val="22"/>
        </w:rPr>
        <w:t>de</w:t>
      </w:r>
      <w:r>
        <w:rPr>
          <w:color w:val="231F20"/>
          <w:spacing w:val="-2"/>
          <w:sz w:val="22"/>
        </w:rPr>
        <w:t> </w:t>
      </w:r>
      <w:r>
        <w:rPr>
          <w:color w:val="231F20"/>
          <w:sz w:val="22"/>
        </w:rPr>
        <w:t>su </w:t>
      </w:r>
      <w:r>
        <w:rPr>
          <w:color w:val="231F20"/>
          <w:spacing w:val="-2"/>
          <w:sz w:val="22"/>
        </w:rPr>
        <w:t>familia,</w:t>
      </w:r>
      <w:r>
        <w:rPr>
          <w:color w:val="231F20"/>
          <w:spacing w:val="-12"/>
          <w:sz w:val="22"/>
        </w:rPr>
        <w:t> </w:t>
      </w:r>
      <w:r>
        <w:rPr>
          <w:color w:val="231F20"/>
          <w:spacing w:val="-2"/>
          <w:sz w:val="22"/>
        </w:rPr>
        <w:t>y</w:t>
      </w:r>
      <w:r>
        <w:rPr>
          <w:color w:val="231F20"/>
          <w:spacing w:val="-12"/>
          <w:sz w:val="22"/>
        </w:rPr>
        <w:t> </w:t>
      </w:r>
      <w:r>
        <w:rPr>
          <w:color w:val="231F20"/>
          <w:spacing w:val="-2"/>
          <w:sz w:val="22"/>
        </w:rPr>
        <w:t>trasladarlos</w:t>
      </w:r>
      <w:r>
        <w:rPr>
          <w:color w:val="231F20"/>
          <w:spacing w:val="-12"/>
          <w:sz w:val="22"/>
        </w:rPr>
        <w:t> </w:t>
      </w:r>
      <w:r>
        <w:rPr>
          <w:color w:val="231F20"/>
          <w:spacing w:val="-2"/>
          <w:sz w:val="22"/>
        </w:rPr>
        <w:t>cuando</w:t>
      </w:r>
      <w:r>
        <w:rPr>
          <w:color w:val="231F20"/>
          <w:spacing w:val="-11"/>
          <w:sz w:val="22"/>
        </w:rPr>
        <w:t> </w:t>
      </w:r>
      <w:r>
        <w:rPr>
          <w:color w:val="231F20"/>
          <w:spacing w:val="-2"/>
          <w:sz w:val="22"/>
        </w:rPr>
        <w:t>sea</w:t>
      </w:r>
      <w:r>
        <w:rPr>
          <w:color w:val="231F20"/>
          <w:spacing w:val="-12"/>
          <w:sz w:val="22"/>
        </w:rPr>
        <w:t> </w:t>
      </w:r>
      <w:r>
        <w:rPr>
          <w:color w:val="231F20"/>
          <w:spacing w:val="-2"/>
          <w:sz w:val="22"/>
        </w:rPr>
        <w:t>procedente,</w:t>
      </w:r>
      <w:r>
        <w:rPr>
          <w:color w:val="231F20"/>
          <w:spacing w:val="-12"/>
          <w:sz w:val="22"/>
        </w:rPr>
        <w:t> </w:t>
      </w:r>
      <w:r>
        <w:rPr>
          <w:color w:val="231F20"/>
          <w:spacing w:val="-2"/>
          <w:sz w:val="22"/>
        </w:rPr>
        <w:t>a</w:t>
      </w:r>
      <w:r>
        <w:rPr>
          <w:color w:val="231F20"/>
          <w:spacing w:val="-12"/>
          <w:sz w:val="22"/>
        </w:rPr>
        <w:t> </w:t>
      </w:r>
      <w:r>
        <w:rPr>
          <w:color w:val="231F20"/>
          <w:spacing w:val="-2"/>
          <w:sz w:val="22"/>
        </w:rPr>
        <w:t>los</w:t>
      </w:r>
      <w:r>
        <w:rPr>
          <w:color w:val="231F20"/>
          <w:spacing w:val="-11"/>
          <w:sz w:val="22"/>
        </w:rPr>
        <w:t> </w:t>
      </w:r>
      <w:r>
        <w:rPr>
          <w:color w:val="231F20"/>
          <w:spacing w:val="-2"/>
          <w:sz w:val="22"/>
        </w:rPr>
        <w:t>hogares</w:t>
      </w:r>
      <w:r>
        <w:rPr>
          <w:color w:val="231F20"/>
          <w:spacing w:val="-12"/>
          <w:sz w:val="22"/>
        </w:rPr>
        <w:t> </w:t>
      </w:r>
      <w:r>
        <w:rPr>
          <w:color w:val="231F20"/>
          <w:spacing w:val="-2"/>
          <w:sz w:val="22"/>
        </w:rPr>
        <w:t>de</w:t>
      </w:r>
      <w:r>
        <w:rPr>
          <w:color w:val="231F20"/>
          <w:spacing w:val="-12"/>
          <w:sz w:val="22"/>
        </w:rPr>
        <w:t> </w:t>
      </w:r>
      <w:r>
        <w:rPr>
          <w:color w:val="231F20"/>
          <w:spacing w:val="-2"/>
          <w:sz w:val="22"/>
        </w:rPr>
        <w:t>paso</w:t>
      </w:r>
      <w:r>
        <w:rPr>
          <w:color w:val="231F20"/>
          <w:spacing w:val="-12"/>
          <w:sz w:val="22"/>
        </w:rPr>
        <w:t> </w:t>
      </w:r>
      <w:r>
        <w:rPr>
          <w:color w:val="231F20"/>
          <w:spacing w:val="-2"/>
          <w:sz w:val="22"/>
        </w:rPr>
        <w:t>o</w:t>
      </w:r>
      <w:r>
        <w:rPr>
          <w:color w:val="231F20"/>
          <w:spacing w:val="-11"/>
          <w:sz w:val="22"/>
        </w:rPr>
        <w:t> </w:t>
      </w:r>
      <w:r>
        <w:rPr>
          <w:color w:val="231F20"/>
          <w:spacing w:val="-2"/>
          <w:sz w:val="22"/>
        </w:rPr>
        <w:t>a</w:t>
      </w:r>
      <w:r>
        <w:rPr>
          <w:color w:val="231F20"/>
          <w:spacing w:val="-12"/>
          <w:sz w:val="22"/>
        </w:rPr>
        <w:t> </w:t>
      </w:r>
      <w:r>
        <w:rPr>
          <w:color w:val="231F20"/>
          <w:spacing w:val="-2"/>
          <w:sz w:val="22"/>
        </w:rPr>
        <w:t>los </w:t>
      </w:r>
      <w:r>
        <w:rPr>
          <w:color w:val="231F20"/>
          <w:sz w:val="22"/>
        </w:rPr>
        <w:t>lugares</w:t>
      </w:r>
      <w:r>
        <w:rPr>
          <w:color w:val="231F20"/>
          <w:spacing w:val="-12"/>
          <w:sz w:val="22"/>
        </w:rPr>
        <w:t> </w:t>
      </w:r>
      <w:r>
        <w:rPr>
          <w:color w:val="231F20"/>
          <w:sz w:val="22"/>
        </w:rPr>
        <w:t>en</w:t>
      </w:r>
      <w:r>
        <w:rPr>
          <w:color w:val="231F20"/>
          <w:spacing w:val="-12"/>
          <w:sz w:val="22"/>
        </w:rPr>
        <w:t> </w:t>
      </w:r>
      <w:r>
        <w:rPr>
          <w:color w:val="231F20"/>
          <w:sz w:val="22"/>
        </w:rPr>
        <w:t>donde</w:t>
      </w:r>
      <w:r>
        <w:rPr>
          <w:color w:val="231F20"/>
          <w:spacing w:val="-12"/>
          <w:sz w:val="22"/>
        </w:rPr>
        <w:t> </w:t>
      </w:r>
      <w:r>
        <w:rPr>
          <w:color w:val="231F20"/>
          <w:sz w:val="22"/>
        </w:rPr>
        <w:t>se</w:t>
      </w:r>
      <w:r>
        <w:rPr>
          <w:color w:val="231F20"/>
          <w:spacing w:val="-12"/>
          <w:sz w:val="22"/>
        </w:rPr>
        <w:t> </w:t>
      </w:r>
      <w:r>
        <w:rPr>
          <w:color w:val="231F20"/>
          <w:sz w:val="22"/>
        </w:rPr>
        <w:t>desarrollen</w:t>
      </w:r>
      <w:r>
        <w:rPr>
          <w:color w:val="231F20"/>
          <w:spacing w:val="-12"/>
          <w:sz w:val="22"/>
        </w:rPr>
        <w:t> </w:t>
      </w:r>
      <w:r>
        <w:rPr>
          <w:color w:val="231F20"/>
          <w:sz w:val="22"/>
        </w:rPr>
        <w:t>los</w:t>
      </w:r>
      <w:r>
        <w:rPr>
          <w:color w:val="231F20"/>
          <w:spacing w:val="-12"/>
          <w:sz w:val="22"/>
        </w:rPr>
        <w:t> </w:t>
      </w:r>
      <w:r>
        <w:rPr>
          <w:color w:val="231F20"/>
          <w:sz w:val="22"/>
        </w:rPr>
        <w:t>programas</w:t>
      </w:r>
      <w:r>
        <w:rPr>
          <w:color w:val="231F20"/>
          <w:spacing w:val="-12"/>
          <w:sz w:val="22"/>
        </w:rPr>
        <w:t> </w:t>
      </w:r>
      <w:r>
        <w:rPr>
          <w:color w:val="231F20"/>
          <w:sz w:val="22"/>
        </w:rPr>
        <w:t>de</w:t>
      </w:r>
      <w:r>
        <w:rPr>
          <w:color w:val="231F20"/>
          <w:spacing w:val="-12"/>
          <w:sz w:val="22"/>
        </w:rPr>
        <w:t> </w:t>
      </w:r>
      <w:r>
        <w:rPr>
          <w:color w:val="231F20"/>
          <w:sz w:val="22"/>
        </w:rPr>
        <w:t>atención</w:t>
      </w:r>
      <w:r>
        <w:rPr>
          <w:color w:val="231F20"/>
          <w:spacing w:val="-12"/>
          <w:sz w:val="22"/>
        </w:rPr>
        <w:t> </w:t>
      </w:r>
      <w:r>
        <w:rPr>
          <w:color w:val="231F20"/>
          <w:sz w:val="22"/>
        </w:rPr>
        <w:t>especializada de</w:t>
      </w:r>
      <w:r>
        <w:rPr>
          <w:color w:val="231F20"/>
          <w:spacing w:val="-3"/>
          <w:sz w:val="22"/>
        </w:rPr>
        <w:t> </w:t>
      </w:r>
      <w:r>
        <w:rPr>
          <w:color w:val="231F20"/>
          <w:sz w:val="22"/>
        </w:rPr>
        <w:t>acuerdo</w:t>
      </w:r>
      <w:r>
        <w:rPr>
          <w:color w:val="231F20"/>
          <w:spacing w:val="-3"/>
          <w:sz w:val="22"/>
        </w:rPr>
        <w:t> </w:t>
      </w:r>
      <w:r>
        <w:rPr>
          <w:color w:val="231F20"/>
          <w:sz w:val="22"/>
        </w:rPr>
        <w:t>con</w:t>
      </w:r>
      <w:r>
        <w:rPr>
          <w:color w:val="231F20"/>
          <w:spacing w:val="-3"/>
          <w:sz w:val="22"/>
        </w:rPr>
        <w:t> </w:t>
      </w:r>
      <w:r>
        <w:rPr>
          <w:color w:val="231F20"/>
          <w:sz w:val="22"/>
        </w:rPr>
        <w:t>la</w:t>
      </w:r>
      <w:r>
        <w:rPr>
          <w:color w:val="231F20"/>
          <w:spacing w:val="-3"/>
          <w:sz w:val="22"/>
        </w:rPr>
        <w:t> </w:t>
      </w:r>
      <w:r>
        <w:rPr>
          <w:color w:val="231F20"/>
          <w:sz w:val="22"/>
        </w:rPr>
        <w:t>orden</w:t>
      </w:r>
      <w:r>
        <w:rPr>
          <w:color w:val="231F20"/>
          <w:spacing w:val="-3"/>
          <w:sz w:val="22"/>
        </w:rPr>
        <w:t> </w:t>
      </w:r>
      <w:r>
        <w:rPr>
          <w:color w:val="231F20"/>
          <w:sz w:val="22"/>
        </w:rPr>
        <w:t>emitida</w:t>
      </w:r>
      <w:r>
        <w:rPr>
          <w:color w:val="231F20"/>
          <w:spacing w:val="-3"/>
          <w:sz w:val="22"/>
        </w:rPr>
        <w:t> </w:t>
      </w:r>
      <w:r>
        <w:rPr>
          <w:color w:val="231F20"/>
          <w:sz w:val="22"/>
        </w:rPr>
        <w:t>por</w:t>
      </w:r>
      <w:r>
        <w:rPr>
          <w:color w:val="231F20"/>
          <w:spacing w:val="-3"/>
          <w:sz w:val="22"/>
        </w:rPr>
        <w:t> </w:t>
      </w:r>
      <w:r>
        <w:rPr>
          <w:color w:val="231F20"/>
          <w:sz w:val="22"/>
        </w:rPr>
        <w:t>estas</w:t>
      </w:r>
      <w:r>
        <w:rPr>
          <w:color w:val="231F20"/>
          <w:spacing w:val="-3"/>
          <w:sz w:val="22"/>
        </w:rPr>
        <w:t> </w:t>
      </w:r>
      <w:r>
        <w:rPr>
          <w:color w:val="231F20"/>
          <w:sz w:val="22"/>
        </w:rPr>
        <w:t>autoridades.</w:t>
      </w:r>
      <w:r>
        <w:rPr>
          <w:color w:val="231F20"/>
          <w:spacing w:val="-3"/>
          <w:sz w:val="22"/>
        </w:rPr>
        <w:t> </w:t>
      </w:r>
      <w:r>
        <w:rPr>
          <w:color w:val="231F20"/>
          <w:sz w:val="22"/>
        </w:rPr>
        <w:t>Es</w:t>
      </w:r>
      <w:r>
        <w:rPr>
          <w:color w:val="231F20"/>
          <w:spacing w:val="-3"/>
          <w:sz w:val="22"/>
        </w:rPr>
        <w:t> </w:t>
      </w:r>
      <w:r>
        <w:rPr>
          <w:color w:val="231F20"/>
          <w:sz w:val="22"/>
        </w:rPr>
        <w:t>obligación</w:t>
      </w:r>
      <w:r>
        <w:rPr>
          <w:color w:val="231F20"/>
          <w:spacing w:val="-3"/>
          <w:sz w:val="22"/>
        </w:rPr>
        <w:t> </w:t>
      </w:r>
      <w:r>
        <w:rPr>
          <w:color w:val="231F20"/>
          <w:sz w:val="22"/>
        </w:rPr>
        <w:t>de los centros de</w:t>
      </w:r>
      <w:r>
        <w:rPr>
          <w:color w:val="231F20"/>
          <w:spacing w:val="40"/>
          <w:sz w:val="22"/>
        </w:rPr>
        <w:t> </w:t>
      </w:r>
      <w:r>
        <w:rPr>
          <w:color w:val="231F20"/>
          <w:sz w:val="22"/>
        </w:rPr>
        <w:t>atención especializada recibir a los niños, las niñas o los adolescentes que sean conducidos por la Policía.</w:t>
      </w:r>
    </w:p>
    <w:p>
      <w:pPr>
        <w:pStyle w:val="ListParagraph"/>
        <w:numPr>
          <w:ilvl w:val="0"/>
          <w:numId w:val="20"/>
        </w:numPr>
        <w:tabs>
          <w:tab w:pos="474" w:val="left" w:leader="none"/>
        </w:tabs>
        <w:spacing w:line="211" w:lineRule="auto" w:before="132" w:after="0"/>
        <w:ind w:left="494" w:right="110" w:hanging="360"/>
        <w:jc w:val="both"/>
        <w:rPr>
          <w:sz w:val="22"/>
        </w:rPr>
      </w:pPr>
      <w:r>
        <w:rPr>
          <w:color w:val="231F20"/>
          <w:sz w:val="22"/>
        </w:rPr>
        <w:t>Apoyar al Departamento</w:t>
      </w:r>
      <w:r>
        <w:rPr>
          <w:color w:val="231F20"/>
          <w:spacing w:val="-3"/>
          <w:sz w:val="22"/>
        </w:rPr>
        <w:t> </w:t>
      </w:r>
      <w:r>
        <w:rPr>
          <w:color w:val="231F20"/>
          <w:sz w:val="22"/>
        </w:rPr>
        <w:t>Administrativo de Seguridad –DAS– y demás autoridades competentes, en la vigilancia permanente del tránsito de niños,</w:t>
      </w:r>
      <w:r>
        <w:rPr>
          <w:color w:val="231F20"/>
          <w:spacing w:val="-8"/>
          <w:sz w:val="22"/>
        </w:rPr>
        <w:t> </w:t>
      </w:r>
      <w:r>
        <w:rPr>
          <w:color w:val="231F20"/>
          <w:sz w:val="22"/>
        </w:rPr>
        <w:t>niñas</w:t>
      </w:r>
      <w:r>
        <w:rPr>
          <w:color w:val="231F20"/>
          <w:spacing w:val="-8"/>
          <w:sz w:val="22"/>
        </w:rPr>
        <w:t> </w:t>
      </w:r>
      <w:r>
        <w:rPr>
          <w:color w:val="231F20"/>
          <w:sz w:val="22"/>
        </w:rPr>
        <w:t>y</w:t>
      </w:r>
      <w:r>
        <w:rPr>
          <w:color w:val="231F20"/>
          <w:spacing w:val="-8"/>
          <w:sz w:val="22"/>
        </w:rPr>
        <w:t> </w:t>
      </w:r>
      <w:r>
        <w:rPr>
          <w:color w:val="231F20"/>
          <w:sz w:val="22"/>
        </w:rPr>
        <w:t>adolescentes</w:t>
      </w:r>
      <w:r>
        <w:rPr>
          <w:color w:val="231F20"/>
          <w:spacing w:val="-8"/>
          <w:sz w:val="22"/>
        </w:rPr>
        <w:t> </w:t>
      </w:r>
      <w:r>
        <w:rPr>
          <w:color w:val="231F20"/>
          <w:sz w:val="22"/>
        </w:rPr>
        <w:t>en</w:t>
      </w:r>
      <w:r>
        <w:rPr>
          <w:color w:val="231F20"/>
          <w:spacing w:val="-8"/>
          <w:sz w:val="22"/>
        </w:rPr>
        <w:t> </w:t>
      </w:r>
      <w:r>
        <w:rPr>
          <w:color w:val="231F20"/>
          <w:sz w:val="22"/>
        </w:rPr>
        <w:t>terminales</w:t>
      </w:r>
      <w:r>
        <w:rPr>
          <w:color w:val="231F20"/>
          <w:spacing w:val="-8"/>
          <w:sz w:val="22"/>
        </w:rPr>
        <w:t> </w:t>
      </w:r>
      <w:r>
        <w:rPr>
          <w:color w:val="231F20"/>
          <w:sz w:val="22"/>
        </w:rPr>
        <w:t>de</w:t>
      </w:r>
      <w:r>
        <w:rPr>
          <w:color w:val="231F20"/>
          <w:spacing w:val="-8"/>
          <w:sz w:val="22"/>
        </w:rPr>
        <w:t> </w:t>
      </w:r>
      <w:r>
        <w:rPr>
          <w:color w:val="231F20"/>
          <w:sz w:val="22"/>
        </w:rPr>
        <w:t>transporte</w:t>
      </w:r>
      <w:r>
        <w:rPr>
          <w:color w:val="231F20"/>
          <w:spacing w:val="-8"/>
          <w:sz w:val="22"/>
        </w:rPr>
        <w:t> </w:t>
      </w:r>
      <w:r>
        <w:rPr>
          <w:color w:val="231F20"/>
          <w:sz w:val="22"/>
        </w:rPr>
        <w:t>terrestre,</w:t>
      </w:r>
      <w:r>
        <w:rPr>
          <w:color w:val="231F20"/>
          <w:spacing w:val="-8"/>
          <w:sz w:val="22"/>
        </w:rPr>
        <w:t> </w:t>
      </w:r>
      <w:r>
        <w:rPr>
          <w:color w:val="231F20"/>
          <w:sz w:val="22"/>
        </w:rPr>
        <w:t>aéreo</w:t>
      </w:r>
      <w:r>
        <w:rPr>
          <w:color w:val="231F20"/>
          <w:spacing w:val="-8"/>
          <w:sz w:val="22"/>
        </w:rPr>
        <w:t> </w:t>
      </w:r>
      <w:r>
        <w:rPr>
          <w:color w:val="231F20"/>
          <w:sz w:val="22"/>
        </w:rPr>
        <w:t>y </w:t>
      </w:r>
      <w:r>
        <w:rPr>
          <w:color w:val="231F20"/>
          <w:spacing w:val="-2"/>
          <w:sz w:val="22"/>
        </w:rPr>
        <w:t>marítimo.</w:t>
      </w:r>
    </w:p>
    <w:p>
      <w:pPr>
        <w:pStyle w:val="ListParagraph"/>
        <w:numPr>
          <w:ilvl w:val="0"/>
          <w:numId w:val="20"/>
        </w:numPr>
        <w:tabs>
          <w:tab w:pos="474" w:val="left" w:leader="none"/>
        </w:tabs>
        <w:spacing w:line="211" w:lineRule="auto" w:before="137" w:after="0"/>
        <w:ind w:left="494" w:right="110" w:hanging="360"/>
        <w:jc w:val="both"/>
        <w:rPr>
          <w:sz w:val="22"/>
        </w:rPr>
      </w:pPr>
      <w:r>
        <w:rPr>
          <w:color w:val="231F20"/>
          <w:sz w:val="22"/>
        </w:rPr>
        <w:t>Realizar labores de inteligencia para combatir las redes dedicadas a la producción,</w:t>
      </w:r>
      <w:r>
        <w:rPr>
          <w:color w:val="231F20"/>
          <w:spacing w:val="-14"/>
          <w:sz w:val="22"/>
        </w:rPr>
        <w:t> </w:t>
      </w:r>
      <w:r>
        <w:rPr>
          <w:color w:val="231F20"/>
          <w:sz w:val="22"/>
        </w:rPr>
        <w:t>tráfico</w:t>
      </w:r>
      <w:r>
        <w:rPr>
          <w:color w:val="231F20"/>
          <w:spacing w:val="-14"/>
          <w:sz w:val="22"/>
        </w:rPr>
        <w:t> </w:t>
      </w:r>
      <w:r>
        <w:rPr>
          <w:color w:val="231F20"/>
          <w:sz w:val="22"/>
        </w:rPr>
        <w:t>o</w:t>
      </w:r>
      <w:r>
        <w:rPr>
          <w:color w:val="231F20"/>
          <w:spacing w:val="-14"/>
          <w:sz w:val="22"/>
        </w:rPr>
        <w:t> </w:t>
      </w:r>
      <w:r>
        <w:rPr>
          <w:color w:val="231F20"/>
          <w:sz w:val="22"/>
        </w:rPr>
        <w:t>comercialización</w:t>
      </w:r>
      <w:r>
        <w:rPr>
          <w:color w:val="231F20"/>
          <w:spacing w:val="-13"/>
          <w:sz w:val="22"/>
        </w:rPr>
        <w:t> </w:t>
      </w:r>
      <w:r>
        <w:rPr>
          <w:color w:val="231F20"/>
          <w:sz w:val="22"/>
        </w:rPr>
        <w:t>de</w:t>
      </w:r>
      <w:r>
        <w:rPr>
          <w:color w:val="231F20"/>
          <w:spacing w:val="-14"/>
          <w:sz w:val="22"/>
        </w:rPr>
        <w:t> </w:t>
      </w:r>
      <w:r>
        <w:rPr>
          <w:color w:val="231F20"/>
          <w:sz w:val="22"/>
        </w:rPr>
        <w:t>sustancias</w:t>
      </w:r>
      <w:r>
        <w:rPr>
          <w:color w:val="231F20"/>
          <w:spacing w:val="-14"/>
          <w:sz w:val="22"/>
        </w:rPr>
        <w:t> </w:t>
      </w:r>
      <w:r>
        <w:rPr>
          <w:color w:val="231F20"/>
          <w:sz w:val="22"/>
        </w:rPr>
        <w:t>psicoactivas</w:t>
      </w:r>
      <w:r>
        <w:rPr>
          <w:color w:val="231F20"/>
          <w:spacing w:val="-14"/>
          <w:sz w:val="22"/>
        </w:rPr>
        <w:t> </w:t>
      </w:r>
      <w:r>
        <w:rPr>
          <w:color w:val="231F20"/>
          <w:sz w:val="22"/>
        </w:rPr>
        <w:t>ilegales que</w:t>
      </w:r>
      <w:r>
        <w:rPr>
          <w:color w:val="231F20"/>
          <w:spacing w:val="-14"/>
          <w:sz w:val="22"/>
        </w:rPr>
        <w:t> </w:t>
      </w:r>
      <w:r>
        <w:rPr>
          <w:color w:val="231F20"/>
          <w:sz w:val="22"/>
        </w:rPr>
        <w:t>produzcan</w:t>
      </w:r>
      <w:r>
        <w:rPr>
          <w:color w:val="231F20"/>
          <w:spacing w:val="-14"/>
          <w:sz w:val="22"/>
        </w:rPr>
        <w:t> </w:t>
      </w:r>
      <w:r>
        <w:rPr>
          <w:color w:val="231F20"/>
          <w:sz w:val="22"/>
        </w:rPr>
        <w:t>dependencia,</w:t>
      </w:r>
      <w:r>
        <w:rPr>
          <w:color w:val="231F20"/>
          <w:spacing w:val="-14"/>
          <w:sz w:val="22"/>
        </w:rPr>
        <w:t> </w:t>
      </w:r>
      <w:r>
        <w:rPr>
          <w:color w:val="231F20"/>
          <w:sz w:val="22"/>
        </w:rPr>
        <w:t>a</w:t>
      </w:r>
      <w:r>
        <w:rPr>
          <w:color w:val="231F20"/>
          <w:spacing w:val="-13"/>
          <w:sz w:val="22"/>
        </w:rPr>
        <w:t> </w:t>
      </w:r>
      <w:r>
        <w:rPr>
          <w:color w:val="231F20"/>
          <w:sz w:val="22"/>
        </w:rPr>
        <w:t>la</w:t>
      </w:r>
      <w:r>
        <w:rPr>
          <w:color w:val="231F20"/>
          <w:spacing w:val="-14"/>
          <w:sz w:val="22"/>
        </w:rPr>
        <w:t> </w:t>
      </w:r>
      <w:r>
        <w:rPr>
          <w:color w:val="231F20"/>
          <w:sz w:val="22"/>
        </w:rPr>
        <w:t>distribución</w:t>
      </w:r>
      <w:r>
        <w:rPr>
          <w:color w:val="231F20"/>
          <w:spacing w:val="-14"/>
          <w:sz w:val="22"/>
        </w:rPr>
        <w:t> </w:t>
      </w:r>
      <w:r>
        <w:rPr>
          <w:color w:val="231F20"/>
          <w:sz w:val="22"/>
        </w:rPr>
        <w:t>y</w:t>
      </w:r>
      <w:r>
        <w:rPr>
          <w:color w:val="231F20"/>
          <w:spacing w:val="-14"/>
          <w:sz w:val="22"/>
        </w:rPr>
        <w:t> </w:t>
      </w:r>
      <w:r>
        <w:rPr>
          <w:color w:val="231F20"/>
          <w:sz w:val="22"/>
        </w:rPr>
        <w:t>comercialización</w:t>
      </w:r>
      <w:r>
        <w:rPr>
          <w:color w:val="231F20"/>
          <w:spacing w:val="-13"/>
          <w:sz w:val="22"/>
        </w:rPr>
        <w:t> </w:t>
      </w:r>
      <w:r>
        <w:rPr>
          <w:color w:val="231F20"/>
          <w:sz w:val="22"/>
        </w:rPr>
        <w:t>de</w:t>
      </w:r>
      <w:r>
        <w:rPr>
          <w:color w:val="231F20"/>
          <w:spacing w:val="-14"/>
          <w:sz w:val="22"/>
        </w:rPr>
        <w:t> </w:t>
      </w:r>
      <w:r>
        <w:rPr>
          <w:color w:val="231F20"/>
          <w:sz w:val="22"/>
        </w:rPr>
        <w:t>por- nografía infantil a través de internet o cualquier otro medio, al tráfico o a</w:t>
      </w:r>
      <w:r>
        <w:rPr>
          <w:color w:val="231F20"/>
          <w:spacing w:val="-3"/>
          <w:sz w:val="22"/>
        </w:rPr>
        <w:t> </w:t>
      </w:r>
      <w:r>
        <w:rPr>
          <w:color w:val="231F20"/>
          <w:sz w:val="22"/>
        </w:rPr>
        <w:t>la</w:t>
      </w:r>
      <w:r>
        <w:rPr>
          <w:color w:val="231F20"/>
          <w:spacing w:val="-3"/>
          <w:sz w:val="22"/>
        </w:rPr>
        <w:t> </w:t>
      </w:r>
      <w:r>
        <w:rPr>
          <w:color w:val="231F20"/>
          <w:sz w:val="22"/>
        </w:rPr>
        <w:t>explotación</w:t>
      </w:r>
      <w:r>
        <w:rPr>
          <w:color w:val="231F20"/>
          <w:spacing w:val="-3"/>
          <w:sz w:val="22"/>
        </w:rPr>
        <w:t> </w:t>
      </w:r>
      <w:r>
        <w:rPr>
          <w:color w:val="231F20"/>
          <w:sz w:val="22"/>
        </w:rPr>
        <w:t>sexual</w:t>
      </w:r>
      <w:r>
        <w:rPr>
          <w:color w:val="231F20"/>
          <w:spacing w:val="-3"/>
          <w:sz w:val="22"/>
        </w:rPr>
        <w:t> </w:t>
      </w:r>
      <w:r>
        <w:rPr>
          <w:color w:val="231F20"/>
          <w:sz w:val="22"/>
        </w:rPr>
        <w:t>de</w:t>
      </w:r>
      <w:r>
        <w:rPr>
          <w:color w:val="231F20"/>
          <w:spacing w:val="-3"/>
          <w:sz w:val="22"/>
        </w:rPr>
        <w:t> </w:t>
      </w:r>
      <w:r>
        <w:rPr>
          <w:color w:val="231F20"/>
          <w:sz w:val="22"/>
        </w:rPr>
        <w:t>niños,</w:t>
      </w:r>
      <w:r>
        <w:rPr>
          <w:color w:val="231F20"/>
          <w:spacing w:val="-3"/>
          <w:sz w:val="22"/>
        </w:rPr>
        <w:t> </w:t>
      </w:r>
      <w:r>
        <w:rPr>
          <w:color w:val="231F20"/>
          <w:sz w:val="22"/>
        </w:rPr>
        <w:t>niñas</w:t>
      </w:r>
      <w:r>
        <w:rPr>
          <w:color w:val="231F20"/>
          <w:spacing w:val="-3"/>
          <w:sz w:val="22"/>
        </w:rPr>
        <w:t> </w:t>
      </w:r>
      <w:r>
        <w:rPr>
          <w:color w:val="231F20"/>
          <w:sz w:val="22"/>
        </w:rPr>
        <w:t>y</w:t>
      </w:r>
      <w:r>
        <w:rPr>
          <w:color w:val="231F20"/>
          <w:spacing w:val="-3"/>
          <w:sz w:val="22"/>
        </w:rPr>
        <w:t> </w:t>
      </w:r>
      <w:r>
        <w:rPr>
          <w:color w:val="231F20"/>
          <w:sz w:val="22"/>
        </w:rPr>
        <w:t>adolescentes,</w:t>
      </w:r>
      <w:r>
        <w:rPr>
          <w:color w:val="231F20"/>
          <w:spacing w:val="-3"/>
          <w:sz w:val="22"/>
        </w:rPr>
        <w:t> </w:t>
      </w:r>
      <w:r>
        <w:rPr>
          <w:color w:val="231F20"/>
          <w:sz w:val="22"/>
        </w:rPr>
        <w:t>o</w:t>
      </w:r>
      <w:r>
        <w:rPr>
          <w:color w:val="231F20"/>
          <w:spacing w:val="-3"/>
          <w:sz w:val="22"/>
        </w:rPr>
        <w:t> </w:t>
      </w:r>
      <w:r>
        <w:rPr>
          <w:color w:val="231F20"/>
          <w:sz w:val="22"/>
        </w:rPr>
        <w:t>a</w:t>
      </w:r>
      <w:r>
        <w:rPr>
          <w:color w:val="231F20"/>
          <w:spacing w:val="-3"/>
          <w:sz w:val="22"/>
        </w:rPr>
        <w:t> </w:t>
      </w:r>
      <w:r>
        <w:rPr>
          <w:color w:val="231F20"/>
          <w:sz w:val="22"/>
        </w:rPr>
        <w:t>cualquier</w:t>
      </w:r>
      <w:r>
        <w:rPr>
          <w:color w:val="231F20"/>
          <w:spacing w:val="-3"/>
          <w:sz w:val="22"/>
        </w:rPr>
        <w:t> </w:t>
      </w:r>
      <w:r>
        <w:rPr>
          <w:color w:val="231F20"/>
          <w:sz w:val="22"/>
        </w:rPr>
        <w:t>otra actividad que atente contra sus derechos.</w:t>
      </w:r>
    </w:p>
    <w:p>
      <w:pPr>
        <w:pStyle w:val="ListParagraph"/>
        <w:numPr>
          <w:ilvl w:val="0"/>
          <w:numId w:val="20"/>
        </w:numPr>
        <w:tabs>
          <w:tab w:pos="474" w:val="left" w:leader="none"/>
        </w:tabs>
        <w:spacing w:line="211" w:lineRule="auto" w:before="134" w:after="0"/>
        <w:ind w:left="494" w:right="110" w:hanging="360"/>
        <w:jc w:val="both"/>
        <w:rPr>
          <w:sz w:val="22"/>
        </w:rPr>
      </w:pPr>
      <w:r>
        <w:rPr>
          <w:color w:val="231F20"/>
          <w:sz w:val="22"/>
        </w:rPr>
        <w:t>Adelantar acciones para la detección de niños, niñas y adolescentes que realicen</w:t>
      </w:r>
      <w:r>
        <w:rPr>
          <w:color w:val="231F20"/>
          <w:spacing w:val="-14"/>
          <w:sz w:val="22"/>
        </w:rPr>
        <w:t> </w:t>
      </w:r>
      <w:r>
        <w:rPr>
          <w:color w:val="231F20"/>
          <w:sz w:val="22"/>
        </w:rPr>
        <w:t>trabajos</w:t>
      </w:r>
      <w:r>
        <w:rPr>
          <w:color w:val="231F20"/>
          <w:spacing w:val="-14"/>
          <w:sz w:val="22"/>
        </w:rPr>
        <w:t> </w:t>
      </w:r>
      <w:r>
        <w:rPr>
          <w:color w:val="231F20"/>
          <w:sz w:val="22"/>
        </w:rPr>
        <w:t>prohibidos,</w:t>
      </w:r>
      <w:r>
        <w:rPr>
          <w:color w:val="231F20"/>
          <w:spacing w:val="-14"/>
          <w:sz w:val="22"/>
        </w:rPr>
        <w:t> </w:t>
      </w:r>
      <w:r>
        <w:rPr>
          <w:color w:val="231F20"/>
          <w:sz w:val="22"/>
        </w:rPr>
        <w:t>cualesquiera</w:t>
      </w:r>
      <w:r>
        <w:rPr>
          <w:color w:val="231F20"/>
          <w:spacing w:val="-13"/>
          <w:sz w:val="22"/>
        </w:rPr>
        <w:t> </w:t>
      </w:r>
      <w:r>
        <w:rPr>
          <w:color w:val="231F20"/>
          <w:sz w:val="22"/>
        </w:rPr>
        <w:t>de</w:t>
      </w:r>
      <w:r>
        <w:rPr>
          <w:color w:val="231F20"/>
          <w:spacing w:val="-14"/>
          <w:sz w:val="22"/>
        </w:rPr>
        <w:t> </w:t>
      </w:r>
      <w:r>
        <w:rPr>
          <w:color w:val="231F20"/>
          <w:sz w:val="22"/>
        </w:rPr>
        <w:t>las</w:t>
      </w:r>
      <w:r>
        <w:rPr>
          <w:color w:val="231F20"/>
          <w:spacing w:val="-14"/>
          <w:sz w:val="22"/>
        </w:rPr>
        <w:t> </w:t>
      </w:r>
      <w:r>
        <w:rPr>
          <w:color w:val="231F20"/>
          <w:sz w:val="22"/>
        </w:rPr>
        <w:t>peores</w:t>
      </w:r>
      <w:r>
        <w:rPr>
          <w:color w:val="231F20"/>
          <w:spacing w:val="-14"/>
          <w:sz w:val="22"/>
        </w:rPr>
        <w:t> </w:t>
      </w:r>
      <w:r>
        <w:rPr>
          <w:color w:val="231F20"/>
          <w:sz w:val="22"/>
        </w:rPr>
        <w:t>formas</w:t>
      </w:r>
      <w:r>
        <w:rPr>
          <w:color w:val="231F20"/>
          <w:spacing w:val="-13"/>
          <w:sz w:val="22"/>
        </w:rPr>
        <w:t> </w:t>
      </w:r>
      <w:r>
        <w:rPr>
          <w:color w:val="231F20"/>
          <w:sz w:val="22"/>
        </w:rPr>
        <w:t>de</w:t>
      </w:r>
      <w:r>
        <w:rPr>
          <w:color w:val="231F20"/>
          <w:spacing w:val="-14"/>
          <w:sz w:val="22"/>
        </w:rPr>
        <w:t> </w:t>
      </w:r>
      <w:r>
        <w:rPr>
          <w:color w:val="231F20"/>
          <w:sz w:val="22"/>
        </w:rPr>
        <w:t>trabajo infantil, o que estén en situación de explotación y riesgo, y denunciar el hecho ante la autoridad competente.</w:t>
      </w:r>
    </w:p>
    <w:p>
      <w:pPr>
        <w:pStyle w:val="ListParagraph"/>
        <w:numPr>
          <w:ilvl w:val="0"/>
          <w:numId w:val="20"/>
        </w:numPr>
        <w:tabs>
          <w:tab w:pos="474" w:val="left" w:leader="none"/>
        </w:tabs>
        <w:spacing w:line="211" w:lineRule="auto" w:before="136" w:after="0"/>
        <w:ind w:left="494" w:right="111" w:hanging="360"/>
        <w:jc w:val="both"/>
        <w:rPr>
          <w:sz w:val="22"/>
        </w:rPr>
      </w:pPr>
      <w:r>
        <w:rPr>
          <w:color w:val="231F20"/>
          <w:sz w:val="22"/>
        </w:rPr>
        <w:t>Recibir</w:t>
      </w:r>
      <w:r>
        <w:rPr>
          <w:color w:val="231F20"/>
          <w:spacing w:val="-5"/>
          <w:sz w:val="22"/>
        </w:rPr>
        <w:t> </w:t>
      </w:r>
      <w:r>
        <w:rPr>
          <w:color w:val="231F20"/>
          <w:sz w:val="22"/>
        </w:rPr>
        <w:t>las</w:t>
      </w:r>
      <w:r>
        <w:rPr>
          <w:color w:val="231F20"/>
          <w:spacing w:val="-5"/>
          <w:sz w:val="22"/>
        </w:rPr>
        <w:t> </w:t>
      </w:r>
      <w:r>
        <w:rPr>
          <w:color w:val="231F20"/>
          <w:sz w:val="22"/>
        </w:rPr>
        <w:t>quejas</w:t>
      </w:r>
      <w:r>
        <w:rPr>
          <w:color w:val="231F20"/>
          <w:spacing w:val="-5"/>
          <w:sz w:val="22"/>
        </w:rPr>
        <w:t> </w:t>
      </w:r>
      <w:r>
        <w:rPr>
          <w:color w:val="231F20"/>
          <w:sz w:val="22"/>
        </w:rPr>
        <w:t>y</w:t>
      </w:r>
      <w:r>
        <w:rPr>
          <w:color w:val="231F20"/>
          <w:spacing w:val="-5"/>
          <w:sz w:val="22"/>
        </w:rPr>
        <w:t> </w:t>
      </w:r>
      <w:r>
        <w:rPr>
          <w:color w:val="231F20"/>
          <w:sz w:val="22"/>
        </w:rPr>
        <w:t>denuncias</w:t>
      </w:r>
      <w:r>
        <w:rPr>
          <w:color w:val="231F20"/>
          <w:spacing w:val="-5"/>
          <w:sz w:val="22"/>
        </w:rPr>
        <w:t> </w:t>
      </w:r>
      <w:r>
        <w:rPr>
          <w:color w:val="231F20"/>
          <w:sz w:val="22"/>
        </w:rPr>
        <w:t>de</w:t>
      </w:r>
      <w:r>
        <w:rPr>
          <w:color w:val="231F20"/>
          <w:spacing w:val="-5"/>
          <w:sz w:val="22"/>
        </w:rPr>
        <w:t> </w:t>
      </w:r>
      <w:r>
        <w:rPr>
          <w:color w:val="231F20"/>
          <w:sz w:val="22"/>
        </w:rPr>
        <w:t>la</w:t>
      </w:r>
      <w:r>
        <w:rPr>
          <w:color w:val="231F20"/>
          <w:spacing w:val="-5"/>
          <w:sz w:val="22"/>
        </w:rPr>
        <w:t> </w:t>
      </w:r>
      <w:r>
        <w:rPr>
          <w:color w:val="231F20"/>
          <w:sz w:val="22"/>
        </w:rPr>
        <w:t>ciudadanía</w:t>
      </w:r>
      <w:r>
        <w:rPr>
          <w:color w:val="231F20"/>
          <w:spacing w:val="-5"/>
          <w:sz w:val="22"/>
        </w:rPr>
        <w:t> </w:t>
      </w:r>
      <w:r>
        <w:rPr>
          <w:color w:val="231F20"/>
          <w:sz w:val="22"/>
        </w:rPr>
        <w:t>sobre</w:t>
      </w:r>
      <w:r>
        <w:rPr>
          <w:color w:val="231F20"/>
          <w:spacing w:val="-5"/>
          <w:sz w:val="22"/>
        </w:rPr>
        <w:t> </w:t>
      </w:r>
      <w:r>
        <w:rPr>
          <w:color w:val="231F20"/>
          <w:sz w:val="22"/>
        </w:rPr>
        <w:t>amenazas</w:t>
      </w:r>
      <w:r>
        <w:rPr>
          <w:color w:val="231F20"/>
          <w:spacing w:val="-5"/>
          <w:sz w:val="22"/>
        </w:rPr>
        <w:t> </w:t>
      </w:r>
      <w:r>
        <w:rPr>
          <w:color w:val="231F20"/>
          <w:sz w:val="22"/>
        </w:rPr>
        <w:t>o</w:t>
      </w:r>
      <w:r>
        <w:rPr>
          <w:color w:val="231F20"/>
          <w:spacing w:val="-5"/>
          <w:sz w:val="22"/>
        </w:rPr>
        <w:t> </w:t>
      </w:r>
      <w:r>
        <w:rPr>
          <w:color w:val="231F20"/>
          <w:sz w:val="22"/>
        </w:rPr>
        <w:t>vulne- raciones de los derechos del niño, niña o adolescente, actuar de manera inmediata para garantizar los derechos amenazados y para prevenir su vulneración</w:t>
      </w:r>
      <w:r>
        <w:rPr>
          <w:color w:val="231F20"/>
          <w:spacing w:val="-13"/>
          <w:sz w:val="22"/>
        </w:rPr>
        <w:t> </w:t>
      </w:r>
      <w:r>
        <w:rPr>
          <w:color w:val="231F20"/>
          <w:sz w:val="22"/>
        </w:rPr>
        <w:t>cuando</w:t>
      </w:r>
      <w:r>
        <w:rPr>
          <w:color w:val="231F20"/>
          <w:spacing w:val="-13"/>
          <w:sz w:val="22"/>
        </w:rPr>
        <w:t> </w:t>
      </w:r>
      <w:r>
        <w:rPr>
          <w:color w:val="231F20"/>
          <w:sz w:val="22"/>
        </w:rPr>
        <w:t>sea</w:t>
      </w:r>
      <w:r>
        <w:rPr>
          <w:color w:val="231F20"/>
          <w:spacing w:val="-13"/>
          <w:sz w:val="22"/>
        </w:rPr>
        <w:t> </w:t>
      </w:r>
      <w:r>
        <w:rPr>
          <w:color w:val="231F20"/>
          <w:sz w:val="22"/>
        </w:rPr>
        <w:t>del</w:t>
      </w:r>
      <w:r>
        <w:rPr>
          <w:color w:val="231F20"/>
          <w:spacing w:val="-13"/>
          <w:sz w:val="22"/>
        </w:rPr>
        <w:t> </w:t>
      </w:r>
      <w:r>
        <w:rPr>
          <w:color w:val="231F20"/>
          <w:sz w:val="22"/>
        </w:rPr>
        <w:t>caso,</w:t>
      </w:r>
      <w:r>
        <w:rPr>
          <w:color w:val="231F20"/>
          <w:spacing w:val="-13"/>
          <w:sz w:val="22"/>
        </w:rPr>
        <w:t> </w:t>
      </w:r>
      <w:r>
        <w:rPr>
          <w:color w:val="231F20"/>
          <w:sz w:val="22"/>
        </w:rPr>
        <w:t>o</w:t>
      </w:r>
      <w:r>
        <w:rPr>
          <w:color w:val="231F20"/>
          <w:spacing w:val="-13"/>
          <w:sz w:val="22"/>
        </w:rPr>
        <w:t> </w:t>
      </w:r>
      <w:r>
        <w:rPr>
          <w:color w:val="231F20"/>
          <w:sz w:val="22"/>
        </w:rPr>
        <w:t>correr</w:t>
      </w:r>
      <w:r>
        <w:rPr>
          <w:color w:val="231F20"/>
          <w:spacing w:val="-13"/>
          <w:sz w:val="22"/>
        </w:rPr>
        <w:t> </w:t>
      </w:r>
      <w:r>
        <w:rPr>
          <w:color w:val="231F20"/>
          <w:sz w:val="22"/>
        </w:rPr>
        <w:t>traslado</w:t>
      </w:r>
      <w:r>
        <w:rPr>
          <w:color w:val="231F20"/>
          <w:spacing w:val="-13"/>
          <w:sz w:val="22"/>
        </w:rPr>
        <w:t> </w:t>
      </w:r>
      <w:r>
        <w:rPr>
          <w:color w:val="231F20"/>
          <w:sz w:val="22"/>
        </w:rPr>
        <w:t>a</w:t>
      </w:r>
      <w:r>
        <w:rPr>
          <w:color w:val="231F20"/>
          <w:spacing w:val="-13"/>
          <w:sz w:val="22"/>
        </w:rPr>
        <w:t> </w:t>
      </w:r>
      <w:r>
        <w:rPr>
          <w:color w:val="231F20"/>
          <w:sz w:val="22"/>
        </w:rPr>
        <w:t>las</w:t>
      </w:r>
      <w:r>
        <w:rPr>
          <w:color w:val="231F20"/>
          <w:spacing w:val="-13"/>
          <w:sz w:val="22"/>
        </w:rPr>
        <w:t> </w:t>
      </w:r>
      <w:r>
        <w:rPr>
          <w:color w:val="231F20"/>
          <w:sz w:val="22"/>
        </w:rPr>
        <w:t>autoridades</w:t>
      </w:r>
      <w:r>
        <w:rPr>
          <w:color w:val="231F20"/>
          <w:spacing w:val="-13"/>
          <w:sz w:val="22"/>
        </w:rPr>
        <w:t> </w:t>
      </w:r>
      <w:r>
        <w:rPr>
          <w:color w:val="231F20"/>
          <w:sz w:val="22"/>
        </w:rPr>
        <w:t>com- </w:t>
      </w:r>
      <w:r>
        <w:rPr>
          <w:color w:val="231F20"/>
          <w:spacing w:val="-2"/>
          <w:sz w:val="22"/>
        </w:rPr>
        <w:t>petentes.</w:t>
      </w:r>
    </w:p>
    <w:p>
      <w:pPr>
        <w:spacing w:after="0" w:line="211" w:lineRule="auto"/>
        <w:jc w:val="both"/>
        <w:rPr>
          <w:sz w:val="22"/>
        </w:rPr>
        <w:sectPr>
          <w:pgSz w:w="9640" w:h="13610"/>
          <w:pgMar w:header="1102" w:footer="0" w:top="1540" w:bottom="280" w:left="1020" w:right="1020"/>
        </w:sectPr>
      </w:pPr>
    </w:p>
    <w:p>
      <w:pPr>
        <w:pStyle w:val="ListParagraph"/>
        <w:numPr>
          <w:ilvl w:val="0"/>
          <w:numId w:val="20"/>
        </w:numPr>
        <w:tabs>
          <w:tab w:pos="474" w:val="left" w:leader="none"/>
        </w:tabs>
        <w:spacing w:line="211" w:lineRule="auto" w:before="112" w:after="0"/>
        <w:ind w:left="494" w:right="113" w:hanging="360"/>
        <w:jc w:val="both"/>
        <w:rPr>
          <w:sz w:val="22"/>
        </w:rPr>
      </w:pPr>
      <w:r>
        <w:rPr>
          <w:color w:val="231F20"/>
          <w:sz w:val="22"/>
        </w:rPr>
        <w:t>Garantizar los derechos de los niños, niñas y adolescentes en todos los procedimientos policiales.</w:t>
      </w:r>
    </w:p>
    <w:p>
      <w:pPr>
        <w:pStyle w:val="ListParagraph"/>
        <w:numPr>
          <w:ilvl w:val="0"/>
          <w:numId w:val="20"/>
        </w:numPr>
        <w:tabs>
          <w:tab w:pos="474" w:val="left" w:leader="none"/>
        </w:tabs>
        <w:spacing w:line="211" w:lineRule="auto" w:before="134" w:after="0"/>
        <w:ind w:left="494" w:right="110" w:hanging="360"/>
        <w:jc w:val="both"/>
        <w:rPr>
          <w:sz w:val="22"/>
        </w:rPr>
      </w:pPr>
      <w:r>
        <w:rPr>
          <w:color w:val="231F20"/>
          <w:sz w:val="22"/>
        </w:rPr>
        <w:t>Adelantar</w:t>
      </w:r>
      <w:r>
        <w:rPr>
          <w:color w:val="231F20"/>
          <w:spacing w:val="-5"/>
          <w:sz w:val="22"/>
        </w:rPr>
        <w:t> </w:t>
      </w:r>
      <w:r>
        <w:rPr>
          <w:color w:val="231F20"/>
          <w:sz w:val="22"/>
        </w:rPr>
        <w:t>labores</w:t>
      </w:r>
      <w:r>
        <w:rPr>
          <w:color w:val="231F20"/>
          <w:spacing w:val="-5"/>
          <w:sz w:val="22"/>
        </w:rPr>
        <w:t> </w:t>
      </w:r>
      <w:r>
        <w:rPr>
          <w:color w:val="231F20"/>
          <w:sz w:val="22"/>
        </w:rPr>
        <w:t>de</w:t>
      </w:r>
      <w:r>
        <w:rPr>
          <w:color w:val="231F20"/>
          <w:spacing w:val="-5"/>
          <w:sz w:val="22"/>
        </w:rPr>
        <w:t> </w:t>
      </w:r>
      <w:r>
        <w:rPr>
          <w:color w:val="231F20"/>
          <w:sz w:val="22"/>
        </w:rPr>
        <w:t>vigilancia</w:t>
      </w:r>
      <w:r>
        <w:rPr>
          <w:color w:val="231F20"/>
          <w:spacing w:val="-5"/>
          <w:sz w:val="22"/>
        </w:rPr>
        <w:t> </w:t>
      </w:r>
      <w:r>
        <w:rPr>
          <w:color w:val="231F20"/>
          <w:sz w:val="22"/>
        </w:rPr>
        <w:t>y</w:t>
      </w:r>
      <w:r>
        <w:rPr>
          <w:color w:val="231F20"/>
          <w:spacing w:val="-5"/>
          <w:sz w:val="22"/>
        </w:rPr>
        <w:t> </w:t>
      </w:r>
      <w:r>
        <w:rPr>
          <w:color w:val="231F20"/>
          <w:sz w:val="22"/>
        </w:rPr>
        <w:t>control</w:t>
      </w:r>
      <w:r>
        <w:rPr>
          <w:color w:val="231F20"/>
          <w:spacing w:val="-5"/>
          <w:sz w:val="22"/>
        </w:rPr>
        <w:t> </w:t>
      </w:r>
      <w:r>
        <w:rPr>
          <w:color w:val="231F20"/>
          <w:sz w:val="22"/>
        </w:rPr>
        <w:t>de</w:t>
      </w:r>
      <w:r>
        <w:rPr>
          <w:color w:val="231F20"/>
          <w:spacing w:val="-5"/>
          <w:sz w:val="22"/>
        </w:rPr>
        <w:t> </w:t>
      </w:r>
      <w:r>
        <w:rPr>
          <w:color w:val="231F20"/>
          <w:sz w:val="22"/>
        </w:rPr>
        <w:t>las</w:t>
      </w:r>
      <w:r>
        <w:rPr>
          <w:color w:val="231F20"/>
          <w:spacing w:val="-5"/>
          <w:sz w:val="22"/>
        </w:rPr>
        <w:t> </w:t>
      </w:r>
      <w:r>
        <w:rPr>
          <w:color w:val="231F20"/>
          <w:sz w:val="22"/>
        </w:rPr>
        <w:t>instituciones</w:t>
      </w:r>
      <w:r>
        <w:rPr>
          <w:color w:val="231F20"/>
          <w:spacing w:val="-5"/>
          <w:sz w:val="22"/>
        </w:rPr>
        <w:t> </w:t>
      </w:r>
      <w:r>
        <w:rPr>
          <w:color w:val="231F20"/>
          <w:sz w:val="22"/>
        </w:rPr>
        <w:t>encargadas </w:t>
      </w:r>
      <w:r>
        <w:rPr>
          <w:color w:val="231F20"/>
          <w:w w:val="95"/>
          <w:sz w:val="22"/>
        </w:rPr>
        <w:t>de ejecutar las sanciones establecidas en el presente Código, a fin de garan- </w:t>
      </w:r>
      <w:r>
        <w:rPr>
          <w:color w:val="231F20"/>
          <w:sz w:val="22"/>
        </w:rPr>
        <w:t>tizar</w:t>
      </w:r>
      <w:r>
        <w:rPr>
          <w:color w:val="231F20"/>
          <w:spacing w:val="-1"/>
          <w:sz w:val="22"/>
        </w:rPr>
        <w:t> </w:t>
      </w:r>
      <w:r>
        <w:rPr>
          <w:color w:val="231F20"/>
          <w:sz w:val="22"/>
        </w:rPr>
        <w:t>la seguridad de los niños,</w:t>
      </w:r>
      <w:r>
        <w:rPr>
          <w:color w:val="231F20"/>
          <w:spacing w:val="-1"/>
          <w:sz w:val="22"/>
        </w:rPr>
        <w:t> </w:t>
      </w:r>
      <w:r>
        <w:rPr>
          <w:color w:val="231F20"/>
          <w:sz w:val="22"/>
        </w:rPr>
        <w:t>niñas</w:t>
      </w:r>
      <w:r>
        <w:rPr>
          <w:color w:val="231F20"/>
          <w:spacing w:val="-1"/>
          <w:sz w:val="22"/>
        </w:rPr>
        <w:t> </w:t>
      </w:r>
      <w:r>
        <w:rPr>
          <w:color w:val="231F20"/>
          <w:sz w:val="22"/>
        </w:rPr>
        <w:t>y</w:t>
      </w:r>
      <w:r>
        <w:rPr>
          <w:color w:val="231F20"/>
          <w:spacing w:val="-1"/>
          <w:sz w:val="22"/>
        </w:rPr>
        <w:t> </w:t>
      </w:r>
      <w:r>
        <w:rPr>
          <w:color w:val="231F20"/>
          <w:sz w:val="22"/>
        </w:rPr>
        <w:t>adolescentes y</w:t>
      </w:r>
      <w:r>
        <w:rPr>
          <w:color w:val="231F20"/>
          <w:spacing w:val="-1"/>
          <w:sz w:val="22"/>
        </w:rPr>
        <w:t> </w:t>
      </w:r>
      <w:r>
        <w:rPr>
          <w:color w:val="231F20"/>
          <w:sz w:val="22"/>
        </w:rPr>
        <w:t>evitar su evasión.</w:t>
      </w:r>
    </w:p>
    <w:p>
      <w:pPr>
        <w:pStyle w:val="ListParagraph"/>
        <w:numPr>
          <w:ilvl w:val="0"/>
          <w:numId w:val="20"/>
        </w:numPr>
        <w:tabs>
          <w:tab w:pos="474" w:val="left" w:leader="none"/>
        </w:tabs>
        <w:spacing w:line="211" w:lineRule="auto" w:before="133" w:after="0"/>
        <w:ind w:left="494" w:right="112" w:hanging="360"/>
        <w:jc w:val="both"/>
        <w:rPr>
          <w:sz w:val="22"/>
        </w:rPr>
      </w:pPr>
      <w:r>
        <w:rPr>
          <w:color w:val="231F20"/>
          <w:w w:val="95"/>
          <w:sz w:val="22"/>
        </w:rPr>
        <w:t>Prestar la logística necesaria para el traslado de niños, niñas y adolescentes </w:t>
      </w:r>
      <w:r>
        <w:rPr>
          <w:color w:val="231F20"/>
          <w:spacing w:val="-2"/>
          <w:sz w:val="22"/>
        </w:rPr>
        <w:t>a</w:t>
      </w:r>
      <w:r>
        <w:rPr>
          <w:color w:val="231F20"/>
          <w:spacing w:val="-4"/>
          <w:sz w:val="22"/>
        </w:rPr>
        <w:t> </w:t>
      </w:r>
      <w:r>
        <w:rPr>
          <w:color w:val="231F20"/>
          <w:spacing w:val="-2"/>
          <w:sz w:val="22"/>
        </w:rPr>
        <w:t>juzgados,</w:t>
      </w:r>
      <w:r>
        <w:rPr>
          <w:color w:val="231F20"/>
          <w:spacing w:val="-4"/>
          <w:sz w:val="22"/>
        </w:rPr>
        <w:t> </w:t>
      </w:r>
      <w:r>
        <w:rPr>
          <w:color w:val="231F20"/>
          <w:spacing w:val="-2"/>
          <w:sz w:val="22"/>
        </w:rPr>
        <w:t>centros</w:t>
      </w:r>
      <w:r>
        <w:rPr>
          <w:color w:val="231F20"/>
          <w:spacing w:val="-5"/>
          <w:sz w:val="22"/>
        </w:rPr>
        <w:t> </w:t>
      </w:r>
      <w:r>
        <w:rPr>
          <w:color w:val="231F20"/>
          <w:spacing w:val="-2"/>
          <w:sz w:val="22"/>
        </w:rPr>
        <w:t>hospitalarios,</w:t>
      </w:r>
      <w:r>
        <w:rPr>
          <w:color w:val="231F20"/>
          <w:spacing w:val="-5"/>
          <w:sz w:val="22"/>
        </w:rPr>
        <w:t> </w:t>
      </w:r>
      <w:r>
        <w:rPr>
          <w:color w:val="231F20"/>
          <w:spacing w:val="-2"/>
          <w:sz w:val="22"/>
        </w:rPr>
        <w:t>previniendo</w:t>
      </w:r>
      <w:r>
        <w:rPr>
          <w:color w:val="231F20"/>
          <w:spacing w:val="-5"/>
          <w:sz w:val="22"/>
        </w:rPr>
        <w:t> </w:t>
      </w:r>
      <w:r>
        <w:rPr>
          <w:color w:val="231F20"/>
          <w:spacing w:val="-2"/>
          <w:sz w:val="22"/>
        </w:rPr>
        <w:t>y</w:t>
      </w:r>
      <w:r>
        <w:rPr>
          <w:color w:val="231F20"/>
          <w:spacing w:val="-4"/>
          <w:sz w:val="22"/>
        </w:rPr>
        <w:t> </w:t>
      </w:r>
      <w:r>
        <w:rPr>
          <w:color w:val="231F20"/>
          <w:spacing w:val="-2"/>
          <w:sz w:val="22"/>
        </w:rPr>
        <w:t>controlando</w:t>
      </w:r>
      <w:r>
        <w:rPr>
          <w:color w:val="231F20"/>
          <w:spacing w:val="-5"/>
          <w:sz w:val="22"/>
        </w:rPr>
        <w:t> </w:t>
      </w:r>
      <w:r>
        <w:rPr>
          <w:color w:val="231F20"/>
          <w:spacing w:val="-2"/>
          <w:sz w:val="22"/>
        </w:rPr>
        <w:t>todo</w:t>
      </w:r>
      <w:r>
        <w:rPr>
          <w:color w:val="231F20"/>
          <w:spacing w:val="-5"/>
          <w:sz w:val="22"/>
        </w:rPr>
        <w:t> </w:t>
      </w:r>
      <w:r>
        <w:rPr>
          <w:color w:val="231F20"/>
          <w:spacing w:val="-2"/>
          <w:sz w:val="22"/>
        </w:rPr>
        <w:t>tipo</w:t>
      </w:r>
      <w:r>
        <w:rPr>
          <w:color w:val="231F20"/>
          <w:spacing w:val="-5"/>
          <w:sz w:val="22"/>
        </w:rPr>
        <w:t> </w:t>
      </w:r>
      <w:r>
        <w:rPr>
          <w:color w:val="231F20"/>
          <w:spacing w:val="-2"/>
          <w:sz w:val="22"/>
        </w:rPr>
        <w:t>de alteración</w:t>
      </w:r>
      <w:r>
        <w:rPr>
          <w:color w:val="231F20"/>
          <w:spacing w:val="-12"/>
          <w:sz w:val="22"/>
        </w:rPr>
        <w:t> </w:t>
      </w:r>
      <w:r>
        <w:rPr>
          <w:color w:val="231F20"/>
          <w:spacing w:val="-2"/>
          <w:sz w:val="22"/>
        </w:rPr>
        <w:t>que</w:t>
      </w:r>
      <w:r>
        <w:rPr>
          <w:color w:val="231F20"/>
          <w:spacing w:val="-12"/>
          <w:sz w:val="22"/>
        </w:rPr>
        <w:t> </w:t>
      </w:r>
      <w:r>
        <w:rPr>
          <w:color w:val="231F20"/>
          <w:spacing w:val="-2"/>
          <w:sz w:val="22"/>
        </w:rPr>
        <w:t>desarrollen</w:t>
      </w:r>
      <w:r>
        <w:rPr>
          <w:color w:val="231F20"/>
          <w:spacing w:val="-12"/>
          <w:sz w:val="22"/>
        </w:rPr>
        <w:t> </w:t>
      </w:r>
      <w:r>
        <w:rPr>
          <w:color w:val="231F20"/>
          <w:spacing w:val="-2"/>
          <w:sz w:val="22"/>
        </w:rPr>
        <w:t>los</w:t>
      </w:r>
      <w:r>
        <w:rPr>
          <w:color w:val="231F20"/>
          <w:spacing w:val="-11"/>
          <w:sz w:val="22"/>
        </w:rPr>
        <w:t> </w:t>
      </w:r>
      <w:r>
        <w:rPr>
          <w:color w:val="231F20"/>
          <w:spacing w:val="-2"/>
          <w:sz w:val="22"/>
        </w:rPr>
        <w:t>menores,</w:t>
      </w:r>
      <w:r>
        <w:rPr>
          <w:color w:val="231F20"/>
          <w:spacing w:val="-12"/>
          <w:sz w:val="22"/>
        </w:rPr>
        <w:t> </w:t>
      </w:r>
      <w:r>
        <w:rPr>
          <w:color w:val="231F20"/>
          <w:spacing w:val="-2"/>
          <w:sz w:val="22"/>
        </w:rPr>
        <w:t>garantizando</w:t>
      </w:r>
      <w:r>
        <w:rPr>
          <w:color w:val="231F20"/>
          <w:spacing w:val="-12"/>
          <w:sz w:val="22"/>
        </w:rPr>
        <w:t> </w:t>
      </w:r>
      <w:r>
        <w:rPr>
          <w:color w:val="231F20"/>
          <w:spacing w:val="-2"/>
          <w:sz w:val="22"/>
        </w:rPr>
        <w:t>el</w:t>
      </w:r>
      <w:r>
        <w:rPr>
          <w:color w:val="231F20"/>
          <w:spacing w:val="-12"/>
          <w:sz w:val="22"/>
        </w:rPr>
        <w:t> </w:t>
      </w:r>
      <w:r>
        <w:rPr>
          <w:color w:val="231F20"/>
          <w:spacing w:val="-2"/>
          <w:sz w:val="22"/>
        </w:rPr>
        <w:t>normal</w:t>
      </w:r>
      <w:r>
        <w:rPr>
          <w:color w:val="231F20"/>
          <w:spacing w:val="-11"/>
          <w:sz w:val="22"/>
        </w:rPr>
        <w:t> </w:t>
      </w:r>
      <w:r>
        <w:rPr>
          <w:color w:val="231F20"/>
          <w:spacing w:val="-2"/>
          <w:sz w:val="22"/>
        </w:rPr>
        <w:t>desarrollo </w:t>
      </w:r>
      <w:r>
        <w:rPr>
          <w:color w:val="231F20"/>
          <w:sz w:val="22"/>
        </w:rPr>
        <w:t>de los niños, niñas, adolescentes y la institución.</w:t>
      </w:r>
    </w:p>
    <w:p>
      <w:pPr>
        <w:pStyle w:val="Heading1"/>
        <w:ind w:left="451"/>
        <w:jc w:val="left"/>
      </w:pPr>
      <w:r>
        <w:rPr>
          <w:color w:val="231F20"/>
          <w:w w:val="105"/>
        </w:rPr>
        <w:t>ARTíCULO</w:t>
      </w:r>
      <w:r>
        <w:rPr>
          <w:color w:val="231F20"/>
          <w:spacing w:val="-13"/>
          <w:w w:val="105"/>
        </w:rPr>
        <w:t> </w:t>
      </w:r>
      <w:r>
        <w:rPr>
          <w:color w:val="231F20"/>
          <w:w w:val="105"/>
        </w:rPr>
        <w:t>90.</w:t>
      </w:r>
      <w:r>
        <w:rPr>
          <w:color w:val="231F20"/>
          <w:spacing w:val="-13"/>
          <w:w w:val="105"/>
        </w:rPr>
        <w:t> </w:t>
      </w:r>
      <w:r>
        <w:rPr>
          <w:color w:val="231F20"/>
          <w:w w:val="105"/>
        </w:rPr>
        <w:t>OBLIgACIóN</w:t>
      </w:r>
      <w:r>
        <w:rPr>
          <w:color w:val="231F20"/>
          <w:spacing w:val="-12"/>
          <w:w w:val="105"/>
        </w:rPr>
        <w:t> </w:t>
      </w:r>
      <w:r>
        <w:rPr>
          <w:color w:val="231F20"/>
          <w:w w:val="105"/>
        </w:rPr>
        <w:t>EN</w:t>
      </w:r>
      <w:r>
        <w:rPr>
          <w:color w:val="231F20"/>
          <w:spacing w:val="-13"/>
          <w:w w:val="105"/>
        </w:rPr>
        <w:t> </w:t>
      </w:r>
      <w:r>
        <w:rPr>
          <w:color w:val="231F20"/>
          <w:w w:val="105"/>
        </w:rPr>
        <w:t>FORmACIóN</w:t>
      </w:r>
      <w:r>
        <w:rPr>
          <w:color w:val="231F20"/>
          <w:spacing w:val="-12"/>
          <w:w w:val="105"/>
        </w:rPr>
        <w:t> </w:t>
      </w:r>
      <w:r>
        <w:rPr>
          <w:color w:val="231F20"/>
          <w:w w:val="105"/>
        </w:rPr>
        <w:t>Y</w:t>
      </w:r>
      <w:r>
        <w:rPr>
          <w:color w:val="231F20"/>
          <w:spacing w:val="-13"/>
          <w:w w:val="105"/>
        </w:rPr>
        <w:t> </w:t>
      </w:r>
      <w:r>
        <w:rPr>
          <w:color w:val="231F20"/>
          <w:spacing w:val="-2"/>
          <w:w w:val="105"/>
        </w:rPr>
        <w:t>CApACITACIóN.</w:t>
      </w:r>
    </w:p>
    <w:p>
      <w:pPr>
        <w:pStyle w:val="BodyText"/>
        <w:spacing w:line="211" w:lineRule="auto" w:before="9"/>
        <w:ind w:right="111"/>
      </w:pPr>
      <w:r>
        <w:rPr>
          <w:color w:val="231F20"/>
        </w:rPr>
        <w:t>La</w:t>
      </w:r>
      <w:r>
        <w:rPr>
          <w:color w:val="231F20"/>
          <w:spacing w:val="-16"/>
        </w:rPr>
        <w:t> </w:t>
      </w:r>
      <w:r>
        <w:rPr>
          <w:color w:val="231F20"/>
        </w:rPr>
        <w:t>Dirección</w:t>
      </w:r>
      <w:r>
        <w:rPr>
          <w:color w:val="231F20"/>
          <w:spacing w:val="-14"/>
        </w:rPr>
        <w:t> </w:t>
      </w:r>
      <w:r>
        <w:rPr>
          <w:color w:val="231F20"/>
        </w:rPr>
        <w:t>General</w:t>
      </w:r>
      <w:r>
        <w:rPr>
          <w:color w:val="231F20"/>
          <w:spacing w:val="-14"/>
        </w:rPr>
        <w:t> </w:t>
      </w:r>
      <w:r>
        <w:rPr>
          <w:color w:val="231F20"/>
        </w:rPr>
        <w:t>de</w:t>
      </w:r>
      <w:r>
        <w:rPr>
          <w:color w:val="231F20"/>
          <w:spacing w:val="-13"/>
        </w:rPr>
        <w:t> </w:t>
      </w:r>
      <w:r>
        <w:rPr>
          <w:color w:val="231F20"/>
        </w:rPr>
        <w:t>la</w:t>
      </w:r>
      <w:r>
        <w:rPr>
          <w:color w:val="231F20"/>
          <w:spacing w:val="-14"/>
        </w:rPr>
        <w:t> </w:t>
      </w:r>
      <w:r>
        <w:rPr>
          <w:color w:val="231F20"/>
        </w:rPr>
        <w:t>Policía</w:t>
      </w:r>
      <w:r>
        <w:rPr>
          <w:color w:val="231F20"/>
          <w:spacing w:val="-14"/>
        </w:rPr>
        <w:t> </w:t>
      </w:r>
      <w:r>
        <w:rPr>
          <w:color w:val="231F20"/>
        </w:rPr>
        <w:t>Nacional</w:t>
      </w:r>
      <w:r>
        <w:rPr>
          <w:color w:val="231F20"/>
          <w:spacing w:val="-14"/>
        </w:rPr>
        <w:t> </w:t>
      </w:r>
      <w:r>
        <w:rPr>
          <w:color w:val="231F20"/>
        </w:rPr>
        <w:t>creará</w:t>
      </w:r>
      <w:r>
        <w:rPr>
          <w:color w:val="231F20"/>
          <w:spacing w:val="-13"/>
        </w:rPr>
        <w:t> </w:t>
      </w:r>
      <w:r>
        <w:rPr>
          <w:color w:val="231F20"/>
        </w:rPr>
        <w:t>e</w:t>
      </w:r>
      <w:r>
        <w:rPr>
          <w:color w:val="231F20"/>
          <w:spacing w:val="-14"/>
        </w:rPr>
        <w:t> </w:t>
      </w:r>
      <w:r>
        <w:rPr>
          <w:color w:val="231F20"/>
        </w:rPr>
        <w:t>integrará</w:t>
      </w:r>
      <w:r>
        <w:rPr>
          <w:color w:val="231F20"/>
          <w:spacing w:val="-14"/>
        </w:rPr>
        <w:t> </w:t>
      </w:r>
      <w:r>
        <w:rPr>
          <w:color w:val="231F20"/>
        </w:rPr>
        <w:t>en</w:t>
      </w:r>
      <w:r>
        <w:rPr>
          <w:color w:val="231F20"/>
          <w:spacing w:val="-14"/>
        </w:rPr>
        <w:t> </w:t>
      </w:r>
      <w:r>
        <w:rPr>
          <w:color w:val="231F20"/>
        </w:rPr>
        <w:t>el</w:t>
      </w:r>
      <w:r>
        <w:rPr>
          <w:color w:val="231F20"/>
          <w:spacing w:val="-13"/>
        </w:rPr>
        <w:t> </w:t>
      </w:r>
      <w:r>
        <w:rPr>
          <w:color w:val="231F20"/>
        </w:rPr>
        <w:t>programa </w:t>
      </w:r>
      <w:r>
        <w:rPr>
          <w:color w:val="231F20"/>
          <w:spacing w:val="-2"/>
        </w:rPr>
        <w:t>académico</w:t>
      </w:r>
      <w:r>
        <w:rPr>
          <w:color w:val="231F20"/>
          <w:spacing w:val="-6"/>
        </w:rPr>
        <w:t> </w:t>
      </w:r>
      <w:r>
        <w:rPr>
          <w:color w:val="231F20"/>
          <w:spacing w:val="-2"/>
        </w:rPr>
        <w:t>de</w:t>
      </w:r>
      <w:r>
        <w:rPr>
          <w:color w:val="231F20"/>
          <w:spacing w:val="-6"/>
        </w:rPr>
        <w:t> </w:t>
      </w:r>
      <w:r>
        <w:rPr>
          <w:color w:val="231F20"/>
          <w:spacing w:val="-2"/>
        </w:rPr>
        <w:t>las</w:t>
      </w:r>
      <w:r>
        <w:rPr>
          <w:color w:val="231F20"/>
          <w:spacing w:val="-6"/>
        </w:rPr>
        <w:t> </w:t>
      </w:r>
      <w:r>
        <w:rPr>
          <w:color w:val="231F20"/>
          <w:spacing w:val="-2"/>
        </w:rPr>
        <w:t>escuelas</w:t>
      </w:r>
      <w:r>
        <w:rPr>
          <w:color w:val="231F20"/>
          <w:spacing w:val="-6"/>
        </w:rPr>
        <w:t> </w:t>
      </w:r>
      <w:r>
        <w:rPr>
          <w:color w:val="231F20"/>
          <w:spacing w:val="-2"/>
        </w:rPr>
        <w:t>de</w:t>
      </w:r>
      <w:r>
        <w:rPr>
          <w:color w:val="231F20"/>
          <w:spacing w:val="-6"/>
        </w:rPr>
        <w:t> </w:t>
      </w:r>
      <w:r>
        <w:rPr>
          <w:color w:val="231F20"/>
          <w:spacing w:val="-2"/>
        </w:rPr>
        <w:t>formación</w:t>
      </w:r>
      <w:r>
        <w:rPr>
          <w:color w:val="231F20"/>
          <w:spacing w:val="-6"/>
        </w:rPr>
        <w:t> </w:t>
      </w:r>
      <w:r>
        <w:rPr>
          <w:color w:val="231F20"/>
          <w:spacing w:val="-2"/>
        </w:rPr>
        <w:t>de</w:t>
      </w:r>
      <w:r>
        <w:rPr>
          <w:color w:val="231F20"/>
          <w:spacing w:val="-6"/>
        </w:rPr>
        <w:t> </w:t>
      </w:r>
      <w:r>
        <w:rPr>
          <w:color w:val="231F20"/>
          <w:spacing w:val="-2"/>
        </w:rPr>
        <w:t>la</w:t>
      </w:r>
      <w:r>
        <w:rPr>
          <w:color w:val="231F20"/>
          <w:spacing w:val="-6"/>
        </w:rPr>
        <w:t> </w:t>
      </w:r>
      <w:r>
        <w:rPr>
          <w:color w:val="231F20"/>
          <w:spacing w:val="-2"/>
        </w:rPr>
        <w:t>Policía,</w:t>
      </w:r>
      <w:r>
        <w:rPr>
          <w:color w:val="231F20"/>
          <w:spacing w:val="-6"/>
        </w:rPr>
        <w:t> </w:t>
      </w:r>
      <w:r>
        <w:rPr>
          <w:color w:val="231F20"/>
          <w:spacing w:val="-2"/>
        </w:rPr>
        <w:t>para</w:t>
      </w:r>
      <w:r>
        <w:rPr>
          <w:color w:val="231F20"/>
          <w:spacing w:val="-6"/>
        </w:rPr>
        <w:t> </w:t>
      </w:r>
      <w:r>
        <w:rPr>
          <w:color w:val="231F20"/>
          <w:spacing w:val="-2"/>
        </w:rPr>
        <w:t>ingreso</w:t>
      </w:r>
      <w:r>
        <w:rPr>
          <w:color w:val="231F20"/>
          <w:spacing w:val="-6"/>
        </w:rPr>
        <w:t> </w:t>
      </w:r>
      <w:r>
        <w:rPr>
          <w:color w:val="231F20"/>
          <w:spacing w:val="-2"/>
        </w:rPr>
        <w:t>y</w:t>
      </w:r>
      <w:r>
        <w:rPr>
          <w:color w:val="231F20"/>
          <w:spacing w:val="-6"/>
        </w:rPr>
        <w:t> </w:t>
      </w:r>
      <w:r>
        <w:rPr>
          <w:color w:val="231F20"/>
          <w:spacing w:val="-2"/>
        </w:rPr>
        <w:t>ascensos, </w:t>
      </w:r>
      <w:r>
        <w:rPr>
          <w:color w:val="231F20"/>
        </w:rPr>
        <w:t>con</w:t>
      </w:r>
      <w:r>
        <w:rPr>
          <w:color w:val="231F20"/>
          <w:spacing w:val="-8"/>
        </w:rPr>
        <w:t> </w:t>
      </w:r>
      <w:r>
        <w:rPr>
          <w:color w:val="231F20"/>
        </w:rPr>
        <w:t>carácter</w:t>
      </w:r>
      <w:r>
        <w:rPr>
          <w:color w:val="231F20"/>
          <w:spacing w:val="-8"/>
        </w:rPr>
        <w:t> </w:t>
      </w:r>
      <w:r>
        <w:rPr>
          <w:color w:val="231F20"/>
        </w:rPr>
        <w:t>obligatorio,</w:t>
      </w:r>
      <w:r>
        <w:rPr>
          <w:color w:val="231F20"/>
          <w:spacing w:val="-9"/>
        </w:rPr>
        <w:t> </w:t>
      </w:r>
      <w:r>
        <w:rPr>
          <w:color w:val="231F20"/>
        </w:rPr>
        <w:t>la</w:t>
      </w:r>
      <w:r>
        <w:rPr>
          <w:color w:val="231F20"/>
          <w:spacing w:val="-9"/>
        </w:rPr>
        <w:t> </w:t>
      </w:r>
      <w:r>
        <w:rPr>
          <w:color w:val="231F20"/>
        </w:rPr>
        <w:t>formación</w:t>
      </w:r>
      <w:r>
        <w:rPr>
          <w:color w:val="231F20"/>
          <w:spacing w:val="-9"/>
        </w:rPr>
        <w:t> </w:t>
      </w:r>
      <w:r>
        <w:rPr>
          <w:color w:val="231F20"/>
        </w:rPr>
        <w:t>y</w:t>
      </w:r>
      <w:r>
        <w:rPr>
          <w:color w:val="231F20"/>
          <w:spacing w:val="-9"/>
        </w:rPr>
        <w:t> </w:t>
      </w:r>
      <w:r>
        <w:rPr>
          <w:color w:val="231F20"/>
        </w:rPr>
        <w:t>capacitación</w:t>
      </w:r>
      <w:r>
        <w:rPr>
          <w:color w:val="231F20"/>
          <w:spacing w:val="-8"/>
        </w:rPr>
        <w:t> </w:t>
      </w:r>
      <w:r>
        <w:rPr>
          <w:color w:val="231F20"/>
        </w:rPr>
        <w:t>en</w:t>
      </w:r>
      <w:r>
        <w:rPr>
          <w:color w:val="231F20"/>
          <w:spacing w:val="-9"/>
        </w:rPr>
        <w:t> </w:t>
      </w:r>
      <w:r>
        <w:rPr>
          <w:color w:val="231F20"/>
        </w:rPr>
        <w:t>derechos</w:t>
      </w:r>
      <w:r>
        <w:rPr>
          <w:color w:val="231F20"/>
          <w:spacing w:val="-9"/>
        </w:rPr>
        <w:t> </w:t>
      </w:r>
      <w:r>
        <w:rPr>
          <w:color w:val="231F20"/>
        </w:rPr>
        <w:t>de</w:t>
      </w:r>
      <w:r>
        <w:rPr>
          <w:color w:val="231F20"/>
          <w:spacing w:val="-8"/>
        </w:rPr>
        <w:t> </w:t>
      </w:r>
      <w:r>
        <w:rPr>
          <w:color w:val="231F20"/>
        </w:rPr>
        <w:t>la</w:t>
      </w:r>
      <w:r>
        <w:rPr>
          <w:color w:val="231F20"/>
          <w:spacing w:val="-9"/>
        </w:rPr>
        <w:t> </w:t>
      </w:r>
      <w:r>
        <w:rPr>
          <w:color w:val="231F20"/>
        </w:rPr>
        <w:t>infan- cia</w:t>
      </w:r>
      <w:r>
        <w:rPr>
          <w:color w:val="231F20"/>
          <w:spacing w:val="-11"/>
        </w:rPr>
        <w:t> </w:t>
      </w:r>
      <w:r>
        <w:rPr>
          <w:color w:val="231F20"/>
        </w:rPr>
        <w:t>y</w:t>
      </w:r>
      <w:r>
        <w:rPr>
          <w:color w:val="231F20"/>
          <w:spacing w:val="-11"/>
        </w:rPr>
        <w:t> </w:t>
      </w:r>
      <w:r>
        <w:rPr>
          <w:color w:val="231F20"/>
        </w:rPr>
        <w:t>la</w:t>
      </w:r>
      <w:r>
        <w:rPr>
          <w:color w:val="231F20"/>
          <w:spacing w:val="-11"/>
        </w:rPr>
        <w:t> </w:t>
      </w:r>
      <w:r>
        <w:rPr>
          <w:color w:val="231F20"/>
        </w:rPr>
        <w:t>adolescencia,</w:t>
      </w:r>
      <w:r>
        <w:rPr>
          <w:color w:val="231F20"/>
          <w:spacing w:val="-11"/>
        </w:rPr>
        <w:t> </w:t>
      </w:r>
      <w:r>
        <w:rPr>
          <w:color w:val="231F20"/>
        </w:rPr>
        <w:t>desarrollo</w:t>
      </w:r>
      <w:r>
        <w:rPr>
          <w:color w:val="231F20"/>
          <w:spacing w:val="-11"/>
        </w:rPr>
        <w:t> </w:t>
      </w:r>
      <w:r>
        <w:rPr>
          <w:color w:val="231F20"/>
        </w:rPr>
        <w:t>infantil,</w:t>
      </w:r>
      <w:r>
        <w:rPr>
          <w:color w:val="231F20"/>
          <w:spacing w:val="-11"/>
        </w:rPr>
        <w:t> </w:t>
      </w:r>
      <w:r>
        <w:rPr>
          <w:color w:val="231F20"/>
        </w:rPr>
        <w:t>normas</w:t>
      </w:r>
      <w:r>
        <w:rPr>
          <w:color w:val="231F20"/>
          <w:spacing w:val="-11"/>
        </w:rPr>
        <w:t> </w:t>
      </w:r>
      <w:r>
        <w:rPr>
          <w:color w:val="231F20"/>
        </w:rPr>
        <w:t>nacionales</w:t>
      </w:r>
      <w:r>
        <w:rPr>
          <w:color w:val="231F20"/>
          <w:spacing w:val="-11"/>
        </w:rPr>
        <w:t> </w:t>
      </w:r>
      <w:r>
        <w:rPr>
          <w:color w:val="231F20"/>
        </w:rPr>
        <w:t>e</w:t>
      </w:r>
      <w:r>
        <w:rPr>
          <w:color w:val="231F20"/>
          <w:spacing w:val="-11"/>
        </w:rPr>
        <w:t> </w:t>
      </w:r>
      <w:r>
        <w:rPr>
          <w:color w:val="231F20"/>
        </w:rPr>
        <w:t>internacionales relacionadas</w:t>
      </w:r>
      <w:r>
        <w:rPr>
          <w:color w:val="231F20"/>
          <w:spacing w:val="-7"/>
        </w:rPr>
        <w:t> </w:t>
      </w:r>
      <w:r>
        <w:rPr>
          <w:color w:val="231F20"/>
        </w:rPr>
        <w:t>y</w:t>
      </w:r>
      <w:r>
        <w:rPr>
          <w:color w:val="231F20"/>
          <w:spacing w:val="40"/>
        </w:rPr>
        <w:t> </w:t>
      </w:r>
      <w:r>
        <w:rPr>
          <w:color w:val="231F20"/>
        </w:rPr>
        <w:t>procedimientos</w:t>
      </w:r>
      <w:r>
        <w:rPr>
          <w:color w:val="231F20"/>
          <w:spacing w:val="-7"/>
        </w:rPr>
        <w:t> </w:t>
      </w:r>
      <w:r>
        <w:rPr>
          <w:color w:val="231F20"/>
        </w:rPr>
        <w:t>de</w:t>
      </w:r>
      <w:r>
        <w:rPr>
          <w:color w:val="231F20"/>
          <w:spacing w:val="-7"/>
        </w:rPr>
        <w:t> </w:t>
      </w:r>
      <w:r>
        <w:rPr>
          <w:color w:val="231F20"/>
        </w:rPr>
        <w:t>atención</w:t>
      </w:r>
      <w:r>
        <w:rPr>
          <w:color w:val="231F20"/>
          <w:spacing w:val="-7"/>
        </w:rPr>
        <w:t> </w:t>
      </w:r>
      <w:r>
        <w:rPr>
          <w:color w:val="231F20"/>
        </w:rPr>
        <w:t>y</w:t>
      </w:r>
      <w:r>
        <w:rPr>
          <w:color w:val="231F20"/>
          <w:spacing w:val="-7"/>
        </w:rPr>
        <w:t> </w:t>
      </w:r>
      <w:r>
        <w:rPr>
          <w:color w:val="231F20"/>
        </w:rPr>
        <w:t>protección</w:t>
      </w:r>
      <w:r>
        <w:rPr>
          <w:color w:val="231F20"/>
          <w:spacing w:val="-7"/>
        </w:rPr>
        <w:t> </w:t>
      </w:r>
      <w:r>
        <w:rPr>
          <w:color w:val="231F20"/>
        </w:rPr>
        <w:t>integral</w:t>
      </w:r>
      <w:r>
        <w:rPr>
          <w:color w:val="231F20"/>
          <w:spacing w:val="-7"/>
        </w:rPr>
        <w:t> </w:t>
      </w:r>
      <w:r>
        <w:rPr>
          <w:color w:val="231F20"/>
        </w:rPr>
        <w:t>a</w:t>
      </w:r>
      <w:r>
        <w:rPr>
          <w:color w:val="231F20"/>
          <w:spacing w:val="-7"/>
        </w:rPr>
        <w:t> </w:t>
      </w:r>
      <w:r>
        <w:rPr>
          <w:color w:val="231F20"/>
        </w:rPr>
        <w:t>los</w:t>
      </w:r>
      <w:r>
        <w:rPr>
          <w:color w:val="231F20"/>
          <w:spacing w:val="-7"/>
        </w:rPr>
        <w:t> </w:t>
      </w:r>
      <w:r>
        <w:rPr>
          <w:color w:val="231F20"/>
        </w:rPr>
        <w:t>niños, las niñas y los adolescentes.</w:t>
      </w:r>
    </w:p>
    <w:p>
      <w:pPr>
        <w:pStyle w:val="BodyText"/>
        <w:spacing w:line="211" w:lineRule="auto" w:before="130"/>
        <w:ind w:right="110" w:firstLine="283"/>
      </w:pPr>
      <w:r>
        <w:rPr>
          <w:color w:val="231F20"/>
        </w:rPr>
        <w:t>El Instituto Colombiano de Bienestar Familiar, en coordinación con la Dirección</w:t>
      </w:r>
      <w:r>
        <w:rPr>
          <w:color w:val="231F20"/>
          <w:spacing w:val="-5"/>
        </w:rPr>
        <w:t> </w:t>
      </w:r>
      <w:r>
        <w:rPr>
          <w:color w:val="231F20"/>
        </w:rPr>
        <w:t>Nacional</w:t>
      </w:r>
      <w:r>
        <w:rPr>
          <w:color w:val="231F20"/>
          <w:spacing w:val="-5"/>
        </w:rPr>
        <w:t> </w:t>
      </w:r>
      <w:r>
        <w:rPr>
          <w:color w:val="231F20"/>
        </w:rPr>
        <w:t>de</w:t>
      </w:r>
      <w:r>
        <w:rPr>
          <w:color w:val="231F20"/>
          <w:spacing w:val="-5"/>
        </w:rPr>
        <w:t> </w:t>
      </w:r>
      <w:r>
        <w:rPr>
          <w:color w:val="231F20"/>
        </w:rPr>
        <w:t>Escuelas</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Policía</w:t>
      </w:r>
      <w:r>
        <w:rPr>
          <w:color w:val="231F20"/>
          <w:spacing w:val="-5"/>
        </w:rPr>
        <w:t> </w:t>
      </w:r>
      <w:r>
        <w:rPr>
          <w:color w:val="231F20"/>
        </w:rPr>
        <w:t>Nacional,</w:t>
      </w:r>
      <w:r>
        <w:rPr>
          <w:color w:val="231F20"/>
          <w:spacing w:val="-5"/>
        </w:rPr>
        <w:t> </w:t>
      </w:r>
      <w:r>
        <w:rPr>
          <w:color w:val="231F20"/>
        </w:rPr>
        <w:t>organizará</w:t>
      </w:r>
      <w:r>
        <w:rPr>
          <w:color w:val="231F20"/>
          <w:spacing w:val="-5"/>
        </w:rPr>
        <w:t> </w:t>
      </w:r>
      <w:r>
        <w:rPr>
          <w:color w:val="231F20"/>
        </w:rPr>
        <w:t>los</w:t>
      </w:r>
      <w:r>
        <w:rPr>
          <w:color w:val="231F20"/>
          <w:spacing w:val="-5"/>
        </w:rPr>
        <w:t> </w:t>
      </w:r>
      <w:r>
        <w:rPr>
          <w:color w:val="231F20"/>
        </w:rPr>
        <w:t>cursos necesarios para capacitar los miembros de la Policía de Infancia y Adoles- </w:t>
      </w:r>
      <w:r>
        <w:rPr>
          <w:color w:val="231F20"/>
          <w:spacing w:val="-2"/>
        </w:rPr>
        <w:t>cencia.</w:t>
      </w:r>
    </w:p>
    <w:p>
      <w:pPr>
        <w:pStyle w:val="BodyText"/>
        <w:spacing w:line="211" w:lineRule="auto" w:before="131"/>
        <w:ind w:right="110" w:firstLine="283"/>
      </w:pPr>
      <w:r>
        <w:rPr>
          <w:color w:val="231F20"/>
        </w:rPr>
        <w:t>La Policía Nacional capacitará a la Policía de Infancia y</w:t>
      </w:r>
      <w:r>
        <w:rPr>
          <w:color w:val="231F20"/>
          <w:spacing w:val="-1"/>
        </w:rPr>
        <w:t> </w:t>
      </w:r>
      <w:r>
        <w:rPr>
          <w:color w:val="231F20"/>
        </w:rPr>
        <w:t>Adolescencia en formación de Policía Judicial con el objeto de que estos asesoren y apoyen a las autoridades cuando los niños, las niñas y los adolescentes se encuentren </w:t>
      </w:r>
      <w:r>
        <w:rPr>
          <w:color w:val="231F20"/>
          <w:spacing w:val="-2"/>
        </w:rPr>
        <w:t>incursos</w:t>
      </w:r>
      <w:r>
        <w:rPr>
          <w:color w:val="231F20"/>
          <w:spacing w:val="-9"/>
        </w:rPr>
        <w:t> </w:t>
      </w:r>
      <w:r>
        <w:rPr>
          <w:color w:val="231F20"/>
          <w:spacing w:val="-2"/>
        </w:rPr>
        <w:t>en</w:t>
      </w:r>
      <w:r>
        <w:rPr>
          <w:color w:val="231F20"/>
          <w:spacing w:val="-9"/>
        </w:rPr>
        <w:t> </w:t>
      </w:r>
      <w:r>
        <w:rPr>
          <w:color w:val="231F20"/>
          <w:spacing w:val="-2"/>
        </w:rPr>
        <w:t>algún</w:t>
      </w:r>
      <w:r>
        <w:rPr>
          <w:color w:val="231F20"/>
          <w:spacing w:val="-9"/>
        </w:rPr>
        <w:t> </w:t>
      </w:r>
      <w:r>
        <w:rPr>
          <w:color w:val="231F20"/>
          <w:spacing w:val="-2"/>
        </w:rPr>
        <w:t>hecho</w:t>
      </w:r>
      <w:r>
        <w:rPr>
          <w:color w:val="231F20"/>
          <w:spacing w:val="-9"/>
        </w:rPr>
        <w:t> </w:t>
      </w:r>
      <w:r>
        <w:rPr>
          <w:color w:val="231F20"/>
          <w:spacing w:val="-2"/>
        </w:rPr>
        <w:t>delictivo,</w:t>
      </w:r>
      <w:r>
        <w:rPr>
          <w:color w:val="231F20"/>
          <w:spacing w:val="-9"/>
        </w:rPr>
        <w:t> </w:t>
      </w:r>
      <w:r>
        <w:rPr>
          <w:color w:val="231F20"/>
          <w:spacing w:val="-2"/>
        </w:rPr>
        <w:t>de</w:t>
      </w:r>
      <w:r>
        <w:rPr>
          <w:color w:val="231F20"/>
          <w:spacing w:val="-9"/>
        </w:rPr>
        <w:t> </w:t>
      </w:r>
      <w:r>
        <w:rPr>
          <w:color w:val="231F20"/>
          <w:spacing w:val="-2"/>
        </w:rPr>
        <w:t>acuerdo</w:t>
      </w:r>
      <w:r>
        <w:rPr>
          <w:color w:val="231F20"/>
          <w:spacing w:val="-9"/>
        </w:rPr>
        <w:t> </w:t>
      </w:r>
      <w:r>
        <w:rPr>
          <w:color w:val="231F20"/>
          <w:spacing w:val="-2"/>
        </w:rPr>
        <w:t>con</w:t>
      </w:r>
      <w:r>
        <w:rPr>
          <w:color w:val="231F20"/>
          <w:spacing w:val="-9"/>
        </w:rPr>
        <w:t> </w:t>
      </w:r>
      <w:r>
        <w:rPr>
          <w:color w:val="231F20"/>
          <w:spacing w:val="-2"/>
        </w:rPr>
        <w:t>las</w:t>
      </w:r>
      <w:r>
        <w:rPr>
          <w:color w:val="231F20"/>
          <w:spacing w:val="-9"/>
        </w:rPr>
        <w:t> </w:t>
      </w:r>
      <w:r>
        <w:rPr>
          <w:color w:val="231F20"/>
          <w:spacing w:val="-2"/>
        </w:rPr>
        <w:t>necesidades</w:t>
      </w:r>
      <w:r>
        <w:rPr>
          <w:color w:val="231F20"/>
          <w:spacing w:val="-9"/>
        </w:rPr>
        <w:t> </w:t>
      </w:r>
      <w:r>
        <w:rPr>
          <w:color w:val="231F20"/>
          <w:spacing w:val="-2"/>
        </w:rPr>
        <w:t>del</w:t>
      </w:r>
      <w:r>
        <w:rPr>
          <w:color w:val="231F20"/>
          <w:spacing w:val="-9"/>
        </w:rPr>
        <w:t> </w:t>
      </w:r>
      <w:r>
        <w:rPr>
          <w:color w:val="231F20"/>
          <w:spacing w:val="-2"/>
        </w:rPr>
        <w:t>Sistema </w:t>
      </w:r>
      <w:r>
        <w:rPr>
          <w:color w:val="231F20"/>
        </w:rPr>
        <w:t>de Responsabilidad Penal para Adolescentes vigente.</w:t>
      </w:r>
    </w:p>
    <w:p>
      <w:pPr>
        <w:pStyle w:val="BodyText"/>
        <w:spacing w:line="211" w:lineRule="auto" w:before="131"/>
        <w:ind w:right="109" w:firstLine="283"/>
      </w:pPr>
      <w:r>
        <w:rPr>
          <w:b/>
          <w:color w:val="231F20"/>
          <w:spacing w:val="-2"/>
        </w:rPr>
        <w:t>ARTíCULO</w:t>
      </w:r>
      <w:r>
        <w:rPr>
          <w:b/>
          <w:color w:val="231F20"/>
          <w:spacing w:val="-12"/>
        </w:rPr>
        <w:t> </w:t>
      </w:r>
      <w:r>
        <w:rPr>
          <w:b/>
          <w:color w:val="231F20"/>
          <w:spacing w:val="-2"/>
        </w:rPr>
        <w:t>91.</w:t>
      </w:r>
      <w:r>
        <w:rPr>
          <w:b/>
          <w:color w:val="231F20"/>
          <w:spacing w:val="-12"/>
        </w:rPr>
        <w:t> </w:t>
      </w:r>
      <w:r>
        <w:rPr>
          <w:b/>
          <w:color w:val="231F20"/>
          <w:spacing w:val="-2"/>
        </w:rPr>
        <w:t>ORgANIZACIóN.</w:t>
      </w:r>
      <w:r>
        <w:rPr>
          <w:b/>
          <w:color w:val="231F20"/>
          <w:spacing w:val="-12"/>
        </w:rPr>
        <w:t> </w:t>
      </w:r>
      <w:r>
        <w:rPr>
          <w:color w:val="231F20"/>
          <w:spacing w:val="-2"/>
        </w:rPr>
        <w:t>El</w:t>
      </w:r>
      <w:r>
        <w:rPr>
          <w:color w:val="231F20"/>
          <w:spacing w:val="-11"/>
        </w:rPr>
        <w:t> </w:t>
      </w:r>
      <w:r>
        <w:rPr>
          <w:color w:val="231F20"/>
          <w:spacing w:val="-2"/>
        </w:rPr>
        <w:t>Director</w:t>
      </w:r>
      <w:r>
        <w:rPr>
          <w:color w:val="231F20"/>
          <w:spacing w:val="-12"/>
        </w:rPr>
        <w:t> </w:t>
      </w:r>
      <w:r>
        <w:rPr>
          <w:color w:val="231F20"/>
          <w:spacing w:val="-2"/>
        </w:rPr>
        <w:t>General</w:t>
      </w:r>
      <w:r>
        <w:rPr>
          <w:color w:val="231F20"/>
          <w:spacing w:val="-12"/>
        </w:rPr>
        <w:t> </w:t>
      </w:r>
      <w:r>
        <w:rPr>
          <w:color w:val="231F20"/>
          <w:spacing w:val="-2"/>
        </w:rPr>
        <w:t>de</w:t>
      </w:r>
      <w:r>
        <w:rPr>
          <w:color w:val="231F20"/>
          <w:spacing w:val="-12"/>
        </w:rPr>
        <w:t> </w:t>
      </w:r>
      <w:r>
        <w:rPr>
          <w:color w:val="231F20"/>
          <w:spacing w:val="-2"/>
        </w:rPr>
        <w:t>la</w:t>
      </w:r>
      <w:r>
        <w:rPr>
          <w:color w:val="231F20"/>
          <w:spacing w:val="-11"/>
        </w:rPr>
        <w:t> </w:t>
      </w:r>
      <w:r>
        <w:rPr>
          <w:color w:val="231F20"/>
          <w:spacing w:val="-2"/>
        </w:rPr>
        <w:t>Policía</w:t>
      </w:r>
      <w:r>
        <w:rPr>
          <w:color w:val="231F20"/>
          <w:spacing w:val="-12"/>
        </w:rPr>
        <w:t> </w:t>
      </w:r>
      <w:r>
        <w:rPr>
          <w:color w:val="231F20"/>
          <w:spacing w:val="-2"/>
        </w:rPr>
        <w:t>Nacio- nal,</w:t>
      </w:r>
      <w:r>
        <w:rPr>
          <w:color w:val="231F20"/>
          <w:spacing w:val="-12"/>
        </w:rPr>
        <w:t> </w:t>
      </w:r>
      <w:r>
        <w:rPr>
          <w:color w:val="231F20"/>
          <w:spacing w:val="-2"/>
        </w:rPr>
        <w:t>definirá</w:t>
      </w:r>
      <w:r>
        <w:rPr>
          <w:color w:val="231F20"/>
          <w:spacing w:val="-12"/>
        </w:rPr>
        <w:t> </w:t>
      </w:r>
      <w:r>
        <w:rPr>
          <w:color w:val="231F20"/>
          <w:spacing w:val="-2"/>
        </w:rPr>
        <w:t>la</w:t>
      </w:r>
      <w:r>
        <w:rPr>
          <w:color w:val="231F20"/>
          <w:spacing w:val="-11"/>
        </w:rPr>
        <w:t> </w:t>
      </w:r>
      <w:r>
        <w:rPr>
          <w:color w:val="231F20"/>
          <w:spacing w:val="-2"/>
        </w:rPr>
        <w:t>estructura</w:t>
      </w:r>
      <w:r>
        <w:rPr>
          <w:color w:val="231F20"/>
          <w:spacing w:val="-9"/>
        </w:rPr>
        <w:t> </w:t>
      </w:r>
      <w:r>
        <w:rPr>
          <w:color w:val="231F20"/>
          <w:spacing w:val="-2"/>
        </w:rPr>
        <w:t>de</w:t>
      </w:r>
      <w:r>
        <w:rPr>
          <w:color w:val="231F20"/>
          <w:spacing w:val="-10"/>
        </w:rPr>
        <w:t> </w:t>
      </w:r>
      <w:r>
        <w:rPr>
          <w:color w:val="231F20"/>
          <w:spacing w:val="-2"/>
        </w:rPr>
        <w:t>la</w:t>
      </w:r>
      <w:r>
        <w:rPr>
          <w:color w:val="231F20"/>
          <w:spacing w:val="-10"/>
        </w:rPr>
        <w:t> </w:t>
      </w:r>
      <w:r>
        <w:rPr>
          <w:color w:val="231F20"/>
          <w:spacing w:val="-2"/>
        </w:rPr>
        <w:t>Policía</w:t>
      </w:r>
      <w:r>
        <w:rPr>
          <w:color w:val="231F20"/>
          <w:spacing w:val="-10"/>
        </w:rPr>
        <w:t> </w:t>
      </w:r>
      <w:r>
        <w:rPr>
          <w:color w:val="231F20"/>
          <w:spacing w:val="-2"/>
        </w:rPr>
        <w:t>de</w:t>
      </w:r>
      <w:r>
        <w:rPr>
          <w:color w:val="231F20"/>
          <w:spacing w:val="-10"/>
        </w:rPr>
        <w:t> </w:t>
      </w:r>
      <w:r>
        <w:rPr>
          <w:color w:val="231F20"/>
          <w:spacing w:val="-2"/>
        </w:rPr>
        <w:t>Infancia</w:t>
      </w:r>
      <w:r>
        <w:rPr>
          <w:color w:val="231F20"/>
          <w:spacing w:val="-10"/>
        </w:rPr>
        <w:t> </w:t>
      </w:r>
      <w:r>
        <w:rPr>
          <w:color w:val="231F20"/>
          <w:spacing w:val="-2"/>
        </w:rPr>
        <w:t>y</w:t>
      </w:r>
      <w:r>
        <w:rPr>
          <w:color w:val="231F20"/>
          <w:spacing w:val="-12"/>
        </w:rPr>
        <w:t> </w:t>
      </w:r>
      <w:r>
        <w:rPr>
          <w:color w:val="231F20"/>
          <w:spacing w:val="-2"/>
        </w:rPr>
        <w:t>Adolescencia,</w:t>
      </w:r>
      <w:r>
        <w:rPr>
          <w:color w:val="231F20"/>
          <w:spacing w:val="-9"/>
        </w:rPr>
        <w:t> </w:t>
      </w:r>
      <w:r>
        <w:rPr>
          <w:color w:val="231F20"/>
          <w:spacing w:val="-2"/>
        </w:rPr>
        <w:t>que</w:t>
      </w:r>
      <w:r>
        <w:rPr>
          <w:color w:val="231F20"/>
          <w:spacing w:val="-10"/>
        </w:rPr>
        <w:t> </w:t>
      </w:r>
      <w:r>
        <w:rPr>
          <w:color w:val="231F20"/>
          <w:spacing w:val="-2"/>
        </w:rPr>
        <w:t>en</w:t>
      </w:r>
      <w:r>
        <w:rPr>
          <w:color w:val="231F20"/>
          <w:spacing w:val="-10"/>
        </w:rPr>
        <w:t> </w:t>
      </w:r>
      <w:r>
        <w:rPr>
          <w:color w:val="231F20"/>
          <w:spacing w:val="-2"/>
        </w:rPr>
        <w:t>todo </w:t>
      </w:r>
      <w:r>
        <w:rPr>
          <w:color w:val="231F20"/>
        </w:rPr>
        <w:t>caso</w:t>
      </w:r>
      <w:r>
        <w:rPr>
          <w:color w:val="231F20"/>
          <w:spacing w:val="-10"/>
        </w:rPr>
        <w:t> </w:t>
      </w:r>
      <w:r>
        <w:rPr>
          <w:color w:val="231F20"/>
        </w:rPr>
        <w:t>deberá</w:t>
      </w:r>
      <w:r>
        <w:rPr>
          <w:color w:val="231F20"/>
          <w:spacing w:val="-10"/>
        </w:rPr>
        <w:t> </w:t>
      </w:r>
      <w:r>
        <w:rPr>
          <w:color w:val="231F20"/>
        </w:rPr>
        <w:t>tener</w:t>
      </w:r>
      <w:r>
        <w:rPr>
          <w:color w:val="231F20"/>
          <w:spacing w:val="-10"/>
        </w:rPr>
        <w:t> </w:t>
      </w:r>
      <w:r>
        <w:rPr>
          <w:color w:val="231F20"/>
        </w:rPr>
        <w:t>un</w:t>
      </w:r>
      <w:r>
        <w:rPr>
          <w:color w:val="231F20"/>
          <w:spacing w:val="-10"/>
        </w:rPr>
        <w:t> </w:t>
      </w:r>
      <w:r>
        <w:rPr>
          <w:color w:val="231F20"/>
        </w:rPr>
        <w:t>encargado</w:t>
      </w:r>
      <w:r>
        <w:rPr>
          <w:color w:val="231F20"/>
          <w:spacing w:val="-10"/>
        </w:rPr>
        <w:t> </w:t>
      </w:r>
      <w:r>
        <w:rPr>
          <w:color w:val="231F20"/>
        </w:rPr>
        <w:t>que</w:t>
      </w:r>
      <w:r>
        <w:rPr>
          <w:color w:val="231F20"/>
          <w:spacing w:val="-10"/>
        </w:rPr>
        <w:t> </w:t>
      </w:r>
      <w:r>
        <w:rPr>
          <w:color w:val="231F20"/>
        </w:rPr>
        <w:t>dependerá</w:t>
      </w:r>
      <w:r>
        <w:rPr>
          <w:color w:val="231F20"/>
          <w:spacing w:val="-10"/>
        </w:rPr>
        <w:t> </w:t>
      </w:r>
      <w:r>
        <w:rPr>
          <w:color w:val="231F20"/>
        </w:rPr>
        <w:t>directamente</w:t>
      </w:r>
      <w:r>
        <w:rPr>
          <w:color w:val="231F20"/>
          <w:spacing w:val="-10"/>
        </w:rPr>
        <w:t> </w:t>
      </w:r>
      <w:r>
        <w:rPr>
          <w:color w:val="231F20"/>
        </w:rPr>
        <w:t>de</w:t>
      </w:r>
      <w:r>
        <w:rPr>
          <w:color w:val="231F20"/>
          <w:spacing w:val="-10"/>
        </w:rPr>
        <w:t> </w:t>
      </w:r>
      <w:r>
        <w:rPr>
          <w:color w:val="231F20"/>
        </w:rPr>
        <w:t>la</w:t>
      </w:r>
      <w:r>
        <w:rPr>
          <w:color w:val="231F20"/>
          <w:spacing w:val="-10"/>
        </w:rPr>
        <w:t> </w:t>
      </w:r>
      <w:r>
        <w:rPr>
          <w:color w:val="231F20"/>
        </w:rPr>
        <w:t>Dirección de</w:t>
      </w:r>
      <w:r>
        <w:rPr>
          <w:color w:val="231F20"/>
          <w:spacing w:val="-5"/>
        </w:rPr>
        <w:t> </w:t>
      </w:r>
      <w:r>
        <w:rPr>
          <w:color w:val="231F20"/>
        </w:rPr>
        <w:t>Protección</w:t>
      </w:r>
      <w:r>
        <w:rPr>
          <w:color w:val="231F20"/>
          <w:spacing w:val="-5"/>
        </w:rPr>
        <w:t> </w:t>
      </w:r>
      <w:r>
        <w:rPr>
          <w:color w:val="231F20"/>
        </w:rPr>
        <w:t>y</w:t>
      </w:r>
      <w:r>
        <w:rPr>
          <w:color w:val="231F20"/>
          <w:spacing w:val="-5"/>
        </w:rPr>
        <w:t> </w:t>
      </w:r>
      <w:r>
        <w:rPr>
          <w:color w:val="231F20"/>
        </w:rPr>
        <w:t>Servicios</w:t>
      </w:r>
      <w:r>
        <w:rPr>
          <w:color w:val="231F20"/>
          <w:spacing w:val="-5"/>
        </w:rPr>
        <w:t> </w:t>
      </w:r>
      <w:r>
        <w:rPr>
          <w:color w:val="231F20"/>
        </w:rPr>
        <w:t>Especiales</w:t>
      </w:r>
      <w:r>
        <w:rPr>
          <w:color w:val="231F20"/>
          <w:spacing w:val="-5"/>
        </w:rPr>
        <w:t> </w:t>
      </w:r>
      <w:r>
        <w:rPr>
          <w:color w:val="231F20"/>
        </w:rPr>
        <w:t>que</w:t>
      </w:r>
      <w:r>
        <w:rPr>
          <w:color w:val="231F20"/>
          <w:spacing w:val="-5"/>
        </w:rPr>
        <w:t> </w:t>
      </w:r>
      <w:r>
        <w:rPr>
          <w:color w:val="231F20"/>
        </w:rPr>
        <w:t>a</w:t>
      </w:r>
      <w:r>
        <w:rPr>
          <w:color w:val="231F20"/>
          <w:spacing w:val="-5"/>
        </w:rPr>
        <w:t> </w:t>
      </w:r>
      <w:r>
        <w:rPr>
          <w:color w:val="231F20"/>
        </w:rPr>
        <w:t>su</w:t>
      </w:r>
      <w:r>
        <w:rPr>
          <w:color w:val="231F20"/>
          <w:spacing w:val="-5"/>
        </w:rPr>
        <w:t> </w:t>
      </w:r>
      <w:r>
        <w:rPr>
          <w:color w:val="231F20"/>
        </w:rPr>
        <w:t>vez</w:t>
      </w:r>
      <w:r>
        <w:rPr>
          <w:color w:val="231F20"/>
          <w:spacing w:val="-5"/>
        </w:rPr>
        <w:t> </w:t>
      </w:r>
      <w:r>
        <w:rPr>
          <w:color w:val="231F20"/>
        </w:rPr>
        <w:t>dependerá</w:t>
      </w:r>
      <w:r>
        <w:rPr>
          <w:color w:val="231F20"/>
          <w:spacing w:val="-5"/>
        </w:rPr>
        <w:t> </w:t>
      </w:r>
      <w:r>
        <w:rPr>
          <w:color w:val="231F20"/>
        </w:rPr>
        <w:t>del</w:t>
      </w:r>
      <w:r>
        <w:rPr>
          <w:color w:val="231F20"/>
          <w:spacing w:val="-5"/>
        </w:rPr>
        <w:t> </w:t>
      </w:r>
      <w:r>
        <w:rPr>
          <w:color w:val="231F20"/>
        </w:rPr>
        <w:t>Subdirector General y con presencia</w:t>
      </w:r>
      <w:r>
        <w:rPr>
          <w:color w:val="231F20"/>
          <w:spacing w:val="-1"/>
        </w:rPr>
        <w:t> </w:t>
      </w:r>
      <w:r>
        <w:rPr>
          <w:color w:val="231F20"/>
        </w:rPr>
        <w:t>efectiva</w:t>
      </w:r>
      <w:r>
        <w:rPr>
          <w:color w:val="231F20"/>
          <w:spacing w:val="-1"/>
        </w:rPr>
        <w:t> </w:t>
      </w:r>
      <w:r>
        <w:rPr>
          <w:color w:val="231F20"/>
        </w:rPr>
        <w:t>en</w:t>
      </w:r>
      <w:r>
        <w:rPr>
          <w:color w:val="231F20"/>
          <w:spacing w:val="-1"/>
        </w:rPr>
        <w:t> </w:t>
      </w:r>
      <w:r>
        <w:rPr>
          <w:color w:val="231F20"/>
        </w:rPr>
        <w:t>los</w:t>
      </w:r>
      <w:r>
        <w:rPr>
          <w:color w:val="231F20"/>
          <w:spacing w:val="-1"/>
        </w:rPr>
        <w:t> </w:t>
      </w:r>
      <w:r>
        <w:rPr>
          <w:color w:val="231F20"/>
        </w:rPr>
        <w:t>comandos de Departamento, Metro- politanas, Estaciones y</w:t>
      </w:r>
      <w:r>
        <w:rPr>
          <w:color w:val="231F20"/>
          <w:spacing w:val="40"/>
        </w:rPr>
        <w:t> </w:t>
      </w:r>
      <w:r>
        <w:rPr>
          <w:color w:val="231F20"/>
        </w:rPr>
        <w:t>Organismos Especializados.</w:t>
      </w:r>
    </w:p>
    <w:p>
      <w:pPr>
        <w:pStyle w:val="Heading1"/>
        <w:spacing w:before="101"/>
        <w:jc w:val="left"/>
      </w:pPr>
      <w:r>
        <w:rPr>
          <w:color w:val="231F20"/>
        </w:rPr>
        <w:t>ARTíCULO</w:t>
      </w:r>
      <w:r>
        <w:rPr>
          <w:color w:val="231F20"/>
          <w:spacing w:val="76"/>
        </w:rPr>
        <w:t> </w:t>
      </w:r>
      <w:r>
        <w:rPr>
          <w:color w:val="231F20"/>
        </w:rPr>
        <w:t>92.</w:t>
      </w:r>
      <w:r>
        <w:rPr>
          <w:color w:val="231F20"/>
          <w:spacing w:val="76"/>
        </w:rPr>
        <w:t> </w:t>
      </w:r>
      <w:r>
        <w:rPr>
          <w:color w:val="231F20"/>
        </w:rPr>
        <w:t>CALIDADES</w:t>
      </w:r>
      <w:r>
        <w:rPr>
          <w:color w:val="231F20"/>
          <w:spacing w:val="75"/>
        </w:rPr>
        <w:t> </w:t>
      </w:r>
      <w:r>
        <w:rPr>
          <w:color w:val="231F20"/>
        </w:rPr>
        <w:t>DE</w:t>
      </w:r>
      <w:r>
        <w:rPr>
          <w:color w:val="231F20"/>
          <w:spacing w:val="76"/>
        </w:rPr>
        <w:t> </w:t>
      </w:r>
      <w:r>
        <w:rPr>
          <w:color w:val="231F20"/>
        </w:rPr>
        <w:t>LA</w:t>
      </w:r>
      <w:r>
        <w:rPr>
          <w:color w:val="231F20"/>
          <w:spacing w:val="77"/>
        </w:rPr>
        <w:t> </w:t>
      </w:r>
      <w:r>
        <w:rPr>
          <w:color w:val="231F20"/>
        </w:rPr>
        <w:t>pOLICíA</w:t>
      </w:r>
      <w:r>
        <w:rPr>
          <w:color w:val="231F20"/>
          <w:spacing w:val="76"/>
        </w:rPr>
        <w:t> </w:t>
      </w:r>
      <w:r>
        <w:rPr>
          <w:color w:val="231F20"/>
        </w:rPr>
        <w:t>DE</w:t>
      </w:r>
      <w:r>
        <w:rPr>
          <w:color w:val="231F20"/>
          <w:spacing w:val="76"/>
        </w:rPr>
        <w:t> </w:t>
      </w:r>
      <w:r>
        <w:rPr>
          <w:color w:val="231F20"/>
        </w:rPr>
        <w:t>INFANCIA</w:t>
      </w:r>
      <w:r>
        <w:rPr>
          <w:color w:val="231F20"/>
          <w:spacing w:val="77"/>
        </w:rPr>
        <w:t> </w:t>
      </w:r>
      <w:r>
        <w:rPr>
          <w:color w:val="231F20"/>
          <w:spacing w:val="-10"/>
        </w:rPr>
        <w:t>Y</w:t>
      </w:r>
    </w:p>
    <w:p>
      <w:pPr>
        <w:pStyle w:val="BodyText"/>
        <w:spacing w:line="211" w:lineRule="auto" w:before="10"/>
        <w:ind w:right="111"/>
      </w:pPr>
      <w:r>
        <w:rPr>
          <w:b/>
          <w:color w:val="231F20"/>
        </w:rPr>
        <w:t>ADOLESCENCIA.</w:t>
      </w:r>
      <w:r>
        <w:rPr>
          <w:b/>
          <w:color w:val="231F20"/>
          <w:spacing w:val="-3"/>
        </w:rPr>
        <w:t> </w:t>
      </w:r>
      <w:r>
        <w:rPr>
          <w:color w:val="231F20"/>
        </w:rPr>
        <w:t>Además de los requisitos establecidos en la ley y en los reglamentos, el personal de la Policía de Infancia y</w:t>
      </w:r>
      <w:r>
        <w:rPr>
          <w:color w:val="231F20"/>
          <w:spacing w:val="-3"/>
        </w:rPr>
        <w:t> </w:t>
      </w:r>
      <w:r>
        <w:rPr>
          <w:color w:val="231F20"/>
        </w:rPr>
        <w:t>Adolescencia deberá te- ner</w:t>
      </w:r>
      <w:r>
        <w:rPr>
          <w:color w:val="231F20"/>
          <w:spacing w:val="-1"/>
        </w:rPr>
        <w:t> </w:t>
      </w:r>
      <w:r>
        <w:rPr>
          <w:color w:val="231F20"/>
        </w:rPr>
        <w:t>estudios</w:t>
      </w:r>
      <w:r>
        <w:rPr>
          <w:color w:val="231F20"/>
          <w:spacing w:val="-1"/>
        </w:rPr>
        <w:t> </w:t>
      </w:r>
      <w:r>
        <w:rPr>
          <w:color w:val="231F20"/>
        </w:rPr>
        <w:t>profesionales</w:t>
      </w:r>
      <w:r>
        <w:rPr>
          <w:color w:val="231F20"/>
          <w:spacing w:val="-1"/>
        </w:rPr>
        <w:t> </w:t>
      </w:r>
      <w:r>
        <w:rPr>
          <w:color w:val="231F20"/>
        </w:rPr>
        <w:t>en</w:t>
      </w:r>
      <w:r>
        <w:rPr>
          <w:color w:val="231F20"/>
          <w:spacing w:val="-1"/>
        </w:rPr>
        <w:t> </w:t>
      </w:r>
      <w:r>
        <w:rPr>
          <w:color w:val="231F20"/>
        </w:rPr>
        <w:t>áreas</w:t>
      </w:r>
      <w:r>
        <w:rPr>
          <w:color w:val="231F20"/>
          <w:spacing w:val="-1"/>
        </w:rPr>
        <w:t> </w:t>
      </w:r>
      <w:r>
        <w:rPr>
          <w:color w:val="231F20"/>
        </w:rPr>
        <w:t>relacionadas</w:t>
      </w:r>
      <w:r>
        <w:rPr>
          <w:color w:val="231F20"/>
          <w:spacing w:val="-1"/>
        </w:rPr>
        <w:t> </w:t>
      </w:r>
      <w:r>
        <w:rPr>
          <w:color w:val="231F20"/>
        </w:rPr>
        <w:t>con</w:t>
      </w:r>
      <w:r>
        <w:rPr>
          <w:color w:val="231F20"/>
          <w:spacing w:val="-1"/>
        </w:rPr>
        <w:t> </w:t>
      </w:r>
      <w:r>
        <w:rPr>
          <w:color w:val="231F20"/>
        </w:rPr>
        <w:t>las</w:t>
      </w:r>
      <w:r>
        <w:rPr>
          <w:color w:val="231F20"/>
          <w:spacing w:val="-1"/>
        </w:rPr>
        <w:t> </w:t>
      </w:r>
      <w:r>
        <w:rPr>
          <w:color w:val="231F20"/>
        </w:rPr>
        <w:t>ciencias</w:t>
      </w:r>
      <w:r>
        <w:rPr>
          <w:color w:val="231F20"/>
          <w:spacing w:val="-1"/>
        </w:rPr>
        <w:t> </w:t>
      </w:r>
      <w:r>
        <w:rPr>
          <w:color w:val="231F20"/>
        </w:rPr>
        <w:t>humanas</w:t>
      </w:r>
      <w:r>
        <w:rPr>
          <w:color w:val="231F20"/>
          <w:spacing w:val="-1"/>
        </w:rPr>
        <w:t> </w:t>
      </w:r>
      <w:r>
        <w:rPr>
          <w:color w:val="231F20"/>
        </w:rPr>
        <w:t>y sociales, tener formación y capacitación en derechos humanos y legislación de la infancia y la adolescencia, en procedimientos de atención y en otras materias que le permitan la protección integral de los niños, las niñas y los </w:t>
      </w:r>
      <w:r>
        <w:rPr>
          <w:color w:val="231F20"/>
          <w:spacing w:val="-2"/>
        </w:rPr>
        <w:t>adolescentes.</w:t>
      </w:r>
    </w:p>
    <w:p>
      <w:pPr>
        <w:spacing w:after="0" w:line="211" w:lineRule="auto"/>
        <w:sectPr>
          <w:pgSz w:w="9640" w:h="13610"/>
          <w:pgMar w:header="1074" w:footer="0" w:top="1540" w:bottom="280" w:left="1020" w:right="1020"/>
        </w:sectPr>
      </w:pPr>
    </w:p>
    <w:p>
      <w:pPr>
        <w:pStyle w:val="BodyText"/>
        <w:spacing w:line="213" w:lineRule="auto" w:before="110"/>
        <w:ind w:right="109" w:firstLine="283"/>
      </w:pPr>
      <w:r>
        <w:rPr>
          <w:color w:val="231F20"/>
          <w:spacing w:val="-2"/>
        </w:rPr>
        <w:t>Salvo circunstancias excepcionales determinadas por la Dirección General de</w:t>
      </w:r>
      <w:r>
        <w:rPr>
          <w:color w:val="231F20"/>
          <w:spacing w:val="-11"/>
        </w:rPr>
        <w:t> </w:t>
      </w:r>
      <w:r>
        <w:rPr>
          <w:color w:val="231F20"/>
          <w:spacing w:val="-2"/>
        </w:rPr>
        <w:t>la</w:t>
      </w:r>
      <w:r>
        <w:rPr>
          <w:color w:val="231F20"/>
          <w:spacing w:val="-7"/>
        </w:rPr>
        <w:t> </w:t>
      </w:r>
      <w:r>
        <w:rPr>
          <w:color w:val="231F20"/>
          <w:spacing w:val="-2"/>
        </w:rPr>
        <w:t>Policía,</w:t>
      </w:r>
      <w:r>
        <w:rPr>
          <w:color w:val="231F20"/>
          <w:spacing w:val="-7"/>
        </w:rPr>
        <w:t> </w:t>
      </w:r>
      <w:r>
        <w:rPr>
          <w:color w:val="231F20"/>
          <w:spacing w:val="-2"/>
        </w:rPr>
        <w:t>los</w:t>
      </w:r>
      <w:r>
        <w:rPr>
          <w:color w:val="231F20"/>
          <w:spacing w:val="-7"/>
        </w:rPr>
        <w:t> </w:t>
      </w:r>
      <w:r>
        <w:rPr>
          <w:color w:val="231F20"/>
          <w:spacing w:val="-2"/>
        </w:rPr>
        <w:t>miembros</w:t>
      </w:r>
      <w:r>
        <w:rPr>
          <w:color w:val="231F20"/>
          <w:spacing w:val="-7"/>
        </w:rPr>
        <w:t> </w:t>
      </w:r>
      <w:r>
        <w:rPr>
          <w:color w:val="231F20"/>
          <w:spacing w:val="-2"/>
        </w:rPr>
        <w:t>de</w:t>
      </w:r>
      <w:r>
        <w:rPr>
          <w:color w:val="231F20"/>
          <w:spacing w:val="-7"/>
        </w:rPr>
        <w:t> </w:t>
      </w:r>
      <w:r>
        <w:rPr>
          <w:color w:val="231F20"/>
          <w:spacing w:val="-2"/>
        </w:rPr>
        <w:t>la</w:t>
      </w:r>
      <w:r>
        <w:rPr>
          <w:color w:val="231F20"/>
          <w:spacing w:val="-7"/>
        </w:rPr>
        <w:t> </w:t>
      </w:r>
      <w:r>
        <w:rPr>
          <w:color w:val="231F20"/>
          <w:spacing w:val="-2"/>
        </w:rPr>
        <w:t>Policía</w:t>
      </w:r>
      <w:r>
        <w:rPr>
          <w:color w:val="231F20"/>
          <w:spacing w:val="-7"/>
        </w:rPr>
        <w:t> </w:t>
      </w:r>
      <w:r>
        <w:rPr>
          <w:color w:val="231F20"/>
          <w:spacing w:val="-2"/>
        </w:rPr>
        <w:t>de</w:t>
      </w:r>
      <w:r>
        <w:rPr>
          <w:color w:val="231F20"/>
          <w:spacing w:val="-7"/>
        </w:rPr>
        <w:t> </w:t>
      </w:r>
      <w:r>
        <w:rPr>
          <w:color w:val="231F20"/>
          <w:spacing w:val="-2"/>
        </w:rPr>
        <w:t>Infancia</w:t>
      </w:r>
      <w:r>
        <w:rPr>
          <w:color w:val="231F20"/>
          <w:spacing w:val="-7"/>
        </w:rPr>
        <w:t> </w:t>
      </w:r>
      <w:r>
        <w:rPr>
          <w:color w:val="231F20"/>
          <w:spacing w:val="-2"/>
        </w:rPr>
        <w:t>y</w:t>
      </w:r>
      <w:r>
        <w:rPr>
          <w:color w:val="231F20"/>
          <w:spacing w:val="-12"/>
        </w:rPr>
        <w:t> </w:t>
      </w:r>
      <w:r>
        <w:rPr>
          <w:color w:val="231F20"/>
          <w:spacing w:val="-2"/>
        </w:rPr>
        <w:t>Adolescencia</w:t>
      </w:r>
      <w:r>
        <w:rPr>
          <w:color w:val="231F20"/>
          <w:spacing w:val="-7"/>
        </w:rPr>
        <w:t> </w:t>
      </w:r>
      <w:r>
        <w:rPr>
          <w:color w:val="231F20"/>
          <w:spacing w:val="-2"/>
        </w:rPr>
        <w:t>que</w:t>
      </w:r>
      <w:r>
        <w:rPr>
          <w:color w:val="231F20"/>
          <w:spacing w:val="-7"/>
        </w:rPr>
        <w:t> </w:t>
      </w:r>
      <w:r>
        <w:rPr>
          <w:color w:val="231F20"/>
          <w:spacing w:val="-2"/>
        </w:rPr>
        <w:t>hayan sido</w:t>
      </w:r>
      <w:r>
        <w:rPr>
          <w:color w:val="231F20"/>
          <w:spacing w:val="-7"/>
        </w:rPr>
        <w:t> </w:t>
      </w:r>
      <w:r>
        <w:rPr>
          <w:color w:val="231F20"/>
          <w:spacing w:val="-2"/>
        </w:rPr>
        <w:t>seleccionados</w:t>
      </w:r>
      <w:r>
        <w:rPr>
          <w:color w:val="231F20"/>
          <w:spacing w:val="-7"/>
        </w:rPr>
        <w:t> </w:t>
      </w:r>
      <w:r>
        <w:rPr>
          <w:color w:val="231F20"/>
          <w:spacing w:val="-2"/>
        </w:rPr>
        <w:t>y</w:t>
      </w:r>
      <w:r>
        <w:rPr>
          <w:color w:val="231F20"/>
          <w:spacing w:val="-7"/>
        </w:rPr>
        <w:t> </w:t>
      </w:r>
      <w:r>
        <w:rPr>
          <w:color w:val="231F20"/>
          <w:spacing w:val="-2"/>
        </w:rPr>
        <w:t>capacitados</w:t>
      </w:r>
      <w:r>
        <w:rPr>
          <w:color w:val="231F20"/>
          <w:spacing w:val="-7"/>
        </w:rPr>
        <w:t> </w:t>
      </w:r>
      <w:r>
        <w:rPr>
          <w:color w:val="231F20"/>
          <w:spacing w:val="-2"/>
        </w:rPr>
        <w:t>en</w:t>
      </w:r>
      <w:r>
        <w:rPr>
          <w:color w:val="231F20"/>
          <w:spacing w:val="-7"/>
        </w:rPr>
        <w:t> </w:t>
      </w:r>
      <w:r>
        <w:rPr>
          <w:color w:val="231F20"/>
          <w:spacing w:val="-2"/>
        </w:rPr>
        <w:t>la</w:t>
      </w:r>
      <w:r>
        <w:rPr>
          <w:color w:val="231F20"/>
          <w:spacing w:val="-7"/>
        </w:rPr>
        <w:t> </w:t>
      </w:r>
      <w:r>
        <w:rPr>
          <w:color w:val="231F20"/>
          <w:spacing w:val="-2"/>
        </w:rPr>
        <w:t>especialidad,</w:t>
      </w:r>
      <w:r>
        <w:rPr>
          <w:color w:val="231F20"/>
          <w:spacing w:val="-7"/>
        </w:rPr>
        <w:t> </w:t>
      </w:r>
      <w:r>
        <w:rPr>
          <w:color w:val="231F20"/>
          <w:spacing w:val="-2"/>
        </w:rPr>
        <w:t>no</w:t>
      </w:r>
      <w:r>
        <w:rPr>
          <w:color w:val="231F20"/>
          <w:spacing w:val="-7"/>
        </w:rPr>
        <w:t> </w:t>
      </w:r>
      <w:r>
        <w:rPr>
          <w:color w:val="231F20"/>
          <w:spacing w:val="-2"/>
        </w:rPr>
        <w:t>podrán</w:t>
      </w:r>
      <w:r>
        <w:rPr>
          <w:color w:val="231F20"/>
          <w:spacing w:val="-7"/>
        </w:rPr>
        <w:t> </w:t>
      </w:r>
      <w:r>
        <w:rPr>
          <w:color w:val="231F20"/>
          <w:spacing w:val="-2"/>
        </w:rPr>
        <w:t>ser</w:t>
      </w:r>
      <w:r>
        <w:rPr>
          <w:color w:val="231F20"/>
          <w:spacing w:val="-7"/>
        </w:rPr>
        <w:t> </w:t>
      </w:r>
      <w:r>
        <w:rPr>
          <w:color w:val="231F20"/>
          <w:spacing w:val="-2"/>
        </w:rPr>
        <w:t>destinados </w:t>
      </w:r>
      <w:r>
        <w:rPr>
          <w:color w:val="231F20"/>
        </w:rPr>
        <w:t>a actividades diferentes a las señaladas en el presente Código.</w:t>
      </w:r>
    </w:p>
    <w:p>
      <w:pPr>
        <w:pStyle w:val="BodyText"/>
        <w:spacing w:line="213" w:lineRule="auto" w:before="170"/>
        <w:ind w:right="110" w:firstLine="283"/>
      </w:pPr>
      <w:r>
        <w:rPr>
          <w:b/>
          <w:color w:val="231F20"/>
        </w:rPr>
        <w:t>pARÁgRAFO. </w:t>
      </w:r>
      <w:r>
        <w:rPr>
          <w:color w:val="231F20"/>
        </w:rPr>
        <w:t>La Policía de Infancia y Adolescencia deberá asesorar a los</w:t>
      </w:r>
      <w:r>
        <w:rPr>
          <w:color w:val="231F20"/>
          <w:spacing w:val="-8"/>
        </w:rPr>
        <w:t> </w:t>
      </w:r>
      <w:r>
        <w:rPr>
          <w:color w:val="231F20"/>
        </w:rPr>
        <w:t>mandos</w:t>
      </w:r>
      <w:r>
        <w:rPr>
          <w:color w:val="231F20"/>
          <w:spacing w:val="-8"/>
        </w:rPr>
        <w:t> </w:t>
      </w:r>
      <w:r>
        <w:rPr>
          <w:color w:val="231F20"/>
        </w:rPr>
        <w:t>policiales</w:t>
      </w:r>
      <w:r>
        <w:rPr>
          <w:color w:val="231F20"/>
          <w:spacing w:val="-8"/>
        </w:rPr>
        <w:t> </w:t>
      </w:r>
      <w:r>
        <w:rPr>
          <w:color w:val="231F20"/>
        </w:rPr>
        <w:t>sobre</w:t>
      </w:r>
      <w:r>
        <w:rPr>
          <w:color w:val="231F20"/>
          <w:spacing w:val="-8"/>
        </w:rPr>
        <w:t> </w:t>
      </w:r>
      <w:r>
        <w:rPr>
          <w:color w:val="231F20"/>
        </w:rPr>
        <w:t>el</w:t>
      </w:r>
      <w:r>
        <w:rPr>
          <w:color w:val="231F20"/>
          <w:spacing w:val="-8"/>
        </w:rPr>
        <w:t> </w:t>
      </w:r>
      <w:r>
        <w:rPr>
          <w:color w:val="231F20"/>
        </w:rPr>
        <w:t>comportamiento</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institución,</w:t>
      </w:r>
      <w:r>
        <w:rPr>
          <w:color w:val="231F20"/>
          <w:spacing w:val="-8"/>
        </w:rPr>
        <w:t> </w:t>
      </w:r>
      <w:r>
        <w:rPr>
          <w:color w:val="231F20"/>
        </w:rPr>
        <w:t>desempeño y cumplimiento en los derechos de los niños, las niñas y los adolescentes y proponer</w:t>
      </w:r>
      <w:r>
        <w:rPr>
          <w:color w:val="231F20"/>
          <w:spacing w:val="-12"/>
        </w:rPr>
        <w:t> </w:t>
      </w:r>
      <w:r>
        <w:rPr>
          <w:color w:val="231F20"/>
        </w:rPr>
        <w:t>alternativas</w:t>
      </w:r>
      <w:r>
        <w:rPr>
          <w:color w:val="231F20"/>
          <w:spacing w:val="-12"/>
        </w:rPr>
        <w:t> </w:t>
      </w:r>
      <w:r>
        <w:rPr>
          <w:color w:val="231F20"/>
        </w:rPr>
        <w:t>de</w:t>
      </w:r>
      <w:r>
        <w:rPr>
          <w:color w:val="231F20"/>
          <w:spacing w:val="-12"/>
        </w:rPr>
        <w:t> </w:t>
      </w:r>
      <w:r>
        <w:rPr>
          <w:color w:val="231F20"/>
        </w:rPr>
        <w:t>mejoramiento</w:t>
      </w:r>
      <w:r>
        <w:rPr>
          <w:color w:val="231F20"/>
          <w:spacing w:val="-12"/>
        </w:rPr>
        <w:t> </w:t>
      </w:r>
      <w:r>
        <w:rPr>
          <w:color w:val="231F20"/>
        </w:rPr>
        <w:t>particular</w:t>
      </w:r>
      <w:r>
        <w:rPr>
          <w:color w:val="231F20"/>
          <w:spacing w:val="-12"/>
        </w:rPr>
        <w:t> </w:t>
      </w:r>
      <w:r>
        <w:rPr>
          <w:color w:val="231F20"/>
        </w:rPr>
        <w:t>y</w:t>
      </w:r>
      <w:r>
        <w:rPr>
          <w:color w:val="231F20"/>
          <w:spacing w:val="-12"/>
        </w:rPr>
        <w:t> </w:t>
      </w:r>
      <w:r>
        <w:rPr>
          <w:color w:val="231F20"/>
        </w:rPr>
        <w:t>general,</w:t>
      </w:r>
      <w:r>
        <w:rPr>
          <w:color w:val="231F20"/>
          <w:spacing w:val="-12"/>
        </w:rPr>
        <w:t> </w:t>
      </w:r>
      <w:r>
        <w:rPr>
          <w:color w:val="231F20"/>
        </w:rPr>
        <w:t>de</w:t>
      </w:r>
      <w:r>
        <w:rPr>
          <w:color w:val="231F20"/>
          <w:spacing w:val="-12"/>
        </w:rPr>
        <w:t> </w:t>
      </w:r>
      <w:r>
        <w:rPr>
          <w:color w:val="231F20"/>
        </w:rPr>
        <w:t>acuerdo</w:t>
      </w:r>
      <w:r>
        <w:rPr>
          <w:color w:val="231F20"/>
          <w:spacing w:val="-12"/>
        </w:rPr>
        <w:t> </w:t>
      </w:r>
      <w:r>
        <w:rPr>
          <w:color w:val="231F20"/>
        </w:rPr>
        <w:t>a</w:t>
      </w:r>
      <w:r>
        <w:rPr>
          <w:color w:val="231F20"/>
          <w:spacing w:val="-12"/>
        </w:rPr>
        <w:t> </w:t>
      </w:r>
      <w:r>
        <w:rPr>
          <w:color w:val="231F20"/>
        </w:rPr>
        <w:t>las funciones asignadas en este Código.</w:t>
      </w:r>
    </w:p>
    <w:p>
      <w:pPr>
        <w:pStyle w:val="BodyText"/>
        <w:spacing w:line="213" w:lineRule="auto" w:before="169"/>
        <w:ind w:right="110" w:firstLine="283"/>
      </w:pPr>
      <w:r>
        <w:rPr>
          <w:b/>
          <w:color w:val="231F20"/>
        </w:rPr>
        <w:t>ARTíCULO</w:t>
      </w:r>
      <w:r>
        <w:rPr>
          <w:b/>
          <w:color w:val="231F20"/>
          <w:spacing w:val="-16"/>
        </w:rPr>
        <w:t> </w:t>
      </w:r>
      <w:r>
        <w:rPr>
          <w:b/>
          <w:color w:val="231F20"/>
        </w:rPr>
        <w:t>93.</w:t>
      </w:r>
      <w:r>
        <w:rPr>
          <w:b/>
          <w:color w:val="231F20"/>
          <w:spacing w:val="-14"/>
        </w:rPr>
        <w:t> </w:t>
      </w:r>
      <w:r>
        <w:rPr>
          <w:b/>
          <w:color w:val="231F20"/>
        </w:rPr>
        <w:t>CONTROL</w:t>
      </w:r>
      <w:r>
        <w:rPr>
          <w:b/>
          <w:color w:val="231F20"/>
          <w:spacing w:val="-14"/>
        </w:rPr>
        <w:t> </w:t>
      </w:r>
      <w:r>
        <w:rPr>
          <w:b/>
          <w:color w:val="231F20"/>
        </w:rPr>
        <w:t>DISCIpLINARIO.</w:t>
      </w:r>
      <w:r>
        <w:rPr>
          <w:b/>
          <w:color w:val="231F20"/>
          <w:spacing w:val="-13"/>
        </w:rPr>
        <w:t> </w:t>
      </w:r>
      <w:r>
        <w:rPr>
          <w:color w:val="231F20"/>
        </w:rPr>
        <w:t>Sin</w:t>
      </w:r>
      <w:r>
        <w:rPr>
          <w:color w:val="231F20"/>
          <w:spacing w:val="-14"/>
        </w:rPr>
        <w:t> </w:t>
      </w:r>
      <w:r>
        <w:rPr>
          <w:color w:val="231F20"/>
        </w:rPr>
        <w:t>perjuicio</w:t>
      </w:r>
      <w:r>
        <w:rPr>
          <w:color w:val="231F20"/>
          <w:spacing w:val="-14"/>
        </w:rPr>
        <w:t> </w:t>
      </w:r>
      <w:r>
        <w:rPr>
          <w:color w:val="231F20"/>
        </w:rPr>
        <w:t>de</w:t>
      </w:r>
      <w:r>
        <w:rPr>
          <w:color w:val="231F20"/>
          <w:spacing w:val="-14"/>
        </w:rPr>
        <w:t> </w:t>
      </w:r>
      <w:r>
        <w:rPr>
          <w:color w:val="231F20"/>
        </w:rPr>
        <w:t>la</w:t>
      </w:r>
      <w:r>
        <w:rPr>
          <w:color w:val="231F20"/>
          <w:spacing w:val="-13"/>
        </w:rPr>
        <w:t> </w:t>
      </w:r>
      <w:r>
        <w:rPr>
          <w:color w:val="231F20"/>
        </w:rPr>
        <w:t>compe- tencia preferente de la Procuraduría General de la Nación consagrada en el artículo</w:t>
      </w:r>
      <w:r>
        <w:rPr>
          <w:color w:val="231F20"/>
          <w:spacing w:val="-2"/>
        </w:rPr>
        <w:t> </w:t>
      </w:r>
      <w:r>
        <w:rPr>
          <w:color w:val="231F20"/>
        </w:rPr>
        <w:t>277</w:t>
      </w:r>
      <w:r>
        <w:rPr>
          <w:color w:val="231F20"/>
          <w:spacing w:val="-2"/>
        </w:rPr>
        <w:t> </w:t>
      </w:r>
      <w:r>
        <w:rPr>
          <w:color w:val="231F20"/>
        </w:rPr>
        <w:t>de</w:t>
      </w:r>
      <w:r>
        <w:rPr>
          <w:color w:val="231F20"/>
          <w:spacing w:val="-2"/>
        </w:rPr>
        <w:t> </w:t>
      </w:r>
      <w:r>
        <w:rPr>
          <w:color w:val="231F20"/>
        </w:rPr>
        <w:t>la</w:t>
      </w:r>
      <w:r>
        <w:rPr>
          <w:color w:val="231F20"/>
          <w:spacing w:val="-2"/>
        </w:rPr>
        <w:t> </w:t>
      </w:r>
      <w:r>
        <w:rPr>
          <w:color w:val="231F20"/>
        </w:rPr>
        <w:t>Constitución</w:t>
      </w:r>
      <w:r>
        <w:rPr>
          <w:color w:val="231F20"/>
          <w:spacing w:val="-2"/>
        </w:rPr>
        <w:t> </w:t>
      </w:r>
      <w:r>
        <w:rPr>
          <w:color w:val="231F20"/>
        </w:rPr>
        <w:t>Política,</w:t>
      </w:r>
      <w:r>
        <w:rPr>
          <w:color w:val="231F20"/>
          <w:spacing w:val="-1"/>
        </w:rPr>
        <w:t> </w:t>
      </w:r>
      <w:r>
        <w:rPr>
          <w:color w:val="231F20"/>
        </w:rPr>
        <w:t>y</w:t>
      </w:r>
      <w:r>
        <w:rPr>
          <w:color w:val="231F20"/>
          <w:spacing w:val="-2"/>
        </w:rPr>
        <w:t> </w:t>
      </w:r>
      <w:r>
        <w:rPr>
          <w:color w:val="231F20"/>
        </w:rPr>
        <w:t>de</w:t>
      </w:r>
      <w:r>
        <w:rPr>
          <w:color w:val="231F20"/>
          <w:spacing w:val="-2"/>
        </w:rPr>
        <w:t> </w:t>
      </w:r>
      <w:r>
        <w:rPr>
          <w:color w:val="231F20"/>
        </w:rPr>
        <w:t>las</w:t>
      </w:r>
      <w:r>
        <w:rPr>
          <w:color w:val="231F20"/>
          <w:spacing w:val="-2"/>
        </w:rPr>
        <w:t> </w:t>
      </w:r>
      <w:r>
        <w:rPr>
          <w:color w:val="231F20"/>
        </w:rPr>
        <w:t>acciones</w:t>
      </w:r>
      <w:r>
        <w:rPr>
          <w:color w:val="231F20"/>
          <w:spacing w:val="-2"/>
        </w:rPr>
        <w:t> </w:t>
      </w:r>
      <w:r>
        <w:rPr>
          <w:color w:val="231F20"/>
        </w:rPr>
        <w:t>penales</w:t>
      </w:r>
      <w:r>
        <w:rPr>
          <w:color w:val="231F20"/>
          <w:spacing w:val="-2"/>
        </w:rPr>
        <w:t> </w:t>
      </w:r>
      <w:r>
        <w:rPr>
          <w:color w:val="231F20"/>
        </w:rPr>
        <w:t>a</w:t>
      </w:r>
      <w:r>
        <w:rPr>
          <w:color w:val="231F20"/>
          <w:spacing w:val="-2"/>
        </w:rPr>
        <w:t> </w:t>
      </w:r>
      <w:r>
        <w:rPr>
          <w:color w:val="231F20"/>
        </w:rPr>
        <w:t>que</w:t>
      </w:r>
      <w:r>
        <w:rPr>
          <w:color w:val="231F20"/>
          <w:spacing w:val="-2"/>
        </w:rPr>
        <w:t> </w:t>
      </w:r>
      <w:r>
        <w:rPr>
          <w:color w:val="231F20"/>
        </w:rPr>
        <w:t>haya lugar,</w:t>
      </w:r>
      <w:r>
        <w:rPr>
          <w:color w:val="231F20"/>
          <w:spacing w:val="-8"/>
        </w:rPr>
        <w:t> </w:t>
      </w:r>
      <w:r>
        <w:rPr>
          <w:color w:val="231F20"/>
        </w:rPr>
        <w:t>la</w:t>
      </w:r>
      <w:r>
        <w:rPr>
          <w:color w:val="231F20"/>
          <w:spacing w:val="-8"/>
        </w:rPr>
        <w:t> </w:t>
      </w:r>
      <w:r>
        <w:rPr>
          <w:color w:val="231F20"/>
        </w:rPr>
        <w:t>Inspección</w:t>
      </w:r>
      <w:r>
        <w:rPr>
          <w:color w:val="231F20"/>
          <w:spacing w:val="-9"/>
        </w:rPr>
        <w:t> </w:t>
      </w:r>
      <w:r>
        <w:rPr>
          <w:color w:val="231F20"/>
        </w:rPr>
        <w:t>General</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Policía</w:t>
      </w:r>
      <w:r>
        <w:rPr>
          <w:color w:val="231F20"/>
          <w:spacing w:val="-8"/>
        </w:rPr>
        <w:t> </w:t>
      </w:r>
      <w:r>
        <w:rPr>
          <w:color w:val="231F20"/>
        </w:rPr>
        <w:t>Nacional</w:t>
      </w:r>
      <w:r>
        <w:rPr>
          <w:color w:val="231F20"/>
          <w:spacing w:val="-8"/>
        </w:rPr>
        <w:t> </w:t>
      </w:r>
      <w:r>
        <w:rPr>
          <w:color w:val="231F20"/>
        </w:rPr>
        <w:t>se</w:t>
      </w:r>
      <w:r>
        <w:rPr>
          <w:color w:val="231F20"/>
          <w:spacing w:val="-8"/>
        </w:rPr>
        <w:t> </w:t>
      </w:r>
      <w:r>
        <w:rPr>
          <w:color w:val="231F20"/>
        </w:rPr>
        <w:t>encargará</w:t>
      </w:r>
      <w:r>
        <w:rPr>
          <w:color w:val="231F20"/>
          <w:spacing w:val="-8"/>
        </w:rPr>
        <w:t> </w:t>
      </w:r>
      <w:r>
        <w:rPr>
          <w:color w:val="231F20"/>
        </w:rPr>
        <w:t>de</w:t>
      </w:r>
      <w:r>
        <w:rPr>
          <w:color w:val="231F20"/>
          <w:spacing w:val="-8"/>
        </w:rPr>
        <w:t> </w:t>
      </w:r>
      <w:r>
        <w:rPr>
          <w:color w:val="231F20"/>
        </w:rPr>
        <w:t>adelantar los procesos disciplinarios relacionados con infracciones a las disposiciones de este Código, cometidas</w:t>
      </w:r>
      <w:r>
        <w:rPr>
          <w:color w:val="231F20"/>
          <w:spacing w:val="40"/>
        </w:rPr>
        <w:t> </w:t>
      </w:r>
      <w:r>
        <w:rPr>
          <w:color w:val="231F20"/>
        </w:rPr>
        <w:t>por los miembros de la Policía Nacional.</w:t>
      </w:r>
    </w:p>
    <w:p>
      <w:pPr>
        <w:spacing w:line="213" w:lineRule="auto" w:before="169"/>
        <w:ind w:left="114" w:right="111" w:firstLine="283"/>
        <w:jc w:val="both"/>
        <w:rPr>
          <w:sz w:val="22"/>
        </w:rPr>
      </w:pPr>
      <w:r>
        <w:rPr>
          <w:b/>
          <w:color w:val="231F20"/>
          <w:spacing w:val="-4"/>
          <w:sz w:val="22"/>
        </w:rPr>
        <w:t>ARTíCULO</w:t>
      </w:r>
      <w:r>
        <w:rPr>
          <w:b/>
          <w:color w:val="231F20"/>
          <w:spacing w:val="-10"/>
          <w:sz w:val="22"/>
        </w:rPr>
        <w:t> </w:t>
      </w:r>
      <w:r>
        <w:rPr>
          <w:b/>
          <w:color w:val="231F20"/>
          <w:spacing w:val="-4"/>
          <w:sz w:val="22"/>
        </w:rPr>
        <w:t>94.</w:t>
      </w:r>
      <w:r>
        <w:rPr>
          <w:b/>
          <w:color w:val="231F20"/>
          <w:spacing w:val="-9"/>
          <w:sz w:val="22"/>
        </w:rPr>
        <w:t> </w:t>
      </w:r>
      <w:r>
        <w:rPr>
          <w:b/>
          <w:color w:val="231F20"/>
          <w:spacing w:val="-4"/>
          <w:sz w:val="22"/>
        </w:rPr>
        <w:t>pROhIBICIONES</w:t>
      </w:r>
      <w:r>
        <w:rPr>
          <w:b/>
          <w:color w:val="231F20"/>
          <w:spacing w:val="-10"/>
          <w:sz w:val="22"/>
        </w:rPr>
        <w:t> </w:t>
      </w:r>
      <w:r>
        <w:rPr>
          <w:b/>
          <w:color w:val="231F20"/>
          <w:spacing w:val="-4"/>
          <w:sz w:val="22"/>
        </w:rPr>
        <w:t>ESpECIALES.</w:t>
      </w:r>
      <w:r>
        <w:rPr>
          <w:b/>
          <w:color w:val="231F20"/>
          <w:spacing w:val="-9"/>
          <w:sz w:val="22"/>
        </w:rPr>
        <w:t> </w:t>
      </w:r>
      <w:r>
        <w:rPr>
          <w:color w:val="231F20"/>
          <w:spacing w:val="-4"/>
          <w:sz w:val="22"/>
        </w:rPr>
        <w:t>Se</w:t>
      </w:r>
      <w:r>
        <w:rPr>
          <w:color w:val="231F20"/>
          <w:spacing w:val="-10"/>
          <w:sz w:val="22"/>
        </w:rPr>
        <w:t> </w:t>
      </w:r>
      <w:r>
        <w:rPr>
          <w:color w:val="231F20"/>
          <w:spacing w:val="-4"/>
          <w:sz w:val="22"/>
        </w:rPr>
        <w:t>prohíbe</w:t>
      </w:r>
      <w:r>
        <w:rPr>
          <w:color w:val="231F20"/>
          <w:spacing w:val="-9"/>
          <w:sz w:val="22"/>
        </w:rPr>
        <w:t> </w:t>
      </w:r>
      <w:r>
        <w:rPr>
          <w:color w:val="231F20"/>
          <w:spacing w:val="-4"/>
          <w:sz w:val="22"/>
        </w:rPr>
        <w:t>la</w:t>
      </w:r>
      <w:r>
        <w:rPr>
          <w:color w:val="231F20"/>
          <w:spacing w:val="-10"/>
          <w:sz w:val="22"/>
        </w:rPr>
        <w:t> </w:t>
      </w:r>
      <w:r>
        <w:rPr>
          <w:color w:val="231F20"/>
          <w:spacing w:val="-4"/>
          <w:sz w:val="22"/>
        </w:rPr>
        <w:t>conducción </w:t>
      </w:r>
      <w:r>
        <w:rPr>
          <w:color w:val="231F20"/>
          <w:sz w:val="22"/>
        </w:rPr>
        <w:t>de</w:t>
      </w:r>
      <w:r>
        <w:rPr>
          <w:color w:val="231F20"/>
          <w:spacing w:val="-10"/>
          <w:sz w:val="22"/>
        </w:rPr>
        <w:t> </w:t>
      </w:r>
      <w:r>
        <w:rPr>
          <w:color w:val="231F20"/>
          <w:sz w:val="22"/>
        </w:rPr>
        <w:t>niños,</w:t>
      </w:r>
      <w:r>
        <w:rPr>
          <w:color w:val="231F20"/>
          <w:spacing w:val="-10"/>
          <w:sz w:val="22"/>
        </w:rPr>
        <w:t> </w:t>
      </w:r>
      <w:r>
        <w:rPr>
          <w:color w:val="231F20"/>
          <w:sz w:val="22"/>
        </w:rPr>
        <w:t>niñas</w:t>
      </w:r>
      <w:r>
        <w:rPr>
          <w:color w:val="231F20"/>
          <w:spacing w:val="-10"/>
          <w:sz w:val="22"/>
        </w:rPr>
        <w:t> </w:t>
      </w:r>
      <w:r>
        <w:rPr>
          <w:color w:val="231F20"/>
          <w:sz w:val="22"/>
        </w:rPr>
        <w:t>y</w:t>
      </w:r>
      <w:r>
        <w:rPr>
          <w:color w:val="231F20"/>
          <w:spacing w:val="-10"/>
          <w:sz w:val="22"/>
        </w:rPr>
        <w:t> </w:t>
      </w:r>
      <w:r>
        <w:rPr>
          <w:color w:val="231F20"/>
          <w:sz w:val="22"/>
        </w:rPr>
        <w:t>adolescentes</w:t>
      </w:r>
      <w:r>
        <w:rPr>
          <w:color w:val="231F20"/>
          <w:spacing w:val="-10"/>
          <w:sz w:val="22"/>
        </w:rPr>
        <w:t> </w:t>
      </w:r>
      <w:r>
        <w:rPr>
          <w:color w:val="231F20"/>
          <w:sz w:val="22"/>
        </w:rPr>
        <w:t>mediante</w:t>
      </w:r>
      <w:r>
        <w:rPr>
          <w:color w:val="231F20"/>
          <w:spacing w:val="-10"/>
          <w:sz w:val="22"/>
        </w:rPr>
        <w:t> </w:t>
      </w:r>
      <w:r>
        <w:rPr>
          <w:color w:val="231F20"/>
          <w:sz w:val="22"/>
        </w:rPr>
        <w:t>la</w:t>
      </w:r>
      <w:r>
        <w:rPr>
          <w:color w:val="231F20"/>
          <w:spacing w:val="-10"/>
          <w:sz w:val="22"/>
        </w:rPr>
        <w:t> </w:t>
      </w:r>
      <w:r>
        <w:rPr>
          <w:color w:val="231F20"/>
          <w:sz w:val="22"/>
        </w:rPr>
        <w:t>utilización</w:t>
      </w:r>
      <w:r>
        <w:rPr>
          <w:color w:val="231F20"/>
          <w:spacing w:val="-10"/>
          <w:sz w:val="22"/>
        </w:rPr>
        <w:t> </w:t>
      </w:r>
      <w:r>
        <w:rPr>
          <w:color w:val="231F20"/>
          <w:sz w:val="22"/>
        </w:rPr>
        <w:t>de</w:t>
      </w:r>
      <w:r>
        <w:rPr>
          <w:color w:val="231F20"/>
          <w:spacing w:val="-10"/>
          <w:sz w:val="22"/>
        </w:rPr>
        <w:t> </w:t>
      </w:r>
      <w:r>
        <w:rPr>
          <w:color w:val="231F20"/>
          <w:sz w:val="22"/>
        </w:rPr>
        <w:t>esposas</w:t>
      </w:r>
      <w:r>
        <w:rPr>
          <w:color w:val="231F20"/>
          <w:spacing w:val="-11"/>
          <w:sz w:val="22"/>
        </w:rPr>
        <w:t> </w:t>
      </w:r>
      <w:r>
        <w:rPr>
          <w:color w:val="231F20"/>
          <w:sz w:val="22"/>
        </w:rPr>
        <w:t>o</w:t>
      </w:r>
      <w:r>
        <w:rPr>
          <w:color w:val="231F20"/>
          <w:spacing w:val="-10"/>
          <w:sz w:val="22"/>
        </w:rPr>
        <w:t> </w:t>
      </w:r>
      <w:r>
        <w:rPr>
          <w:color w:val="231F20"/>
          <w:sz w:val="22"/>
        </w:rPr>
        <w:t>cualquier otro medio que atente contra su dignidad.</w:t>
      </w:r>
    </w:p>
    <w:p>
      <w:pPr>
        <w:pStyle w:val="BodyText"/>
        <w:spacing w:line="213" w:lineRule="auto" w:before="169"/>
        <w:ind w:right="110" w:firstLine="283"/>
      </w:pPr>
      <w:r>
        <w:rPr>
          <w:color w:val="231F20"/>
        </w:rPr>
        <w:t>Igualmente,</w:t>
      </w:r>
      <w:r>
        <w:rPr>
          <w:color w:val="231F20"/>
          <w:spacing w:val="-13"/>
        </w:rPr>
        <w:t> </w:t>
      </w:r>
      <w:r>
        <w:rPr>
          <w:color w:val="231F20"/>
        </w:rPr>
        <w:t>se</w:t>
      </w:r>
      <w:r>
        <w:rPr>
          <w:color w:val="231F20"/>
          <w:spacing w:val="-13"/>
        </w:rPr>
        <w:t> </w:t>
      </w:r>
      <w:r>
        <w:rPr>
          <w:color w:val="231F20"/>
        </w:rPr>
        <w:t>prohíbe</w:t>
      </w:r>
      <w:r>
        <w:rPr>
          <w:color w:val="231F20"/>
          <w:spacing w:val="-13"/>
        </w:rPr>
        <w:t> </w:t>
      </w:r>
      <w:r>
        <w:rPr>
          <w:color w:val="231F20"/>
        </w:rPr>
        <w:t>el</w:t>
      </w:r>
      <w:r>
        <w:rPr>
          <w:color w:val="231F20"/>
          <w:spacing w:val="-13"/>
        </w:rPr>
        <w:t> </w:t>
      </w:r>
      <w:r>
        <w:rPr>
          <w:color w:val="231F20"/>
        </w:rPr>
        <w:t>uso</w:t>
      </w:r>
      <w:r>
        <w:rPr>
          <w:color w:val="231F20"/>
          <w:spacing w:val="-13"/>
        </w:rPr>
        <w:t> </w:t>
      </w:r>
      <w:r>
        <w:rPr>
          <w:color w:val="231F20"/>
        </w:rPr>
        <w:t>de</w:t>
      </w:r>
      <w:r>
        <w:rPr>
          <w:color w:val="231F20"/>
          <w:spacing w:val="-13"/>
        </w:rPr>
        <w:t> </w:t>
      </w:r>
      <w:r>
        <w:rPr>
          <w:color w:val="231F20"/>
        </w:rPr>
        <w:t>armas</w:t>
      </w:r>
      <w:r>
        <w:rPr>
          <w:color w:val="231F20"/>
          <w:spacing w:val="-13"/>
        </w:rPr>
        <w:t> </w:t>
      </w:r>
      <w:r>
        <w:rPr>
          <w:color w:val="231F20"/>
        </w:rPr>
        <w:t>para</w:t>
      </w:r>
      <w:r>
        <w:rPr>
          <w:color w:val="231F20"/>
          <w:spacing w:val="-13"/>
        </w:rPr>
        <w:t> </w:t>
      </w:r>
      <w:r>
        <w:rPr>
          <w:color w:val="231F20"/>
        </w:rPr>
        <w:t>impedir</w:t>
      </w:r>
      <w:r>
        <w:rPr>
          <w:color w:val="231F20"/>
          <w:spacing w:val="-13"/>
        </w:rPr>
        <w:t> </w:t>
      </w:r>
      <w:r>
        <w:rPr>
          <w:color w:val="231F20"/>
        </w:rPr>
        <w:t>o</w:t>
      </w:r>
      <w:r>
        <w:rPr>
          <w:color w:val="231F20"/>
          <w:spacing w:val="-13"/>
        </w:rPr>
        <w:t> </w:t>
      </w:r>
      <w:r>
        <w:rPr>
          <w:color w:val="231F20"/>
        </w:rPr>
        <w:t>conjurar</w:t>
      </w:r>
      <w:r>
        <w:rPr>
          <w:color w:val="231F20"/>
          <w:spacing w:val="-13"/>
        </w:rPr>
        <w:t> </w:t>
      </w:r>
      <w:r>
        <w:rPr>
          <w:color w:val="231F20"/>
        </w:rPr>
        <w:t>la</w:t>
      </w:r>
      <w:r>
        <w:rPr>
          <w:color w:val="231F20"/>
          <w:spacing w:val="-13"/>
        </w:rPr>
        <w:t> </w:t>
      </w:r>
      <w:r>
        <w:rPr>
          <w:color w:val="231F20"/>
        </w:rPr>
        <w:t>evasión del niño, niña o adolescente que es conducido ante autoridad competente, salvo</w:t>
      </w:r>
      <w:r>
        <w:rPr>
          <w:color w:val="231F20"/>
          <w:spacing w:val="-16"/>
        </w:rPr>
        <w:t> </w:t>
      </w:r>
      <w:r>
        <w:rPr>
          <w:color w:val="231F20"/>
        </w:rPr>
        <w:t>que</w:t>
      </w:r>
      <w:r>
        <w:rPr>
          <w:color w:val="231F20"/>
          <w:spacing w:val="-14"/>
        </w:rPr>
        <w:t> </w:t>
      </w:r>
      <w:r>
        <w:rPr>
          <w:color w:val="231F20"/>
        </w:rPr>
        <w:t>sea</w:t>
      </w:r>
      <w:r>
        <w:rPr>
          <w:color w:val="231F20"/>
          <w:spacing w:val="-14"/>
        </w:rPr>
        <w:t> </w:t>
      </w:r>
      <w:r>
        <w:rPr>
          <w:color w:val="231F20"/>
        </w:rPr>
        <w:t>necesario</w:t>
      </w:r>
      <w:r>
        <w:rPr>
          <w:color w:val="231F20"/>
          <w:spacing w:val="-13"/>
        </w:rPr>
        <w:t> </w:t>
      </w:r>
      <w:r>
        <w:rPr>
          <w:color w:val="231F20"/>
        </w:rPr>
        <w:t>para</w:t>
      </w:r>
      <w:r>
        <w:rPr>
          <w:color w:val="231F20"/>
          <w:spacing w:val="-14"/>
        </w:rPr>
        <w:t> </w:t>
      </w:r>
      <w:r>
        <w:rPr>
          <w:color w:val="231F20"/>
        </w:rPr>
        <w:t>proteger</w:t>
      </w:r>
      <w:r>
        <w:rPr>
          <w:color w:val="231F20"/>
          <w:spacing w:val="-14"/>
        </w:rPr>
        <w:t> </w:t>
      </w:r>
      <w:r>
        <w:rPr>
          <w:color w:val="231F20"/>
        </w:rPr>
        <w:t>la</w:t>
      </w:r>
      <w:r>
        <w:rPr>
          <w:color w:val="231F20"/>
          <w:spacing w:val="-14"/>
        </w:rPr>
        <w:t> </w:t>
      </w:r>
      <w:r>
        <w:rPr>
          <w:color w:val="231F20"/>
        </w:rPr>
        <w:t>integridad</w:t>
      </w:r>
      <w:r>
        <w:rPr>
          <w:color w:val="231F20"/>
          <w:spacing w:val="-13"/>
        </w:rPr>
        <w:t> </w:t>
      </w:r>
      <w:r>
        <w:rPr>
          <w:color w:val="231F20"/>
        </w:rPr>
        <w:t>física</w:t>
      </w:r>
      <w:r>
        <w:rPr>
          <w:color w:val="231F20"/>
          <w:spacing w:val="-14"/>
        </w:rPr>
        <w:t> </w:t>
      </w:r>
      <w:r>
        <w:rPr>
          <w:color w:val="231F20"/>
        </w:rPr>
        <w:t>del</w:t>
      </w:r>
      <w:r>
        <w:rPr>
          <w:color w:val="231F20"/>
          <w:spacing w:val="-14"/>
        </w:rPr>
        <w:t> </w:t>
      </w:r>
      <w:r>
        <w:rPr>
          <w:color w:val="231F20"/>
        </w:rPr>
        <w:t>encargado</w:t>
      </w:r>
      <w:r>
        <w:rPr>
          <w:color w:val="231F20"/>
          <w:spacing w:val="-14"/>
        </w:rPr>
        <w:t> </w:t>
      </w:r>
      <w:r>
        <w:rPr>
          <w:color w:val="231F20"/>
        </w:rPr>
        <w:t>de</w:t>
      </w:r>
      <w:r>
        <w:rPr>
          <w:color w:val="231F20"/>
          <w:spacing w:val="-13"/>
        </w:rPr>
        <w:t> </w:t>
      </w:r>
      <w:r>
        <w:rPr>
          <w:color w:val="231F20"/>
        </w:rPr>
        <w:t>su conducción ante la amenaza de un peligro grave e inminente.</w:t>
      </w:r>
    </w:p>
    <w:p>
      <w:pPr>
        <w:pStyle w:val="BodyText"/>
        <w:spacing w:before="144"/>
        <w:ind w:left="396"/>
      </w:pPr>
      <w:r>
        <w:rPr>
          <w:color w:val="231F20"/>
        </w:rPr>
        <w:t>La infracción a esta disposición será causal de mala </w:t>
      </w:r>
      <w:r>
        <w:rPr>
          <w:color w:val="231F20"/>
          <w:spacing w:val="-2"/>
        </w:rPr>
        <w:t>conducta.</w:t>
      </w:r>
    </w:p>
    <w:p>
      <w:pPr>
        <w:pStyle w:val="BodyText"/>
        <w:spacing w:line="213" w:lineRule="auto" w:before="163"/>
        <w:ind w:right="110" w:firstLine="283"/>
      </w:pPr>
      <w:r>
        <w:rPr>
          <w:b/>
          <w:color w:val="231F20"/>
        </w:rPr>
        <w:t>ARTíCULO 95. EL mINISTERIO púBLICO. </w:t>
      </w:r>
      <w:r>
        <w:rPr>
          <w:color w:val="231F20"/>
        </w:rPr>
        <w:t>El Ministerio Público está </w:t>
      </w:r>
      <w:r>
        <w:rPr>
          <w:color w:val="231F20"/>
          <w:spacing w:val="-2"/>
        </w:rPr>
        <w:t>integrado</w:t>
      </w:r>
      <w:r>
        <w:rPr>
          <w:color w:val="231F20"/>
          <w:spacing w:val="-9"/>
        </w:rPr>
        <w:t> </w:t>
      </w:r>
      <w:r>
        <w:rPr>
          <w:color w:val="231F20"/>
          <w:spacing w:val="-2"/>
        </w:rPr>
        <w:t>por</w:t>
      </w:r>
      <w:r>
        <w:rPr>
          <w:color w:val="231F20"/>
          <w:spacing w:val="-9"/>
        </w:rPr>
        <w:t> </w:t>
      </w:r>
      <w:r>
        <w:rPr>
          <w:color w:val="231F20"/>
          <w:spacing w:val="-2"/>
        </w:rPr>
        <w:t>la</w:t>
      </w:r>
      <w:r>
        <w:rPr>
          <w:color w:val="231F20"/>
          <w:spacing w:val="-9"/>
        </w:rPr>
        <w:t> </w:t>
      </w:r>
      <w:r>
        <w:rPr>
          <w:color w:val="231F20"/>
          <w:spacing w:val="-2"/>
        </w:rPr>
        <w:t>Procuraduría</w:t>
      </w:r>
      <w:r>
        <w:rPr>
          <w:color w:val="231F20"/>
          <w:spacing w:val="-9"/>
        </w:rPr>
        <w:t> </w:t>
      </w:r>
      <w:r>
        <w:rPr>
          <w:color w:val="231F20"/>
          <w:spacing w:val="-2"/>
        </w:rPr>
        <w:t>General</w:t>
      </w:r>
      <w:r>
        <w:rPr>
          <w:color w:val="231F20"/>
          <w:spacing w:val="-9"/>
        </w:rPr>
        <w:t> </w:t>
      </w:r>
      <w:r>
        <w:rPr>
          <w:color w:val="231F20"/>
          <w:spacing w:val="-2"/>
        </w:rPr>
        <w:t>de</w:t>
      </w:r>
      <w:r>
        <w:rPr>
          <w:color w:val="231F20"/>
          <w:spacing w:val="-9"/>
        </w:rPr>
        <w:t> </w:t>
      </w:r>
      <w:r>
        <w:rPr>
          <w:color w:val="231F20"/>
          <w:spacing w:val="-2"/>
        </w:rPr>
        <w:t>la</w:t>
      </w:r>
      <w:r>
        <w:rPr>
          <w:color w:val="231F20"/>
          <w:spacing w:val="-9"/>
        </w:rPr>
        <w:t> </w:t>
      </w:r>
      <w:r>
        <w:rPr>
          <w:color w:val="231F20"/>
          <w:spacing w:val="-2"/>
        </w:rPr>
        <w:t>Nación,</w:t>
      </w:r>
      <w:r>
        <w:rPr>
          <w:color w:val="231F20"/>
          <w:spacing w:val="-9"/>
        </w:rPr>
        <w:t> </w:t>
      </w:r>
      <w:r>
        <w:rPr>
          <w:color w:val="231F20"/>
          <w:spacing w:val="-2"/>
        </w:rPr>
        <w:t>la</w:t>
      </w:r>
      <w:r>
        <w:rPr>
          <w:color w:val="231F20"/>
          <w:spacing w:val="-9"/>
        </w:rPr>
        <w:t> </w:t>
      </w:r>
      <w:r>
        <w:rPr>
          <w:color w:val="231F20"/>
          <w:spacing w:val="-2"/>
        </w:rPr>
        <w:t>Defensoría</w:t>
      </w:r>
      <w:r>
        <w:rPr>
          <w:color w:val="231F20"/>
          <w:spacing w:val="-9"/>
        </w:rPr>
        <w:t> </w:t>
      </w:r>
      <w:r>
        <w:rPr>
          <w:color w:val="231F20"/>
          <w:spacing w:val="-2"/>
        </w:rPr>
        <w:t>del</w:t>
      </w:r>
      <w:r>
        <w:rPr>
          <w:color w:val="231F20"/>
          <w:spacing w:val="-9"/>
        </w:rPr>
        <w:t> </w:t>
      </w:r>
      <w:r>
        <w:rPr>
          <w:color w:val="231F20"/>
          <w:spacing w:val="-2"/>
        </w:rPr>
        <w:t>Pueblo, </w:t>
      </w:r>
      <w:r>
        <w:rPr>
          <w:color w:val="231F20"/>
        </w:rPr>
        <w:t>y</w:t>
      </w:r>
      <w:r>
        <w:rPr>
          <w:color w:val="231F20"/>
          <w:spacing w:val="-13"/>
        </w:rPr>
        <w:t> </w:t>
      </w:r>
      <w:r>
        <w:rPr>
          <w:color w:val="231F20"/>
        </w:rPr>
        <w:t>las</w:t>
      </w:r>
      <w:r>
        <w:rPr>
          <w:color w:val="231F20"/>
          <w:spacing w:val="-13"/>
        </w:rPr>
        <w:t> </w:t>
      </w:r>
      <w:r>
        <w:rPr>
          <w:color w:val="231F20"/>
        </w:rPr>
        <w:t>personerías</w:t>
      </w:r>
      <w:r>
        <w:rPr>
          <w:color w:val="231F20"/>
          <w:spacing w:val="-13"/>
        </w:rPr>
        <w:t> </w:t>
      </w:r>
      <w:r>
        <w:rPr>
          <w:color w:val="231F20"/>
        </w:rPr>
        <w:t>distritales</w:t>
      </w:r>
      <w:r>
        <w:rPr>
          <w:color w:val="231F20"/>
          <w:spacing w:val="-13"/>
        </w:rPr>
        <w:t> </w:t>
      </w:r>
      <w:r>
        <w:rPr>
          <w:color w:val="231F20"/>
        </w:rPr>
        <w:t>y</w:t>
      </w:r>
      <w:r>
        <w:rPr>
          <w:color w:val="231F20"/>
          <w:spacing w:val="-13"/>
        </w:rPr>
        <w:t> </w:t>
      </w:r>
      <w:r>
        <w:rPr>
          <w:color w:val="231F20"/>
        </w:rPr>
        <w:t>municipales,</w:t>
      </w:r>
      <w:r>
        <w:rPr>
          <w:color w:val="231F20"/>
          <w:spacing w:val="-13"/>
        </w:rPr>
        <w:t> </w:t>
      </w:r>
      <w:r>
        <w:rPr>
          <w:color w:val="231F20"/>
        </w:rPr>
        <w:t>y</w:t>
      </w:r>
      <w:r>
        <w:rPr>
          <w:color w:val="231F20"/>
          <w:spacing w:val="-13"/>
        </w:rPr>
        <w:t> </w:t>
      </w:r>
      <w:r>
        <w:rPr>
          <w:color w:val="231F20"/>
        </w:rPr>
        <w:t>tendrá</w:t>
      </w:r>
      <w:r>
        <w:rPr>
          <w:color w:val="231F20"/>
          <w:spacing w:val="-13"/>
        </w:rPr>
        <w:t> </w:t>
      </w:r>
      <w:r>
        <w:rPr>
          <w:color w:val="231F20"/>
        </w:rPr>
        <w:t>a</w:t>
      </w:r>
      <w:r>
        <w:rPr>
          <w:color w:val="231F20"/>
          <w:spacing w:val="-13"/>
        </w:rPr>
        <w:t> </w:t>
      </w:r>
      <w:r>
        <w:rPr>
          <w:color w:val="231F20"/>
        </w:rPr>
        <w:t>su</w:t>
      </w:r>
      <w:r>
        <w:rPr>
          <w:color w:val="231F20"/>
          <w:spacing w:val="-13"/>
        </w:rPr>
        <w:t> </w:t>
      </w:r>
      <w:r>
        <w:rPr>
          <w:color w:val="231F20"/>
        </w:rPr>
        <w:t>cargo,</w:t>
      </w:r>
      <w:r>
        <w:rPr>
          <w:color w:val="231F20"/>
          <w:spacing w:val="-13"/>
        </w:rPr>
        <w:t> </w:t>
      </w:r>
      <w:r>
        <w:rPr>
          <w:color w:val="231F20"/>
        </w:rPr>
        <w:t>además</w:t>
      </w:r>
      <w:r>
        <w:rPr>
          <w:color w:val="231F20"/>
          <w:spacing w:val="-13"/>
        </w:rPr>
        <w:t> </w:t>
      </w:r>
      <w:r>
        <w:rPr>
          <w:color w:val="231F20"/>
        </w:rPr>
        <w:t>de</w:t>
      </w:r>
      <w:r>
        <w:rPr>
          <w:color w:val="231F20"/>
          <w:spacing w:val="-13"/>
        </w:rPr>
        <w:t> </w:t>
      </w:r>
      <w:r>
        <w:rPr>
          <w:color w:val="231F20"/>
        </w:rPr>
        <w:t>las señaladas en la Constitución Política y en la ley, las siguientes funciones:</w:t>
      </w:r>
    </w:p>
    <w:p>
      <w:pPr>
        <w:pStyle w:val="ListParagraph"/>
        <w:numPr>
          <w:ilvl w:val="0"/>
          <w:numId w:val="21"/>
        </w:numPr>
        <w:tabs>
          <w:tab w:pos="474" w:val="left" w:leader="none"/>
        </w:tabs>
        <w:spacing w:line="213" w:lineRule="auto" w:before="169" w:after="0"/>
        <w:ind w:left="494" w:right="109" w:hanging="360"/>
        <w:jc w:val="both"/>
        <w:rPr>
          <w:sz w:val="22"/>
        </w:rPr>
      </w:pPr>
      <w:r>
        <w:rPr>
          <w:color w:val="231F20"/>
          <w:sz w:val="22"/>
        </w:rPr>
        <w:t>Promover,</w:t>
      </w:r>
      <w:r>
        <w:rPr>
          <w:color w:val="231F20"/>
          <w:spacing w:val="-6"/>
          <w:sz w:val="22"/>
        </w:rPr>
        <w:t> </w:t>
      </w:r>
      <w:r>
        <w:rPr>
          <w:color w:val="231F20"/>
          <w:sz w:val="22"/>
        </w:rPr>
        <w:t>divulgar,</w:t>
      </w:r>
      <w:r>
        <w:rPr>
          <w:color w:val="231F20"/>
          <w:spacing w:val="-6"/>
          <w:sz w:val="22"/>
        </w:rPr>
        <w:t> </w:t>
      </w:r>
      <w:r>
        <w:rPr>
          <w:color w:val="231F20"/>
          <w:sz w:val="22"/>
        </w:rPr>
        <w:t>proteger</w:t>
      </w:r>
      <w:r>
        <w:rPr>
          <w:color w:val="231F20"/>
          <w:spacing w:val="-6"/>
          <w:sz w:val="22"/>
        </w:rPr>
        <w:t> </w:t>
      </w:r>
      <w:r>
        <w:rPr>
          <w:color w:val="231F20"/>
          <w:sz w:val="22"/>
        </w:rPr>
        <w:t>y</w:t>
      </w:r>
      <w:r>
        <w:rPr>
          <w:color w:val="231F20"/>
          <w:spacing w:val="-6"/>
          <w:sz w:val="22"/>
        </w:rPr>
        <w:t> </w:t>
      </w:r>
      <w:r>
        <w:rPr>
          <w:color w:val="231F20"/>
          <w:sz w:val="22"/>
        </w:rPr>
        <w:t>defender</w:t>
      </w:r>
      <w:r>
        <w:rPr>
          <w:color w:val="231F20"/>
          <w:spacing w:val="-6"/>
          <w:sz w:val="22"/>
        </w:rPr>
        <w:t> </w:t>
      </w:r>
      <w:r>
        <w:rPr>
          <w:color w:val="231F20"/>
          <w:sz w:val="22"/>
        </w:rPr>
        <w:t>los</w:t>
      </w:r>
      <w:r>
        <w:rPr>
          <w:color w:val="231F20"/>
          <w:spacing w:val="-6"/>
          <w:sz w:val="22"/>
        </w:rPr>
        <w:t> </w:t>
      </w:r>
      <w:r>
        <w:rPr>
          <w:color w:val="231F20"/>
          <w:sz w:val="22"/>
        </w:rPr>
        <w:t>derechos</w:t>
      </w:r>
      <w:r>
        <w:rPr>
          <w:color w:val="231F20"/>
          <w:spacing w:val="-6"/>
          <w:sz w:val="22"/>
        </w:rPr>
        <w:t> </w:t>
      </w:r>
      <w:r>
        <w:rPr>
          <w:color w:val="231F20"/>
          <w:sz w:val="22"/>
        </w:rPr>
        <w:t>humanos</w:t>
      </w:r>
      <w:r>
        <w:rPr>
          <w:color w:val="231F20"/>
          <w:spacing w:val="-7"/>
          <w:sz w:val="22"/>
        </w:rPr>
        <w:t> </w:t>
      </w:r>
      <w:r>
        <w:rPr>
          <w:color w:val="231F20"/>
          <w:sz w:val="22"/>
        </w:rPr>
        <w:t>de</w:t>
      </w:r>
      <w:r>
        <w:rPr>
          <w:color w:val="231F20"/>
          <w:spacing w:val="-6"/>
          <w:sz w:val="22"/>
        </w:rPr>
        <w:t> </w:t>
      </w:r>
      <w:r>
        <w:rPr>
          <w:color w:val="231F20"/>
          <w:sz w:val="22"/>
        </w:rPr>
        <w:t>la</w:t>
      </w:r>
      <w:r>
        <w:rPr>
          <w:color w:val="231F20"/>
          <w:spacing w:val="-6"/>
          <w:sz w:val="22"/>
        </w:rPr>
        <w:t> </w:t>
      </w:r>
      <w:r>
        <w:rPr>
          <w:color w:val="231F20"/>
          <w:sz w:val="22"/>
        </w:rPr>
        <w:t>in- fancia en las instituciones públicas y privadas con énfasis en el carácter prevalente de sus derechos, de su interés superior y sus mecanismos de protección frente a amenazas y vulneraciones.</w:t>
      </w:r>
    </w:p>
    <w:p>
      <w:pPr>
        <w:pStyle w:val="ListParagraph"/>
        <w:numPr>
          <w:ilvl w:val="0"/>
          <w:numId w:val="21"/>
        </w:numPr>
        <w:tabs>
          <w:tab w:pos="474" w:val="left" w:leader="none"/>
        </w:tabs>
        <w:spacing w:line="213" w:lineRule="auto" w:before="170" w:after="0"/>
        <w:ind w:left="494" w:right="111" w:hanging="360"/>
        <w:jc w:val="both"/>
        <w:rPr>
          <w:sz w:val="22"/>
        </w:rPr>
      </w:pPr>
      <w:r>
        <w:rPr>
          <w:color w:val="231F20"/>
          <w:sz w:val="22"/>
        </w:rPr>
        <w:t>Promover el conocimiento y la formación de los niños, las niñas y los adolescentes para el ejercicio responsable de sus derechos.</w:t>
      </w:r>
    </w:p>
    <w:p>
      <w:pPr>
        <w:pStyle w:val="ListParagraph"/>
        <w:numPr>
          <w:ilvl w:val="0"/>
          <w:numId w:val="21"/>
        </w:numPr>
        <w:tabs>
          <w:tab w:pos="474" w:val="left" w:leader="none"/>
        </w:tabs>
        <w:spacing w:line="213" w:lineRule="auto" w:before="169" w:after="0"/>
        <w:ind w:left="494" w:right="111" w:hanging="360"/>
        <w:jc w:val="both"/>
        <w:rPr>
          <w:sz w:val="22"/>
        </w:rPr>
      </w:pPr>
      <w:r>
        <w:rPr>
          <w:color w:val="231F20"/>
          <w:sz w:val="22"/>
        </w:rPr>
        <w:t>Tramitar de oficio o por solicitud de cualquier persona, las peticiones y quejas</w:t>
      </w:r>
      <w:r>
        <w:rPr>
          <w:color w:val="231F20"/>
          <w:spacing w:val="-12"/>
          <w:sz w:val="22"/>
        </w:rPr>
        <w:t> </w:t>
      </w:r>
      <w:r>
        <w:rPr>
          <w:color w:val="231F20"/>
          <w:sz w:val="22"/>
        </w:rPr>
        <w:t>relacionadas</w:t>
      </w:r>
      <w:r>
        <w:rPr>
          <w:color w:val="231F20"/>
          <w:spacing w:val="-13"/>
          <w:sz w:val="22"/>
        </w:rPr>
        <w:t> </w:t>
      </w:r>
      <w:r>
        <w:rPr>
          <w:color w:val="231F20"/>
          <w:sz w:val="22"/>
        </w:rPr>
        <w:t>con</w:t>
      </w:r>
      <w:r>
        <w:rPr>
          <w:color w:val="231F20"/>
          <w:spacing w:val="-12"/>
          <w:sz w:val="22"/>
        </w:rPr>
        <w:t> </w:t>
      </w:r>
      <w:r>
        <w:rPr>
          <w:color w:val="231F20"/>
          <w:sz w:val="22"/>
        </w:rPr>
        <w:t>amenazas</w:t>
      </w:r>
      <w:r>
        <w:rPr>
          <w:color w:val="231F20"/>
          <w:spacing w:val="-13"/>
          <w:sz w:val="22"/>
        </w:rPr>
        <w:t> </w:t>
      </w:r>
      <w:r>
        <w:rPr>
          <w:color w:val="231F20"/>
          <w:sz w:val="22"/>
        </w:rPr>
        <w:t>o</w:t>
      </w:r>
      <w:r>
        <w:rPr>
          <w:color w:val="231F20"/>
          <w:spacing w:val="-12"/>
          <w:sz w:val="22"/>
        </w:rPr>
        <w:t> </w:t>
      </w:r>
      <w:r>
        <w:rPr>
          <w:color w:val="231F20"/>
          <w:sz w:val="22"/>
        </w:rPr>
        <w:t>vulneraciones</w:t>
      </w:r>
      <w:r>
        <w:rPr>
          <w:color w:val="231F20"/>
          <w:spacing w:val="-13"/>
          <w:sz w:val="22"/>
        </w:rPr>
        <w:t> </w:t>
      </w:r>
      <w:r>
        <w:rPr>
          <w:color w:val="231F20"/>
          <w:sz w:val="22"/>
        </w:rPr>
        <w:t>de</w:t>
      </w:r>
      <w:r>
        <w:rPr>
          <w:color w:val="231F20"/>
          <w:spacing w:val="-12"/>
          <w:sz w:val="22"/>
        </w:rPr>
        <w:t> </w:t>
      </w:r>
      <w:r>
        <w:rPr>
          <w:color w:val="231F20"/>
          <w:sz w:val="22"/>
        </w:rPr>
        <w:t>derechos</w:t>
      </w:r>
      <w:r>
        <w:rPr>
          <w:color w:val="231F20"/>
          <w:spacing w:val="-13"/>
          <w:sz w:val="22"/>
        </w:rPr>
        <w:t> </w:t>
      </w:r>
      <w:r>
        <w:rPr>
          <w:color w:val="231F20"/>
          <w:sz w:val="22"/>
        </w:rPr>
        <w:t>de</w:t>
      </w:r>
      <w:r>
        <w:rPr>
          <w:color w:val="231F20"/>
          <w:spacing w:val="-12"/>
          <w:sz w:val="22"/>
        </w:rPr>
        <w:t> </w:t>
      </w:r>
      <w:r>
        <w:rPr>
          <w:color w:val="231F20"/>
          <w:sz w:val="22"/>
        </w:rPr>
        <w:t>los</w:t>
      </w:r>
      <w:r>
        <w:rPr>
          <w:color w:val="231F20"/>
          <w:spacing w:val="-12"/>
          <w:sz w:val="22"/>
        </w:rPr>
        <w:t> </w:t>
      </w:r>
      <w:r>
        <w:rPr>
          <w:color w:val="231F20"/>
          <w:sz w:val="22"/>
        </w:rPr>
        <w:t>ni- ños,</w:t>
      </w:r>
      <w:r>
        <w:rPr>
          <w:color w:val="231F20"/>
          <w:spacing w:val="-14"/>
          <w:sz w:val="22"/>
        </w:rPr>
        <w:t> </w:t>
      </w:r>
      <w:r>
        <w:rPr>
          <w:color w:val="231F20"/>
          <w:sz w:val="22"/>
        </w:rPr>
        <w:t>las</w:t>
      </w:r>
      <w:r>
        <w:rPr>
          <w:color w:val="231F20"/>
          <w:spacing w:val="-14"/>
          <w:sz w:val="22"/>
        </w:rPr>
        <w:t> </w:t>
      </w:r>
      <w:r>
        <w:rPr>
          <w:color w:val="231F20"/>
          <w:sz w:val="22"/>
        </w:rPr>
        <w:t>niñas</w:t>
      </w:r>
      <w:r>
        <w:rPr>
          <w:color w:val="231F20"/>
          <w:spacing w:val="-14"/>
          <w:sz w:val="22"/>
        </w:rPr>
        <w:t> </w:t>
      </w:r>
      <w:r>
        <w:rPr>
          <w:color w:val="231F20"/>
          <w:sz w:val="22"/>
        </w:rPr>
        <w:t>y</w:t>
      </w:r>
      <w:r>
        <w:rPr>
          <w:color w:val="231F20"/>
          <w:spacing w:val="-13"/>
          <w:sz w:val="22"/>
        </w:rPr>
        <w:t> </w:t>
      </w:r>
      <w:r>
        <w:rPr>
          <w:color w:val="231F20"/>
          <w:sz w:val="22"/>
        </w:rPr>
        <w:t>los</w:t>
      </w:r>
      <w:r>
        <w:rPr>
          <w:color w:val="231F20"/>
          <w:spacing w:val="-14"/>
          <w:sz w:val="22"/>
        </w:rPr>
        <w:t> </w:t>
      </w:r>
      <w:r>
        <w:rPr>
          <w:color w:val="231F20"/>
          <w:sz w:val="22"/>
        </w:rPr>
        <w:t>adolescentes</w:t>
      </w:r>
      <w:r>
        <w:rPr>
          <w:color w:val="231F20"/>
          <w:spacing w:val="-14"/>
          <w:sz w:val="22"/>
        </w:rPr>
        <w:t> </w:t>
      </w:r>
      <w:r>
        <w:rPr>
          <w:color w:val="231F20"/>
          <w:sz w:val="22"/>
        </w:rPr>
        <w:t>y</w:t>
      </w:r>
      <w:r>
        <w:rPr>
          <w:color w:val="231F20"/>
          <w:spacing w:val="-14"/>
          <w:sz w:val="22"/>
        </w:rPr>
        <w:t> </w:t>
      </w:r>
      <w:r>
        <w:rPr>
          <w:color w:val="231F20"/>
          <w:sz w:val="22"/>
        </w:rPr>
        <w:t>su</w:t>
      </w:r>
      <w:r>
        <w:rPr>
          <w:color w:val="231F20"/>
          <w:spacing w:val="-13"/>
          <w:sz w:val="22"/>
        </w:rPr>
        <w:t> </w:t>
      </w:r>
      <w:r>
        <w:rPr>
          <w:color w:val="231F20"/>
          <w:sz w:val="22"/>
        </w:rPr>
        <w:t>contexto</w:t>
      </w:r>
      <w:r>
        <w:rPr>
          <w:color w:val="231F20"/>
          <w:spacing w:val="-14"/>
          <w:sz w:val="22"/>
        </w:rPr>
        <w:t> </w:t>
      </w:r>
      <w:r>
        <w:rPr>
          <w:color w:val="231F20"/>
          <w:sz w:val="22"/>
        </w:rPr>
        <w:t>familiar,</w:t>
      </w:r>
      <w:r>
        <w:rPr>
          <w:color w:val="231F20"/>
          <w:spacing w:val="-14"/>
          <w:sz w:val="22"/>
        </w:rPr>
        <w:t> </w:t>
      </w:r>
      <w:r>
        <w:rPr>
          <w:color w:val="231F20"/>
          <w:sz w:val="22"/>
        </w:rPr>
        <w:t>y</w:t>
      </w:r>
      <w:r>
        <w:rPr>
          <w:color w:val="231F20"/>
          <w:spacing w:val="-14"/>
          <w:sz w:val="22"/>
        </w:rPr>
        <w:t> </w:t>
      </w:r>
      <w:r>
        <w:rPr>
          <w:color w:val="231F20"/>
          <w:sz w:val="22"/>
        </w:rPr>
        <w:t>abogar</w:t>
      </w:r>
      <w:r>
        <w:rPr>
          <w:color w:val="231F20"/>
          <w:spacing w:val="-13"/>
          <w:sz w:val="22"/>
        </w:rPr>
        <w:t> </w:t>
      </w:r>
      <w:r>
        <w:rPr>
          <w:color w:val="231F20"/>
          <w:sz w:val="22"/>
        </w:rPr>
        <w:t>en</w:t>
      </w:r>
      <w:r>
        <w:rPr>
          <w:color w:val="231F20"/>
          <w:spacing w:val="-14"/>
          <w:sz w:val="22"/>
        </w:rPr>
        <w:t> </w:t>
      </w:r>
      <w:r>
        <w:rPr>
          <w:color w:val="231F20"/>
          <w:sz w:val="22"/>
        </w:rPr>
        <w:t>forma</w:t>
      </w:r>
    </w:p>
    <w:p>
      <w:pPr>
        <w:spacing w:after="0" w:line="213" w:lineRule="auto"/>
        <w:jc w:val="both"/>
        <w:rPr>
          <w:sz w:val="22"/>
        </w:rPr>
        <w:sectPr>
          <w:pgSz w:w="9640" w:h="13610"/>
          <w:pgMar w:header="1102" w:footer="0" w:top="1540" w:bottom="280" w:left="1020" w:right="1020"/>
        </w:sectPr>
      </w:pPr>
    </w:p>
    <w:p>
      <w:pPr>
        <w:pStyle w:val="BodyText"/>
        <w:spacing w:line="278" w:lineRule="exact" w:before="85"/>
        <w:ind w:left="494"/>
      </w:pPr>
      <w:r>
        <w:rPr>
          <w:color w:val="231F20"/>
        </w:rPr>
        <w:t>oportuna,</w:t>
      </w:r>
      <w:r>
        <w:rPr>
          <w:color w:val="231F20"/>
          <w:spacing w:val="-8"/>
        </w:rPr>
        <w:t> </w:t>
      </w:r>
      <w:r>
        <w:rPr>
          <w:color w:val="231F20"/>
        </w:rPr>
        <w:t>inmediata</w:t>
      </w:r>
      <w:r>
        <w:rPr>
          <w:color w:val="231F20"/>
          <w:spacing w:val="-7"/>
        </w:rPr>
        <w:t> </w:t>
      </w:r>
      <w:r>
        <w:rPr>
          <w:color w:val="231F20"/>
        </w:rPr>
        <w:t>e</w:t>
      </w:r>
      <w:r>
        <w:rPr>
          <w:color w:val="231F20"/>
          <w:spacing w:val="-7"/>
        </w:rPr>
        <w:t> </w:t>
      </w:r>
      <w:r>
        <w:rPr>
          <w:color w:val="231F20"/>
        </w:rPr>
        <w:t>informal,</w:t>
      </w:r>
      <w:r>
        <w:rPr>
          <w:color w:val="231F20"/>
          <w:spacing w:val="-7"/>
        </w:rPr>
        <w:t> </w:t>
      </w:r>
      <w:r>
        <w:rPr>
          <w:color w:val="231F20"/>
        </w:rPr>
        <w:t>por</w:t>
      </w:r>
      <w:r>
        <w:rPr>
          <w:color w:val="231F20"/>
          <w:spacing w:val="-7"/>
        </w:rPr>
        <w:t> </w:t>
      </w:r>
      <w:r>
        <w:rPr>
          <w:color w:val="231F20"/>
        </w:rPr>
        <w:t>que</w:t>
      </w:r>
      <w:r>
        <w:rPr>
          <w:color w:val="231F20"/>
          <w:spacing w:val="-7"/>
        </w:rPr>
        <w:t> </w:t>
      </w:r>
      <w:r>
        <w:rPr>
          <w:color w:val="231F20"/>
        </w:rPr>
        <w:t>la</w:t>
      </w:r>
      <w:r>
        <w:rPr>
          <w:color w:val="231F20"/>
          <w:spacing w:val="-7"/>
        </w:rPr>
        <w:t> </w:t>
      </w:r>
      <w:r>
        <w:rPr>
          <w:color w:val="231F20"/>
        </w:rPr>
        <w:t>solución</w:t>
      </w:r>
      <w:r>
        <w:rPr>
          <w:color w:val="231F20"/>
          <w:spacing w:val="-8"/>
        </w:rPr>
        <w:t> </w:t>
      </w:r>
      <w:r>
        <w:rPr>
          <w:color w:val="231F20"/>
        </w:rPr>
        <w:t>sea</w:t>
      </w:r>
      <w:r>
        <w:rPr>
          <w:color w:val="231F20"/>
          <w:spacing w:val="-7"/>
        </w:rPr>
        <w:t> </w:t>
      </w:r>
      <w:r>
        <w:rPr>
          <w:color w:val="231F20"/>
        </w:rPr>
        <w:t>eficaz</w:t>
      </w:r>
      <w:r>
        <w:rPr>
          <w:color w:val="231F20"/>
          <w:spacing w:val="-7"/>
        </w:rPr>
        <w:t> </w:t>
      </w:r>
      <w:r>
        <w:rPr>
          <w:color w:val="231F20"/>
        </w:rPr>
        <w:t>y</w:t>
      </w:r>
      <w:r>
        <w:rPr>
          <w:color w:val="231F20"/>
          <w:spacing w:val="-7"/>
        </w:rPr>
        <w:t> </w:t>
      </w:r>
      <w:r>
        <w:rPr>
          <w:color w:val="231F20"/>
        </w:rPr>
        <w:t>tenga</w:t>
      </w:r>
      <w:r>
        <w:rPr>
          <w:color w:val="231F20"/>
          <w:spacing w:val="-7"/>
        </w:rPr>
        <w:t> </w:t>
      </w:r>
      <w:r>
        <w:rPr>
          <w:color w:val="231F20"/>
          <w:spacing w:val="-5"/>
        </w:rPr>
        <w:t>en</w:t>
      </w:r>
    </w:p>
    <w:p>
      <w:pPr>
        <w:pStyle w:val="BodyText"/>
        <w:spacing w:line="278" w:lineRule="exact"/>
        <w:ind w:left="494"/>
      </w:pPr>
      <w:r>
        <w:rPr>
          <w:color w:val="231F20"/>
        </w:rPr>
        <w:t>cuenta</w:t>
      </w:r>
      <w:r>
        <w:rPr>
          <w:color w:val="231F20"/>
          <w:spacing w:val="-1"/>
        </w:rPr>
        <w:t> </w:t>
      </w:r>
      <w:r>
        <w:rPr>
          <w:color w:val="231F20"/>
        </w:rPr>
        <w:t>su</w:t>
      </w:r>
      <w:r>
        <w:rPr>
          <w:color w:val="231F20"/>
          <w:spacing w:val="-1"/>
        </w:rPr>
        <w:t> </w:t>
      </w:r>
      <w:r>
        <w:rPr>
          <w:color w:val="231F20"/>
        </w:rPr>
        <w:t>interés</w:t>
      </w:r>
      <w:r>
        <w:rPr>
          <w:color w:val="231F20"/>
          <w:spacing w:val="-1"/>
        </w:rPr>
        <w:t> </w:t>
      </w:r>
      <w:r>
        <w:rPr>
          <w:color w:val="231F20"/>
        </w:rPr>
        <w:t>superior</w:t>
      </w:r>
      <w:r>
        <w:rPr>
          <w:color w:val="231F20"/>
          <w:spacing w:val="-1"/>
        </w:rPr>
        <w:t> </w:t>
      </w:r>
      <w:r>
        <w:rPr>
          <w:color w:val="231F20"/>
        </w:rPr>
        <w:t>y</w:t>
      </w:r>
      <w:r>
        <w:rPr>
          <w:color w:val="231F20"/>
          <w:spacing w:val="-2"/>
        </w:rPr>
        <w:t> </w:t>
      </w:r>
      <w:r>
        <w:rPr>
          <w:color w:val="231F20"/>
        </w:rPr>
        <w:t>la</w:t>
      </w:r>
      <w:r>
        <w:rPr>
          <w:color w:val="231F20"/>
          <w:spacing w:val="-1"/>
        </w:rPr>
        <w:t> </w:t>
      </w:r>
      <w:r>
        <w:rPr>
          <w:color w:val="231F20"/>
        </w:rPr>
        <w:t>prevalencia</w:t>
      </w:r>
      <w:r>
        <w:rPr>
          <w:color w:val="231F20"/>
          <w:spacing w:val="-1"/>
        </w:rPr>
        <w:t> </w:t>
      </w:r>
      <w:r>
        <w:rPr>
          <w:color w:val="231F20"/>
        </w:rPr>
        <w:t>de</w:t>
      </w:r>
      <w:r>
        <w:rPr>
          <w:color w:val="231F20"/>
          <w:spacing w:val="-1"/>
        </w:rPr>
        <w:t> </w:t>
      </w:r>
      <w:r>
        <w:rPr>
          <w:color w:val="231F20"/>
        </w:rPr>
        <w:t>los</w:t>
      </w:r>
      <w:r>
        <w:rPr>
          <w:color w:val="231F20"/>
          <w:spacing w:val="-1"/>
        </w:rPr>
        <w:t> </w:t>
      </w:r>
      <w:r>
        <w:rPr>
          <w:color w:val="231F20"/>
          <w:spacing w:val="-2"/>
        </w:rPr>
        <w:t>derechos.</w:t>
      </w:r>
    </w:p>
    <w:p>
      <w:pPr>
        <w:pStyle w:val="ListParagraph"/>
        <w:numPr>
          <w:ilvl w:val="0"/>
          <w:numId w:val="21"/>
        </w:numPr>
        <w:tabs>
          <w:tab w:pos="474" w:val="left" w:leader="none"/>
        </w:tabs>
        <w:spacing w:line="211" w:lineRule="auto" w:before="161" w:after="0"/>
        <w:ind w:left="494" w:right="111" w:hanging="360"/>
        <w:jc w:val="both"/>
        <w:rPr>
          <w:sz w:val="22"/>
        </w:rPr>
      </w:pPr>
      <w:r>
        <w:rPr>
          <w:color w:val="231F20"/>
          <w:sz w:val="22"/>
        </w:rPr>
        <w:t>Hacer</w:t>
      </w:r>
      <w:r>
        <w:rPr>
          <w:color w:val="231F20"/>
          <w:spacing w:val="-11"/>
          <w:sz w:val="22"/>
        </w:rPr>
        <w:t> </w:t>
      </w:r>
      <w:r>
        <w:rPr>
          <w:color w:val="231F20"/>
          <w:sz w:val="22"/>
        </w:rPr>
        <w:t>las</w:t>
      </w:r>
      <w:r>
        <w:rPr>
          <w:color w:val="231F20"/>
          <w:spacing w:val="-11"/>
          <w:sz w:val="22"/>
        </w:rPr>
        <w:t> </w:t>
      </w:r>
      <w:r>
        <w:rPr>
          <w:color w:val="231F20"/>
          <w:sz w:val="22"/>
        </w:rPr>
        <w:t>observaciones</w:t>
      </w:r>
      <w:r>
        <w:rPr>
          <w:color w:val="231F20"/>
          <w:spacing w:val="-11"/>
          <w:sz w:val="22"/>
        </w:rPr>
        <w:t> </w:t>
      </w:r>
      <w:r>
        <w:rPr>
          <w:color w:val="231F20"/>
          <w:sz w:val="22"/>
        </w:rPr>
        <w:t>y</w:t>
      </w:r>
      <w:r>
        <w:rPr>
          <w:color w:val="231F20"/>
          <w:spacing w:val="-11"/>
          <w:sz w:val="22"/>
        </w:rPr>
        <w:t> </w:t>
      </w:r>
      <w:r>
        <w:rPr>
          <w:color w:val="231F20"/>
          <w:sz w:val="22"/>
        </w:rPr>
        <w:t>recomendaciones</w:t>
      </w:r>
      <w:r>
        <w:rPr>
          <w:color w:val="231F20"/>
          <w:spacing w:val="-11"/>
          <w:sz w:val="22"/>
        </w:rPr>
        <w:t> </w:t>
      </w:r>
      <w:r>
        <w:rPr>
          <w:color w:val="231F20"/>
          <w:sz w:val="22"/>
        </w:rPr>
        <w:t>a</w:t>
      </w:r>
      <w:r>
        <w:rPr>
          <w:color w:val="231F20"/>
          <w:spacing w:val="-11"/>
          <w:sz w:val="22"/>
        </w:rPr>
        <w:t> </w:t>
      </w:r>
      <w:r>
        <w:rPr>
          <w:color w:val="231F20"/>
          <w:sz w:val="22"/>
        </w:rPr>
        <w:t>las</w:t>
      </w:r>
      <w:r>
        <w:rPr>
          <w:color w:val="231F20"/>
          <w:spacing w:val="-11"/>
          <w:sz w:val="22"/>
        </w:rPr>
        <w:t> </w:t>
      </w:r>
      <w:r>
        <w:rPr>
          <w:color w:val="231F20"/>
          <w:sz w:val="22"/>
        </w:rPr>
        <w:t>autoridades</w:t>
      </w:r>
      <w:r>
        <w:rPr>
          <w:color w:val="231F20"/>
          <w:spacing w:val="-11"/>
          <w:sz w:val="22"/>
        </w:rPr>
        <w:t> </w:t>
      </w:r>
      <w:r>
        <w:rPr>
          <w:color w:val="231F20"/>
          <w:sz w:val="22"/>
        </w:rPr>
        <w:t>y</w:t>
      </w:r>
      <w:r>
        <w:rPr>
          <w:color w:val="231F20"/>
          <w:spacing w:val="-11"/>
          <w:sz w:val="22"/>
        </w:rPr>
        <w:t> </w:t>
      </w:r>
      <w:r>
        <w:rPr>
          <w:color w:val="231F20"/>
          <w:sz w:val="22"/>
        </w:rPr>
        <w:t>a</w:t>
      </w:r>
      <w:r>
        <w:rPr>
          <w:color w:val="231F20"/>
          <w:spacing w:val="-11"/>
          <w:sz w:val="22"/>
        </w:rPr>
        <w:t> </w:t>
      </w:r>
      <w:r>
        <w:rPr>
          <w:color w:val="231F20"/>
          <w:sz w:val="22"/>
        </w:rPr>
        <w:t>los</w:t>
      </w:r>
      <w:r>
        <w:rPr>
          <w:color w:val="231F20"/>
          <w:spacing w:val="-11"/>
          <w:sz w:val="22"/>
        </w:rPr>
        <w:t> </w:t>
      </w:r>
      <w:r>
        <w:rPr>
          <w:color w:val="231F20"/>
          <w:sz w:val="22"/>
        </w:rPr>
        <w:t>par- ticulares</w:t>
      </w:r>
      <w:r>
        <w:rPr>
          <w:color w:val="231F20"/>
          <w:spacing w:val="-10"/>
          <w:sz w:val="22"/>
        </w:rPr>
        <w:t> </w:t>
      </w:r>
      <w:r>
        <w:rPr>
          <w:color w:val="231F20"/>
          <w:sz w:val="22"/>
        </w:rPr>
        <w:t>en</w:t>
      </w:r>
      <w:r>
        <w:rPr>
          <w:color w:val="231F20"/>
          <w:spacing w:val="-10"/>
          <w:sz w:val="22"/>
        </w:rPr>
        <w:t> </w:t>
      </w:r>
      <w:r>
        <w:rPr>
          <w:color w:val="231F20"/>
          <w:sz w:val="22"/>
        </w:rPr>
        <w:t>caso</w:t>
      </w:r>
      <w:r>
        <w:rPr>
          <w:color w:val="231F20"/>
          <w:spacing w:val="-10"/>
          <w:sz w:val="22"/>
        </w:rPr>
        <w:t> </w:t>
      </w:r>
      <w:r>
        <w:rPr>
          <w:color w:val="231F20"/>
          <w:sz w:val="22"/>
        </w:rPr>
        <w:t>de</w:t>
      </w:r>
      <w:r>
        <w:rPr>
          <w:color w:val="231F20"/>
          <w:spacing w:val="-10"/>
          <w:sz w:val="22"/>
        </w:rPr>
        <w:t> </w:t>
      </w:r>
      <w:r>
        <w:rPr>
          <w:color w:val="231F20"/>
          <w:sz w:val="22"/>
        </w:rPr>
        <w:t>amenaza</w:t>
      </w:r>
      <w:r>
        <w:rPr>
          <w:color w:val="231F20"/>
          <w:spacing w:val="-10"/>
          <w:sz w:val="22"/>
        </w:rPr>
        <w:t> </w:t>
      </w:r>
      <w:r>
        <w:rPr>
          <w:color w:val="231F20"/>
          <w:sz w:val="22"/>
        </w:rPr>
        <w:t>o</w:t>
      </w:r>
      <w:r>
        <w:rPr>
          <w:color w:val="231F20"/>
          <w:spacing w:val="-10"/>
          <w:sz w:val="22"/>
        </w:rPr>
        <w:t> </w:t>
      </w:r>
      <w:r>
        <w:rPr>
          <w:color w:val="231F20"/>
          <w:sz w:val="22"/>
        </w:rPr>
        <w:t>violación</w:t>
      </w:r>
      <w:r>
        <w:rPr>
          <w:color w:val="231F20"/>
          <w:spacing w:val="-10"/>
          <w:sz w:val="22"/>
        </w:rPr>
        <w:t> </w:t>
      </w:r>
      <w:r>
        <w:rPr>
          <w:color w:val="231F20"/>
          <w:sz w:val="22"/>
        </w:rPr>
        <w:t>de</w:t>
      </w:r>
      <w:r>
        <w:rPr>
          <w:color w:val="231F20"/>
          <w:spacing w:val="-10"/>
          <w:sz w:val="22"/>
        </w:rPr>
        <w:t> </w:t>
      </w:r>
      <w:r>
        <w:rPr>
          <w:color w:val="231F20"/>
          <w:sz w:val="22"/>
        </w:rPr>
        <w:t>los</w:t>
      </w:r>
      <w:r>
        <w:rPr>
          <w:color w:val="231F20"/>
          <w:spacing w:val="-10"/>
          <w:sz w:val="22"/>
        </w:rPr>
        <w:t> </w:t>
      </w:r>
      <w:r>
        <w:rPr>
          <w:color w:val="231F20"/>
          <w:sz w:val="22"/>
        </w:rPr>
        <w:t>derechos</w:t>
      </w:r>
      <w:r>
        <w:rPr>
          <w:color w:val="231F20"/>
          <w:spacing w:val="-10"/>
          <w:sz w:val="22"/>
        </w:rPr>
        <w:t> </w:t>
      </w:r>
      <w:r>
        <w:rPr>
          <w:color w:val="231F20"/>
          <w:sz w:val="22"/>
        </w:rPr>
        <w:t>humanos</w:t>
      </w:r>
      <w:r>
        <w:rPr>
          <w:color w:val="231F20"/>
          <w:spacing w:val="-10"/>
          <w:sz w:val="22"/>
        </w:rPr>
        <w:t> </w:t>
      </w:r>
      <w:r>
        <w:rPr>
          <w:color w:val="231F20"/>
          <w:sz w:val="22"/>
        </w:rPr>
        <w:t>de</w:t>
      </w:r>
      <w:r>
        <w:rPr>
          <w:color w:val="231F20"/>
          <w:spacing w:val="-10"/>
          <w:sz w:val="22"/>
        </w:rPr>
        <w:t> </w:t>
      </w:r>
      <w:r>
        <w:rPr>
          <w:color w:val="231F20"/>
          <w:sz w:val="22"/>
        </w:rPr>
        <w:t>los niños, las niñas y los adolescentes.</w:t>
      </w:r>
    </w:p>
    <w:p>
      <w:pPr>
        <w:pStyle w:val="BodyText"/>
        <w:spacing w:line="211" w:lineRule="auto" w:before="166"/>
        <w:ind w:right="110" w:firstLine="283"/>
      </w:pPr>
      <w:r>
        <w:rPr>
          <w:b/>
          <w:color w:val="231F20"/>
        </w:rPr>
        <w:t>pARÁgRAFO.</w:t>
      </w:r>
      <w:r>
        <w:rPr>
          <w:b/>
          <w:color w:val="231F20"/>
          <w:spacing w:val="-16"/>
        </w:rPr>
        <w:t> </w:t>
      </w:r>
      <w:r>
        <w:rPr>
          <w:color w:val="231F20"/>
        </w:rPr>
        <w:t>Las</w:t>
      </w:r>
      <w:r>
        <w:rPr>
          <w:color w:val="231F20"/>
          <w:spacing w:val="-14"/>
        </w:rPr>
        <w:t> </w:t>
      </w:r>
      <w:r>
        <w:rPr>
          <w:color w:val="231F20"/>
        </w:rPr>
        <w:t>personerías</w:t>
      </w:r>
      <w:r>
        <w:rPr>
          <w:color w:val="231F20"/>
          <w:spacing w:val="-14"/>
        </w:rPr>
        <w:t> </w:t>
      </w:r>
      <w:r>
        <w:rPr>
          <w:color w:val="231F20"/>
        </w:rPr>
        <w:t>distritales</w:t>
      </w:r>
      <w:r>
        <w:rPr>
          <w:color w:val="231F20"/>
          <w:spacing w:val="-13"/>
        </w:rPr>
        <w:t> </w:t>
      </w:r>
      <w:r>
        <w:rPr>
          <w:color w:val="231F20"/>
        </w:rPr>
        <w:t>y</w:t>
      </w:r>
      <w:r>
        <w:rPr>
          <w:color w:val="231F20"/>
          <w:spacing w:val="-14"/>
        </w:rPr>
        <w:t> </w:t>
      </w:r>
      <w:r>
        <w:rPr>
          <w:color w:val="231F20"/>
        </w:rPr>
        <w:t>municipales</w:t>
      </w:r>
      <w:r>
        <w:rPr>
          <w:color w:val="231F20"/>
          <w:spacing w:val="-14"/>
        </w:rPr>
        <w:t> </w:t>
      </w:r>
      <w:r>
        <w:rPr>
          <w:color w:val="231F20"/>
        </w:rPr>
        <w:t>deberán</w:t>
      </w:r>
      <w:r>
        <w:rPr>
          <w:color w:val="231F20"/>
          <w:spacing w:val="-14"/>
        </w:rPr>
        <w:t> </w:t>
      </w:r>
      <w:r>
        <w:rPr>
          <w:color w:val="231F20"/>
        </w:rPr>
        <w:t>vigilar</w:t>
      </w:r>
      <w:r>
        <w:rPr>
          <w:color w:val="231F20"/>
          <w:spacing w:val="-13"/>
        </w:rPr>
        <w:t> </w:t>
      </w:r>
      <w:r>
        <w:rPr>
          <w:color w:val="231F20"/>
        </w:rPr>
        <w:t>y actuar</w:t>
      </w:r>
      <w:r>
        <w:rPr>
          <w:color w:val="231F20"/>
          <w:spacing w:val="-9"/>
        </w:rPr>
        <w:t> </w:t>
      </w:r>
      <w:r>
        <w:rPr>
          <w:color w:val="231F20"/>
        </w:rPr>
        <w:t>en</w:t>
      </w:r>
      <w:r>
        <w:rPr>
          <w:color w:val="231F20"/>
          <w:spacing w:val="-9"/>
        </w:rPr>
        <w:t> </w:t>
      </w:r>
      <w:r>
        <w:rPr>
          <w:color w:val="231F20"/>
        </w:rPr>
        <w:t>todos</w:t>
      </w:r>
      <w:r>
        <w:rPr>
          <w:color w:val="231F20"/>
          <w:spacing w:val="-9"/>
        </w:rPr>
        <w:t> </w:t>
      </w:r>
      <w:r>
        <w:rPr>
          <w:color w:val="231F20"/>
        </w:rPr>
        <w:t>los</w:t>
      </w:r>
      <w:r>
        <w:rPr>
          <w:color w:val="231F20"/>
          <w:spacing w:val="-9"/>
        </w:rPr>
        <w:t> </w:t>
      </w:r>
      <w:r>
        <w:rPr>
          <w:color w:val="231F20"/>
        </w:rPr>
        <w:t>procesos</w:t>
      </w:r>
      <w:r>
        <w:rPr>
          <w:color w:val="231F20"/>
          <w:spacing w:val="-9"/>
        </w:rPr>
        <w:t> </w:t>
      </w:r>
      <w:r>
        <w:rPr>
          <w:color w:val="231F20"/>
        </w:rPr>
        <w:t>judiciales</w:t>
      </w:r>
      <w:r>
        <w:rPr>
          <w:color w:val="231F20"/>
          <w:spacing w:val="-9"/>
        </w:rPr>
        <w:t> </w:t>
      </w:r>
      <w:r>
        <w:rPr>
          <w:color w:val="231F20"/>
        </w:rPr>
        <w:t>y</w:t>
      </w:r>
      <w:r>
        <w:rPr>
          <w:color w:val="231F20"/>
          <w:spacing w:val="-9"/>
        </w:rPr>
        <w:t> </w:t>
      </w:r>
      <w:r>
        <w:rPr>
          <w:color w:val="231F20"/>
        </w:rPr>
        <w:t>administrativos</w:t>
      </w:r>
      <w:r>
        <w:rPr>
          <w:color w:val="231F20"/>
          <w:spacing w:val="-9"/>
        </w:rPr>
        <w:t> </w:t>
      </w:r>
      <w:r>
        <w:rPr>
          <w:color w:val="231F20"/>
        </w:rPr>
        <w:t>de</w:t>
      </w:r>
      <w:r>
        <w:rPr>
          <w:color w:val="231F20"/>
          <w:spacing w:val="-9"/>
        </w:rPr>
        <w:t> </w:t>
      </w:r>
      <w:r>
        <w:rPr>
          <w:color w:val="231F20"/>
        </w:rPr>
        <w:t>restablecimiento de los derechos de los niños, las niñas y los adolescentes, en aquellos mu- nicipios en los que no haya procuradores judiciales de familia. Así mismo deberán inspeccionar, vigilar y controlar a los alcaldes para que dispongan en sus planes de desarrollo, el presupuesto que garantice los derechos y los programas de atención especializada para su restablecimiento.</w:t>
      </w:r>
    </w:p>
    <w:p>
      <w:pPr>
        <w:pStyle w:val="BodyText"/>
        <w:spacing w:line="211" w:lineRule="auto" w:before="162"/>
        <w:ind w:right="110" w:firstLine="283"/>
      </w:pPr>
      <w:r>
        <w:rPr>
          <w:color w:val="231F20"/>
        </w:rPr>
        <w:t>Los procuradores judiciales de familia obrarán en todos los procesos ju- diciales y administrativos, en defensa de los derechos de los niños, niñas y adolescentes, y podrán impugnar las decisiones que se adopten.</w:t>
      </w:r>
    </w:p>
    <w:p>
      <w:pPr>
        <w:pStyle w:val="BodyText"/>
        <w:spacing w:before="196"/>
        <w:ind w:left="103" w:right="103"/>
        <w:jc w:val="center"/>
      </w:pPr>
      <w:r>
        <w:rPr>
          <w:color w:val="231F20"/>
        </w:rPr>
        <w:t>CAPíTULO</w:t>
      </w:r>
      <w:r>
        <w:rPr>
          <w:color w:val="231F20"/>
          <w:spacing w:val="6"/>
          <w:w w:val="105"/>
        </w:rPr>
        <w:t> </w:t>
      </w:r>
      <w:r>
        <w:rPr>
          <w:color w:val="231F20"/>
          <w:spacing w:val="-5"/>
          <w:w w:val="105"/>
        </w:rPr>
        <w:t>Iv</w:t>
      </w:r>
    </w:p>
    <w:p>
      <w:pPr>
        <w:pStyle w:val="Heading1"/>
        <w:spacing w:line="240" w:lineRule="auto" w:before="161"/>
        <w:ind w:left="443"/>
      </w:pPr>
      <w:r>
        <w:rPr>
          <w:color w:val="231F20"/>
        </w:rPr>
        <w:t>pROCEDImIENTO</w:t>
      </w:r>
      <w:r>
        <w:rPr>
          <w:color w:val="231F20"/>
          <w:spacing w:val="13"/>
        </w:rPr>
        <w:t> </w:t>
      </w:r>
      <w:r>
        <w:rPr>
          <w:color w:val="231F20"/>
        </w:rPr>
        <w:t>ADmINISTRATIVO</w:t>
      </w:r>
      <w:r>
        <w:rPr>
          <w:color w:val="231F20"/>
          <w:spacing w:val="16"/>
        </w:rPr>
        <w:t> </w:t>
      </w:r>
      <w:r>
        <w:rPr>
          <w:color w:val="231F20"/>
        </w:rPr>
        <w:t>Y</w:t>
      </w:r>
      <w:r>
        <w:rPr>
          <w:color w:val="231F20"/>
          <w:spacing w:val="15"/>
        </w:rPr>
        <w:t> </w:t>
      </w:r>
      <w:r>
        <w:rPr>
          <w:color w:val="231F20"/>
        </w:rPr>
        <w:t>REgLAS</w:t>
      </w:r>
      <w:r>
        <w:rPr>
          <w:color w:val="231F20"/>
          <w:spacing w:val="15"/>
        </w:rPr>
        <w:t> </w:t>
      </w:r>
      <w:r>
        <w:rPr>
          <w:color w:val="231F20"/>
          <w:spacing w:val="-2"/>
        </w:rPr>
        <w:t>ESpECIALES</w:t>
      </w:r>
    </w:p>
    <w:p>
      <w:pPr>
        <w:pStyle w:val="BodyText"/>
        <w:spacing w:line="211" w:lineRule="auto" w:before="132"/>
        <w:ind w:right="112" w:firstLine="283"/>
      </w:pPr>
      <w:r>
        <w:rPr>
          <w:b/>
          <w:color w:val="231F20"/>
        </w:rPr>
        <w:t>ARTíCULO 96.</w:t>
      </w:r>
      <w:r>
        <w:rPr>
          <w:b/>
          <w:color w:val="231F20"/>
          <w:spacing w:val="40"/>
        </w:rPr>
        <w:t> </w:t>
      </w:r>
      <w:r>
        <w:rPr>
          <w:b/>
          <w:color w:val="231F20"/>
        </w:rPr>
        <w:t>AUTORIDADES COmpETENTES.</w:t>
      </w:r>
      <w:r>
        <w:rPr>
          <w:b/>
          <w:color w:val="231F20"/>
          <w:spacing w:val="40"/>
        </w:rPr>
        <w:t> </w:t>
      </w:r>
      <w:r>
        <w:rPr>
          <w:color w:val="231F20"/>
        </w:rPr>
        <w:t>Corresponde a los defensores de familia y comisarios de familia procurar y promover la reali- zación y restablecimiento de los derechos reconocidos en los tratados inter- nacionales, en la Constitución Política y en el presente Código.</w:t>
      </w:r>
    </w:p>
    <w:p>
      <w:pPr>
        <w:pStyle w:val="BodyText"/>
        <w:spacing w:line="211" w:lineRule="auto" w:before="166"/>
        <w:ind w:right="111" w:firstLine="283"/>
      </w:pPr>
      <w:r>
        <w:rPr>
          <w:color w:val="231F20"/>
        </w:rPr>
        <w:t>El</w:t>
      </w:r>
      <w:r>
        <w:rPr>
          <w:color w:val="231F20"/>
          <w:spacing w:val="-4"/>
        </w:rPr>
        <w:t> </w:t>
      </w:r>
      <w:r>
        <w:rPr>
          <w:color w:val="231F20"/>
        </w:rPr>
        <w:t>seguimiento</w:t>
      </w:r>
      <w:r>
        <w:rPr>
          <w:color w:val="231F20"/>
          <w:spacing w:val="-4"/>
        </w:rPr>
        <w:t> </w:t>
      </w:r>
      <w:r>
        <w:rPr>
          <w:color w:val="231F20"/>
        </w:rPr>
        <w:t>de</w:t>
      </w:r>
      <w:r>
        <w:rPr>
          <w:color w:val="231F20"/>
          <w:spacing w:val="-4"/>
        </w:rPr>
        <w:t> </w:t>
      </w:r>
      <w:r>
        <w:rPr>
          <w:color w:val="231F20"/>
        </w:rPr>
        <w:t>las</w:t>
      </w:r>
      <w:r>
        <w:rPr>
          <w:color w:val="231F20"/>
          <w:spacing w:val="-4"/>
        </w:rPr>
        <w:t> </w:t>
      </w:r>
      <w:r>
        <w:rPr>
          <w:color w:val="231F20"/>
        </w:rPr>
        <w:t>medidas</w:t>
      </w:r>
      <w:r>
        <w:rPr>
          <w:color w:val="231F20"/>
          <w:spacing w:val="-4"/>
        </w:rPr>
        <w:t> </w:t>
      </w:r>
      <w:r>
        <w:rPr>
          <w:color w:val="231F20"/>
        </w:rPr>
        <w:t>de</w:t>
      </w:r>
      <w:r>
        <w:rPr>
          <w:color w:val="231F20"/>
          <w:spacing w:val="-4"/>
        </w:rPr>
        <w:t> </w:t>
      </w:r>
      <w:r>
        <w:rPr>
          <w:color w:val="231F20"/>
        </w:rPr>
        <w:t>protección</w:t>
      </w:r>
      <w:r>
        <w:rPr>
          <w:color w:val="231F20"/>
          <w:spacing w:val="-4"/>
        </w:rPr>
        <w:t> </w:t>
      </w:r>
      <w:r>
        <w:rPr>
          <w:color w:val="231F20"/>
        </w:rPr>
        <w:t>o</w:t>
      </w:r>
      <w:r>
        <w:rPr>
          <w:color w:val="231F20"/>
          <w:spacing w:val="-4"/>
        </w:rPr>
        <w:t> </w:t>
      </w:r>
      <w:r>
        <w:rPr>
          <w:color w:val="231F20"/>
        </w:rPr>
        <w:t>de</w:t>
      </w:r>
      <w:r>
        <w:rPr>
          <w:color w:val="231F20"/>
          <w:spacing w:val="-4"/>
        </w:rPr>
        <w:t> </w:t>
      </w:r>
      <w:r>
        <w:rPr>
          <w:color w:val="231F20"/>
        </w:rPr>
        <w:t>restablecimiento</w:t>
      </w:r>
      <w:r>
        <w:rPr>
          <w:color w:val="231F20"/>
          <w:spacing w:val="-4"/>
        </w:rPr>
        <w:t> </w:t>
      </w:r>
      <w:r>
        <w:rPr>
          <w:color w:val="231F20"/>
        </w:rPr>
        <w:t>adop- tadas</w:t>
      </w:r>
      <w:r>
        <w:rPr>
          <w:color w:val="231F20"/>
          <w:spacing w:val="-11"/>
        </w:rPr>
        <w:t> </w:t>
      </w:r>
      <w:r>
        <w:rPr>
          <w:color w:val="231F20"/>
        </w:rPr>
        <w:t>por</w:t>
      </w:r>
      <w:r>
        <w:rPr>
          <w:color w:val="231F20"/>
          <w:spacing w:val="-11"/>
        </w:rPr>
        <w:t> </w:t>
      </w:r>
      <w:r>
        <w:rPr>
          <w:color w:val="231F20"/>
        </w:rPr>
        <w:t>los</w:t>
      </w:r>
      <w:r>
        <w:rPr>
          <w:color w:val="231F20"/>
          <w:spacing w:val="-11"/>
        </w:rPr>
        <w:t> </w:t>
      </w:r>
      <w:r>
        <w:rPr>
          <w:color w:val="231F20"/>
        </w:rPr>
        <w:t>defensores</w:t>
      </w:r>
      <w:r>
        <w:rPr>
          <w:color w:val="231F20"/>
          <w:spacing w:val="-11"/>
        </w:rPr>
        <w:t> </w:t>
      </w:r>
      <w:r>
        <w:rPr>
          <w:color w:val="231F20"/>
        </w:rPr>
        <w:t>y</w:t>
      </w:r>
      <w:r>
        <w:rPr>
          <w:color w:val="231F20"/>
          <w:spacing w:val="-11"/>
        </w:rPr>
        <w:t> </w:t>
      </w:r>
      <w:r>
        <w:rPr>
          <w:color w:val="231F20"/>
        </w:rPr>
        <w:t>comisarios</w:t>
      </w:r>
      <w:r>
        <w:rPr>
          <w:color w:val="231F20"/>
          <w:spacing w:val="-11"/>
        </w:rPr>
        <w:t> </w:t>
      </w:r>
      <w:r>
        <w:rPr>
          <w:color w:val="231F20"/>
        </w:rPr>
        <w:t>de</w:t>
      </w:r>
      <w:r>
        <w:rPr>
          <w:color w:val="231F20"/>
          <w:spacing w:val="-11"/>
        </w:rPr>
        <w:t> </w:t>
      </w:r>
      <w:r>
        <w:rPr>
          <w:color w:val="231F20"/>
        </w:rPr>
        <w:t>familia</w:t>
      </w:r>
      <w:r>
        <w:rPr>
          <w:color w:val="231F20"/>
          <w:spacing w:val="-11"/>
        </w:rPr>
        <w:t> </w:t>
      </w:r>
      <w:r>
        <w:rPr>
          <w:color w:val="231F20"/>
        </w:rPr>
        <w:t>estará</w:t>
      </w:r>
      <w:r>
        <w:rPr>
          <w:color w:val="231F20"/>
          <w:spacing w:val="-11"/>
        </w:rPr>
        <w:t> </w:t>
      </w:r>
      <w:r>
        <w:rPr>
          <w:color w:val="231F20"/>
        </w:rPr>
        <w:t>a</w:t>
      </w:r>
      <w:r>
        <w:rPr>
          <w:color w:val="231F20"/>
          <w:spacing w:val="-11"/>
        </w:rPr>
        <w:t> </w:t>
      </w:r>
      <w:r>
        <w:rPr>
          <w:color w:val="231F20"/>
        </w:rPr>
        <w:t>cargo</w:t>
      </w:r>
      <w:r>
        <w:rPr>
          <w:color w:val="231F20"/>
          <w:spacing w:val="-11"/>
        </w:rPr>
        <w:t> </w:t>
      </w:r>
      <w:r>
        <w:rPr>
          <w:color w:val="231F20"/>
        </w:rPr>
        <w:t>del</w:t>
      </w:r>
      <w:r>
        <w:rPr>
          <w:color w:val="231F20"/>
          <w:spacing w:val="-11"/>
        </w:rPr>
        <w:t> </w:t>
      </w:r>
      <w:r>
        <w:rPr>
          <w:color w:val="231F20"/>
        </w:rPr>
        <w:t>respectivo coordinador del centro zonal del Instituto Colombiano de Bienestar Fami- </w:t>
      </w:r>
      <w:r>
        <w:rPr>
          <w:color w:val="231F20"/>
          <w:spacing w:val="-2"/>
        </w:rPr>
        <w:t>liar.</w:t>
      </w:r>
    </w:p>
    <w:p>
      <w:pPr>
        <w:pStyle w:val="BodyText"/>
        <w:spacing w:line="211" w:lineRule="auto" w:before="165"/>
        <w:ind w:right="110" w:firstLine="283"/>
      </w:pPr>
      <w:r>
        <w:rPr>
          <w:b/>
          <w:color w:val="231F20"/>
        </w:rPr>
        <w:t>ARTíCULO 97. COmpETENCIA TERRITORIAL.</w:t>
      </w:r>
      <w:r>
        <w:rPr>
          <w:b/>
          <w:color w:val="231F20"/>
          <w:spacing w:val="40"/>
        </w:rPr>
        <w:t> </w:t>
      </w:r>
      <w:r>
        <w:rPr>
          <w:color w:val="231F20"/>
        </w:rPr>
        <w:t>Será competente la autoridad</w:t>
      </w:r>
      <w:r>
        <w:rPr>
          <w:color w:val="231F20"/>
          <w:spacing w:val="-11"/>
        </w:rPr>
        <w:t> </w:t>
      </w:r>
      <w:r>
        <w:rPr>
          <w:color w:val="231F20"/>
        </w:rPr>
        <w:t>del</w:t>
      </w:r>
      <w:r>
        <w:rPr>
          <w:color w:val="231F20"/>
          <w:spacing w:val="-11"/>
        </w:rPr>
        <w:t> </w:t>
      </w:r>
      <w:r>
        <w:rPr>
          <w:color w:val="231F20"/>
        </w:rPr>
        <w:t>lugar</w:t>
      </w:r>
      <w:r>
        <w:rPr>
          <w:color w:val="231F20"/>
          <w:spacing w:val="-10"/>
        </w:rPr>
        <w:t> </w:t>
      </w:r>
      <w:r>
        <w:rPr>
          <w:color w:val="231F20"/>
        </w:rPr>
        <w:t>donde</w:t>
      </w:r>
      <w:r>
        <w:rPr>
          <w:color w:val="231F20"/>
          <w:spacing w:val="-11"/>
        </w:rPr>
        <w:t> </w:t>
      </w:r>
      <w:r>
        <w:rPr>
          <w:color w:val="231F20"/>
        </w:rPr>
        <w:t>se</w:t>
      </w:r>
      <w:r>
        <w:rPr>
          <w:color w:val="231F20"/>
          <w:spacing w:val="-11"/>
        </w:rPr>
        <w:t> </w:t>
      </w:r>
      <w:r>
        <w:rPr>
          <w:color w:val="231F20"/>
        </w:rPr>
        <w:t>encuentre</w:t>
      </w:r>
      <w:r>
        <w:rPr>
          <w:color w:val="231F20"/>
          <w:spacing w:val="-10"/>
        </w:rPr>
        <w:t> </w:t>
      </w:r>
      <w:r>
        <w:rPr>
          <w:color w:val="231F20"/>
        </w:rPr>
        <w:t>el</w:t>
      </w:r>
      <w:r>
        <w:rPr>
          <w:color w:val="231F20"/>
          <w:spacing w:val="-10"/>
        </w:rPr>
        <w:t> </w:t>
      </w:r>
      <w:r>
        <w:rPr>
          <w:color w:val="231F20"/>
        </w:rPr>
        <w:t>niño,</w:t>
      </w:r>
      <w:r>
        <w:rPr>
          <w:color w:val="231F20"/>
          <w:spacing w:val="-11"/>
        </w:rPr>
        <w:t> </w:t>
      </w:r>
      <w:r>
        <w:rPr>
          <w:color w:val="231F20"/>
        </w:rPr>
        <w:t>la</w:t>
      </w:r>
      <w:r>
        <w:rPr>
          <w:color w:val="231F20"/>
          <w:spacing w:val="-11"/>
        </w:rPr>
        <w:t> </w:t>
      </w:r>
      <w:r>
        <w:rPr>
          <w:color w:val="231F20"/>
        </w:rPr>
        <w:t>niña</w:t>
      </w:r>
      <w:r>
        <w:rPr>
          <w:color w:val="231F20"/>
          <w:spacing w:val="-10"/>
        </w:rPr>
        <w:t> </w:t>
      </w:r>
      <w:r>
        <w:rPr>
          <w:color w:val="231F20"/>
        </w:rPr>
        <w:t>o</w:t>
      </w:r>
      <w:r>
        <w:rPr>
          <w:color w:val="231F20"/>
          <w:spacing w:val="-11"/>
        </w:rPr>
        <w:t> </w:t>
      </w:r>
      <w:r>
        <w:rPr>
          <w:color w:val="231F20"/>
        </w:rPr>
        <w:t>el</w:t>
      </w:r>
      <w:r>
        <w:rPr>
          <w:color w:val="231F20"/>
          <w:spacing w:val="-11"/>
        </w:rPr>
        <w:t> </w:t>
      </w:r>
      <w:r>
        <w:rPr>
          <w:color w:val="231F20"/>
        </w:rPr>
        <w:t>adolescente;</w:t>
      </w:r>
      <w:r>
        <w:rPr>
          <w:color w:val="231F20"/>
          <w:spacing w:val="-11"/>
        </w:rPr>
        <w:t> </w:t>
      </w:r>
      <w:r>
        <w:rPr>
          <w:color w:val="231F20"/>
        </w:rPr>
        <w:t>pero cuando</w:t>
      </w:r>
      <w:r>
        <w:rPr>
          <w:color w:val="231F20"/>
          <w:spacing w:val="-16"/>
        </w:rPr>
        <w:t> </w:t>
      </w:r>
      <w:r>
        <w:rPr>
          <w:color w:val="231F20"/>
        </w:rPr>
        <w:t>se</w:t>
      </w:r>
      <w:r>
        <w:rPr>
          <w:color w:val="231F20"/>
          <w:spacing w:val="-14"/>
        </w:rPr>
        <w:t> </w:t>
      </w:r>
      <w:r>
        <w:rPr>
          <w:color w:val="231F20"/>
        </w:rPr>
        <w:t>encuentre</w:t>
      </w:r>
      <w:r>
        <w:rPr>
          <w:color w:val="231F20"/>
          <w:spacing w:val="-14"/>
        </w:rPr>
        <w:t> </w:t>
      </w:r>
      <w:r>
        <w:rPr>
          <w:color w:val="231F20"/>
        </w:rPr>
        <w:t>fuera</w:t>
      </w:r>
      <w:r>
        <w:rPr>
          <w:color w:val="231F20"/>
          <w:spacing w:val="-13"/>
        </w:rPr>
        <w:t> </w:t>
      </w:r>
      <w:r>
        <w:rPr>
          <w:color w:val="231F20"/>
        </w:rPr>
        <w:t>del</w:t>
      </w:r>
      <w:r>
        <w:rPr>
          <w:color w:val="231F20"/>
          <w:spacing w:val="-14"/>
        </w:rPr>
        <w:t> </w:t>
      </w:r>
      <w:r>
        <w:rPr>
          <w:color w:val="231F20"/>
        </w:rPr>
        <w:t>país,</w:t>
      </w:r>
      <w:r>
        <w:rPr>
          <w:color w:val="231F20"/>
          <w:spacing w:val="-14"/>
        </w:rPr>
        <w:t> </w:t>
      </w:r>
      <w:r>
        <w:rPr>
          <w:color w:val="231F20"/>
        </w:rPr>
        <w:t>será</w:t>
      </w:r>
      <w:r>
        <w:rPr>
          <w:color w:val="231F20"/>
          <w:spacing w:val="-14"/>
        </w:rPr>
        <w:t> </w:t>
      </w:r>
      <w:r>
        <w:rPr>
          <w:color w:val="231F20"/>
        </w:rPr>
        <w:t>competente</w:t>
      </w:r>
      <w:r>
        <w:rPr>
          <w:color w:val="231F20"/>
          <w:spacing w:val="-13"/>
        </w:rPr>
        <w:t> </w:t>
      </w:r>
      <w:r>
        <w:rPr>
          <w:color w:val="231F20"/>
        </w:rPr>
        <w:t>la</w:t>
      </w:r>
      <w:r>
        <w:rPr>
          <w:color w:val="231F20"/>
          <w:spacing w:val="-14"/>
        </w:rPr>
        <w:t> </w:t>
      </w:r>
      <w:r>
        <w:rPr>
          <w:color w:val="231F20"/>
        </w:rPr>
        <w:t>autoridad</w:t>
      </w:r>
      <w:r>
        <w:rPr>
          <w:color w:val="231F20"/>
          <w:spacing w:val="-14"/>
        </w:rPr>
        <w:t> </w:t>
      </w:r>
      <w:r>
        <w:rPr>
          <w:color w:val="231F20"/>
        </w:rPr>
        <w:t>del</w:t>
      </w:r>
      <w:r>
        <w:rPr>
          <w:color w:val="231F20"/>
          <w:spacing w:val="-14"/>
        </w:rPr>
        <w:t> </w:t>
      </w:r>
      <w:r>
        <w:rPr>
          <w:color w:val="231F20"/>
        </w:rPr>
        <w:t>lugar</w:t>
      </w:r>
      <w:r>
        <w:rPr>
          <w:color w:val="231F20"/>
          <w:spacing w:val="-13"/>
        </w:rPr>
        <w:t> </w:t>
      </w:r>
      <w:r>
        <w:rPr>
          <w:color w:val="231F20"/>
        </w:rPr>
        <w:t>en donde haya tenido su última residencia dentro del territorio nacional.</w:t>
      </w:r>
    </w:p>
    <w:p>
      <w:pPr>
        <w:pStyle w:val="BodyText"/>
        <w:spacing w:line="211" w:lineRule="auto" w:before="165"/>
        <w:ind w:right="110" w:firstLine="283"/>
      </w:pPr>
      <w:r>
        <w:rPr>
          <w:b/>
          <w:color w:val="231F20"/>
        </w:rPr>
        <w:t>ARTíCULO 98. COmpETENCIA SUBSIDIARIA. </w:t>
      </w:r>
      <w:r>
        <w:rPr>
          <w:color w:val="231F20"/>
        </w:rPr>
        <w:t>En los municipios donde</w:t>
      </w:r>
      <w:r>
        <w:rPr>
          <w:color w:val="231F20"/>
          <w:spacing w:val="-12"/>
        </w:rPr>
        <w:t> </w:t>
      </w:r>
      <w:r>
        <w:rPr>
          <w:color w:val="231F20"/>
        </w:rPr>
        <w:t>no</w:t>
      </w:r>
      <w:r>
        <w:rPr>
          <w:color w:val="231F20"/>
          <w:spacing w:val="-12"/>
        </w:rPr>
        <w:t> </w:t>
      </w:r>
      <w:r>
        <w:rPr>
          <w:color w:val="231F20"/>
        </w:rPr>
        <w:t>haya</w:t>
      </w:r>
      <w:r>
        <w:rPr>
          <w:color w:val="231F20"/>
          <w:spacing w:val="-12"/>
        </w:rPr>
        <w:t> </w:t>
      </w:r>
      <w:r>
        <w:rPr>
          <w:color w:val="231F20"/>
        </w:rPr>
        <w:t>defensor</w:t>
      </w:r>
      <w:r>
        <w:rPr>
          <w:color w:val="231F20"/>
          <w:spacing w:val="-12"/>
        </w:rPr>
        <w:t> </w:t>
      </w:r>
      <w:r>
        <w:rPr>
          <w:color w:val="231F20"/>
        </w:rPr>
        <w:t>de</w:t>
      </w:r>
      <w:r>
        <w:rPr>
          <w:color w:val="231F20"/>
          <w:spacing w:val="-12"/>
        </w:rPr>
        <w:t> </w:t>
      </w:r>
      <w:r>
        <w:rPr>
          <w:color w:val="231F20"/>
        </w:rPr>
        <w:t>familia,</w:t>
      </w:r>
      <w:r>
        <w:rPr>
          <w:color w:val="231F20"/>
          <w:spacing w:val="-12"/>
        </w:rPr>
        <w:t> </w:t>
      </w:r>
      <w:r>
        <w:rPr>
          <w:color w:val="231F20"/>
        </w:rPr>
        <w:t>las</w:t>
      </w:r>
      <w:r>
        <w:rPr>
          <w:color w:val="231F20"/>
          <w:spacing w:val="-12"/>
        </w:rPr>
        <w:t> </w:t>
      </w:r>
      <w:r>
        <w:rPr>
          <w:color w:val="231F20"/>
        </w:rPr>
        <w:t>funciones</w:t>
      </w:r>
      <w:r>
        <w:rPr>
          <w:color w:val="231F20"/>
          <w:spacing w:val="-12"/>
        </w:rPr>
        <w:t> </w:t>
      </w:r>
      <w:r>
        <w:rPr>
          <w:color w:val="231F20"/>
        </w:rPr>
        <w:t>que</w:t>
      </w:r>
      <w:r>
        <w:rPr>
          <w:color w:val="231F20"/>
          <w:spacing w:val="-12"/>
        </w:rPr>
        <w:t> </w:t>
      </w:r>
      <w:r>
        <w:rPr>
          <w:color w:val="231F20"/>
        </w:rPr>
        <w:t>este</w:t>
      </w:r>
      <w:r>
        <w:rPr>
          <w:color w:val="231F20"/>
          <w:spacing w:val="-12"/>
        </w:rPr>
        <w:t> </w:t>
      </w:r>
      <w:r>
        <w:rPr>
          <w:color w:val="231F20"/>
        </w:rPr>
        <w:t>Código</w:t>
      </w:r>
      <w:r>
        <w:rPr>
          <w:color w:val="231F20"/>
          <w:spacing w:val="-12"/>
        </w:rPr>
        <w:t> </w:t>
      </w:r>
      <w:r>
        <w:rPr>
          <w:color w:val="231F20"/>
        </w:rPr>
        <w:t>le</w:t>
      </w:r>
      <w:r>
        <w:rPr>
          <w:color w:val="231F20"/>
          <w:spacing w:val="-12"/>
        </w:rPr>
        <w:t> </w:t>
      </w:r>
      <w:r>
        <w:rPr>
          <w:color w:val="231F20"/>
        </w:rPr>
        <w:t>atribuye serán</w:t>
      </w:r>
      <w:r>
        <w:rPr>
          <w:color w:val="231F20"/>
          <w:spacing w:val="-4"/>
        </w:rPr>
        <w:t> </w:t>
      </w:r>
      <w:r>
        <w:rPr>
          <w:color w:val="231F20"/>
        </w:rPr>
        <w:t>cumplidas</w:t>
      </w:r>
      <w:r>
        <w:rPr>
          <w:color w:val="231F20"/>
          <w:spacing w:val="-4"/>
        </w:rPr>
        <w:t> </w:t>
      </w:r>
      <w:r>
        <w:rPr>
          <w:color w:val="231F20"/>
        </w:rPr>
        <w:t>por</w:t>
      </w:r>
      <w:r>
        <w:rPr>
          <w:color w:val="231F20"/>
          <w:spacing w:val="-4"/>
        </w:rPr>
        <w:t> </w:t>
      </w:r>
      <w:r>
        <w:rPr>
          <w:color w:val="231F20"/>
        </w:rPr>
        <w:t>el</w:t>
      </w:r>
      <w:r>
        <w:rPr>
          <w:color w:val="231F20"/>
          <w:spacing w:val="-4"/>
        </w:rPr>
        <w:t> </w:t>
      </w:r>
      <w:r>
        <w:rPr>
          <w:color w:val="231F20"/>
        </w:rPr>
        <w:t>comisario</w:t>
      </w:r>
      <w:r>
        <w:rPr>
          <w:color w:val="231F20"/>
          <w:spacing w:val="-4"/>
        </w:rPr>
        <w:t> </w:t>
      </w:r>
      <w:r>
        <w:rPr>
          <w:color w:val="231F20"/>
        </w:rPr>
        <w:t>de</w:t>
      </w:r>
      <w:r>
        <w:rPr>
          <w:color w:val="231F20"/>
          <w:spacing w:val="-4"/>
        </w:rPr>
        <w:t> </w:t>
      </w:r>
      <w:r>
        <w:rPr>
          <w:color w:val="231F20"/>
        </w:rPr>
        <w:t>familia.</w:t>
      </w:r>
      <w:r>
        <w:rPr>
          <w:color w:val="231F20"/>
          <w:spacing w:val="40"/>
        </w:rPr>
        <w:t> </w:t>
      </w:r>
      <w:r>
        <w:rPr>
          <w:color w:val="231F20"/>
        </w:rPr>
        <w:t>En</w:t>
      </w:r>
      <w:r>
        <w:rPr>
          <w:color w:val="231F20"/>
          <w:spacing w:val="-4"/>
        </w:rPr>
        <w:t> </w:t>
      </w:r>
      <w:r>
        <w:rPr>
          <w:color w:val="231F20"/>
        </w:rPr>
        <w:t>ausencia</w:t>
      </w:r>
      <w:r>
        <w:rPr>
          <w:color w:val="231F20"/>
          <w:spacing w:val="-4"/>
        </w:rPr>
        <w:t> </w:t>
      </w:r>
      <w:r>
        <w:rPr>
          <w:color w:val="231F20"/>
        </w:rPr>
        <w:t>de</w:t>
      </w:r>
      <w:r>
        <w:rPr>
          <w:color w:val="231F20"/>
          <w:spacing w:val="-4"/>
        </w:rPr>
        <w:t> </w:t>
      </w:r>
      <w:r>
        <w:rPr>
          <w:color w:val="231F20"/>
        </w:rPr>
        <w:t>este</w:t>
      </w:r>
      <w:r>
        <w:rPr>
          <w:color w:val="231F20"/>
          <w:spacing w:val="-4"/>
        </w:rPr>
        <w:t> </w:t>
      </w:r>
      <w:r>
        <w:rPr>
          <w:color w:val="231F20"/>
        </w:rPr>
        <w:t>último,</w:t>
      </w:r>
      <w:r>
        <w:rPr>
          <w:color w:val="231F20"/>
          <w:spacing w:val="-4"/>
        </w:rPr>
        <w:t> </w:t>
      </w:r>
      <w:r>
        <w:rPr>
          <w:color w:val="231F20"/>
        </w:rPr>
        <w:t>las funciones</w:t>
      </w:r>
      <w:r>
        <w:rPr>
          <w:color w:val="231F20"/>
          <w:spacing w:val="-2"/>
        </w:rPr>
        <w:t> </w:t>
      </w:r>
      <w:r>
        <w:rPr>
          <w:color w:val="231F20"/>
        </w:rPr>
        <w:t>asignadas</w:t>
      </w:r>
      <w:r>
        <w:rPr>
          <w:color w:val="231F20"/>
          <w:spacing w:val="-2"/>
        </w:rPr>
        <w:t> </w:t>
      </w:r>
      <w:r>
        <w:rPr>
          <w:color w:val="231F20"/>
        </w:rPr>
        <w:t>al</w:t>
      </w:r>
      <w:r>
        <w:rPr>
          <w:color w:val="231F20"/>
          <w:spacing w:val="-2"/>
        </w:rPr>
        <w:t> </w:t>
      </w:r>
      <w:r>
        <w:rPr>
          <w:color w:val="231F20"/>
        </w:rPr>
        <w:t>defensor</w:t>
      </w:r>
      <w:r>
        <w:rPr>
          <w:color w:val="231F20"/>
          <w:spacing w:val="-2"/>
        </w:rPr>
        <w:t> </w:t>
      </w:r>
      <w:r>
        <w:rPr>
          <w:color w:val="231F20"/>
        </w:rPr>
        <w:t>y</w:t>
      </w:r>
      <w:r>
        <w:rPr>
          <w:color w:val="231F20"/>
          <w:spacing w:val="-2"/>
        </w:rPr>
        <w:t> </w:t>
      </w:r>
      <w:r>
        <w:rPr>
          <w:color w:val="231F20"/>
        </w:rPr>
        <w:t>al</w:t>
      </w:r>
      <w:r>
        <w:rPr>
          <w:color w:val="231F20"/>
          <w:spacing w:val="-2"/>
        </w:rPr>
        <w:t> </w:t>
      </w:r>
      <w:r>
        <w:rPr>
          <w:color w:val="231F20"/>
        </w:rPr>
        <w:t>comisario</w:t>
      </w:r>
      <w:r>
        <w:rPr>
          <w:color w:val="231F20"/>
          <w:spacing w:val="-2"/>
        </w:rPr>
        <w:t> </w:t>
      </w:r>
      <w:r>
        <w:rPr>
          <w:color w:val="231F20"/>
        </w:rPr>
        <w:t>de</w:t>
      </w:r>
      <w:r>
        <w:rPr>
          <w:color w:val="231F20"/>
          <w:spacing w:val="-2"/>
        </w:rPr>
        <w:t> </w:t>
      </w:r>
      <w:r>
        <w:rPr>
          <w:color w:val="231F20"/>
        </w:rPr>
        <w:t>familia</w:t>
      </w:r>
      <w:r>
        <w:rPr>
          <w:color w:val="231F20"/>
          <w:spacing w:val="-2"/>
        </w:rPr>
        <w:t> </w:t>
      </w:r>
      <w:r>
        <w:rPr>
          <w:color w:val="231F20"/>
        </w:rPr>
        <w:t>corresponderán</w:t>
      </w:r>
      <w:r>
        <w:rPr>
          <w:color w:val="231F20"/>
          <w:spacing w:val="-2"/>
        </w:rPr>
        <w:t> </w:t>
      </w:r>
      <w:r>
        <w:rPr>
          <w:color w:val="231F20"/>
        </w:rPr>
        <w:t>al inspector de policía.</w:t>
      </w:r>
    </w:p>
    <w:p>
      <w:pPr>
        <w:pStyle w:val="BodyText"/>
        <w:spacing w:line="211" w:lineRule="auto" w:before="164"/>
        <w:ind w:right="109" w:firstLine="283"/>
      </w:pPr>
      <w:r>
        <w:rPr>
          <w:color w:val="231F20"/>
        </w:rPr>
        <w:t>La</w:t>
      </w:r>
      <w:r>
        <w:rPr>
          <w:color w:val="231F20"/>
          <w:spacing w:val="-14"/>
        </w:rPr>
        <w:t> </w:t>
      </w:r>
      <w:r>
        <w:rPr>
          <w:color w:val="231F20"/>
        </w:rPr>
        <w:t>declaratoria</w:t>
      </w:r>
      <w:r>
        <w:rPr>
          <w:color w:val="231F20"/>
          <w:spacing w:val="-14"/>
        </w:rPr>
        <w:t> </w:t>
      </w:r>
      <w:r>
        <w:rPr>
          <w:color w:val="231F20"/>
        </w:rPr>
        <w:t>de</w:t>
      </w:r>
      <w:r>
        <w:rPr>
          <w:color w:val="231F20"/>
          <w:spacing w:val="-14"/>
        </w:rPr>
        <w:t> </w:t>
      </w:r>
      <w:r>
        <w:rPr>
          <w:color w:val="231F20"/>
        </w:rPr>
        <w:t>adoptabilidad</w:t>
      </w:r>
      <w:r>
        <w:rPr>
          <w:color w:val="231F20"/>
          <w:spacing w:val="-13"/>
        </w:rPr>
        <w:t> </w:t>
      </w:r>
      <w:r>
        <w:rPr>
          <w:color w:val="231F20"/>
        </w:rPr>
        <w:t>del</w:t>
      </w:r>
      <w:r>
        <w:rPr>
          <w:color w:val="231F20"/>
          <w:spacing w:val="-14"/>
        </w:rPr>
        <w:t> </w:t>
      </w:r>
      <w:r>
        <w:rPr>
          <w:color w:val="231F20"/>
        </w:rPr>
        <w:t>niño,</w:t>
      </w:r>
      <w:r>
        <w:rPr>
          <w:color w:val="231F20"/>
          <w:spacing w:val="-14"/>
        </w:rPr>
        <w:t> </w:t>
      </w:r>
      <w:r>
        <w:rPr>
          <w:color w:val="231F20"/>
        </w:rPr>
        <w:t>niña</w:t>
      </w:r>
      <w:r>
        <w:rPr>
          <w:color w:val="231F20"/>
          <w:spacing w:val="-14"/>
        </w:rPr>
        <w:t> </w:t>
      </w:r>
      <w:r>
        <w:rPr>
          <w:color w:val="231F20"/>
        </w:rPr>
        <w:t>o</w:t>
      </w:r>
      <w:r>
        <w:rPr>
          <w:color w:val="231F20"/>
          <w:spacing w:val="-13"/>
        </w:rPr>
        <w:t> </w:t>
      </w:r>
      <w:r>
        <w:rPr>
          <w:color w:val="231F20"/>
        </w:rPr>
        <w:t>adolescente</w:t>
      </w:r>
      <w:r>
        <w:rPr>
          <w:color w:val="231F20"/>
          <w:spacing w:val="-14"/>
        </w:rPr>
        <w:t> </w:t>
      </w:r>
      <w:r>
        <w:rPr>
          <w:color w:val="231F20"/>
        </w:rPr>
        <w:t>corresponde exclusivamente al defensor de familia.</w:t>
      </w:r>
    </w:p>
    <w:p>
      <w:pPr>
        <w:spacing w:after="0" w:line="211" w:lineRule="auto"/>
        <w:sectPr>
          <w:pgSz w:w="9640" w:h="13610"/>
          <w:pgMar w:header="1074" w:footer="0" w:top="1540" w:bottom="280" w:left="1020" w:right="1020"/>
        </w:sectPr>
      </w:pPr>
    </w:p>
    <w:p>
      <w:pPr>
        <w:pStyle w:val="Heading1"/>
        <w:spacing w:before="85"/>
      </w:pPr>
      <w:r>
        <w:rPr>
          <w:color w:val="231F20"/>
          <w:spacing w:val="-2"/>
        </w:rPr>
        <w:t>ARTíCULO</w:t>
      </w:r>
      <w:r>
        <w:rPr>
          <w:color w:val="231F20"/>
          <w:spacing w:val="-9"/>
        </w:rPr>
        <w:t> </w:t>
      </w:r>
      <w:r>
        <w:rPr>
          <w:color w:val="231F20"/>
          <w:spacing w:val="-2"/>
        </w:rPr>
        <w:t>99.</w:t>
      </w:r>
      <w:r>
        <w:rPr>
          <w:color w:val="231F20"/>
          <w:spacing w:val="-9"/>
        </w:rPr>
        <w:t> </w:t>
      </w:r>
      <w:r>
        <w:rPr>
          <w:color w:val="231F20"/>
          <w:spacing w:val="-2"/>
        </w:rPr>
        <w:t>INICIACIóN</w:t>
      </w:r>
      <w:r>
        <w:rPr>
          <w:color w:val="231F20"/>
          <w:spacing w:val="-9"/>
        </w:rPr>
        <w:t> </w:t>
      </w:r>
      <w:r>
        <w:rPr>
          <w:color w:val="231F20"/>
          <w:spacing w:val="-2"/>
        </w:rPr>
        <w:t>DE</w:t>
      </w:r>
      <w:r>
        <w:rPr>
          <w:color w:val="231F20"/>
          <w:spacing w:val="-8"/>
        </w:rPr>
        <w:t> </w:t>
      </w:r>
      <w:r>
        <w:rPr>
          <w:color w:val="231F20"/>
          <w:spacing w:val="-2"/>
        </w:rPr>
        <w:t>LA</w:t>
      </w:r>
      <w:r>
        <w:rPr>
          <w:color w:val="231F20"/>
          <w:spacing w:val="-9"/>
        </w:rPr>
        <w:t> </w:t>
      </w:r>
      <w:r>
        <w:rPr>
          <w:color w:val="231F20"/>
          <w:spacing w:val="-2"/>
        </w:rPr>
        <w:t>ACTUACIóN</w:t>
      </w:r>
      <w:r>
        <w:rPr>
          <w:color w:val="231F20"/>
          <w:spacing w:val="-9"/>
        </w:rPr>
        <w:t> </w:t>
      </w:r>
      <w:r>
        <w:rPr>
          <w:color w:val="231F20"/>
          <w:spacing w:val="-2"/>
        </w:rPr>
        <w:t>ADmINISTRATIVA.</w:t>
      </w:r>
    </w:p>
    <w:p>
      <w:pPr>
        <w:pStyle w:val="BodyText"/>
        <w:spacing w:line="211" w:lineRule="auto" w:before="9"/>
        <w:ind w:right="110"/>
      </w:pPr>
      <w:r>
        <w:rPr>
          <w:color w:val="231F20"/>
        </w:rPr>
        <w:t>El</w:t>
      </w:r>
      <w:r>
        <w:rPr>
          <w:color w:val="231F20"/>
          <w:spacing w:val="-6"/>
        </w:rPr>
        <w:t> </w:t>
      </w:r>
      <w:r>
        <w:rPr>
          <w:color w:val="231F20"/>
        </w:rPr>
        <w:t>representante</w:t>
      </w:r>
      <w:r>
        <w:rPr>
          <w:color w:val="231F20"/>
          <w:spacing w:val="-6"/>
        </w:rPr>
        <w:t> </w:t>
      </w:r>
      <w:r>
        <w:rPr>
          <w:color w:val="231F20"/>
        </w:rPr>
        <w:t>legal</w:t>
      </w:r>
      <w:r>
        <w:rPr>
          <w:color w:val="231F20"/>
          <w:spacing w:val="-6"/>
        </w:rPr>
        <w:t> </w:t>
      </w:r>
      <w:r>
        <w:rPr>
          <w:color w:val="231F20"/>
        </w:rPr>
        <w:t>del</w:t>
      </w:r>
      <w:r>
        <w:rPr>
          <w:color w:val="231F20"/>
          <w:spacing w:val="-6"/>
        </w:rPr>
        <w:t> </w:t>
      </w:r>
      <w:r>
        <w:rPr>
          <w:color w:val="231F20"/>
        </w:rPr>
        <w:t>niño,</w:t>
      </w:r>
      <w:r>
        <w:rPr>
          <w:color w:val="231F20"/>
          <w:spacing w:val="-6"/>
        </w:rPr>
        <w:t> </w:t>
      </w:r>
      <w:r>
        <w:rPr>
          <w:color w:val="231F20"/>
        </w:rPr>
        <w:t>niña</w:t>
      </w:r>
      <w:r>
        <w:rPr>
          <w:color w:val="231F20"/>
          <w:spacing w:val="-6"/>
        </w:rPr>
        <w:t> </w:t>
      </w:r>
      <w:r>
        <w:rPr>
          <w:color w:val="231F20"/>
        </w:rPr>
        <w:t>o</w:t>
      </w:r>
      <w:r>
        <w:rPr>
          <w:color w:val="231F20"/>
          <w:spacing w:val="-6"/>
        </w:rPr>
        <w:t> </w:t>
      </w:r>
      <w:r>
        <w:rPr>
          <w:color w:val="231F20"/>
        </w:rPr>
        <w:t>adolescente,</w:t>
      </w:r>
      <w:r>
        <w:rPr>
          <w:color w:val="231F20"/>
          <w:spacing w:val="-6"/>
        </w:rPr>
        <w:t> </w:t>
      </w:r>
      <w:r>
        <w:rPr>
          <w:color w:val="231F20"/>
        </w:rPr>
        <w:t>o</w:t>
      </w:r>
      <w:r>
        <w:rPr>
          <w:color w:val="231F20"/>
          <w:spacing w:val="-6"/>
        </w:rPr>
        <w:t> </w:t>
      </w:r>
      <w:r>
        <w:rPr>
          <w:color w:val="231F20"/>
        </w:rPr>
        <w:t>la</w:t>
      </w:r>
      <w:r>
        <w:rPr>
          <w:color w:val="231F20"/>
          <w:spacing w:val="-6"/>
        </w:rPr>
        <w:t> </w:t>
      </w:r>
      <w:r>
        <w:rPr>
          <w:color w:val="231F20"/>
        </w:rPr>
        <w:t>persona</w:t>
      </w:r>
      <w:r>
        <w:rPr>
          <w:color w:val="231F20"/>
          <w:spacing w:val="-6"/>
        </w:rPr>
        <w:t> </w:t>
      </w:r>
      <w:r>
        <w:rPr>
          <w:color w:val="231F20"/>
        </w:rPr>
        <w:t>que</w:t>
      </w:r>
      <w:r>
        <w:rPr>
          <w:color w:val="231F20"/>
          <w:spacing w:val="-6"/>
        </w:rPr>
        <w:t> </w:t>
      </w:r>
      <w:r>
        <w:rPr>
          <w:color w:val="231F20"/>
        </w:rPr>
        <w:t>lo</w:t>
      </w:r>
      <w:r>
        <w:rPr>
          <w:color w:val="231F20"/>
          <w:spacing w:val="-6"/>
        </w:rPr>
        <w:t> </w:t>
      </w:r>
      <w:r>
        <w:rPr>
          <w:color w:val="231F20"/>
        </w:rPr>
        <w:t>tenga bajo su cuidado o custodia, podrá solicitar, ante el defensor o comisario de </w:t>
      </w:r>
      <w:r>
        <w:rPr>
          <w:color w:val="231F20"/>
          <w:w w:val="95"/>
        </w:rPr>
        <w:t>familia</w:t>
      </w:r>
      <w:r>
        <w:rPr>
          <w:color w:val="231F20"/>
          <w:spacing w:val="-3"/>
          <w:w w:val="95"/>
        </w:rPr>
        <w:t> </w:t>
      </w:r>
      <w:r>
        <w:rPr>
          <w:color w:val="231F20"/>
          <w:w w:val="95"/>
        </w:rPr>
        <w:t>o</w:t>
      </w:r>
      <w:r>
        <w:rPr>
          <w:color w:val="231F20"/>
          <w:spacing w:val="-3"/>
          <w:w w:val="95"/>
        </w:rPr>
        <w:t> </w:t>
      </w:r>
      <w:r>
        <w:rPr>
          <w:color w:val="231F20"/>
          <w:w w:val="95"/>
        </w:rPr>
        <w:t>en</w:t>
      </w:r>
      <w:r>
        <w:rPr>
          <w:color w:val="231F20"/>
          <w:spacing w:val="-3"/>
          <w:w w:val="95"/>
        </w:rPr>
        <w:t> </w:t>
      </w:r>
      <w:r>
        <w:rPr>
          <w:color w:val="231F20"/>
          <w:w w:val="95"/>
        </w:rPr>
        <w:t>su</w:t>
      </w:r>
      <w:r>
        <w:rPr>
          <w:color w:val="231F20"/>
          <w:spacing w:val="-3"/>
          <w:w w:val="95"/>
        </w:rPr>
        <w:t> </w:t>
      </w:r>
      <w:r>
        <w:rPr>
          <w:color w:val="231F20"/>
          <w:w w:val="95"/>
        </w:rPr>
        <w:t>defecto</w:t>
      </w:r>
      <w:r>
        <w:rPr>
          <w:color w:val="231F20"/>
          <w:spacing w:val="-3"/>
          <w:w w:val="95"/>
        </w:rPr>
        <w:t> </w:t>
      </w:r>
      <w:r>
        <w:rPr>
          <w:color w:val="231F20"/>
          <w:w w:val="95"/>
        </w:rPr>
        <w:t>ante</w:t>
      </w:r>
      <w:r>
        <w:rPr>
          <w:color w:val="231F20"/>
          <w:spacing w:val="-3"/>
          <w:w w:val="95"/>
        </w:rPr>
        <w:t> </w:t>
      </w:r>
      <w:r>
        <w:rPr>
          <w:color w:val="231F20"/>
          <w:w w:val="95"/>
        </w:rPr>
        <w:t>el</w:t>
      </w:r>
      <w:r>
        <w:rPr>
          <w:color w:val="231F20"/>
          <w:spacing w:val="-3"/>
          <w:w w:val="95"/>
        </w:rPr>
        <w:t> </w:t>
      </w:r>
      <w:r>
        <w:rPr>
          <w:color w:val="231F20"/>
          <w:w w:val="95"/>
        </w:rPr>
        <w:t>inspector</w:t>
      </w:r>
      <w:r>
        <w:rPr>
          <w:color w:val="231F20"/>
          <w:spacing w:val="-3"/>
          <w:w w:val="95"/>
        </w:rPr>
        <w:t> </w:t>
      </w:r>
      <w:r>
        <w:rPr>
          <w:color w:val="231F20"/>
          <w:w w:val="95"/>
        </w:rPr>
        <w:t>de</w:t>
      </w:r>
      <w:r>
        <w:rPr>
          <w:color w:val="231F20"/>
          <w:spacing w:val="-3"/>
          <w:w w:val="95"/>
        </w:rPr>
        <w:t> </w:t>
      </w:r>
      <w:r>
        <w:rPr>
          <w:color w:val="231F20"/>
          <w:w w:val="95"/>
        </w:rPr>
        <w:t>policía,</w:t>
      </w:r>
      <w:r>
        <w:rPr>
          <w:color w:val="231F20"/>
          <w:spacing w:val="-3"/>
          <w:w w:val="95"/>
        </w:rPr>
        <w:t> </w:t>
      </w:r>
      <w:r>
        <w:rPr>
          <w:color w:val="231F20"/>
          <w:w w:val="95"/>
        </w:rPr>
        <w:t>la</w:t>
      </w:r>
      <w:r>
        <w:rPr>
          <w:color w:val="231F20"/>
          <w:spacing w:val="-3"/>
          <w:w w:val="95"/>
        </w:rPr>
        <w:t> </w:t>
      </w:r>
      <w:r>
        <w:rPr>
          <w:color w:val="231F20"/>
          <w:w w:val="95"/>
        </w:rPr>
        <w:t>protección</w:t>
      </w:r>
      <w:r>
        <w:rPr>
          <w:color w:val="231F20"/>
          <w:spacing w:val="-3"/>
          <w:w w:val="95"/>
        </w:rPr>
        <w:t> </w:t>
      </w:r>
      <w:r>
        <w:rPr>
          <w:color w:val="231F20"/>
          <w:w w:val="95"/>
        </w:rPr>
        <w:t>de</w:t>
      </w:r>
      <w:r>
        <w:rPr>
          <w:color w:val="231F20"/>
          <w:spacing w:val="-3"/>
          <w:w w:val="95"/>
        </w:rPr>
        <w:t> </w:t>
      </w:r>
      <w:r>
        <w:rPr>
          <w:color w:val="231F20"/>
          <w:w w:val="95"/>
        </w:rPr>
        <w:t>los</w:t>
      </w:r>
      <w:r>
        <w:rPr>
          <w:color w:val="231F20"/>
          <w:spacing w:val="-3"/>
          <w:w w:val="95"/>
        </w:rPr>
        <w:t> </w:t>
      </w:r>
      <w:r>
        <w:rPr>
          <w:color w:val="231F20"/>
          <w:w w:val="95"/>
        </w:rPr>
        <w:t>derechos </w:t>
      </w:r>
      <w:r>
        <w:rPr>
          <w:color w:val="231F20"/>
        </w:rPr>
        <w:t>de aquel. También podrá hacerlo directamente el niño, niña o adolescente.</w:t>
      </w:r>
    </w:p>
    <w:p>
      <w:pPr>
        <w:pStyle w:val="BodyText"/>
        <w:spacing w:line="211" w:lineRule="auto" w:before="137"/>
        <w:ind w:right="110" w:firstLine="283"/>
      </w:pPr>
      <w:r>
        <w:rPr>
          <w:color w:val="231F20"/>
        </w:rPr>
        <w:t>Cuando</w:t>
      </w:r>
      <w:r>
        <w:rPr>
          <w:color w:val="231F20"/>
          <w:spacing w:val="-7"/>
        </w:rPr>
        <w:t> </w:t>
      </w:r>
      <w:r>
        <w:rPr>
          <w:color w:val="231F20"/>
        </w:rPr>
        <w:t>el</w:t>
      </w:r>
      <w:r>
        <w:rPr>
          <w:color w:val="231F20"/>
          <w:spacing w:val="-7"/>
        </w:rPr>
        <w:t> </w:t>
      </w:r>
      <w:r>
        <w:rPr>
          <w:color w:val="231F20"/>
        </w:rPr>
        <w:t>defensor</w:t>
      </w:r>
      <w:r>
        <w:rPr>
          <w:color w:val="231F20"/>
          <w:spacing w:val="-7"/>
        </w:rPr>
        <w:t> </w:t>
      </w:r>
      <w:r>
        <w:rPr>
          <w:color w:val="231F20"/>
        </w:rPr>
        <w:t>o</w:t>
      </w:r>
      <w:r>
        <w:rPr>
          <w:color w:val="231F20"/>
          <w:spacing w:val="-7"/>
        </w:rPr>
        <w:t> </w:t>
      </w:r>
      <w:r>
        <w:rPr>
          <w:color w:val="231F20"/>
        </w:rPr>
        <w:t>el</w:t>
      </w:r>
      <w:r>
        <w:rPr>
          <w:color w:val="231F20"/>
          <w:spacing w:val="-7"/>
        </w:rPr>
        <w:t> </w:t>
      </w:r>
      <w:r>
        <w:rPr>
          <w:color w:val="231F20"/>
        </w:rPr>
        <w:t>comisario</w:t>
      </w:r>
      <w:r>
        <w:rPr>
          <w:color w:val="231F20"/>
          <w:spacing w:val="-7"/>
        </w:rPr>
        <w:t> </w:t>
      </w:r>
      <w:r>
        <w:rPr>
          <w:color w:val="231F20"/>
        </w:rPr>
        <w:t>de</w:t>
      </w:r>
      <w:r>
        <w:rPr>
          <w:color w:val="231F20"/>
          <w:spacing w:val="-7"/>
        </w:rPr>
        <w:t> </w:t>
      </w:r>
      <w:r>
        <w:rPr>
          <w:color w:val="231F20"/>
        </w:rPr>
        <w:t>familia</w:t>
      </w:r>
      <w:r>
        <w:rPr>
          <w:color w:val="231F20"/>
          <w:spacing w:val="-7"/>
        </w:rPr>
        <w:t> </w:t>
      </w:r>
      <w:r>
        <w:rPr>
          <w:color w:val="231F20"/>
        </w:rPr>
        <w:t>o,</w:t>
      </w:r>
      <w:r>
        <w:rPr>
          <w:color w:val="231F20"/>
          <w:spacing w:val="-7"/>
        </w:rPr>
        <w:t> </w:t>
      </w:r>
      <w:r>
        <w:rPr>
          <w:color w:val="231F20"/>
        </w:rPr>
        <w:t>en</w:t>
      </w:r>
      <w:r>
        <w:rPr>
          <w:color w:val="231F20"/>
          <w:spacing w:val="-7"/>
        </w:rPr>
        <w:t> </w:t>
      </w:r>
      <w:r>
        <w:rPr>
          <w:color w:val="231F20"/>
        </w:rPr>
        <w:t>su</w:t>
      </w:r>
      <w:r>
        <w:rPr>
          <w:color w:val="231F20"/>
          <w:spacing w:val="-7"/>
        </w:rPr>
        <w:t> </w:t>
      </w:r>
      <w:r>
        <w:rPr>
          <w:color w:val="231F20"/>
        </w:rPr>
        <w:t>caso,</w:t>
      </w:r>
      <w:r>
        <w:rPr>
          <w:color w:val="231F20"/>
          <w:spacing w:val="-7"/>
        </w:rPr>
        <w:t> </w:t>
      </w:r>
      <w:r>
        <w:rPr>
          <w:color w:val="231F20"/>
        </w:rPr>
        <w:t>el</w:t>
      </w:r>
      <w:r>
        <w:rPr>
          <w:color w:val="231F20"/>
          <w:spacing w:val="-7"/>
        </w:rPr>
        <w:t> </w:t>
      </w:r>
      <w:r>
        <w:rPr>
          <w:color w:val="231F20"/>
        </w:rPr>
        <w:t>inspector</w:t>
      </w:r>
      <w:r>
        <w:rPr>
          <w:color w:val="231F20"/>
          <w:spacing w:val="-7"/>
        </w:rPr>
        <w:t> </w:t>
      </w:r>
      <w:r>
        <w:rPr>
          <w:color w:val="231F20"/>
        </w:rPr>
        <w:t>de policía tenga conocimiento de la inobservancia, vulneración o amenaza de alguno de los derechos que este Código reconoce a los niños, las niñas y los adolescentes, abrirá la respectiva investigación, siempre que sea de su </w:t>
      </w:r>
      <w:r>
        <w:rPr>
          <w:color w:val="231F20"/>
        </w:rPr>
        <w:t>com- petencia; en caso contrario avisará a la autoridad competente.</w:t>
      </w:r>
    </w:p>
    <w:p>
      <w:pPr>
        <w:pStyle w:val="BodyText"/>
        <w:spacing w:before="107"/>
        <w:ind w:left="396"/>
      </w:pPr>
      <w:r>
        <w:rPr>
          <w:color w:val="231F20"/>
        </w:rPr>
        <w:t>En</w:t>
      </w:r>
      <w:r>
        <w:rPr>
          <w:color w:val="231F20"/>
          <w:spacing w:val="-2"/>
        </w:rPr>
        <w:t> </w:t>
      </w:r>
      <w:r>
        <w:rPr>
          <w:color w:val="231F20"/>
        </w:rPr>
        <w:t>la</w:t>
      </w:r>
      <w:r>
        <w:rPr>
          <w:color w:val="231F20"/>
          <w:spacing w:val="-2"/>
        </w:rPr>
        <w:t> </w:t>
      </w:r>
      <w:r>
        <w:rPr>
          <w:color w:val="231F20"/>
        </w:rPr>
        <w:t>providencia</w:t>
      </w:r>
      <w:r>
        <w:rPr>
          <w:color w:val="231F20"/>
          <w:spacing w:val="-2"/>
        </w:rPr>
        <w:t> </w:t>
      </w:r>
      <w:r>
        <w:rPr>
          <w:color w:val="231F20"/>
        </w:rPr>
        <w:t>de</w:t>
      </w:r>
      <w:r>
        <w:rPr>
          <w:color w:val="231F20"/>
          <w:spacing w:val="-2"/>
        </w:rPr>
        <w:t> </w:t>
      </w:r>
      <w:r>
        <w:rPr>
          <w:color w:val="231F20"/>
        </w:rPr>
        <w:t>apertura</w:t>
      </w:r>
      <w:r>
        <w:rPr>
          <w:color w:val="231F20"/>
          <w:spacing w:val="-1"/>
        </w:rPr>
        <w:t> </w:t>
      </w:r>
      <w:r>
        <w:rPr>
          <w:color w:val="231F20"/>
        </w:rPr>
        <w:t>de</w:t>
      </w:r>
      <w:r>
        <w:rPr>
          <w:color w:val="231F20"/>
          <w:spacing w:val="-2"/>
        </w:rPr>
        <w:t> </w:t>
      </w:r>
      <w:r>
        <w:rPr>
          <w:color w:val="231F20"/>
        </w:rPr>
        <w:t>investigación</w:t>
      </w:r>
      <w:r>
        <w:rPr>
          <w:color w:val="231F20"/>
          <w:spacing w:val="-1"/>
        </w:rPr>
        <w:t> </w:t>
      </w:r>
      <w:r>
        <w:rPr>
          <w:color w:val="231F20"/>
        </w:rPr>
        <w:t>se</w:t>
      </w:r>
      <w:r>
        <w:rPr>
          <w:color w:val="231F20"/>
          <w:spacing w:val="-2"/>
        </w:rPr>
        <w:t> </w:t>
      </w:r>
      <w:r>
        <w:rPr>
          <w:color w:val="231F20"/>
        </w:rPr>
        <w:t>deberá</w:t>
      </w:r>
      <w:r>
        <w:rPr>
          <w:color w:val="231F20"/>
          <w:spacing w:val="-1"/>
        </w:rPr>
        <w:t> </w:t>
      </w:r>
      <w:r>
        <w:rPr>
          <w:color w:val="231F20"/>
          <w:spacing w:val="-2"/>
        </w:rPr>
        <w:t>ordenar:</w:t>
      </w:r>
    </w:p>
    <w:p>
      <w:pPr>
        <w:pStyle w:val="ListParagraph"/>
        <w:numPr>
          <w:ilvl w:val="0"/>
          <w:numId w:val="22"/>
        </w:numPr>
        <w:tabs>
          <w:tab w:pos="474" w:val="left" w:leader="none"/>
        </w:tabs>
        <w:spacing w:line="211" w:lineRule="auto" w:before="133" w:after="0"/>
        <w:ind w:left="494" w:right="111" w:hanging="360"/>
        <w:jc w:val="both"/>
        <w:rPr>
          <w:sz w:val="22"/>
        </w:rPr>
      </w:pPr>
      <w:r>
        <w:rPr>
          <w:color w:val="231F20"/>
          <w:sz w:val="22"/>
        </w:rPr>
        <w:t>La</w:t>
      </w:r>
      <w:r>
        <w:rPr>
          <w:color w:val="231F20"/>
          <w:spacing w:val="-3"/>
          <w:sz w:val="22"/>
        </w:rPr>
        <w:t> </w:t>
      </w:r>
      <w:r>
        <w:rPr>
          <w:color w:val="231F20"/>
          <w:sz w:val="22"/>
        </w:rPr>
        <w:t>identificación</w:t>
      </w:r>
      <w:r>
        <w:rPr>
          <w:color w:val="231F20"/>
          <w:spacing w:val="-3"/>
          <w:sz w:val="22"/>
        </w:rPr>
        <w:t> </w:t>
      </w:r>
      <w:r>
        <w:rPr>
          <w:color w:val="231F20"/>
          <w:sz w:val="22"/>
        </w:rPr>
        <w:t>y</w:t>
      </w:r>
      <w:r>
        <w:rPr>
          <w:color w:val="231F20"/>
          <w:spacing w:val="-3"/>
          <w:sz w:val="22"/>
        </w:rPr>
        <w:t> </w:t>
      </w:r>
      <w:r>
        <w:rPr>
          <w:color w:val="231F20"/>
          <w:sz w:val="22"/>
        </w:rPr>
        <w:t>citación</w:t>
      </w:r>
      <w:r>
        <w:rPr>
          <w:color w:val="231F20"/>
          <w:spacing w:val="-3"/>
          <w:sz w:val="22"/>
        </w:rPr>
        <w:t> </w:t>
      </w:r>
      <w:r>
        <w:rPr>
          <w:color w:val="231F20"/>
          <w:sz w:val="22"/>
        </w:rPr>
        <w:t>de</w:t>
      </w:r>
      <w:r>
        <w:rPr>
          <w:color w:val="231F20"/>
          <w:spacing w:val="-3"/>
          <w:sz w:val="22"/>
        </w:rPr>
        <w:t> </w:t>
      </w:r>
      <w:r>
        <w:rPr>
          <w:color w:val="231F20"/>
          <w:sz w:val="22"/>
        </w:rPr>
        <w:t>los</w:t>
      </w:r>
      <w:r>
        <w:rPr>
          <w:color w:val="231F20"/>
          <w:spacing w:val="-3"/>
          <w:sz w:val="22"/>
        </w:rPr>
        <w:t> </w:t>
      </w:r>
      <w:r>
        <w:rPr>
          <w:color w:val="231F20"/>
          <w:sz w:val="22"/>
        </w:rPr>
        <w:t>representantes</w:t>
      </w:r>
      <w:r>
        <w:rPr>
          <w:color w:val="231F20"/>
          <w:spacing w:val="-3"/>
          <w:sz w:val="22"/>
        </w:rPr>
        <w:t> </w:t>
      </w:r>
      <w:r>
        <w:rPr>
          <w:color w:val="231F20"/>
          <w:sz w:val="22"/>
        </w:rPr>
        <w:t>legales</w:t>
      </w:r>
      <w:r>
        <w:rPr>
          <w:color w:val="231F20"/>
          <w:spacing w:val="-3"/>
          <w:sz w:val="22"/>
        </w:rPr>
        <w:t> </w:t>
      </w:r>
      <w:r>
        <w:rPr>
          <w:color w:val="231F20"/>
          <w:sz w:val="22"/>
        </w:rPr>
        <w:t>del</w:t>
      </w:r>
      <w:r>
        <w:rPr>
          <w:color w:val="231F20"/>
          <w:spacing w:val="-3"/>
          <w:sz w:val="22"/>
        </w:rPr>
        <w:t> </w:t>
      </w:r>
      <w:r>
        <w:rPr>
          <w:color w:val="231F20"/>
          <w:sz w:val="22"/>
        </w:rPr>
        <w:t>niño,</w:t>
      </w:r>
      <w:r>
        <w:rPr>
          <w:color w:val="231F20"/>
          <w:spacing w:val="-3"/>
          <w:sz w:val="22"/>
        </w:rPr>
        <w:t> </w:t>
      </w:r>
      <w:r>
        <w:rPr>
          <w:color w:val="231F20"/>
          <w:sz w:val="22"/>
        </w:rPr>
        <w:t>niña</w:t>
      </w:r>
      <w:r>
        <w:rPr>
          <w:color w:val="231F20"/>
          <w:spacing w:val="-3"/>
          <w:sz w:val="22"/>
        </w:rPr>
        <w:t> </w:t>
      </w:r>
      <w:r>
        <w:rPr>
          <w:color w:val="231F20"/>
          <w:sz w:val="22"/>
        </w:rPr>
        <w:t>o adolescente,</w:t>
      </w:r>
      <w:r>
        <w:rPr>
          <w:color w:val="231F20"/>
          <w:spacing w:val="-8"/>
          <w:sz w:val="22"/>
        </w:rPr>
        <w:t> </w:t>
      </w:r>
      <w:r>
        <w:rPr>
          <w:color w:val="231F20"/>
          <w:sz w:val="22"/>
        </w:rPr>
        <w:t>de</w:t>
      </w:r>
      <w:r>
        <w:rPr>
          <w:color w:val="231F20"/>
          <w:spacing w:val="-8"/>
          <w:sz w:val="22"/>
        </w:rPr>
        <w:t> </w:t>
      </w:r>
      <w:r>
        <w:rPr>
          <w:color w:val="231F20"/>
          <w:sz w:val="22"/>
        </w:rPr>
        <w:t>las</w:t>
      </w:r>
      <w:r>
        <w:rPr>
          <w:color w:val="231F20"/>
          <w:spacing w:val="-8"/>
          <w:sz w:val="22"/>
        </w:rPr>
        <w:t> </w:t>
      </w:r>
      <w:r>
        <w:rPr>
          <w:color w:val="231F20"/>
          <w:sz w:val="22"/>
        </w:rPr>
        <w:t>personas</w:t>
      </w:r>
      <w:r>
        <w:rPr>
          <w:color w:val="231F20"/>
          <w:spacing w:val="-8"/>
          <w:sz w:val="22"/>
        </w:rPr>
        <w:t> </w:t>
      </w:r>
      <w:r>
        <w:rPr>
          <w:color w:val="231F20"/>
          <w:sz w:val="22"/>
        </w:rPr>
        <w:t>con</w:t>
      </w:r>
      <w:r>
        <w:rPr>
          <w:color w:val="231F20"/>
          <w:spacing w:val="-8"/>
          <w:sz w:val="22"/>
        </w:rPr>
        <w:t> </w:t>
      </w:r>
      <w:r>
        <w:rPr>
          <w:color w:val="231F20"/>
          <w:sz w:val="22"/>
        </w:rPr>
        <w:t>quienes</w:t>
      </w:r>
      <w:r>
        <w:rPr>
          <w:color w:val="231F20"/>
          <w:spacing w:val="-8"/>
          <w:sz w:val="22"/>
        </w:rPr>
        <w:t> </w:t>
      </w:r>
      <w:r>
        <w:rPr>
          <w:color w:val="231F20"/>
          <w:sz w:val="22"/>
        </w:rPr>
        <w:t>conviva</w:t>
      </w:r>
      <w:r>
        <w:rPr>
          <w:color w:val="231F20"/>
          <w:spacing w:val="-8"/>
          <w:sz w:val="22"/>
        </w:rPr>
        <w:t> </w:t>
      </w:r>
      <w:r>
        <w:rPr>
          <w:color w:val="231F20"/>
          <w:sz w:val="22"/>
        </w:rPr>
        <w:t>o</w:t>
      </w:r>
      <w:r>
        <w:rPr>
          <w:color w:val="231F20"/>
          <w:spacing w:val="-8"/>
          <w:sz w:val="22"/>
        </w:rPr>
        <w:t> </w:t>
      </w:r>
      <w:r>
        <w:rPr>
          <w:color w:val="231F20"/>
          <w:sz w:val="22"/>
        </w:rPr>
        <w:t>sean</w:t>
      </w:r>
      <w:r>
        <w:rPr>
          <w:color w:val="231F20"/>
          <w:spacing w:val="-8"/>
          <w:sz w:val="22"/>
        </w:rPr>
        <w:t> </w:t>
      </w:r>
      <w:r>
        <w:rPr>
          <w:color w:val="231F20"/>
          <w:sz w:val="22"/>
        </w:rPr>
        <w:t>responsables</w:t>
      </w:r>
      <w:r>
        <w:rPr>
          <w:color w:val="231F20"/>
          <w:spacing w:val="-8"/>
          <w:sz w:val="22"/>
        </w:rPr>
        <w:t> </w:t>
      </w:r>
      <w:r>
        <w:rPr>
          <w:color w:val="231F20"/>
          <w:sz w:val="22"/>
        </w:rPr>
        <w:t>de su</w:t>
      </w:r>
      <w:r>
        <w:rPr>
          <w:color w:val="231F20"/>
          <w:spacing w:val="-3"/>
          <w:sz w:val="22"/>
        </w:rPr>
        <w:t> </w:t>
      </w:r>
      <w:r>
        <w:rPr>
          <w:color w:val="231F20"/>
          <w:sz w:val="22"/>
        </w:rPr>
        <w:t>cuidado,</w:t>
      </w:r>
      <w:r>
        <w:rPr>
          <w:color w:val="231F20"/>
          <w:spacing w:val="-3"/>
          <w:sz w:val="22"/>
        </w:rPr>
        <w:t> </w:t>
      </w:r>
      <w:r>
        <w:rPr>
          <w:color w:val="231F20"/>
          <w:sz w:val="22"/>
        </w:rPr>
        <w:t>o</w:t>
      </w:r>
      <w:r>
        <w:rPr>
          <w:color w:val="231F20"/>
          <w:spacing w:val="-3"/>
          <w:sz w:val="22"/>
        </w:rPr>
        <w:t> </w:t>
      </w:r>
      <w:r>
        <w:rPr>
          <w:color w:val="231F20"/>
          <w:sz w:val="22"/>
        </w:rPr>
        <w:t>de</w:t>
      </w:r>
      <w:r>
        <w:rPr>
          <w:color w:val="231F20"/>
          <w:spacing w:val="-3"/>
          <w:sz w:val="22"/>
        </w:rPr>
        <w:t> </w:t>
      </w:r>
      <w:r>
        <w:rPr>
          <w:color w:val="231F20"/>
          <w:sz w:val="22"/>
        </w:rPr>
        <w:t>quienes</w:t>
      </w:r>
      <w:r>
        <w:rPr>
          <w:color w:val="231F20"/>
          <w:spacing w:val="-3"/>
          <w:sz w:val="22"/>
        </w:rPr>
        <w:t> </w:t>
      </w:r>
      <w:r>
        <w:rPr>
          <w:color w:val="231F20"/>
          <w:sz w:val="22"/>
        </w:rPr>
        <w:t>de</w:t>
      </w:r>
      <w:r>
        <w:rPr>
          <w:color w:val="231F20"/>
          <w:spacing w:val="-3"/>
          <w:sz w:val="22"/>
        </w:rPr>
        <w:t> </w:t>
      </w:r>
      <w:r>
        <w:rPr>
          <w:color w:val="231F20"/>
          <w:sz w:val="22"/>
        </w:rPr>
        <w:t>hecho</w:t>
      </w:r>
      <w:r>
        <w:rPr>
          <w:color w:val="231F20"/>
          <w:spacing w:val="-3"/>
          <w:sz w:val="22"/>
        </w:rPr>
        <w:t> </w:t>
      </w:r>
      <w:r>
        <w:rPr>
          <w:color w:val="231F20"/>
          <w:sz w:val="22"/>
        </w:rPr>
        <w:t>lo</w:t>
      </w:r>
      <w:r>
        <w:rPr>
          <w:color w:val="231F20"/>
          <w:spacing w:val="-3"/>
          <w:sz w:val="22"/>
        </w:rPr>
        <w:t> </w:t>
      </w:r>
      <w:r>
        <w:rPr>
          <w:color w:val="231F20"/>
          <w:sz w:val="22"/>
        </w:rPr>
        <w:t>tuvieren</w:t>
      </w:r>
      <w:r>
        <w:rPr>
          <w:color w:val="231F20"/>
          <w:spacing w:val="-3"/>
          <w:sz w:val="22"/>
        </w:rPr>
        <w:t> </w:t>
      </w:r>
      <w:r>
        <w:rPr>
          <w:color w:val="231F20"/>
          <w:sz w:val="22"/>
        </w:rPr>
        <w:t>a</w:t>
      </w:r>
      <w:r>
        <w:rPr>
          <w:color w:val="231F20"/>
          <w:spacing w:val="-3"/>
          <w:sz w:val="22"/>
        </w:rPr>
        <w:t> </w:t>
      </w:r>
      <w:r>
        <w:rPr>
          <w:color w:val="231F20"/>
          <w:sz w:val="22"/>
        </w:rPr>
        <w:t>su</w:t>
      </w:r>
      <w:r>
        <w:rPr>
          <w:color w:val="231F20"/>
          <w:spacing w:val="-3"/>
          <w:sz w:val="22"/>
        </w:rPr>
        <w:t> </w:t>
      </w:r>
      <w:r>
        <w:rPr>
          <w:color w:val="231F20"/>
          <w:sz w:val="22"/>
        </w:rPr>
        <w:t>cargo,</w:t>
      </w:r>
      <w:r>
        <w:rPr>
          <w:color w:val="231F20"/>
          <w:spacing w:val="-3"/>
          <w:sz w:val="22"/>
        </w:rPr>
        <w:t> </w:t>
      </w:r>
      <w:r>
        <w:rPr>
          <w:color w:val="231F20"/>
          <w:sz w:val="22"/>
        </w:rPr>
        <w:t>y</w:t>
      </w:r>
      <w:r>
        <w:rPr>
          <w:color w:val="231F20"/>
          <w:spacing w:val="-3"/>
          <w:sz w:val="22"/>
        </w:rPr>
        <w:t> </w:t>
      </w:r>
      <w:r>
        <w:rPr>
          <w:color w:val="231F20"/>
          <w:sz w:val="22"/>
        </w:rPr>
        <w:t>de</w:t>
      </w:r>
      <w:r>
        <w:rPr>
          <w:color w:val="231F20"/>
          <w:spacing w:val="-3"/>
          <w:sz w:val="22"/>
        </w:rPr>
        <w:t> </w:t>
      </w:r>
      <w:r>
        <w:rPr>
          <w:color w:val="231F20"/>
          <w:sz w:val="22"/>
        </w:rPr>
        <w:t>los</w:t>
      </w:r>
      <w:r>
        <w:rPr>
          <w:color w:val="231F20"/>
          <w:spacing w:val="-3"/>
          <w:sz w:val="22"/>
        </w:rPr>
        <w:t> </w:t>
      </w:r>
      <w:r>
        <w:rPr>
          <w:color w:val="231F20"/>
          <w:sz w:val="22"/>
        </w:rPr>
        <w:t>impli- cados en la violación o amenaza de los derechos.</w:t>
      </w:r>
    </w:p>
    <w:p>
      <w:pPr>
        <w:pStyle w:val="ListParagraph"/>
        <w:numPr>
          <w:ilvl w:val="0"/>
          <w:numId w:val="22"/>
        </w:numPr>
        <w:tabs>
          <w:tab w:pos="474" w:val="left" w:leader="none"/>
        </w:tabs>
        <w:spacing w:line="211" w:lineRule="auto" w:before="136" w:after="0"/>
        <w:ind w:left="494" w:right="110" w:hanging="360"/>
        <w:jc w:val="both"/>
        <w:rPr>
          <w:sz w:val="22"/>
        </w:rPr>
      </w:pPr>
      <w:r>
        <w:rPr>
          <w:color w:val="231F20"/>
          <w:spacing w:val="-2"/>
          <w:sz w:val="22"/>
        </w:rPr>
        <w:t>Las</w:t>
      </w:r>
      <w:r>
        <w:rPr>
          <w:color w:val="231F20"/>
          <w:spacing w:val="-10"/>
          <w:sz w:val="22"/>
        </w:rPr>
        <w:t> </w:t>
      </w:r>
      <w:r>
        <w:rPr>
          <w:color w:val="231F20"/>
          <w:spacing w:val="-2"/>
          <w:sz w:val="22"/>
        </w:rPr>
        <w:t>medidas</w:t>
      </w:r>
      <w:r>
        <w:rPr>
          <w:color w:val="231F20"/>
          <w:spacing w:val="-10"/>
          <w:sz w:val="22"/>
        </w:rPr>
        <w:t> </w:t>
      </w:r>
      <w:r>
        <w:rPr>
          <w:color w:val="231F20"/>
          <w:spacing w:val="-2"/>
          <w:sz w:val="22"/>
        </w:rPr>
        <w:t>provisionales</w:t>
      </w:r>
      <w:r>
        <w:rPr>
          <w:color w:val="231F20"/>
          <w:spacing w:val="-10"/>
          <w:sz w:val="22"/>
        </w:rPr>
        <w:t> </w:t>
      </w:r>
      <w:r>
        <w:rPr>
          <w:color w:val="231F20"/>
          <w:spacing w:val="-2"/>
          <w:sz w:val="22"/>
        </w:rPr>
        <w:t>de</w:t>
      </w:r>
      <w:r>
        <w:rPr>
          <w:color w:val="231F20"/>
          <w:spacing w:val="-10"/>
          <w:sz w:val="22"/>
        </w:rPr>
        <w:t> </w:t>
      </w:r>
      <w:r>
        <w:rPr>
          <w:color w:val="231F20"/>
          <w:spacing w:val="-2"/>
          <w:sz w:val="22"/>
        </w:rPr>
        <w:t>urgencia</w:t>
      </w:r>
      <w:r>
        <w:rPr>
          <w:color w:val="231F20"/>
          <w:spacing w:val="-10"/>
          <w:sz w:val="22"/>
        </w:rPr>
        <w:t> </w:t>
      </w:r>
      <w:r>
        <w:rPr>
          <w:color w:val="231F20"/>
          <w:spacing w:val="-2"/>
          <w:sz w:val="22"/>
        </w:rPr>
        <w:t>que</w:t>
      </w:r>
      <w:r>
        <w:rPr>
          <w:color w:val="231F20"/>
          <w:spacing w:val="-10"/>
          <w:sz w:val="22"/>
        </w:rPr>
        <w:t> </w:t>
      </w:r>
      <w:r>
        <w:rPr>
          <w:color w:val="231F20"/>
          <w:spacing w:val="-2"/>
          <w:sz w:val="22"/>
        </w:rPr>
        <w:t>requiera</w:t>
      </w:r>
      <w:r>
        <w:rPr>
          <w:color w:val="231F20"/>
          <w:spacing w:val="-10"/>
          <w:sz w:val="22"/>
        </w:rPr>
        <w:t> </w:t>
      </w:r>
      <w:r>
        <w:rPr>
          <w:color w:val="231F20"/>
          <w:spacing w:val="-2"/>
          <w:sz w:val="22"/>
        </w:rPr>
        <w:t>la</w:t>
      </w:r>
      <w:r>
        <w:rPr>
          <w:color w:val="231F20"/>
          <w:spacing w:val="-10"/>
          <w:sz w:val="22"/>
        </w:rPr>
        <w:t> </w:t>
      </w:r>
      <w:r>
        <w:rPr>
          <w:color w:val="231F20"/>
          <w:spacing w:val="-2"/>
          <w:sz w:val="22"/>
        </w:rPr>
        <w:t>protección</w:t>
      </w:r>
      <w:r>
        <w:rPr>
          <w:color w:val="231F20"/>
          <w:spacing w:val="-10"/>
          <w:sz w:val="22"/>
        </w:rPr>
        <w:t> </w:t>
      </w:r>
      <w:r>
        <w:rPr>
          <w:color w:val="231F20"/>
          <w:spacing w:val="-2"/>
          <w:sz w:val="22"/>
        </w:rPr>
        <w:t>integral </w:t>
      </w:r>
      <w:r>
        <w:rPr>
          <w:color w:val="231F20"/>
          <w:sz w:val="22"/>
        </w:rPr>
        <w:t>del niño, niña o adolescente.</w:t>
      </w:r>
    </w:p>
    <w:p>
      <w:pPr>
        <w:pStyle w:val="ListParagraph"/>
        <w:numPr>
          <w:ilvl w:val="0"/>
          <w:numId w:val="22"/>
        </w:numPr>
        <w:tabs>
          <w:tab w:pos="474" w:val="left" w:leader="none"/>
        </w:tabs>
        <w:spacing w:line="211" w:lineRule="auto" w:before="139" w:after="0"/>
        <w:ind w:left="494" w:right="110" w:hanging="360"/>
        <w:jc w:val="both"/>
        <w:rPr>
          <w:sz w:val="22"/>
        </w:rPr>
      </w:pPr>
      <w:r>
        <w:rPr>
          <w:color w:val="231F20"/>
          <w:spacing w:val="-2"/>
          <w:sz w:val="22"/>
        </w:rPr>
        <w:t>La</w:t>
      </w:r>
      <w:r>
        <w:rPr>
          <w:color w:val="231F20"/>
          <w:spacing w:val="-12"/>
          <w:sz w:val="22"/>
        </w:rPr>
        <w:t> </w:t>
      </w:r>
      <w:r>
        <w:rPr>
          <w:color w:val="231F20"/>
          <w:spacing w:val="-2"/>
          <w:sz w:val="22"/>
        </w:rPr>
        <w:t>práctica</w:t>
      </w:r>
      <w:r>
        <w:rPr>
          <w:color w:val="231F20"/>
          <w:spacing w:val="-12"/>
          <w:sz w:val="22"/>
        </w:rPr>
        <w:t> </w:t>
      </w:r>
      <w:r>
        <w:rPr>
          <w:color w:val="231F20"/>
          <w:spacing w:val="-2"/>
          <w:sz w:val="22"/>
        </w:rPr>
        <w:t>de</w:t>
      </w:r>
      <w:r>
        <w:rPr>
          <w:color w:val="231F20"/>
          <w:spacing w:val="-12"/>
          <w:sz w:val="22"/>
        </w:rPr>
        <w:t> </w:t>
      </w:r>
      <w:r>
        <w:rPr>
          <w:color w:val="231F20"/>
          <w:spacing w:val="-2"/>
          <w:sz w:val="22"/>
        </w:rPr>
        <w:t>las</w:t>
      </w:r>
      <w:r>
        <w:rPr>
          <w:color w:val="231F20"/>
          <w:spacing w:val="-11"/>
          <w:sz w:val="22"/>
        </w:rPr>
        <w:t> </w:t>
      </w:r>
      <w:r>
        <w:rPr>
          <w:color w:val="231F20"/>
          <w:spacing w:val="-2"/>
          <w:sz w:val="22"/>
        </w:rPr>
        <w:t>pruebas</w:t>
      </w:r>
      <w:r>
        <w:rPr>
          <w:color w:val="231F20"/>
          <w:spacing w:val="-12"/>
          <w:sz w:val="22"/>
        </w:rPr>
        <w:t> </w:t>
      </w:r>
      <w:r>
        <w:rPr>
          <w:color w:val="231F20"/>
          <w:spacing w:val="-2"/>
          <w:sz w:val="22"/>
        </w:rPr>
        <w:t>que</w:t>
      </w:r>
      <w:r>
        <w:rPr>
          <w:color w:val="231F20"/>
          <w:spacing w:val="-12"/>
          <w:sz w:val="22"/>
        </w:rPr>
        <w:t> </w:t>
      </w:r>
      <w:r>
        <w:rPr>
          <w:color w:val="231F20"/>
          <w:spacing w:val="-2"/>
          <w:sz w:val="22"/>
        </w:rPr>
        <w:t>estime</w:t>
      </w:r>
      <w:r>
        <w:rPr>
          <w:color w:val="231F20"/>
          <w:spacing w:val="-12"/>
          <w:sz w:val="22"/>
        </w:rPr>
        <w:t> </w:t>
      </w:r>
      <w:r>
        <w:rPr>
          <w:color w:val="231F20"/>
          <w:spacing w:val="-2"/>
          <w:sz w:val="22"/>
        </w:rPr>
        <w:t>necesarias</w:t>
      </w:r>
      <w:r>
        <w:rPr>
          <w:color w:val="231F20"/>
          <w:spacing w:val="-11"/>
          <w:sz w:val="22"/>
        </w:rPr>
        <w:t> </w:t>
      </w:r>
      <w:r>
        <w:rPr>
          <w:color w:val="231F20"/>
          <w:spacing w:val="-2"/>
          <w:sz w:val="22"/>
        </w:rPr>
        <w:t>para</w:t>
      </w:r>
      <w:r>
        <w:rPr>
          <w:color w:val="231F20"/>
          <w:spacing w:val="-12"/>
          <w:sz w:val="22"/>
        </w:rPr>
        <w:t> </w:t>
      </w:r>
      <w:r>
        <w:rPr>
          <w:color w:val="231F20"/>
          <w:spacing w:val="-2"/>
          <w:sz w:val="22"/>
        </w:rPr>
        <w:t>establecer</w:t>
      </w:r>
      <w:r>
        <w:rPr>
          <w:color w:val="231F20"/>
          <w:spacing w:val="-12"/>
          <w:sz w:val="22"/>
        </w:rPr>
        <w:t> </w:t>
      </w:r>
      <w:r>
        <w:rPr>
          <w:color w:val="231F20"/>
          <w:spacing w:val="-2"/>
          <w:sz w:val="22"/>
        </w:rPr>
        <w:t>los</w:t>
      </w:r>
      <w:r>
        <w:rPr>
          <w:color w:val="231F20"/>
          <w:spacing w:val="-12"/>
          <w:sz w:val="22"/>
        </w:rPr>
        <w:t> </w:t>
      </w:r>
      <w:r>
        <w:rPr>
          <w:color w:val="231F20"/>
          <w:spacing w:val="-2"/>
          <w:sz w:val="22"/>
        </w:rPr>
        <w:t>hechos </w:t>
      </w:r>
      <w:r>
        <w:rPr>
          <w:color w:val="231F20"/>
          <w:sz w:val="22"/>
        </w:rPr>
        <w:t>que configuran la presunta vulneración o amenaza de los derechos del niño, niña o adolescente.</w:t>
      </w:r>
    </w:p>
    <w:p>
      <w:pPr>
        <w:pStyle w:val="BodyText"/>
        <w:spacing w:line="211" w:lineRule="auto" w:before="138"/>
        <w:ind w:right="109" w:firstLine="283"/>
      </w:pPr>
      <w:r>
        <w:rPr>
          <w:b/>
          <w:color w:val="231F20"/>
          <w:spacing w:val="-4"/>
        </w:rPr>
        <w:t>ARTíCULO 100. TRÁmITE. </w:t>
      </w:r>
      <w:r>
        <w:rPr>
          <w:color w:val="231F20"/>
          <w:spacing w:val="-4"/>
        </w:rPr>
        <w:t>Cuando se trate de asuntos que puedan conci- </w:t>
      </w:r>
      <w:r>
        <w:rPr>
          <w:color w:val="231F20"/>
          <w:w w:val="95"/>
        </w:rPr>
        <w:t>liarse, el defensor o el comisario de familia o, en su caso, el inspector de policía </w:t>
      </w:r>
      <w:r>
        <w:rPr>
          <w:color w:val="231F20"/>
        </w:rPr>
        <w:t>citará</w:t>
      </w:r>
      <w:r>
        <w:rPr>
          <w:color w:val="231F20"/>
          <w:spacing w:val="-14"/>
        </w:rPr>
        <w:t> </w:t>
      </w:r>
      <w:r>
        <w:rPr>
          <w:color w:val="231F20"/>
        </w:rPr>
        <w:t>a</w:t>
      </w:r>
      <w:r>
        <w:rPr>
          <w:color w:val="231F20"/>
          <w:spacing w:val="-14"/>
        </w:rPr>
        <w:t> </w:t>
      </w:r>
      <w:r>
        <w:rPr>
          <w:color w:val="231F20"/>
        </w:rPr>
        <w:t>las</w:t>
      </w:r>
      <w:r>
        <w:rPr>
          <w:color w:val="231F20"/>
          <w:spacing w:val="-14"/>
        </w:rPr>
        <w:t> </w:t>
      </w:r>
      <w:r>
        <w:rPr>
          <w:color w:val="231F20"/>
        </w:rPr>
        <w:t>partes,</w:t>
      </w:r>
      <w:r>
        <w:rPr>
          <w:color w:val="231F20"/>
          <w:spacing w:val="-13"/>
        </w:rPr>
        <w:t> </w:t>
      </w:r>
      <w:r>
        <w:rPr>
          <w:color w:val="231F20"/>
        </w:rPr>
        <w:t>por</w:t>
      </w:r>
      <w:r>
        <w:rPr>
          <w:color w:val="231F20"/>
          <w:spacing w:val="-14"/>
        </w:rPr>
        <w:t> </w:t>
      </w:r>
      <w:r>
        <w:rPr>
          <w:color w:val="231F20"/>
        </w:rPr>
        <w:t>el</w:t>
      </w:r>
      <w:r>
        <w:rPr>
          <w:color w:val="231F20"/>
          <w:spacing w:val="-14"/>
        </w:rPr>
        <w:t> </w:t>
      </w:r>
      <w:r>
        <w:rPr>
          <w:color w:val="231F20"/>
        </w:rPr>
        <w:t>medio</w:t>
      </w:r>
      <w:r>
        <w:rPr>
          <w:color w:val="231F20"/>
          <w:spacing w:val="-14"/>
        </w:rPr>
        <w:t> </w:t>
      </w:r>
      <w:r>
        <w:rPr>
          <w:color w:val="231F20"/>
        </w:rPr>
        <w:t>más</w:t>
      </w:r>
      <w:r>
        <w:rPr>
          <w:color w:val="231F20"/>
          <w:spacing w:val="-13"/>
        </w:rPr>
        <w:t> </w:t>
      </w:r>
      <w:r>
        <w:rPr>
          <w:color w:val="231F20"/>
        </w:rPr>
        <w:t>expedito,</w:t>
      </w:r>
      <w:r>
        <w:rPr>
          <w:color w:val="231F20"/>
          <w:spacing w:val="-14"/>
        </w:rPr>
        <w:t> </w:t>
      </w:r>
      <w:r>
        <w:rPr>
          <w:color w:val="231F20"/>
        </w:rPr>
        <w:t>a</w:t>
      </w:r>
      <w:r>
        <w:rPr>
          <w:color w:val="231F20"/>
          <w:spacing w:val="-14"/>
        </w:rPr>
        <w:t> </w:t>
      </w:r>
      <w:r>
        <w:rPr>
          <w:color w:val="231F20"/>
        </w:rPr>
        <w:t>audiencia</w:t>
      </w:r>
      <w:r>
        <w:rPr>
          <w:color w:val="231F20"/>
          <w:spacing w:val="-14"/>
        </w:rPr>
        <w:t> </w:t>
      </w:r>
      <w:r>
        <w:rPr>
          <w:color w:val="231F20"/>
        </w:rPr>
        <w:t>de</w:t>
      </w:r>
      <w:r>
        <w:rPr>
          <w:color w:val="231F20"/>
          <w:spacing w:val="-13"/>
        </w:rPr>
        <w:t> </w:t>
      </w:r>
      <w:r>
        <w:rPr>
          <w:color w:val="231F20"/>
        </w:rPr>
        <w:t>conciliación</w:t>
      </w:r>
      <w:r>
        <w:rPr>
          <w:color w:val="231F20"/>
          <w:spacing w:val="-14"/>
        </w:rPr>
        <w:t> </w:t>
      </w:r>
      <w:r>
        <w:rPr>
          <w:color w:val="231F20"/>
        </w:rPr>
        <w:t>que deberá efectuarse dentro de los diez días siguientes al conocimiento de </w:t>
      </w:r>
      <w:r>
        <w:rPr>
          <w:color w:val="231F20"/>
        </w:rPr>
        <w:t>los hechos.</w:t>
      </w:r>
      <w:r>
        <w:rPr>
          <w:color w:val="231F20"/>
          <w:spacing w:val="40"/>
        </w:rPr>
        <w:t> </w:t>
      </w:r>
      <w:r>
        <w:rPr>
          <w:color w:val="231F20"/>
        </w:rPr>
        <w:t>Si</w:t>
      </w:r>
      <w:r>
        <w:rPr>
          <w:color w:val="231F20"/>
          <w:spacing w:val="-8"/>
        </w:rPr>
        <w:t> </w:t>
      </w:r>
      <w:r>
        <w:rPr>
          <w:color w:val="231F20"/>
        </w:rPr>
        <w:t>las</w:t>
      </w:r>
      <w:r>
        <w:rPr>
          <w:color w:val="231F20"/>
          <w:spacing w:val="-8"/>
        </w:rPr>
        <w:t> </w:t>
      </w:r>
      <w:r>
        <w:rPr>
          <w:color w:val="231F20"/>
        </w:rPr>
        <w:t>partes</w:t>
      </w:r>
      <w:r>
        <w:rPr>
          <w:color w:val="231F20"/>
          <w:spacing w:val="-8"/>
        </w:rPr>
        <w:t> </w:t>
      </w:r>
      <w:r>
        <w:rPr>
          <w:color w:val="231F20"/>
        </w:rPr>
        <w:t>concilian</w:t>
      </w:r>
      <w:r>
        <w:rPr>
          <w:color w:val="231F20"/>
          <w:spacing w:val="-8"/>
        </w:rPr>
        <w:t> </w:t>
      </w:r>
      <w:r>
        <w:rPr>
          <w:color w:val="231F20"/>
        </w:rPr>
        <w:t>se</w:t>
      </w:r>
      <w:r>
        <w:rPr>
          <w:color w:val="231F20"/>
          <w:spacing w:val="-8"/>
        </w:rPr>
        <w:t> </w:t>
      </w:r>
      <w:r>
        <w:rPr>
          <w:color w:val="231F20"/>
        </w:rPr>
        <w:t>levantará</w:t>
      </w:r>
      <w:r>
        <w:rPr>
          <w:color w:val="231F20"/>
          <w:spacing w:val="-8"/>
        </w:rPr>
        <w:t> </w:t>
      </w:r>
      <w:r>
        <w:rPr>
          <w:color w:val="231F20"/>
        </w:rPr>
        <w:t>acta</w:t>
      </w:r>
      <w:r>
        <w:rPr>
          <w:color w:val="231F20"/>
          <w:spacing w:val="-8"/>
        </w:rPr>
        <w:t> </w:t>
      </w:r>
      <w:r>
        <w:rPr>
          <w:color w:val="231F20"/>
        </w:rPr>
        <w:t>y</w:t>
      </w:r>
      <w:r>
        <w:rPr>
          <w:color w:val="231F20"/>
          <w:spacing w:val="-8"/>
        </w:rPr>
        <w:t> </w:t>
      </w:r>
      <w:r>
        <w:rPr>
          <w:color w:val="231F20"/>
        </w:rPr>
        <w:t>en</w:t>
      </w:r>
      <w:r>
        <w:rPr>
          <w:color w:val="231F20"/>
          <w:spacing w:val="-8"/>
        </w:rPr>
        <w:t> </w:t>
      </w:r>
      <w:r>
        <w:rPr>
          <w:color w:val="231F20"/>
        </w:rPr>
        <w:t>ella</w:t>
      </w:r>
      <w:r>
        <w:rPr>
          <w:color w:val="231F20"/>
          <w:spacing w:val="-8"/>
        </w:rPr>
        <w:t> </w:t>
      </w:r>
      <w:r>
        <w:rPr>
          <w:color w:val="231F20"/>
        </w:rPr>
        <w:t>se</w:t>
      </w:r>
      <w:r>
        <w:rPr>
          <w:color w:val="231F20"/>
          <w:spacing w:val="-8"/>
        </w:rPr>
        <w:t> </w:t>
      </w:r>
      <w:r>
        <w:rPr>
          <w:color w:val="231F20"/>
        </w:rPr>
        <w:t>dejará</w:t>
      </w:r>
      <w:r>
        <w:rPr>
          <w:color w:val="231F20"/>
          <w:spacing w:val="-8"/>
        </w:rPr>
        <w:t> </w:t>
      </w:r>
      <w:r>
        <w:rPr>
          <w:color w:val="231F20"/>
        </w:rPr>
        <w:t>constancia de lo conciliado y de su aprobación.</w:t>
      </w:r>
    </w:p>
    <w:p>
      <w:pPr>
        <w:pStyle w:val="BodyText"/>
        <w:spacing w:line="211" w:lineRule="auto" w:before="134"/>
        <w:ind w:right="111" w:firstLine="283"/>
      </w:pPr>
      <w:r>
        <w:rPr>
          <w:color w:val="231F20"/>
        </w:rPr>
        <w:t>Fracasado</w:t>
      </w:r>
      <w:r>
        <w:rPr>
          <w:color w:val="231F20"/>
          <w:spacing w:val="-8"/>
        </w:rPr>
        <w:t> </w:t>
      </w:r>
      <w:r>
        <w:rPr>
          <w:color w:val="231F20"/>
        </w:rPr>
        <w:t>el</w:t>
      </w:r>
      <w:r>
        <w:rPr>
          <w:color w:val="231F20"/>
          <w:spacing w:val="-8"/>
        </w:rPr>
        <w:t> </w:t>
      </w:r>
      <w:r>
        <w:rPr>
          <w:color w:val="231F20"/>
        </w:rPr>
        <w:t>intento</w:t>
      </w:r>
      <w:r>
        <w:rPr>
          <w:color w:val="231F20"/>
          <w:spacing w:val="-8"/>
        </w:rPr>
        <w:t> </w:t>
      </w:r>
      <w:r>
        <w:rPr>
          <w:color w:val="231F20"/>
        </w:rPr>
        <w:t>de</w:t>
      </w:r>
      <w:r>
        <w:rPr>
          <w:color w:val="231F20"/>
          <w:spacing w:val="-8"/>
        </w:rPr>
        <w:t> </w:t>
      </w:r>
      <w:r>
        <w:rPr>
          <w:color w:val="231F20"/>
        </w:rPr>
        <w:t>conciliación,</w:t>
      </w:r>
      <w:r>
        <w:rPr>
          <w:color w:val="231F20"/>
          <w:spacing w:val="-8"/>
        </w:rPr>
        <w:t> </w:t>
      </w:r>
      <w:r>
        <w:rPr>
          <w:color w:val="231F20"/>
        </w:rPr>
        <w:t>o</w:t>
      </w:r>
      <w:r>
        <w:rPr>
          <w:color w:val="231F20"/>
          <w:spacing w:val="-8"/>
        </w:rPr>
        <w:t> </w:t>
      </w:r>
      <w:r>
        <w:rPr>
          <w:color w:val="231F20"/>
        </w:rPr>
        <w:t>transcurrido</w:t>
      </w:r>
      <w:r>
        <w:rPr>
          <w:color w:val="231F20"/>
          <w:spacing w:val="-8"/>
        </w:rPr>
        <w:t> </w:t>
      </w:r>
      <w:r>
        <w:rPr>
          <w:color w:val="231F20"/>
        </w:rPr>
        <w:t>el</w:t>
      </w:r>
      <w:r>
        <w:rPr>
          <w:color w:val="231F20"/>
          <w:spacing w:val="-8"/>
        </w:rPr>
        <w:t> </w:t>
      </w:r>
      <w:r>
        <w:rPr>
          <w:color w:val="231F20"/>
        </w:rPr>
        <w:t>plazo</w:t>
      </w:r>
      <w:r>
        <w:rPr>
          <w:color w:val="231F20"/>
          <w:spacing w:val="-8"/>
        </w:rPr>
        <w:t> </w:t>
      </w:r>
      <w:r>
        <w:rPr>
          <w:color w:val="231F20"/>
        </w:rPr>
        <w:t>previsto</w:t>
      </w:r>
      <w:r>
        <w:rPr>
          <w:color w:val="231F20"/>
          <w:spacing w:val="-8"/>
        </w:rPr>
        <w:t> </w:t>
      </w:r>
      <w:r>
        <w:rPr>
          <w:color w:val="231F20"/>
        </w:rPr>
        <w:t>en</w:t>
      </w:r>
      <w:r>
        <w:rPr>
          <w:color w:val="231F20"/>
          <w:spacing w:val="-8"/>
        </w:rPr>
        <w:t> </w:t>
      </w:r>
      <w:r>
        <w:rPr>
          <w:color w:val="231F20"/>
        </w:rPr>
        <w:t>el inciso</w:t>
      </w:r>
      <w:r>
        <w:rPr>
          <w:color w:val="231F20"/>
          <w:spacing w:val="-4"/>
        </w:rPr>
        <w:t> </w:t>
      </w:r>
      <w:r>
        <w:rPr>
          <w:color w:val="231F20"/>
        </w:rPr>
        <w:t>anterior</w:t>
      </w:r>
      <w:r>
        <w:rPr>
          <w:color w:val="231F20"/>
          <w:spacing w:val="-4"/>
        </w:rPr>
        <w:t> </w:t>
      </w:r>
      <w:r>
        <w:rPr>
          <w:color w:val="231F20"/>
        </w:rPr>
        <w:t>sin</w:t>
      </w:r>
      <w:r>
        <w:rPr>
          <w:color w:val="231F20"/>
          <w:spacing w:val="-4"/>
        </w:rPr>
        <w:t> </w:t>
      </w:r>
      <w:r>
        <w:rPr>
          <w:color w:val="231F20"/>
        </w:rPr>
        <w:t>haberse</w:t>
      </w:r>
      <w:r>
        <w:rPr>
          <w:color w:val="231F20"/>
          <w:spacing w:val="-4"/>
        </w:rPr>
        <w:t> </w:t>
      </w:r>
      <w:r>
        <w:rPr>
          <w:color w:val="231F20"/>
        </w:rPr>
        <w:t>realizado</w:t>
      </w:r>
      <w:r>
        <w:rPr>
          <w:color w:val="231F20"/>
          <w:spacing w:val="-4"/>
        </w:rPr>
        <w:t> </w:t>
      </w:r>
      <w:r>
        <w:rPr>
          <w:color w:val="231F20"/>
        </w:rPr>
        <w:t>la</w:t>
      </w:r>
      <w:r>
        <w:rPr>
          <w:color w:val="231F20"/>
          <w:spacing w:val="-4"/>
        </w:rPr>
        <w:t> </w:t>
      </w:r>
      <w:r>
        <w:rPr>
          <w:color w:val="231F20"/>
        </w:rPr>
        <w:t>audiencia,</w:t>
      </w:r>
      <w:r>
        <w:rPr>
          <w:color w:val="231F20"/>
          <w:spacing w:val="-4"/>
        </w:rPr>
        <w:t> </w:t>
      </w:r>
      <w:r>
        <w:rPr>
          <w:color w:val="231F20"/>
        </w:rPr>
        <w:t>y</w:t>
      </w:r>
      <w:r>
        <w:rPr>
          <w:color w:val="231F20"/>
          <w:spacing w:val="-4"/>
        </w:rPr>
        <w:t> </w:t>
      </w:r>
      <w:r>
        <w:rPr>
          <w:color w:val="231F20"/>
        </w:rPr>
        <w:t>cuando</w:t>
      </w:r>
      <w:r>
        <w:rPr>
          <w:color w:val="231F20"/>
          <w:spacing w:val="-4"/>
        </w:rPr>
        <w:t> </w:t>
      </w:r>
      <w:r>
        <w:rPr>
          <w:color w:val="231F20"/>
        </w:rPr>
        <w:t>se</w:t>
      </w:r>
      <w:r>
        <w:rPr>
          <w:color w:val="231F20"/>
          <w:spacing w:val="-4"/>
        </w:rPr>
        <w:t> </w:t>
      </w:r>
      <w:r>
        <w:rPr>
          <w:color w:val="231F20"/>
        </w:rPr>
        <w:t>trate</w:t>
      </w:r>
      <w:r>
        <w:rPr>
          <w:color w:val="231F20"/>
          <w:spacing w:val="-4"/>
        </w:rPr>
        <w:t> </w:t>
      </w:r>
      <w:r>
        <w:rPr>
          <w:color w:val="231F20"/>
        </w:rPr>
        <w:t>de</w:t>
      </w:r>
      <w:r>
        <w:rPr>
          <w:color w:val="231F20"/>
          <w:spacing w:val="-4"/>
        </w:rPr>
        <w:t> </w:t>
      </w:r>
      <w:r>
        <w:rPr>
          <w:color w:val="231F20"/>
        </w:rPr>
        <w:t>asun- tos</w:t>
      </w:r>
      <w:r>
        <w:rPr>
          <w:color w:val="231F20"/>
          <w:spacing w:val="-6"/>
        </w:rPr>
        <w:t> </w:t>
      </w:r>
      <w:r>
        <w:rPr>
          <w:color w:val="231F20"/>
        </w:rPr>
        <w:t>que</w:t>
      </w:r>
      <w:r>
        <w:rPr>
          <w:color w:val="231F20"/>
          <w:spacing w:val="-6"/>
        </w:rPr>
        <w:t> </w:t>
      </w:r>
      <w:r>
        <w:rPr>
          <w:color w:val="231F20"/>
        </w:rPr>
        <w:t>no</w:t>
      </w:r>
      <w:r>
        <w:rPr>
          <w:color w:val="231F20"/>
          <w:spacing w:val="-6"/>
        </w:rPr>
        <w:t> </w:t>
      </w:r>
      <w:r>
        <w:rPr>
          <w:color w:val="231F20"/>
        </w:rPr>
        <w:t>la</w:t>
      </w:r>
      <w:r>
        <w:rPr>
          <w:color w:val="231F20"/>
          <w:spacing w:val="-6"/>
        </w:rPr>
        <w:t> </w:t>
      </w:r>
      <w:r>
        <w:rPr>
          <w:color w:val="231F20"/>
        </w:rPr>
        <w:t>admitan,</w:t>
      </w:r>
      <w:r>
        <w:rPr>
          <w:color w:val="231F20"/>
          <w:spacing w:val="-6"/>
        </w:rPr>
        <w:t> </w:t>
      </w:r>
      <w:r>
        <w:rPr>
          <w:color w:val="231F20"/>
        </w:rPr>
        <w:t>el</w:t>
      </w:r>
      <w:r>
        <w:rPr>
          <w:color w:val="231F20"/>
          <w:spacing w:val="-6"/>
        </w:rPr>
        <w:t> </w:t>
      </w:r>
      <w:r>
        <w:rPr>
          <w:color w:val="231F20"/>
        </w:rPr>
        <w:t>funcionario</w:t>
      </w:r>
      <w:r>
        <w:rPr>
          <w:color w:val="231F20"/>
          <w:spacing w:val="-6"/>
        </w:rPr>
        <w:t> </w:t>
      </w:r>
      <w:r>
        <w:rPr>
          <w:color w:val="231F20"/>
        </w:rPr>
        <w:t>citado</w:t>
      </w:r>
      <w:r>
        <w:rPr>
          <w:color w:val="231F20"/>
          <w:spacing w:val="-6"/>
        </w:rPr>
        <w:t> </w:t>
      </w:r>
      <w:r>
        <w:rPr>
          <w:color w:val="231F20"/>
        </w:rPr>
        <w:t>procederá</w:t>
      </w:r>
      <w:r>
        <w:rPr>
          <w:color w:val="231F20"/>
          <w:spacing w:val="-6"/>
        </w:rPr>
        <w:t> </w:t>
      </w:r>
      <w:r>
        <w:rPr>
          <w:color w:val="231F20"/>
        </w:rPr>
        <w:t>a</w:t>
      </w:r>
      <w:r>
        <w:rPr>
          <w:color w:val="231F20"/>
          <w:spacing w:val="-6"/>
        </w:rPr>
        <w:t> </w:t>
      </w:r>
      <w:r>
        <w:rPr>
          <w:color w:val="231F20"/>
        </w:rPr>
        <w:t>establecer</w:t>
      </w:r>
      <w:r>
        <w:rPr>
          <w:color w:val="231F20"/>
          <w:spacing w:val="-6"/>
        </w:rPr>
        <w:t> </w:t>
      </w:r>
      <w:r>
        <w:rPr>
          <w:color w:val="231F20"/>
        </w:rPr>
        <w:t>mediante resolución motivada las obligaciones de protección al menor, incluyendo la obligación provisional de alimentos, visitas y custodia.</w:t>
      </w:r>
    </w:p>
    <w:p>
      <w:pPr>
        <w:pStyle w:val="BodyText"/>
        <w:spacing w:line="211" w:lineRule="auto" w:before="113"/>
        <w:ind w:right="110" w:firstLine="283"/>
      </w:pPr>
      <w:r>
        <w:rPr>
          <w:color w:val="231F20"/>
        </w:rPr>
        <w:t>El</w:t>
      </w:r>
      <w:r>
        <w:rPr>
          <w:color w:val="231F20"/>
          <w:spacing w:val="-8"/>
        </w:rPr>
        <w:t> </w:t>
      </w:r>
      <w:r>
        <w:rPr>
          <w:color w:val="231F20"/>
        </w:rPr>
        <w:t>funcionario</w:t>
      </w:r>
      <w:r>
        <w:rPr>
          <w:color w:val="231F20"/>
          <w:spacing w:val="-9"/>
        </w:rPr>
        <w:t> </w:t>
      </w:r>
      <w:r>
        <w:rPr>
          <w:color w:val="231F20"/>
        </w:rPr>
        <w:t>correrá</w:t>
      </w:r>
      <w:r>
        <w:rPr>
          <w:color w:val="231F20"/>
          <w:spacing w:val="-8"/>
        </w:rPr>
        <w:t> </w:t>
      </w:r>
      <w:r>
        <w:rPr>
          <w:color w:val="231F20"/>
        </w:rPr>
        <w:t>traslado</w:t>
      </w:r>
      <w:r>
        <w:rPr>
          <w:color w:val="231F20"/>
          <w:spacing w:val="-9"/>
        </w:rPr>
        <w:t> </w:t>
      </w:r>
      <w:r>
        <w:rPr>
          <w:color w:val="231F20"/>
        </w:rPr>
        <w:t>de</w:t>
      </w:r>
      <w:r>
        <w:rPr>
          <w:color w:val="231F20"/>
          <w:spacing w:val="-8"/>
        </w:rPr>
        <w:t> </w:t>
      </w:r>
      <w:r>
        <w:rPr>
          <w:color w:val="231F20"/>
        </w:rPr>
        <w:t>la</w:t>
      </w:r>
      <w:r>
        <w:rPr>
          <w:color w:val="231F20"/>
          <w:spacing w:val="-8"/>
        </w:rPr>
        <w:t> </w:t>
      </w:r>
      <w:r>
        <w:rPr>
          <w:color w:val="231F20"/>
        </w:rPr>
        <w:t>solicitud,</w:t>
      </w:r>
      <w:r>
        <w:rPr>
          <w:color w:val="231F20"/>
          <w:spacing w:val="40"/>
        </w:rPr>
        <w:t> </w:t>
      </w:r>
      <w:r>
        <w:rPr>
          <w:color w:val="231F20"/>
        </w:rPr>
        <w:t>por</w:t>
      </w:r>
      <w:r>
        <w:rPr>
          <w:color w:val="231F20"/>
          <w:spacing w:val="-8"/>
        </w:rPr>
        <w:t> </w:t>
      </w:r>
      <w:r>
        <w:rPr>
          <w:color w:val="231F20"/>
        </w:rPr>
        <w:t>cinco</w:t>
      </w:r>
      <w:r>
        <w:rPr>
          <w:color w:val="231F20"/>
          <w:spacing w:val="-8"/>
        </w:rPr>
        <w:t> </w:t>
      </w:r>
      <w:r>
        <w:rPr>
          <w:color w:val="231F20"/>
        </w:rPr>
        <w:t>días,</w:t>
      </w:r>
      <w:r>
        <w:rPr>
          <w:color w:val="231F20"/>
          <w:spacing w:val="-8"/>
        </w:rPr>
        <w:t> </w:t>
      </w:r>
      <w:r>
        <w:rPr>
          <w:color w:val="231F20"/>
        </w:rPr>
        <w:t>a</w:t>
      </w:r>
      <w:r>
        <w:rPr>
          <w:color w:val="231F20"/>
          <w:spacing w:val="-8"/>
        </w:rPr>
        <w:t> </w:t>
      </w:r>
      <w:r>
        <w:rPr>
          <w:color w:val="231F20"/>
        </w:rPr>
        <w:t>las</w:t>
      </w:r>
      <w:r>
        <w:rPr>
          <w:color w:val="231F20"/>
          <w:spacing w:val="-9"/>
        </w:rPr>
        <w:t> </w:t>
      </w:r>
      <w:r>
        <w:rPr>
          <w:color w:val="231F20"/>
        </w:rPr>
        <w:t>demás personas interesadas o implicadas de la solicitud, para que se pronuncien y aporten</w:t>
      </w:r>
      <w:r>
        <w:rPr>
          <w:color w:val="231F20"/>
          <w:spacing w:val="-9"/>
        </w:rPr>
        <w:t> </w:t>
      </w:r>
      <w:r>
        <w:rPr>
          <w:color w:val="231F20"/>
        </w:rPr>
        <w:t>las</w:t>
      </w:r>
      <w:r>
        <w:rPr>
          <w:color w:val="231F20"/>
          <w:spacing w:val="-9"/>
        </w:rPr>
        <w:t> </w:t>
      </w:r>
      <w:r>
        <w:rPr>
          <w:color w:val="231F20"/>
        </w:rPr>
        <w:t>pruebas</w:t>
      </w:r>
      <w:r>
        <w:rPr>
          <w:color w:val="231F20"/>
          <w:spacing w:val="-9"/>
        </w:rPr>
        <w:t> </w:t>
      </w:r>
      <w:r>
        <w:rPr>
          <w:color w:val="231F20"/>
        </w:rPr>
        <w:t>que</w:t>
      </w:r>
      <w:r>
        <w:rPr>
          <w:color w:val="231F20"/>
          <w:spacing w:val="-9"/>
        </w:rPr>
        <w:t> </w:t>
      </w:r>
      <w:r>
        <w:rPr>
          <w:color w:val="231F20"/>
        </w:rPr>
        <w:t>deseen</w:t>
      </w:r>
      <w:r>
        <w:rPr>
          <w:color w:val="231F20"/>
          <w:spacing w:val="-8"/>
        </w:rPr>
        <w:t> </w:t>
      </w:r>
      <w:r>
        <w:rPr>
          <w:color w:val="231F20"/>
        </w:rPr>
        <w:t>hacer</w:t>
      </w:r>
      <w:r>
        <w:rPr>
          <w:color w:val="231F20"/>
          <w:spacing w:val="-9"/>
        </w:rPr>
        <w:t> </w:t>
      </w:r>
      <w:r>
        <w:rPr>
          <w:color w:val="231F20"/>
        </w:rPr>
        <w:t>valer.</w:t>
      </w:r>
      <w:r>
        <w:rPr>
          <w:color w:val="231F20"/>
          <w:spacing w:val="-8"/>
        </w:rPr>
        <w:t> </w:t>
      </w:r>
      <w:r>
        <w:rPr>
          <w:color w:val="231F20"/>
        </w:rPr>
        <w:t>vencido</w:t>
      </w:r>
      <w:r>
        <w:rPr>
          <w:color w:val="231F20"/>
          <w:spacing w:val="-9"/>
        </w:rPr>
        <w:t> </w:t>
      </w:r>
      <w:r>
        <w:rPr>
          <w:color w:val="231F20"/>
        </w:rPr>
        <w:t>el</w:t>
      </w:r>
      <w:r>
        <w:rPr>
          <w:color w:val="231F20"/>
          <w:spacing w:val="-9"/>
        </w:rPr>
        <w:t> </w:t>
      </w:r>
      <w:r>
        <w:rPr>
          <w:color w:val="231F20"/>
        </w:rPr>
        <w:t>traslado</w:t>
      </w:r>
      <w:r>
        <w:rPr>
          <w:color w:val="231F20"/>
          <w:spacing w:val="-9"/>
        </w:rPr>
        <w:t> </w:t>
      </w:r>
      <w:r>
        <w:rPr>
          <w:color w:val="231F20"/>
        </w:rPr>
        <w:t>decretará</w:t>
      </w:r>
      <w:r>
        <w:rPr>
          <w:color w:val="231F20"/>
          <w:spacing w:val="-8"/>
        </w:rPr>
        <w:t> </w:t>
      </w:r>
      <w:r>
        <w:rPr>
          <w:color w:val="231F20"/>
        </w:rPr>
        <w:t>las pruebas</w:t>
      </w:r>
      <w:r>
        <w:rPr>
          <w:color w:val="231F20"/>
          <w:spacing w:val="-14"/>
        </w:rPr>
        <w:t> </w:t>
      </w:r>
      <w:r>
        <w:rPr>
          <w:color w:val="231F20"/>
        </w:rPr>
        <w:t>que</w:t>
      </w:r>
      <w:r>
        <w:rPr>
          <w:color w:val="231F20"/>
          <w:spacing w:val="-14"/>
        </w:rPr>
        <w:t> </w:t>
      </w:r>
      <w:r>
        <w:rPr>
          <w:color w:val="231F20"/>
        </w:rPr>
        <w:t>estime</w:t>
      </w:r>
      <w:r>
        <w:rPr>
          <w:color w:val="231F20"/>
          <w:spacing w:val="-14"/>
        </w:rPr>
        <w:t> </w:t>
      </w:r>
      <w:r>
        <w:rPr>
          <w:color w:val="231F20"/>
        </w:rPr>
        <w:t>necesarias,</w:t>
      </w:r>
      <w:r>
        <w:rPr>
          <w:color w:val="231F20"/>
          <w:spacing w:val="-13"/>
        </w:rPr>
        <w:t> </w:t>
      </w:r>
      <w:r>
        <w:rPr>
          <w:color w:val="231F20"/>
        </w:rPr>
        <w:t>fijará</w:t>
      </w:r>
      <w:r>
        <w:rPr>
          <w:color w:val="231F20"/>
          <w:spacing w:val="-14"/>
        </w:rPr>
        <w:t> </w:t>
      </w:r>
      <w:r>
        <w:rPr>
          <w:color w:val="231F20"/>
        </w:rPr>
        <w:t>audiencia</w:t>
      </w:r>
      <w:r>
        <w:rPr>
          <w:color w:val="231F20"/>
          <w:spacing w:val="-14"/>
        </w:rPr>
        <w:t> </w:t>
      </w:r>
      <w:r>
        <w:rPr>
          <w:color w:val="231F20"/>
        </w:rPr>
        <w:t>para</w:t>
      </w:r>
      <w:r>
        <w:rPr>
          <w:color w:val="231F20"/>
          <w:spacing w:val="-14"/>
        </w:rPr>
        <w:t> </w:t>
      </w:r>
      <w:r>
        <w:rPr>
          <w:color w:val="231F20"/>
        </w:rPr>
        <w:t>practicarlas</w:t>
      </w:r>
      <w:r>
        <w:rPr>
          <w:color w:val="231F20"/>
          <w:spacing w:val="-13"/>
        </w:rPr>
        <w:t> </w:t>
      </w:r>
      <w:r>
        <w:rPr>
          <w:color w:val="231F20"/>
        </w:rPr>
        <w:t>con</w:t>
      </w:r>
      <w:r>
        <w:rPr>
          <w:color w:val="231F20"/>
          <w:spacing w:val="-14"/>
        </w:rPr>
        <w:t> </w:t>
      </w:r>
      <w:r>
        <w:rPr>
          <w:color w:val="231F20"/>
        </w:rPr>
        <w:t>sujeción a</w:t>
      </w:r>
      <w:r>
        <w:rPr>
          <w:color w:val="231F20"/>
          <w:spacing w:val="-6"/>
        </w:rPr>
        <w:t> </w:t>
      </w:r>
      <w:r>
        <w:rPr>
          <w:color w:val="231F20"/>
        </w:rPr>
        <w:t>las</w:t>
      </w:r>
      <w:r>
        <w:rPr>
          <w:color w:val="231F20"/>
          <w:spacing w:val="-6"/>
        </w:rPr>
        <w:t> </w:t>
      </w:r>
      <w:r>
        <w:rPr>
          <w:color w:val="231F20"/>
        </w:rPr>
        <w:t>reglas</w:t>
      </w:r>
      <w:r>
        <w:rPr>
          <w:color w:val="231F20"/>
          <w:spacing w:val="-6"/>
        </w:rPr>
        <w:t> </w:t>
      </w:r>
      <w:r>
        <w:rPr>
          <w:color w:val="231F20"/>
        </w:rPr>
        <w:t>del</w:t>
      </w:r>
      <w:r>
        <w:rPr>
          <w:color w:val="231F20"/>
          <w:spacing w:val="-6"/>
        </w:rPr>
        <w:t> </w:t>
      </w:r>
      <w:r>
        <w:rPr>
          <w:color w:val="231F20"/>
        </w:rPr>
        <w:t>procedimiento</w:t>
      </w:r>
      <w:r>
        <w:rPr>
          <w:color w:val="231F20"/>
          <w:spacing w:val="-6"/>
        </w:rPr>
        <w:t> </w:t>
      </w:r>
      <w:r>
        <w:rPr>
          <w:color w:val="231F20"/>
        </w:rPr>
        <w:t>civil</w:t>
      </w:r>
      <w:r>
        <w:rPr>
          <w:color w:val="231F20"/>
          <w:spacing w:val="-6"/>
        </w:rPr>
        <w:t> </w:t>
      </w:r>
      <w:r>
        <w:rPr>
          <w:color w:val="231F20"/>
        </w:rPr>
        <w:t>y</w:t>
      </w:r>
      <w:r>
        <w:rPr>
          <w:color w:val="231F20"/>
          <w:spacing w:val="-6"/>
        </w:rPr>
        <w:t> </w:t>
      </w:r>
      <w:r>
        <w:rPr>
          <w:color w:val="231F20"/>
        </w:rPr>
        <w:t>en</w:t>
      </w:r>
      <w:r>
        <w:rPr>
          <w:color w:val="231F20"/>
          <w:spacing w:val="-6"/>
        </w:rPr>
        <w:t> </w:t>
      </w:r>
      <w:r>
        <w:rPr>
          <w:color w:val="231F20"/>
        </w:rPr>
        <w:t>ella</w:t>
      </w:r>
      <w:r>
        <w:rPr>
          <w:color w:val="231F20"/>
          <w:spacing w:val="-6"/>
        </w:rPr>
        <w:t> </w:t>
      </w:r>
      <w:r>
        <w:rPr>
          <w:color w:val="231F20"/>
        </w:rPr>
        <w:t>fallará</w:t>
      </w:r>
      <w:r>
        <w:rPr>
          <w:color w:val="231F20"/>
          <w:spacing w:val="-6"/>
        </w:rPr>
        <w:t> </w:t>
      </w:r>
      <w:r>
        <w:rPr>
          <w:color w:val="231F20"/>
        </w:rPr>
        <w:t>mediante</w:t>
      </w:r>
      <w:r>
        <w:rPr>
          <w:color w:val="231F20"/>
          <w:spacing w:val="-6"/>
        </w:rPr>
        <w:t> </w:t>
      </w:r>
      <w:r>
        <w:rPr>
          <w:color w:val="231F20"/>
        </w:rPr>
        <w:t>resolución</w:t>
      </w:r>
      <w:r>
        <w:rPr>
          <w:color w:val="231F20"/>
          <w:spacing w:val="-6"/>
        </w:rPr>
        <w:t> </w:t>
      </w:r>
      <w:r>
        <w:rPr>
          <w:color w:val="231F20"/>
        </w:rPr>
        <w:t>sus- ceptible de reposición.</w:t>
      </w:r>
      <w:r>
        <w:rPr>
          <w:color w:val="231F20"/>
          <w:spacing w:val="40"/>
        </w:rPr>
        <w:t> </w:t>
      </w:r>
      <w:r>
        <w:rPr>
          <w:color w:val="231F20"/>
        </w:rPr>
        <w:t>Este recurso deberá interponerse verbalmente en </w:t>
      </w:r>
      <w:r>
        <w:rPr>
          <w:color w:val="231F20"/>
        </w:rPr>
        <w:t>la audiencia,</w:t>
      </w:r>
      <w:r>
        <w:rPr>
          <w:color w:val="231F20"/>
          <w:spacing w:val="8"/>
        </w:rPr>
        <w:t> </w:t>
      </w:r>
      <w:r>
        <w:rPr>
          <w:color w:val="231F20"/>
        </w:rPr>
        <w:t>por</w:t>
      </w:r>
      <w:r>
        <w:rPr>
          <w:color w:val="231F20"/>
          <w:spacing w:val="8"/>
        </w:rPr>
        <w:t> </w:t>
      </w:r>
      <w:r>
        <w:rPr>
          <w:color w:val="231F20"/>
        </w:rPr>
        <w:t>quienes</w:t>
      </w:r>
      <w:r>
        <w:rPr>
          <w:color w:val="231F20"/>
          <w:spacing w:val="9"/>
        </w:rPr>
        <w:t> </w:t>
      </w:r>
      <w:r>
        <w:rPr>
          <w:color w:val="231F20"/>
        </w:rPr>
        <w:t>asistieron</w:t>
      </w:r>
      <w:r>
        <w:rPr>
          <w:color w:val="231F20"/>
          <w:spacing w:val="8"/>
        </w:rPr>
        <w:t> </w:t>
      </w:r>
      <w:r>
        <w:rPr>
          <w:color w:val="231F20"/>
        </w:rPr>
        <w:t>en</w:t>
      </w:r>
      <w:r>
        <w:rPr>
          <w:color w:val="231F20"/>
          <w:spacing w:val="8"/>
        </w:rPr>
        <w:t> </w:t>
      </w:r>
      <w:r>
        <w:rPr>
          <w:color w:val="231F20"/>
        </w:rPr>
        <w:t>la</w:t>
      </w:r>
      <w:r>
        <w:rPr>
          <w:color w:val="231F20"/>
          <w:spacing w:val="9"/>
        </w:rPr>
        <w:t> </w:t>
      </w:r>
      <w:r>
        <w:rPr>
          <w:color w:val="231F20"/>
        </w:rPr>
        <w:t>misma,</w:t>
      </w:r>
      <w:r>
        <w:rPr>
          <w:color w:val="231F20"/>
          <w:spacing w:val="8"/>
        </w:rPr>
        <w:t> </w:t>
      </w:r>
      <w:r>
        <w:rPr>
          <w:color w:val="231F20"/>
        </w:rPr>
        <w:t>y</w:t>
      </w:r>
      <w:r>
        <w:rPr>
          <w:color w:val="231F20"/>
          <w:spacing w:val="8"/>
        </w:rPr>
        <w:t> </w:t>
      </w:r>
      <w:r>
        <w:rPr>
          <w:color w:val="231F20"/>
        </w:rPr>
        <w:t>para</w:t>
      </w:r>
      <w:r>
        <w:rPr>
          <w:color w:val="231F20"/>
          <w:spacing w:val="9"/>
        </w:rPr>
        <w:t> </w:t>
      </w:r>
      <w:r>
        <w:rPr>
          <w:color w:val="231F20"/>
        </w:rPr>
        <w:t>quienes</w:t>
      </w:r>
      <w:r>
        <w:rPr>
          <w:color w:val="231F20"/>
          <w:spacing w:val="8"/>
        </w:rPr>
        <w:t> </w:t>
      </w:r>
      <w:r>
        <w:rPr>
          <w:color w:val="231F20"/>
        </w:rPr>
        <w:t>no</w:t>
      </w:r>
      <w:r>
        <w:rPr>
          <w:color w:val="231F20"/>
          <w:spacing w:val="9"/>
        </w:rPr>
        <w:t> </w:t>
      </w:r>
      <w:r>
        <w:rPr>
          <w:color w:val="231F20"/>
          <w:spacing w:val="-2"/>
        </w:rPr>
        <w:t>asistieron</w:t>
      </w:r>
    </w:p>
    <w:p>
      <w:pPr>
        <w:spacing w:after="0" w:line="211" w:lineRule="auto"/>
        <w:sectPr>
          <w:pgSz w:w="9640" w:h="13610"/>
          <w:pgMar w:header="1102" w:footer="0" w:top="1540" w:bottom="280" w:left="1020" w:right="1020"/>
        </w:sectPr>
      </w:pPr>
    </w:p>
    <w:p>
      <w:pPr>
        <w:pStyle w:val="BodyText"/>
        <w:spacing w:line="278" w:lineRule="exact" w:before="85"/>
      </w:pPr>
      <w:r>
        <w:rPr>
          <w:color w:val="231F20"/>
        </w:rPr>
        <w:t>a</w:t>
      </w:r>
      <w:r>
        <w:rPr>
          <w:color w:val="231F20"/>
          <w:spacing w:val="-1"/>
        </w:rPr>
        <w:t> </w:t>
      </w:r>
      <w:r>
        <w:rPr>
          <w:color w:val="231F20"/>
        </w:rPr>
        <w:t>la</w:t>
      </w:r>
      <w:r>
        <w:rPr>
          <w:color w:val="231F20"/>
          <w:spacing w:val="-1"/>
        </w:rPr>
        <w:t> </w:t>
      </w:r>
      <w:r>
        <w:rPr>
          <w:color w:val="231F20"/>
        </w:rPr>
        <w:t>audiencia</w:t>
      </w:r>
      <w:r>
        <w:rPr>
          <w:color w:val="231F20"/>
          <w:spacing w:val="-1"/>
        </w:rPr>
        <w:t> </w:t>
      </w:r>
      <w:r>
        <w:rPr>
          <w:color w:val="231F20"/>
        </w:rPr>
        <w:t>se</w:t>
      </w:r>
      <w:r>
        <w:rPr>
          <w:color w:val="231F20"/>
          <w:spacing w:val="-1"/>
        </w:rPr>
        <w:t> </w:t>
      </w:r>
      <w:r>
        <w:rPr>
          <w:color w:val="231F20"/>
        </w:rPr>
        <w:t>les</w:t>
      </w:r>
      <w:r>
        <w:rPr>
          <w:color w:val="231F20"/>
          <w:spacing w:val="-1"/>
        </w:rPr>
        <w:t> </w:t>
      </w:r>
      <w:r>
        <w:rPr>
          <w:color w:val="231F20"/>
        </w:rPr>
        <w:t>notificará</w:t>
      </w:r>
      <w:r>
        <w:rPr>
          <w:color w:val="231F20"/>
          <w:spacing w:val="-1"/>
        </w:rPr>
        <w:t> </w:t>
      </w:r>
      <w:r>
        <w:rPr>
          <w:color w:val="231F20"/>
        </w:rPr>
        <w:t>por</w:t>
      </w:r>
      <w:r>
        <w:rPr>
          <w:color w:val="231F20"/>
          <w:spacing w:val="-1"/>
        </w:rPr>
        <w:t> </w:t>
      </w:r>
      <w:r>
        <w:rPr>
          <w:color w:val="231F20"/>
        </w:rPr>
        <w:t>estado</w:t>
      </w:r>
      <w:r>
        <w:rPr>
          <w:color w:val="231F20"/>
          <w:spacing w:val="-1"/>
        </w:rPr>
        <w:t> </w:t>
      </w:r>
      <w:r>
        <w:rPr>
          <w:color w:val="231F20"/>
        </w:rPr>
        <w:t>y</w:t>
      </w:r>
      <w:r>
        <w:rPr>
          <w:color w:val="231F20"/>
          <w:spacing w:val="-1"/>
        </w:rPr>
        <w:t> </w:t>
      </w:r>
      <w:r>
        <w:rPr>
          <w:color w:val="231F20"/>
        </w:rPr>
        <w:t>podrán</w:t>
      </w:r>
      <w:r>
        <w:rPr>
          <w:color w:val="231F20"/>
          <w:spacing w:val="-1"/>
        </w:rPr>
        <w:t> </w:t>
      </w:r>
      <w:r>
        <w:rPr>
          <w:color w:val="231F20"/>
        </w:rPr>
        <w:t>interponer</w:t>
      </w:r>
      <w:r>
        <w:rPr>
          <w:color w:val="231F20"/>
          <w:spacing w:val="-1"/>
        </w:rPr>
        <w:t> </w:t>
      </w:r>
      <w:r>
        <w:rPr>
          <w:color w:val="231F20"/>
        </w:rPr>
        <w:t>el</w:t>
      </w:r>
      <w:r>
        <w:rPr>
          <w:color w:val="231F20"/>
          <w:spacing w:val="-1"/>
        </w:rPr>
        <w:t> </w:t>
      </w:r>
      <w:r>
        <w:rPr>
          <w:color w:val="231F20"/>
        </w:rPr>
        <w:t>recurso,</w:t>
      </w:r>
      <w:r>
        <w:rPr>
          <w:color w:val="231F20"/>
          <w:spacing w:val="-1"/>
        </w:rPr>
        <w:t> </w:t>
      </w:r>
      <w:r>
        <w:rPr>
          <w:color w:val="231F20"/>
          <w:spacing w:val="-5"/>
        </w:rPr>
        <w:t>en</w:t>
      </w:r>
    </w:p>
    <w:p>
      <w:pPr>
        <w:pStyle w:val="BodyText"/>
        <w:spacing w:line="278" w:lineRule="exact"/>
      </w:pPr>
      <w:r>
        <w:rPr>
          <w:color w:val="231F20"/>
        </w:rPr>
        <w:t>los</w:t>
      </w:r>
      <w:r>
        <w:rPr>
          <w:color w:val="231F20"/>
          <w:spacing w:val="-2"/>
        </w:rPr>
        <w:t> </w:t>
      </w:r>
      <w:r>
        <w:rPr>
          <w:color w:val="231F20"/>
        </w:rPr>
        <w:t>términos</w:t>
      </w:r>
      <w:r>
        <w:rPr>
          <w:color w:val="231F20"/>
          <w:spacing w:val="-2"/>
        </w:rPr>
        <w:t> </w:t>
      </w:r>
      <w:r>
        <w:rPr>
          <w:color w:val="231F20"/>
        </w:rPr>
        <w:t>del</w:t>
      </w:r>
      <w:r>
        <w:rPr>
          <w:color w:val="231F20"/>
          <w:spacing w:val="-1"/>
        </w:rPr>
        <w:t> </w:t>
      </w:r>
      <w:r>
        <w:rPr>
          <w:color w:val="231F20"/>
        </w:rPr>
        <w:t>Código</w:t>
      </w:r>
      <w:r>
        <w:rPr>
          <w:color w:val="231F20"/>
          <w:spacing w:val="-1"/>
        </w:rPr>
        <w:t> </w:t>
      </w:r>
      <w:r>
        <w:rPr>
          <w:color w:val="231F20"/>
        </w:rPr>
        <w:t>de</w:t>
      </w:r>
      <w:r>
        <w:rPr>
          <w:color w:val="231F20"/>
          <w:spacing w:val="-1"/>
        </w:rPr>
        <w:t> </w:t>
      </w:r>
      <w:r>
        <w:rPr>
          <w:color w:val="231F20"/>
        </w:rPr>
        <w:t>Procedimiento</w:t>
      </w:r>
      <w:r>
        <w:rPr>
          <w:color w:val="231F20"/>
          <w:spacing w:val="-1"/>
        </w:rPr>
        <w:t> </w:t>
      </w:r>
      <w:r>
        <w:rPr>
          <w:color w:val="231F20"/>
          <w:spacing w:val="-2"/>
        </w:rPr>
        <w:t>Civil.</w:t>
      </w:r>
    </w:p>
    <w:p>
      <w:pPr>
        <w:pStyle w:val="BodyText"/>
        <w:spacing w:line="211" w:lineRule="auto" w:before="138"/>
        <w:ind w:right="110" w:firstLine="283"/>
      </w:pPr>
      <w:r>
        <w:rPr>
          <w:color w:val="231F20"/>
        </w:rPr>
        <w:t>Resuelto</w:t>
      </w:r>
      <w:r>
        <w:rPr>
          <w:color w:val="231F20"/>
          <w:spacing w:val="-3"/>
        </w:rPr>
        <w:t> </w:t>
      </w:r>
      <w:r>
        <w:rPr>
          <w:color w:val="231F20"/>
        </w:rPr>
        <w:t>el</w:t>
      </w:r>
      <w:r>
        <w:rPr>
          <w:color w:val="231F20"/>
          <w:spacing w:val="-3"/>
        </w:rPr>
        <w:t> </w:t>
      </w:r>
      <w:r>
        <w:rPr>
          <w:color w:val="231F20"/>
        </w:rPr>
        <w:t>recurso</w:t>
      </w:r>
      <w:r>
        <w:rPr>
          <w:color w:val="231F20"/>
          <w:spacing w:val="-3"/>
        </w:rPr>
        <w:t> </w:t>
      </w:r>
      <w:r>
        <w:rPr>
          <w:color w:val="231F20"/>
        </w:rPr>
        <w:t>de</w:t>
      </w:r>
      <w:r>
        <w:rPr>
          <w:color w:val="231F20"/>
          <w:spacing w:val="-3"/>
        </w:rPr>
        <w:t> </w:t>
      </w:r>
      <w:r>
        <w:rPr>
          <w:color w:val="231F20"/>
        </w:rPr>
        <w:t>reposición</w:t>
      </w:r>
      <w:r>
        <w:rPr>
          <w:color w:val="231F20"/>
          <w:spacing w:val="-3"/>
        </w:rPr>
        <w:t> </w:t>
      </w:r>
      <w:r>
        <w:rPr>
          <w:color w:val="231F20"/>
        </w:rPr>
        <w:t>o</w:t>
      </w:r>
      <w:r>
        <w:rPr>
          <w:color w:val="231F20"/>
          <w:spacing w:val="-3"/>
        </w:rPr>
        <w:t> </w:t>
      </w:r>
      <w:r>
        <w:rPr>
          <w:color w:val="231F20"/>
        </w:rPr>
        <w:t>vencido</w:t>
      </w:r>
      <w:r>
        <w:rPr>
          <w:color w:val="231F20"/>
          <w:spacing w:val="-3"/>
        </w:rPr>
        <w:t> </w:t>
      </w:r>
      <w:r>
        <w:rPr>
          <w:color w:val="231F20"/>
        </w:rPr>
        <w:t>el</w:t>
      </w:r>
      <w:r>
        <w:rPr>
          <w:color w:val="231F20"/>
          <w:spacing w:val="-3"/>
        </w:rPr>
        <w:t> </w:t>
      </w:r>
      <w:r>
        <w:rPr>
          <w:color w:val="231F20"/>
        </w:rPr>
        <w:t>término</w:t>
      </w:r>
      <w:r>
        <w:rPr>
          <w:color w:val="231F20"/>
          <w:spacing w:val="-3"/>
        </w:rPr>
        <w:t> </w:t>
      </w:r>
      <w:r>
        <w:rPr>
          <w:color w:val="231F20"/>
        </w:rPr>
        <w:t>para</w:t>
      </w:r>
      <w:r>
        <w:rPr>
          <w:color w:val="231F20"/>
          <w:spacing w:val="-3"/>
        </w:rPr>
        <w:t> </w:t>
      </w:r>
      <w:r>
        <w:rPr>
          <w:color w:val="231F20"/>
        </w:rPr>
        <w:t>interponerlo, el</w:t>
      </w:r>
      <w:r>
        <w:rPr>
          <w:color w:val="231F20"/>
          <w:spacing w:val="-1"/>
        </w:rPr>
        <w:t> </w:t>
      </w:r>
      <w:r>
        <w:rPr>
          <w:color w:val="231F20"/>
        </w:rPr>
        <w:t>expediente</w:t>
      </w:r>
      <w:r>
        <w:rPr>
          <w:color w:val="231F20"/>
          <w:spacing w:val="-1"/>
        </w:rPr>
        <w:t> </w:t>
      </w:r>
      <w:r>
        <w:rPr>
          <w:color w:val="231F20"/>
        </w:rPr>
        <w:t>deberá</w:t>
      </w:r>
      <w:r>
        <w:rPr>
          <w:color w:val="231F20"/>
          <w:spacing w:val="-1"/>
        </w:rPr>
        <w:t> </w:t>
      </w:r>
      <w:r>
        <w:rPr>
          <w:color w:val="231F20"/>
        </w:rPr>
        <w:t>ser</w:t>
      </w:r>
      <w:r>
        <w:rPr>
          <w:color w:val="231F20"/>
          <w:spacing w:val="-1"/>
        </w:rPr>
        <w:t> </w:t>
      </w:r>
      <w:r>
        <w:rPr>
          <w:color w:val="231F20"/>
        </w:rPr>
        <w:t>remitido</w:t>
      </w:r>
      <w:r>
        <w:rPr>
          <w:color w:val="231F20"/>
          <w:spacing w:val="-1"/>
        </w:rPr>
        <w:t> </w:t>
      </w:r>
      <w:r>
        <w:rPr>
          <w:color w:val="231F20"/>
        </w:rPr>
        <w:t>al</w:t>
      </w:r>
      <w:r>
        <w:rPr>
          <w:color w:val="231F20"/>
          <w:spacing w:val="-1"/>
        </w:rPr>
        <w:t> </w:t>
      </w:r>
      <w:r>
        <w:rPr>
          <w:color w:val="231F20"/>
        </w:rPr>
        <w:t>juez</w:t>
      </w:r>
      <w:r>
        <w:rPr>
          <w:color w:val="231F20"/>
          <w:spacing w:val="-1"/>
        </w:rPr>
        <w:t> </w:t>
      </w:r>
      <w:r>
        <w:rPr>
          <w:color w:val="231F20"/>
        </w:rPr>
        <w:t>de</w:t>
      </w:r>
      <w:r>
        <w:rPr>
          <w:color w:val="231F20"/>
          <w:spacing w:val="-1"/>
        </w:rPr>
        <w:t> </w:t>
      </w:r>
      <w:r>
        <w:rPr>
          <w:color w:val="231F20"/>
        </w:rPr>
        <w:t>familia</w:t>
      </w:r>
      <w:r>
        <w:rPr>
          <w:color w:val="231F20"/>
          <w:spacing w:val="-1"/>
        </w:rPr>
        <w:t> </w:t>
      </w:r>
      <w:r>
        <w:rPr>
          <w:color w:val="231F20"/>
        </w:rPr>
        <w:t>para</w:t>
      </w:r>
      <w:r>
        <w:rPr>
          <w:color w:val="231F20"/>
          <w:spacing w:val="-1"/>
        </w:rPr>
        <w:t> </w:t>
      </w:r>
      <w:r>
        <w:rPr>
          <w:color w:val="231F20"/>
        </w:rPr>
        <w:t>homologar</w:t>
      </w:r>
      <w:r>
        <w:rPr>
          <w:color w:val="231F20"/>
          <w:spacing w:val="-1"/>
        </w:rPr>
        <w:t> </w:t>
      </w:r>
      <w:r>
        <w:rPr>
          <w:color w:val="231F20"/>
        </w:rPr>
        <w:t>el</w:t>
      </w:r>
      <w:r>
        <w:rPr>
          <w:color w:val="231F20"/>
          <w:spacing w:val="-1"/>
        </w:rPr>
        <w:t> </w:t>
      </w:r>
      <w:r>
        <w:rPr>
          <w:color w:val="231F20"/>
        </w:rPr>
        <w:t>fallo, si</w:t>
      </w:r>
      <w:r>
        <w:rPr>
          <w:color w:val="231F20"/>
          <w:spacing w:val="-3"/>
        </w:rPr>
        <w:t> </w:t>
      </w:r>
      <w:r>
        <w:rPr>
          <w:color w:val="231F20"/>
        </w:rPr>
        <w:t>dentro</w:t>
      </w:r>
      <w:r>
        <w:rPr>
          <w:color w:val="231F20"/>
          <w:spacing w:val="-3"/>
        </w:rPr>
        <w:t> </w:t>
      </w:r>
      <w:r>
        <w:rPr>
          <w:color w:val="231F20"/>
        </w:rPr>
        <w:t>de</w:t>
      </w:r>
      <w:r>
        <w:rPr>
          <w:color w:val="231F20"/>
          <w:spacing w:val="-3"/>
        </w:rPr>
        <w:t> </w:t>
      </w:r>
      <w:r>
        <w:rPr>
          <w:color w:val="231F20"/>
        </w:rPr>
        <w:t>los</w:t>
      </w:r>
      <w:r>
        <w:rPr>
          <w:color w:val="231F20"/>
          <w:spacing w:val="-3"/>
        </w:rPr>
        <w:t> </w:t>
      </w:r>
      <w:r>
        <w:rPr>
          <w:color w:val="231F20"/>
        </w:rPr>
        <w:t>cinco</w:t>
      </w:r>
      <w:r>
        <w:rPr>
          <w:color w:val="231F20"/>
          <w:spacing w:val="-3"/>
        </w:rPr>
        <w:t> </w:t>
      </w:r>
      <w:r>
        <w:rPr>
          <w:color w:val="231F20"/>
        </w:rPr>
        <w:t>días</w:t>
      </w:r>
      <w:r>
        <w:rPr>
          <w:color w:val="231F20"/>
          <w:spacing w:val="-3"/>
        </w:rPr>
        <w:t> </w:t>
      </w:r>
      <w:r>
        <w:rPr>
          <w:color w:val="231F20"/>
        </w:rPr>
        <w:t>siguientes</w:t>
      </w:r>
      <w:r>
        <w:rPr>
          <w:color w:val="231F20"/>
          <w:spacing w:val="-3"/>
        </w:rPr>
        <w:t> </w:t>
      </w:r>
      <w:r>
        <w:rPr>
          <w:color w:val="231F20"/>
        </w:rPr>
        <w:t>a</w:t>
      </w:r>
      <w:r>
        <w:rPr>
          <w:color w:val="231F20"/>
          <w:spacing w:val="-3"/>
        </w:rPr>
        <w:t> </w:t>
      </w:r>
      <w:r>
        <w:rPr>
          <w:color w:val="231F20"/>
        </w:rPr>
        <w:t>su</w:t>
      </w:r>
      <w:r>
        <w:rPr>
          <w:color w:val="231F20"/>
          <w:spacing w:val="-3"/>
        </w:rPr>
        <w:t> </w:t>
      </w:r>
      <w:r>
        <w:rPr>
          <w:color w:val="231F20"/>
        </w:rPr>
        <w:t>ejecutoria</w:t>
      </w:r>
      <w:r>
        <w:rPr>
          <w:color w:val="231F20"/>
          <w:spacing w:val="-3"/>
        </w:rPr>
        <w:t> </w:t>
      </w:r>
      <w:r>
        <w:rPr>
          <w:color w:val="231F20"/>
        </w:rPr>
        <w:t>alguna</w:t>
      </w:r>
      <w:r>
        <w:rPr>
          <w:color w:val="231F20"/>
          <w:spacing w:val="-3"/>
        </w:rPr>
        <w:t> </w:t>
      </w:r>
      <w:r>
        <w:rPr>
          <w:color w:val="231F20"/>
        </w:rPr>
        <w:t>de</w:t>
      </w:r>
      <w:r>
        <w:rPr>
          <w:color w:val="231F20"/>
          <w:spacing w:val="-3"/>
        </w:rPr>
        <w:t> </w:t>
      </w:r>
      <w:r>
        <w:rPr>
          <w:color w:val="231F20"/>
        </w:rPr>
        <w:t>las</w:t>
      </w:r>
      <w:r>
        <w:rPr>
          <w:color w:val="231F20"/>
          <w:spacing w:val="-3"/>
        </w:rPr>
        <w:t> </w:t>
      </w:r>
      <w:r>
        <w:rPr>
          <w:color w:val="231F20"/>
        </w:rPr>
        <w:t>partes</w:t>
      </w:r>
      <w:r>
        <w:rPr>
          <w:color w:val="231F20"/>
          <w:spacing w:val="-3"/>
        </w:rPr>
        <w:t> </w:t>
      </w:r>
      <w:r>
        <w:rPr>
          <w:color w:val="231F20"/>
        </w:rPr>
        <w:t>o</w:t>
      </w:r>
      <w:r>
        <w:rPr>
          <w:color w:val="231F20"/>
          <w:spacing w:val="-3"/>
        </w:rPr>
        <w:t> </w:t>
      </w:r>
      <w:r>
        <w:rPr>
          <w:color w:val="231F20"/>
        </w:rPr>
        <w:t>el Ministerio</w:t>
      </w:r>
      <w:r>
        <w:rPr>
          <w:color w:val="231F20"/>
          <w:spacing w:val="-7"/>
        </w:rPr>
        <w:t> </w:t>
      </w:r>
      <w:r>
        <w:rPr>
          <w:color w:val="231F20"/>
        </w:rPr>
        <w:t>Público</w:t>
      </w:r>
      <w:r>
        <w:rPr>
          <w:color w:val="231F20"/>
          <w:spacing w:val="-7"/>
        </w:rPr>
        <w:t> </w:t>
      </w:r>
      <w:r>
        <w:rPr>
          <w:color w:val="231F20"/>
        </w:rPr>
        <w:t>lo</w:t>
      </w:r>
      <w:r>
        <w:rPr>
          <w:color w:val="231F20"/>
          <w:spacing w:val="-7"/>
        </w:rPr>
        <w:t> </w:t>
      </w:r>
      <w:r>
        <w:rPr>
          <w:color w:val="231F20"/>
        </w:rPr>
        <w:t>solicita</w:t>
      </w:r>
      <w:r>
        <w:rPr>
          <w:color w:val="231F20"/>
          <w:spacing w:val="-7"/>
        </w:rPr>
        <w:t> </w:t>
      </w:r>
      <w:r>
        <w:rPr>
          <w:color w:val="231F20"/>
        </w:rPr>
        <w:t>con</w:t>
      </w:r>
      <w:r>
        <w:rPr>
          <w:color w:val="231F20"/>
          <w:spacing w:val="-7"/>
        </w:rPr>
        <w:t> </w:t>
      </w:r>
      <w:r>
        <w:rPr>
          <w:color w:val="231F20"/>
        </w:rPr>
        <w:t>expresión</w:t>
      </w:r>
      <w:r>
        <w:rPr>
          <w:color w:val="231F20"/>
          <w:spacing w:val="-7"/>
        </w:rPr>
        <w:t> </w:t>
      </w:r>
      <w:r>
        <w:rPr>
          <w:color w:val="231F20"/>
        </w:rPr>
        <w:t>de</w:t>
      </w:r>
      <w:r>
        <w:rPr>
          <w:color w:val="231F20"/>
          <w:spacing w:val="-7"/>
        </w:rPr>
        <w:t> </w:t>
      </w:r>
      <w:r>
        <w:rPr>
          <w:color w:val="231F20"/>
        </w:rPr>
        <w:t>las</w:t>
      </w:r>
      <w:r>
        <w:rPr>
          <w:color w:val="231F20"/>
          <w:spacing w:val="-7"/>
        </w:rPr>
        <w:t> </w:t>
      </w:r>
      <w:r>
        <w:rPr>
          <w:color w:val="231F20"/>
        </w:rPr>
        <w:t>razones</w:t>
      </w:r>
      <w:r>
        <w:rPr>
          <w:color w:val="231F20"/>
          <w:spacing w:val="-7"/>
        </w:rPr>
        <w:t> </w:t>
      </w:r>
      <w:r>
        <w:rPr>
          <w:color w:val="231F20"/>
        </w:rPr>
        <w:t>en</w:t>
      </w:r>
      <w:r>
        <w:rPr>
          <w:color w:val="231F20"/>
          <w:spacing w:val="-7"/>
        </w:rPr>
        <w:t> </w:t>
      </w:r>
      <w:r>
        <w:rPr>
          <w:color w:val="231F20"/>
        </w:rPr>
        <w:t>que</w:t>
      </w:r>
      <w:r>
        <w:rPr>
          <w:color w:val="231F20"/>
          <w:spacing w:val="-7"/>
        </w:rPr>
        <w:t> </w:t>
      </w:r>
      <w:r>
        <w:rPr>
          <w:color w:val="231F20"/>
        </w:rPr>
        <w:t>se</w:t>
      </w:r>
      <w:r>
        <w:rPr>
          <w:color w:val="231F20"/>
          <w:spacing w:val="-7"/>
        </w:rPr>
        <w:t> </w:t>
      </w:r>
      <w:r>
        <w:rPr>
          <w:color w:val="231F20"/>
        </w:rPr>
        <w:t>funda</w:t>
      </w:r>
      <w:r>
        <w:rPr>
          <w:color w:val="231F20"/>
          <w:spacing w:val="-7"/>
        </w:rPr>
        <w:t> </w:t>
      </w:r>
      <w:r>
        <w:rPr>
          <w:color w:val="231F20"/>
        </w:rPr>
        <w:t>la inconformidad.</w:t>
      </w:r>
      <w:r>
        <w:rPr>
          <w:color w:val="231F20"/>
          <w:spacing w:val="40"/>
        </w:rPr>
        <w:t> </w:t>
      </w:r>
      <w:r>
        <w:rPr>
          <w:color w:val="231F20"/>
        </w:rPr>
        <w:t>El juez resolverá en un término no superior a 10 días.</w:t>
      </w:r>
    </w:p>
    <w:p>
      <w:pPr>
        <w:pStyle w:val="BodyText"/>
        <w:spacing w:line="211" w:lineRule="auto" w:before="142"/>
        <w:ind w:right="111" w:firstLine="283"/>
      </w:pPr>
      <w:r>
        <w:rPr>
          <w:b/>
          <w:color w:val="231F20"/>
          <w:spacing w:val="-2"/>
        </w:rPr>
        <w:t>pARÁgRAFO</w:t>
      </w:r>
      <w:r>
        <w:rPr>
          <w:b/>
          <w:color w:val="231F20"/>
          <w:spacing w:val="-12"/>
        </w:rPr>
        <w:t> </w:t>
      </w:r>
      <w:r>
        <w:rPr>
          <w:b/>
          <w:color w:val="231F20"/>
          <w:spacing w:val="-2"/>
        </w:rPr>
        <w:t>1º.</w:t>
      </w:r>
      <w:r>
        <w:rPr>
          <w:b/>
          <w:color w:val="231F20"/>
          <w:spacing w:val="-2"/>
        </w:rPr>
        <w:t> </w:t>
      </w:r>
      <w:r>
        <w:rPr>
          <w:color w:val="231F20"/>
          <w:spacing w:val="-2"/>
        </w:rPr>
        <w:t>Cuando</w:t>
      </w:r>
      <w:r>
        <w:rPr>
          <w:color w:val="231F20"/>
          <w:spacing w:val="-11"/>
        </w:rPr>
        <w:t> </w:t>
      </w:r>
      <w:r>
        <w:rPr>
          <w:color w:val="231F20"/>
          <w:spacing w:val="-2"/>
        </w:rPr>
        <w:t>lo</w:t>
      </w:r>
      <w:r>
        <w:rPr>
          <w:color w:val="231F20"/>
          <w:spacing w:val="-12"/>
        </w:rPr>
        <w:t> </w:t>
      </w:r>
      <w:r>
        <w:rPr>
          <w:color w:val="231F20"/>
          <w:spacing w:val="-2"/>
        </w:rPr>
        <w:t>estime</w:t>
      </w:r>
      <w:r>
        <w:rPr>
          <w:color w:val="231F20"/>
          <w:spacing w:val="-12"/>
        </w:rPr>
        <w:t> </w:t>
      </w:r>
      <w:r>
        <w:rPr>
          <w:color w:val="231F20"/>
          <w:spacing w:val="-2"/>
        </w:rPr>
        <w:t>aconsejable</w:t>
      </w:r>
      <w:r>
        <w:rPr>
          <w:color w:val="231F20"/>
          <w:spacing w:val="-12"/>
        </w:rPr>
        <w:t> </w:t>
      </w:r>
      <w:r>
        <w:rPr>
          <w:color w:val="231F20"/>
          <w:spacing w:val="-2"/>
        </w:rPr>
        <w:t>para</w:t>
      </w:r>
      <w:r>
        <w:rPr>
          <w:color w:val="231F20"/>
          <w:spacing w:val="-11"/>
        </w:rPr>
        <w:t> </w:t>
      </w:r>
      <w:r>
        <w:rPr>
          <w:color w:val="231F20"/>
          <w:spacing w:val="-2"/>
        </w:rPr>
        <w:t>la</w:t>
      </w:r>
      <w:r>
        <w:rPr>
          <w:color w:val="231F20"/>
          <w:spacing w:val="-12"/>
        </w:rPr>
        <w:t> </w:t>
      </w:r>
      <w:r>
        <w:rPr>
          <w:color w:val="231F20"/>
          <w:spacing w:val="-2"/>
        </w:rPr>
        <w:t>averiguación</w:t>
      </w:r>
      <w:r>
        <w:rPr>
          <w:color w:val="231F20"/>
          <w:spacing w:val="-12"/>
        </w:rPr>
        <w:t> </w:t>
      </w:r>
      <w:r>
        <w:rPr>
          <w:color w:val="231F20"/>
          <w:spacing w:val="-2"/>
        </w:rPr>
        <w:t>de</w:t>
      </w:r>
      <w:r>
        <w:rPr>
          <w:color w:val="231F20"/>
          <w:spacing w:val="-12"/>
        </w:rPr>
        <w:t> </w:t>
      </w:r>
      <w:r>
        <w:rPr>
          <w:color w:val="231F20"/>
          <w:spacing w:val="-2"/>
        </w:rPr>
        <w:t>los </w:t>
      </w:r>
      <w:r>
        <w:rPr>
          <w:color w:val="231F20"/>
          <w:w w:val="95"/>
        </w:rPr>
        <w:t>hechos,</w:t>
      </w:r>
      <w:r>
        <w:rPr>
          <w:color w:val="231F20"/>
          <w:spacing w:val="-1"/>
          <w:w w:val="95"/>
        </w:rPr>
        <w:t> </w:t>
      </w:r>
      <w:r>
        <w:rPr>
          <w:color w:val="231F20"/>
          <w:w w:val="95"/>
        </w:rPr>
        <w:t>el</w:t>
      </w:r>
      <w:r>
        <w:rPr>
          <w:color w:val="231F20"/>
          <w:spacing w:val="-1"/>
          <w:w w:val="95"/>
        </w:rPr>
        <w:t> </w:t>
      </w:r>
      <w:r>
        <w:rPr>
          <w:color w:val="231F20"/>
          <w:w w:val="95"/>
        </w:rPr>
        <w:t>defensor,</w:t>
      </w:r>
      <w:r>
        <w:rPr>
          <w:color w:val="231F20"/>
          <w:spacing w:val="-1"/>
          <w:w w:val="95"/>
        </w:rPr>
        <w:t> </w:t>
      </w:r>
      <w:r>
        <w:rPr>
          <w:color w:val="231F20"/>
          <w:w w:val="95"/>
        </w:rPr>
        <w:t>el</w:t>
      </w:r>
      <w:r>
        <w:rPr>
          <w:color w:val="231F20"/>
          <w:spacing w:val="-1"/>
          <w:w w:val="95"/>
        </w:rPr>
        <w:t> </w:t>
      </w:r>
      <w:r>
        <w:rPr>
          <w:color w:val="231F20"/>
          <w:w w:val="95"/>
        </w:rPr>
        <w:t>comisario</w:t>
      </w:r>
      <w:r>
        <w:rPr>
          <w:color w:val="231F20"/>
          <w:spacing w:val="-1"/>
          <w:w w:val="95"/>
        </w:rPr>
        <w:t> </w:t>
      </w:r>
      <w:r>
        <w:rPr>
          <w:color w:val="231F20"/>
          <w:w w:val="95"/>
        </w:rPr>
        <w:t>de</w:t>
      </w:r>
      <w:r>
        <w:rPr>
          <w:color w:val="231F20"/>
          <w:spacing w:val="-1"/>
          <w:w w:val="95"/>
        </w:rPr>
        <w:t> </w:t>
      </w:r>
      <w:r>
        <w:rPr>
          <w:color w:val="231F20"/>
          <w:w w:val="95"/>
        </w:rPr>
        <w:t>familia</w:t>
      </w:r>
      <w:r>
        <w:rPr>
          <w:color w:val="231F20"/>
          <w:spacing w:val="-1"/>
          <w:w w:val="95"/>
        </w:rPr>
        <w:t> </w:t>
      </w:r>
      <w:r>
        <w:rPr>
          <w:color w:val="231F20"/>
          <w:w w:val="95"/>
        </w:rPr>
        <w:t>o,</w:t>
      </w:r>
      <w:r>
        <w:rPr>
          <w:color w:val="231F20"/>
          <w:spacing w:val="-1"/>
          <w:w w:val="95"/>
        </w:rPr>
        <w:t> </w:t>
      </w:r>
      <w:r>
        <w:rPr>
          <w:color w:val="231F20"/>
          <w:w w:val="95"/>
        </w:rPr>
        <w:t>en</w:t>
      </w:r>
      <w:r>
        <w:rPr>
          <w:color w:val="231F20"/>
          <w:spacing w:val="-1"/>
          <w:w w:val="95"/>
        </w:rPr>
        <w:t> </w:t>
      </w:r>
      <w:r>
        <w:rPr>
          <w:color w:val="231F20"/>
          <w:w w:val="95"/>
        </w:rPr>
        <w:t>su</w:t>
      </w:r>
      <w:r>
        <w:rPr>
          <w:color w:val="231F20"/>
          <w:spacing w:val="-1"/>
          <w:w w:val="95"/>
        </w:rPr>
        <w:t> </w:t>
      </w:r>
      <w:r>
        <w:rPr>
          <w:color w:val="231F20"/>
          <w:w w:val="95"/>
        </w:rPr>
        <w:t>caso,</w:t>
      </w:r>
      <w:r>
        <w:rPr>
          <w:color w:val="231F20"/>
          <w:spacing w:val="-1"/>
          <w:w w:val="95"/>
        </w:rPr>
        <w:t> </w:t>
      </w:r>
      <w:r>
        <w:rPr>
          <w:color w:val="231F20"/>
          <w:w w:val="95"/>
        </w:rPr>
        <w:t>el</w:t>
      </w:r>
      <w:r>
        <w:rPr>
          <w:color w:val="231F20"/>
          <w:spacing w:val="-1"/>
          <w:w w:val="95"/>
        </w:rPr>
        <w:t> </w:t>
      </w:r>
      <w:r>
        <w:rPr>
          <w:color w:val="231F20"/>
          <w:w w:val="95"/>
        </w:rPr>
        <w:t>inspector</w:t>
      </w:r>
      <w:r>
        <w:rPr>
          <w:color w:val="231F20"/>
          <w:spacing w:val="-1"/>
          <w:w w:val="95"/>
        </w:rPr>
        <w:t> </w:t>
      </w:r>
      <w:r>
        <w:rPr>
          <w:color w:val="231F20"/>
          <w:w w:val="95"/>
        </w:rPr>
        <w:t>de</w:t>
      </w:r>
      <w:r>
        <w:rPr>
          <w:color w:val="231F20"/>
          <w:spacing w:val="-1"/>
          <w:w w:val="95"/>
        </w:rPr>
        <w:t> </w:t>
      </w:r>
      <w:r>
        <w:rPr>
          <w:color w:val="231F20"/>
          <w:w w:val="95"/>
        </w:rPr>
        <w:t>policía, </w:t>
      </w:r>
      <w:r>
        <w:rPr>
          <w:color w:val="231F20"/>
        </w:rPr>
        <w:t>podrán</w:t>
      </w:r>
      <w:r>
        <w:rPr>
          <w:color w:val="231F20"/>
          <w:spacing w:val="-11"/>
        </w:rPr>
        <w:t> </w:t>
      </w:r>
      <w:r>
        <w:rPr>
          <w:color w:val="231F20"/>
        </w:rPr>
        <w:t>ordenar</w:t>
      </w:r>
      <w:r>
        <w:rPr>
          <w:color w:val="231F20"/>
          <w:spacing w:val="-11"/>
        </w:rPr>
        <w:t> </w:t>
      </w:r>
      <w:r>
        <w:rPr>
          <w:color w:val="231F20"/>
        </w:rPr>
        <w:t>que</w:t>
      </w:r>
      <w:r>
        <w:rPr>
          <w:color w:val="231F20"/>
          <w:spacing w:val="-11"/>
        </w:rPr>
        <w:t> </w:t>
      </w:r>
      <w:r>
        <w:rPr>
          <w:color w:val="231F20"/>
        </w:rPr>
        <w:t>el</w:t>
      </w:r>
      <w:r>
        <w:rPr>
          <w:color w:val="231F20"/>
          <w:spacing w:val="-11"/>
        </w:rPr>
        <w:t> </w:t>
      </w:r>
      <w:r>
        <w:rPr>
          <w:color w:val="231F20"/>
        </w:rPr>
        <w:t>equipo</w:t>
      </w:r>
      <w:r>
        <w:rPr>
          <w:color w:val="231F20"/>
          <w:spacing w:val="-11"/>
        </w:rPr>
        <w:t> </w:t>
      </w:r>
      <w:r>
        <w:rPr>
          <w:color w:val="231F20"/>
        </w:rPr>
        <w:t>técnico</w:t>
      </w:r>
      <w:r>
        <w:rPr>
          <w:color w:val="231F20"/>
          <w:spacing w:val="-11"/>
        </w:rPr>
        <w:t> </w:t>
      </w:r>
      <w:r>
        <w:rPr>
          <w:color w:val="231F20"/>
        </w:rPr>
        <w:t>interdisciplinario</w:t>
      </w:r>
      <w:r>
        <w:rPr>
          <w:color w:val="231F20"/>
          <w:spacing w:val="-11"/>
        </w:rPr>
        <w:t> </w:t>
      </w:r>
      <w:r>
        <w:rPr>
          <w:color w:val="231F20"/>
        </w:rPr>
        <w:t>de</w:t>
      </w:r>
      <w:r>
        <w:rPr>
          <w:color w:val="231F20"/>
          <w:spacing w:val="-11"/>
        </w:rPr>
        <w:t> </w:t>
      </w:r>
      <w:r>
        <w:rPr>
          <w:color w:val="231F20"/>
        </w:rPr>
        <w:t>la</w:t>
      </w:r>
      <w:r>
        <w:rPr>
          <w:color w:val="231F20"/>
          <w:spacing w:val="-11"/>
        </w:rPr>
        <w:t> </w:t>
      </w:r>
      <w:r>
        <w:rPr>
          <w:color w:val="231F20"/>
        </w:rPr>
        <w:t>defensoría</w:t>
      </w:r>
      <w:r>
        <w:rPr>
          <w:color w:val="231F20"/>
          <w:spacing w:val="-11"/>
        </w:rPr>
        <w:t> </w:t>
      </w:r>
      <w:r>
        <w:rPr>
          <w:color w:val="231F20"/>
        </w:rPr>
        <w:t>o</w:t>
      </w:r>
      <w:r>
        <w:rPr>
          <w:color w:val="231F20"/>
          <w:spacing w:val="-11"/>
        </w:rPr>
        <w:t> </w:t>
      </w:r>
      <w:r>
        <w:rPr>
          <w:color w:val="231F20"/>
        </w:rPr>
        <w:t>de la comisaría, o alguno de sus integrantes, rinda dictamen pericial.</w:t>
      </w:r>
    </w:p>
    <w:p>
      <w:pPr>
        <w:pStyle w:val="BodyText"/>
        <w:spacing w:line="211" w:lineRule="auto" w:before="143"/>
        <w:ind w:right="110" w:firstLine="283"/>
      </w:pPr>
      <w:r>
        <w:rPr>
          <w:b/>
          <w:color w:val="231F20"/>
          <w:w w:val="95"/>
        </w:rPr>
        <w:t>pARÁgRAFO</w:t>
      </w:r>
      <w:r>
        <w:rPr>
          <w:b/>
          <w:color w:val="231F20"/>
          <w:spacing w:val="-7"/>
          <w:w w:val="95"/>
        </w:rPr>
        <w:t> </w:t>
      </w:r>
      <w:r>
        <w:rPr>
          <w:b/>
          <w:color w:val="231F20"/>
          <w:w w:val="95"/>
        </w:rPr>
        <w:t>2º.</w:t>
      </w:r>
      <w:r>
        <w:rPr>
          <w:b/>
          <w:color w:val="231F20"/>
          <w:spacing w:val="-7"/>
          <w:w w:val="95"/>
        </w:rPr>
        <w:t> </w:t>
      </w:r>
      <w:r>
        <w:rPr>
          <w:color w:val="231F20"/>
          <w:w w:val="95"/>
        </w:rPr>
        <w:t>En</w:t>
      </w:r>
      <w:r>
        <w:rPr>
          <w:color w:val="231F20"/>
          <w:spacing w:val="-7"/>
          <w:w w:val="95"/>
        </w:rPr>
        <w:t> </w:t>
      </w:r>
      <w:r>
        <w:rPr>
          <w:color w:val="231F20"/>
          <w:w w:val="95"/>
        </w:rPr>
        <w:t>todo</w:t>
      </w:r>
      <w:r>
        <w:rPr>
          <w:color w:val="231F20"/>
          <w:spacing w:val="-7"/>
          <w:w w:val="95"/>
        </w:rPr>
        <w:t> </w:t>
      </w:r>
      <w:r>
        <w:rPr>
          <w:color w:val="231F20"/>
          <w:w w:val="95"/>
        </w:rPr>
        <w:t>caso,</w:t>
      </w:r>
      <w:r>
        <w:rPr>
          <w:color w:val="231F20"/>
          <w:spacing w:val="-7"/>
          <w:w w:val="95"/>
        </w:rPr>
        <w:t> </w:t>
      </w:r>
      <w:r>
        <w:rPr>
          <w:color w:val="231F20"/>
          <w:w w:val="95"/>
        </w:rPr>
        <w:t>la</w:t>
      </w:r>
      <w:r>
        <w:rPr>
          <w:color w:val="231F20"/>
          <w:spacing w:val="-7"/>
          <w:w w:val="95"/>
        </w:rPr>
        <w:t> </w:t>
      </w:r>
      <w:r>
        <w:rPr>
          <w:color w:val="231F20"/>
          <w:w w:val="95"/>
        </w:rPr>
        <w:t>actuación</w:t>
      </w:r>
      <w:r>
        <w:rPr>
          <w:color w:val="231F20"/>
          <w:spacing w:val="-7"/>
          <w:w w:val="95"/>
        </w:rPr>
        <w:t> </w:t>
      </w:r>
      <w:r>
        <w:rPr>
          <w:color w:val="231F20"/>
          <w:w w:val="95"/>
        </w:rPr>
        <w:t>administrativa</w:t>
      </w:r>
      <w:r>
        <w:rPr>
          <w:color w:val="231F20"/>
          <w:spacing w:val="-7"/>
          <w:w w:val="95"/>
        </w:rPr>
        <w:t> </w:t>
      </w:r>
      <w:r>
        <w:rPr>
          <w:color w:val="231F20"/>
          <w:w w:val="95"/>
        </w:rPr>
        <w:t>deberá</w:t>
      </w:r>
      <w:r>
        <w:rPr>
          <w:color w:val="231F20"/>
          <w:spacing w:val="-7"/>
          <w:w w:val="95"/>
        </w:rPr>
        <w:t> </w:t>
      </w:r>
      <w:r>
        <w:rPr>
          <w:color w:val="231F20"/>
          <w:w w:val="95"/>
        </w:rPr>
        <w:t>resolverse dentro</w:t>
      </w:r>
      <w:r>
        <w:rPr>
          <w:color w:val="231F20"/>
          <w:spacing w:val="-8"/>
          <w:w w:val="95"/>
        </w:rPr>
        <w:t> </w:t>
      </w:r>
      <w:r>
        <w:rPr>
          <w:color w:val="231F20"/>
          <w:w w:val="95"/>
        </w:rPr>
        <w:t>de</w:t>
      </w:r>
      <w:r>
        <w:rPr>
          <w:color w:val="231F20"/>
          <w:spacing w:val="-8"/>
          <w:w w:val="95"/>
        </w:rPr>
        <w:t> </w:t>
      </w:r>
      <w:r>
        <w:rPr>
          <w:color w:val="231F20"/>
          <w:w w:val="95"/>
        </w:rPr>
        <w:t>los</w:t>
      </w:r>
      <w:r>
        <w:rPr>
          <w:color w:val="231F20"/>
          <w:spacing w:val="-8"/>
          <w:w w:val="95"/>
        </w:rPr>
        <w:t> </w:t>
      </w:r>
      <w:r>
        <w:rPr>
          <w:color w:val="231F20"/>
          <w:w w:val="95"/>
        </w:rPr>
        <w:t>cuatro</w:t>
      </w:r>
      <w:r>
        <w:rPr>
          <w:color w:val="231F20"/>
          <w:spacing w:val="-8"/>
          <w:w w:val="95"/>
        </w:rPr>
        <w:t> </w:t>
      </w:r>
      <w:r>
        <w:rPr>
          <w:color w:val="231F20"/>
          <w:w w:val="95"/>
        </w:rPr>
        <w:t>meses</w:t>
      </w:r>
      <w:r>
        <w:rPr>
          <w:color w:val="231F20"/>
          <w:spacing w:val="-8"/>
          <w:w w:val="95"/>
        </w:rPr>
        <w:t> </w:t>
      </w:r>
      <w:r>
        <w:rPr>
          <w:color w:val="231F20"/>
          <w:w w:val="95"/>
        </w:rPr>
        <w:t>siguientes</w:t>
      </w:r>
      <w:r>
        <w:rPr>
          <w:color w:val="231F20"/>
          <w:spacing w:val="-8"/>
          <w:w w:val="95"/>
        </w:rPr>
        <w:t> </w:t>
      </w:r>
      <w:r>
        <w:rPr>
          <w:color w:val="231F20"/>
          <w:w w:val="95"/>
        </w:rPr>
        <w:t>a</w:t>
      </w:r>
      <w:r>
        <w:rPr>
          <w:color w:val="231F20"/>
          <w:spacing w:val="-8"/>
          <w:w w:val="95"/>
        </w:rPr>
        <w:t> </w:t>
      </w:r>
      <w:r>
        <w:rPr>
          <w:color w:val="231F20"/>
          <w:w w:val="95"/>
        </w:rPr>
        <w:t>la</w:t>
      </w:r>
      <w:r>
        <w:rPr>
          <w:color w:val="231F20"/>
          <w:spacing w:val="-8"/>
          <w:w w:val="95"/>
        </w:rPr>
        <w:t> </w:t>
      </w:r>
      <w:r>
        <w:rPr>
          <w:color w:val="231F20"/>
          <w:w w:val="95"/>
        </w:rPr>
        <w:t>fecha</w:t>
      </w:r>
      <w:r>
        <w:rPr>
          <w:color w:val="231F20"/>
          <w:spacing w:val="-8"/>
          <w:w w:val="95"/>
        </w:rPr>
        <w:t> </w:t>
      </w:r>
      <w:r>
        <w:rPr>
          <w:color w:val="231F20"/>
          <w:w w:val="95"/>
        </w:rPr>
        <w:t>de</w:t>
      </w:r>
      <w:r>
        <w:rPr>
          <w:color w:val="231F20"/>
          <w:spacing w:val="-8"/>
          <w:w w:val="95"/>
        </w:rPr>
        <w:t> </w:t>
      </w:r>
      <w:r>
        <w:rPr>
          <w:color w:val="231F20"/>
          <w:w w:val="95"/>
        </w:rPr>
        <w:t>la</w:t>
      </w:r>
      <w:r>
        <w:rPr>
          <w:color w:val="231F20"/>
          <w:spacing w:val="-8"/>
          <w:w w:val="95"/>
        </w:rPr>
        <w:t> </w:t>
      </w:r>
      <w:r>
        <w:rPr>
          <w:color w:val="231F20"/>
          <w:w w:val="95"/>
        </w:rPr>
        <w:t>presentación</w:t>
      </w:r>
      <w:r>
        <w:rPr>
          <w:color w:val="231F20"/>
          <w:spacing w:val="-8"/>
          <w:w w:val="95"/>
        </w:rPr>
        <w:t> </w:t>
      </w:r>
      <w:r>
        <w:rPr>
          <w:color w:val="231F20"/>
          <w:w w:val="95"/>
        </w:rPr>
        <w:t>de</w:t>
      </w:r>
      <w:r>
        <w:rPr>
          <w:color w:val="231F20"/>
          <w:spacing w:val="-8"/>
          <w:w w:val="95"/>
        </w:rPr>
        <w:t> </w:t>
      </w:r>
      <w:r>
        <w:rPr>
          <w:color w:val="231F20"/>
          <w:w w:val="95"/>
        </w:rPr>
        <w:t>la</w:t>
      </w:r>
      <w:r>
        <w:rPr>
          <w:color w:val="231F20"/>
          <w:spacing w:val="-8"/>
          <w:w w:val="95"/>
        </w:rPr>
        <w:t> </w:t>
      </w:r>
      <w:r>
        <w:rPr>
          <w:color w:val="231F20"/>
          <w:w w:val="95"/>
        </w:rPr>
        <w:t>solicitud o</w:t>
      </w:r>
      <w:r>
        <w:rPr>
          <w:color w:val="231F20"/>
          <w:spacing w:val="-3"/>
          <w:w w:val="95"/>
        </w:rPr>
        <w:t> </w:t>
      </w:r>
      <w:r>
        <w:rPr>
          <w:color w:val="231F20"/>
          <w:w w:val="95"/>
        </w:rPr>
        <w:t>a</w:t>
      </w:r>
      <w:r>
        <w:rPr>
          <w:color w:val="231F20"/>
          <w:spacing w:val="-3"/>
          <w:w w:val="95"/>
        </w:rPr>
        <w:t> </w:t>
      </w:r>
      <w:r>
        <w:rPr>
          <w:color w:val="231F20"/>
          <w:w w:val="95"/>
        </w:rPr>
        <w:t>la</w:t>
      </w:r>
      <w:r>
        <w:rPr>
          <w:color w:val="231F20"/>
          <w:spacing w:val="-3"/>
          <w:w w:val="95"/>
        </w:rPr>
        <w:t> </w:t>
      </w:r>
      <w:r>
        <w:rPr>
          <w:color w:val="231F20"/>
          <w:w w:val="95"/>
        </w:rPr>
        <w:t>apertura</w:t>
      </w:r>
      <w:r>
        <w:rPr>
          <w:color w:val="231F20"/>
          <w:spacing w:val="-3"/>
          <w:w w:val="95"/>
        </w:rPr>
        <w:t> </w:t>
      </w:r>
      <w:r>
        <w:rPr>
          <w:color w:val="231F20"/>
          <w:w w:val="95"/>
        </w:rPr>
        <w:t>oficiosa</w:t>
      </w:r>
      <w:r>
        <w:rPr>
          <w:color w:val="231F20"/>
          <w:spacing w:val="-3"/>
          <w:w w:val="95"/>
        </w:rPr>
        <w:t> </w:t>
      </w:r>
      <w:r>
        <w:rPr>
          <w:color w:val="231F20"/>
          <w:w w:val="95"/>
        </w:rPr>
        <w:t>de</w:t>
      </w:r>
      <w:r>
        <w:rPr>
          <w:color w:val="231F20"/>
          <w:spacing w:val="-3"/>
          <w:w w:val="95"/>
        </w:rPr>
        <w:t> </w:t>
      </w:r>
      <w:r>
        <w:rPr>
          <w:color w:val="231F20"/>
          <w:w w:val="95"/>
        </w:rPr>
        <w:t>la</w:t>
      </w:r>
      <w:r>
        <w:rPr>
          <w:color w:val="231F20"/>
          <w:spacing w:val="-3"/>
          <w:w w:val="95"/>
        </w:rPr>
        <w:t> </w:t>
      </w:r>
      <w:r>
        <w:rPr>
          <w:color w:val="231F20"/>
          <w:w w:val="95"/>
        </w:rPr>
        <w:t>investigación,</w:t>
      </w:r>
      <w:r>
        <w:rPr>
          <w:color w:val="231F20"/>
          <w:spacing w:val="-3"/>
          <w:w w:val="95"/>
        </w:rPr>
        <w:t> </w:t>
      </w:r>
      <w:r>
        <w:rPr>
          <w:color w:val="231F20"/>
          <w:w w:val="95"/>
        </w:rPr>
        <w:t>y</w:t>
      </w:r>
      <w:r>
        <w:rPr>
          <w:color w:val="231F20"/>
          <w:spacing w:val="-3"/>
          <w:w w:val="95"/>
        </w:rPr>
        <w:t> </w:t>
      </w:r>
      <w:r>
        <w:rPr>
          <w:color w:val="231F20"/>
          <w:w w:val="95"/>
        </w:rPr>
        <w:t>el</w:t>
      </w:r>
      <w:r>
        <w:rPr>
          <w:color w:val="231F20"/>
          <w:spacing w:val="-3"/>
          <w:w w:val="95"/>
        </w:rPr>
        <w:t> </w:t>
      </w:r>
      <w:r>
        <w:rPr>
          <w:color w:val="231F20"/>
          <w:w w:val="95"/>
        </w:rPr>
        <w:t>recurso</w:t>
      </w:r>
      <w:r>
        <w:rPr>
          <w:color w:val="231F20"/>
          <w:spacing w:val="-3"/>
          <w:w w:val="95"/>
        </w:rPr>
        <w:t> </w:t>
      </w:r>
      <w:r>
        <w:rPr>
          <w:color w:val="231F20"/>
          <w:w w:val="95"/>
        </w:rPr>
        <w:t>de</w:t>
      </w:r>
      <w:r>
        <w:rPr>
          <w:color w:val="231F20"/>
          <w:spacing w:val="-3"/>
          <w:w w:val="95"/>
        </w:rPr>
        <w:t> </w:t>
      </w:r>
      <w:r>
        <w:rPr>
          <w:color w:val="231F20"/>
          <w:w w:val="95"/>
        </w:rPr>
        <w:t>reposición</w:t>
      </w:r>
      <w:r>
        <w:rPr>
          <w:color w:val="231F20"/>
          <w:spacing w:val="-3"/>
          <w:w w:val="95"/>
        </w:rPr>
        <w:t> </w:t>
      </w:r>
      <w:r>
        <w:rPr>
          <w:color w:val="231F20"/>
          <w:w w:val="95"/>
        </w:rPr>
        <w:t>que</w:t>
      </w:r>
      <w:r>
        <w:rPr>
          <w:color w:val="231F20"/>
          <w:spacing w:val="-3"/>
          <w:w w:val="95"/>
        </w:rPr>
        <w:t> </w:t>
      </w:r>
      <w:r>
        <w:rPr>
          <w:color w:val="231F20"/>
          <w:w w:val="95"/>
        </w:rPr>
        <w:t>contra </w:t>
      </w:r>
      <w:r>
        <w:rPr>
          <w:color w:val="231F20"/>
          <w:spacing w:val="-4"/>
        </w:rPr>
        <w:t>el</w:t>
      </w:r>
      <w:r>
        <w:rPr>
          <w:color w:val="231F20"/>
          <w:spacing w:val="-6"/>
        </w:rPr>
        <w:t> </w:t>
      </w:r>
      <w:r>
        <w:rPr>
          <w:color w:val="231F20"/>
          <w:spacing w:val="-4"/>
        </w:rPr>
        <w:t>fallo</w:t>
      </w:r>
      <w:r>
        <w:rPr>
          <w:color w:val="231F20"/>
          <w:spacing w:val="-6"/>
        </w:rPr>
        <w:t> </w:t>
      </w:r>
      <w:r>
        <w:rPr>
          <w:color w:val="231F20"/>
          <w:spacing w:val="-4"/>
        </w:rPr>
        <w:t>se</w:t>
      </w:r>
      <w:r>
        <w:rPr>
          <w:color w:val="231F20"/>
          <w:spacing w:val="-6"/>
        </w:rPr>
        <w:t> </w:t>
      </w:r>
      <w:r>
        <w:rPr>
          <w:color w:val="231F20"/>
          <w:spacing w:val="-4"/>
        </w:rPr>
        <w:t>presente</w:t>
      </w:r>
      <w:r>
        <w:rPr>
          <w:color w:val="231F20"/>
          <w:spacing w:val="-6"/>
        </w:rPr>
        <w:t> </w:t>
      </w:r>
      <w:r>
        <w:rPr>
          <w:color w:val="231F20"/>
          <w:spacing w:val="-4"/>
        </w:rPr>
        <w:t>deberá</w:t>
      </w:r>
      <w:r>
        <w:rPr>
          <w:color w:val="231F20"/>
          <w:spacing w:val="-6"/>
        </w:rPr>
        <w:t> </w:t>
      </w:r>
      <w:r>
        <w:rPr>
          <w:color w:val="231F20"/>
          <w:spacing w:val="-4"/>
        </w:rPr>
        <w:t>ser</w:t>
      </w:r>
      <w:r>
        <w:rPr>
          <w:color w:val="231F20"/>
          <w:spacing w:val="-6"/>
        </w:rPr>
        <w:t> </w:t>
      </w:r>
      <w:r>
        <w:rPr>
          <w:color w:val="231F20"/>
          <w:spacing w:val="-4"/>
        </w:rPr>
        <w:t>resuelto</w:t>
      </w:r>
      <w:r>
        <w:rPr>
          <w:color w:val="231F20"/>
          <w:spacing w:val="-6"/>
        </w:rPr>
        <w:t> </w:t>
      </w:r>
      <w:r>
        <w:rPr>
          <w:color w:val="231F20"/>
          <w:spacing w:val="-4"/>
        </w:rPr>
        <w:t>dentro</w:t>
      </w:r>
      <w:r>
        <w:rPr>
          <w:color w:val="231F20"/>
          <w:spacing w:val="-6"/>
        </w:rPr>
        <w:t> </w:t>
      </w:r>
      <w:r>
        <w:rPr>
          <w:color w:val="231F20"/>
          <w:spacing w:val="-4"/>
        </w:rPr>
        <w:t>de</w:t>
      </w:r>
      <w:r>
        <w:rPr>
          <w:color w:val="231F20"/>
          <w:spacing w:val="-6"/>
        </w:rPr>
        <w:t> </w:t>
      </w:r>
      <w:r>
        <w:rPr>
          <w:color w:val="231F20"/>
          <w:spacing w:val="-4"/>
        </w:rPr>
        <w:t>los</w:t>
      </w:r>
      <w:r>
        <w:rPr>
          <w:color w:val="231F20"/>
          <w:spacing w:val="-6"/>
        </w:rPr>
        <w:t> </w:t>
      </w:r>
      <w:r>
        <w:rPr>
          <w:color w:val="231F20"/>
          <w:spacing w:val="-4"/>
        </w:rPr>
        <w:t>diez</w:t>
      </w:r>
      <w:r>
        <w:rPr>
          <w:color w:val="231F20"/>
          <w:spacing w:val="-6"/>
        </w:rPr>
        <w:t> </w:t>
      </w:r>
      <w:r>
        <w:rPr>
          <w:color w:val="231F20"/>
          <w:spacing w:val="-4"/>
        </w:rPr>
        <w:t>días</w:t>
      </w:r>
      <w:r>
        <w:rPr>
          <w:color w:val="231F20"/>
          <w:spacing w:val="-6"/>
        </w:rPr>
        <w:t> </w:t>
      </w:r>
      <w:r>
        <w:rPr>
          <w:color w:val="231F20"/>
          <w:spacing w:val="-4"/>
        </w:rPr>
        <w:t>siguientes</w:t>
      </w:r>
      <w:r>
        <w:rPr>
          <w:color w:val="231F20"/>
          <w:spacing w:val="-6"/>
        </w:rPr>
        <w:t> </w:t>
      </w:r>
      <w:r>
        <w:rPr>
          <w:color w:val="231F20"/>
          <w:spacing w:val="-4"/>
        </w:rPr>
        <w:t>al</w:t>
      </w:r>
      <w:r>
        <w:rPr>
          <w:color w:val="231F20"/>
          <w:spacing w:val="-6"/>
        </w:rPr>
        <w:t> </w:t>
      </w:r>
      <w:r>
        <w:rPr>
          <w:color w:val="231F20"/>
          <w:spacing w:val="-4"/>
        </w:rPr>
        <w:t>ven- </w:t>
      </w:r>
      <w:r>
        <w:rPr>
          <w:color w:val="231F20"/>
        </w:rPr>
        <w:t>cimiento</w:t>
      </w:r>
      <w:r>
        <w:rPr>
          <w:color w:val="231F20"/>
          <w:spacing w:val="-11"/>
        </w:rPr>
        <w:t> </w:t>
      </w:r>
      <w:r>
        <w:rPr>
          <w:color w:val="231F20"/>
        </w:rPr>
        <w:t>del</w:t>
      </w:r>
      <w:r>
        <w:rPr>
          <w:color w:val="231F20"/>
          <w:spacing w:val="-11"/>
        </w:rPr>
        <w:t> </w:t>
      </w:r>
      <w:r>
        <w:rPr>
          <w:color w:val="231F20"/>
        </w:rPr>
        <w:t>término</w:t>
      </w:r>
      <w:r>
        <w:rPr>
          <w:color w:val="231F20"/>
          <w:spacing w:val="-11"/>
        </w:rPr>
        <w:t> </w:t>
      </w:r>
      <w:r>
        <w:rPr>
          <w:color w:val="231F20"/>
        </w:rPr>
        <w:t>para</w:t>
      </w:r>
      <w:r>
        <w:rPr>
          <w:color w:val="231F20"/>
          <w:spacing w:val="-11"/>
        </w:rPr>
        <w:t> </w:t>
      </w:r>
      <w:r>
        <w:rPr>
          <w:color w:val="231F20"/>
        </w:rPr>
        <w:t>interponerlo.</w:t>
      </w:r>
      <w:r>
        <w:rPr>
          <w:color w:val="231F20"/>
          <w:spacing w:val="-11"/>
        </w:rPr>
        <w:t> </w:t>
      </w:r>
      <w:r>
        <w:rPr>
          <w:color w:val="231F20"/>
        </w:rPr>
        <w:t>vencido</w:t>
      </w:r>
      <w:r>
        <w:rPr>
          <w:color w:val="231F20"/>
          <w:spacing w:val="-11"/>
        </w:rPr>
        <w:t> </w:t>
      </w:r>
      <w:r>
        <w:rPr>
          <w:color w:val="231F20"/>
        </w:rPr>
        <w:t>el</w:t>
      </w:r>
      <w:r>
        <w:rPr>
          <w:color w:val="231F20"/>
          <w:spacing w:val="-11"/>
        </w:rPr>
        <w:t> </w:t>
      </w:r>
      <w:r>
        <w:rPr>
          <w:color w:val="231F20"/>
        </w:rPr>
        <w:t>término</w:t>
      </w:r>
      <w:r>
        <w:rPr>
          <w:color w:val="231F20"/>
          <w:spacing w:val="-11"/>
        </w:rPr>
        <w:t> </w:t>
      </w:r>
      <w:r>
        <w:rPr>
          <w:color w:val="231F20"/>
        </w:rPr>
        <w:t>para</w:t>
      </w:r>
      <w:r>
        <w:rPr>
          <w:color w:val="231F20"/>
          <w:spacing w:val="-11"/>
        </w:rPr>
        <w:t> </w:t>
      </w:r>
      <w:r>
        <w:rPr>
          <w:color w:val="231F20"/>
        </w:rPr>
        <w:t>fallar</w:t>
      </w:r>
      <w:r>
        <w:rPr>
          <w:color w:val="231F20"/>
          <w:spacing w:val="-11"/>
        </w:rPr>
        <w:t> </w:t>
      </w:r>
      <w:r>
        <w:rPr>
          <w:color w:val="231F20"/>
        </w:rPr>
        <w:t>o</w:t>
      </w:r>
      <w:r>
        <w:rPr>
          <w:color w:val="231F20"/>
          <w:spacing w:val="-11"/>
        </w:rPr>
        <w:t> </w:t>
      </w:r>
      <w:r>
        <w:rPr>
          <w:color w:val="231F20"/>
        </w:rPr>
        <w:t>para </w:t>
      </w:r>
      <w:r>
        <w:rPr>
          <w:color w:val="231F20"/>
          <w:spacing w:val="-2"/>
          <w:w w:val="95"/>
        </w:rPr>
        <w:t>resolver el recurso de reposición sin haberse emitido la decisión correspondiente, </w:t>
      </w:r>
      <w:r>
        <w:rPr>
          <w:color w:val="231F20"/>
        </w:rPr>
        <w:t>la</w:t>
      </w:r>
      <w:r>
        <w:rPr>
          <w:color w:val="231F20"/>
          <w:spacing w:val="-16"/>
        </w:rPr>
        <w:t> </w:t>
      </w:r>
      <w:r>
        <w:rPr>
          <w:color w:val="231F20"/>
        </w:rPr>
        <w:t>autoridad</w:t>
      </w:r>
      <w:r>
        <w:rPr>
          <w:color w:val="231F20"/>
          <w:spacing w:val="-14"/>
        </w:rPr>
        <w:t> </w:t>
      </w:r>
      <w:r>
        <w:rPr>
          <w:color w:val="231F20"/>
        </w:rPr>
        <w:t>administrativa</w:t>
      </w:r>
      <w:r>
        <w:rPr>
          <w:color w:val="231F20"/>
          <w:spacing w:val="-14"/>
        </w:rPr>
        <w:t> </w:t>
      </w:r>
      <w:r>
        <w:rPr>
          <w:color w:val="231F20"/>
        </w:rPr>
        <w:t>perderá</w:t>
      </w:r>
      <w:r>
        <w:rPr>
          <w:color w:val="231F20"/>
          <w:spacing w:val="-13"/>
        </w:rPr>
        <w:t> </w:t>
      </w:r>
      <w:r>
        <w:rPr>
          <w:color w:val="231F20"/>
        </w:rPr>
        <w:t>competencia</w:t>
      </w:r>
      <w:r>
        <w:rPr>
          <w:color w:val="231F20"/>
          <w:spacing w:val="-14"/>
        </w:rPr>
        <w:t> </w:t>
      </w:r>
      <w:r>
        <w:rPr>
          <w:color w:val="231F20"/>
        </w:rPr>
        <w:t>para</w:t>
      </w:r>
      <w:r>
        <w:rPr>
          <w:color w:val="231F20"/>
          <w:spacing w:val="-14"/>
        </w:rPr>
        <w:t> </w:t>
      </w:r>
      <w:r>
        <w:rPr>
          <w:color w:val="231F20"/>
        </w:rPr>
        <w:t>seguir</w:t>
      </w:r>
      <w:r>
        <w:rPr>
          <w:color w:val="231F20"/>
          <w:spacing w:val="-14"/>
        </w:rPr>
        <w:t> </w:t>
      </w:r>
      <w:r>
        <w:rPr>
          <w:color w:val="231F20"/>
        </w:rPr>
        <w:t>conociendo</w:t>
      </w:r>
      <w:r>
        <w:rPr>
          <w:color w:val="231F20"/>
          <w:spacing w:val="-13"/>
        </w:rPr>
        <w:t> </w:t>
      </w:r>
      <w:r>
        <w:rPr>
          <w:color w:val="231F20"/>
        </w:rPr>
        <w:t>del </w:t>
      </w:r>
      <w:r>
        <w:rPr>
          <w:color w:val="231F20"/>
          <w:spacing w:val="-2"/>
        </w:rPr>
        <w:t>asunto</w:t>
      </w:r>
      <w:r>
        <w:rPr>
          <w:color w:val="231F20"/>
          <w:spacing w:val="-14"/>
        </w:rPr>
        <w:t> </w:t>
      </w:r>
      <w:r>
        <w:rPr>
          <w:color w:val="231F20"/>
          <w:spacing w:val="-2"/>
        </w:rPr>
        <w:t>y</w:t>
      </w:r>
      <w:r>
        <w:rPr>
          <w:color w:val="231F20"/>
          <w:spacing w:val="-12"/>
        </w:rPr>
        <w:t> </w:t>
      </w:r>
      <w:r>
        <w:rPr>
          <w:color w:val="231F20"/>
          <w:spacing w:val="-2"/>
        </w:rPr>
        <w:t>remitirá</w:t>
      </w:r>
      <w:r>
        <w:rPr>
          <w:color w:val="231F20"/>
          <w:spacing w:val="-12"/>
        </w:rPr>
        <w:t> </w:t>
      </w:r>
      <w:r>
        <w:rPr>
          <w:color w:val="231F20"/>
          <w:spacing w:val="-2"/>
        </w:rPr>
        <w:t>inmediatamente</w:t>
      </w:r>
      <w:r>
        <w:rPr>
          <w:color w:val="231F20"/>
          <w:spacing w:val="-11"/>
        </w:rPr>
        <w:t> </w:t>
      </w:r>
      <w:r>
        <w:rPr>
          <w:color w:val="231F20"/>
          <w:spacing w:val="-2"/>
        </w:rPr>
        <w:t>el</w:t>
      </w:r>
      <w:r>
        <w:rPr>
          <w:color w:val="231F20"/>
          <w:spacing w:val="-12"/>
        </w:rPr>
        <w:t> </w:t>
      </w:r>
      <w:r>
        <w:rPr>
          <w:color w:val="231F20"/>
          <w:spacing w:val="-2"/>
        </w:rPr>
        <w:t>expediente</w:t>
      </w:r>
      <w:r>
        <w:rPr>
          <w:color w:val="231F20"/>
          <w:spacing w:val="-12"/>
        </w:rPr>
        <w:t> </w:t>
      </w:r>
      <w:r>
        <w:rPr>
          <w:color w:val="231F20"/>
          <w:spacing w:val="-2"/>
        </w:rPr>
        <w:t>al</w:t>
      </w:r>
      <w:r>
        <w:rPr>
          <w:color w:val="231F20"/>
          <w:spacing w:val="-12"/>
        </w:rPr>
        <w:t> </w:t>
      </w:r>
      <w:r>
        <w:rPr>
          <w:color w:val="231F20"/>
          <w:spacing w:val="-2"/>
        </w:rPr>
        <w:t>juez</w:t>
      </w:r>
      <w:r>
        <w:rPr>
          <w:color w:val="231F20"/>
          <w:spacing w:val="-11"/>
        </w:rPr>
        <w:t> </w:t>
      </w:r>
      <w:r>
        <w:rPr>
          <w:color w:val="231F20"/>
          <w:spacing w:val="-2"/>
        </w:rPr>
        <w:t>de</w:t>
      </w:r>
      <w:r>
        <w:rPr>
          <w:color w:val="231F20"/>
          <w:spacing w:val="-12"/>
        </w:rPr>
        <w:t> </w:t>
      </w:r>
      <w:r>
        <w:rPr>
          <w:color w:val="231F20"/>
          <w:spacing w:val="-2"/>
        </w:rPr>
        <w:t>familia</w:t>
      </w:r>
      <w:r>
        <w:rPr>
          <w:color w:val="231F20"/>
          <w:spacing w:val="-12"/>
        </w:rPr>
        <w:t> </w:t>
      </w:r>
      <w:r>
        <w:rPr>
          <w:color w:val="231F20"/>
          <w:spacing w:val="-2"/>
        </w:rPr>
        <w:t>para</w:t>
      </w:r>
      <w:r>
        <w:rPr>
          <w:color w:val="231F20"/>
          <w:spacing w:val="-12"/>
        </w:rPr>
        <w:t> </w:t>
      </w:r>
      <w:r>
        <w:rPr>
          <w:color w:val="231F20"/>
          <w:spacing w:val="-2"/>
        </w:rPr>
        <w:t>que,</w:t>
      </w:r>
      <w:r>
        <w:rPr>
          <w:color w:val="231F20"/>
          <w:spacing w:val="-11"/>
        </w:rPr>
        <w:t> </w:t>
      </w:r>
      <w:r>
        <w:rPr>
          <w:color w:val="231F20"/>
          <w:spacing w:val="-2"/>
        </w:rPr>
        <w:t>de </w:t>
      </w:r>
      <w:r>
        <w:rPr>
          <w:color w:val="231F20"/>
        </w:rPr>
        <w:t>oficio,</w:t>
      </w:r>
      <w:r>
        <w:rPr>
          <w:color w:val="231F20"/>
          <w:spacing w:val="-5"/>
        </w:rPr>
        <w:t> </w:t>
      </w:r>
      <w:r>
        <w:rPr>
          <w:color w:val="231F20"/>
        </w:rPr>
        <w:t>adelante</w:t>
      </w:r>
      <w:r>
        <w:rPr>
          <w:color w:val="231F20"/>
          <w:spacing w:val="-5"/>
        </w:rPr>
        <w:t> </w:t>
      </w:r>
      <w:r>
        <w:rPr>
          <w:color w:val="231F20"/>
        </w:rPr>
        <w:t>la</w:t>
      </w:r>
      <w:r>
        <w:rPr>
          <w:color w:val="231F20"/>
          <w:spacing w:val="-5"/>
        </w:rPr>
        <w:t> </w:t>
      </w:r>
      <w:r>
        <w:rPr>
          <w:color w:val="231F20"/>
        </w:rPr>
        <w:t>actuación</w:t>
      </w:r>
      <w:r>
        <w:rPr>
          <w:color w:val="231F20"/>
          <w:spacing w:val="-5"/>
        </w:rPr>
        <w:t> </w:t>
      </w:r>
      <w:r>
        <w:rPr>
          <w:color w:val="231F20"/>
        </w:rPr>
        <w:t>o</w:t>
      </w:r>
      <w:r>
        <w:rPr>
          <w:color w:val="231F20"/>
          <w:spacing w:val="-5"/>
        </w:rPr>
        <w:t> </w:t>
      </w:r>
      <w:r>
        <w:rPr>
          <w:color w:val="231F20"/>
        </w:rPr>
        <w:t>el</w:t>
      </w:r>
      <w:r>
        <w:rPr>
          <w:color w:val="231F20"/>
          <w:spacing w:val="-5"/>
        </w:rPr>
        <w:t> </w:t>
      </w:r>
      <w:r>
        <w:rPr>
          <w:color w:val="231F20"/>
        </w:rPr>
        <w:t>proceso</w:t>
      </w:r>
      <w:r>
        <w:rPr>
          <w:color w:val="231F20"/>
          <w:spacing w:val="-5"/>
        </w:rPr>
        <w:t> </w:t>
      </w:r>
      <w:r>
        <w:rPr>
          <w:color w:val="231F20"/>
        </w:rPr>
        <w:t>respectivo.</w:t>
      </w:r>
      <w:r>
        <w:rPr>
          <w:color w:val="231F20"/>
          <w:spacing w:val="-5"/>
        </w:rPr>
        <w:t> </w:t>
      </w:r>
      <w:r>
        <w:rPr>
          <w:color w:val="231F20"/>
        </w:rPr>
        <w:t>Cuando</w:t>
      </w:r>
      <w:r>
        <w:rPr>
          <w:color w:val="231F20"/>
          <w:spacing w:val="-5"/>
        </w:rPr>
        <w:t> </w:t>
      </w:r>
      <w:r>
        <w:rPr>
          <w:color w:val="231F20"/>
        </w:rPr>
        <w:t>el</w:t>
      </w:r>
      <w:r>
        <w:rPr>
          <w:color w:val="231F20"/>
          <w:spacing w:val="-5"/>
        </w:rPr>
        <w:t> </w:t>
      </w:r>
      <w:r>
        <w:rPr>
          <w:color w:val="231F20"/>
        </w:rPr>
        <w:t>juez</w:t>
      </w:r>
      <w:r>
        <w:rPr>
          <w:color w:val="231F20"/>
          <w:spacing w:val="-5"/>
        </w:rPr>
        <w:t> </w:t>
      </w:r>
      <w:r>
        <w:rPr>
          <w:color w:val="231F20"/>
        </w:rPr>
        <w:t>reciba</w:t>
      </w:r>
      <w:r>
        <w:rPr>
          <w:color w:val="231F20"/>
          <w:spacing w:val="-5"/>
        </w:rPr>
        <w:t> </w:t>
      </w:r>
      <w:r>
        <w:rPr>
          <w:color w:val="231F20"/>
        </w:rPr>
        <w:t>el </w:t>
      </w:r>
      <w:r>
        <w:rPr>
          <w:color w:val="231F20"/>
          <w:spacing w:val="-4"/>
        </w:rPr>
        <w:t>expediente</w:t>
      </w:r>
      <w:r>
        <w:rPr>
          <w:color w:val="231F20"/>
          <w:spacing w:val="-5"/>
        </w:rPr>
        <w:t> </w:t>
      </w:r>
      <w:r>
        <w:rPr>
          <w:color w:val="231F20"/>
          <w:spacing w:val="-4"/>
        </w:rPr>
        <w:t>deberá</w:t>
      </w:r>
      <w:r>
        <w:rPr>
          <w:color w:val="231F20"/>
          <w:spacing w:val="-5"/>
        </w:rPr>
        <w:t> </w:t>
      </w:r>
      <w:r>
        <w:rPr>
          <w:color w:val="231F20"/>
          <w:spacing w:val="-4"/>
        </w:rPr>
        <w:t>informarlo</w:t>
      </w:r>
      <w:r>
        <w:rPr>
          <w:color w:val="231F20"/>
          <w:spacing w:val="-5"/>
        </w:rPr>
        <w:t> </w:t>
      </w:r>
      <w:r>
        <w:rPr>
          <w:color w:val="231F20"/>
          <w:spacing w:val="-4"/>
        </w:rPr>
        <w:t>a</w:t>
      </w:r>
      <w:r>
        <w:rPr>
          <w:color w:val="231F20"/>
          <w:spacing w:val="-5"/>
        </w:rPr>
        <w:t> </w:t>
      </w:r>
      <w:r>
        <w:rPr>
          <w:color w:val="231F20"/>
          <w:spacing w:val="-4"/>
        </w:rPr>
        <w:t>la</w:t>
      </w:r>
      <w:r>
        <w:rPr>
          <w:color w:val="231F20"/>
          <w:spacing w:val="-5"/>
        </w:rPr>
        <w:t> </w:t>
      </w:r>
      <w:r>
        <w:rPr>
          <w:color w:val="231F20"/>
          <w:spacing w:val="-4"/>
        </w:rPr>
        <w:t>Procuraduría</w:t>
      </w:r>
      <w:r>
        <w:rPr>
          <w:color w:val="231F20"/>
          <w:spacing w:val="-5"/>
        </w:rPr>
        <w:t> </w:t>
      </w:r>
      <w:r>
        <w:rPr>
          <w:color w:val="231F20"/>
          <w:spacing w:val="-4"/>
        </w:rPr>
        <w:t>General</w:t>
      </w:r>
      <w:r>
        <w:rPr>
          <w:color w:val="231F20"/>
          <w:spacing w:val="-5"/>
        </w:rPr>
        <w:t> </w:t>
      </w:r>
      <w:r>
        <w:rPr>
          <w:color w:val="231F20"/>
          <w:spacing w:val="-4"/>
        </w:rPr>
        <w:t>de</w:t>
      </w:r>
      <w:r>
        <w:rPr>
          <w:color w:val="231F20"/>
          <w:spacing w:val="-5"/>
        </w:rPr>
        <w:t> </w:t>
      </w:r>
      <w:r>
        <w:rPr>
          <w:color w:val="231F20"/>
          <w:spacing w:val="-4"/>
        </w:rPr>
        <w:t>la</w:t>
      </w:r>
      <w:r>
        <w:rPr>
          <w:color w:val="231F20"/>
          <w:spacing w:val="-5"/>
        </w:rPr>
        <w:t> </w:t>
      </w:r>
      <w:r>
        <w:rPr>
          <w:color w:val="231F20"/>
          <w:spacing w:val="-4"/>
        </w:rPr>
        <w:t>Nación</w:t>
      </w:r>
      <w:r>
        <w:rPr>
          <w:color w:val="231F20"/>
          <w:spacing w:val="-5"/>
        </w:rPr>
        <w:t> </w:t>
      </w:r>
      <w:r>
        <w:rPr>
          <w:color w:val="231F20"/>
          <w:spacing w:val="-4"/>
        </w:rPr>
        <w:t>para</w:t>
      </w:r>
      <w:r>
        <w:rPr>
          <w:color w:val="231F20"/>
          <w:spacing w:val="-5"/>
        </w:rPr>
        <w:t> </w:t>
      </w:r>
      <w:r>
        <w:rPr>
          <w:color w:val="231F20"/>
          <w:spacing w:val="-4"/>
        </w:rPr>
        <w:t>que </w:t>
      </w:r>
      <w:r>
        <w:rPr>
          <w:color w:val="231F20"/>
        </w:rPr>
        <w:t>se</w:t>
      </w:r>
      <w:r>
        <w:rPr>
          <w:color w:val="231F20"/>
          <w:spacing w:val="-5"/>
        </w:rPr>
        <w:t> </w:t>
      </w:r>
      <w:r>
        <w:rPr>
          <w:color w:val="231F20"/>
        </w:rPr>
        <w:t>promueva</w:t>
      </w:r>
      <w:r>
        <w:rPr>
          <w:color w:val="231F20"/>
          <w:spacing w:val="-5"/>
        </w:rPr>
        <w:t> </w:t>
      </w:r>
      <w:r>
        <w:rPr>
          <w:color w:val="231F20"/>
        </w:rPr>
        <w:t>la</w:t>
      </w:r>
      <w:r>
        <w:rPr>
          <w:color w:val="231F20"/>
          <w:spacing w:val="-5"/>
        </w:rPr>
        <w:t> </w:t>
      </w:r>
      <w:r>
        <w:rPr>
          <w:color w:val="231F20"/>
        </w:rPr>
        <w:t>investigación</w:t>
      </w:r>
      <w:r>
        <w:rPr>
          <w:color w:val="231F20"/>
          <w:spacing w:val="-5"/>
        </w:rPr>
        <w:t> </w:t>
      </w:r>
      <w:r>
        <w:rPr>
          <w:color w:val="231F20"/>
        </w:rPr>
        <w:t>disciplinaria</w:t>
      </w:r>
      <w:r>
        <w:rPr>
          <w:color w:val="231F20"/>
          <w:spacing w:val="-5"/>
        </w:rPr>
        <w:t> </w:t>
      </w:r>
      <w:r>
        <w:rPr>
          <w:color w:val="231F20"/>
        </w:rPr>
        <w:t>a</w:t>
      </w:r>
      <w:r>
        <w:rPr>
          <w:color w:val="231F20"/>
          <w:spacing w:val="-5"/>
        </w:rPr>
        <w:t> </w:t>
      </w:r>
      <w:r>
        <w:rPr>
          <w:color w:val="231F20"/>
        </w:rPr>
        <w:t>que</w:t>
      </w:r>
      <w:r>
        <w:rPr>
          <w:color w:val="231F20"/>
          <w:spacing w:val="-5"/>
        </w:rPr>
        <w:t> </w:t>
      </w:r>
      <w:r>
        <w:rPr>
          <w:color w:val="231F20"/>
        </w:rPr>
        <w:t>haya</w:t>
      </w:r>
      <w:r>
        <w:rPr>
          <w:color w:val="231F20"/>
          <w:spacing w:val="-5"/>
        </w:rPr>
        <w:t> </w:t>
      </w:r>
      <w:r>
        <w:rPr>
          <w:color w:val="231F20"/>
        </w:rPr>
        <w:t>lugar.</w:t>
      </w:r>
    </w:p>
    <w:p>
      <w:pPr>
        <w:pStyle w:val="BodyText"/>
        <w:spacing w:line="211" w:lineRule="auto" w:before="135"/>
        <w:ind w:right="109" w:firstLine="283"/>
      </w:pPr>
      <w:r>
        <w:rPr>
          <w:color w:val="231F20"/>
        </w:rPr>
        <w:t>Excepcionalmente</w:t>
      </w:r>
      <w:r>
        <w:rPr>
          <w:color w:val="231F20"/>
          <w:spacing w:val="-5"/>
        </w:rPr>
        <w:t> </w:t>
      </w:r>
      <w:r>
        <w:rPr>
          <w:color w:val="231F20"/>
        </w:rPr>
        <w:t>y</w:t>
      </w:r>
      <w:r>
        <w:rPr>
          <w:color w:val="231F20"/>
          <w:spacing w:val="-5"/>
        </w:rPr>
        <w:t> </w:t>
      </w:r>
      <w:r>
        <w:rPr>
          <w:color w:val="231F20"/>
        </w:rPr>
        <w:t>por</w:t>
      </w:r>
      <w:r>
        <w:rPr>
          <w:color w:val="231F20"/>
          <w:spacing w:val="40"/>
        </w:rPr>
        <w:t> </w:t>
      </w:r>
      <w:r>
        <w:rPr>
          <w:color w:val="231F20"/>
        </w:rPr>
        <w:t>solicitud</w:t>
      </w:r>
      <w:r>
        <w:rPr>
          <w:color w:val="231F20"/>
          <w:spacing w:val="-5"/>
        </w:rPr>
        <w:t> </w:t>
      </w:r>
      <w:r>
        <w:rPr>
          <w:color w:val="231F20"/>
        </w:rPr>
        <w:t>razonada</w:t>
      </w:r>
      <w:r>
        <w:rPr>
          <w:color w:val="231F20"/>
          <w:spacing w:val="-5"/>
        </w:rPr>
        <w:t> </w:t>
      </w:r>
      <w:r>
        <w:rPr>
          <w:color w:val="231F20"/>
        </w:rPr>
        <w:t>del</w:t>
      </w:r>
      <w:r>
        <w:rPr>
          <w:color w:val="231F20"/>
          <w:spacing w:val="-5"/>
        </w:rPr>
        <w:t> </w:t>
      </w:r>
      <w:r>
        <w:rPr>
          <w:color w:val="231F20"/>
        </w:rPr>
        <w:t>defensor,</w:t>
      </w:r>
      <w:r>
        <w:rPr>
          <w:color w:val="231F20"/>
          <w:spacing w:val="-5"/>
        </w:rPr>
        <w:t> </w:t>
      </w:r>
      <w:r>
        <w:rPr>
          <w:color w:val="231F20"/>
        </w:rPr>
        <w:t>el</w:t>
      </w:r>
      <w:r>
        <w:rPr>
          <w:color w:val="231F20"/>
          <w:spacing w:val="-5"/>
        </w:rPr>
        <w:t> </w:t>
      </w:r>
      <w:r>
        <w:rPr>
          <w:color w:val="231F20"/>
        </w:rPr>
        <w:t>comisario</w:t>
      </w:r>
      <w:r>
        <w:rPr>
          <w:color w:val="231F20"/>
          <w:spacing w:val="-5"/>
        </w:rPr>
        <w:t> </w:t>
      </w:r>
      <w:r>
        <w:rPr>
          <w:color w:val="231F20"/>
        </w:rPr>
        <w:t>de </w:t>
      </w:r>
      <w:r>
        <w:rPr>
          <w:color w:val="231F20"/>
          <w:w w:val="95"/>
        </w:rPr>
        <w:t>familia o, en su caso, el inspector de policía, el director regional podrá ampliar </w:t>
      </w:r>
      <w:r>
        <w:rPr>
          <w:color w:val="231F20"/>
        </w:rPr>
        <w:t>el término para fallar la actuación administrativa hasta por dos meses más, contados</w:t>
      </w:r>
      <w:r>
        <w:rPr>
          <w:color w:val="231F20"/>
          <w:spacing w:val="-12"/>
        </w:rPr>
        <w:t> </w:t>
      </w:r>
      <w:r>
        <w:rPr>
          <w:color w:val="231F20"/>
        </w:rPr>
        <w:t>a</w:t>
      </w:r>
      <w:r>
        <w:rPr>
          <w:color w:val="231F20"/>
          <w:spacing w:val="-13"/>
        </w:rPr>
        <w:t> </w:t>
      </w:r>
      <w:r>
        <w:rPr>
          <w:color w:val="231F20"/>
        </w:rPr>
        <w:t>partir</w:t>
      </w:r>
      <w:r>
        <w:rPr>
          <w:color w:val="231F20"/>
          <w:spacing w:val="-13"/>
        </w:rPr>
        <w:t> </w:t>
      </w:r>
      <w:r>
        <w:rPr>
          <w:color w:val="231F20"/>
        </w:rPr>
        <w:t>del</w:t>
      </w:r>
      <w:r>
        <w:rPr>
          <w:color w:val="231F20"/>
          <w:spacing w:val="-12"/>
        </w:rPr>
        <w:t> </w:t>
      </w:r>
      <w:r>
        <w:rPr>
          <w:color w:val="231F20"/>
        </w:rPr>
        <w:t>vencimiento</w:t>
      </w:r>
      <w:r>
        <w:rPr>
          <w:color w:val="231F20"/>
          <w:spacing w:val="-13"/>
        </w:rPr>
        <w:t> </w:t>
      </w:r>
      <w:r>
        <w:rPr>
          <w:color w:val="231F20"/>
        </w:rPr>
        <w:t>de</w:t>
      </w:r>
      <w:r>
        <w:rPr>
          <w:color w:val="231F20"/>
          <w:spacing w:val="-12"/>
        </w:rPr>
        <w:t> </w:t>
      </w:r>
      <w:r>
        <w:rPr>
          <w:color w:val="231F20"/>
        </w:rPr>
        <w:t>los</w:t>
      </w:r>
      <w:r>
        <w:rPr>
          <w:color w:val="231F20"/>
          <w:spacing w:val="-13"/>
        </w:rPr>
        <w:t> </w:t>
      </w:r>
      <w:r>
        <w:rPr>
          <w:color w:val="231F20"/>
        </w:rPr>
        <w:t>cuatro</w:t>
      </w:r>
      <w:r>
        <w:rPr>
          <w:color w:val="231F20"/>
          <w:spacing w:val="-12"/>
        </w:rPr>
        <w:t> </w:t>
      </w:r>
      <w:r>
        <w:rPr>
          <w:color w:val="231F20"/>
        </w:rPr>
        <w:t>meses</w:t>
      </w:r>
      <w:r>
        <w:rPr>
          <w:color w:val="231F20"/>
          <w:spacing w:val="-13"/>
        </w:rPr>
        <w:t> </w:t>
      </w:r>
      <w:r>
        <w:rPr>
          <w:color w:val="231F20"/>
        </w:rPr>
        <w:t>iniciales,</w:t>
      </w:r>
      <w:r>
        <w:rPr>
          <w:color w:val="231F20"/>
          <w:spacing w:val="-13"/>
        </w:rPr>
        <w:t> </w:t>
      </w:r>
      <w:r>
        <w:rPr>
          <w:color w:val="231F20"/>
        </w:rPr>
        <w:t>sin</w:t>
      </w:r>
      <w:r>
        <w:rPr>
          <w:color w:val="231F20"/>
          <w:spacing w:val="-12"/>
        </w:rPr>
        <w:t> </w:t>
      </w:r>
      <w:r>
        <w:rPr>
          <w:color w:val="231F20"/>
        </w:rPr>
        <w:t>que</w:t>
      </w:r>
      <w:r>
        <w:rPr>
          <w:color w:val="231F20"/>
          <w:spacing w:val="-13"/>
        </w:rPr>
        <w:t> </w:t>
      </w:r>
      <w:r>
        <w:rPr>
          <w:color w:val="231F20"/>
        </w:rPr>
        <w:t>exista en ningún caso nueva prórroga.</w:t>
      </w:r>
    </w:p>
    <w:p>
      <w:pPr>
        <w:pStyle w:val="BodyText"/>
        <w:spacing w:line="211" w:lineRule="auto" w:before="141"/>
        <w:ind w:right="112" w:firstLine="283"/>
      </w:pPr>
      <w:r>
        <w:rPr>
          <w:b/>
          <w:color w:val="231F20"/>
          <w:spacing w:val="-2"/>
        </w:rPr>
        <w:t>ARTíCULO</w:t>
      </w:r>
      <w:r>
        <w:rPr>
          <w:b/>
          <w:color w:val="231F20"/>
          <w:spacing w:val="-9"/>
        </w:rPr>
        <w:t> </w:t>
      </w:r>
      <w:r>
        <w:rPr>
          <w:b/>
          <w:color w:val="231F20"/>
          <w:spacing w:val="-2"/>
        </w:rPr>
        <w:t>101.</w:t>
      </w:r>
      <w:r>
        <w:rPr>
          <w:b/>
          <w:color w:val="231F20"/>
          <w:spacing w:val="-9"/>
        </w:rPr>
        <w:t> </w:t>
      </w:r>
      <w:r>
        <w:rPr>
          <w:b/>
          <w:color w:val="231F20"/>
          <w:spacing w:val="-2"/>
        </w:rPr>
        <w:t>CONTENIDO</w:t>
      </w:r>
      <w:r>
        <w:rPr>
          <w:b/>
          <w:color w:val="231F20"/>
          <w:spacing w:val="-9"/>
        </w:rPr>
        <w:t> </w:t>
      </w:r>
      <w:r>
        <w:rPr>
          <w:b/>
          <w:color w:val="231F20"/>
          <w:spacing w:val="-2"/>
        </w:rPr>
        <w:t>DEL</w:t>
      </w:r>
      <w:r>
        <w:rPr>
          <w:b/>
          <w:color w:val="231F20"/>
          <w:spacing w:val="-9"/>
        </w:rPr>
        <w:t> </w:t>
      </w:r>
      <w:r>
        <w:rPr>
          <w:b/>
          <w:color w:val="231F20"/>
          <w:spacing w:val="-2"/>
        </w:rPr>
        <w:t>FALLO.</w:t>
      </w:r>
      <w:r>
        <w:rPr>
          <w:b/>
          <w:color w:val="231F20"/>
          <w:spacing w:val="-9"/>
        </w:rPr>
        <w:t> </w:t>
      </w:r>
      <w:r>
        <w:rPr>
          <w:color w:val="231F20"/>
          <w:spacing w:val="-2"/>
        </w:rPr>
        <w:t>La</w:t>
      </w:r>
      <w:r>
        <w:rPr>
          <w:color w:val="231F20"/>
          <w:spacing w:val="-9"/>
        </w:rPr>
        <w:t> </w:t>
      </w:r>
      <w:r>
        <w:rPr>
          <w:color w:val="231F20"/>
          <w:spacing w:val="-2"/>
        </w:rPr>
        <w:t>resolución</w:t>
      </w:r>
      <w:r>
        <w:rPr>
          <w:color w:val="231F20"/>
          <w:spacing w:val="-9"/>
        </w:rPr>
        <w:t> </w:t>
      </w:r>
      <w:r>
        <w:rPr>
          <w:color w:val="231F20"/>
          <w:spacing w:val="-2"/>
        </w:rPr>
        <w:t>deberá</w:t>
      </w:r>
      <w:r>
        <w:rPr>
          <w:color w:val="231F20"/>
          <w:spacing w:val="-9"/>
        </w:rPr>
        <w:t> </w:t>
      </w:r>
      <w:r>
        <w:rPr>
          <w:color w:val="231F20"/>
          <w:spacing w:val="-2"/>
        </w:rPr>
        <w:t>conte- </w:t>
      </w:r>
      <w:r>
        <w:rPr>
          <w:color w:val="231F20"/>
          <w:w w:val="95"/>
        </w:rPr>
        <w:t>ner una síntesis de los hechos en que se funda, el examen crítico de las pruebas </w:t>
      </w:r>
      <w:r>
        <w:rPr>
          <w:color w:val="231F20"/>
        </w:rPr>
        <w:t>y los fundamentos jurídicos de la decisión.</w:t>
      </w:r>
    </w:p>
    <w:p>
      <w:pPr>
        <w:pStyle w:val="BodyText"/>
        <w:spacing w:line="211" w:lineRule="auto" w:before="145"/>
        <w:ind w:right="109" w:firstLine="283"/>
      </w:pPr>
      <w:r>
        <w:rPr>
          <w:color w:val="231F20"/>
        </w:rPr>
        <w:t>Cuando contenga una medida de restablecimiento deberá señalarla con- cretamente, explicar su justificación e indicar su forma de cumplimiento, la </w:t>
      </w:r>
      <w:r>
        <w:rPr>
          <w:color w:val="231F20"/>
          <w:w w:val="95"/>
        </w:rPr>
        <w:t>periodicidad de su evaluación y los demás aspectos que interesen a la situación </w:t>
      </w:r>
      <w:r>
        <w:rPr>
          <w:color w:val="231F20"/>
        </w:rPr>
        <w:t>del niño, niña o adolescente.</w:t>
      </w:r>
    </w:p>
    <w:p>
      <w:pPr>
        <w:pStyle w:val="BodyText"/>
        <w:spacing w:line="211" w:lineRule="auto" w:before="143"/>
        <w:ind w:right="113" w:firstLine="283"/>
      </w:pPr>
      <w:r>
        <w:rPr>
          <w:color w:val="231F20"/>
        </w:rPr>
        <w:t>La</w:t>
      </w:r>
      <w:r>
        <w:rPr>
          <w:color w:val="231F20"/>
          <w:spacing w:val="-1"/>
        </w:rPr>
        <w:t> </w:t>
      </w:r>
      <w:r>
        <w:rPr>
          <w:color w:val="231F20"/>
        </w:rPr>
        <w:t>resolución</w:t>
      </w:r>
      <w:r>
        <w:rPr>
          <w:color w:val="231F20"/>
          <w:spacing w:val="-1"/>
        </w:rPr>
        <w:t> </w:t>
      </w:r>
      <w:r>
        <w:rPr>
          <w:color w:val="231F20"/>
        </w:rPr>
        <w:t>obliga</w:t>
      </w:r>
      <w:r>
        <w:rPr>
          <w:color w:val="231F20"/>
          <w:spacing w:val="-1"/>
        </w:rPr>
        <w:t> </w:t>
      </w:r>
      <w:r>
        <w:rPr>
          <w:color w:val="231F20"/>
        </w:rPr>
        <w:t>a</w:t>
      </w:r>
      <w:r>
        <w:rPr>
          <w:color w:val="231F20"/>
          <w:spacing w:val="-1"/>
        </w:rPr>
        <w:t> </w:t>
      </w:r>
      <w:r>
        <w:rPr>
          <w:color w:val="231F20"/>
        </w:rPr>
        <w:t>los</w:t>
      </w:r>
      <w:r>
        <w:rPr>
          <w:color w:val="231F20"/>
          <w:spacing w:val="-1"/>
        </w:rPr>
        <w:t> </w:t>
      </w:r>
      <w:r>
        <w:rPr>
          <w:color w:val="231F20"/>
        </w:rPr>
        <w:t>particulares</w:t>
      </w:r>
      <w:r>
        <w:rPr>
          <w:color w:val="231F20"/>
          <w:spacing w:val="-1"/>
        </w:rPr>
        <w:t> </w:t>
      </w:r>
      <w:r>
        <w:rPr>
          <w:color w:val="231F20"/>
        </w:rPr>
        <w:t>y</w:t>
      </w:r>
      <w:r>
        <w:rPr>
          <w:color w:val="231F20"/>
          <w:spacing w:val="-1"/>
        </w:rPr>
        <w:t> </w:t>
      </w:r>
      <w:r>
        <w:rPr>
          <w:color w:val="231F20"/>
        </w:rPr>
        <w:t>a</w:t>
      </w:r>
      <w:r>
        <w:rPr>
          <w:color w:val="231F20"/>
          <w:spacing w:val="-1"/>
        </w:rPr>
        <w:t> </w:t>
      </w:r>
      <w:r>
        <w:rPr>
          <w:color w:val="231F20"/>
        </w:rPr>
        <w:t>las</w:t>
      </w:r>
      <w:r>
        <w:rPr>
          <w:color w:val="231F20"/>
          <w:spacing w:val="-1"/>
        </w:rPr>
        <w:t> </w:t>
      </w:r>
      <w:r>
        <w:rPr>
          <w:color w:val="231F20"/>
        </w:rPr>
        <w:t>autoridades</w:t>
      </w:r>
      <w:r>
        <w:rPr>
          <w:color w:val="231F20"/>
          <w:spacing w:val="-1"/>
        </w:rPr>
        <w:t> </w:t>
      </w:r>
      <w:r>
        <w:rPr>
          <w:color w:val="231F20"/>
        </w:rPr>
        <w:t>prestadoras</w:t>
      </w:r>
      <w:r>
        <w:rPr>
          <w:color w:val="231F20"/>
          <w:spacing w:val="-1"/>
        </w:rPr>
        <w:t> </w:t>
      </w:r>
      <w:r>
        <w:rPr>
          <w:color w:val="231F20"/>
        </w:rPr>
        <w:t>de servicios requeridos para la ejecución inmediata de la medida.</w:t>
      </w:r>
    </w:p>
    <w:p>
      <w:pPr>
        <w:spacing w:line="278" w:lineRule="exact" w:before="140"/>
        <w:ind w:left="396" w:right="0" w:firstLine="0"/>
        <w:jc w:val="left"/>
        <w:rPr>
          <w:sz w:val="22"/>
        </w:rPr>
      </w:pPr>
      <w:r>
        <w:rPr>
          <w:b/>
          <w:color w:val="231F20"/>
          <w:sz w:val="22"/>
        </w:rPr>
        <w:t>ARTICULO</w:t>
      </w:r>
      <w:r>
        <w:rPr>
          <w:b/>
          <w:color w:val="231F20"/>
          <w:spacing w:val="-13"/>
          <w:sz w:val="22"/>
        </w:rPr>
        <w:t> </w:t>
      </w:r>
      <w:r>
        <w:rPr>
          <w:b/>
          <w:color w:val="231F20"/>
          <w:sz w:val="22"/>
        </w:rPr>
        <w:t>102.</w:t>
      </w:r>
      <w:r>
        <w:rPr>
          <w:b/>
          <w:color w:val="231F20"/>
          <w:spacing w:val="-12"/>
          <w:sz w:val="22"/>
        </w:rPr>
        <w:t> </w:t>
      </w:r>
      <w:r>
        <w:rPr>
          <w:b/>
          <w:color w:val="231F20"/>
          <w:sz w:val="22"/>
        </w:rPr>
        <w:t>CITACIONES</w:t>
      </w:r>
      <w:r>
        <w:rPr>
          <w:b/>
          <w:color w:val="231F20"/>
          <w:spacing w:val="-13"/>
          <w:sz w:val="22"/>
        </w:rPr>
        <w:t> </w:t>
      </w:r>
      <w:r>
        <w:rPr>
          <w:b/>
          <w:color w:val="231F20"/>
          <w:sz w:val="22"/>
        </w:rPr>
        <w:t>Y</w:t>
      </w:r>
      <w:r>
        <w:rPr>
          <w:b/>
          <w:color w:val="231F20"/>
          <w:spacing w:val="-12"/>
          <w:sz w:val="22"/>
        </w:rPr>
        <w:t> </w:t>
      </w:r>
      <w:r>
        <w:rPr>
          <w:b/>
          <w:color w:val="231F20"/>
          <w:sz w:val="22"/>
        </w:rPr>
        <w:t>NOTIFICACIONES.</w:t>
      </w:r>
      <w:r>
        <w:rPr>
          <w:b/>
          <w:color w:val="231F20"/>
          <w:spacing w:val="-12"/>
          <w:sz w:val="22"/>
        </w:rPr>
        <w:t> </w:t>
      </w:r>
      <w:r>
        <w:rPr>
          <w:color w:val="231F20"/>
          <w:sz w:val="22"/>
        </w:rPr>
        <w:t>La</w:t>
      </w:r>
      <w:r>
        <w:rPr>
          <w:color w:val="231F20"/>
          <w:spacing w:val="-12"/>
          <w:sz w:val="22"/>
        </w:rPr>
        <w:t> </w:t>
      </w:r>
      <w:r>
        <w:rPr>
          <w:color w:val="231F20"/>
          <w:sz w:val="22"/>
        </w:rPr>
        <w:t>citación</w:t>
      </w:r>
      <w:r>
        <w:rPr>
          <w:color w:val="231F20"/>
          <w:spacing w:val="-12"/>
          <w:sz w:val="22"/>
        </w:rPr>
        <w:t> </w:t>
      </w:r>
      <w:r>
        <w:rPr>
          <w:color w:val="231F20"/>
          <w:spacing w:val="-2"/>
          <w:sz w:val="22"/>
        </w:rPr>
        <w:t>orde-</w:t>
      </w:r>
    </w:p>
    <w:p>
      <w:pPr>
        <w:pStyle w:val="BodyText"/>
        <w:spacing w:line="278" w:lineRule="exact"/>
      </w:pPr>
      <w:r>
        <w:rPr>
          <w:color w:val="231F20"/>
        </w:rPr>
        <w:t>nada</w:t>
      </w:r>
      <w:r>
        <w:rPr>
          <w:color w:val="231F20"/>
          <w:spacing w:val="-13"/>
        </w:rPr>
        <w:t> </w:t>
      </w:r>
      <w:r>
        <w:rPr>
          <w:color w:val="231F20"/>
        </w:rPr>
        <w:t>en</w:t>
      </w:r>
      <w:r>
        <w:rPr>
          <w:color w:val="231F20"/>
          <w:spacing w:val="-12"/>
        </w:rPr>
        <w:t> </w:t>
      </w:r>
      <w:r>
        <w:rPr>
          <w:color w:val="231F20"/>
        </w:rPr>
        <w:t>la</w:t>
      </w:r>
      <w:r>
        <w:rPr>
          <w:color w:val="231F20"/>
          <w:spacing w:val="-12"/>
        </w:rPr>
        <w:t> </w:t>
      </w:r>
      <w:r>
        <w:rPr>
          <w:color w:val="231F20"/>
        </w:rPr>
        <w:t>providencia</w:t>
      </w:r>
      <w:r>
        <w:rPr>
          <w:color w:val="231F20"/>
          <w:spacing w:val="-12"/>
        </w:rPr>
        <w:t> </w:t>
      </w:r>
      <w:r>
        <w:rPr>
          <w:color w:val="231F20"/>
        </w:rPr>
        <w:t>de</w:t>
      </w:r>
      <w:r>
        <w:rPr>
          <w:color w:val="231F20"/>
          <w:spacing w:val="-12"/>
        </w:rPr>
        <w:t> </w:t>
      </w:r>
      <w:r>
        <w:rPr>
          <w:color w:val="231F20"/>
        </w:rPr>
        <w:t>apertura</w:t>
      </w:r>
      <w:r>
        <w:rPr>
          <w:color w:val="231F20"/>
          <w:spacing w:val="-12"/>
        </w:rPr>
        <w:t> </w:t>
      </w:r>
      <w:r>
        <w:rPr>
          <w:color w:val="231F20"/>
        </w:rPr>
        <w:t>de</w:t>
      </w:r>
      <w:r>
        <w:rPr>
          <w:color w:val="231F20"/>
          <w:spacing w:val="-13"/>
        </w:rPr>
        <w:t> </w:t>
      </w:r>
      <w:r>
        <w:rPr>
          <w:color w:val="231F20"/>
        </w:rPr>
        <w:t>investigación</w:t>
      </w:r>
      <w:r>
        <w:rPr>
          <w:color w:val="231F20"/>
          <w:spacing w:val="-12"/>
        </w:rPr>
        <w:t> </w:t>
      </w:r>
      <w:r>
        <w:rPr>
          <w:color w:val="231F20"/>
        </w:rPr>
        <w:t>se</w:t>
      </w:r>
      <w:r>
        <w:rPr>
          <w:color w:val="231F20"/>
          <w:spacing w:val="-12"/>
        </w:rPr>
        <w:t> </w:t>
      </w:r>
      <w:r>
        <w:rPr>
          <w:color w:val="231F20"/>
        </w:rPr>
        <w:t>practicará</w:t>
      </w:r>
      <w:r>
        <w:rPr>
          <w:color w:val="231F20"/>
          <w:spacing w:val="-12"/>
        </w:rPr>
        <w:t> </w:t>
      </w:r>
      <w:r>
        <w:rPr>
          <w:color w:val="231F20"/>
        </w:rPr>
        <w:t>en</w:t>
      </w:r>
      <w:r>
        <w:rPr>
          <w:color w:val="231F20"/>
          <w:spacing w:val="-12"/>
        </w:rPr>
        <w:t> </w:t>
      </w:r>
      <w:r>
        <w:rPr>
          <w:color w:val="231F20"/>
        </w:rPr>
        <w:t>la</w:t>
      </w:r>
      <w:r>
        <w:rPr>
          <w:color w:val="231F20"/>
          <w:spacing w:val="-12"/>
        </w:rPr>
        <w:t> </w:t>
      </w:r>
      <w:r>
        <w:rPr>
          <w:color w:val="231F20"/>
          <w:spacing w:val="-2"/>
        </w:rPr>
        <w:t>forma</w:t>
      </w:r>
    </w:p>
    <w:p>
      <w:pPr>
        <w:spacing w:after="0" w:line="278" w:lineRule="exact"/>
        <w:sectPr>
          <w:pgSz w:w="9640" w:h="13610"/>
          <w:pgMar w:header="1074" w:footer="0" w:top="1540" w:bottom="280" w:left="1020" w:right="1020"/>
        </w:sectPr>
      </w:pPr>
    </w:p>
    <w:p>
      <w:pPr>
        <w:pStyle w:val="BodyText"/>
        <w:spacing w:line="216" w:lineRule="auto" w:before="108"/>
        <w:ind w:right="110"/>
      </w:pPr>
      <w:r>
        <w:rPr>
          <w:color w:val="231F20"/>
        </w:rPr>
        <w:t>prevista en el Código de Procedimiento Civil para la notificación personal, siempre</w:t>
      </w:r>
      <w:r>
        <w:rPr>
          <w:color w:val="231F20"/>
          <w:spacing w:val="-12"/>
        </w:rPr>
        <w:t> </w:t>
      </w:r>
      <w:r>
        <w:rPr>
          <w:color w:val="231F20"/>
        </w:rPr>
        <w:t>que</w:t>
      </w:r>
      <w:r>
        <w:rPr>
          <w:color w:val="231F20"/>
          <w:spacing w:val="-12"/>
        </w:rPr>
        <w:t> </w:t>
      </w:r>
      <w:r>
        <w:rPr>
          <w:color w:val="231F20"/>
        </w:rPr>
        <w:t>se</w:t>
      </w:r>
      <w:r>
        <w:rPr>
          <w:color w:val="231F20"/>
          <w:spacing w:val="-12"/>
        </w:rPr>
        <w:t> </w:t>
      </w:r>
      <w:r>
        <w:rPr>
          <w:color w:val="231F20"/>
        </w:rPr>
        <w:t>conozca</w:t>
      </w:r>
      <w:r>
        <w:rPr>
          <w:color w:val="231F20"/>
          <w:spacing w:val="-12"/>
        </w:rPr>
        <w:t> </w:t>
      </w:r>
      <w:r>
        <w:rPr>
          <w:color w:val="231F20"/>
        </w:rPr>
        <w:t>la</w:t>
      </w:r>
      <w:r>
        <w:rPr>
          <w:color w:val="231F20"/>
          <w:spacing w:val="-12"/>
        </w:rPr>
        <w:t> </w:t>
      </w:r>
      <w:r>
        <w:rPr>
          <w:color w:val="231F20"/>
        </w:rPr>
        <w:t>identidad</w:t>
      </w:r>
      <w:r>
        <w:rPr>
          <w:color w:val="231F20"/>
          <w:spacing w:val="-12"/>
        </w:rPr>
        <w:t> </w:t>
      </w:r>
      <w:r>
        <w:rPr>
          <w:color w:val="231F20"/>
        </w:rPr>
        <w:t>y</w:t>
      </w:r>
      <w:r>
        <w:rPr>
          <w:color w:val="231F20"/>
          <w:spacing w:val="-12"/>
        </w:rPr>
        <w:t> </w:t>
      </w:r>
      <w:r>
        <w:rPr>
          <w:color w:val="231F20"/>
        </w:rPr>
        <w:t>la</w:t>
      </w:r>
      <w:r>
        <w:rPr>
          <w:color w:val="231F20"/>
          <w:spacing w:val="-12"/>
        </w:rPr>
        <w:t> </w:t>
      </w:r>
      <w:r>
        <w:rPr>
          <w:color w:val="231F20"/>
        </w:rPr>
        <w:t>dirección</w:t>
      </w:r>
      <w:r>
        <w:rPr>
          <w:color w:val="231F20"/>
          <w:spacing w:val="-12"/>
        </w:rPr>
        <w:t> </w:t>
      </w:r>
      <w:r>
        <w:rPr>
          <w:color w:val="231F20"/>
        </w:rPr>
        <w:t>de</w:t>
      </w:r>
      <w:r>
        <w:rPr>
          <w:color w:val="231F20"/>
          <w:spacing w:val="-12"/>
        </w:rPr>
        <w:t> </w:t>
      </w:r>
      <w:r>
        <w:rPr>
          <w:color w:val="231F20"/>
        </w:rPr>
        <w:t>las</w:t>
      </w:r>
      <w:r>
        <w:rPr>
          <w:color w:val="231F20"/>
          <w:spacing w:val="-12"/>
        </w:rPr>
        <w:t> </w:t>
      </w:r>
      <w:r>
        <w:rPr>
          <w:color w:val="231F20"/>
        </w:rPr>
        <w:t>personas</w:t>
      </w:r>
      <w:r>
        <w:rPr>
          <w:color w:val="231F20"/>
          <w:spacing w:val="-12"/>
        </w:rPr>
        <w:t> </w:t>
      </w:r>
      <w:r>
        <w:rPr>
          <w:color w:val="231F20"/>
        </w:rPr>
        <w:t>que</w:t>
      </w:r>
      <w:r>
        <w:rPr>
          <w:color w:val="231F20"/>
          <w:spacing w:val="-12"/>
        </w:rPr>
        <w:t> </w:t>
      </w:r>
      <w:r>
        <w:rPr>
          <w:color w:val="231F20"/>
        </w:rPr>
        <w:t>deban ser</w:t>
      </w:r>
      <w:r>
        <w:rPr>
          <w:color w:val="231F20"/>
          <w:spacing w:val="-14"/>
        </w:rPr>
        <w:t> </w:t>
      </w:r>
      <w:r>
        <w:rPr>
          <w:color w:val="231F20"/>
        </w:rPr>
        <w:t>citadas.</w:t>
      </w:r>
      <w:r>
        <w:rPr>
          <w:color w:val="231F20"/>
          <w:spacing w:val="-14"/>
        </w:rPr>
        <w:t> </w:t>
      </w:r>
      <w:r>
        <w:rPr>
          <w:color w:val="231F20"/>
        </w:rPr>
        <w:t>Cuando</w:t>
      </w:r>
      <w:r>
        <w:rPr>
          <w:color w:val="231F20"/>
          <w:spacing w:val="-14"/>
        </w:rPr>
        <w:t> </w:t>
      </w:r>
      <w:r>
        <w:rPr>
          <w:color w:val="231F20"/>
        </w:rPr>
        <w:t>se</w:t>
      </w:r>
      <w:r>
        <w:rPr>
          <w:color w:val="231F20"/>
          <w:spacing w:val="-13"/>
        </w:rPr>
        <w:t> </w:t>
      </w:r>
      <w:r>
        <w:rPr>
          <w:color w:val="231F20"/>
        </w:rPr>
        <w:t>ignore</w:t>
      </w:r>
      <w:r>
        <w:rPr>
          <w:color w:val="231F20"/>
          <w:spacing w:val="-14"/>
        </w:rPr>
        <w:t> </w:t>
      </w:r>
      <w:r>
        <w:rPr>
          <w:color w:val="231F20"/>
        </w:rPr>
        <w:t>la</w:t>
      </w:r>
      <w:r>
        <w:rPr>
          <w:color w:val="231F20"/>
          <w:spacing w:val="-14"/>
        </w:rPr>
        <w:t> </w:t>
      </w:r>
      <w:r>
        <w:rPr>
          <w:color w:val="231F20"/>
        </w:rPr>
        <w:t>identidad</w:t>
      </w:r>
      <w:r>
        <w:rPr>
          <w:color w:val="231F20"/>
          <w:spacing w:val="-14"/>
        </w:rPr>
        <w:t> </w:t>
      </w:r>
      <w:r>
        <w:rPr>
          <w:color w:val="231F20"/>
        </w:rPr>
        <w:t>o</w:t>
      </w:r>
      <w:r>
        <w:rPr>
          <w:color w:val="231F20"/>
          <w:spacing w:val="-13"/>
        </w:rPr>
        <w:t> </w:t>
      </w:r>
      <w:r>
        <w:rPr>
          <w:color w:val="231F20"/>
        </w:rPr>
        <w:t>la</w:t>
      </w:r>
      <w:r>
        <w:rPr>
          <w:color w:val="231F20"/>
          <w:spacing w:val="-14"/>
        </w:rPr>
        <w:t> </w:t>
      </w:r>
      <w:r>
        <w:rPr>
          <w:color w:val="231F20"/>
        </w:rPr>
        <w:t>dirección</w:t>
      </w:r>
      <w:r>
        <w:rPr>
          <w:color w:val="231F20"/>
          <w:spacing w:val="-14"/>
        </w:rPr>
        <w:t> </w:t>
      </w:r>
      <w:r>
        <w:rPr>
          <w:color w:val="231F20"/>
        </w:rPr>
        <w:t>de</w:t>
      </w:r>
      <w:r>
        <w:rPr>
          <w:color w:val="231F20"/>
          <w:spacing w:val="-14"/>
        </w:rPr>
        <w:t> </w:t>
      </w:r>
      <w:r>
        <w:rPr>
          <w:color w:val="231F20"/>
        </w:rPr>
        <w:t>quienes</w:t>
      </w:r>
      <w:r>
        <w:rPr>
          <w:color w:val="231F20"/>
          <w:spacing w:val="-13"/>
        </w:rPr>
        <w:t> </w:t>
      </w:r>
      <w:r>
        <w:rPr>
          <w:color w:val="231F20"/>
        </w:rPr>
        <w:t>deban</w:t>
      </w:r>
      <w:r>
        <w:rPr>
          <w:color w:val="231F20"/>
          <w:spacing w:val="-14"/>
        </w:rPr>
        <w:t> </w:t>
      </w:r>
      <w:r>
        <w:rPr>
          <w:color w:val="231F20"/>
        </w:rPr>
        <w:t>ser </w:t>
      </w:r>
      <w:r>
        <w:rPr>
          <w:color w:val="231F20"/>
          <w:w w:val="95"/>
        </w:rPr>
        <w:t>citados, la citación se realizará mediante publicación en una página de Internet </w:t>
      </w:r>
      <w:r>
        <w:rPr>
          <w:color w:val="231F20"/>
        </w:rPr>
        <w:t>del</w:t>
      </w:r>
      <w:r>
        <w:rPr>
          <w:color w:val="231F20"/>
          <w:spacing w:val="-14"/>
        </w:rPr>
        <w:t> </w:t>
      </w:r>
      <w:r>
        <w:rPr>
          <w:color w:val="231F20"/>
        </w:rPr>
        <w:t>Instituto</w:t>
      </w:r>
      <w:r>
        <w:rPr>
          <w:color w:val="231F20"/>
          <w:spacing w:val="-14"/>
        </w:rPr>
        <w:t> </w:t>
      </w:r>
      <w:r>
        <w:rPr>
          <w:color w:val="231F20"/>
        </w:rPr>
        <w:t>Colombiano</w:t>
      </w:r>
      <w:r>
        <w:rPr>
          <w:color w:val="231F20"/>
          <w:spacing w:val="-14"/>
        </w:rPr>
        <w:t> </w:t>
      </w:r>
      <w:r>
        <w:rPr>
          <w:color w:val="231F20"/>
        </w:rPr>
        <w:t>de</w:t>
      </w:r>
      <w:r>
        <w:rPr>
          <w:color w:val="231F20"/>
          <w:spacing w:val="-13"/>
        </w:rPr>
        <w:t> </w:t>
      </w:r>
      <w:r>
        <w:rPr>
          <w:color w:val="231F20"/>
        </w:rPr>
        <w:t>Bienestar</w:t>
      </w:r>
      <w:r>
        <w:rPr>
          <w:color w:val="231F20"/>
          <w:spacing w:val="-14"/>
        </w:rPr>
        <w:t> </w:t>
      </w:r>
      <w:r>
        <w:rPr>
          <w:color w:val="231F20"/>
        </w:rPr>
        <w:t>Familiar</w:t>
      </w:r>
      <w:r>
        <w:rPr>
          <w:color w:val="231F20"/>
          <w:spacing w:val="-14"/>
        </w:rPr>
        <w:t> </w:t>
      </w:r>
      <w:r>
        <w:rPr>
          <w:color w:val="231F20"/>
        </w:rPr>
        <w:t>por</w:t>
      </w:r>
      <w:r>
        <w:rPr>
          <w:color w:val="231F20"/>
          <w:spacing w:val="-14"/>
        </w:rPr>
        <w:t> </w:t>
      </w:r>
      <w:r>
        <w:rPr>
          <w:color w:val="231F20"/>
        </w:rPr>
        <w:t>tiempo</w:t>
      </w:r>
      <w:r>
        <w:rPr>
          <w:color w:val="231F20"/>
          <w:spacing w:val="-13"/>
        </w:rPr>
        <w:t> </w:t>
      </w:r>
      <w:r>
        <w:rPr>
          <w:color w:val="231F20"/>
        </w:rPr>
        <w:t>no</w:t>
      </w:r>
      <w:r>
        <w:rPr>
          <w:color w:val="231F20"/>
          <w:spacing w:val="-14"/>
        </w:rPr>
        <w:t> </w:t>
      </w:r>
      <w:r>
        <w:rPr>
          <w:color w:val="231F20"/>
        </w:rPr>
        <w:t>inferior</w:t>
      </w:r>
      <w:r>
        <w:rPr>
          <w:color w:val="231F20"/>
          <w:spacing w:val="-14"/>
        </w:rPr>
        <w:t> </w:t>
      </w:r>
      <w:r>
        <w:rPr>
          <w:color w:val="231F20"/>
        </w:rPr>
        <w:t>a</w:t>
      </w:r>
      <w:r>
        <w:rPr>
          <w:color w:val="231F20"/>
          <w:spacing w:val="-14"/>
        </w:rPr>
        <w:t> </w:t>
      </w:r>
      <w:r>
        <w:rPr>
          <w:color w:val="231F20"/>
        </w:rPr>
        <w:t>cinco días, o por transmisión en un medio masivo de comunicación, que incluirá una fotografía del niño, si fuere posible.</w:t>
      </w:r>
    </w:p>
    <w:p>
      <w:pPr>
        <w:pStyle w:val="BodyText"/>
        <w:spacing w:line="216" w:lineRule="auto" w:before="176"/>
        <w:ind w:right="110" w:firstLine="283"/>
      </w:pPr>
      <w:r>
        <w:rPr>
          <w:color w:val="231F20"/>
        </w:rPr>
        <w:t>Las</w:t>
      </w:r>
      <w:r>
        <w:rPr>
          <w:color w:val="231F20"/>
          <w:spacing w:val="-2"/>
        </w:rPr>
        <w:t> </w:t>
      </w:r>
      <w:r>
        <w:rPr>
          <w:color w:val="231F20"/>
        </w:rPr>
        <w:t>providencias</w:t>
      </w:r>
      <w:r>
        <w:rPr>
          <w:color w:val="231F20"/>
          <w:spacing w:val="-2"/>
        </w:rPr>
        <w:t> </w:t>
      </w:r>
      <w:r>
        <w:rPr>
          <w:color w:val="231F20"/>
        </w:rPr>
        <w:t>que</w:t>
      </w:r>
      <w:r>
        <w:rPr>
          <w:color w:val="231F20"/>
          <w:spacing w:val="-2"/>
        </w:rPr>
        <w:t> </w:t>
      </w:r>
      <w:r>
        <w:rPr>
          <w:color w:val="231F20"/>
        </w:rPr>
        <w:t>se</w:t>
      </w:r>
      <w:r>
        <w:rPr>
          <w:color w:val="231F20"/>
          <w:spacing w:val="-2"/>
        </w:rPr>
        <w:t> </w:t>
      </w:r>
      <w:r>
        <w:rPr>
          <w:color w:val="231F20"/>
        </w:rPr>
        <w:t>dicten</w:t>
      </w:r>
      <w:r>
        <w:rPr>
          <w:color w:val="231F20"/>
          <w:spacing w:val="-2"/>
        </w:rPr>
        <w:t> </w:t>
      </w:r>
      <w:r>
        <w:rPr>
          <w:color w:val="231F20"/>
        </w:rPr>
        <w:t>en</w:t>
      </w:r>
      <w:r>
        <w:rPr>
          <w:color w:val="231F20"/>
          <w:spacing w:val="-2"/>
        </w:rPr>
        <w:t> </w:t>
      </w:r>
      <w:r>
        <w:rPr>
          <w:color w:val="231F20"/>
        </w:rPr>
        <w:t>el</w:t>
      </w:r>
      <w:r>
        <w:rPr>
          <w:color w:val="231F20"/>
          <w:spacing w:val="-2"/>
        </w:rPr>
        <w:t> </w:t>
      </w:r>
      <w:r>
        <w:rPr>
          <w:color w:val="231F20"/>
        </w:rPr>
        <w:t>curso</w:t>
      </w:r>
      <w:r>
        <w:rPr>
          <w:color w:val="231F20"/>
          <w:spacing w:val="-2"/>
        </w:rPr>
        <w:t> </w:t>
      </w:r>
      <w:r>
        <w:rPr>
          <w:color w:val="231F20"/>
        </w:rPr>
        <w:t>de</w:t>
      </w:r>
      <w:r>
        <w:rPr>
          <w:color w:val="231F20"/>
          <w:spacing w:val="-2"/>
        </w:rPr>
        <w:t> </w:t>
      </w:r>
      <w:r>
        <w:rPr>
          <w:color w:val="231F20"/>
        </w:rPr>
        <w:t>las</w:t>
      </w:r>
      <w:r>
        <w:rPr>
          <w:color w:val="231F20"/>
          <w:spacing w:val="-2"/>
        </w:rPr>
        <w:t> </w:t>
      </w:r>
      <w:r>
        <w:rPr>
          <w:color w:val="231F20"/>
        </w:rPr>
        <w:t>audiencias</w:t>
      </w:r>
      <w:r>
        <w:rPr>
          <w:color w:val="231F20"/>
          <w:spacing w:val="-2"/>
        </w:rPr>
        <w:t> </w:t>
      </w:r>
      <w:r>
        <w:rPr>
          <w:color w:val="231F20"/>
        </w:rPr>
        <w:t>y</w:t>
      </w:r>
      <w:r>
        <w:rPr>
          <w:color w:val="231F20"/>
          <w:spacing w:val="-2"/>
        </w:rPr>
        <w:t> </w:t>
      </w:r>
      <w:r>
        <w:rPr>
          <w:color w:val="231F20"/>
        </w:rPr>
        <w:t>diligencias </w:t>
      </w:r>
      <w:r>
        <w:rPr>
          <w:color w:val="231F20"/>
          <w:spacing w:val="-2"/>
        </w:rPr>
        <w:t>se</w:t>
      </w:r>
      <w:r>
        <w:rPr>
          <w:color w:val="231F20"/>
          <w:spacing w:val="-5"/>
        </w:rPr>
        <w:t> </w:t>
      </w:r>
      <w:r>
        <w:rPr>
          <w:color w:val="231F20"/>
          <w:spacing w:val="-2"/>
        </w:rPr>
        <w:t>consideran</w:t>
      </w:r>
      <w:r>
        <w:rPr>
          <w:color w:val="231F20"/>
          <w:spacing w:val="-5"/>
        </w:rPr>
        <w:t> </w:t>
      </w:r>
      <w:r>
        <w:rPr>
          <w:color w:val="231F20"/>
          <w:spacing w:val="-2"/>
        </w:rPr>
        <w:t>notificadas</w:t>
      </w:r>
      <w:r>
        <w:rPr>
          <w:color w:val="231F20"/>
          <w:spacing w:val="-5"/>
        </w:rPr>
        <w:t> </w:t>
      </w:r>
      <w:r>
        <w:rPr>
          <w:color w:val="231F20"/>
          <w:spacing w:val="-2"/>
        </w:rPr>
        <w:t>en</w:t>
      </w:r>
      <w:r>
        <w:rPr>
          <w:color w:val="231F20"/>
          <w:spacing w:val="-5"/>
        </w:rPr>
        <w:t> </w:t>
      </w:r>
      <w:r>
        <w:rPr>
          <w:color w:val="231F20"/>
          <w:spacing w:val="-2"/>
        </w:rPr>
        <w:t>estrados</w:t>
      </w:r>
      <w:r>
        <w:rPr>
          <w:color w:val="231F20"/>
          <w:spacing w:val="-5"/>
        </w:rPr>
        <w:t> </w:t>
      </w:r>
      <w:r>
        <w:rPr>
          <w:color w:val="231F20"/>
          <w:spacing w:val="-2"/>
        </w:rPr>
        <w:t>inmediatamente</w:t>
      </w:r>
      <w:r>
        <w:rPr>
          <w:color w:val="231F20"/>
          <w:spacing w:val="-5"/>
        </w:rPr>
        <w:t> </w:t>
      </w:r>
      <w:r>
        <w:rPr>
          <w:color w:val="231F20"/>
          <w:spacing w:val="-2"/>
        </w:rPr>
        <w:t>después</w:t>
      </w:r>
      <w:r>
        <w:rPr>
          <w:color w:val="231F20"/>
          <w:spacing w:val="-5"/>
        </w:rPr>
        <w:t> </w:t>
      </w:r>
      <w:r>
        <w:rPr>
          <w:color w:val="231F20"/>
          <w:spacing w:val="-2"/>
        </w:rPr>
        <w:t>de</w:t>
      </w:r>
      <w:r>
        <w:rPr>
          <w:color w:val="231F20"/>
          <w:spacing w:val="-5"/>
        </w:rPr>
        <w:t> </w:t>
      </w:r>
      <w:r>
        <w:rPr>
          <w:color w:val="231F20"/>
          <w:spacing w:val="-2"/>
        </w:rPr>
        <w:t>proferidas, </w:t>
      </w:r>
      <w:r>
        <w:rPr>
          <w:color w:val="231F20"/>
        </w:rPr>
        <w:t>aun cuando las partes no hayan concurrido.</w:t>
      </w:r>
    </w:p>
    <w:p>
      <w:pPr>
        <w:pStyle w:val="BodyText"/>
        <w:spacing w:line="216" w:lineRule="auto" w:before="173"/>
        <w:ind w:right="110" w:firstLine="283"/>
      </w:pPr>
      <w:r>
        <w:rPr>
          <w:color w:val="231F20"/>
        </w:rPr>
        <w:t>Las demás notificaciones se surtirán mediante aviso que se remitirá por medio de servicio postal autorizado, acompañado de una copia de la provi- dencia correspondiente.</w:t>
      </w:r>
    </w:p>
    <w:p>
      <w:pPr>
        <w:pStyle w:val="Heading1"/>
        <w:spacing w:line="282" w:lineRule="exact" w:before="150"/>
        <w:jc w:val="left"/>
      </w:pPr>
      <w:r>
        <w:rPr>
          <w:color w:val="231F20"/>
        </w:rPr>
        <w:t>ARTíCULO</w:t>
      </w:r>
      <w:r>
        <w:rPr>
          <w:color w:val="231F20"/>
          <w:spacing w:val="53"/>
        </w:rPr>
        <w:t> </w:t>
      </w:r>
      <w:r>
        <w:rPr>
          <w:color w:val="231F20"/>
        </w:rPr>
        <w:t>103.</w:t>
      </w:r>
      <w:r>
        <w:rPr>
          <w:color w:val="231F20"/>
          <w:spacing w:val="54"/>
        </w:rPr>
        <w:t> </w:t>
      </w:r>
      <w:r>
        <w:rPr>
          <w:color w:val="231F20"/>
        </w:rPr>
        <w:t>CARÁCTER</w:t>
      </w:r>
      <w:r>
        <w:rPr>
          <w:color w:val="231F20"/>
          <w:spacing w:val="54"/>
        </w:rPr>
        <w:t> </w:t>
      </w:r>
      <w:r>
        <w:rPr>
          <w:color w:val="231F20"/>
        </w:rPr>
        <w:t>TRANSITORIO</w:t>
      </w:r>
      <w:r>
        <w:rPr>
          <w:color w:val="231F20"/>
          <w:spacing w:val="54"/>
        </w:rPr>
        <w:t> </w:t>
      </w:r>
      <w:r>
        <w:rPr>
          <w:color w:val="231F20"/>
        </w:rPr>
        <w:t>DE</w:t>
      </w:r>
      <w:r>
        <w:rPr>
          <w:color w:val="231F20"/>
          <w:spacing w:val="54"/>
        </w:rPr>
        <w:t> </w:t>
      </w:r>
      <w:r>
        <w:rPr>
          <w:color w:val="231F20"/>
        </w:rPr>
        <w:t>LAS</w:t>
      </w:r>
      <w:r>
        <w:rPr>
          <w:color w:val="231F20"/>
          <w:spacing w:val="54"/>
        </w:rPr>
        <w:t> </w:t>
      </w:r>
      <w:r>
        <w:rPr>
          <w:color w:val="231F20"/>
          <w:spacing w:val="-2"/>
        </w:rPr>
        <w:t>mEDIDAS.</w:t>
      </w:r>
    </w:p>
    <w:p>
      <w:pPr>
        <w:pStyle w:val="BodyText"/>
        <w:spacing w:line="216" w:lineRule="auto" w:before="9"/>
        <w:ind w:right="108"/>
      </w:pPr>
      <w:r>
        <w:rPr>
          <w:color w:val="231F20"/>
        </w:rPr>
        <w:t>La autoridad administrativa que haya adoptado las medidas de protección previstas en este Código podrá modificarlas o suspenderlas cuando esté demostrada la alteración de las circunstancias que dieron lugar a ellas.</w:t>
      </w:r>
      <w:r>
        <w:rPr>
          <w:color w:val="231F20"/>
          <w:spacing w:val="40"/>
        </w:rPr>
        <w:t> </w:t>
      </w:r>
      <w:r>
        <w:rPr>
          <w:color w:val="231F20"/>
        </w:rPr>
        <w:t>La resolución que así lo disponga se notificará en la forma prevista en el inciso tercero</w:t>
      </w:r>
      <w:r>
        <w:rPr>
          <w:color w:val="231F20"/>
          <w:spacing w:val="-3"/>
        </w:rPr>
        <w:t> </w:t>
      </w:r>
      <w:r>
        <w:rPr>
          <w:color w:val="231F20"/>
        </w:rPr>
        <w:t>del</w:t>
      </w:r>
      <w:r>
        <w:rPr>
          <w:color w:val="231F20"/>
          <w:spacing w:val="-3"/>
        </w:rPr>
        <w:t> </w:t>
      </w:r>
      <w:r>
        <w:rPr>
          <w:color w:val="231F20"/>
        </w:rPr>
        <w:t>artículo</w:t>
      </w:r>
      <w:r>
        <w:rPr>
          <w:color w:val="231F20"/>
          <w:spacing w:val="-3"/>
        </w:rPr>
        <w:t> </w:t>
      </w:r>
      <w:r>
        <w:rPr>
          <w:color w:val="231F20"/>
        </w:rPr>
        <w:t>anterior</w:t>
      </w:r>
      <w:r>
        <w:rPr>
          <w:color w:val="231F20"/>
          <w:spacing w:val="-3"/>
        </w:rPr>
        <w:t> </w:t>
      </w:r>
      <w:r>
        <w:rPr>
          <w:color w:val="231F20"/>
        </w:rPr>
        <w:t>y</w:t>
      </w:r>
      <w:r>
        <w:rPr>
          <w:color w:val="231F20"/>
          <w:spacing w:val="-3"/>
        </w:rPr>
        <w:t> </w:t>
      </w:r>
      <w:r>
        <w:rPr>
          <w:color w:val="231F20"/>
        </w:rPr>
        <w:t>estará</w:t>
      </w:r>
      <w:r>
        <w:rPr>
          <w:color w:val="231F20"/>
          <w:spacing w:val="-3"/>
        </w:rPr>
        <w:t> </w:t>
      </w:r>
      <w:r>
        <w:rPr>
          <w:color w:val="231F20"/>
        </w:rPr>
        <w:t>sometida</w:t>
      </w:r>
      <w:r>
        <w:rPr>
          <w:color w:val="231F20"/>
          <w:spacing w:val="-3"/>
        </w:rPr>
        <w:t> </w:t>
      </w:r>
      <w:r>
        <w:rPr>
          <w:color w:val="231F20"/>
        </w:rPr>
        <w:t>a</w:t>
      </w:r>
      <w:r>
        <w:rPr>
          <w:color w:val="231F20"/>
          <w:spacing w:val="-3"/>
        </w:rPr>
        <w:t> </w:t>
      </w:r>
      <w:r>
        <w:rPr>
          <w:color w:val="231F20"/>
        </w:rPr>
        <w:t>la</w:t>
      </w:r>
      <w:r>
        <w:rPr>
          <w:color w:val="231F20"/>
          <w:spacing w:val="-3"/>
        </w:rPr>
        <w:t> </w:t>
      </w:r>
      <w:r>
        <w:rPr>
          <w:color w:val="231F20"/>
        </w:rPr>
        <w:t>impugnación</w:t>
      </w:r>
      <w:r>
        <w:rPr>
          <w:color w:val="231F20"/>
          <w:spacing w:val="-3"/>
        </w:rPr>
        <w:t> </w:t>
      </w:r>
      <w:r>
        <w:rPr>
          <w:color w:val="231F20"/>
        </w:rPr>
        <w:t>y</w:t>
      </w:r>
      <w:r>
        <w:rPr>
          <w:color w:val="231F20"/>
          <w:spacing w:val="-3"/>
        </w:rPr>
        <w:t> </w:t>
      </w:r>
      <w:r>
        <w:rPr>
          <w:color w:val="231F20"/>
        </w:rPr>
        <w:t>al</w:t>
      </w:r>
      <w:r>
        <w:rPr>
          <w:color w:val="231F20"/>
          <w:spacing w:val="40"/>
        </w:rPr>
        <w:t> </w:t>
      </w:r>
      <w:r>
        <w:rPr>
          <w:color w:val="231F20"/>
        </w:rPr>
        <w:t>control judicial</w:t>
      </w:r>
      <w:r>
        <w:rPr>
          <w:color w:val="231F20"/>
          <w:spacing w:val="40"/>
        </w:rPr>
        <w:t> </w:t>
      </w:r>
      <w:r>
        <w:rPr>
          <w:color w:val="231F20"/>
        </w:rPr>
        <w:t>establecidos para la que impone las medidas.</w:t>
      </w:r>
    </w:p>
    <w:p>
      <w:pPr>
        <w:pStyle w:val="BodyText"/>
        <w:spacing w:line="216" w:lineRule="auto" w:before="176"/>
        <w:ind w:right="117" w:firstLine="283"/>
      </w:pPr>
      <w:r>
        <w:rPr>
          <w:color w:val="231F20"/>
        </w:rPr>
        <w:t>Este artículo no se aplicará cuando se haya homologado por el juez la declaratoria de adoptabilidad o decretado la adopción.</w:t>
      </w:r>
    </w:p>
    <w:p>
      <w:pPr>
        <w:pStyle w:val="Heading1"/>
        <w:spacing w:line="282" w:lineRule="exact" w:before="149"/>
        <w:jc w:val="left"/>
        <w:rPr>
          <w:b w:val="0"/>
        </w:rPr>
      </w:pPr>
      <w:r>
        <w:rPr>
          <w:color w:val="231F20"/>
        </w:rPr>
        <w:t>ARTíCULO</w:t>
      </w:r>
      <w:r>
        <w:rPr>
          <w:color w:val="231F20"/>
          <w:spacing w:val="-19"/>
        </w:rPr>
        <w:t> </w:t>
      </w:r>
      <w:r>
        <w:rPr>
          <w:color w:val="231F20"/>
        </w:rPr>
        <w:t>104.</w:t>
      </w:r>
      <w:r>
        <w:rPr>
          <w:color w:val="231F20"/>
          <w:spacing w:val="-19"/>
        </w:rPr>
        <w:t> </w:t>
      </w:r>
      <w:r>
        <w:rPr>
          <w:color w:val="231F20"/>
        </w:rPr>
        <w:t>COmISIóN</w:t>
      </w:r>
      <w:r>
        <w:rPr>
          <w:color w:val="231F20"/>
          <w:spacing w:val="-19"/>
        </w:rPr>
        <w:t> </w:t>
      </w:r>
      <w:r>
        <w:rPr>
          <w:color w:val="231F20"/>
        </w:rPr>
        <w:t>Y</w:t>
      </w:r>
      <w:r>
        <w:rPr>
          <w:color w:val="231F20"/>
          <w:spacing w:val="-19"/>
        </w:rPr>
        <w:t> </w:t>
      </w:r>
      <w:r>
        <w:rPr>
          <w:color w:val="231F20"/>
        </w:rPr>
        <w:t>pODER</w:t>
      </w:r>
      <w:r>
        <w:rPr>
          <w:color w:val="231F20"/>
          <w:spacing w:val="-19"/>
        </w:rPr>
        <w:t> </w:t>
      </w:r>
      <w:r>
        <w:rPr>
          <w:color w:val="231F20"/>
        </w:rPr>
        <w:t>DE</w:t>
      </w:r>
      <w:r>
        <w:rPr>
          <w:color w:val="231F20"/>
          <w:spacing w:val="-19"/>
        </w:rPr>
        <w:t> </w:t>
      </w:r>
      <w:r>
        <w:rPr>
          <w:color w:val="231F20"/>
        </w:rPr>
        <w:t>INVESTIgACIóN.</w:t>
      </w:r>
      <w:r>
        <w:rPr>
          <w:color w:val="231F20"/>
          <w:spacing w:val="-19"/>
        </w:rPr>
        <w:t> </w:t>
      </w:r>
      <w:r>
        <w:rPr>
          <w:b w:val="0"/>
          <w:color w:val="231F20"/>
        </w:rPr>
        <w:t>Con</w:t>
      </w:r>
      <w:r>
        <w:rPr>
          <w:b w:val="0"/>
          <w:color w:val="231F20"/>
          <w:spacing w:val="-19"/>
        </w:rPr>
        <w:t> </w:t>
      </w:r>
      <w:r>
        <w:rPr>
          <w:b w:val="0"/>
          <w:color w:val="231F20"/>
          <w:spacing w:val="-2"/>
        </w:rPr>
        <w:t>miras</w:t>
      </w:r>
    </w:p>
    <w:p>
      <w:pPr>
        <w:pStyle w:val="BodyText"/>
        <w:spacing w:line="216" w:lineRule="auto" w:before="8"/>
        <w:ind w:right="111"/>
      </w:pPr>
      <w:r>
        <w:rPr>
          <w:color w:val="231F20"/>
        </w:rPr>
        <w:t>a</w:t>
      </w:r>
      <w:r>
        <w:rPr>
          <w:color w:val="231F20"/>
          <w:spacing w:val="-7"/>
        </w:rPr>
        <w:t> </w:t>
      </w:r>
      <w:r>
        <w:rPr>
          <w:color w:val="231F20"/>
        </w:rPr>
        <w:t>la</w:t>
      </w:r>
      <w:r>
        <w:rPr>
          <w:color w:val="231F20"/>
          <w:spacing w:val="-7"/>
        </w:rPr>
        <w:t> </w:t>
      </w:r>
      <w:r>
        <w:rPr>
          <w:color w:val="231F20"/>
        </w:rPr>
        <w:t>protección</w:t>
      </w:r>
      <w:r>
        <w:rPr>
          <w:color w:val="231F20"/>
          <w:spacing w:val="-7"/>
        </w:rPr>
        <w:t> </w:t>
      </w:r>
      <w:r>
        <w:rPr>
          <w:color w:val="231F20"/>
        </w:rPr>
        <w:t>de</w:t>
      </w:r>
      <w:r>
        <w:rPr>
          <w:color w:val="231F20"/>
          <w:spacing w:val="-7"/>
        </w:rPr>
        <w:t> </w:t>
      </w:r>
      <w:r>
        <w:rPr>
          <w:color w:val="231F20"/>
        </w:rPr>
        <w:t>los</w:t>
      </w:r>
      <w:r>
        <w:rPr>
          <w:color w:val="231F20"/>
          <w:spacing w:val="-7"/>
        </w:rPr>
        <w:t> </w:t>
      </w:r>
      <w:r>
        <w:rPr>
          <w:color w:val="231F20"/>
        </w:rPr>
        <w:t>derechos</w:t>
      </w:r>
      <w:r>
        <w:rPr>
          <w:color w:val="231F20"/>
          <w:spacing w:val="-7"/>
        </w:rPr>
        <w:t> </w:t>
      </w:r>
      <w:r>
        <w:rPr>
          <w:color w:val="231F20"/>
        </w:rPr>
        <w:t>reconocidos</w:t>
      </w:r>
      <w:r>
        <w:rPr>
          <w:color w:val="231F20"/>
          <w:spacing w:val="-7"/>
        </w:rPr>
        <w:t> </w:t>
      </w:r>
      <w:r>
        <w:rPr>
          <w:color w:val="231F20"/>
        </w:rPr>
        <w:t>en</w:t>
      </w:r>
      <w:r>
        <w:rPr>
          <w:color w:val="231F20"/>
          <w:spacing w:val="-7"/>
        </w:rPr>
        <w:t> </w:t>
      </w:r>
      <w:r>
        <w:rPr>
          <w:color w:val="231F20"/>
        </w:rPr>
        <w:t>este</w:t>
      </w:r>
      <w:r>
        <w:rPr>
          <w:color w:val="231F20"/>
          <w:spacing w:val="-7"/>
        </w:rPr>
        <w:t> </w:t>
      </w:r>
      <w:r>
        <w:rPr>
          <w:color w:val="231F20"/>
        </w:rPr>
        <w:t>código,</w:t>
      </w:r>
      <w:r>
        <w:rPr>
          <w:color w:val="231F20"/>
          <w:spacing w:val="-7"/>
        </w:rPr>
        <w:t> </w:t>
      </w:r>
      <w:r>
        <w:rPr>
          <w:color w:val="231F20"/>
        </w:rPr>
        <w:t>los</w:t>
      </w:r>
      <w:r>
        <w:rPr>
          <w:color w:val="231F20"/>
          <w:spacing w:val="-7"/>
        </w:rPr>
        <w:t> </w:t>
      </w:r>
      <w:r>
        <w:rPr>
          <w:color w:val="231F20"/>
        </w:rPr>
        <w:t>defensores</w:t>
      </w:r>
      <w:r>
        <w:rPr>
          <w:color w:val="231F20"/>
          <w:spacing w:val="-7"/>
        </w:rPr>
        <w:t> </w:t>
      </w:r>
      <w:r>
        <w:rPr>
          <w:color w:val="231F20"/>
        </w:rPr>
        <w:t>de familia,</w:t>
      </w:r>
      <w:r>
        <w:rPr>
          <w:color w:val="231F20"/>
          <w:spacing w:val="40"/>
        </w:rPr>
        <w:t> </w:t>
      </w:r>
      <w:r>
        <w:rPr>
          <w:color w:val="231F20"/>
        </w:rPr>
        <w:t>el comisario o, en su defecto, el inspector de policía podrán comi- sionar a las autoridades administrativas que cumplan funciones de policía judicial,</w:t>
      </w:r>
      <w:r>
        <w:rPr>
          <w:color w:val="231F20"/>
          <w:spacing w:val="-7"/>
        </w:rPr>
        <w:t> </w:t>
      </w:r>
      <w:r>
        <w:rPr>
          <w:color w:val="231F20"/>
        </w:rPr>
        <w:t>para</w:t>
      </w:r>
      <w:r>
        <w:rPr>
          <w:color w:val="231F20"/>
          <w:spacing w:val="-7"/>
        </w:rPr>
        <w:t> </w:t>
      </w:r>
      <w:r>
        <w:rPr>
          <w:color w:val="231F20"/>
        </w:rPr>
        <w:t>la</w:t>
      </w:r>
      <w:r>
        <w:rPr>
          <w:color w:val="231F20"/>
          <w:spacing w:val="-7"/>
        </w:rPr>
        <w:t> </w:t>
      </w:r>
      <w:r>
        <w:rPr>
          <w:color w:val="231F20"/>
        </w:rPr>
        <w:t>práctica</w:t>
      </w:r>
      <w:r>
        <w:rPr>
          <w:color w:val="231F20"/>
          <w:spacing w:val="-7"/>
        </w:rPr>
        <w:t> </w:t>
      </w:r>
      <w:r>
        <w:rPr>
          <w:color w:val="231F20"/>
        </w:rPr>
        <w:t>de</w:t>
      </w:r>
      <w:r>
        <w:rPr>
          <w:color w:val="231F20"/>
          <w:spacing w:val="-7"/>
        </w:rPr>
        <w:t> </w:t>
      </w:r>
      <w:r>
        <w:rPr>
          <w:color w:val="231F20"/>
        </w:rPr>
        <w:t>pruebas</w:t>
      </w:r>
      <w:r>
        <w:rPr>
          <w:color w:val="231F20"/>
          <w:spacing w:val="-7"/>
        </w:rPr>
        <w:t> </w:t>
      </w:r>
      <w:r>
        <w:rPr>
          <w:color w:val="231F20"/>
        </w:rPr>
        <w:t>fuera</w:t>
      </w:r>
      <w:r>
        <w:rPr>
          <w:color w:val="231F20"/>
          <w:spacing w:val="-7"/>
        </w:rPr>
        <w:t> </w:t>
      </w:r>
      <w:r>
        <w:rPr>
          <w:color w:val="231F20"/>
        </w:rPr>
        <w:t>de</w:t>
      </w:r>
      <w:r>
        <w:rPr>
          <w:color w:val="231F20"/>
          <w:spacing w:val="-7"/>
        </w:rPr>
        <w:t> </w:t>
      </w:r>
      <w:r>
        <w:rPr>
          <w:color w:val="231F20"/>
        </w:rPr>
        <w:t>su</w:t>
      </w:r>
      <w:r>
        <w:rPr>
          <w:color w:val="231F20"/>
          <w:spacing w:val="-7"/>
        </w:rPr>
        <w:t> </w:t>
      </w:r>
      <w:r>
        <w:rPr>
          <w:color w:val="231F20"/>
        </w:rPr>
        <w:t>sede,</w:t>
      </w:r>
      <w:r>
        <w:rPr>
          <w:color w:val="231F20"/>
          <w:spacing w:val="-7"/>
        </w:rPr>
        <w:t> </w:t>
      </w:r>
      <w:r>
        <w:rPr>
          <w:color w:val="231F20"/>
        </w:rPr>
        <w:t>en</w:t>
      </w:r>
      <w:r>
        <w:rPr>
          <w:color w:val="231F20"/>
          <w:spacing w:val="-7"/>
        </w:rPr>
        <w:t> </w:t>
      </w:r>
      <w:r>
        <w:rPr>
          <w:color w:val="231F20"/>
        </w:rPr>
        <w:t>la</w:t>
      </w:r>
      <w:r>
        <w:rPr>
          <w:color w:val="231F20"/>
          <w:spacing w:val="-7"/>
        </w:rPr>
        <w:t> </w:t>
      </w:r>
      <w:r>
        <w:rPr>
          <w:color w:val="231F20"/>
        </w:rPr>
        <w:t>forma</w:t>
      </w:r>
      <w:r>
        <w:rPr>
          <w:color w:val="231F20"/>
          <w:spacing w:val="-7"/>
        </w:rPr>
        <w:t> </w:t>
      </w:r>
      <w:r>
        <w:rPr>
          <w:color w:val="231F20"/>
        </w:rPr>
        <w:t>prevista</w:t>
      </w:r>
      <w:r>
        <w:rPr>
          <w:color w:val="231F20"/>
          <w:spacing w:val="-7"/>
        </w:rPr>
        <w:t> </w:t>
      </w:r>
      <w:r>
        <w:rPr>
          <w:color w:val="231F20"/>
        </w:rPr>
        <w:t>en el Código de Procedimiento Civil.</w:t>
      </w:r>
    </w:p>
    <w:p>
      <w:pPr>
        <w:pStyle w:val="BodyText"/>
        <w:spacing w:line="216" w:lineRule="auto" w:before="175"/>
        <w:ind w:right="112" w:firstLine="283"/>
      </w:pPr>
      <w:r>
        <w:rPr>
          <w:color w:val="231F20"/>
        </w:rPr>
        <w:t>Con</w:t>
      </w:r>
      <w:r>
        <w:rPr>
          <w:color w:val="231F20"/>
          <w:spacing w:val="-10"/>
        </w:rPr>
        <w:t> </w:t>
      </w:r>
      <w:r>
        <w:rPr>
          <w:color w:val="231F20"/>
        </w:rPr>
        <w:t>el</w:t>
      </w:r>
      <w:r>
        <w:rPr>
          <w:color w:val="231F20"/>
          <w:spacing w:val="-10"/>
        </w:rPr>
        <w:t> </w:t>
      </w:r>
      <w:r>
        <w:rPr>
          <w:color w:val="231F20"/>
        </w:rPr>
        <w:t>mismo</w:t>
      </w:r>
      <w:r>
        <w:rPr>
          <w:color w:val="231F20"/>
          <w:spacing w:val="-11"/>
        </w:rPr>
        <w:t> </w:t>
      </w:r>
      <w:r>
        <w:rPr>
          <w:color w:val="231F20"/>
        </w:rPr>
        <w:t>propósito</w:t>
      </w:r>
      <w:r>
        <w:rPr>
          <w:color w:val="231F20"/>
          <w:spacing w:val="-10"/>
        </w:rPr>
        <w:t> </w:t>
      </w:r>
      <w:r>
        <w:rPr>
          <w:color w:val="231F20"/>
        </w:rPr>
        <w:t>los</w:t>
      </w:r>
      <w:r>
        <w:rPr>
          <w:color w:val="231F20"/>
          <w:spacing w:val="-10"/>
        </w:rPr>
        <w:t> </w:t>
      </w:r>
      <w:r>
        <w:rPr>
          <w:color w:val="231F20"/>
        </w:rPr>
        <w:t>citados</w:t>
      </w:r>
      <w:r>
        <w:rPr>
          <w:color w:val="231F20"/>
          <w:spacing w:val="-10"/>
        </w:rPr>
        <w:t> </w:t>
      </w:r>
      <w:r>
        <w:rPr>
          <w:color w:val="231F20"/>
        </w:rPr>
        <w:t>funcionarios</w:t>
      </w:r>
      <w:r>
        <w:rPr>
          <w:color w:val="231F20"/>
          <w:spacing w:val="-10"/>
        </w:rPr>
        <w:t> </w:t>
      </w:r>
      <w:r>
        <w:rPr>
          <w:color w:val="231F20"/>
        </w:rPr>
        <w:t>también</w:t>
      </w:r>
      <w:r>
        <w:rPr>
          <w:color w:val="231F20"/>
          <w:spacing w:val="-11"/>
        </w:rPr>
        <w:t> </w:t>
      </w:r>
      <w:r>
        <w:rPr>
          <w:color w:val="231F20"/>
        </w:rPr>
        <w:t>podrán</w:t>
      </w:r>
      <w:r>
        <w:rPr>
          <w:color w:val="231F20"/>
          <w:spacing w:val="-10"/>
        </w:rPr>
        <w:t> </w:t>
      </w:r>
      <w:r>
        <w:rPr>
          <w:color w:val="231F20"/>
        </w:rPr>
        <w:t>solicitar información</w:t>
      </w:r>
      <w:r>
        <w:rPr>
          <w:color w:val="231F20"/>
          <w:spacing w:val="-7"/>
        </w:rPr>
        <w:t> </w:t>
      </w:r>
      <w:r>
        <w:rPr>
          <w:color w:val="231F20"/>
        </w:rPr>
        <w:t>al</w:t>
      </w:r>
      <w:r>
        <w:rPr>
          <w:color w:val="231F20"/>
          <w:spacing w:val="-7"/>
        </w:rPr>
        <w:t> </w:t>
      </w:r>
      <w:r>
        <w:rPr>
          <w:color w:val="231F20"/>
        </w:rPr>
        <w:t>respectivo</w:t>
      </w:r>
      <w:r>
        <w:rPr>
          <w:color w:val="231F20"/>
          <w:spacing w:val="-7"/>
        </w:rPr>
        <w:t> </w:t>
      </w:r>
      <w:r>
        <w:rPr>
          <w:color w:val="231F20"/>
        </w:rPr>
        <w:t>pagador</w:t>
      </w:r>
      <w:r>
        <w:rPr>
          <w:color w:val="231F20"/>
          <w:spacing w:val="-7"/>
        </w:rPr>
        <w:t> </w:t>
      </w:r>
      <w:r>
        <w:rPr>
          <w:color w:val="231F20"/>
        </w:rPr>
        <w:t>y</w:t>
      </w:r>
      <w:r>
        <w:rPr>
          <w:color w:val="231F20"/>
          <w:spacing w:val="-7"/>
        </w:rPr>
        <w:t> </w:t>
      </w:r>
      <w:r>
        <w:rPr>
          <w:color w:val="231F20"/>
        </w:rPr>
        <w:t>a</w:t>
      </w:r>
      <w:r>
        <w:rPr>
          <w:color w:val="231F20"/>
          <w:spacing w:val="-7"/>
        </w:rPr>
        <w:t> </w:t>
      </w:r>
      <w:r>
        <w:rPr>
          <w:color w:val="231F20"/>
        </w:rPr>
        <w:t>la</w:t>
      </w:r>
      <w:r>
        <w:rPr>
          <w:color w:val="231F20"/>
          <w:spacing w:val="-7"/>
        </w:rPr>
        <w:t> </w:t>
      </w:r>
      <w:r>
        <w:rPr>
          <w:color w:val="231F20"/>
        </w:rPr>
        <w:t>Dirección</w:t>
      </w:r>
      <w:r>
        <w:rPr>
          <w:color w:val="231F20"/>
          <w:spacing w:val="-7"/>
        </w:rPr>
        <w:t> </w:t>
      </w:r>
      <w:r>
        <w:rPr>
          <w:color w:val="231F20"/>
        </w:rPr>
        <w:t>de</w:t>
      </w:r>
      <w:r>
        <w:rPr>
          <w:color w:val="231F20"/>
          <w:spacing w:val="-7"/>
        </w:rPr>
        <w:t> </w:t>
      </w:r>
      <w:r>
        <w:rPr>
          <w:color w:val="231F20"/>
        </w:rPr>
        <w:t>Impuestos</w:t>
      </w:r>
      <w:r>
        <w:rPr>
          <w:color w:val="231F20"/>
          <w:spacing w:val="-7"/>
        </w:rPr>
        <w:t> </w:t>
      </w:r>
      <w:r>
        <w:rPr>
          <w:color w:val="231F20"/>
        </w:rPr>
        <w:t>Nacionales sobre la solvencia de las personas obligadas a suministrar alimentos.</w:t>
      </w:r>
    </w:p>
    <w:p>
      <w:pPr>
        <w:pStyle w:val="BodyText"/>
        <w:spacing w:line="216" w:lineRule="auto" w:before="173"/>
        <w:ind w:right="111" w:firstLine="283"/>
      </w:pPr>
      <w:r>
        <w:rPr>
          <w:b/>
          <w:color w:val="231F20"/>
          <w:w w:val="95"/>
        </w:rPr>
        <w:t>pARÁgRAFO.</w:t>
      </w:r>
      <w:r>
        <w:rPr>
          <w:b/>
          <w:color w:val="231F20"/>
          <w:spacing w:val="-1"/>
          <w:w w:val="95"/>
        </w:rPr>
        <w:t> </w:t>
      </w:r>
      <w:r>
        <w:rPr>
          <w:color w:val="231F20"/>
          <w:w w:val="95"/>
        </w:rPr>
        <w:t>El</w:t>
      </w:r>
      <w:r>
        <w:rPr>
          <w:color w:val="231F20"/>
          <w:spacing w:val="-1"/>
          <w:w w:val="95"/>
        </w:rPr>
        <w:t> </w:t>
      </w:r>
      <w:r>
        <w:rPr>
          <w:color w:val="231F20"/>
          <w:w w:val="95"/>
        </w:rPr>
        <w:t>defensor,</w:t>
      </w:r>
      <w:r>
        <w:rPr>
          <w:color w:val="231F20"/>
          <w:spacing w:val="-1"/>
          <w:w w:val="95"/>
        </w:rPr>
        <w:t> </w:t>
      </w:r>
      <w:r>
        <w:rPr>
          <w:color w:val="231F20"/>
          <w:w w:val="95"/>
        </w:rPr>
        <w:t>el</w:t>
      </w:r>
      <w:r>
        <w:rPr>
          <w:color w:val="231F20"/>
          <w:spacing w:val="-1"/>
          <w:w w:val="95"/>
        </w:rPr>
        <w:t> </w:t>
      </w:r>
      <w:r>
        <w:rPr>
          <w:color w:val="231F20"/>
          <w:w w:val="95"/>
        </w:rPr>
        <w:t>comisario de familia</w:t>
      </w:r>
      <w:r>
        <w:rPr>
          <w:color w:val="231F20"/>
          <w:spacing w:val="-1"/>
          <w:w w:val="95"/>
        </w:rPr>
        <w:t> </w:t>
      </w:r>
      <w:r>
        <w:rPr>
          <w:color w:val="231F20"/>
          <w:w w:val="95"/>
        </w:rPr>
        <w:t>o,</w:t>
      </w:r>
      <w:r>
        <w:rPr>
          <w:color w:val="231F20"/>
          <w:spacing w:val="-1"/>
          <w:w w:val="95"/>
        </w:rPr>
        <w:t> </w:t>
      </w:r>
      <w:r>
        <w:rPr>
          <w:color w:val="231F20"/>
          <w:w w:val="95"/>
        </w:rPr>
        <w:t>en</w:t>
      </w:r>
      <w:r>
        <w:rPr>
          <w:color w:val="231F20"/>
          <w:spacing w:val="-1"/>
          <w:w w:val="95"/>
        </w:rPr>
        <w:t> </w:t>
      </w:r>
      <w:r>
        <w:rPr>
          <w:color w:val="231F20"/>
          <w:w w:val="95"/>
        </w:rPr>
        <w:t>su</w:t>
      </w:r>
      <w:r>
        <w:rPr>
          <w:color w:val="231F20"/>
          <w:spacing w:val="-1"/>
          <w:w w:val="95"/>
        </w:rPr>
        <w:t> </w:t>
      </w:r>
      <w:r>
        <w:rPr>
          <w:color w:val="231F20"/>
          <w:w w:val="95"/>
        </w:rPr>
        <w:t>caso,</w:t>
      </w:r>
      <w:r>
        <w:rPr>
          <w:color w:val="231F20"/>
          <w:spacing w:val="-1"/>
          <w:w w:val="95"/>
        </w:rPr>
        <w:t> </w:t>
      </w:r>
      <w:r>
        <w:rPr>
          <w:color w:val="231F20"/>
          <w:w w:val="95"/>
        </w:rPr>
        <w:t>el</w:t>
      </w:r>
      <w:r>
        <w:rPr>
          <w:color w:val="231F20"/>
          <w:spacing w:val="-1"/>
          <w:w w:val="95"/>
        </w:rPr>
        <w:t> </w:t>
      </w:r>
      <w:r>
        <w:rPr>
          <w:color w:val="231F20"/>
          <w:w w:val="95"/>
        </w:rPr>
        <w:t>inspector </w:t>
      </w:r>
      <w:r>
        <w:rPr>
          <w:color w:val="231F20"/>
        </w:rPr>
        <w:t>de</w:t>
      </w:r>
      <w:r>
        <w:rPr>
          <w:color w:val="231F20"/>
          <w:spacing w:val="-12"/>
        </w:rPr>
        <w:t> </w:t>
      </w:r>
      <w:r>
        <w:rPr>
          <w:color w:val="231F20"/>
        </w:rPr>
        <w:t>policía</w:t>
      </w:r>
      <w:r>
        <w:rPr>
          <w:color w:val="231F20"/>
          <w:spacing w:val="-12"/>
        </w:rPr>
        <w:t> </w:t>
      </w:r>
      <w:r>
        <w:rPr>
          <w:color w:val="231F20"/>
        </w:rPr>
        <w:t>podrán</w:t>
      </w:r>
      <w:r>
        <w:rPr>
          <w:color w:val="231F20"/>
          <w:spacing w:val="-12"/>
        </w:rPr>
        <w:t> </w:t>
      </w:r>
      <w:r>
        <w:rPr>
          <w:color w:val="231F20"/>
        </w:rPr>
        <w:t>sancionar</w:t>
      </w:r>
      <w:r>
        <w:rPr>
          <w:color w:val="231F20"/>
          <w:spacing w:val="-12"/>
        </w:rPr>
        <w:t> </w:t>
      </w:r>
      <w:r>
        <w:rPr>
          <w:color w:val="231F20"/>
        </w:rPr>
        <w:t>con</w:t>
      </w:r>
      <w:r>
        <w:rPr>
          <w:color w:val="231F20"/>
          <w:spacing w:val="-12"/>
        </w:rPr>
        <w:t> </w:t>
      </w:r>
      <w:r>
        <w:rPr>
          <w:color w:val="231F20"/>
        </w:rPr>
        <w:t>multa</w:t>
      </w:r>
      <w:r>
        <w:rPr>
          <w:color w:val="231F20"/>
          <w:spacing w:val="-12"/>
        </w:rPr>
        <w:t> </w:t>
      </w:r>
      <w:r>
        <w:rPr>
          <w:color w:val="231F20"/>
        </w:rPr>
        <w:t>de</w:t>
      </w:r>
      <w:r>
        <w:rPr>
          <w:color w:val="231F20"/>
          <w:spacing w:val="-12"/>
        </w:rPr>
        <w:t> </w:t>
      </w:r>
      <w:r>
        <w:rPr>
          <w:color w:val="231F20"/>
        </w:rPr>
        <w:t>uno</w:t>
      </w:r>
      <w:r>
        <w:rPr>
          <w:color w:val="231F20"/>
          <w:spacing w:val="-12"/>
        </w:rPr>
        <w:t> </w:t>
      </w:r>
      <w:r>
        <w:rPr>
          <w:color w:val="231F20"/>
        </w:rPr>
        <w:t>a</w:t>
      </w:r>
      <w:r>
        <w:rPr>
          <w:color w:val="231F20"/>
          <w:spacing w:val="-12"/>
        </w:rPr>
        <w:t> </w:t>
      </w:r>
      <w:r>
        <w:rPr>
          <w:color w:val="231F20"/>
        </w:rPr>
        <w:t>tres</w:t>
      </w:r>
      <w:r>
        <w:rPr>
          <w:color w:val="231F20"/>
          <w:spacing w:val="-12"/>
        </w:rPr>
        <w:t> </w:t>
      </w:r>
      <w:r>
        <w:rPr>
          <w:color w:val="231F20"/>
        </w:rPr>
        <w:t>salarios</w:t>
      </w:r>
      <w:r>
        <w:rPr>
          <w:color w:val="231F20"/>
          <w:spacing w:val="-12"/>
        </w:rPr>
        <w:t> </w:t>
      </w:r>
      <w:r>
        <w:rPr>
          <w:color w:val="231F20"/>
        </w:rPr>
        <w:t>mínimos</w:t>
      </w:r>
      <w:r>
        <w:rPr>
          <w:color w:val="231F20"/>
          <w:spacing w:val="-12"/>
        </w:rPr>
        <w:t> </w:t>
      </w:r>
      <w:r>
        <w:rPr>
          <w:color w:val="231F20"/>
        </w:rPr>
        <w:t>legales </w:t>
      </w:r>
      <w:r>
        <w:rPr>
          <w:color w:val="231F20"/>
          <w:spacing w:val="-2"/>
        </w:rPr>
        <w:t>mensuales</w:t>
      </w:r>
      <w:r>
        <w:rPr>
          <w:color w:val="231F20"/>
          <w:spacing w:val="-9"/>
        </w:rPr>
        <w:t> </w:t>
      </w:r>
      <w:r>
        <w:rPr>
          <w:color w:val="231F20"/>
          <w:spacing w:val="-2"/>
        </w:rPr>
        <w:t>vigentes,</w:t>
      </w:r>
      <w:r>
        <w:rPr>
          <w:color w:val="231F20"/>
          <w:spacing w:val="-9"/>
        </w:rPr>
        <w:t> </w:t>
      </w:r>
      <w:r>
        <w:rPr>
          <w:color w:val="231F20"/>
          <w:spacing w:val="-2"/>
        </w:rPr>
        <w:t>a</w:t>
      </w:r>
      <w:r>
        <w:rPr>
          <w:color w:val="231F20"/>
          <w:spacing w:val="-9"/>
        </w:rPr>
        <w:t> </w:t>
      </w:r>
      <w:r>
        <w:rPr>
          <w:color w:val="231F20"/>
          <w:spacing w:val="-2"/>
        </w:rPr>
        <w:t>los</w:t>
      </w:r>
      <w:r>
        <w:rPr>
          <w:color w:val="231F20"/>
          <w:spacing w:val="-9"/>
        </w:rPr>
        <w:t> </w:t>
      </w:r>
      <w:r>
        <w:rPr>
          <w:color w:val="231F20"/>
          <w:spacing w:val="-2"/>
        </w:rPr>
        <w:t>particulares</w:t>
      </w:r>
      <w:r>
        <w:rPr>
          <w:color w:val="231F20"/>
          <w:spacing w:val="-9"/>
        </w:rPr>
        <w:t> </w:t>
      </w:r>
      <w:r>
        <w:rPr>
          <w:color w:val="231F20"/>
          <w:spacing w:val="-2"/>
        </w:rPr>
        <w:t>que</w:t>
      </w:r>
      <w:r>
        <w:rPr>
          <w:color w:val="231F20"/>
          <w:spacing w:val="-9"/>
        </w:rPr>
        <w:t> </w:t>
      </w:r>
      <w:r>
        <w:rPr>
          <w:color w:val="231F20"/>
          <w:spacing w:val="-2"/>
        </w:rPr>
        <w:t>rehúsen</w:t>
      </w:r>
      <w:r>
        <w:rPr>
          <w:color w:val="231F20"/>
          <w:spacing w:val="-9"/>
        </w:rPr>
        <w:t> </w:t>
      </w:r>
      <w:r>
        <w:rPr>
          <w:color w:val="231F20"/>
          <w:spacing w:val="-2"/>
        </w:rPr>
        <w:t>o</w:t>
      </w:r>
      <w:r>
        <w:rPr>
          <w:color w:val="231F20"/>
          <w:spacing w:val="-9"/>
        </w:rPr>
        <w:t> </w:t>
      </w:r>
      <w:r>
        <w:rPr>
          <w:color w:val="231F20"/>
          <w:spacing w:val="-2"/>
        </w:rPr>
        <w:t>retarden</w:t>
      </w:r>
      <w:r>
        <w:rPr>
          <w:color w:val="231F20"/>
          <w:spacing w:val="-9"/>
        </w:rPr>
        <w:t> </w:t>
      </w:r>
      <w:r>
        <w:rPr>
          <w:color w:val="231F20"/>
          <w:spacing w:val="-2"/>
        </w:rPr>
        <w:t>el</w:t>
      </w:r>
      <w:r>
        <w:rPr>
          <w:color w:val="231F20"/>
          <w:spacing w:val="-9"/>
        </w:rPr>
        <w:t> </w:t>
      </w:r>
      <w:r>
        <w:rPr>
          <w:color w:val="231F20"/>
          <w:spacing w:val="-2"/>
        </w:rPr>
        <w:t>trámite</w:t>
      </w:r>
      <w:r>
        <w:rPr>
          <w:color w:val="231F20"/>
          <w:spacing w:val="-9"/>
        </w:rPr>
        <w:t> </w:t>
      </w:r>
      <w:r>
        <w:rPr>
          <w:color w:val="231F20"/>
          <w:spacing w:val="-2"/>
        </w:rPr>
        <w:t>de</w:t>
      </w:r>
      <w:r>
        <w:rPr>
          <w:color w:val="231F20"/>
          <w:spacing w:val="-9"/>
        </w:rPr>
        <w:t> </w:t>
      </w:r>
      <w:r>
        <w:rPr>
          <w:color w:val="231F20"/>
          <w:spacing w:val="-2"/>
        </w:rPr>
        <w:t>las </w:t>
      </w:r>
      <w:r>
        <w:rPr>
          <w:color w:val="231F20"/>
        </w:rPr>
        <w:t>solicitudes</w:t>
      </w:r>
      <w:r>
        <w:rPr>
          <w:color w:val="231F20"/>
          <w:spacing w:val="-7"/>
        </w:rPr>
        <w:t> </w:t>
      </w:r>
      <w:r>
        <w:rPr>
          <w:color w:val="231F20"/>
        </w:rPr>
        <w:t>formuladas</w:t>
      </w:r>
      <w:r>
        <w:rPr>
          <w:color w:val="231F20"/>
          <w:spacing w:val="-8"/>
        </w:rPr>
        <w:t> </w:t>
      </w:r>
      <w:r>
        <w:rPr>
          <w:color w:val="231F20"/>
        </w:rPr>
        <w:t>en</w:t>
      </w:r>
      <w:r>
        <w:rPr>
          <w:color w:val="231F20"/>
          <w:spacing w:val="-7"/>
        </w:rPr>
        <w:t> </w:t>
      </w:r>
      <w:r>
        <w:rPr>
          <w:color w:val="231F20"/>
        </w:rPr>
        <w:t>ejercicio</w:t>
      </w:r>
      <w:r>
        <w:rPr>
          <w:color w:val="231F20"/>
          <w:spacing w:val="-8"/>
        </w:rPr>
        <w:t> </w:t>
      </w:r>
      <w:r>
        <w:rPr>
          <w:color w:val="231F20"/>
        </w:rPr>
        <w:t>de</w:t>
      </w:r>
      <w:r>
        <w:rPr>
          <w:color w:val="231F20"/>
          <w:spacing w:val="-7"/>
        </w:rPr>
        <w:t> </w:t>
      </w:r>
      <w:r>
        <w:rPr>
          <w:color w:val="231F20"/>
        </w:rPr>
        <w:t>las</w:t>
      </w:r>
      <w:r>
        <w:rPr>
          <w:color w:val="231F20"/>
          <w:spacing w:val="-7"/>
        </w:rPr>
        <w:t> </w:t>
      </w:r>
      <w:r>
        <w:rPr>
          <w:color w:val="231F20"/>
        </w:rPr>
        <w:t>funciones</w:t>
      </w:r>
      <w:r>
        <w:rPr>
          <w:color w:val="231F20"/>
          <w:spacing w:val="-8"/>
        </w:rPr>
        <w:t> </w:t>
      </w:r>
      <w:r>
        <w:rPr>
          <w:color w:val="231F20"/>
        </w:rPr>
        <w:t>que</w:t>
      </w:r>
      <w:r>
        <w:rPr>
          <w:color w:val="231F20"/>
          <w:spacing w:val="-7"/>
        </w:rPr>
        <w:t> </w:t>
      </w:r>
      <w:r>
        <w:rPr>
          <w:color w:val="231F20"/>
        </w:rPr>
        <w:t>esta</w:t>
      </w:r>
      <w:r>
        <w:rPr>
          <w:color w:val="231F20"/>
          <w:spacing w:val="-7"/>
        </w:rPr>
        <w:t> </w:t>
      </w:r>
      <w:r>
        <w:rPr>
          <w:color w:val="231F20"/>
        </w:rPr>
        <w:t>ley</w:t>
      </w:r>
      <w:r>
        <w:rPr>
          <w:color w:val="231F20"/>
          <w:spacing w:val="-7"/>
        </w:rPr>
        <w:t> </w:t>
      </w:r>
      <w:r>
        <w:rPr>
          <w:color w:val="231F20"/>
        </w:rPr>
        <w:t>les</w:t>
      </w:r>
      <w:r>
        <w:rPr>
          <w:color w:val="231F20"/>
          <w:spacing w:val="-7"/>
        </w:rPr>
        <w:t> </w:t>
      </w:r>
      <w:r>
        <w:rPr>
          <w:color w:val="231F20"/>
        </w:rPr>
        <w:t>atribuye. Si</w:t>
      </w:r>
      <w:r>
        <w:rPr>
          <w:color w:val="231F20"/>
          <w:spacing w:val="-2"/>
        </w:rPr>
        <w:t> </w:t>
      </w:r>
      <w:r>
        <w:rPr>
          <w:color w:val="231F20"/>
        </w:rPr>
        <w:t>el</w:t>
      </w:r>
      <w:r>
        <w:rPr>
          <w:color w:val="231F20"/>
          <w:spacing w:val="-2"/>
        </w:rPr>
        <w:t> </w:t>
      </w:r>
      <w:r>
        <w:rPr>
          <w:color w:val="231F20"/>
        </w:rPr>
        <w:t>renuente</w:t>
      </w:r>
      <w:r>
        <w:rPr>
          <w:color w:val="231F20"/>
          <w:spacing w:val="-2"/>
        </w:rPr>
        <w:t> </w:t>
      </w:r>
      <w:r>
        <w:rPr>
          <w:color w:val="231F20"/>
        </w:rPr>
        <w:t>fuere</w:t>
      </w:r>
      <w:r>
        <w:rPr>
          <w:color w:val="231F20"/>
          <w:spacing w:val="-2"/>
        </w:rPr>
        <w:t> </w:t>
      </w:r>
      <w:r>
        <w:rPr>
          <w:color w:val="231F20"/>
        </w:rPr>
        <w:t>servidor</w:t>
      </w:r>
      <w:r>
        <w:rPr>
          <w:color w:val="231F20"/>
          <w:spacing w:val="-2"/>
        </w:rPr>
        <w:t> </w:t>
      </w:r>
      <w:r>
        <w:rPr>
          <w:color w:val="231F20"/>
        </w:rPr>
        <w:t>público,</w:t>
      </w:r>
      <w:r>
        <w:rPr>
          <w:color w:val="231F20"/>
          <w:spacing w:val="-2"/>
        </w:rPr>
        <w:t> </w:t>
      </w:r>
      <w:r>
        <w:rPr>
          <w:color w:val="231F20"/>
        </w:rPr>
        <w:t>además</w:t>
      </w:r>
      <w:r>
        <w:rPr>
          <w:color w:val="231F20"/>
          <w:spacing w:val="-2"/>
        </w:rPr>
        <w:t> </w:t>
      </w:r>
      <w:r>
        <w:rPr>
          <w:color w:val="231F20"/>
        </w:rPr>
        <w:t>se</w:t>
      </w:r>
      <w:r>
        <w:rPr>
          <w:color w:val="231F20"/>
          <w:spacing w:val="-2"/>
        </w:rPr>
        <w:t> </w:t>
      </w:r>
      <w:r>
        <w:rPr>
          <w:color w:val="231F20"/>
        </w:rPr>
        <w:t>dará</w:t>
      </w:r>
      <w:r>
        <w:rPr>
          <w:color w:val="231F20"/>
          <w:spacing w:val="-2"/>
        </w:rPr>
        <w:t> </w:t>
      </w:r>
      <w:r>
        <w:rPr>
          <w:color w:val="231F20"/>
        </w:rPr>
        <w:t>aviso</w:t>
      </w:r>
      <w:r>
        <w:rPr>
          <w:color w:val="231F20"/>
          <w:spacing w:val="-2"/>
        </w:rPr>
        <w:t> </w:t>
      </w:r>
      <w:r>
        <w:rPr>
          <w:color w:val="231F20"/>
        </w:rPr>
        <w:t>al</w:t>
      </w:r>
      <w:r>
        <w:rPr>
          <w:color w:val="231F20"/>
          <w:spacing w:val="-2"/>
        </w:rPr>
        <w:t> </w:t>
      </w:r>
      <w:r>
        <w:rPr>
          <w:color w:val="231F20"/>
        </w:rPr>
        <w:t>respectivo</w:t>
      </w:r>
      <w:r>
        <w:rPr>
          <w:color w:val="231F20"/>
          <w:spacing w:val="-2"/>
        </w:rPr>
        <w:t> </w:t>
      </w:r>
      <w:r>
        <w:rPr>
          <w:color w:val="231F20"/>
        </w:rPr>
        <w:t>su- perior y a la Procuraduría General de la Nación.</w:t>
      </w:r>
    </w:p>
    <w:p>
      <w:pPr>
        <w:spacing w:after="0" w:line="216" w:lineRule="auto"/>
        <w:sectPr>
          <w:pgSz w:w="9640" w:h="13610"/>
          <w:pgMar w:header="1102" w:footer="0" w:top="1540" w:bottom="280" w:left="1020" w:right="1020"/>
        </w:sectPr>
      </w:pPr>
    </w:p>
    <w:p>
      <w:pPr>
        <w:pStyle w:val="Heading1"/>
        <w:spacing w:line="280" w:lineRule="exact" w:before="85"/>
        <w:rPr>
          <w:b w:val="0"/>
        </w:rPr>
      </w:pPr>
      <w:r>
        <w:rPr>
          <w:color w:val="231F20"/>
          <w:spacing w:val="-2"/>
        </w:rPr>
        <w:t>ARTICULO</w:t>
      </w:r>
      <w:r>
        <w:rPr>
          <w:color w:val="231F20"/>
          <w:spacing w:val="-15"/>
        </w:rPr>
        <w:t> </w:t>
      </w:r>
      <w:r>
        <w:rPr>
          <w:color w:val="231F20"/>
          <w:spacing w:val="-2"/>
        </w:rPr>
        <w:t>105.</w:t>
      </w:r>
      <w:r>
        <w:rPr>
          <w:color w:val="231F20"/>
          <w:spacing w:val="-15"/>
        </w:rPr>
        <w:t> </w:t>
      </w:r>
      <w:r>
        <w:rPr>
          <w:color w:val="231F20"/>
          <w:spacing w:val="-2"/>
        </w:rPr>
        <w:t>ENTREVISTA</w:t>
      </w:r>
      <w:r>
        <w:rPr>
          <w:color w:val="231F20"/>
          <w:spacing w:val="-15"/>
        </w:rPr>
        <w:t> </w:t>
      </w:r>
      <w:r>
        <w:rPr>
          <w:color w:val="231F20"/>
          <w:spacing w:val="-2"/>
        </w:rPr>
        <w:t>DEL</w:t>
      </w:r>
      <w:r>
        <w:rPr>
          <w:color w:val="231F20"/>
          <w:spacing w:val="-15"/>
        </w:rPr>
        <w:t> </w:t>
      </w:r>
      <w:r>
        <w:rPr>
          <w:color w:val="231F20"/>
          <w:spacing w:val="-2"/>
        </w:rPr>
        <w:t>NIñO,</w:t>
      </w:r>
      <w:r>
        <w:rPr>
          <w:color w:val="231F20"/>
          <w:spacing w:val="-15"/>
        </w:rPr>
        <w:t> </w:t>
      </w:r>
      <w:r>
        <w:rPr>
          <w:color w:val="231F20"/>
          <w:spacing w:val="-2"/>
        </w:rPr>
        <w:t>NIñA</w:t>
      </w:r>
      <w:r>
        <w:rPr>
          <w:color w:val="231F20"/>
          <w:spacing w:val="-15"/>
        </w:rPr>
        <w:t> </w:t>
      </w:r>
      <w:r>
        <w:rPr>
          <w:color w:val="231F20"/>
          <w:spacing w:val="-2"/>
        </w:rPr>
        <w:t>O</w:t>
      </w:r>
      <w:r>
        <w:rPr>
          <w:color w:val="231F20"/>
          <w:spacing w:val="-15"/>
        </w:rPr>
        <w:t> </w:t>
      </w:r>
      <w:r>
        <w:rPr>
          <w:color w:val="231F20"/>
          <w:spacing w:val="-2"/>
        </w:rPr>
        <w:t>ADOLESCENTE.</w:t>
      </w:r>
      <w:r>
        <w:rPr>
          <w:color w:val="231F20"/>
          <w:spacing w:val="-16"/>
        </w:rPr>
        <w:t> </w:t>
      </w:r>
      <w:r>
        <w:rPr>
          <w:b w:val="0"/>
          <w:color w:val="231F20"/>
          <w:spacing w:val="-5"/>
        </w:rPr>
        <w:t>El</w:t>
      </w:r>
    </w:p>
    <w:p>
      <w:pPr>
        <w:pStyle w:val="BodyText"/>
        <w:spacing w:line="213" w:lineRule="auto" w:before="9"/>
        <w:ind w:right="114"/>
      </w:pPr>
      <w:r>
        <w:rPr>
          <w:color w:val="231F20"/>
          <w:spacing w:val="-2"/>
        </w:rPr>
        <w:t>defensor</w:t>
      </w:r>
      <w:r>
        <w:rPr>
          <w:color w:val="231F20"/>
          <w:spacing w:val="-12"/>
        </w:rPr>
        <w:t> </w:t>
      </w:r>
      <w:r>
        <w:rPr>
          <w:color w:val="231F20"/>
          <w:spacing w:val="-2"/>
        </w:rPr>
        <w:t>o</w:t>
      </w:r>
      <w:r>
        <w:rPr>
          <w:color w:val="231F20"/>
          <w:spacing w:val="-12"/>
        </w:rPr>
        <w:t> </w:t>
      </w:r>
      <w:r>
        <w:rPr>
          <w:color w:val="231F20"/>
          <w:spacing w:val="-2"/>
        </w:rPr>
        <w:t>el</w:t>
      </w:r>
      <w:r>
        <w:rPr>
          <w:color w:val="231F20"/>
          <w:spacing w:val="-12"/>
        </w:rPr>
        <w:t> </w:t>
      </w:r>
      <w:r>
        <w:rPr>
          <w:color w:val="231F20"/>
          <w:spacing w:val="-2"/>
        </w:rPr>
        <w:t>comisario</w:t>
      </w:r>
      <w:r>
        <w:rPr>
          <w:color w:val="231F20"/>
          <w:spacing w:val="-11"/>
        </w:rPr>
        <w:t> </w:t>
      </w:r>
      <w:r>
        <w:rPr>
          <w:color w:val="231F20"/>
          <w:spacing w:val="-2"/>
        </w:rPr>
        <w:t>de</w:t>
      </w:r>
      <w:r>
        <w:rPr>
          <w:color w:val="231F20"/>
          <w:spacing w:val="-12"/>
        </w:rPr>
        <w:t> </w:t>
      </w:r>
      <w:r>
        <w:rPr>
          <w:color w:val="231F20"/>
          <w:spacing w:val="-2"/>
        </w:rPr>
        <w:t>familia</w:t>
      </w:r>
      <w:r>
        <w:rPr>
          <w:color w:val="231F20"/>
          <w:spacing w:val="-12"/>
        </w:rPr>
        <w:t> </w:t>
      </w:r>
      <w:r>
        <w:rPr>
          <w:color w:val="231F20"/>
          <w:spacing w:val="-2"/>
        </w:rPr>
        <w:t>entrevistará</w:t>
      </w:r>
      <w:r>
        <w:rPr>
          <w:color w:val="231F20"/>
          <w:spacing w:val="-12"/>
        </w:rPr>
        <w:t> </w:t>
      </w:r>
      <w:r>
        <w:rPr>
          <w:color w:val="231F20"/>
          <w:spacing w:val="-2"/>
        </w:rPr>
        <w:t>al</w:t>
      </w:r>
      <w:r>
        <w:rPr>
          <w:color w:val="231F20"/>
          <w:spacing w:val="-11"/>
        </w:rPr>
        <w:t> </w:t>
      </w:r>
      <w:r>
        <w:rPr>
          <w:color w:val="231F20"/>
          <w:spacing w:val="-2"/>
        </w:rPr>
        <w:t>niño,</w:t>
      </w:r>
      <w:r>
        <w:rPr>
          <w:color w:val="231F20"/>
          <w:spacing w:val="-12"/>
        </w:rPr>
        <w:t> </w:t>
      </w:r>
      <w:r>
        <w:rPr>
          <w:color w:val="231F20"/>
          <w:spacing w:val="-2"/>
        </w:rPr>
        <w:t>niña</w:t>
      </w:r>
      <w:r>
        <w:rPr>
          <w:color w:val="231F20"/>
          <w:spacing w:val="-12"/>
        </w:rPr>
        <w:t> </w:t>
      </w:r>
      <w:r>
        <w:rPr>
          <w:color w:val="231F20"/>
          <w:spacing w:val="-2"/>
        </w:rPr>
        <w:t>o</w:t>
      </w:r>
      <w:r>
        <w:rPr>
          <w:color w:val="231F20"/>
          <w:spacing w:val="-12"/>
        </w:rPr>
        <w:t> </w:t>
      </w:r>
      <w:r>
        <w:rPr>
          <w:color w:val="231F20"/>
          <w:spacing w:val="-2"/>
        </w:rPr>
        <w:t>adolescente</w:t>
      </w:r>
      <w:r>
        <w:rPr>
          <w:color w:val="231F20"/>
          <w:spacing w:val="-11"/>
        </w:rPr>
        <w:t> </w:t>
      </w:r>
      <w:r>
        <w:rPr>
          <w:color w:val="231F20"/>
          <w:spacing w:val="-2"/>
        </w:rPr>
        <w:t>para </w:t>
      </w:r>
      <w:r>
        <w:rPr>
          <w:color w:val="231F20"/>
        </w:rPr>
        <w:t>establecer sus condiciones individuales y las circunstancias que lo rodean.</w:t>
      </w:r>
    </w:p>
    <w:p>
      <w:pPr>
        <w:pStyle w:val="BodyText"/>
        <w:spacing w:line="213" w:lineRule="auto" w:before="169"/>
        <w:ind w:right="111" w:firstLine="283"/>
      </w:pPr>
      <w:r>
        <w:rPr>
          <w:b/>
          <w:color w:val="231F20"/>
          <w:spacing w:val="-4"/>
        </w:rPr>
        <w:t>ARTíCULO</w:t>
      </w:r>
      <w:r>
        <w:rPr>
          <w:b/>
          <w:color w:val="231F20"/>
          <w:spacing w:val="-9"/>
        </w:rPr>
        <w:t> </w:t>
      </w:r>
      <w:r>
        <w:rPr>
          <w:b/>
          <w:color w:val="231F20"/>
          <w:spacing w:val="-4"/>
        </w:rPr>
        <w:t>106.</w:t>
      </w:r>
      <w:r>
        <w:rPr>
          <w:b/>
          <w:color w:val="231F20"/>
          <w:spacing w:val="-9"/>
        </w:rPr>
        <w:t> </w:t>
      </w:r>
      <w:r>
        <w:rPr>
          <w:b/>
          <w:color w:val="231F20"/>
          <w:spacing w:val="-4"/>
        </w:rPr>
        <w:t>ALLANAmIENTO</w:t>
      </w:r>
      <w:r>
        <w:rPr>
          <w:b/>
          <w:color w:val="231F20"/>
          <w:spacing w:val="-9"/>
        </w:rPr>
        <w:t> </w:t>
      </w:r>
      <w:r>
        <w:rPr>
          <w:b/>
          <w:color w:val="231F20"/>
          <w:spacing w:val="-4"/>
        </w:rPr>
        <w:t>Y</w:t>
      </w:r>
      <w:r>
        <w:rPr>
          <w:b/>
          <w:color w:val="231F20"/>
          <w:spacing w:val="-9"/>
        </w:rPr>
        <w:t> </w:t>
      </w:r>
      <w:r>
        <w:rPr>
          <w:b/>
          <w:color w:val="231F20"/>
          <w:spacing w:val="-4"/>
        </w:rPr>
        <w:t>RESCATE.</w:t>
      </w:r>
      <w:r>
        <w:rPr>
          <w:b/>
          <w:color w:val="231F20"/>
          <w:spacing w:val="-9"/>
        </w:rPr>
        <w:t> </w:t>
      </w:r>
      <w:r>
        <w:rPr>
          <w:color w:val="231F20"/>
          <w:spacing w:val="-4"/>
        </w:rPr>
        <w:t>Siempre</w:t>
      </w:r>
      <w:r>
        <w:rPr>
          <w:color w:val="231F20"/>
          <w:spacing w:val="-9"/>
        </w:rPr>
        <w:t> </w:t>
      </w:r>
      <w:r>
        <w:rPr>
          <w:color w:val="231F20"/>
          <w:spacing w:val="-4"/>
        </w:rPr>
        <w:t>que</w:t>
      </w:r>
      <w:r>
        <w:rPr>
          <w:color w:val="231F20"/>
          <w:spacing w:val="-9"/>
        </w:rPr>
        <w:t> </w:t>
      </w:r>
      <w:r>
        <w:rPr>
          <w:color w:val="231F20"/>
          <w:spacing w:val="-4"/>
        </w:rPr>
        <w:t>el</w:t>
      </w:r>
      <w:r>
        <w:rPr>
          <w:color w:val="231F20"/>
          <w:spacing w:val="-9"/>
        </w:rPr>
        <w:t> </w:t>
      </w:r>
      <w:r>
        <w:rPr>
          <w:color w:val="231F20"/>
          <w:spacing w:val="-4"/>
        </w:rPr>
        <w:t>defensor </w:t>
      </w:r>
      <w:r>
        <w:rPr>
          <w:color w:val="231F20"/>
        </w:rPr>
        <w:t>o</w:t>
      </w:r>
      <w:r>
        <w:rPr>
          <w:color w:val="231F20"/>
          <w:spacing w:val="-4"/>
        </w:rPr>
        <w:t> </w:t>
      </w:r>
      <w:r>
        <w:rPr>
          <w:color w:val="231F20"/>
        </w:rPr>
        <w:t>el</w:t>
      </w:r>
      <w:r>
        <w:rPr>
          <w:color w:val="231F20"/>
          <w:spacing w:val="-4"/>
        </w:rPr>
        <w:t> </w:t>
      </w:r>
      <w:r>
        <w:rPr>
          <w:color w:val="231F20"/>
        </w:rPr>
        <w:t>comisario</w:t>
      </w:r>
      <w:r>
        <w:rPr>
          <w:color w:val="231F20"/>
          <w:spacing w:val="-4"/>
        </w:rPr>
        <w:t> </w:t>
      </w:r>
      <w:r>
        <w:rPr>
          <w:color w:val="231F20"/>
        </w:rPr>
        <w:t>de</w:t>
      </w:r>
      <w:r>
        <w:rPr>
          <w:color w:val="231F20"/>
          <w:spacing w:val="-4"/>
        </w:rPr>
        <w:t> </w:t>
      </w:r>
      <w:r>
        <w:rPr>
          <w:color w:val="231F20"/>
        </w:rPr>
        <w:t>familia</w:t>
      </w:r>
      <w:r>
        <w:rPr>
          <w:color w:val="231F20"/>
          <w:spacing w:val="-4"/>
        </w:rPr>
        <w:t> </w:t>
      </w:r>
      <w:r>
        <w:rPr>
          <w:color w:val="231F20"/>
        </w:rPr>
        <w:t>tengan</w:t>
      </w:r>
      <w:r>
        <w:rPr>
          <w:color w:val="231F20"/>
          <w:spacing w:val="-4"/>
        </w:rPr>
        <w:t> </w:t>
      </w:r>
      <w:r>
        <w:rPr>
          <w:color w:val="231F20"/>
        </w:rPr>
        <w:t>indicios</w:t>
      </w:r>
      <w:r>
        <w:rPr>
          <w:color w:val="231F20"/>
          <w:spacing w:val="-4"/>
        </w:rPr>
        <w:t> </w:t>
      </w:r>
      <w:r>
        <w:rPr>
          <w:color w:val="231F20"/>
        </w:rPr>
        <w:t>de</w:t>
      </w:r>
      <w:r>
        <w:rPr>
          <w:color w:val="231F20"/>
          <w:spacing w:val="-4"/>
        </w:rPr>
        <w:t> </w:t>
      </w:r>
      <w:r>
        <w:rPr>
          <w:color w:val="231F20"/>
        </w:rPr>
        <w:t>que</w:t>
      </w:r>
      <w:r>
        <w:rPr>
          <w:color w:val="231F20"/>
          <w:spacing w:val="-4"/>
        </w:rPr>
        <w:t> </w:t>
      </w:r>
      <w:r>
        <w:rPr>
          <w:color w:val="231F20"/>
        </w:rPr>
        <w:t>un</w:t>
      </w:r>
      <w:r>
        <w:rPr>
          <w:color w:val="231F20"/>
          <w:spacing w:val="-4"/>
        </w:rPr>
        <w:t> </w:t>
      </w:r>
      <w:r>
        <w:rPr>
          <w:color w:val="231F20"/>
        </w:rPr>
        <w:t>niño,</w:t>
      </w:r>
      <w:r>
        <w:rPr>
          <w:color w:val="231F20"/>
          <w:spacing w:val="-4"/>
        </w:rPr>
        <w:t> </w:t>
      </w:r>
      <w:r>
        <w:rPr>
          <w:color w:val="231F20"/>
        </w:rPr>
        <w:t>una</w:t>
      </w:r>
      <w:r>
        <w:rPr>
          <w:color w:val="231F20"/>
          <w:spacing w:val="-4"/>
        </w:rPr>
        <w:t> </w:t>
      </w:r>
      <w:r>
        <w:rPr>
          <w:color w:val="231F20"/>
        </w:rPr>
        <w:t>niña</w:t>
      </w:r>
      <w:r>
        <w:rPr>
          <w:color w:val="231F20"/>
          <w:spacing w:val="-4"/>
        </w:rPr>
        <w:t> </w:t>
      </w:r>
      <w:r>
        <w:rPr>
          <w:color w:val="231F20"/>
        </w:rPr>
        <w:t>o</w:t>
      </w:r>
      <w:r>
        <w:rPr>
          <w:color w:val="231F20"/>
          <w:spacing w:val="-4"/>
        </w:rPr>
        <w:t> </w:t>
      </w:r>
      <w:r>
        <w:rPr>
          <w:color w:val="231F20"/>
        </w:rPr>
        <w:t>un</w:t>
      </w:r>
      <w:r>
        <w:rPr>
          <w:color w:val="231F20"/>
          <w:spacing w:val="-4"/>
        </w:rPr>
        <w:t> </w:t>
      </w:r>
      <w:r>
        <w:rPr>
          <w:color w:val="231F20"/>
        </w:rPr>
        <w:t>ado- </w:t>
      </w:r>
      <w:r>
        <w:rPr>
          <w:color w:val="231F20"/>
          <w:w w:val="95"/>
        </w:rPr>
        <w:t>lescente se halla en situación de peligro, que comprometa su vida o integridad </w:t>
      </w:r>
      <w:r>
        <w:rPr>
          <w:color w:val="231F20"/>
        </w:rPr>
        <w:t>personal</w:t>
      </w:r>
      <w:r>
        <w:rPr>
          <w:color w:val="231F20"/>
          <w:spacing w:val="-16"/>
        </w:rPr>
        <w:t> </w:t>
      </w:r>
      <w:r>
        <w:rPr>
          <w:color w:val="231F20"/>
        </w:rPr>
        <w:t>procederá</w:t>
      </w:r>
      <w:r>
        <w:rPr>
          <w:color w:val="231F20"/>
          <w:spacing w:val="-14"/>
        </w:rPr>
        <w:t> </w:t>
      </w:r>
      <w:r>
        <w:rPr>
          <w:color w:val="231F20"/>
        </w:rPr>
        <w:t>a</w:t>
      </w:r>
      <w:r>
        <w:rPr>
          <w:color w:val="231F20"/>
          <w:spacing w:val="-14"/>
        </w:rPr>
        <w:t> </w:t>
      </w:r>
      <w:r>
        <w:rPr>
          <w:color w:val="231F20"/>
        </w:rPr>
        <w:t>su</w:t>
      </w:r>
      <w:r>
        <w:rPr>
          <w:color w:val="231F20"/>
          <w:spacing w:val="-13"/>
        </w:rPr>
        <w:t> </w:t>
      </w:r>
      <w:r>
        <w:rPr>
          <w:color w:val="231F20"/>
        </w:rPr>
        <w:t>rescate</w:t>
      </w:r>
      <w:r>
        <w:rPr>
          <w:color w:val="231F20"/>
          <w:spacing w:val="-14"/>
        </w:rPr>
        <w:t> </w:t>
      </w:r>
      <w:r>
        <w:rPr>
          <w:color w:val="231F20"/>
        </w:rPr>
        <w:t>con</w:t>
      </w:r>
      <w:r>
        <w:rPr>
          <w:color w:val="231F20"/>
          <w:spacing w:val="-14"/>
        </w:rPr>
        <w:t> </w:t>
      </w:r>
      <w:r>
        <w:rPr>
          <w:color w:val="231F20"/>
        </w:rPr>
        <w:t>el</w:t>
      </w:r>
      <w:r>
        <w:rPr>
          <w:color w:val="231F20"/>
          <w:spacing w:val="-14"/>
        </w:rPr>
        <w:t> </w:t>
      </w:r>
      <w:r>
        <w:rPr>
          <w:color w:val="231F20"/>
        </w:rPr>
        <w:t>fin</w:t>
      </w:r>
      <w:r>
        <w:rPr>
          <w:color w:val="231F20"/>
          <w:spacing w:val="-13"/>
        </w:rPr>
        <w:t> </w:t>
      </w:r>
      <w:r>
        <w:rPr>
          <w:color w:val="231F20"/>
        </w:rPr>
        <w:t>de</w:t>
      </w:r>
      <w:r>
        <w:rPr>
          <w:color w:val="231F20"/>
          <w:spacing w:val="-14"/>
        </w:rPr>
        <w:t> </w:t>
      </w:r>
      <w:r>
        <w:rPr>
          <w:color w:val="231F20"/>
        </w:rPr>
        <w:t>prestarle</w:t>
      </w:r>
      <w:r>
        <w:rPr>
          <w:color w:val="231F20"/>
          <w:spacing w:val="-14"/>
        </w:rPr>
        <w:t> </w:t>
      </w:r>
      <w:r>
        <w:rPr>
          <w:color w:val="231F20"/>
        </w:rPr>
        <w:t>la</w:t>
      </w:r>
      <w:r>
        <w:rPr>
          <w:color w:val="231F20"/>
          <w:spacing w:val="-14"/>
        </w:rPr>
        <w:t> </w:t>
      </w:r>
      <w:r>
        <w:rPr>
          <w:color w:val="231F20"/>
        </w:rPr>
        <w:t>protección</w:t>
      </w:r>
      <w:r>
        <w:rPr>
          <w:color w:val="231F20"/>
          <w:spacing w:val="-13"/>
        </w:rPr>
        <w:t> </w:t>
      </w:r>
      <w:r>
        <w:rPr>
          <w:color w:val="231F20"/>
        </w:rPr>
        <w:t>necesaria. Cuando</w:t>
      </w:r>
      <w:r>
        <w:rPr>
          <w:color w:val="231F20"/>
          <w:spacing w:val="-14"/>
        </w:rPr>
        <w:t> </w:t>
      </w:r>
      <w:r>
        <w:rPr>
          <w:color w:val="231F20"/>
        </w:rPr>
        <w:t>las</w:t>
      </w:r>
      <w:r>
        <w:rPr>
          <w:color w:val="231F20"/>
          <w:spacing w:val="-14"/>
        </w:rPr>
        <w:t> </w:t>
      </w:r>
      <w:r>
        <w:rPr>
          <w:color w:val="231F20"/>
        </w:rPr>
        <w:t>circunstancias</w:t>
      </w:r>
      <w:r>
        <w:rPr>
          <w:color w:val="231F20"/>
          <w:spacing w:val="-14"/>
        </w:rPr>
        <w:t> </w:t>
      </w:r>
      <w:r>
        <w:rPr>
          <w:color w:val="231F20"/>
        </w:rPr>
        <w:t>lo</w:t>
      </w:r>
      <w:r>
        <w:rPr>
          <w:color w:val="231F20"/>
          <w:spacing w:val="-13"/>
        </w:rPr>
        <w:t> </w:t>
      </w:r>
      <w:r>
        <w:rPr>
          <w:color w:val="231F20"/>
        </w:rPr>
        <w:t>aconsejen</w:t>
      </w:r>
      <w:r>
        <w:rPr>
          <w:color w:val="231F20"/>
          <w:spacing w:val="-14"/>
        </w:rPr>
        <w:t> </w:t>
      </w:r>
      <w:r>
        <w:rPr>
          <w:color w:val="231F20"/>
        </w:rPr>
        <w:t>practicará</w:t>
      </w:r>
      <w:r>
        <w:rPr>
          <w:color w:val="231F20"/>
          <w:spacing w:val="-14"/>
        </w:rPr>
        <w:t> </w:t>
      </w:r>
      <w:r>
        <w:rPr>
          <w:color w:val="231F20"/>
        </w:rPr>
        <w:t>allanamiento</w:t>
      </w:r>
      <w:r>
        <w:rPr>
          <w:color w:val="231F20"/>
          <w:spacing w:val="-14"/>
        </w:rPr>
        <w:t> </w:t>
      </w:r>
      <w:r>
        <w:rPr>
          <w:color w:val="231F20"/>
        </w:rPr>
        <w:t>al</w:t>
      </w:r>
      <w:r>
        <w:rPr>
          <w:color w:val="231F20"/>
          <w:spacing w:val="-13"/>
        </w:rPr>
        <w:t> </w:t>
      </w:r>
      <w:r>
        <w:rPr>
          <w:color w:val="231F20"/>
        </w:rPr>
        <w:t>sitio</w:t>
      </w:r>
      <w:r>
        <w:rPr>
          <w:color w:val="231F20"/>
          <w:spacing w:val="-14"/>
        </w:rPr>
        <w:t> </w:t>
      </w:r>
      <w:r>
        <w:rPr>
          <w:color w:val="231F20"/>
        </w:rPr>
        <w:t>donde el</w:t>
      </w:r>
      <w:r>
        <w:rPr>
          <w:color w:val="231F20"/>
          <w:spacing w:val="-14"/>
        </w:rPr>
        <w:t> </w:t>
      </w:r>
      <w:r>
        <w:rPr>
          <w:color w:val="231F20"/>
        </w:rPr>
        <w:t>niño,</w:t>
      </w:r>
      <w:r>
        <w:rPr>
          <w:color w:val="231F20"/>
          <w:spacing w:val="-14"/>
        </w:rPr>
        <w:t> </w:t>
      </w:r>
      <w:r>
        <w:rPr>
          <w:color w:val="231F20"/>
        </w:rPr>
        <w:t>niña</w:t>
      </w:r>
      <w:r>
        <w:rPr>
          <w:color w:val="231F20"/>
          <w:spacing w:val="-13"/>
        </w:rPr>
        <w:t> </w:t>
      </w:r>
      <w:r>
        <w:rPr>
          <w:color w:val="231F20"/>
        </w:rPr>
        <w:t>o</w:t>
      </w:r>
      <w:r>
        <w:rPr>
          <w:color w:val="231F20"/>
          <w:spacing w:val="-14"/>
        </w:rPr>
        <w:t> </w:t>
      </w:r>
      <w:r>
        <w:rPr>
          <w:color w:val="231F20"/>
        </w:rPr>
        <w:t>adolescente</w:t>
      </w:r>
      <w:r>
        <w:rPr>
          <w:color w:val="231F20"/>
          <w:spacing w:val="-14"/>
        </w:rPr>
        <w:t> </w:t>
      </w:r>
      <w:r>
        <w:rPr>
          <w:color w:val="231F20"/>
        </w:rPr>
        <w:t>se</w:t>
      </w:r>
      <w:r>
        <w:rPr>
          <w:color w:val="231F20"/>
          <w:spacing w:val="-14"/>
        </w:rPr>
        <w:t> </w:t>
      </w:r>
      <w:r>
        <w:rPr>
          <w:color w:val="231F20"/>
        </w:rPr>
        <w:t>encuentre,</w:t>
      </w:r>
      <w:r>
        <w:rPr>
          <w:color w:val="231F20"/>
          <w:spacing w:val="-13"/>
        </w:rPr>
        <w:t> </w:t>
      </w:r>
      <w:r>
        <w:rPr>
          <w:color w:val="231F20"/>
        </w:rPr>
        <w:t>siempre</w:t>
      </w:r>
      <w:r>
        <w:rPr>
          <w:color w:val="231F20"/>
          <w:spacing w:val="-14"/>
        </w:rPr>
        <w:t> </w:t>
      </w:r>
      <w:r>
        <w:rPr>
          <w:color w:val="231F20"/>
        </w:rPr>
        <w:t>que</w:t>
      </w:r>
      <w:r>
        <w:rPr>
          <w:color w:val="231F20"/>
          <w:spacing w:val="-14"/>
        </w:rPr>
        <w:t> </w:t>
      </w:r>
      <w:r>
        <w:rPr>
          <w:color w:val="231F20"/>
        </w:rPr>
        <w:t>le</w:t>
      </w:r>
      <w:r>
        <w:rPr>
          <w:color w:val="231F20"/>
          <w:spacing w:val="-13"/>
        </w:rPr>
        <w:t> </w:t>
      </w:r>
      <w:r>
        <w:rPr>
          <w:color w:val="231F20"/>
        </w:rPr>
        <w:t>sea</w:t>
      </w:r>
      <w:r>
        <w:rPr>
          <w:color w:val="231F20"/>
          <w:spacing w:val="-14"/>
        </w:rPr>
        <w:t> </w:t>
      </w:r>
      <w:r>
        <w:rPr>
          <w:color w:val="231F20"/>
        </w:rPr>
        <w:t>negado</w:t>
      </w:r>
      <w:r>
        <w:rPr>
          <w:color w:val="231F20"/>
          <w:spacing w:val="-14"/>
        </w:rPr>
        <w:t> </w:t>
      </w:r>
      <w:r>
        <w:rPr>
          <w:color w:val="231F20"/>
        </w:rPr>
        <w:t>el</w:t>
      </w:r>
      <w:r>
        <w:rPr>
          <w:color w:val="231F20"/>
          <w:spacing w:val="-14"/>
        </w:rPr>
        <w:t> </w:t>
      </w:r>
      <w:r>
        <w:rPr>
          <w:color w:val="231F20"/>
        </w:rPr>
        <w:t>ingreso </w:t>
      </w:r>
      <w:r>
        <w:rPr>
          <w:color w:val="231F20"/>
          <w:spacing w:val="-2"/>
        </w:rPr>
        <w:t>después</w:t>
      </w:r>
      <w:r>
        <w:rPr>
          <w:color w:val="231F20"/>
          <w:spacing w:val="-8"/>
        </w:rPr>
        <w:t> </w:t>
      </w:r>
      <w:r>
        <w:rPr>
          <w:color w:val="231F20"/>
          <w:spacing w:val="-2"/>
        </w:rPr>
        <w:t>de</w:t>
      </w:r>
      <w:r>
        <w:rPr>
          <w:color w:val="231F20"/>
          <w:spacing w:val="-8"/>
        </w:rPr>
        <w:t> </w:t>
      </w:r>
      <w:r>
        <w:rPr>
          <w:color w:val="231F20"/>
          <w:spacing w:val="-2"/>
        </w:rPr>
        <w:t>haber</w:t>
      </w:r>
      <w:r>
        <w:rPr>
          <w:color w:val="231F20"/>
          <w:spacing w:val="-8"/>
        </w:rPr>
        <w:t> </w:t>
      </w:r>
      <w:r>
        <w:rPr>
          <w:color w:val="231F20"/>
          <w:spacing w:val="-2"/>
        </w:rPr>
        <w:t>informado</w:t>
      </w:r>
      <w:r>
        <w:rPr>
          <w:color w:val="231F20"/>
          <w:spacing w:val="-8"/>
        </w:rPr>
        <w:t> </w:t>
      </w:r>
      <w:r>
        <w:rPr>
          <w:color w:val="231F20"/>
          <w:spacing w:val="-2"/>
        </w:rPr>
        <w:t>sobre</w:t>
      </w:r>
      <w:r>
        <w:rPr>
          <w:color w:val="231F20"/>
          <w:spacing w:val="-8"/>
        </w:rPr>
        <w:t> </w:t>
      </w:r>
      <w:r>
        <w:rPr>
          <w:color w:val="231F20"/>
          <w:spacing w:val="-2"/>
        </w:rPr>
        <w:t>su</w:t>
      </w:r>
      <w:r>
        <w:rPr>
          <w:color w:val="231F20"/>
          <w:spacing w:val="-7"/>
        </w:rPr>
        <w:t> </w:t>
      </w:r>
      <w:r>
        <w:rPr>
          <w:color w:val="231F20"/>
          <w:spacing w:val="-2"/>
        </w:rPr>
        <w:t>propósito,</w:t>
      </w:r>
      <w:r>
        <w:rPr>
          <w:color w:val="231F20"/>
          <w:spacing w:val="-8"/>
        </w:rPr>
        <w:t> </w:t>
      </w:r>
      <w:r>
        <w:rPr>
          <w:color w:val="231F20"/>
          <w:spacing w:val="-2"/>
        </w:rPr>
        <w:t>o</w:t>
      </w:r>
      <w:r>
        <w:rPr>
          <w:color w:val="231F20"/>
          <w:spacing w:val="-8"/>
        </w:rPr>
        <w:t> </w:t>
      </w:r>
      <w:r>
        <w:rPr>
          <w:color w:val="231F20"/>
          <w:spacing w:val="-2"/>
        </w:rPr>
        <w:t>no</w:t>
      </w:r>
      <w:r>
        <w:rPr>
          <w:color w:val="231F20"/>
          <w:spacing w:val="-8"/>
        </w:rPr>
        <w:t> </w:t>
      </w:r>
      <w:r>
        <w:rPr>
          <w:color w:val="231F20"/>
          <w:spacing w:val="-2"/>
        </w:rPr>
        <w:t>haya</w:t>
      </w:r>
      <w:r>
        <w:rPr>
          <w:color w:val="231F20"/>
          <w:spacing w:val="-8"/>
        </w:rPr>
        <w:t> </w:t>
      </w:r>
      <w:r>
        <w:rPr>
          <w:color w:val="231F20"/>
          <w:spacing w:val="-2"/>
        </w:rPr>
        <w:t>quien</w:t>
      </w:r>
      <w:r>
        <w:rPr>
          <w:color w:val="231F20"/>
          <w:spacing w:val="-8"/>
        </w:rPr>
        <w:t> </w:t>
      </w:r>
      <w:r>
        <w:rPr>
          <w:color w:val="231F20"/>
          <w:spacing w:val="-2"/>
        </w:rPr>
        <w:t>se</w:t>
      </w:r>
      <w:r>
        <w:rPr>
          <w:color w:val="231F20"/>
          <w:spacing w:val="-8"/>
        </w:rPr>
        <w:t> </w:t>
      </w:r>
      <w:r>
        <w:rPr>
          <w:color w:val="231F20"/>
          <w:spacing w:val="-2"/>
        </w:rPr>
        <w:t>lo</w:t>
      </w:r>
      <w:r>
        <w:rPr>
          <w:color w:val="231F20"/>
          <w:spacing w:val="-8"/>
        </w:rPr>
        <w:t> </w:t>
      </w:r>
      <w:r>
        <w:rPr>
          <w:color w:val="231F20"/>
          <w:spacing w:val="-2"/>
        </w:rPr>
        <w:t>facilite. </w:t>
      </w:r>
      <w:r>
        <w:rPr>
          <w:color w:val="231F20"/>
        </w:rPr>
        <w:t>Es obligación de la fuerza pública prestarle el apoyo que para ello solicite.</w:t>
      </w:r>
    </w:p>
    <w:p>
      <w:pPr>
        <w:pStyle w:val="BodyText"/>
        <w:spacing w:before="144"/>
        <w:ind w:left="396"/>
      </w:pPr>
      <w:r>
        <w:rPr>
          <w:color w:val="231F20"/>
        </w:rPr>
        <w:t>De</w:t>
      </w:r>
      <w:r>
        <w:rPr>
          <w:color w:val="231F20"/>
          <w:spacing w:val="-1"/>
        </w:rPr>
        <w:t> </w:t>
      </w:r>
      <w:r>
        <w:rPr>
          <w:color w:val="231F20"/>
        </w:rPr>
        <w:t>lo</w:t>
      </w:r>
      <w:r>
        <w:rPr>
          <w:color w:val="231F20"/>
          <w:spacing w:val="-1"/>
        </w:rPr>
        <w:t> </w:t>
      </w:r>
      <w:r>
        <w:rPr>
          <w:color w:val="231F20"/>
        </w:rPr>
        <w:t>ocurrido</w:t>
      </w:r>
      <w:r>
        <w:rPr>
          <w:color w:val="231F20"/>
          <w:spacing w:val="-1"/>
        </w:rPr>
        <w:t> </w:t>
      </w:r>
      <w:r>
        <w:rPr>
          <w:color w:val="231F20"/>
        </w:rPr>
        <w:t>en la</w:t>
      </w:r>
      <w:r>
        <w:rPr>
          <w:color w:val="231F20"/>
          <w:spacing w:val="-1"/>
        </w:rPr>
        <w:t> </w:t>
      </w:r>
      <w:r>
        <w:rPr>
          <w:color w:val="231F20"/>
        </w:rPr>
        <w:t>diligencia</w:t>
      </w:r>
      <w:r>
        <w:rPr>
          <w:color w:val="231F20"/>
          <w:spacing w:val="-1"/>
        </w:rPr>
        <w:t> </w:t>
      </w:r>
      <w:r>
        <w:rPr>
          <w:color w:val="231F20"/>
        </w:rPr>
        <w:t>deberá</w:t>
      </w:r>
      <w:r>
        <w:rPr>
          <w:color w:val="231F20"/>
          <w:spacing w:val="-1"/>
        </w:rPr>
        <w:t> </w:t>
      </w:r>
      <w:r>
        <w:rPr>
          <w:color w:val="231F20"/>
        </w:rPr>
        <w:t>levantarse </w:t>
      </w:r>
      <w:r>
        <w:rPr>
          <w:color w:val="231F20"/>
          <w:spacing w:val="-2"/>
        </w:rPr>
        <w:t>acta.</w:t>
      </w:r>
    </w:p>
    <w:p>
      <w:pPr>
        <w:pStyle w:val="Heading1"/>
        <w:spacing w:line="280" w:lineRule="exact" w:before="137"/>
      </w:pPr>
      <w:r>
        <w:rPr>
          <w:color w:val="231F20"/>
        </w:rPr>
        <w:t>ARTíCULO</w:t>
      </w:r>
      <w:r>
        <w:rPr>
          <w:color w:val="231F20"/>
          <w:spacing w:val="18"/>
        </w:rPr>
        <w:t> </w:t>
      </w:r>
      <w:r>
        <w:rPr>
          <w:color w:val="231F20"/>
        </w:rPr>
        <w:t>107.</w:t>
      </w:r>
      <w:r>
        <w:rPr>
          <w:color w:val="231F20"/>
          <w:spacing w:val="19"/>
        </w:rPr>
        <w:t> </w:t>
      </w:r>
      <w:r>
        <w:rPr>
          <w:color w:val="231F20"/>
        </w:rPr>
        <w:t>CONTENIDO</w:t>
      </w:r>
      <w:r>
        <w:rPr>
          <w:color w:val="231F20"/>
          <w:spacing w:val="19"/>
        </w:rPr>
        <w:t> </w:t>
      </w:r>
      <w:r>
        <w:rPr>
          <w:color w:val="231F20"/>
        </w:rPr>
        <w:t>DE</w:t>
      </w:r>
      <w:r>
        <w:rPr>
          <w:color w:val="231F20"/>
          <w:spacing w:val="19"/>
        </w:rPr>
        <w:t> </w:t>
      </w:r>
      <w:r>
        <w:rPr>
          <w:color w:val="231F20"/>
        </w:rPr>
        <w:t>LA</w:t>
      </w:r>
      <w:r>
        <w:rPr>
          <w:color w:val="231F20"/>
          <w:spacing w:val="19"/>
        </w:rPr>
        <w:t> </w:t>
      </w:r>
      <w:r>
        <w:rPr>
          <w:color w:val="231F20"/>
        </w:rPr>
        <w:t>DECLARATORIA</w:t>
      </w:r>
      <w:r>
        <w:rPr>
          <w:color w:val="231F20"/>
          <w:spacing w:val="19"/>
        </w:rPr>
        <w:t> </w:t>
      </w:r>
      <w:r>
        <w:rPr>
          <w:color w:val="231F20"/>
        </w:rPr>
        <w:t>DE</w:t>
      </w:r>
      <w:r>
        <w:rPr>
          <w:color w:val="231F20"/>
          <w:spacing w:val="19"/>
        </w:rPr>
        <w:t> </w:t>
      </w:r>
      <w:r>
        <w:rPr>
          <w:color w:val="231F20"/>
          <w:spacing w:val="-2"/>
        </w:rPr>
        <w:t>ADOp-</w:t>
      </w:r>
    </w:p>
    <w:p>
      <w:pPr>
        <w:pStyle w:val="BodyText"/>
        <w:spacing w:line="213" w:lineRule="auto" w:before="9"/>
        <w:ind w:right="109"/>
      </w:pPr>
      <w:r>
        <w:rPr>
          <w:b/>
          <w:color w:val="231F20"/>
        </w:rPr>
        <w:t>TABILIDAD</w:t>
      </w:r>
      <w:r>
        <w:rPr>
          <w:b/>
          <w:color w:val="231F20"/>
          <w:spacing w:val="-11"/>
        </w:rPr>
        <w:t> </w:t>
      </w:r>
      <w:r>
        <w:rPr>
          <w:b/>
          <w:color w:val="231F20"/>
        </w:rPr>
        <w:t>O</w:t>
      </w:r>
      <w:r>
        <w:rPr>
          <w:b/>
          <w:color w:val="231F20"/>
          <w:spacing w:val="-11"/>
        </w:rPr>
        <w:t> </w:t>
      </w:r>
      <w:r>
        <w:rPr>
          <w:b/>
          <w:color w:val="231F20"/>
        </w:rPr>
        <w:t>DE</w:t>
      </w:r>
      <w:r>
        <w:rPr>
          <w:b/>
          <w:color w:val="231F20"/>
          <w:spacing w:val="-11"/>
        </w:rPr>
        <w:t> </w:t>
      </w:r>
      <w:r>
        <w:rPr>
          <w:b/>
          <w:color w:val="231F20"/>
        </w:rPr>
        <w:t>VULNERACIóN</w:t>
      </w:r>
      <w:r>
        <w:rPr>
          <w:b/>
          <w:color w:val="231F20"/>
          <w:spacing w:val="-11"/>
        </w:rPr>
        <w:t> </w:t>
      </w:r>
      <w:r>
        <w:rPr>
          <w:b/>
          <w:color w:val="231F20"/>
        </w:rPr>
        <w:t>DE</w:t>
      </w:r>
      <w:r>
        <w:rPr>
          <w:b/>
          <w:color w:val="231F20"/>
          <w:spacing w:val="-11"/>
        </w:rPr>
        <w:t> </w:t>
      </w:r>
      <w:r>
        <w:rPr>
          <w:b/>
          <w:color w:val="231F20"/>
        </w:rPr>
        <w:t>DEREChOS.</w:t>
      </w:r>
      <w:r>
        <w:rPr>
          <w:b/>
          <w:color w:val="231F20"/>
          <w:spacing w:val="40"/>
        </w:rPr>
        <w:t> </w:t>
      </w:r>
      <w:r>
        <w:rPr>
          <w:color w:val="231F20"/>
        </w:rPr>
        <w:t>En</w:t>
      </w:r>
      <w:r>
        <w:rPr>
          <w:color w:val="231F20"/>
          <w:spacing w:val="-11"/>
        </w:rPr>
        <w:t> </w:t>
      </w:r>
      <w:r>
        <w:rPr>
          <w:color w:val="231F20"/>
        </w:rPr>
        <w:t>la</w:t>
      </w:r>
      <w:r>
        <w:rPr>
          <w:color w:val="231F20"/>
          <w:spacing w:val="-11"/>
        </w:rPr>
        <w:t> </w:t>
      </w:r>
      <w:r>
        <w:rPr>
          <w:color w:val="231F20"/>
        </w:rPr>
        <w:t>resolución</w:t>
      </w:r>
      <w:r>
        <w:rPr>
          <w:color w:val="231F20"/>
          <w:spacing w:val="-11"/>
        </w:rPr>
        <w:t> </w:t>
      </w:r>
      <w:r>
        <w:rPr>
          <w:color w:val="231F20"/>
        </w:rPr>
        <w:t>que declare</w:t>
      </w:r>
      <w:r>
        <w:rPr>
          <w:color w:val="231F20"/>
          <w:spacing w:val="-7"/>
        </w:rPr>
        <w:t> </w:t>
      </w:r>
      <w:r>
        <w:rPr>
          <w:color w:val="231F20"/>
        </w:rPr>
        <w:t>la</w:t>
      </w:r>
      <w:r>
        <w:rPr>
          <w:color w:val="231F20"/>
          <w:spacing w:val="-7"/>
        </w:rPr>
        <w:t> </w:t>
      </w:r>
      <w:r>
        <w:rPr>
          <w:color w:val="231F20"/>
        </w:rPr>
        <w:t>situación</w:t>
      </w:r>
      <w:r>
        <w:rPr>
          <w:color w:val="231F20"/>
          <w:spacing w:val="-7"/>
        </w:rPr>
        <w:t> </w:t>
      </w:r>
      <w:r>
        <w:rPr>
          <w:color w:val="231F20"/>
        </w:rPr>
        <w:t>de</w:t>
      </w:r>
      <w:r>
        <w:rPr>
          <w:color w:val="231F20"/>
          <w:spacing w:val="-7"/>
        </w:rPr>
        <w:t> </w:t>
      </w:r>
      <w:r>
        <w:rPr>
          <w:color w:val="231F20"/>
        </w:rPr>
        <w:t>adoptabilidad</w:t>
      </w:r>
      <w:r>
        <w:rPr>
          <w:color w:val="231F20"/>
          <w:spacing w:val="-7"/>
        </w:rPr>
        <w:t> </w:t>
      </w:r>
      <w:r>
        <w:rPr>
          <w:color w:val="231F20"/>
        </w:rPr>
        <w:t>o</w:t>
      </w:r>
      <w:r>
        <w:rPr>
          <w:color w:val="231F20"/>
          <w:spacing w:val="-7"/>
        </w:rPr>
        <w:t> </w:t>
      </w:r>
      <w:r>
        <w:rPr>
          <w:color w:val="231F20"/>
        </w:rPr>
        <w:t>de</w:t>
      </w:r>
      <w:r>
        <w:rPr>
          <w:color w:val="231F20"/>
          <w:spacing w:val="-7"/>
        </w:rPr>
        <w:t> </w:t>
      </w:r>
      <w:r>
        <w:rPr>
          <w:color w:val="231F20"/>
        </w:rPr>
        <w:t>vulneración</w:t>
      </w:r>
      <w:r>
        <w:rPr>
          <w:color w:val="231F20"/>
          <w:spacing w:val="-7"/>
        </w:rPr>
        <w:t> </w:t>
      </w:r>
      <w:r>
        <w:rPr>
          <w:color w:val="231F20"/>
        </w:rPr>
        <w:t>de</w:t>
      </w:r>
      <w:r>
        <w:rPr>
          <w:color w:val="231F20"/>
          <w:spacing w:val="-7"/>
        </w:rPr>
        <w:t> </w:t>
      </w:r>
      <w:r>
        <w:rPr>
          <w:color w:val="231F20"/>
        </w:rPr>
        <w:t>derechos</w:t>
      </w:r>
      <w:r>
        <w:rPr>
          <w:color w:val="231F20"/>
          <w:spacing w:val="-7"/>
        </w:rPr>
        <w:t> </w:t>
      </w:r>
      <w:r>
        <w:rPr>
          <w:color w:val="231F20"/>
        </w:rPr>
        <w:t>del</w:t>
      </w:r>
      <w:r>
        <w:rPr>
          <w:color w:val="231F20"/>
          <w:spacing w:val="-7"/>
        </w:rPr>
        <w:t> </w:t>
      </w:r>
      <w:r>
        <w:rPr>
          <w:color w:val="231F20"/>
        </w:rPr>
        <w:t>niño, </w:t>
      </w:r>
      <w:r>
        <w:rPr>
          <w:color w:val="231F20"/>
          <w:w w:val="95"/>
        </w:rPr>
        <w:t>niña</w:t>
      </w:r>
      <w:r>
        <w:rPr>
          <w:color w:val="231F20"/>
          <w:spacing w:val="-2"/>
          <w:w w:val="95"/>
        </w:rPr>
        <w:t> </w:t>
      </w:r>
      <w:r>
        <w:rPr>
          <w:color w:val="231F20"/>
          <w:w w:val="95"/>
        </w:rPr>
        <w:t>o</w:t>
      </w:r>
      <w:r>
        <w:rPr>
          <w:color w:val="231F20"/>
          <w:spacing w:val="-3"/>
          <w:w w:val="95"/>
        </w:rPr>
        <w:t> </w:t>
      </w:r>
      <w:r>
        <w:rPr>
          <w:color w:val="231F20"/>
          <w:w w:val="95"/>
        </w:rPr>
        <w:t>adolescente,</w:t>
      </w:r>
      <w:r>
        <w:rPr>
          <w:color w:val="231F20"/>
          <w:spacing w:val="-2"/>
          <w:w w:val="95"/>
        </w:rPr>
        <w:t> </w:t>
      </w:r>
      <w:r>
        <w:rPr>
          <w:color w:val="231F20"/>
          <w:w w:val="95"/>
        </w:rPr>
        <w:t>se</w:t>
      </w:r>
      <w:r>
        <w:rPr>
          <w:color w:val="231F20"/>
          <w:spacing w:val="-3"/>
          <w:w w:val="95"/>
        </w:rPr>
        <w:t> </w:t>
      </w:r>
      <w:r>
        <w:rPr>
          <w:color w:val="231F20"/>
          <w:w w:val="95"/>
        </w:rPr>
        <w:t>ordenará</w:t>
      </w:r>
      <w:r>
        <w:rPr>
          <w:color w:val="231F20"/>
          <w:spacing w:val="-2"/>
          <w:w w:val="95"/>
        </w:rPr>
        <w:t> </w:t>
      </w:r>
      <w:r>
        <w:rPr>
          <w:color w:val="231F20"/>
          <w:w w:val="95"/>
        </w:rPr>
        <w:t>una</w:t>
      </w:r>
      <w:r>
        <w:rPr>
          <w:color w:val="231F20"/>
          <w:spacing w:val="-2"/>
          <w:w w:val="95"/>
        </w:rPr>
        <w:t> </w:t>
      </w:r>
      <w:r>
        <w:rPr>
          <w:color w:val="231F20"/>
          <w:w w:val="95"/>
        </w:rPr>
        <w:t>o</w:t>
      </w:r>
      <w:r>
        <w:rPr>
          <w:color w:val="231F20"/>
          <w:spacing w:val="-3"/>
          <w:w w:val="95"/>
        </w:rPr>
        <w:t> </w:t>
      </w:r>
      <w:r>
        <w:rPr>
          <w:color w:val="231F20"/>
          <w:w w:val="95"/>
        </w:rPr>
        <w:t>varias</w:t>
      </w:r>
      <w:r>
        <w:rPr>
          <w:color w:val="231F20"/>
          <w:spacing w:val="-3"/>
          <w:w w:val="95"/>
        </w:rPr>
        <w:t> </w:t>
      </w:r>
      <w:r>
        <w:rPr>
          <w:color w:val="231F20"/>
          <w:w w:val="95"/>
        </w:rPr>
        <w:t>de</w:t>
      </w:r>
      <w:r>
        <w:rPr>
          <w:color w:val="231F20"/>
          <w:spacing w:val="-3"/>
          <w:w w:val="95"/>
        </w:rPr>
        <w:t> </w:t>
      </w:r>
      <w:r>
        <w:rPr>
          <w:color w:val="231F20"/>
          <w:w w:val="95"/>
        </w:rPr>
        <w:t>las</w:t>
      </w:r>
      <w:r>
        <w:rPr>
          <w:color w:val="231F20"/>
          <w:spacing w:val="-2"/>
          <w:w w:val="95"/>
        </w:rPr>
        <w:t> </w:t>
      </w:r>
      <w:r>
        <w:rPr>
          <w:color w:val="231F20"/>
          <w:w w:val="95"/>
        </w:rPr>
        <w:t>medidas</w:t>
      </w:r>
      <w:r>
        <w:rPr>
          <w:color w:val="231F20"/>
          <w:spacing w:val="-3"/>
          <w:w w:val="95"/>
        </w:rPr>
        <w:t> </w:t>
      </w:r>
      <w:r>
        <w:rPr>
          <w:color w:val="231F20"/>
          <w:w w:val="95"/>
        </w:rPr>
        <w:t>de</w:t>
      </w:r>
      <w:r>
        <w:rPr>
          <w:color w:val="231F20"/>
          <w:spacing w:val="-2"/>
          <w:w w:val="95"/>
        </w:rPr>
        <w:t> </w:t>
      </w:r>
      <w:r>
        <w:rPr>
          <w:color w:val="231F20"/>
          <w:w w:val="95"/>
        </w:rPr>
        <w:t>restablecimiento </w:t>
      </w:r>
      <w:r>
        <w:rPr>
          <w:color w:val="231F20"/>
        </w:rPr>
        <w:t>consagradas en este Código.</w:t>
      </w:r>
    </w:p>
    <w:p>
      <w:pPr>
        <w:pStyle w:val="BodyText"/>
        <w:spacing w:line="213" w:lineRule="auto" w:before="169"/>
        <w:ind w:right="109" w:firstLine="283"/>
      </w:pPr>
      <w:r>
        <w:rPr>
          <w:color w:val="231F20"/>
        </w:rPr>
        <w:t>En la misma resolución se indicará la cuota mensual que deberán sumi- nistrar los padres o las personas de quienes dependa el niño, la niña o el adolescente, para su sostenimiento mientras se encuentre bajo una medida de restablecimiento, cuando a ello haya lugar.</w:t>
      </w:r>
    </w:p>
    <w:p>
      <w:pPr>
        <w:pStyle w:val="BodyText"/>
        <w:spacing w:line="213" w:lineRule="auto" w:before="170"/>
        <w:ind w:right="111" w:firstLine="283"/>
      </w:pPr>
      <w:r>
        <w:rPr>
          <w:b/>
          <w:color w:val="231F20"/>
        </w:rPr>
        <w:t>pARÁgRAFO 1º.</w:t>
      </w:r>
      <w:r>
        <w:rPr>
          <w:b/>
          <w:color w:val="231F20"/>
          <w:spacing w:val="40"/>
        </w:rPr>
        <w:t> </w:t>
      </w:r>
      <w:r>
        <w:rPr>
          <w:color w:val="231F20"/>
        </w:rPr>
        <w:t>Dentro de los veinte días siguientes a la ejecutoria </w:t>
      </w:r>
      <w:r>
        <w:rPr>
          <w:color w:val="231F20"/>
        </w:rPr>
        <w:t>de la resolución que declara la adoptabilidad podrán oponerse las personas a cuyo</w:t>
      </w:r>
      <w:r>
        <w:rPr>
          <w:color w:val="231F20"/>
          <w:spacing w:val="-6"/>
        </w:rPr>
        <w:t> </w:t>
      </w:r>
      <w:r>
        <w:rPr>
          <w:color w:val="231F20"/>
        </w:rPr>
        <w:t>cargo</w:t>
      </w:r>
      <w:r>
        <w:rPr>
          <w:color w:val="231F20"/>
          <w:spacing w:val="-6"/>
        </w:rPr>
        <w:t> </w:t>
      </w:r>
      <w:r>
        <w:rPr>
          <w:color w:val="231F20"/>
        </w:rPr>
        <w:t>estuviere</w:t>
      </w:r>
      <w:r>
        <w:rPr>
          <w:color w:val="231F20"/>
          <w:spacing w:val="-6"/>
        </w:rPr>
        <w:t> </w:t>
      </w:r>
      <w:r>
        <w:rPr>
          <w:color w:val="231F20"/>
        </w:rPr>
        <w:t>el</w:t>
      </w:r>
      <w:r>
        <w:rPr>
          <w:color w:val="231F20"/>
          <w:spacing w:val="-6"/>
        </w:rPr>
        <w:t> </w:t>
      </w:r>
      <w:r>
        <w:rPr>
          <w:color w:val="231F20"/>
        </w:rPr>
        <w:t>cuidado,</w:t>
      </w:r>
      <w:r>
        <w:rPr>
          <w:color w:val="231F20"/>
          <w:spacing w:val="-7"/>
        </w:rPr>
        <w:t> </w:t>
      </w:r>
      <w:r>
        <w:rPr>
          <w:color w:val="231F20"/>
        </w:rPr>
        <w:t>la</w:t>
      </w:r>
      <w:r>
        <w:rPr>
          <w:color w:val="231F20"/>
          <w:spacing w:val="-6"/>
        </w:rPr>
        <w:t> </w:t>
      </w:r>
      <w:r>
        <w:rPr>
          <w:color w:val="231F20"/>
        </w:rPr>
        <w:t>crianza</w:t>
      </w:r>
      <w:r>
        <w:rPr>
          <w:color w:val="231F20"/>
          <w:spacing w:val="-6"/>
        </w:rPr>
        <w:t> </w:t>
      </w:r>
      <w:r>
        <w:rPr>
          <w:color w:val="231F20"/>
        </w:rPr>
        <w:t>y</w:t>
      </w:r>
      <w:r>
        <w:rPr>
          <w:color w:val="231F20"/>
          <w:spacing w:val="-6"/>
        </w:rPr>
        <w:t> </w:t>
      </w:r>
      <w:r>
        <w:rPr>
          <w:color w:val="231F20"/>
        </w:rPr>
        <w:t>educación</w:t>
      </w:r>
      <w:r>
        <w:rPr>
          <w:color w:val="231F20"/>
          <w:spacing w:val="-7"/>
        </w:rPr>
        <w:t> </w:t>
      </w:r>
      <w:r>
        <w:rPr>
          <w:color w:val="231F20"/>
        </w:rPr>
        <w:t>del</w:t>
      </w:r>
      <w:r>
        <w:rPr>
          <w:color w:val="231F20"/>
          <w:spacing w:val="-6"/>
        </w:rPr>
        <w:t> </w:t>
      </w:r>
      <w:r>
        <w:rPr>
          <w:color w:val="231F20"/>
        </w:rPr>
        <w:t>niño,</w:t>
      </w:r>
      <w:r>
        <w:rPr>
          <w:color w:val="231F20"/>
          <w:spacing w:val="-6"/>
        </w:rPr>
        <w:t> </w:t>
      </w:r>
      <w:r>
        <w:rPr>
          <w:color w:val="231F20"/>
        </w:rPr>
        <w:t>niña</w:t>
      </w:r>
      <w:r>
        <w:rPr>
          <w:color w:val="231F20"/>
          <w:spacing w:val="-6"/>
        </w:rPr>
        <w:t> </w:t>
      </w:r>
      <w:r>
        <w:rPr>
          <w:color w:val="231F20"/>
        </w:rPr>
        <w:t>o</w:t>
      </w:r>
      <w:r>
        <w:rPr>
          <w:color w:val="231F20"/>
          <w:spacing w:val="-6"/>
        </w:rPr>
        <w:t> </w:t>
      </w:r>
      <w:r>
        <w:rPr>
          <w:color w:val="231F20"/>
        </w:rPr>
        <w:t>ado- lescente, aunque no lo hubieren hecho durante la actuación administrativa. </w:t>
      </w:r>
      <w:r>
        <w:rPr>
          <w:color w:val="231F20"/>
          <w:spacing w:val="-2"/>
        </w:rPr>
        <w:t>Para</w:t>
      </w:r>
      <w:r>
        <w:rPr>
          <w:color w:val="231F20"/>
          <w:spacing w:val="-7"/>
        </w:rPr>
        <w:t> </w:t>
      </w:r>
      <w:r>
        <w:rPr>
          <w:color w:val="231F20"/>
          <w:spacing w:val="-2"/>
        </w:rPr>
        <w:t>ello</w:t>
      </w:r>
      <w:r>
        <w:rPr>
          <w:color w:val="231F20"/>
          <w:spacing w:val="-7"/>
        </w:rPr>
        <w:t> </w:t>
      </w:r>
      <w:r>
        <w:rPr>
          <w:color w:val="231F20"/>
          <w:spacing w:val="-2"/>
        </w:rPr>
        <w:t>deberán</w:t>
      </w:r>
      <w:r>
        <w:rPr>
          <w:color w:val="231F20"/>
          <w:spacing w:val="-7"/>
        </w:rPr>
        <w:t> </w:t>
      </w:r>
      <w:r>
        <w:rPr>
          <w:color w:val="231F20"/>
          <w:spacing w:val="-2"/>
        </w:rPr>
        <w:t>expresar</w:t>
      </w:r>
      <w:r>
        <w:rPr>
          <w:color w:val="231F20"/>
          <w:spacing w:val="-7"/>
        </w:rPr>
        <w:t> </w:t>
      </w:r>
      <w:r>
        <w:rPr>
          <w:color w:val="231F20"/>
          <w:spacing w:val="-2"/>
        </w:rPr>
        <w:t>las</w:t>
      </w:r>
      <w:r>
        <w:rPr>
          <w:color w:val="231F20"/>
          <w:spacing w:val="-7"/>
        </w:rPr>
        <w:t> </w:t>
      </w:r>
      <w:r>
        <w:rPr>
          <w:color w:val="231F20"/>
          <w:spacing w:val="-2"/>
        </w:rPr>
        <w:t>razones</w:t>
      </w:r>
      <w:r>
        <w:rPr>
          <w:color w:val="231F20"/>
          <w:spacing w:val="-7"/>
        </w:rPr>
        <w:t> </w:t>
      </w:r>
      <w:r>
        <w:rPr>
          <w:color w:val="231F20"/>
          <w:spacing w:val="-2"/>
        </w:rPr>
        <w:t>en</w:t>
      </w:r>
      <w:r>
        <w:rPr>
          <w:color w:val="231F20"/>
          <w:spacing w:val="-7"/>
        </w:rPr>
        <w:t> </w:t>
      </w:r>
      <w:r>
        <w:rPr>
          <w:color w:val="231F20"/>
          <w:spacing w:val="-2"/>
        </w:rPr>
        <w:t>que</w:t>
      </w:r>
      <w:r>
        <w:rPr>
          <w:color w:val="231F20"/>
          <w:spacing w:val="-7"/>
        </w:rPr>
        <w:t> </w:t>
      </w:r>
      <w:r>
        <w:rPr>
          <w:color w:val="231F20"/>
          <w:spacing w:val="-2"/>
        </w:rPr>
        <w:t>se</w:t>
      </w:r>
      <w:r>
        <w:rPr>
          <w:color w:val="231F20"/>
          <w:spacing w:val="-7"/>
        </w:rPr>
        <w:t> </w:t>
      </w:r>
      <w:r>
        <w:rPr>
          <w:color w:val="231F20"/>
          <w:spacing w:val="-2"/>
        </w:rPr>
        <w:t>fundan</w:t>
      </w:r>
      <w:r>
        <w:rPr>
          <w:color w:val="231F20"/>
          <w:spacing w:val="-7"/>
        </w:rPr>
        <w:t> </w:t>
      </w:r>
      <w:r>
        <w:rPr>
          <w:color w:val="231F20"/>
          <w:spacing w:val="-2"/>
        </w:rPr>
        <w:t>y</w:t>
      </w:r>
      <w:r>
        <w:rPr>
          <w:color w:val="231F20"/>
          <w:spacing w:val="-7"/>
        </w:rPr>
        <w:t> </w:t>
      </w:r>
      <w:r>
        <w:rPr>
          <w:color w:val="231F20"/>
          <w:spacing w:val="-2"/>
        </w:rPr>
        <w:t>aportar</w:t>
      </w:r>
      <w:r>
        <w:rPr>
          <w:color w:val="231F20"/>
          <w:spacing w:val="-7"/>
        </w:rPr>
        <w:t> </w:t>
      </w:r>
      <w:r>
        <w:rPr>
          <w:color w:val="231F20"/>
          <w:spacing w:val="-2"/>
        </w:rPr>
        <w:t>las</w:t>
      </w:r>
      <w:r>
        <w:rPr>
          <w:color w:val="231F20"/>
          <w:spacing w:val="-7"/>
        </w:rPr>
        <w:t> </w:t>
      </w:r>
      <w:r>
        <w:rPr>
          <w:color w:val="231F20"/>
          <w:spacing w:val="-2"/>
        </w:rPr>
        <w:t>pruebas </w:t>
      </w:r>
      <w:r>
        <w:rPr>
          <w:color w:val="231F20"/>
        </w:rPr>
        <w:t>que sustentan la oposición.</w:t>
      </w:r>
    </w:p>
    <w:p>
      <w:pPr>
        <w:pStyle w:val="BodyText"/>
        <w:spacing w:line="213" w:lineRule="auto" w:before="169"/>
        <w:ind w:right="111" w:firstLine="283"/>
      </w:pPr>
      <w:r>
        <w:rPr>
          <w:b/>
          <w:color w:val="231F20"/>
        </w:rPr>
        <w:t>pARÁgRAFO 2º. </w:t>
      </w:r>
      <w:r>
        <w:rPr>
          <w:color w:val="231F20"/>
        </w:rPr>
        <w:t>Para garantizar la adecuada atención del niño, niña o adolescente en el seno de su familia, el defensor de familia podrá disponer que</w:t>
      </w:r>
      <w:r>
        <w:rPr>
          <w:color w:val="231F20"/>
          <w:spacing w:val="-11"/>
        </w:rPr>
        <w:t> </w:t>
      </w:r>
      <w:r>
        <w:rPr>
          <w:color w:val="231F20"/>
        </w:rPr>
        <w:t>los</w:t>
      </w:r>
      <w:r>
        <w:rPr>
          <w:color w:val="231F20"/>
          <w:spacing w:val="-11"/>
        </w:rPr>
        <w:t> </w:t>
      </w:r>
      <w:r>
        <w:rPr>
          <w:color w:val="231F20"/>
        </w:rPr>
        <w:t>padres</w:t>
      </w:r>
      <w:r>
        <w:rPr>
          <w:color w:val="231F20"/>
          <w:spacing w:val="-11"/>
        </w:rPr>
        <w:t> </w:t>
      </w:r>
      <w:r>
        <w:rPr>
          <w:color w:val="231F20"/>
        </w:rPr>
        <w:t>o</w:t>
      </w:r>
      <w:r>
        <w:rPr>
          <w:color w:val="231F20"/>
          <w:spacing w:val="-10"/>
        </w:rPr>
        <w:t> </w:t>
      </w:r>
      <w:r>
        <w:rPr>
          <w:color w:val="231F20"/>
        </w:rPr>
        <w:t>las</w:t>
      </w:r>
      <w:r>
        <w:rPr>
          <w:color w:val="231F20"/>
          <w:spacing w:val="-11"/>
        </w:rPr>
        <w:t> </w:t>
      </w:r>
      <w:r>
        <w:rPr>
          <w:color w:val="231F20"/>
        </w:rPr>
        <w:t>personas</w:t>
      </w:r>
      <w:r>
        <w:rPr>
          <w:color w:val="231F20"/>
          <w:spacing w:val="-11"/>
        </w:rPr>
        <w:t> </w:t>
      </w:r>
      <w:r>
        <w:rPr>
          <w:color w:val="231F20"/>
        </w:rPr>
        <w:t>a</w:t>
      </w:r>
      <w:r>
        <w:rPr>
          <w:color w:val="231F20"/>
          <w:spacing w:val="-11"/>
        </w:rPr>
        <w:t> </w:t>
      </w:r>
      <w:r>
        <w:rPr>
          <w:color w:val="231F20"/>
        </w:rPr>
        <w:t>cuyo</w:t>
      </w:r>
      <w:r>
        <w:rPr>
          <w:color w:val="231F20"/>
          <w:spacing w:val="-10"/>
        </w:rPr>
        <w:t> </w:t>
      </w:r>
      <w:r>
        <w:rPr>
          <w:color w:val="231F20"/>
        </w:rPr>
        <w:t>cargo</w:t>
      </w:r>
      <w:r>
        <w:rPr>
          <w:color w:val="231F20"/>
          <w:spacing w:val="-10"/>
        </w:rPr>
        <w:t> </w:t>
      </w:r>
      <w:r>
        <w:rPr>
          <w:color w:val="231F20"/>
        </w:rPr>
        <w:t>se</w:t>
      </w:r>
      <w:r>
        <w:rPr>
          <w:color w:val="231F20"/>
          <w:spacing w:val="-10"/>
        </w:rPr>
        <w:t> </w:t>
      </w:r>
      <w:r>
        <w:rPr>
          <w:color w:val="231F20"/>
        </w:rPr>
        <w:t>encuentre,</w:t>
      </w:r>
      <w:r>
        <w:rPr>
          <w:color w:val="231F20"/>
          <w:spacing w:val="-11"/>
        </w:rPr>
        <w:t> </w:t>
      </w:r>
      <w:r>
        <w:rPr>
          <w:color w:val="231F20"/>
        </w:rPr>
        <w:t>cumplan</w:t>
      </w:r>
      <w:r>
        <w:rPr>
          <w:color w:val="231F20"/>
          <w:spacing w:val="-10"/>
        </w:rPr>
        <w:t> </w:t>
      </w:r>
      <w:r>
        <w:rPr>
          <w:color w:val="231F20"/>
        </w:rPr>
        <w:t>algunas</w:t>
      </w:r>
      <w:r>
        <w:rPr>
          <w:color w:val="231F20"/>
          <w:spacing w:val="-11"/>
        </w:rPr>
        <w:t> </w:t>
      </w:r>
      <w:r>
        <w:rPr>
          <w:color w:val="231F20"/>
        </w:rPr>
        <w:t>de las siguientes actividades:</w:t>
      </w:r>
    </w:p>
    <w:p>
      <w:pPr>
        <w:pStyle w:val="ListParagraph"/>
        <w:numPr>
          <w:ilvl w:val="0"/>
          <w:numId w:val="23"/>
        </w:numPr>
        <w:tabs>
          <w:tab w:pos="474" w:val="left" w:leader="none"/>
        </w:tabs>
        <w:spacing w:line="213" w:lineRule="auto" w:before="169" w:after="0"/>
        <w:ind w:left="494" w:right="112" w:hanging="360"/>
        <w:jc w:val="left"/>
        <w:rPr>
          <w:sz w:val="22"/>
        </w:rPr>
      </w:pPr>
      <w:r>
        <w:rPr>
          <w:color w:val="231F20"/>
          <w:sz w:val="22"/>
        </w:rPr>
        <w:t>Asistencia</w:t>
      </w:r>
      <w:r>
        <w:rPr>
          <w:color w:val="231F20"/>
          <w:spacing w:val="-8"/>
          <w:sz w:val="22"/>
        </w:rPr>
        <w:t> </w:t>
      </w:r>
      <w:r>
        <w:rPr>
          <w:color w:val="231F20"/>
          <w:sz w:val="22"/>
        </w:rPr>
        <w:t>a</w:t>
      </w:r>
      <w:r>
        <w:rPr>
          <w:color w:val="231F20"/>
          <w:spacing w:val="-8"/>
          <w:sz w:val="22"/>
        </w:rPr>
        <w:t> </w:t>
      </w:r>
      <w:r>
        <w:rPr>
          <w:color w:val="231F20"/>
          <w:sz w:val="22"/>
        </w:rPr>
        <w:t>un</w:t>
      </w:r>
      <w:r>
        <w:rPr>
          <w:color w:val="231F20"/>
          <w:spacing w:val="-7"/>
          <w:sz w:val="22"/>
        </w:rPr>
        <w:t> </w:t>
      </w:r>
      <w:r>
        <w:rPr>
          <w:color w:val="231F20"/>
          <w:sz w:val="22"/>
        </w:rPr>
        <w:t>programa</w:t>
      </w:r>
      <w:r>
        <w:rPr>
          <w:color w:val="231F20"/>
          <w:spacing w:val="-8"/>
          <w:sz w:val="22"/>
        </w:rPr>
        <w:t> </w:t>
      </w:r>
      <w:r>
        <w:rPr>
          <w:color w:val="231F20"/>
          <w:sz w:val="22"/>
        </w:rPr>
        <w:t>oficial</w:t>
      </w:r>
      <w:r>
        <w:rPr>
          <w:color w:val="231F20"/>
          <w:spacing w:val="-8"/>
          <w:sz w:val="22"/>
        </w:rPr>
        <w:t> </w:t>
      </w:r>
      <w:r>
        <w:rPr>
          <w:color w:val="231F20"/>
          <w:sz w:val="22"/>
        </w:rPr>
        <w:t>o</w:t>
      </w:r>
      <w:r>
        <w:rPr>
          <w:color w:val="231F20"/>
          <w:spacing w:val="-8"/>
          <w:sz w:val="22"/>
        </w:rPr>
        <w:t> </w:t>
      </w:r>
      <w:r>
        <w:rPr>
          <w:color w:val="231F20"/>
          <w:sz w:val="22"/>
        </w:rPr>
        <w:t>comunitario</w:t>
      </w:r>
      <w:r>
        <w:rPr>
          <w:color w:val="231F20"/>
          <w:spacing w:val="-8"/>
          <w:sz w:val="22"/>
        </w:rPr>
        <w:t> </w:t>
      </w:r>
      <w:r>
        <w:rPr>
          <w:color w:val="231F20"/>
          <w:sz w:val="22"/>
        </w:rPr>
        <w:t>de</w:t>
      </w:r>
      <w:r>
        <w:rPr>
          <w:color w:val="231F20"/>
          <w:spacing w:val="-8"/>
          <w:sz w:val="22"/>
        </w:rPr>
        <w:t> </w:t>
      </w:r>
      <w:r>
        <w:rPr>
          <w:color w:val="231F20"/>
          <w:sz w:val="22"/>
        </w:rPr>
        <w:t>orientación</w:t>
      </w:r>
      <w:r>
        <w:rPr>
          <w:color w:val="231F20"/>
          <w:spacing w:val="-8"/>
          <w:sz w:val="22"/>
        </w:rPr>
        <w:t> </w:t>
      </w:r>
      <w:r>
        <w:rPr>
          <w:color w:val="231F20"/>
          <w:sz w:val="22"/>
        </w:rPr>
        <w:t>o</w:t>
      </w:r>
      <w:r>
        <w:rPr>
          <w:color w:val="231F20"/>
          <w:spacing w:val="-8"/>
          <w:sz w:val="22"/>
        </w:rPr>
        <w:t> </w:t>
      </w:r>
      <w:r>
        <w:rPr>
          <w:color w:val="231F20"/>
          <w:sz w:val="22"/>
        </w:rPr>
        <w:t>de</w:t>
      </w:r>
      <w:r>
        <w:rPr>
          <w:color w:val="231F20"/>
          <w:spacing w:val="-8"/>
          <w:sz w:val="22"/>
        </w:rPr>
        <w:t> </w:t>
      </w:r>
      <w:r>
        <w:rPr>
          <w:color w:val="231F20"/>
          <w:sz w:val="22"/>
        </w:rPr>
        <w:t>trata- miento familiar.</w:t>
      </w:r>
    </w:p>
    <w:p>
      <w:pPr>
        <w:pStyle w:val="ListParagraph"/>
        <w:numPr>
          <w:ilvl w:val="0"/>
          <w:numId w:val="23"/>
        </w:numPr>
        <w:tabs>
          <w:tab w:pos="474" w:val="left" w:leader="none"/>
        </w:tabs>
        <w:spacing w:line="213" w:lineRule="auto" w:before="170" w:after="0"/>
        <w:ind w:left="494" w:right="112" w:hanging="360"/>
        <w:jc w:val="left"/>
        <w:rPr>
          <w:sz w:val="22"/>
        </w:rPr>
      </w:pPr>
      <w:r>
        <w:rPr>
          <w:color w:val="231F20"/>
          <w:sz w:val="22"/>
        </w:rPr>
        <w:t>Asistencia</w:t>
      </w:r>
      <w:r>
        <w:rPr>
          <w:color w:val="231F20"/>
          <w:spacing w:val="-5"/>
          <w:sz w:val="22"/>
        </w:rPr>
        <w:t> </w:t>
      </w:r>
      <w:r>
        <w:rPr>
          <w:color w:val="231F20"/>
          <w:sz w:val="22"/>
        </w:rPr>
        <w:t>a</w:t>
      </w:r>
      <w:r>
        <w:rPr>
          <w:color w:val="231F20"/>
          <w:spacing w:val="-5"/>
          <w:sz w:val="22"/>
        </w:rPr>
        <w:t> </w:t>
      </w:r>
      <w:r>
        <w:rPr>
          <w:color w:val="231F20"/>
          <w:sz w:val="22"/>
        </w:rPr>
        <w:t>un</w:t>
      </w:r>
      <w:r>
        <w:rPr>
          <w:color w:val="231F20"/>
          <w:spacing w:val="-5"/>
          <w:sz w:val="22"/>
        </w:rPr>
        <w:t> </w:t>
      </w:r>
      <w:r>
        <w:rPr>
          <w:color w:val="231F20"/>
          <w:sz w:val="22"/>
        </w:rPr>
        <w:t>programa</w:t>
      </w:r>
      <w:r>
        <w:rPr>
          <w:color w:val="231F20"/>
          <w:spacing w:val="-5"/>
          <w:sz w:val="22"/>
        </w:rPr>
        <w:t> </w:t>
      </w:r>
      <w:r>
        <w:rPr>
          <w:color w:val="231F20"/>
          <w:sz w:val="22"/>
        </w:rPr>
        <w:t>de</w:t>
      </w:r>
      <w:r>
        <w:rPr>
          <w:color w:val="231F20"/>
          <w:spacing w:val="-5"/>
          <w:sz w:val="22"/>
        </w:rPr>
        <w:t> </w:t>
      </w:r>
      <w:r>
        <w:rPr>
          <w:color w:val="231F20"/>
          <w:sz w:val="22"/>
        </w:rPr>
        <w:t>asesoría,</w:t>
      </w:r>
      <w:r>
        <w:rPr>
          <w:color w:val="231F20"/>
          <w:spacing w:val="-5"/>
          <w:sz w:val="22"/>
        </w:rPr>
        <w:t> </w:t>
      </w:r>
      <w:r>
        <w:rPr>
          <w:color w:val="231F20"/>
          <w:sz w:val="22"/>
        </w:rPr>
        <w:t>orientación</w:t>
      </w:r>
      <w:r>
        <w:rPr>
          <w:color w:val="231F20"/>
          <w:spacing w:val="-5"/>
          <w:sz w:val="22"/>
        </w:rPr>
        <w:t> </w:t>
      </w:r>
      <w:r>
        <w:rPr>
          <w:color w:val="231F20"/>
          <w:sz w:val="22"/>
        </w:rPr>
        <w:t>o</w:t>
      </w:r>
      <w:r>
        <w:rPr>
          <w:color w:val="231F20"/>
          <w:spacing w:val="-5"/>
          <w:sz w:val="22"/>
        </w:rPr>
        <w:t> </w:t>
      </w:r>
      <w:r>
        <w:rPr>
          <w:color w:val="231F20"/>
          <w:sz w:val="22"/>
        </w:rPr>
        <w:t>tratamiento</w:t>
      </w:r>
      <w:r>
        <w:rPr>
          <w:color w:val="231F20"/>
          <w:spacing w:val="-5"/>
          <w:sz w:val="22"/>
        </w:rPr>
        <w:t> </w:t>
      </w:r>
      <w:r>
        <w:rPr>
          <w:color w:val="231F20"/>
          <w:sz w:val="22"/>
        </w:rPr>
        <w:t>de</w:t>
      </w:r>
      <w:r>
        <w:rPr>
          <w:color w:val="231F20"/>
          <w:spacing w:val="-5"/>
          <w:sz w:val="22"/>
        </w:rPr>
        <w:t> </w:t>
      </w:r>
      <w:r>
        <w:rPr>
          <w:color w:val="231F20"/>
          <w:sz w:val="22"/>
        </w:rPr>
        <w:t>alco- hólicos o adictos a sustancias que produzcan dependencia.</w:t>
      </w:r>
    </w:p>
    <w:p>
      <w:pPr>
        <w:pStyle w:val="ListParagraph"/>
        <w:numPr>
          <w:ilvl w:val="0"/>
          <w:numId w:val="23"/>
        </w:numPr>
        <w:tabs>
          <w:tab w:pos="474" w:val="left" w:leader="none"/>
        </w:tabs>
        <w:spacing w:line="240" w:lineRule="auto" w:before="144" w:after="0"/>
        <w:ind w:left="473" w:right="0" w:hanging="340"/>
        <w:jc w:val="left"/>
        <w:rPr>
          <w:sz w:val="22"/>
        </w:rPr>
      </w:pPr>
      <w:r>
        <w:rPr>
          <w:color w:val="231F20"/>
          <w:sz w:val="22"/>
        </w:rPr>
        <w:t>Asistencia</w:t>
      </w:r>
      <w:r>
        <w:rPr>
          <w:color w:val="231F20"/>
          <w:spacing w:val="-6"/>
          <w:sz w:val="22"/>
        </w:rPr>
        <w:t> </w:t>
      </w:r>
      <w:r>
        <w:rPr>
          <w:color w:val="231F20"/>
          <w:sz w:val="22"/>
        </w:rPr>
        <w:t>a</w:t>
      </w:r>
      <w:r>
        <w:rPr>
          <w:color w:val="231F20"/>
          <w:spacing w:val="-4"/>
          <w:sz w:val="22"/>
        </w:rPr>
        <w:t> </w:t>
      </w:r>
      <w:r>
        <w:rPr>
          <w:color w:val="231F20"/>
          <w:sz w:val="22"/>
        </w:rPr>
        <w:t>un</w:t>
      </w:r>
      <w:r>
        <w:rPr>
          <w:color w:val="231F20"/>
          <w:spacing w:val="-4"/>
          <w:sz w:val="22"/>
        </w:rPr>
        <w:t> </w:t>
      </w:r>
      <w:r>
        <w:rPr>
          <w:color w:val="231F20"/>
          <w:sz w:val="22"/>
        </w:rPr>
        <w:t>programa</w:t>
      </w:r>
      <w:r>
        <w:rPr>
          <w:color w:val="231F20"/>
          <w:spacing w:val="-4"/>
          <w:sz w:val="22"/>
        </w:rPr>
        <w:t> </w:t>
      </w:r>
      <w:r>
        <w:rPr>
          <w:color w:val="231F20"/>
          <w:sz w:val="22"/>
        </w:rPr>
        <w:t>de</w:t>
      </w:r>
      <w:r>
        <w:rPr>
          <w:color w:val="231F20"/>
          <w:spacing w:val="-4"/>
          <w:sz w:val="22"/>
        </w:rPr>
        <w:t> </w:t>
      </w:r>
      <w:r>
        <w:rPr>
          <w:color w:val="231F20"/>
          <w:sz w:val="22"/>
        </w:rPr>
        <w:t>tratamiento</w:t>
      </w:r>
      <w:r>
        <w:rPr>
          <w:color w:val="231F20"/>
          <w:spacing w:val="-4"/>
          <w:sz w:val="22"/>
        </w:rPr>
        <w:t> </w:t>
      </w:r>
      <w:r>
        <w:rPr>
          <w:color w:val="231F20"/>
          <w:sz w:val="22"/>
        </w:rPr>
        <w:t>psicológico</w:t>
      </w:r>
      <w:r>
        <w:rPr>
          <w:color w:val="231F20"/>
          <w:spacing w:val="-5"/>
          <w:sz w:val="22"/>
        </w:rPr>
        <w:t> </w:t>
      </w:r>
      <w:r>
        <w:rPr>
          <w:color w:val="231F20"/>
          <w:sz w:val="22"/>
        </w:rPr>
        <w:t>o</w:t>
      </w:r>
      <w:r>
        <w:rPr>
          <w:color w:val="231F20"/>
          <w:spacing w:val="-3"/>
          <w:sz w:val="22"/>
        </w:rPr>
        <w:t> </w:t>
      </w:r>
      <w:r>
        <w:rPr>
          <w:color w:val="231F20"/>
          <w:spacing w:val="-2"/>
          <w:sz w:val="22"/>
        </w:rPr>
        <w:t>psiquiátrico.</w:t>
      </w:r>
    </w:p>
    <w:p>
      <w:pPr>
        <w:spacing w:after="0" w:line="240" w:lineRule="auto"/>
        <w:jc w:val="left"/>
        <w:rPr>
          <w:sz w:val="22"/>
        </w:rPr>
        <w:sectPr>
          <w:pgSz w:w="9640" w:h="13610"/>
          <w:pgMar w:header="1074" w:footer="0" w:top="1540" w:bottom="280" w:left="1020" w:right="1020"/>
        </w:sectPr>
      </w:pPr>
    </w:p>
    <w:p>
      <w:pPr>
        <w:pStyle w:val="ListParagraph"/>
        <w:numPr>
          <w:ilvl w:val="0"/>
          <w:numId w:val="23"/>
        </w:numPr>
        <w:tabs>
          <w:tab w:pos="474" w:val="left" w:leader="none"/>
        </w:tabs>
        <w:spacing w:line="216" w:lineRule="auto" w:before="108" w:after="0"/>
        <w:ind w:left="494" w:right="112" w:hanging="360"/>
        <w:jc w:val="both"/>
        <w:rPr>
          <w:sz w:val="22"/>
        </w:rPr>
      </w:pPr>
      <w:r>
        <w:rPr>
          <w:color w:val="231F20"/>
          <w:sz w:val="22"/>
        </w:rPr>
        <w:t>Cualquiera otra actividad que contribuya a garantizar el ambiente ade- cuado para el desarrollo del niño, niña o adolescente.</w:t>
      </w:r>
    </w:p>
    <w:p>
      <w:pPr>
        <w:pStyle w:val="Heading1"/>
        <w:spacing w:line="281" w:lineRule="exact" w:before="116"/>
        <w:jc w:val="left"/>
      </w:pPr>
      <w:r>
        <w:rPr>
          <w:color w:val="231F20"/>
        </w:rPr>
        <w:t>ARTíCULO</w:t>
      </w:r>
      <w:r>
        <w:rPr>
          <w:color w:val="231F20"/>
          <w:spacing w:val="57"/>
          <w:w w:val="150"/>
        </w:rPr>
        <w:t> </w:t>
      </w:r>
      <w:r>
        <w:rPr>
          <w:color w:val="231F20"/>
        </w:rPr>
        <w:t>108.</w:t>
      </w:r>
      <w:r>
        <w:rPr>
          <w:color w:val="231F20"/>
          <w:spacing w:val="58"/>
          <w:w w:val="150"/>
        </w:rPr>
        <w:t> </w:t>
      </w:r>
      <w:r>
        <w:rPr>
          <w:color w:val="231F20"/>
        </w:rPr>
        <w:t>hOmOLOgACIóN</w:t>
      </w:r>
      <w:r>
        <w:rPr>
          <w:color w:val="231F20"/>
          <w:spacing w:val="58"/>
          <w:w w:val="150"/>
        </w:rPr>
        <w:t> </w:t>
      </w:r>
      <w:r>
        <w:rPr>
          <w:color w:val="231F20"/>
        </w:rPr>
        <w:t>DE</w:t>
      </w:r>
      <w:r>
        <w:rPr>
          <w:color w:val="231F20"/>
          <w:spacing w:val="58"/>
          <w:w w:val="150"/>
        </w:rPr>
        <w:t> </w:t>
      </w:r>
      <w:r>
        <w:rPr>
          <w:color w:val="231F20"/>
        </w:rPr>
        <w:t>LA</w:t>
      </w:r>
      <w:r>
        <w:rPr>
          <w:color w:val="231F20"/>
          <w:spacing w:val="58"/>
          <w:w w:val="150"/>
        </w:rPr>
        <w:t> </w:t>
      </w:r>
      <w:r>
        <w:rPr>
          <w:color w:val="231F20"/>
        </w:rPr>
        <w:t>DECLARATORIA</w:t>
      </w:r>
      <w:r>
        <w:rPr>
          <w:color w:val="231F20"/>
          <w:spacing w:val="56"/>
          <w:w w:val="150"/>
        </w:rPr>
        <w:t> </w:t>
      </w:r>
      <w:r>
        <w:rPr>
          <w:color w:val="231F20"/>
          <w:spacing w:val="-5"/>
        </w:rPr>
        <w:t>DE</w:t>
      </w:r>
    </w:p>
    <w:p>
      <w:pPr>
        <w:pStyle w:val="BodyText"/>
        <w:spacing w:line="216" w:lineRule="auto" w:before="8"/>
        <w:ind w:right="110"/>
      </w:pPr>
      <w:r>
        <w:rPr>
          <w:b/>
          <w:color w:val="231F20"/>
          <w:w w:val="95"/>
        </w:rPr>
        <w:t>ADOpTABILIDAD. </w:t>
      </w:r>
      <w:r>
        <w:rPr>
          <w:color w:val="231F20"/>
          <w:w w:val="95"/>
        </w:rPr>
        <w:t>Cuando se declare la adoptabilidad de un niño, una niña</w:t>
      </w:r>
      <w:r>
        <w:rPr>
          <w:color w:val="231F20"/>
          <w:spacing w:val="40"/>
        </w:rPr>
        <w:t> </w:t>
      </w:r>
      <w:r>
        <w:rPr>
          <w:color w:val="231F20"/>
        </w:rPr>
        <w:t>o</w:t>
      </w:r>
      <w:r>
        <w:rPr>
          <w:color w:val="231F20"/>
          <w:spacing w:val="-13"/>
        </w:rPr>
        <w:t> </w:t>
      </w:r>
      <w:r>
        <w:rPr>
          <w:color w:val="231F20"/>
        </w:rPr>
        <w:t>un</w:t>
      </w:r>
      <w:r>
        <w:rPr>
          <w:color w:val="231F20"/>
          <w:spacing w:val="-13"/>
        </w:rPr>
        <w:t> </w:t>
      </w:r>
      <w:r>
        <w:rPr>
          <w:color w:val="231F20"/>
        </w:rPr>
        <w:t>adolescente</w:t>
      </w:r>
      <w:r>
        <w:rPr>
          <w:color w:val="231F20"/>
          <w:spacing w:val="-13"/>
        </w:rPr>
        <w:t> </w:t>
      </w:r>
      <w:r>
        <w:rPr>
          <w:color w:val="231F20"/>
        </w:rPr>
        <w:t>habiendo</w:t>
      </w:r>
      <w:r>
        <w:rPr>
          <w:color w:val="231F20"/>
          <w:spacing w:val="-13"/>
        </w:rPr>
        <w:t> </w:t>
      </w:r>
      <w:r>
        <w:rPr>
          <w:color w:val="231F20"/>
        </w:rPr>
        <w:t>existido</w:t>
      </w:r>
      <w:r>
        <w:rPr>
          <w:color w:val="231F20"/>
          <w:spacing w:val="-13"/>
        </w:rPr>
        <w:t> </w:t>
      </w:r>
      <w:r>
        <w:rPr>
          <w:color w:val="231F20"/>
        </w:rPr>
        <w:t>oposición</w:t>
      </w:r>
      <w:r>
        <w:rPr>
          <w:color w:val="231F20"/>
          <w:spacing w:val="-13"/>
        </w:rPr>
        <w:t> </w:t>
      </w:r>
      <w:r>
        <w:rPr>
          <w:color w:val="231F20"/>
        </w:rPr>
        <w:t>en</w:t>
      </w:r>
      <w:r>
        <w:rPr>
          <w:color w:val="231F20"/>
          <w:spacing w:val="-13"/>
        </w:rPr>
        <w:t> </w:t>
      </w:r>
      <w:r>
        <w:rPr>
          <w:color w:val="231F20"/>
        </w:rPr>
        <w:t>la</w:t>
      </w:r>
      <w:r>
        <w:rPr>
          <w:color w:val="231F20"/>
          <w:spacing w:val="-13"/>
        </w:rPr>
        <w:t> </w:t>
      </w:r>
      <w:r>
        <w:rPr>
          <w:color w:val="231F20"/>
        </w:rPr>
        <w:t>actuación</w:t>
      </w:r>
      <w:r>
        <w:rPr>
          <w:color w:val="231F20"/>
          <w:spacing w:val="-13"/>
        </w:rPr>
        <w:t> </w:t>
      </w:r>
      <w:r>
        <w:rPr>
          <w:color w:val="231F20"/>
        </w:rPr>
        <w:t>administrativa, y</w:t>
      </w:r>
      <w:r>
        <w:rPr>
          <w:color w:val="231F20"/>
          <w:spacing w:val="-9"/>
        </w:rPr>
        <w:t> </w:t>
      </w:r>
      <w:r>
        <w:rPr>
          <w:color w:val="231F20"/>
        </w:rPr>
        <w:t>cuando</w:t>
      </w:r>
      <w:r>
        <w:rPr>
          <w:color w:val="231F20"/>
          <w:spacing w:val="-8"/>
        </w:rPr>
        <w:t> </w:t>
      </w:r>
      <w:r>
        <w:rPr>
          <w:color w:val="231F20"/>
        </w:rPr>
        <w:t>la</w:t>
      </w:r>
      <w:r>
        <w:rPr>
          <w:color w:val="231F20"/>
          <w:spacing w:val="-9"/>
        </w:rPr>
        <w:t> </w:t>
      </w:r>
      <w:r>
        <w:rPr>
          <w:color w:val="231F20"/>
        </w:rPr>
        <w:t>oposición</w:t>
      </w:r>
      <w:r>
        <w:rPr>
          <w:color w:val="231F20"/>
          <w:spacing w:val="-9"/>
        </w:rPr>
        <w:t> </w:t>
      </w:r>
      <w:r>
        <w:rPr>
          <w:color w:val="231F20"/>
        </w:rPr>
        <w:t>se</w:t>
      </w:r>
      <w:r>
        <w:rPr>
          <w:color w:val="231F20"/>
          <w:spacing w:val="-8"/>
        </w:rPr>
        <w:t> </w:t>
      </w:r>
      <w:r>
        <w:rPr>
          <w:color w:val="231F20"/>
        </w:rPr>
        <w:t>presente</w:t>
      </w:r>
      <w:r>
        <w:rPr>
          <w:color w:val="231F20"/>
          <w:spacing w:val="-9"/>
        </w:rPr>
        <w:t> </w:t>
      </w:r>
      <w:r>
        <w:rPr>
          <w:color w:val="231F20"/>
        </w:rPr>
        <w:t>en</w:t>
      </w:r>
      <w:r>
        <w:rPr>
          <w:color w:val="231F20"/>
          <w:spacing w:val="-9"/>
        </w:rPr>
        <w:t> </w:t>
      </w:r>
      <w:r>
        <w:rPr>
          <w:color w:val="231F20"/>
        </w:rPr>
        <w:t>la</w:t>
      </w:r>
      <w:r>
        <w:rPr>
          <w:color w:val="231F20"/>
          <w:spacing w:val="-9"/>
        </w:rPr>
        <w:t> </w:t>
      </w:r>
      <w:r>
        <w:rPr>
          <w:color w:val="231F20"/>
        </w:rPr>
        <w:t>oportunidad</w:t>
      </w:r>
      <w:r>
        <w:rPr>
          <w:color w:val="231F20"/>
          <w:spacing w:val="-9"/>
        </w:rPr>
        <w:t> </w:t>
      </w:r>
      <w:r>
        <w:rPr>
          <w:color w:val="231F20"/>
        </w:rPr>
        <w:t>prevista</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parágrafo primero del artículo anterior, el defensor de familia deberá remitir el expe- diente al juez de familia para su homologación.</w:t>
      </w:r>
    </w:p>
    <w:p>
      <w:pPr>
        <w:pStyle w:val="BodyText"/>
        <w:spacing w:line="216" w:lineRule="auto" w:before="164"/>
        <w:ind w:right="111" w:firstLine="283"/>
      </w:pPr>
      <w:r>
        <w:rPr>
          <w:color w:val="231F20"/>
        </w:rPr>
        <w:t>En</w:t>
      </w:r>
      <w:r>
        <w:rPr>
          <w:color w:val="231F20"/>
          <w:spacing w:val="-1"/>
        </w:rPr>
        <w:t> </w:t>
      </w:r>
      <w:r>
        <w:rPr>
          <w:color w:val="231F20"/>
        </w:rPr>
        <w:t>los</w:t>
      </w:r>
      <w:r>
        <w:rPr>
          <w:color w:val="231F20"/>
          <w:spacing w:val="-1"/>
        </w:rPr>
        <w:t> </w:t>
      </w:r>
      <w:r>
        <w:rPr>
          <w:color w:val="231F20"/>
        </w:rPr>
        <w:t>demás</w:t>
      </w:r>
      <w:r>
        <w:rPr>
          <w:color w:val="231F20"/>
          <w:spacing w:val="-1"/>
        </w:rPr>
        <w:t> </w:t>
      </w:r>
      <w:r>
        <w:rPr>
          <w:color w:val="231F20"/>
        </w:rPr>
        <w:t>casos</w:t>
      </w:r>
      <w:r>
        <w:rPr>
          <w:color w:val="231F20"/>
          <w:spacing w:val="-1"/>
        </w:rPr>
        <w:t> </w:t>
      </w:r>
      <w:r>
        <w:rPr>
          <w:color w:val="231F20"/>
        </w:rPr>
        <w:t>la</w:t>
      </w:r>
      <w:r>
        <w:rPr>
          <w:color w:val="231F20"/>
          <w:spacing w:val="-1"/>
        </w:rPr>
        <w:t> </w:t>
      </w:r>
      <w:r>
        <w:rPr>
          <w:color w:val="231F20"/>
        </w:rPr>
        <w:t>resolución</w:t>
      </w:r>
      <w:r>
        <w:rPr>
          <w:color w:val="231F20"/>
          <w:spacing w:val="-1"/>
        </w:rPr>
        <w:t> </w:t>
      </w:r>
      <w:r>
        <w:rPr>
          <w:color w:val="231F20"/>
        </w:rPr>
        <w:t>que declare</w:t>
      </w:r>
      <w:r>
        <w:rPr>
          <w:color w:val="231F20"/>
          <w:spacing w:val="-1"/>
        </w:rPr>
        <w:t> </w:t>
      </w:r>
      <w:r>
        <w:rPr>
          <w:color w:val="231F20"/>
        </w:rPr>
        <w:t>la adoptabilidad</w:t>
      </w:r>
      <w:r>
        <w:rPr>
          <w:color w:val="231F20"/>
          <w:spacing w:val="-1"/>
        </w:rPr>
        <w:t> </w:t>
      </w:r>
      <w:r>
        <w:rPr>
          <w:color w:val="231F20"/>
        </w:rPr>
        <w:t>producirá, respecto de los padres, la terminación de la patria potestad del niño, niña o adolescente</w:t>
      </w:r>
      <w:r>
        <w:rPr>
          <w:color w:val="231F20"/>
          <w:spacing w:val="-6"/>
        </w:rPr>
        <w:t> </w:t>
      </w:r>
      <w:r>
        <w:rPr>
          <w:color w:val="231F20"/>
        </w:rPr>
        <w:t>adoptable</w:t>
      </w:r>
      <w:r>
        <w:rPr>
          <w:color w:val="231F20"/>
          <w:spacing w:val="-6"/>
        </w:rPr>
        <w:t> </w:t>
      </w:r>
      <w:r>
        <w:rPr>
          <w:color w:val="231F20"/>
        </w:rPr>
        <w:t>y</w:t>
      </w:r>
      <w:r>
        <w:rPr>
          <w:color w:val="231F20"/>
          <w:spacing w:val="-6"/>
        </w:rPr>
        <w:t> </w:t>
      </w:r>
      <w:r>
        <w:rPr>
          <w:color w:val="231F20"/>
        </w:rPr>
        <w:t>deberá</w:t>
      </w:r>
      <w:r>
        <w:rPr>
          <w:color w:val="231F20"/>
          <w:spacing w:val="-6"/>
        </w:rPr>
        <w:t> </w:t>
      </w:r>
      <w:r>
        <w:rPr>
          <w:color w:val="231F20"/>
        </w:rPr>
        <w:t>ser</w:t>
      </w:r>
      <w:r>
        <w:rPr>
          <w:color w:val="231F20"/>
          <w:spacing w:val="-6"/>
        </w:rPr>
        <w:t> </w:t>
      </w:r>
      <w:r>
        <w:rPr>
          <w:color w:val="231F20"/>
        </w:rPr>
        <w:t>inscrita</w:t>
      </w:r>
      <w:r>
        <w:rPr>
          <w:color w:val="231F20"/>
          <w:spacing w:val="-6"/>
        </w:rPr>
        <w:t> </w:t>
      </w:r>
      <w:r>
        <w:rPr>
          <w:color w:val="231F20"/>
        </w:rPr>
        <w:t>en</w:t>
      </w:r>
      <w:r>
        <w:rPr>
          <w:color w:val="231F20"/>
          <w:spacing w:val="-6"/>
        </w:rPr>
        <w:t> </w:t>
      </w:r>
      <w:r>
        <w:rPr>
          <w:color w:val="231F20"/>
        </w:rPr>
        <w:t>el</w:t>
      </w:r>
      <w:r>
        <w:rPr>
          <w:color w:val="231F20"/>
          <w:spacing w:val="-6"/>
        </w:rPr>
        <w:t> </w:t>
      </w:r>
      <w:r>
        <w:rPr>
          <w:color w:val="231F20"/>
        </w:rPr>
        <w:t>libro</w:t>
      </w:r>
      <w:r>
        <w:rPr>
          <w:color w:val="231F20"/>
          <w:spacing w:val="-6"/>
        </w:rPr>
        <w:t> </w:t>
      </w:r>
      <w:r>
        <w:rPr>
          <w:color w:val="231F20"/>
        </w:rPr>
        <w:t>de</w:t>
      </w:r>
      <w:r>
        <w:rPr>
          <w:color w:val="231F20"/>
          <w:spacing w:val="-6"/>
        </w:rPr>
        <w:t> </w:t>
      </w:r>
      <w:r>
        <w:rPr>
          <w:color w:val="231F20"/>
        </w:rPr>
        <w:t>varios</w:t>
      </w:r>
      <w:r>
        <w:rPr>
          <w:color w:val="231F20"/>
          <w:spacing w:val="-6"/>
        </w:rPr>
        <w:t> </w:t>
      </w:r>
      <w:r>
        <w:rPr>
          <w:color w:val="231F20"/>
        </w:rPr>
        <w:t>de</w:t>
      </w:r>
      <w:r>
        <w:rPr>
          <w:color w:val="231F20"/>
          <w:spacing w:val="-6"/>
        </w:rPr>
        <w:t> </w:t>
      </w:r>
      <w:r>
        <w:rPr>
          <w:color w:val="231F20"/>
        </w:rPr>
        <w:t>la</w:t>
      </w:r>
      <w:r>
        <w:rPr>
          <w:color w:val="231F20"/>
          <w:spacing w:val="-6"/>
        </w:rPr>
        <w:t> </w:t>
      </w:r>
      <w:r>
        <w:rPr>
          <w:color w:val="231F20"/>
        </w:rPr>
        <w:t>notaría o de la oficina de registro civil.</w:t>
      </w:r>
    </w:p>
    <w:p>
      <w:pPr>
        <w:pStyle w:val="Heading1"/>
        <w:spacing w:line="281" w:lineRule="exact" w:before="142"/>
        <w:jc w:val="left"/>
        <w:rPr>
          <w:b w:val="0"/>
        </w:rPr>
      </w:pPr>
      <w:r>
        <w:rPr>
          <w:color w:val="231F20"/>
        </w:rPr>
        <w:t>ARTíCULO</w:t>
      </w:r>
      <w:r>
        <w:rPr>
          <w:color w:val="231F20"/>
          <w:spacing w:val="19"/>
        </w:rPr>
        <w:t> </w:t>
      </w:r>
      <w:r>
        <w:rPr>
          <w:color w:val="231F20"/>
        </w:rPr>
        <w:t>109.</w:t>
      </w:r>
      <w:r>
        <w:rPr>
          <w:color w:val="231F20"/>
          <w:spacing w:val="19"/>
        </w:rPr>
        <w:t> </w:t>
      </w:r>
      <w:r>
        <w:rPr>
          <w:color w:val="231F20"/>
        </w:rPr>
        <w:t>RECONOCImIENTO</w:t>
      </w:r>
      <w:r>
        <w:rPr>
          <w:color w:val="231F20"/>
          <w:spacing w:val="21"/>
        </w:rPr>
        <w:t> </w:t>
      </w:r>
      <w:r>
        <w:rPr>
          <w:color w:val="231F20"/>
        </w:rPr>
        <w:t>DE</w:t>
      </w:r>
      <w:r>
        <w:rPr>
          <w:color w:val="231F20"/>
          <w:spacing w:val="19"/>
        </w:rPr>
        <w:t> </w:t>
      </w:r>
      <w:r>
        <w:rPr>
          <w:color w:val="231F20"/>
        </w:rPr>
        <w:t>pATERNIDAD.</w:t>
      </w:r>
      <w:r>
        <w:rPr>
          <w:color w:val="231F20"/>
          <w:spacing w:val="20"/>
        </w:rPr>
        <w:t> </w:t>
      </w:r>
      <w:r>
        <w:rPr>
          <w:b w:val="0"/>
          <w:color w:val="231F20"/>
        </w:rPr>
        <w:t>Cuando</w:t>
      </w:r>
      <w:r>
        <w:rPr>
          <w:b w:val="0"/>
          <w:color w:val="231F20"/>
          <w:spacing w:val="19"/>
        </w:rPr>
        <w:t> </w:t>
      </w:r>
      <w:r>
        <w:rPr>
          <w:b w:val="0"/>
          <w:color w:val="231F20"/>
          <w:spacing w:val="-5"/>
        </w:rPr>
        <w:t>el</w:t>
      </w:r>
    </w:p>
    <w:p>
      <w:pPr>
        <w:pStyle w:val="BodyText"/>
        <w:spacing w:line="216" w:lineRule="auto" w:before="8"/>
        <w:ind w:right="112"/>
      </w:pPr>
      <w:r>
        <w:rPr>
          <w:color w:val="231F20"/>
        </w:rPr>
        <w:t>padre extramatrimonial reconozca, ante el defensor, el comisario de </w:t>
      </w:r>
      <w:r>
        <w:rPr>
          <w:color w:val="231F20"/>
        </w:rPr>
        <w:t>familia o</w:t>
      </w:r>
      <w:r>
        <w:rPr>
          <w:color w:val="231F20"/>
          <w:spacing w:val="-14"/>
        </w:rPr>
        <w:t> </w:t>
      </w:r>
      <w:r>
        <w:rPr>
          <w:color w:val="231F20"/>
        </w:rPr>
        <w:t>el</w:t>
      </w:r>
      <w:r>
        <w:rPr>
          <w:color w:val="231F20"/>
          <w:spacing w:val="-14"/>
        </w:rPr>
        <w:t> </w:t>
      </w:r>
      <w:r>
        <w:rPr>
          <w:color w:val="231F20"/>
        </w:rPr>
        <w:t>inspector</w:t>
      </w:r>
      <w:r>
        <w:rPr>
          <w:color w:val="231F20"/>
          <w:spacing w:val="-14"/>
        </w:rPr>
        <w:t> </w:t>
      </w:r>
      <w:r>
        <w:rPr>
          <w:color w:val="231F20"/>
        </w:rPr>
        <w:t>de</w:t>
      </w:r>
      <w:r>
        <w:rPr>
          <w:color w:val="231F20"/>
          <w:spacing w:val="-13"/>
        </w:rPr>
        <w:t> </w:t>
      </w:r>
      <w:r>
        <w:rPr>
          <w:color w:val="231F20"/>
        </w:rPr>
        <w:t>policía,</w:t>
      </w:r>
      <w:r>
        <w:rPr>
          <w:color w:val="231F20"/>
          <w:spacing w:val="-14"/>
        </w:rPr>
        <w:t> </w:t>
      </w:r>
      <w:r>
        <w:rPr>
          <w:color w:val="231F20"/>
        </w:rPr>
        <w:t>la</w:t>
      </w:r>
      <w:r>
        <w:rPr>
          <w:color w:val="231F20"/>
          <w:spacing w:val="-13"/>
        </w:rPr>
        <w:t> </w:t>
      </w:r>
      <w:r>
        <w:rPr>
          <w:color w:val="231F20"/>
        </w:rPr>
        <w:t>paternidad</w:t>
      </w:r>
      <w:r>
        <w:rPr>
          <w:color w:val="231F20"/>
          <w:spacing w:val="-14"/>
        </w:rPr>
        <w:t> </w:t>
      </w:r>
      <w:r>
        <w:rPr>
          <w:color w:val="231F20"/>
        </w:rPr>
        <w:t>de</w:t>
      </w:r>
      <w:r>
        <w:rPr>
          <w:color w:val="231F20"/>
          <w:spacing w:val="-13"/>
        </w:rPr>
        <w:t> </w:t>
      </w:r>
      <w:r>
        <w:rPr>
          <w:color w:val="231F20"/>
        </w:rPr>
        <w:t>un</w:t>
      </w:r>
      <w:r>
        <w:rPr>
          <w:color w:val="231F20"/>
          <w:spacing w:val="-14"/>
        </w:rPr>
        <w:t> </w:t>
      </w:r>
      <w:r>
        <w:rPr>
          <w:color w:val="231F20"/>
        </w:rPr>
        <w:t>niño,</w:t>
      </w:r>
      <w:r>
        <w:rPr>
          <w:color w:val="231F20"/>
          <w:spacing w:val="-14"/>
        </w:rPr>
        <w:t> </w:t>
      </w:r>
      <w:r>
        <w:rPr>
          <w:color w:val="231F20"/>
        </w:rPr>
        <w:t>una</w:t>
      </w:r>
      <w:r>
        <w:rPr>
          <w:color w:val="231F20"/>
          <w:spacing w:val="-14"/>
        </w:rPr>
        <w:t> </w:t>
      </w:r>
      <w:r>
        <w:rPr>
          <w:color w:val="231F20"/>
        </w:rPr>
        <w:t>niña</w:t>
      </w:r>
      <w:r>
        <w:rPr>
          <w:color w:val="231F20"/>
          <w:spacing w:val="-13"/>
        </w:rPr>
        <w:t> </w:t>
      </w:r>
      <w:r>
        <w:rPr>
          <w:color w:val="231F20"/>
        </w:rPr>
        <w:t>o</w:t>
      </w:r>
      <w:r>
        <w:rPr>
          <w:color w:val="231F20"/>
          <w:spacing w:val="-14"/>
        </w:rPr>
        <w:t> </w:t>
      </w:r>
      <w:r>
        <w:rPr>
          <w:color w:val="231F20"/>
        </w:rPr>
        <w:t>un</w:t>
      </w:r>
      <w:r>
        <w:rPr>
          <w:color w:val="231F20"/>
          <w:spacing w:val="-14"/>
        </w:rPr>
        <w:t> </w:t>
      </w:r>
      <w:r>
        <w:rPr>
          <w:color w:val="231F20"/>
        </w:rPr>
        <w:t>adolescente, se levantará acta y se ordenará su inscripción en el registro del estado civil.</w:t>
      </w:r>
    </w:p>
    <w:p>
      <w:pPr>
        <w:pStyle w:val="BodyText"/>
        <w:spacing w:line="216" w:lineRule="auto" w:before="167"/>
        <w:ind w:right="111" w:firstLine="283"/>
      </w:pPr>
      <w:r>
        <w:rPr>
          <w:b/>
          <w:color w:val="231F20"/>
        </w:rPr>
        <w:t>ARTíCULO 110. pERmISO pARA SALIR DEL pAíS. </w:t>
      </w:r>
      <w:r>
        <w:rPr>
          <w:color w:val="231F20"/>
        </w:rPr>
        <w:t>La autorización del</w:t>
      </w:r>
      <w:r>
        <w:rPr>
          <w:color w:val="231F20"/>
          <w:spacing w:val="-10"/>
        </w:rPr>
        <w:t> </w:t>
      </w:r>
      <w:r>
        <w:rPr>
          <w:color w:val="231F20"/>
        </w:rPr>
        <w:t>defensor</w:t>
      </w:r>
      <w:r>
        <w:rPr>
          <w:color w:val="231F20"/>
          <w:spacing w:val="-10"/>
        </w:rPr>
        <w:t> </w:t>
      </w:r>
      <w:r>
        <w:rPr>
          <w:color w:val="231F20"/>
        </w:rPr>
        <w:t>de</w:t>
      </w:r>
      <w:r>
        <w:rPr>
          <w:color w:val="231F20"/>
          <w:spacing w:val="-10"/>
        </w:rPr>
        <w:t> </w:t>
      </w:r>
      <w:r>
        <w:rPr>
          <w:color w:val="231F20"/>
        </w:rPr>
        <w:t>familia</w:t>
      </w:r>
      <w:r>
        <w:rPr>
          <w:color w:val="231F20"/>
          <w:spacing w:val="-10"/>
        </w:rPr>
        <w:t> </w:t>
      </w:r>
      <w:r>
        <w:rPr>
          <w:color w:val="231F20"/>
        </w:rPr>
        <w:t>para</w:t>
      </w:r>
      <w:r>
        <w:rPr>
          <w:color w:val="231F20"/>
          <w:spacing w:val="-11"/>
        </w:rPr>
        <w:t> </w:t>
      </w:r>
      <w:r>
        <w:rPr>
          <w:color w:val="231F20"/>
        </w:rPr>
        <w:t>la</w:t>
      </w:r>
      <w:r>
        <w:rPr>
          <w:color w:val="231F20"/>
          <w:spacing w:val="-10"/>
        </w:rPr>
        <w:t> </w:t>
      </w:r>
      <w:r>
        <w:rPr>
          <w:color w:val="231F20"/>
        </w:rPr>
        <w:t>salida</w:t>
      </w:r>
      <w:r>
        <w:rPr>
          <w:color w:val="231F20"/>
          <w:spacing w:val="-10"/>
        </w:rPr>
        <w:t> </w:t>
      </w:r>
      <w:r>
        <w:rPr>
          <w:color w:val="231F20"/>
        </w:rPr>
        <w:t>del</w:t>
      </w:r>
      <w:r>
        <w:rPr>
          <w:color w:val="231F20"/>
          <w:spacing w:val="-10"/>
        </w:rPr>
        <w:t> </w:t>
      </w:r>
      <w:r>
        <w:rPr>
          <w:color w:val="231F20"/>
        </w:rPr>
        <w:t>país</w:t>
      </w:r>
      <w:r>
        <w:rPr>
          <w:color w:val="231F20"/>
          <w:spacing w:val="-10"/>
        </w:rPr>
        <w:t> </w:t>
      </w:r>
      <w:r>
        <w:rPr>
          <w:color w:val="231F20"/>
        </w:rPr>
        <w:t>de</w:t>
      </w:r>
      <w:r>
        <w:rPr>
          <w:color w:val="231F20"/>
          <w:spacing w:val="-10"/>
        </w:rPr>
        <w:t> </w:t>
      </w:r>
      <w:r>
        <w:rPr>
          <w:color w:val="231F20"/>
        </w:rPr>
        <w:t>un</w:t>
      </w:r>
      <w:r>
        <w:rPr>
          <w:color w:val="231F20"/>
          <w:spacing w:val="-10"/>
        </w:rPr>
        <w:t> </w:t>
      </w:r>
      <w:r>
        <w:rPr>
          <w:color w:val="231F20"/>
        </w:rPr>
        <w:t>niño,</w:t>
      </w:r>
      <w:r>
        <w:rPr>
          <w:color w:val="231F20"/>
          <w:spacing w:val="-11"/>
        </w:rPr>
        <w:t> </w:t>
      </w:r>
      <w:r>
        <w:rPr>
          <w:color w:val="231F20"/>
        </w:rPr>
        <w:t>niña</w:t>
      </w:r>
      <w:r>
        <w:rPr>
          <w:color w:val="231F20"/>
          <w:spacing w:val="-10"/>
        </w:rPr>
        <w:t> </w:t>
      </w:r>
      <w:r>
        <w:rPr>
          <w:color w:val="231F20"/>
        </w:rPr>
        <w:t>o</w:t>
      </w:r>
      <w:r>
        <w:rPr>
          <w:color w:val="231F20"/>
          <w:spacing w:val="-10"/>
        </w:rPr>
        <w:t> </w:t>
      </w:r>
      <w:r>
        <w:rPr>
          <w:color w:val="231F20"/>
        </w:rPr>
        <w:t>adolescente, cuando carezca de representante legal, se desconozca su</w:t>
      </w:r>
      <w:r>
        <w:rPr>
          <w:color w:val="231F20"/>
          <w:spacing w:val="40"/>
        </w:rPr>
        <w:t> </w:t>
      </w:r>
      <w:r>
        <w:rPr>
          <w:color w:val="231F20"/>
        </w:rPr>
        <w:t>paradero o no se encuentre en condiciones de otorgarlo, se sujetará a las siguientes reglas:</w:t>
      </w:r>
    </w:p>
    <w:p>
      <w:pPr>
        <w:pStyle w:val="ListParagraph"/>
        <w:numPr>
          <w:ilvl w:val="0"/>
          <w:numId w:val="24"/>
        </w:numPr>
        <w:tabs>
          <w:tab w:pos="474" w:val="left" w:leader="none"/>
        </w:tabs>
        <w:spacing w:line="216" w:lineRule="auto" w:before="165" w:after="0"/>
        <w:ind w:left="494" w:right="114" w:hanging="360"/>
        <w:jc w:val="both"/>
        <w:rPr>
          <w:sz w:val="22"/>
        </w:rPr>
      </w:pPr>
      <w:r>
        <w:rPr>
          <w:color w:val="231F20"/>
          <w:w w:val="95"/>
          <w:sz w:val="22"/>
        </w:rPr>
        <w:t>Legitimación. La solicitud podrá ser formulada por quien tenga el cuidado </w:t>
      </w:r>
      <w:r>
        <w:rPr>
          <w:color w:val="231F20"/>
          <w:sz w:val="22"/>
        </w:rPr>
        <w:t>personal del niño, niña o adolescente</w:t>
      </w:r>
    </w:p>
    <w:p>
      <w:pPr>
        <w:pStyle w:val="ListParagraph"/>
        <w:numPr>
          <w:ilvl w:val="0"/>
          <w:numId w:val="24"/>
        </w:numPr>
        <w:tabs>
          <w:tab w:pos="474" w:val="left" w:leader="none"/>
        </w:tabs>
        <w:spacing w:line="216" w:lineRule="auto" w:before="168" w:after="0"/>
        <w:ind w:left="494" w:right="111" w:hanging="360"/>
        <w:jc w:val="both"/>
        <w:rPr>
          <w:sz w:val="22"/>
        </w:rPr>
      </w:pPr>
      <w:r>
        <w:rPr>
          <w:color w:val="231F20"/>
          <w:sz w:val="22"/>
        </w:rPr>
        <w:t>Requisitos de la solicitud. La solicitud deberá señalar los hechos en que se funda y el tiempo de permanencia del niño, niña o adolescente en el exterior.</w:t>
      </w:r>
      <w:r>
        <w:rPr>
          <w:color w:val="231F20"/>
          <w:spacing w:val="-11"/>
          <w:sz w:val="22"/>
        </w:rPr>
        <w:t> </w:t>
      </w:r>
      <w:r>
        <w:rPr>
          <w:color w:val="231F20"/>
          <w:sz w:val="22"/>
        </w:rPr>
        <w:t>Con</w:t>
      </w:r>
      <w:r>
        <w:rPr>
          <w:color w:val="231F20"/>
          <w:spacing w:val="-11"/>
          <w:sz w:val="22"/>
        </w:rPr>
        <w:t> </w:t>
      </w:r>
      <w:r>
        <w:rPr>
          <w:color w:val="231F20"/>
          <w:sz w:val="22"/>
        </w:rPr>
        <w:t>ella</w:t>
      </w:r>
      <w:r>
        <w:rPr>
          <w:color w:val="231F20"/>
          <w:spacing w:val="-11"/>
          <w:sz w:val="22"/>
        </w:rPr>
        <w:t> </w:t>
      </w:r>
      <w:r>
        <w:rPr>
          <w:color w:val="231F20"/>
          <w:sz w:val="22"/>
        </w:rPr>
        <w:t>deberá</w:t>
      </w:r>
      <w:r>
        <w:rPr>
          <w:color w:val="231F20"/>
          <w:spacing w:val="-11"/>
          <w:sz w:val="22"/>
        </w:rPr>
        <w:t> </w:t>
      </w:r>
      <w:r>
        <w:rPr>
          <w:color w:val="231F20"/>
          <w:sz w:val="22"/>
        </w:rPr>
        <w:t>acompañarse</w:t>
      </w:r>
      <w:r>
        <w:rPr>
          <w:color w:val="231F20"/>
          <w:spacing w:val="-11"/>
          <w:sz w:val="22"/>
        </w:rPr>
        <w:t> </w:t>
      </w:r>
      <w:r>
        <w:rPr>
          <w:color w:val="231F20"/>
          <w:sz w:val="22"/>
        </w:rPr>
        <w:t>el</w:t>
      </w:r>
      <w:r>
        <w:rPr>
          <w:color w:val="231F20"/>
          <w:spacing w:val="-11"/>
          <w:sz w:val="22"/>
        </w:rPr>
        <w:t> </w:t>
      </w:r>
      <w:r>
        <w:rPr>
          <w:color w:val="231F20"/>
          <w:sz w:val="22"/>
        </w:rPr>
        <w:t>registro</w:t>
      </w:r>
      <w:r>
        <w:rPr>
          <w:color w:val="231F20"/>
          <w:spacing w:val="-11"/>
          <w:sz w:val="22"/>
        </w:rPr>
        <w:t> </w:t>
      </w:r>
      <w:r>
        <w:rPr>
          <w:color w:val="231F20"/>
          <w:sz w:val="22"/>
        </w:rPr>
        <w:t>civil</w:t>
      </w:r>
      <w:r>
        <w:rPr>
          <w:color w:val="231F20"/>
          <w:spacing w:val="-11"/>
          <w:sz w:val="22"/>
        </w:rPr>
        <w:t> </w:t>
      </w:r>
      <w:r>
        <w:rPr>
          <w:color w:val="231F20"/>
          <w:sz w:val="22"/>
        </w:rPr>
        <w:t>de</w:t>
      </w:r>
      <w:r>
        <w:rPr>
          <w:color w:val="231F20"/>
          <w:spacing w:val="-11"/>
          <w:sz w:val="22"/>
        </w:rPr>
        <w:t> </w:t>
      </w:r>
      <w:r>
        <w:rPr>
          <w:color w:val="231F20"/>
          <w:sz w:val="22"/>
        </w:rPr>
        <w:t>nacimiento</w:t>
      </w:r>
      <w:r>
        <w:rPr>
          <w:color w:val="231F20"/>
          <w:spacing w:val="-11"/>
          <w:sz w:val="22"/>
        </w:rPr>
        <w:t> </w:t>
      </w:r>
      <w:r>
        <w:rPr>
          <w:color w:val="231F20"/>
          <w:sz w:val="22"/>
        </w:rPr>
        <w:t>y</w:t>
      </w:r>
      <w:r>
        <w:rPr>
          <w:color w:val="231F20"/>
          <w:spacing w:val="-11"/>
          <w:sz w:val="22"/>
        </w:rPr>
        <w:t> </w:t>
      </w:r>
      <w:r>
        <w:rPr>
          <w:color w:val="231F20"/>
          <w:sz w:val="22"/>
        </w:rPr>
        <w:t>la prueba de los hechos alegados.</w:t>
      </w:r>
    </w:p>
    <w:p>
      <w:pPr>
        <w:pStyle w:val="ListParagraph"/>
        <w:numPr>
          <w:ilvl w:val="0"/>
          <w:numId w:val="24"/>
        </w:numPr>
        <w:tabs>
          <w:tab w:pos="474" w:val="left" w:leader="none"/>
        </w:tabs>
        <w:spacing w:line="216" w:lineRule="auto" w:before="165" w:after="0"/>
        <w:ind w:left="494" w:right="110" w:hanging="360"/>
        <w:jc w:val="both"/>
        <w:rPr>
          <w:sz w:val="22"/>
        </w:rPr>
      </w:pPr>
      <w:r>
        <w:rPr>
          <w:color w:val="231F20"/>
          <w:sz w:val="22"/>
        </w:rPr>
        <w:t>Trámite. Presentada la solicitud, el defensor de familia ordenará citar a los padres o al representante legal que no la hayan suscrito.</w:t>
      </w:r>
    </w:p>
    <w:p>
      <w:pPr>
        <w:pStyle w:val="BodyText"/>
        <w:spacing w:line="216" w:lineRule="auto" w:before="168"/>
        <w:ind w:right="111" w:firstLine="283"/>
      </w:pPr>
      <w:r>
        <w:rPr>
          <w:color w:val="231F20"/>
        </w:rPr>
        <w:t>Si</w:t>
      </w:r>
      <w:r>
        <w:rPr>
          <w:color w:val="231F20"/>
          <w:spacing w:val="-14"/>
        </w:rPr>
        <w:t> </w:t>
      </w:r>
      <w:r>
        <w:rPr>
          <w:color w:val="231F20"/>
        </w:rPr>
        <w:t>dentro</w:t>
      </w:r>
      <w:r>
        <w:rPr>
          <w:color w:val="231F20"/>
          <w:spacing w:val="-14"/>
        </w:rPr>
        <w:t> </w:t>
      </w:r>
      <w:r>
        <w:rPr>
          <w:color w:val="231F20"/>
        </w:rPr>
        <w:t>de</w:t>
      </w:r>
      <w:r>
        <w:rPr>
          <w:color w:val="231F20"/>
          <w:spacing w:val="-14"/>
        </w:rPr>
        <w:t> </w:t>
      </w:r>
      <w:r>
        <w:rPr>
          <w:color w:val="231F20"/>
        </w:rPr>
        <w:t>los</w:t>
      </w:r>
      <w:r>
        <w:rPr>
          <w:color w:val="231F20"/>
          <w:spacing w:val="-13"/>
        </w:rPr>
        <w:t> </w:t>
      </w:r>
      <w:r>
        <w:rPr>
          <w:color w:val="231F20"/>
        </w:rPr>
        <w:t>cinco</w:t>
      </w:r>
      <w:r>
        <w:rPr>
          <w:color w:val="231F20"/>
          <w:spacing w:val="-14"/>
        </w:rPr>
        <w:t> </w:t>
      </w:r>
      <w:r>
        <w:rPr>
          <w:color w:val="231F20"/>
        </w:rPr>
        <w:t>días</w:t>
      </w:r>
      <w:r>
        <w:rPr>
          <w:color w:val="231F20"/>
          <w:spacing w:val="-14"/>
        </w:rPr>
        <w:t> </w:t>
      </w:r>
      <w:r>
        <w:rPr>
          <w:color w:val="231F20"/>
        </w:rPr>
        <w:t>hábiles</w:t>
      </w:r>
      <w:r>
        <w:rPr>
          <w:color w:val="231F20"/>
          <w:spacing w:val="-14"/>
        </w:rPr>
        <w:t> </w:t>
      </w:r>
      <w:r>
        <w:rPr>
          <w:color w:val="231F20"/>
        </w:rPr>
        <w:t>siguientes</w:t>
      </w:r>
      <w:r>
        <w:rPr>
          <w:color w:val="231F20"/>
          <w:spacing w:val="-13"/>
        </w:rPr>
        <w:t> </w:t>
      </w:r>
      <w:r>
        <w:rPr>
          <w:color w:val="231F20"/>
        </w:rPr>
        <w:t>a</w:t>
      </w:r>
      <w:r>
        <w:rPr>
          <w:color w:val="231F20"/>
          <w:spacing w:val="-14"/>
        </w:rPr>
        <w:t> </w:t>
      </w:r>
      <w:r>
        <w:rPr>
          <w:color w:val="231F20"/>
        </w:rPr>
        <w:t>la</w:t>
      </w:r>
      <w:r>
        <w:rPr>
          <w:color w:val="231F20"/>
          <w:spacing w:val="-14"/>
        </w:rPr>
        <w:t> </w:t>
      </w:r>
      <w:r>
        <w:rPr>
          <w:color w:val="231F20"/>
        </w:rPr>
        <w:t>notificación</w:t>
      </w:r>
      <w:r>
        <w:rPr>
          <w:color w:val="231F20"/>
          <w:spacing w:val="-14"/>
        </w:rPr>
        <w:t> </w:t>
      </w:r>
      <w:r>
        <w:rPr>
          <w:color w:val="231F20"/>
        </w:rPr>
        <w:t>o</w:t>
      </w:r>
      <w:r>
        <w:rPr>
          <w:color w:val="231F20"/>
          <w:spacing w:val="-13"/>
        </w:rPr>
        <w:t> </w:t>
      </w:r>
      <w:r>
        <w:rPr>
          <w:color w:val="231F20"/>
        </w:rPr>
        <w:t>al</w:t>
      </w:r>
      <w:r>
        <w:rPr>
          <w:color w:val="231F20"/>
          <w:spacing w:val="-14"/>
        </w:rPr>
        <w:t> </w:t>
      </w:r>
      <w:r>
        <w:rPr>
          <w:color w:val="231F20"/>
        </w:rPr>
        <w:t>emplaza- miento</w:t>
      </w:r>
      <w:r>
        <w:rPr>
          <w:color w:val="231F20"/>
          <w:spacing w:val="-14"/>
        </w:rPr>
        <w:t> </w:t>
      </w:r>
      <w:r>
        <w:rPr>
          <w:color w:val="231F20"/>
        </w:rPr>
        <w:t>ninguno</w:t>
      </w:r>
      <w:r>
        <w:rPr>
          <w:color w:val="231F20"/>
          <w:spacing w:val="-14"/>
        </w:rPr>
        <w:t> </w:t>
      </w:r>
      <w:r>
        <w:rPr>
          <w:color w:val="231F20"/>
        </w:rPr>
        <w:t>de</w:t>
      </w:r>
      <w:r>
        <w:rPr>
          <w:color w:val="231F20"/>
          <w:spacing w:val="-14"/>
        </w:rPr>
        <w:t> </w:t>
      </w:r>
      <w:r>
        <w:rPr>
          <w:color w:val="231F20"/>
        </w:rPr>
        <w:t>los</w:t>
      </w:r>
      <w:r>
        <w:rPr>
          <w:color w:val="231F20"/>
          <w:spacing w:val="-13"/>
        </w:rPr>
        <w:t> </w:t>
      </w:r>
      <w:r>
        <w:rPr>
          <w:color w:val="231F20"/>
        </w:rPr>
        <w:t>citados</w:t>
      </w:r>
      <w:r>
        <w:rPr>
          <w:color w:val="231F20"/>
          <w:spacing w:val="-14"/>
        </w:rPr>
        <w:t> </w:t>
      </w:r>
      <w:r>
        <w:rPr>
          <w:color w:val="231F20"/>
        </w:rPr>
        <w:t>se</w:t>
      </w:r>
      <w:r>
        <w:rPr>
          <w:color w:val="231F20"/>
          <w:spacing w:val="-14"/>
        </w:rPr>
        <w:t> </w:t>
      </w:r>
      <w:r>
        <w:rPr>
          <w:color w:val="231F20"/>
        </w:rPr>
        <w:t>opone,</w:t>
      </w:r>
      <w:r>
        <w:rPr>
          <w:color w:val="231F20"/>
          <w:spacing w:val="-14"/>
        </w:rPr>
        <w:t> </w:t>
      </w:r>
      <w:r>
        <w:rPr>
          <w:color w:val="231F20"/>
        </w:rPr>
        <w:t>el</w:t>
      </w:r>
      <w:r>
        <w:rPr>
          <w:color w:val="231F20"/>
          <w:spacing w:val="-13"/>
        </w:rPr>
        <w:t> </w:t>
      </w:r>
      <w:r>
        <w:rPr>
          <w:color w:val="231F20"/>
        </w:rPr>
        <w:t>funcionario</w:t>
      </w:r>
      <w:r>
        <w:rPr>
          <w:color w:val="231F20"/>
          <w:spacing w:val="-14"/>
        </w:rPr>
        <w:t> </w:t>
      </w:r>
      <w:r>
        <w:rPr>
          <w:color w:val="231F20"/>
        </w:rPr>
        <w:t>practicará</w:t>
      </w:r>
      <w:r>
        <w:rPr>
          <w:color w:val="231F20"/>
          <w:spacing w:val="-14"/>
        </w:rPr>
        <w:t> </w:t>
      </w:r>
      <w:r>
        <w:rPr>
          <w:color w:val="231F20"/>
        </w:rPr>
        <w:t>las</w:t>
      </w:r>
      <w:r>
        <w:rPr>
          <w:color w:val="231F20"/>
          <w:spacing w:val="-14"/>
        </w:rPr>
        <w:t> </w:t>
      </w:r>
      <w:r>
        <w:rPr>
          <w:color w:val="231F20"/>
        </w:rPr>
        <w:t>pruebas que estime necesarias, si a ello hubiere lugar, y decidirá sobre el permiso </w:t>
      </w:r>
      <w:r>
        <w:rPr>
          <w:color w:val="231F20"/>
          <w:spacing w:val="-2"/>
        </w:rPr>
        <w:t>solicitado.</w:t>
      </w:r>
    </w:p>
    <w:p>
      <w:pPr>
        <w:pStyle w:val="BodyText"/>
        <w:spacing w:line="216" w:lineRule="auto" w:before="166"/>
        <w:ind w:right="109" w:firstLine="283"/>
      </w:pPr>
      <w:r>
        <w:rPr>
          <w:color w:val="231F20"/>
        </w:rPr>
        <w:t>En firme la resolución que concede el permiso, el defensor de familia re- mitirá copia de ella al Ministerio de Relaciones Exteriores y a la División de </w:t>
      </w:r>
      <w:r>
        <w:rPr>
          <w:color w:val="231F20"/>
          <w:w w:val="95"/>
        </w:rPr>
        <w:t>Extranjería del Departamento</w:t>
      </w:r>
      <w:r>
        <w:rPr>
          <w:color w:val="231F20"/>
          <w:spacing w:val="-3"/>
          <w:w w:val="95"/>
        </w:rPr>
        <w:t> </w:t>
      </w:r>
      <w:r>
        <w:rPr>
          <w:color w:val="231F20"/>
          <w:w w:val="95"/>
        </w:rPr>
        <w:t>Administrativo de Seguridad. El permiso tendrá </w:t>
      </w:r>
      <w:r>
        <w:rPr>
          <w:color w:val="231F20"/>
        </w:rPr>
        <w:t>vigencia por sesenta días hábiles contados a partir de su ejecutoria.</w:t>
      </w:r>
    </w:p>
    <w:p>
      <w:pPr>
        <w:spacing w:after="0" w:line="216" w:lineRule="auto"/>
        <w:sectPr>
          <w:pgSz w:w="9640" w:h="13610"/>
          <w:pgMar w:header="1102" w:footer="0" w:top="1540" w:bottom="280" w:left="1020" w:right="1020"/>
        </w:sectPr>
      </w:pPr>
    </w:p>
    <w:p>
      <w:pPr>
        <w:pStyle w:val="BodyText"/>
        <w:spacing w:line="211" w:lineRule="auto" w:before="112"/>
        <w:ind w:right="109" w:firstLine="283"/>
      </w:pPr>
      <w:r>
        <w:rPr>
          <w:color w:val="231F20"/>
        </w:rPr>
        <w:t>En caso de que oportunamente se presente oposición a la solicitud de permiso, el defensor de familia remitirá el expediente al juez de familia, y por medio de telegrama avisará a los interesados para que comparezcan al juzgado que corresponda por reparto.</w:t>
      </w:r>
    </w:p>
    <w:p>
      <w:pPr>
        <w:pStyle w:val="BodyText"/>
        <w:spacing w:line="211" w:lineRule="auto" w:before="166"/>
        <w:ind w:right="111" w:firstLine="283"/>
      </w:pPr>
      <w:r>
        <w:rPr>
          <w:b/>
          <w:color w:val="231F20"/>
        </w:rPr>
        <w:t>pARÁgRAFO</w:t>
      </w:r>
      <w:r>
        <w:rPr>
          <w:b/>
          <w:color w:val="231F20"/>
          <w:spacing w:val="-7"/>
        </w:rPr>
        <w:t> </w:t>
      </w:r>
      <w:r>
        <w:rPr>
          <w:b/>
          <w:color w:val="231F20"/>
        </w:rPr>
        <w:t>1º.</w:t>
      </w:r>
      <w:r>
        <w:rPr>
          <w:b/>
          <w:color w:val="231F20"/>
          <w:spacing w:val="-7"/>
        </w:rPr>
        <w:t> </w:t>
      </w:r>
      <w:r>
        <w:rPr>
          <w:color w:val="231F20"/>
        </w:rPr>
        <w:t>Cuando</w:t>
      </w:r>
      <w:r>
        <w:rPr>
          <w:color w:val="231F20"/>
          <w:spacing w:val="-7"/>
        </w:rPr>
        <w:t> </w:t>
      </w:r>
      <w:r>
        <w:rPr>
          <w:color w:val="231F20"/>
        </w:rPr>
        <w:t>un</w:t>
      </w:r>
      <w:r>
        <w:rPr>
          <w:color w:val="231F20"/>
          <w:spacing w:val="-7"/>
        </w:rPr>
        <w:t> </w:t>
      </w:r>
      <w:r>
        <w:rPr>
          <w:color w:val="231F20"/>
        </w:rPr>
        <w:t>niño,</w:t>
      </w:r>
      <w:r>
        <w:rPr>
          <w:color w:val="231F20"/>
          <w:spacing w:val="-7"/>
        </w:rPr>
        <w:t> </w:t>
      </w:r>
      <w:r>
        <w:rPr>
          <w:color w:val="231F20"/>
        </w:rPr>
        <w:t>una</w:t>
      </w:r>
      <w:r>
        <w:rPr>
          <w:color w:val="231F20"/>
          <w:spacing w:val="-8"/>
        </w:rPr>
        <w:t> </w:t>
      </w:r>
      <w:r>
        <w:rPr>
          <w:color w:val="231F20"/>
        </w:rPr>
        <w:t>niña</w:t>
      </w:r>
      <w:r>
        <w:rPr>
          <w:color w:val="231F20"/>
          <w:spacing w:val="-7"/>
        </w:rPr>
        <w:t> </w:t>
      </w:r>
      <w:r>
        <w:rPr>
          <w:color w:val="231F20"/>
        </w:rPr>
        <w:t>o</w:t>
      </w:r>
      <w:r>
        <w:rPr>
          <w:color w:val="231F20"/>
          <w:spacing w:val="-7"/>
        </w:rPr>
        <w:t> </w:t>
      </w:r>
      <w:r>
        <w:rPr>
          <w:color w:val="231F20"/>
        </w:rPr>
        <w:t>un</w:t>
      </w:r>
      <w:r>
        <w:rPr>
          <w:color w:val="231F20"/>
          <w:spacing w:val="-7"/>
        </w:rPr>
        <w:t> </w:t>
      </w:r>
      <w:r>
        <w:rPr>
          <w:color w:val="231F20"/>
        </w:rPr>
        <w:t>adolescente</w:t>
      </w:r>
      <w:r>
        <w:rPr>
          <w:color w:val="231F20"/>
          <w:spacing w:val="-7"/>
        </w:rPr>
        <w:t> </w:t>
      </w:r>
      <w:r>
        <w:rPr>
          <w:color w:val="231F20"/>
        </w:rPr>
        <w:t>vaya</w:t>
      </w:r>
      <w:r>
        <w:rPr>
          <w:color w:val="231F20"/>
          <w:spacing w:val="-7"/>
        </w:rPr>
        <w:t> </w:t>
      </w:r>
      <w:r>
        <w:rPr>
          <w:color w:val="231F20"/>
        </w:rPr>
        <w:t>a</w:t>
      </w:r>
      <w:r>
        <w:rPr>
          <w:color w:val="231F20"/>
          <w:spacing w:val="-8"/>
        </w:rPr>
        <w:t> </w:t>
      </w:r>
      <w:r>
        <w:rPr>
          <w:color w:val="231F20"/>
        </w:rPr>
        <w:t>salir del</w:t>
      </w:r>
      <w:r>
        <w:rPr>
          <w:color w:val="231F20"/>
          <w:spacing w:val="-14"/>
        </w:rPr>
        <w:t> </w:t>
      </w:r>
      <w:r>
        <w:rPr>
          <w:color w:val="231F20"/>
        </w:rPr>
        <w:t>país</w:t>
      </w:r>
      <w:r>
        <w:rPr>
          <w:color w:val="231F20"/>
          <w:spacing w:val="-14"/>
        </w:rPr>
        <w:t> </w:t>
      </w:r>
      <w:r>
        <w:rPr>
          <w:color w:val="231F20"/>
        </w:rPr>
        <w:t>con</w:t>
      </w:r>
      <w:r>
        <w:rPr>
          <w:color w:val="231F20"/>
          <w:spacing w:val="-14"/>
        </w:rPr>
        <w:t> </w:t>
      </w:r>
      <w:r>
        <w:rPr>
          <w:color w:val="231F20"/>
        </w:rPr>
        <w:t>uno</w:t>
      </w:r>
      <w:r>
        <w:rPr>
          <w:color w:val="231F20"/>
          <w:spacing w:val="-13"/>
        </w:rPr>
        <w:t> </w:t>
      </w:r>
      <w:r>
        <w:rPr>
          <w:color w:val="231F20"/>
        </w:rPr>
        <w:t>de</w:t>
      </w:r>
      <w:r>
        <w:rPr>
          <w:color w:val="231F20"/>
          <w:spacing w:val="-14"/>
        </w:rPr>
        <w:t> </w:t>
      </w:r>
      <w:r>
        <w:rPr>
          <w:color w:val="231F20"/>
        </w:rPr>
        <w:t>los</w:t>
      </w:r>
      <w:r>
        <w:rPr>
          <w:color w:val="231F20"/>
          <w:spacing w:val="-14"/>
        </w:rPr>
        <w:t> </w:t>
      </w:r>
      <w:r>
        <w:rPr>
          <w:color w:val="231F20"/>
        </w:rPr>
        <w:t>padres</w:t>
      </w:r>
      <w:r>
        <w:rPr>
          <w:color w:val="231F20"/>
          <w:spacing w:val="-14"/>
        </w:rPr>
        <w:t> </w:t>
      </w:r>
      <w:r>
        <w:rPr>
          <w:color w:val="231F20"/>
        </w:rPr>
        <w:t>o</w:t>
      </w:r>
      <w:r>
        <w:rPr>
          <w:color w:val="231F20"/>
          <w:spacing w:val="-13"/>
        </w:rPr>
        <w:t> </w:t>
      </w:r>
      <w:r>
        <w:rPr>
          <w:color w:val="231F20"/>
        </w:rPr>
        <w:t>con</w:t>
      </w:r>
      <w:r>
        <w:rPr>
          <w:color w:val="231F20"/>
          <w:spacing w:val="-14"/>
        </w:rPr>
        <w:t> </w:t>
      </w:r>
      <w:r>
        <w:rPr>
          <w:color w:val="231F20"/>
        </w:rPr>
        <w:t>una</w:t>
      </w:r>
      <w:r>
        <w:rPr>
          <w:color w:val="231F20"/>
          <w:spacing w:val="-14"/>
        </w:rPr>
        <w:t> </w:t>
      </w:r>
      <w:r>
        <w:rPr>
          <w:color w:val="231F20"/>
        </w:rPr>
        <w:t>persona</w:t>
      </w:r>
      <w:r>
        <w:rPr>
          <w:color w:val="231F20"/>
          <w:spacing w:val="-14"/>
        </w:rPr>
        <w:t> </w:t>
      </w:r>
      <w:r>
        <w:rPr>
          <w:color w:val="231F20"/>
        </w:rPr>
        <w:t>distinta</w:t>
      </w:r>
      <w:r>
        <w:rPr>
          <w:color w:val="231F20"/>
          <w:spacing w:val="-13"/>
        </w:rPr>
        <w:t> </w:t>
      </w:r>
      <w:r>
        <w:rPr>
          <w:color w:val="231F20"/>
        </w:rPr>
        <w:t>a</w:t>
      </w:r>
      <w:r>
        <w:rPr>
          <w:color w:val="231F20"/>
          <w:spacing w:val="-14"/>
        </w:rPr>
        <w:t> </w:t>
      </w:r>
      <w:r>
        <w:rPr>
          <w:color w:val="231F20"/>
        </w:rPr>
        <w:t>los</w:t>
      </w:r>
      <w:r>
        <w:rPr>
          <w:color w:val="231F20"/>
          <w:spacing w:val="-14"/>
        </w:rPr>
        <w:t> </w:t>
      </w:r>
      <w:r>
        <w:rPr>
          <w:color w:val="231F20"/>
        </w:rPr>
        <w:t>representantes legales</w:t>
      </w:r>
      <w:r>
        <w:rPr>
          <w:color w:val="231F20"/>
          <w:spacing w:val="-10"/>
        </w:rPr>
        <w:t> </w:t>
      </w:r>
      <w:r>
        <w:rPr>
          <w:color w:val="231F20"/>
        </w:rPr>
        <w:t>deberá</w:t>
      </w:r>
      <w:r>
        <w:rPr>
          <w:color w:val="231F20"/>
          <w:spacing w:val="-10"/>
        </w:rPr>
        <w:t> </w:t>
      </w:r>
      <w:r>
        <w:rPr>
          <w:color w:val="231F20"/>
        </w:rPr>
        <w:t>obtener</w:t>
      </w:r>
      <w:r>
        <w:rPr>
          <w:color w:val="231F20"/>
          <w:spacing w:val="-10"/>
        </w:rPr>
        <w:t> </w:t>
      </w:r>
      <w:r>
        <w:rPr>
          <w:color w:val="231F20"/>
        </w:rPr>
        <w:t>previamente</w:t>
      </w:r>
      <w:r>
        <w:rPr>
          <w:color w:val="231F20"/>
          <w:spacing w:val="-10"/>
        </w:rPr>
        <w:t> </w:t>
      </w:r>
      <w:r>
        <w:rPr>
          <w:color w:val="231F20"/>
        </w:rPr>
        <w:t>el</w:t>
      </w:r>
      <w:r>
        <w:rPr>
          <w:color w:val="231F20"/>
          <w:spacing w:val="-10"/>
        </w:rPr>
        <w:t> </w:t>
      </w:r>
      <w:r>
        <w:rPr>
          <w:color w:val="231F20"/>
        </w:rPr>
        <w:t>permiso</w:t>
      </w:r>
      <w:r>
        <w:rPr>
          <w:color w:val="231F20"/>
          <w:spacing w:val="-10"/>
        </w:rPr>
        <w:t> </w:t>
      </w:r>
      <w:r>
        <w:rPr>
          <w:color w:val="231F20"/>
        </w:rPr>
        <w:t>de</w:t>
      </w:r>
      <w:r>
        <w:rPr>
          <w:color w:val="231F20"/>
          <w:spacing w:val="-10"/>
        </w:rPr>
        <w:t> </w:t>
      </w:r>
      <w:r>
        <w:rPr>
          <w:color w:val="231F20"/>
        </w:rPr>
        <w:t>aquel</w:t>
      </w:r>
      <w:r>
        <w:rPr>
          <w:color w:val="231F20"/>
          <w:spacing w:val="-10"/>
        </w:rPr>
        <w:t> </w:t>
      </w:r>
      <w:r>
        <w:rPr>
          <w:color w:val="231F20"/>
        </w:rPr>
        <w:t>con</w:t>
      </w:r>
      <w:r>
        <w:rPr>
          <w:color w:val="231F20"/>
          <w:spacing w:val="-10"/>
        </w:rPr>
        <w:t> </w:t>
      </w:r>
      <w:r>
        <w:rPr>
          <w:color w:val="231F20"/>
        </w:rPr>
        <w:t>quien</w:t>
      </w:r>
      <w:r>
        <w:rPr>
          <w:color w:val="231F20"/>
          <w:spacing w:val="-10"/>
        </w:rPr>
        <w:t> </w:t>
      </w:r>
      <w:r>
        <w:rPr>
          <w:color w:val="231F20"/>
        </w:rPr>
        <w:t>no</w:t>
      </w:r>
      <w:r>
        <w:rPr>
          <w:color w:val="231F20"/>
          <w:spacing w:val="-10"/>
        </w:rPr>
        <w:t> </w:t>
      </w:r>
      <w:r>
        <w:rPr>
          <w:color w:val="231F20"/>
        </w:rPr>
        <w:t>viajare o</w:t>
      </w:r>
      <w:r>
        <w:rPr>
          <w:color w:val="231F20"/>
          <w:spacing w:val="-13"/>
        </w:rPr>
        <w:t> </w:t>
      </w:r>
      <w:r>
        <w:rPr>
          <w:color w:val="231F20"/>
        </w:rPr>
        <w:t>el</w:t>
      </w:r>
      <w:r>
        <w:rPr>
          <w:color w:val="231F20"/>
          <w:spacing w:val="-13"/>
        </w:rPr>
        <w:t> </w:t>
      </w:r>
      <w:r>
        <w:rPr>
          <w:color w:val="231F20"/>
        </w:rPr>
        <w:t>de</w:t>
      </w:r>
      <w:r>
        <w:rPr>
          <w:color w:val="231F20"/>
          <w:spacing w:val="-13"/>
        </w:rPr>
        <w:t> </w:t>
      </w:r>
      <w:r>
        <w:rPr>
          <w:color w:val="231F20"/>
        </w:rPr>
        <w:t>aquellos,</w:t>
      </w:r>
      <w:r>
        <w:rPr>
          <w:color w:val="231F20"/>
          <w:spacing w:val="-13"/>
        </w:rPr>
        <w:t> </w:t>
      </w:r>
      <w:r>
        <w:rPr>
          <w:color w:val="231F20"/>
        </w:rPr>
        <w:t>debidamente</w:t>
      </w:r>
      <w:r>
        <w:rPr>
          <w:color w:val="231F20"/>
          <w:spacing w:val="-13"/>
        </w:rPr>
        <w:t> </w:t>
      </w:r>
      <w:r>
        <w:rPr>
          <w:color w:val="231F20"/>
        </w:rPr>
        <w:t>autenticado</w:t>
      </w:r>
      <w:r>
        <w:rPr>
          <w:color w:val="231F20"/>
          <w:spacing w:val="-13"/>
        </w:rPr>
        <w:t> </w:t>
      </w:r>
      <w:r>
        <w:rPr>
          <w:color w:val="231F20"/>
        </w:rPr>
        <w:t>ante</w:t>
      </w:r>
      <w:r>
        <w:rPr>
          <w:color w:val="231F20"/>
          <w:spacing w:val="-13"/>
        </w:rPr>
        <w:t> </w:t>
      </w:r>
      <w:r>
        <w:rPr>
          <w:color w:val="231F20"/>
        </w:rPr>
        <w:t>notario</w:t>
      </w:r>
      <w:r>
        <w:rPr>
          <w:color w:val="231F20"/>
          <w:spacing w:val="-13"/>
        </w:rPr>
        <w:t> </w:t>
      </w:r>
      <w:r>
        <w:rPr>
          <w:color w:val="231F20"/>
        </w:rPr>
        <w:t>o</w:t>
      </w:r>
      <w:r>
        <w:rPr>
          <w:color w:val="231F20"/>
          <w:spacing w:val="-13"/>
        </w:rPr>
        <w:t> </w:t>
      </w:r>
      <w:r>
        <w:rPr>
          <w:color w:val="231F20"/>
        </w:rPr>
        <w:t>autoridad</w:t>
      </w:r>
      <w:r>
        <w:rPr>
          <w:color w:val="231F20"/>
          <w:spacing w:val="-13"/>
        </w:rPr>
        <w:t> </w:t>
      </w:r>
      <w:r>
        <w:rPr>
          <w:color w:val="231F20"/>
        </w:rPr>
        <w:t>consular. Dicho</w:t>
      </w:r>
      <w:r>
        <w:rPr>
          <w:color w:val="231F20"/>
          <w:spacing w:val="-10"/>
        </w:rPr>
        <w:t> </w:t>
      </w:r>
      <w:r>
        <w:rPr>
          <w:color w:val="231F20"/>
        </w:rPr>
        <w:t>permiso</w:t>
      </w:r>
      <w:r>
        <w:rPr>
          <w:color w:val="231F20"/>
          <w:spacing w:val="-11"/>
        </w:rPr>
        <w:t> </w:t>
      </w:r>
      <w:r>
        <w:rPr>
          <w:color w:val="231F20"/>
        </w:rPr>
        <w:t>deberá</w:t>
      </w:r>
      <w:r>
        <w:rPr>
          <w:color w:val="231F20"/>
          <w:spacing w:val="-10"/>
        </w:rPr>
        <w:t> </w:t>
      </w:r>
      <w:r>
        <w:rPr>
          <w:color w:val="231F20"/>
        </w:rPr>
        <w:t>contener</w:t>
      </w:r>
      <w:r>
        <w:rPr>
          <w:color w:val="231F20"/>
          <w:spacing w:val="-10"/>
        </w:rPr>
        <w:t> </w:t>
      </w:r>
      <w:r>
        <w:rPr>
          <w:color w:val="231F20"/>
        </w:rPr>
        <w:t>el</w:t>
      </w:r>
      <w:r>
        <w:rPr>
          <w:color w:val="231F20"/>
          <w:spacing w:val="-11"/>
        </w:rPr>
        <w:t> </w:t>
      </w:r>
      <w:r>
        <w:rPr>
          <w:color w:val="231F20"/>
        </w:rPr>
        <w:t>lugar</w:t>
      </w:r>
      <w:r>
        <w:rPr>
          <w:color w:val="231F20"/>
          <w:spacing w:val="-11"/>
        </w:rPr>
        <w:t> </w:t>
      </w:r>
      <w:r>
        <w:rPr>
          <w:color w:val="231F20"/>
        </w:rPr>
        <w:t>de</w:t>
      </w:r>
      <w:r>
        <w:rPr>
          <w:color w:val="231F20"/>
          <w:spacing w:val="-10"/>
        </w:rPr>
        <w:t> </w:t>
      </w:r>
      <w:r>
        <w:rPr>
          <w:color w:val="231F20"/>
        </w:rPr>
        <w:t>destino,</w:t>
      </w:r>
      <w:r>
        <w:rPr>
          <w:color w:val="231F20"/>
          <w:spacing w:val="-10"/>
        </w:rPr>
        <w:t> </w:t>
      </w:r>
      <w:r>
        <w:rPr>
          <w:color w:val="231F20"/>
        </w:rPr>
        <w:t>el</w:t>
      </w:r>
      <w:r>
        <w:rPr>
          <w:color w:val="231F20"/>
          <w:spacing w:val="-11"/>
        </w:rPr>
        <w:t> </w:t>
      </w:r>
      <w:r>
        <w:rPr>
          <w:color w:val="231F20"/>
        </w:rPr>
        <w:t>propósito</w:t>
      </w:r>
      <w:r>
        <w:rPr>
          <w:color w:val="231F20"/>
          <w:spacing w:val="-11"/>
        </w:rPr>
        <w:t> </w:t>
      </w:r>
      <w:r>
        <w:rPr>
          <w:color w:val="231F20"/>
        </w:rPr>
        <w:t>del</w:t>
      </w:r>
      <w:r>
        <w:rPr>
          <w:color w:val="231F20"/>
          <w:spacing w:val="-10"/>
        </w:rPr>
        <w:t> </w:t>
      </w:r>
      <w:r>
        <w:rPr>
          <w:color w:val="231F20"/>
        </w:rPr>
        <w:t>viaje</w:t>
      </w:r>
      <w:r>
        <w:rPr>
          <w:color w:val="231F20"/>
          <w:spacing w:val="-11"/>
        </w:rPr>
        <w:t> </w:t>
      </w:r>
      <w:r>
        <w:rPr>
          <w:color w:val="231F20"/>
        </w:rPr>
        <w:t>y</w:t>
      </w:r>
      <w:r>
        <w:rPr>
          <w:color w:val="231F20"/>
          <w:spacing w:val="-11"/>
        </w:rPr>
        <w:t> </w:t>
      </w:r>
      <w:r>
        <w:rPr>
          <w:color w:val="231F20"/>
        </w:rPr>
        <w:t>la fecha de salida e ingreso de nuevo al país.</w:t>
      </w:r>
    </w:p>
    <w:p>
      <w:pPr>
        <w:pStyle w:val="BodyText"/>
        <w:spacing w:line="211" w:lineRule="auto" w:before="163"/>
        <w:ind w:right="112" w:firstLine="283"/>
      </w:pPr>
      <w:r>
        <w:rPr>
          <w:color w:val="231F20"/>
          <w:w w:val="95"/>
        </w:rPr>
        <w:t>No se requerirá autorización de los padres a quienes se les haya suspendido </w:t>
      </w:r>
      <w:r>
        <w:rPr>
          <w:color w:val="231F20"/>
        </w:rPr>
        <w:t>o privado de</w:t>
      </w:r>
      <w:r>
        <w:rPr>
          <w:color w:val="231F20"/>
          <w:spacing w:val="40"/>
        </w:rPr>
        <w:t> </w:t>
      </w:r>
      <w:r>
        <w:rPr>
          <w:color w:val="231F20"/>
        </w:rPr>
        <w:t>la patria potestad.</w:t>
      </w:r>
    </w:p>
    <w:p>
      <w:pPr>
        <w:pStyle w:val="BodyText"/>
        <w:spacing w:line="211" w:lineRule="auto" w:before="167"/>
        <w:ind w:right="112" w:firstLine="283"/>
      </w:pPr>
      <w:r>
        <w:rPr>
          <w:b/>
          <w:color w:val="231F20"/>
        </w:rPr>
        <w:t>pARÁgRAFO 2º. </w:t>
      </w:r>
      <w:r>
        <w:rPr>
          <w:color w:val="231F20"/>
        </w:rPr>
        <w:t>El Defensor de Familia otorgará de plano permiso de salida del país:</w:t>
      </w:r>
    </w:p>
    <w:p>
      <w:pPr>
        <w:pStyle w:val="ListParagraph"/>
        <w:numPr>
          <w:ilvl w:val="0"/>
          <w:numId w:val="25"/>
        </w:numPr>
        <w:tabs>
          <w:tab w:pos="606" w:val="left" w:leader="none"/>
        </w:tabs>
        <w:spacing w:line="211" w:lineRule="auto" w:before="168" w:after="0"/>
        <w:ind w:left="114" w:right="112" w:firstLine="283"/>
        <w:jc w:val="both"/>
        <w:rPr>
          <w:sz w:val="22"/>
        </w:rPr>
      </w:pPr>
      <w:r>
        <w:rPr>
          <w:color w:val="231F20"/>
          <w:sz w:val="22"/>
        </w:rPr>
        <w:t>A los niños, las niñas o los adolescentes que ingresan al programa de víctimas y testigos del Fiscalía General de la Nación.</w:t>
      </w:r>
    </w:p>
    <w:p>
      <w:pPr>
        <w:pStyle w:val="ListParagraph"/>
        <w:numPr>
          <w:ilvl w:val="0"/>
          <w:numId w:val="25"/>
        </w:numPr>
        <w:tabs>
          <w:tab w:pos="551" w:val="left" w:leader="none"/>
        </w:tabs>
        <w:spacing w:line="211" w:lineRule="auto" w:before="167" w:after="0"/>
        <w:ind w:left="114" w:right="113" w:firstLine="283"/>
        <w:jc w:val="both"/>
        <w:rPr>
          <w:sz w:val="22"/>
        </w:rPr>
      </w:pPr>
      <w:r>
        <w:rPr>
          <w:color w:val="231F20"/>
          <w:sz w:val="22"/>
        </w:rPr>
        <w:t>A</w:t>
      </w:r>
      <w:r>
        <w:rPr>
          <w:color w:val="231F20"/>
          <w:spacing w:val="-16"/>
          <w:sz w:val="22"/>
        </w:rPr>
        <w:t> </w:t>
      </w:r>
      <w:r>
        <w:rPr>
          <w:color w:val="231F20"/>
          <w:sz w:val="22"/>
        </w:rPr>
        <w:t>los</w:t>
      </w:r>
      <w:r>
        <w:rPr>
          <w:color w:val="231F20"/>
          <w:spacing w:val="-14"/>
          <w:sz w:val="22"/>
        </w:rPr>
        <w:t> </w:t>
      </w:r>
      <w:r>
        <w:rPr>
          <w:color w:val="231F20"/>
          <w:sz w:val="22"/>
        </w:rPr>
        <w:t>niños,</w:t>
      </w:r>
      <w:r>
        <w:rPr>
          <w:color w:val="231F20"/>
          <w:spacing w:val="-14"/>
          <w:sz w:val="22"/>
        </w:rPr>
        <w:t> </w:t>
      </w:r>
      <w:r>
        <w:rPr>
          <w:color w:val="231F20"/>
          <w:sz w:val="22"/>
        </w:rPr>
        <w:t>las</w:t>
      </w:r>
      <w:r>
        <w:rPr>
          <w:color w:val="231F20"/>
          <w:spacing w:val="-13"/>
          <w:sz w:val="22"/>
        </w:rPr>
        <w:t> </w:t>
      </w:r>
      <w:r>
        <w:rPr>
          <w:color w:val="231F20"/>
          <w:sz w:val="22"/>
        </w:rPr>
        <w:t>niñas</w:t>
      </w:r>
      <w:r>
        <w:rPr>
          <w:color w:val="231F20"/>
          <w:spacing w:val="-14"/>
          <w:sz w:val="22"/>
        </w:rPr>
        <w:t> </w:t>
      </w:r>
      <w:r>
        <w:rPr>
          <w:color w:val="231F20"/>
          <w:sz w:val="22"/>
        </w:rPr>
        <w:t>o</w:t>
      </w:r>
      <w:r>
        <w:rPr>
          <w:color w:val="231F20"/>
          <w:spacing w:val="-14"/>
          <w:sz w:val="22"/>
        </w:rPr>
        <w:t> </w:t>
      </w:r>
      <w:r>
        <w:rPr>
          <w:color w:val="231F20"/>
          <w:sz w:val="22"/>
        </w:rPr>
        <w:t>los</w:t>
      </w:r>
      <w:r>
        <w:rPr>
          <w:color w:val="231F20"/>
          <w:spacing w:val="-14"/>
          <w:sz w:val="22"/>
        </w:rPr>
        <w:t> </w:t>
      </w:r>
      <w:r>
        <w:rPr>
          <w:color w:val="231F20"/>
          <w:sz w:val="22"/>
        </w:rPr>
        <w:t>adolescentes,</w:t>
      </w:r>
      <w:r>
        <w:rPr>
          <w:color w:val="231F20"/>
          <w:spacing w:val="-13"/>
          <w:sz w:val="22"/>
        </w:rPr>
        <w:t> </w:t>
      </w:r>
      <w:r>
        <w:rPr>
          <w:color w:val="231F20"/>
          <w:sz w:val="22"/>
        </w:rPr>
        <w:t>desvinculados</w:t>
      </w:r>
      <w:r>
        <w:rPr>
          <w:color w:val="231F20"/>
          <w:spacing w:val="-14"/>
          <w:sz w:val="22"/>
        </w:rPr>
        <w:t> </w:t>
      </w:r>
      <w:r>
        <w:rPr>
          <w:color w:val="231F20"/>
          <w:sz w:val="22"/>
        </w:rPr>
        <w:t>o</w:t>
      </w:r>
      <w:r>
        <w:rPr>
          <w:color w:val="231F20"/>
          <w:spacing w:val="-14"/>
          <w:sz w:val="22"/>
        </w:rPr>
        <w:t> </w:t>
      </w:r>
      <w:r>
        <w:rPr>
          <w:color w:val="231F20"/>
          <w:sz w:val="22"/>
        </w:rPr>
        <w:t>testigos</w:t>
      </w:r>
      <w:r>
        <w:rPr>
          <w:color w:val="231F20"/>
          <w:spacing w:val="-14"/>
          <w:sz w:val="22"/>
        </w:rPr>
        <w:t> </w:t>
      </w:r>
      <w:r>
        <w:rPr>
          <w:color w:val="231F20"/>
          <w:sz w:val="22"/>
        </w:rPr>
        <w:t>en</w:t>
      </w:r>
      <w:r>
        <w:rPr>
          <w:color w:val="231F20"/>
          <w:spacing w:val="-13"/>
          <w:sz w:val="22"/>
        </w:rPr>
        <w:t> </w:t>
      </w:r>
      <w:r>
        <w:rPr>
          <w:color w:val="231F20"/>
          <w:sz w:val="22"/>
        </w:rPr>
        <w:t>pro- cesos penales, cuando corre grave peligro su vida y su integridad personal.</w:t>
      </w:r>
    </w:p>
    <w:p>
      <w:pPr>
        <w:pStyle w:val="ListParagraph"/>
        <w:numPr>
          <w:ilvl w:val="0"/>
          <w:numId w:val="25"/>
        </w:numPr>
        <w:tabs>
          <w:tab w:pos="645" w:val="left" w:leader="none"/>
        </w:tabs>
        <w:spacing w:line="278" w:lineRule="exact" w:before="140" w:after="0"/>
        <w:ind w:left="644" w:right="0" w:hanging="249"/>
        <w:jc w:val="left"/>
        <w:rPr>
          <w:sz w:val="22"/>
        </w:rPr>
      </w:pPr>
      <w:r>
        <w:rPr>
          <w:color w:val="231F20"/>
          <w:sz w:val="22"/>
        </w:rPr>
        <w:t>A</w:t>
      </w:r>
      <w:r>
        <w:rPr>
          <w:color w:val="231F20"/>
          <w:spacing w:val="-11"/>
          <w:sz w:val="22"/>
        </w:rPr>
        <w:t> </w:t>
      </w:r>
      <w:r>
        <w:rPr>
          <w:color w:val="231F20"/>
          <w:sz w:val="22"/>
        </w:rPr>
        <w:t>los</w:t>
      </w:r>
      <w:r>
        <w:rPr>
          <w:color w:val="231F20"/>
          <w:spacing w:val="4"/>
          <w:sz w:val="22"/>
        </w:rPr>
        <w:t> </w:t>
      </w:r>
      <w:r>
        <w:rPr>
          <w:color w:val="231F20"/>
          <w:sz w:val="22"/>
        </w:rPr>
        <w:t>niños,</w:t>
      </w:r>
      <w:r>
        <w:rPr>
          <w:color w:val="231F20"/>
          <w:spacing w:val="3"/>
          <w:sz w:val="22"/>
        </w:rPr>
        <w:t> </w:t>
      </w:r>
      <w:r>
        <w:rPr>
          <w:color w:val="231F20"/>
          <w:sz w:val="22"/>
        </w:rPr>
        <w:t>las</w:t>
      </w:r>
      <w:r>
        <w:rPr>
          <w:color w:val="231F20"/>
          <w:spacing w:val="4"/>
          <w:sz w:val="22"/>
        </w:rPr>
        <w:t> </w:t>
      </w:r>
      <w:r>
        <w:rPr>
          <w:color w:val="231F20"/>
          <w:sz w:val="22"/>
        </w:rPr>
        <w:t>niñas</w:t>
      </w:r>
      <w:r>
        <w:rPr>
          <w:color w:val="231F20"/>
          <w:spacing w:val="4"/>
          <w:sz w:val="22"/>
        </w:rPr>
        <w:t> </w:t>
      </w:r>
      <w:r>
        <w:rPr>
          <w:color w:val="231F20"/>
          <w:sz w:val="22"/>
        </w:rPr>
        <w:t>o</w:t>
      </w:r>
      <w:r>
        <w:rPr>
          <w:color w:val="231F20"/>
          <w:spacing w:val="3"/>
          <w:sz w:val="22"/>
        </w:rPr>
        <w:t> </w:t>
      </w:r>
      <w:r>
        <w:rPr>
          <w:color w:val="231F20"/>
          <w:sz w:val="22"/>
        </w:rPr>
        <w:t>los</w:t>
      </w:r>
      <w:r>
        <w:rPr>
          <w:color w:val="231F20"/>
          <w:spacing w:val="4"/>
          <w:sz w:val="22"/>
        </w:rPr>
        <w:t> </w:t>
      </w:r>
      <w:r>
        <w:rPr>
          <w:color w:val="231F20"/>
          <w:sz w:val="22"/>
        </w:rPr>
        <w:t>adolescentes,</w:t>
      </w:r>
      <w:r>
        <w:rPr>
          <w:color w:val="231F20"/>
          <w:spacing w:val="3"/>
          <w:sz w:val="22"/>
        </w:rPr>
        <w:t> </w:t>
      </w:r>
      <w:r>
        <w:rPr>
          <w:color w:val="231F20"/>
          <w:sz w:val="22"/>
        </w:rPr>
        <w:t>que</w:t>
      </w:r>
      <w:r>
        <w:rPr>
          <w:color w:val="231F20"/>
          <w:spacing w:val="4"/>
          <w:sz w:val="22"/>
        </w:rPr>
        <w:t> </w:t>
      </w:r>
      <w:r>
        <w:rPr>
          <w:color w:val="231F20"/>
          <w:sz w:val="22"/>
        </w:rPr>
        <w:t>van</w:t>
      </w:r>
      <w:r>
        <w:rPr>
          <w:color w:val="231F20"/>
          <w:spacing w:val="3"/>
          <w:sz w:val="22"/>
        </w:rPr>
        <w:t> </w:t>
      </w:r>
      <w:r>
        <w:rPr>
          <w:color w:val="231F20"/>
          <w:sz w:val="22"/>
        </w:rPr>
        <w:t>en</w:t>
      </w:r>
      <w:r>
        <w:rPr>
          <w:color w:val="231F20"/>
          <w:spacing w:val="4"/>
          <w:sz w:val="22"/>
        </w:rPr>
        <w:t> </w:t>
      </w:r>
      <w:r>
        <w:rPr>
          <w:color w:val="231F20"/>
          <w:sz w:val="22"/>
        </w:rPr>
        <w:t>misión</w:t>
      </w:r>
      <w:r>
        <w:rPr>
          <w:color w:val="231F20"/>
          <w:spacing w:val="4"/>
          <w:sz w:val="22"/>
        </w:rPr>
        <w:t> </w:t>
      </w:r>
      <w:r>
        <w:rPr>
          <w:color w:val="231F20"/>
          <w:spacing w:val="-2"/>
          <w:sz w:val="22"/>
        </w:rPr>
        <w:t>deportiva,</w:t>
      </w:r>
    </w:p>
    <w:p>
      <w:pPr>
        <w:pStyle w:val="BodyText"/>
        <w:spacing w:line="278" w:lineRule="exact"/>
        <w:jc w:val="left"/>
      </w:pPr>
      <w:r>
        <w:rPr>
          <w:color w:val="231F20"/>
        </w:rPr>
        <w:t>científica</w:t>
      </w:r>
      <w:r>
        <w:rPr>
          <w:color w:val="231F20"/>
          <w:spacing w:val="-5"/>
        </w:rPr>
        <w:t> </w:t>
      </w:r>
      <w:r>
        <w:rPr>
          <w:color w:val="231F20"/>
        </w:rPr>
        <w:t>o</w:t>
      </w:r>
      <w:r>
        <w:rPr>
          <w:color w:val="231F20"/>
          <w:spacing w:val="-4"/>
        </w:rPr>
        <w:t> </w:t>
      </w:r>
      <w:r>
        <w:rPr>
          <w:color w:val="231F20"/>
          <w:spacing w:val="-2"/>
        </w:rPr>
        <w:t>cultural.</w:t>
      </w:r>
    </w:p>
    <w:p>
      <w:pPr>
        <w:pStyle w:val="ListParagraph"/>
        <w:numPr>
          <w:ilvl w:val="0"/>
          <w:numId w:val="25"/>
        </w:numPr>
        <w:tabs>
          <w:tab w:pos="521" w:val="left" w:leader="none"/>
        </w:tabs>
        <w:spacing w:line="211" w:lineRule="auto" w:before="161" w:after="0"/>
        <w:ind w:left="114" w:right="112" w:firstLine="283"/>
        <w:jc w:val="both"/>
        <w:rPr>
          <w:sz w:val="22"/>
        </w:rPr>
      </w:pPr>
      <w:r>
        <w:rPr>
          <w:color w:val="231F20"/>
          <w:sz w:val="22"/>
        </w:rPr>
        <w:t>A</w:t>
      </w:r>
      <w:r>
        <w:rPr>
          <w:color w:val="231F20"/>
          <w:spacing w:val="-11"/>
          <w:sz w:val="22"/>
        </w:rPr>
        <w:t> </w:t>
      </w:r>
      <w:r>
        <w:rPr>
          <w:color w:val="231F20"/>
          <w:sz w:val="22"/>
        </w:rPr>
        <w:t>los niños, las niñas o los adolescentes cuando requieren viajar por ra- zones de tratamientos médicos de urgencia al exterior.</w:t>
      </w:r>
    </w:p>
    <w:p>
      <w:pPr>
        <w:spacing w:line="278" w:lineRule="exact" w:before="140"/>
        <w:ind w:left="396" w:right="0" w:firstLine="0"/>
        <w:jc w:val="left"/>
        <w:rPr>
          <w:sz w:val="22"/>
        </w:rPr>
      </w:pPr>
      <w:r>
        <w:rPr>
          <w:b/>
          <w:color w:val="231F20"/>
          <w:sz w:val="22"/>
        </w:rPr>
        <w:t>ARTíCULO</w:t>
      </w:r>
      <w:r>
        <w:rPr>
          <w:b/>
          <w:color w:val="231F20"/>
          <w:spacing w:val="19"/>
          <w:sz w:val="22"/>
        </w:rPr>
        <w:t> </w:t>
      </w:r>
      <w:r>
        <w:rPr>
          <w:b/>
          <w:color w:val="231F20"/>
          <w:sz w:val="22"/>
        </w:rPr>
        <w:t>111.</w:t>
      </w:r>
      <w:r>
        <w:rPr>
          <w:b/>
          <w:color w:val="231F20"/>
          <w:spacing w:val="19"/>
          <w:sz w:val="22"/>
        </w:rPr>
        <w:t> </w:t>
      </w:r>
      <w:r>
        <w:rPr>
          <w:b/>
          <w:color w:val="231F20"/>
          <w:sz w:val="22"/>
        </w:rPr>
        <w:t>ALImENTOS.</w:t>
      </w:r>
      <w:r>
        <w:rPr>
          <w:b/>
          <w:color w:val="231F20"/>
          <w:spacing w:val="19"/>
          <w:sz w:val="22"/>
        </w:rPr>
        <w:t> </w:t>
      </w:r>
      <w:r>
        <w:rPr>
          <w:color w:val="231F20"/>
          <w:sz w:val="22"/>
        </w:rPr>
        <w:t>Para</w:t>
      </w:r>
      <w:r>
        <w:rPr>
          <w:color w:val="231F20"/>
          <w:spacing w:val="19"/>
          <w:sz w:val="22"/>
        </w:rPr>
        <w:t> </w:t>
      </w:r>
      <w:r>
        <w:rPr>
          <w:color w:val="231F20"/>
          <w:sz w:val="22"/>
        </w:rPr>
        <w:t>la</w:t>
      </w:r>
      <w:r>
        <w:rPr>
          <w:color w:val="231F20"/>
          <w:spacing w:val="20"/>
          <w:sz w:val="22"/>
        </w:rPr>
        <w:t> </w:t>
      </w:r>
      <w:r>
        <w:rPr>
          <w:color w:val="231F20"/>
          <w:sz w:val="22"/>
        </w:rPr>
        <w:t>fijación</w:t>
      </w:r>
      <w:r>
        <w:rPr>
          <w:color w:val="231F20"/>
          <w:spacing w:val="19"/>
          <w:sz w:val="22"/>
        </w:rPr>
        <w:t> </w:t>
      </w:r>
      <w:r>
        <w:rPr>
          <w:color w:val="231F20"/>
          <w:sz w:val="22"/>
        </w:rPr>
        <w:t>de</w:t>
      </w:r>
      <w:r>
        <w:rPr>
          <w:color w:val="231F20"/>
          <w:spacing w:val="19"/>
          <w:sz w:val="22"/>
        </w:rPr>
        <w:t> </w:t>
      </w:r>
      <w:r>
        <w:rPr>
          <w:color w:val="231F20"/>
          <w:sz w:val="22"/>
        </w:rPr>
        <w:t>cuota</w:t>
      </w:r>
      <w:r>
        <w:rPr>
          <w:color w:val="231F20"/>
          <w:spacing w:val="19"/>
          <w:sz w:val="22"/>
        </w:rPr>
        <w:t> </w:t>
      </w:r>
      <w:r>
        <w:rPr>
          <w:color w:val="231F20"/>
          <w:sz w:val="22"/>
        </w:rPr>
        <w:t>alimentaria</w:t>
      </w:r>
      <w:r>
        <w:rPr>
          <w:color w:val="231F20"/>
          <w:spacing w:val="20"/>
          <w:sz w:val="22"/>
        </w:rPr>
        <w:t> </w:t>
      </w:r>
      <w:r>
        <w:rPr>
          <w:color w:val="231F20"/>
          <w:spacing w:val="-5"/>
          <w:sz w:val="22"/>
        </w:rPr>
        <w:t>se</w:t>
      </w:r>
    </w:p>
    <w:p>
      <w:pPr>
        <w:pStyle w:val="BodyText"/>
        <w:spacing w:line="278" w:lineRule="exact"/>
        <w:jc w:val="left"/>
      </w:pPr>
      <w:r>
        <w:rPr>
          <w:color w:val="231F20"/>
        </w:rPr>
        <w:t>observarán</w:t>
      </w:r>
      <w:r>
        <w:rPr>
          <w:color w:val="231F20"/>
          <w:spacing w:val="-2"/>
        </w:rPr>
        <w:t> </w:t>
      </w:r>
      <w:r>
        <w:rPr>
          <w:color w:val="231F20"/>
        </w:rPr>
        <w:t>las</w:t>
      </w:r>
      <w:r>
        <w:rPr>
          <w:color w:val="231F20"/>
          <w:spacing w:val="-2"/>
        </w:rPr>
        <w:t> </w:t>
      </w:r>
      <w:r>
        <w:rPr>
          <w:color w:val="231F20"/>
        </w:rPr>
        <w:t>siguientes</w:t>
      </w:r>
      <w:r>
        <w:rPr>
          <w:color w:val="231F20"/>
          <w:spacing w:val="-2"/>
        </w:rPr>
        <w:t> reglas:</w:t>
      </w:r>
    </w:p>
    <w:p>
      <w:pPr>
        <w:pStyle w:val="ListParagraph"/>
        <w:numPr>
          <w:ilvl w:val="0"/>
          <w:numId w:val="26"/>
        </w:numPr>
        <w:tabs>
          <w:tab w:pos="474" w:val="left" w:leader="none"/>
        </w:tabs>
        <w:spacing w:line="211" w:lineRule="auto" w:before="161" w:after="0"/>
        <w:ind w:left="494" w:right="112" w:hanging="360"/>
        <w:jc w:val="both"/>
        <w:rPr>
          <w:sz w:val="22"/>
        </w:rPr>
      </w:pPr>
      <w:r>
        <w:rPr>
          <w:color w:val="231F20"/>
          <w:sz w:val="22"/>
        </w:rPr>
        <w:t>La</w:t>
      </w:r>
      <w:r>
        <w:rPr>
          <w:color w:val="231F20"/>
          <w:spacing w:val="-2"/>
          <w:sz w:val="22"/>
        </w:rPr>
        <w:t> </w:t>
      </w:r>
      <w:r>
        <w:rPr>
          <w:color w:val="231F20"/>
          <w:sz w:val="22"/>
        </w:rPr>
        <w:t>mujer</w:t>
      </w:r>
      <w:r>
        <w:rPr>
          <w:color w:val="231F20"/>
          <w:spacing w:val="-2"/>
          <w:sz w:val="22"/>
        </w:rPr>
        <w:t> </w:t>
      </w:r>
      <w:r>
        <w:rPr>
          <w:color w:val="231F20"/>
          <w:sz w:val="22"/>
        </w:rPr>
        <w:t>grávida</w:t>
      </w:r>
      <w:r>
        <w:rPr>
          <w:color w:val="231F20"/>
          <w:spacing w:val="-2"/>
          <w:sz w:val="22"/>
        </w:rPr>
        <w:t> </w:t>
      </w:r>
      <w:r>
        <w:rPr>
          <w:color w:val="231F20"/>
          <w:sz w:val="22"/>
        </w:rPr>
        <w:t>podrá</w:t>
      </w:r>
      <w:r>
        <w:rPr>
          <w:color w:val="231F20"/>
          <w:spacing w:val="-2"/>
          <w:sz w:val="22"/>
        </w:rPr>
        <w:t> </w:t>
      </w:r>
      <w:r>
        <w:rPr>
          <w:color w:val="231F20"/>
          <w:sz w:val="22"/>
        </w:rPr>
        <w:t>reclamar</w:t>
      </w:r>
      <w:r>
        <w:rPr>
          <w:color w:val="231F20"/>
          <w:spacing w:val="-2"/>
          <w:sz w:val="22"/>
        </w:rPr>
        <w:t> </w:t>
      </w:r>
      <w:r>
        <w:rPr>
          <w:color w:val="231F20"/>
          <w:sz w:val="22"/>
        </w:rPr>
        <w:t>alimentos</w:t>
      </w:r>
      <w:r>
        <w:rPr>
          <w:color w:val="231F20"/>
          <w:spacing w:val="-2"/>
          <w:sz w:val="22"/>
        </w:rPr>
        <w:t> </w:t>
      </w:r>
      <w:r>
        <w:rPr>
          <w:color w:val="231F20"/>
          <w:sz w:val="22"/>
        </w:rPr>
        <w:t>a</w:t>
      </w:r>
      <w:r>
        <w:rPr>
          <w:color w:val="231F20"/>
          <w:spacing w:val="-2"/>
          <w:sz w:val="22"/>
        </w:rPr>
        <w:t> </w:t>
      </w:r>
      <w:r>
        <w:rPr>
          <w:color w:val="231F20"/>
          <w:sz w:val="22"/>
        </w:rPr>
        <w:t>favor</w:t>
      </w:r>
      <w:r>
        <w:rPr>
          <w:color w:val="231F20"/>
          <w:spacing w:val="-2"/>
          <w:sz w:val="22"/>
        </w:rPr>
        <w:t> </w:t>
      </w:r>
      <w:r>
        <w:rPr>
          <w:color w:val="231F20"/>
          <w:sz w:val="22"/>
        </w:rPr>
        <w:t>del</w:t>
      </w:r>
      <w:r>
        <w:rPr>
          <w:color w:val="231F20"/>
          <w:spacing w:val="-2"/>
          <w:sz w:val="22"/>
        </w:rPr>
        <w:t> </w:t>
      </w:r>
      <w:r>
        <w:rPr>
          <w:color w:val="231F20"/>
          <w:sz w:val="22"/>
        </w:rPr>
        <w:t>hijo</w:t>
      </w:r>
      <w:r>
        <w:rPr>
          <w:color w:val="231F20"/>
          <w:spacing w:val="-2"/>
          <w:sz w:val="22"/>
        </w:rPr>
        <w:t> </w:t>
      </w:r>
      <w:r>
        <w:rPr>
          <w:color w:val="231F20"/>
          <w:sz w:val="22"/>
        </w:rPr>
        <w:t>que</w:t>
      </w:r>
      <w:r>
        <w:rPr>
          <w:color w:val="231F20"/>
          <w:spacing w:val="-2"/>
          <w:sz w:val="22"/>
        </w:rPr>
        <w:t> </w:t>
      </w:r>
      <w:r>
        <w:rPr>
          <w:color w:val="231F20"/>
          <w:sz w:val="22"/>
        </w:rPr>
        <w:t>está</w:t>
      </w:r>
      <w:r>
        <w:rPr>
          <w:color w:val="231F20"/>
          <w:spacing w:val="-2"/>
          <w:sz w:val="22"/>
        </w:rPr>
        <w:t> </w:t>
      </w:r>
      <w:r>
        <w:rPr>
          <w:color w:val="231F20"/>
          <w:sz w:val="22"/>
        </w:rPr>
        <w:t>por nacer,</w:t>
      </w:r>
      <w:r>
        <w:rPr>
          <w:color w:val="231F20"/>
          <w:spacing w:val="-11"/>
          <w:sz w:val="22"/>
        </w:rPr>
        <w:t> </w:t>
      </w:r>
      <w:r>
        <w:rPr>
          <w:color w:val="231F20"/>
          <w:sz w:val="22"/>
        </w:rPr>
        <w:t>respecto</w:t>
      </w:r>
      <w:r>
        <w:rPr>
          <w:color w:val="231F20"/>
          <w:spacing w:val="-11"/>
          <w:sz w:val="22"/>
        </w:rPr>
        <w:t> </w:t>
      </w:r>
      <w:r>
        <w:rPr>
          <w:color w:val="231F20"/>
          <w:sz w:val="22"/>
        </w:rPr>
        <w:t>del</w:t>
      </w:r>
      <w:r>
        <w:rPr>
          <w:color w:val="231F20"/>
          <w:spacing w:val="-11"/>
          <w:sz w:val="22"/>
        </w:rPr>
        <w:t> </w:t>
      </w:r>
      <w:r>
        <w:rPr>
          <w:color w:val="231F20"/>
          <w:sz w:val="22"/>
        </w:rPr>
        <w:t>padre</w:t>
      </w:r>
      <w:r>
        <w:rPr>
          <w:color w:val="231F20"/>
          <w:spacing w:val="-11"/>
          <w:sz w:val="22"/>
        </w:rPr>
        <w:t> </w:t>
      </w:r>
      <w:r>
        <w:rPr>
          <w:color w:val="231F20"/>
          <w:sz w:val="22"/>
        </w:rPr>
        <w:t>legítimo</w:t>
      </w:r>
      <w:r>
        <w:rPr>
          <w:color w:val="231F20"/>
          <w:spacing w:val="-11"/>
          <w:sz w:val="22"/>
        </w:rPr>
        <w:t> </w:t>
      </w:r>
      <w:r>
        <w:rPr>
          <w:color w:val="231F20"/>
          <w:sz w:val="22"/>
        </w:rPr>
        <w:t>o</w:t>
      </w:r>
      <w:r>
        <w:rPr>
          <w:color w:val="231F20"/>
          <w:spacing w:val="-11"/>
          <w:sz w:val="22"/>
        </w:rPr>
        <w:t> </w:t>
      </w:r>
      <w:r>
        <w:rPr>
          <w:color w:val="231F20"/>
          <w:sz w:val="22"/>
        </w:rPr>
        <w:t>del</w:t>
      </w:r>
      <w:r>
        <w:rPr>
          <w:color w:val="231F20"/>
          <w:spacing w:val="-11"/>
          <w:sz w:val="22"/>
        </w:rPr>
        <w:t> </w:t>
      </w:r>
      <w:r>
        <w:rPr>
          <w:color w:val="231F20"/>
          <w:sz w:val="22"/>
        </w:rPr>
        <w:t>extramatrimonial</w:t>
      </w:r>
      <w:r>
        <w:rPr>
          <w:color w:val="231F20"/>
          <w:spacing w:val="-11"/>
          <w:sz w:val="22"/>
        </w:rPr>
        <w:t> </w:t>
      </w:r>
      <w:r>
        <w:rPr>
          <w:color w:val="231F20"/>
          <w:sz w:val="22"/>
        </w:rPr>
        <w:t>que</w:t>
      </w:r>
      <w:r>
        <w:rPr>
          <w:color w:val="231F20"/>
          <w:spacing w:val="-11"/>
          <w:sz w:val="22"/>
        </w:rPr>
        <w:t> </w:t>
      </w:r>
      <w:r>
        <w:rPr>
          <w:color w:val="231F20"/>
          <w:sz w:val="22"/>
        </w:rPr>
        <w:t>haya</w:t>
      </w:r>
      <w:r>
        <w:rPr>
          <w:color w:val="231F20"/>
          <w:spacing w:val="-11"/>
          <w:sz w:val="22"/>
        </w:rPr>
        <w:t> </w:t>
      </w:r>
      <w:r>
        <w:rPr>
          <w:color w:val="231F20"/>
          <w:sz w:val="22"/>
        </w:rPr>
        <w:t>reco- nocido la paternidad.</w:t>
      </w:r>
    </w:p>
    <w:p>
      <w:pPr>
        <w:pStyle w:val="ListParagraph"/>
        <w:numPr>
          <w:ilvl w:val="0"/>
          <w:numId w:val="26"/>
        </w:numPr>
        <w:tabs>
          <w:tab w:pos="474" w:val="left" w:leader="none"/>
        </w:tabs>
        <w:spacing w:line="211" w:lineRule="auto" w:before="166" w:after="0"/>
        <w:ind w:left="494" w:right="109" w:hanging="360"/>
        <w:jc w:val="both"/>
        <w:rPr>
          <w:sz w:val="22"/>
        </w:rPr>
      </w:pPr>
      <w:r>
        <w:rPr>
          <w:color w:val="231F20"/>
          <w:sz w:val="22"/>
        </w:rPr>
        <w:t>Siempre que se conozca la dirección donde puede recibir notificaciones el</w:t>
      </w:r>
      <w:r>
        <w:rPr>
          <w:color w:val="231F20"/>
          <w:spacing w:val="-10"/>
          <w:sz w:val="22"/>
        </w:rPr>
        <w:t> </w:t>
      </w:r>
      <w:r>
        <w:rPr>
          <w:color w:val="231F20"/>
          <w:sz w:val="22"/>
        </w:rPr>
        <w:t>obligado</w:t>
      </w:r>
      <w:r>
        <w:rPr>
          <w:color w:val="231F20"/>
          <w:spacing w:val="-10"/>
          <w:sz w:val="22"/>
        </w:rPr>
        <w:t> </w:t>
      </w:r>
      <w:r>
        <w:rPr>
          <w:color w:val="231F20"/>
          <w:sz w:val="22"/>
        </w:rPr>
        <w:t>a</w:t>
      </w:r>
      <w:r>
        <w:rPr>
          <w:color w:val="231F20"/>
          <w:spacing w:val="-10"/>
          <w:sz w:val="22"/>
        </w:rPr>
        <w:t> </w:t>
      </w:r>
      <w:r>
        <w:rPr>
          <w:color w:val="231F20"/>
          <w:sz w:val="22"/>
        </w:rPr>
        <w:t>suministrar</w:t>
      </w:r>
      <w:r>
        <w:rPr>
          <w:color w:val="231F20"/>
          <w:spacing w:val="-10"/>
          <w:sz w:val="22"/>
        </w:rPr>
        <w:t> </w:t>
      </w:r>
      <w:r>
        <w:rPr>
          <w:color w:val="231F20"/>
          <w:sz w:val="22"/>
        </w:rPr>
        <w:t>alimentos,</w:t>
      </w:r>
      <w:r>
        <w:rPr>
          <w:color w:val="231F20"/>
          <w:spacing w:val="-10"/>
          <w:sz w:val="22"/>
        </w:rPr>
        <w:t> </w:t>
      </w:r>
      <w:r>
        <w:rPr>
          <w:color w:val="231F20"/>
          <w:sz w:val="22"/>
        </w:rPr>
        <w:t>el</w:t>
      </w:r>
      <w:r>
        <w:rPr>
          <w:color w:val="231F20"/>
          <w:spacing w:val="-10"/>
          <w:sz w:val="22"/>
        </w:rPr>
        <w:t> </w:t>
      </w:r>
      <w:r>
        <w:rPr>
          <w:color w:val="231F20"/>
          <w:sz w:val="22"/>
        </w:rPr>
        <w:t>defensor</w:t>
      </w:r>
      <w:r>
        <w:rPr>
          <w:color w:val="231F20"/>
          <w:spacing w:val="-10"/>
          <w:sz w:val="22"/>
        </w:rPr>
        <w:t> </w:t>
      </w:r>
      <w:r>
        <w:rPr>
          <w:color w:val="231F20"/>
          <w:sz w:val="22"/>
        </w:rPr>
        <w:t>o</w:t>
      </w:r>
      <w:r>
        <w:rPr>
          <w:color w:val="231F20"/>
          <w:spacing w:val="-10"/>
          <w:sz w:val="22"/>
        </w:rPr>
        <w:t> </w:t>
      </w:r>
      <w:r>
        <w:rPr>
          <w:color w:val="231F20"/>
          <w:sz w:val="22"/>
        </w:rPr>
        <w:t>comisario</w:t>
      </w:r>
      <w:r>
        <w:rPr>
          <w:color w:val="231F20"/>
          <w:spacing w:val="-10"/>
          <w:sz w:val="22"/>
        </w:rPr>
        <w:t> </w:t>
      </w:r>
      <w:r>
        <w:rPr>
          <w:color w:val="231F20"/>
          <w:sz w:val="22"/>
        </w:rPr>
        <w:t>de</w:t>
      </w:r>
      <w:r>
        <w:rPr>
          <w:color w:val="231F20"/>
          <w:spacing w:val="-10"/>
          <w:sz w:val="22"/>
        </w:rPr>
        <w:t> </w:t>
      </w:r>
      <w:r>
        <w:rPr>
          <w:color w:val="231F20"/>
          <w:sz w:val="22"/>
        </w:rPr>
        <w:t>familia</w:t>
      </w:r>
      <w:r>
        <w:rPr>
          <w:color w:val="231F20"/>
          <w:spacing w:val="-10"/>
          <w:sz w:val="22"/>
        </w:rPr>
        <w:t> </w:t>
      </w:r>
      <w:r>
        <w:rPr>
          <w:color w:val="231F20"/>
          <w:sz w:val="22"/>
        </w:rPr>
        <w:t>lo citará a audiencia de conciliación. En caso contrario, elaborará </w:t>
      </w:r>
      <w:r>
        <w:rPr>
          <w:color w:val="231F20"/>
          <w:sz w:val="22"/>
        </w:rPr>
        <w:t>informe que suplirá la demanda y lo remitirá al juez de familia para que inicie</w:t>
      </w:r>
      <w:r>
        <w:rPr>
          <w:color w:val="231F20"/>
          <w:spacing w:val="80"/>
          <w:sz w:val="22"/>
        </w:rPr>
        <w:t> </w:t>
      </w:r>
      <w:r>
        <w:rPr>
          <w:color w:val="231F20"/>
          <w:sz w:val="22"/>
        </w:rPr>
        <w:t>el respectivo proceso. Cuando habiendo sido debidamente citado a la audiencia el obligado no haya concurrido, o habiendo concurrido no se haya</w:t>
      </w:r>
      <w:r>
        <w:rPr>
          <w:color w:val="231F20"/>
          <w:spacing w:val="-4"/>
          <w:sz w:val="22"/>
        </w:rPr>
        <w:t> </w:t>
      </w:r>
      <w:r>
        <w:rPr>
          <w:color w:val="231F20"/>
          <w:sz w:val="22"/>
        </w:rPr>
        <w:t>logrado</w:t>
      </w:r>
      <w:r>
        <w:rPr>
          <w:color w:val="231F20"/>
          <w:spacing w:val="-4"/>
          <w:sz w:val="22"/>
        </w:rPr>
        <w:t> </w:t>
      </w:r>
      <w:r>
        <w:rPr>
          <w:color w:val="231F20"/>
          <w:sz w:val="22"/>
        </w:rPr>
        <w:t>la</w:t>
      </w:r>
      <w:r>
        <w:rPr>
          <w:color w:val="231F20"/>
          <w:spacing w:val="-4"/>
          <w:sz w:val="22"/>
        </w:rPr>
        <w:t> </w:t>
      </w:r>
      <w:r>
        <w:rPr>
          <w:color w:val="231F20"/>
          <w:sz w:val="22"/>
        </w:rPr>
        <w:t>conciliación,</w:t>
      </w:r>
      <w:r>
        <w:rPr>
          <w:color w:val="231F20"/>
          <w:spacing w:val="-4"/>
          <w:sz w:val="22"/>
        </w:rPr>
        <w:t> </w:t>
      </w:r>
      <w:r>
        <w:rPr>
          <w:color w:val="231F20"/>
          <w:sz w:val="22"/>
        </w:rPr>
        <w:t>fijará</w:t>
      </w:r>
      <w:r>
        <w:rPr>
          <w:color w:val="231F20"/>
          <w:spacing w:val="-4"/>
          <w:sz w:val="22"/>
        </w:rPr>
        <w:t> </w:t>
      </w:r>
      <w:r>
        <w:rPr>
          <w:color w:val="231F20"/>
          <w:sz w:val="22"/>
        </w:rPr>
        <w:t>cuota</w:t>
      </w:r>
      <w:r>
        <w:rPr>
          <w:color w:val="231F20"/>
          <w:spacing w:val="-4"/>
          <w:sz w:val="22"/>
        </w:rPr>
        <w:t> </w:t>
      </w:r>
      <w:r>
        <w:rPr>
          <w:color w:val="231F20"/>
          <w:sz w:val="22"/>
        </w:rPr>
        <w:t>provisional</w:t>
      </w:r>
      <w:r>
        <w:rPr>
          <w:color w:val="231F20"/>
          <w:spacing w:val="-4"/>
          <w:sz w:val="22"/>
        </w:rPr>
        <w:t> </w:t>
      </w:r>
      <w:r>
        <w:rPr>
          <w:color w:val="231F20"/>
          <w:sz w:val="22"/>
        </w:rPr>
        <w:t>de</w:t>
      </w:r>
      <w:r>
        <w:rPr>
          <w:color w:val="231F20"/>
          <w:spacing w:val="-4"/>
          <w:sz w:val="22"/>
        </w:rPr>
        <w:t> </w:t>
      </w:r>
      <w:r>
        <w:rPr>
          <w:color w:val="231F20"/>
          <w:sz w:val="22"/>
        </w:rPr>
        <w:t>alimentos,</w:t>
      </w:r>
      <w:r>
        <w:rPr>
          <w:color w:val="231F20"/>
          <w:spacing w:val="40"/>
          <w:sz w:val="22"/>
        </w:rPr>
        <w:t> </w:t>
      </w:r>
      <w:r>
        <w:rPr>
          <w:color w:val="231F20"/>
          <w:sz w:val="22"/>
        </w:rPr>
        <w:t>pero solo</w:t>
      </w:r>
      <w:r>
        <w:rPr>
          <w:color w:val="231F20"/>
          <w:spacing w:val="-11"/>
          <w:sz w:val="22"/>
        </w:rPr>
        <w:t> </w:t>
      </w:r>
      <w:r>
        <w:rPr>
          <w:color w:val="231F20"/>
          <w:sz w:val="22"/>
        </w:rPr>
        <w:t>se</w:t>
      </w:r>
      <w:r>
        <w:rPr>
          <w:color w:val="231F20"/>
          <w:spacing w:val="-11"/>
          <w:sz w:val="22"/>
        </w:rPr>
        <w:t> </w:t>
      </w:r>
      <w:r>
        <w:rPr>
          <w:color w:val="231F20"/>
          <w:sz w:val="22"/>
        </w:rPr>
        <w:t>remitirá</w:t>
      </w:r>
      <w:r>
        <w:rPr>
          <w:color w:val="231F20"/>
          <w:spacing w:val="-11"/>
          <w:sz w:val="22"/>
        </w:rPr>
        <w:t> </w:t>
      </w:r>
      <w:r>
        <w:rPr>
          <w:color w:val="231F20"/>
          <w:sz w:val="22"/>
        </w:rPr>
        <w:t>el</w:t>
      </w:r>
      <w:r>
        <w:rPr>
          <w:color w:val="231F20"/>
          <w:spacing w:val="-11"/>
          <w:sz w:val="22"/>
        </w:rPr>
        <w:t> </w:t>
      </w:r>
      <w:r>
        <w:rPr>
          <w:color w:val="231F20"/>
          <w:sz w:val="22"/>
        </w:rPr>
        <w:t>informe</w:t>
      </w:r>
      <w:r>
        <w:rPr>
          <w:color w:val="231F20"/>
          <w:spacing w:val="-11"/>
          <w:sz w:val="22"/>
        </w:rPr>
        <w:t> </w:t>
      </w:r>
      <w:r>
        <w:rPr>
          <w:color w:val="231F20"/>
          <w:sz w:val="22"/>
        </w:rPr>
        <w:t>al</w:t>
      </w:r>
      <w:r>
        <w:rPr>
          <w:color w:val="231F20"/>
          <w:spacing w:val="-11"/>
          <w:sz w:val="22"/>
        </w:rPr>
        <w:t> </w:t>
      </w:r>
      <w:r>
        <w:rPr>
          <w:color w:val="231F20"/>
          <w:sz w:val="22"/>
        </w:rPr>
        <w:t>juez</w:t>
      </w:r>
      <w:r>
        <w:rPr>
          <w:color w:val="231F20"/>
          <w:spacing w:val="-11"/>
          <w:sz w:val="22"/>
        </w:rPr>
        <w:t> </w:t>
      </w:r>
      <w:r>
        <w:rPr>
          <w:color w:val="231F20"/>
          <w:sz w:val="22"/>
        </w:rPr>
        <w:t>si</w:t>
      </w:r>
      <w:r>
        <w:rPr>
          <w:color w:val="231F20"/>
          <w:spacing w:val="-11"/>
          <w:sz w:val="22"/>
        </w:rPr>
        <w:t> </w:t>
      </w:r>
      <w:r>
        <w:rPr>
          <w:color w:val="231F20"/>
          <w:sz w:val="22"/>
        </w:rPr>
        <w:t>alguna</w:t>
      </w:r>
      <w:r>
        <w:rPr>
          <w:color w:val="231F20"/>
          <w:spacing w:val="-11"/>
          <w:sz w:val="22"/>
        </w:rPr>
        <w:t> </w:t>
      </w:r>
      <w:r>
        <w:rPr>
          <w:color w:val="231F20"/>
          <w:sz w:val="22"/>
        </w:rPr>
        <w:t>de</w:t>
      </w:r>
      <w:r>
        <w:rPr>
          <w:color w:val="231F20"/>
          <w:spacing w:val="-11"/>
          <w:sz w:val="22"/>
        </w:rPr>
        <w:t> </w:t>
      </w:r>
      <w:r>
        <w:rPr>
          <w:color w:val="231F20"/>
          <w:sz w:val="22"/>
        </w:rPr>
        <w:t>las</w:t>
      </w:r>
      <w:r>
        <w:rPr>
          <w:color w:val="231F20"/>
          <w:spacing w:val="-11"/>
          <w:sz w:val="22"/>
        </w:rPr>
        <w:t> </w:t>
      </w:r>
      <w:r>
        <w:rPr>
          <w:color w:val="231F20"/>
          <w:sz w:val="22"/>
        </w:rPr>
        <w:t>partes</w:t>
      </w:r>
      <w:r>
        <w:rPr>
          <w:color w:val="231F20"/>
          <w:spacing w:val="-11"/>
          <w:sz w:val="22"/>
        </w:rPr>
        <w:t> </w:t>
      </w:r>
      <w:r>
        <w:rPr>
          <w:color w:val="231F20"/>
          <w:sz w:val="22"/>
        </w:rPr>
        <w:t>lo</w:t>
      </w:r>
      <w:r>
        <w:rPr>
          <w:color w:val="231F20"/>
          <w:spacing w:val="-11"/>
          <w:sz w:val="22"/>
        </w:rPr>
        <w:t> </w:t>
      </w:r>
      <w:r>
        <w:rPr>
          <w:color w:val="231F20"/>
          <w:sz w:val="22"/>
        </w:rPr>
        <w:t>solicita</w:t>
      </w:r>
      <w:r>
        <w:rPr>
          <w:color w:val="231F20"/>
          <w:spacing w:val="-11"/>
          <w:sz w:val="22"/>
        </w:rPr>
        <w:t> </w:t>
      </w:r>
      <w:r>
        <w:rPr>
          <w:color w:val="231F20"/>
          <w:sz w:val="22"/>
        </w:rPr>
        <w:t>dentro de los cinco días hábiles siguientes.</w:t>
      </w:r>
    </w:p>
    <w:p>
      <w:pPr>
        <w:spacing w:after="0" w:line="211" w:lineRule="auto"/>
        <w:jc w:val="both"/>
        <w:rPr>
          <w:sz w:val="22"/>
        </w:rPr>
        <w:sectPr>
          <w:pgSz w:w="9640" w:h="13610"/>
          <w:pgMar w:header="1074" w:footer="0" w:top="1540" w:bottom="280" w:left="1020" w:right="1020"/>
        </w:sectPr>
      </w:pPr>
    </w:p>
    <w:p>
      <w:pPr>
        <w:pStyle w:val="ListParagraph"/>
        <w:numPr>
          <w:ilvl w:val="0"/>
          <w:numId w:val="26"/>
        </w:numPr>
        <w:tabs>
          <w:tab w:pos="474" w:val="left" w:leader="none"/>
        </w:tabs>
        <w:spacing w:line="211" w:lineRule="auto" w:before="112" w:after="0"/>
        <w:ind w:left="494" w:right="110" w:hanging="360"/>
        <w:jc w:val="both"/>
        <w:rPr>
          <w:sz w:val="22"/>
        </w:rPr>
      </w:pPr>
      <w:r>
        <w:rPr>
          <w:color w:val="231F20"/>
          <w:sz w:val="22"/>
        </w:rPr>
        <w:t>Cuando se logre conciliación se levantará acta en la que se indicará: el monto de la cuota alimentaria y la fórmula para su reajuste periódico;</w:t>
      </w:r>
      <w:r>
        <w:rPr>
          <w:color w:val="231F20"/>
          <w:spacing w:val="40"/>
          <w:sz w:val="22"/>
        </w:rPr>
        <w:t> </w:t>
      </w:r>
      <w:r>
        <w:rPr>
          <w:color w:val="231F20"/>
          <w:sz w:val="22"/>
        </w:rPr>
        <w:t>el</w:t>
      </w:r>
      <w:r>
        <w:rPr>
          <w:color w:val="231F20"/>
          <w:spacing w:val="-2"/>
          <w:sz w:val="22"/>
        </w:rPr>
        <w:t> </w:t>
      </w:r>
      <w:r>
        <w:rPr>
          <w:color w:val="231F20"/>
          <w:sz w:val="22"/>
        </w:rPr>
        <w:t>lugar</w:t>
      </w:r>
      <w:r>
        <w:rPr>
          <w:color w:val="231F20"/>
          <w:spacing w:val="-2"/>
          <w:sz w:val="22"/>
        </w:rPr>
        <w:t> </w:t>
      </w:r>
      <w:r>
        <w:rPr>
          <w:color w:val="231F20"/>
          <w:sz w:val="22"/>
        </w:rPr>
        <w:t>y</w:t>
      </w:r>
      <w:r>
        <w:rPr>
          <w:color w:val="231F20"/>
          <w:spacing w:val="-2"/>
          <w:sz w:val="22"/>
        </w:rPr>
        <w:t> </w:t>
      </w:r>
      <w:r>
        <w:rPr>
          <w:color w:val="231F20"/>
          <w:sz w:val="22"/>
        </w:rPr>
        <w:t>la</w:t>
      </w:r>
      <w:r>
        <w:rPr>
          <w:color w:val="231F20"/>
          <w:spacing w:val="-2"/>
          <w:sz w:val="22"/>
        </w:rPr>
        <w:t> </w:t>
      </w:r>
      <w:r>
        <w:rPr>
          <w:color w:val="231F20"/>
          <w:sz w:val="22"/>
        </w:rPr>
        <w:t>forma</w:t>
      </w:r>
      <w:r>
        <w:rPr>
          <w:color w:val="231F20"/>
          <w:spacing w:val="-3"/>
          <w:sz w:val="22"/>
        </w:rPr>
        <w:t> </w:t>
      </w:r>
      <w:r>
        <w:rPr>
          <w:color w:val="231F20"/>
          <w:sz w:val="22"/>
        </w:rPr>
        <w:t>de</w:t>
      </w:r>
      <w:r>
        <w:rPr>
          <w:color w:val="231F20"/>
          <w:spacing w:val="-3"/>
          <w:sz w:val="22"/>
        </w:rPr>
        <w:t> </w:t>
      </w:r>
      <w:r>
        <w:rPr>
          <w:color w:val="231F20"/>
          <w:sz w:val="22"/>
        </w:rPr>
        <w:t>su</w:t>
      </w:r>
      <w:r>
        <w:rPr>
          <w:color w:val="231F20"/>
          <w:spacing w:val="-3"/>
          <w:sz w:val="22"/>
        </w:rPr>
        <w:t> </w:t>
      </w:r>
      <w:r>
        <w:rPr>
          <w:color w:val="231F20"/>
          <w:sz w:val="22"/>
        </w:rPr>
        <w:t>cumplimiento;</w:t>
      </w:r>
      <w:r>
        <w:rPr>
          <w:color w:val="231F20"/>
          <w:spacing w:val="-3"/>
          <w:sz w:val="22"/>
        </w:rPr>
        <w:t> </w:t>
      </w:r>
      <w:r>
        <w:rPr>
          <w:color w:val="231F20"/>
          <w:sz w:val="22"/>
        </w:rPr>
        <w:t>la</w:t>
      </w:r>
      <w:r>
        <w:rPr>
          <w:color w:val="231F20"/>
          <w:spacing w:val="-2"/>
          <w:sz w:val="22"/>
        </w:rPr>
        <w:t> </w:t>
      </w:r>
      <w:r>
        <w:rPr>
          <w:color w:val="231F20"/>
          <w:sz w:val="22"/>
        </w:rPr>
        <w:t>persona</w:t>
      </w:r>
      <w:r>
        <w:rPr>
          <w:color w:val="231F20"/>
          <w:spacing w:val="-3"/>
          <w:sz w:val="22"/>
        </w:rPr>
        <w:t> </w:t>
      </w:r>
      <w:r>
        <w:rPr>
          <w:color w:val="231F20"/>
          <w:sz w:val="22"/>
        </w:rPr>
        <w:t>a</w:t>
      </w:r>
      <w:r>
        <w:rPr>
          <w:color w:val="231F20"/>
          <w:spacing w:val="-2"/>
          <w:sz w:val="22"/>
        </w:rPr>
        <w:t> </w:t>
      </w:r>
      <w:r>
        <w:rPr>
          <w:color w:val="231F20"/>
          <w:sz w:val="22"/>
        </w:rPr>
        <w:t>quien</w:t>
      </w:r>
      <w:r>
        <w:rPr>
          <w:color w:val="231F20"/>
          <w:spacing w:val="-2"/>
          <w:sz w:val="22"/>
        </w:rPr>
        <w:t> </w:t>
      </w:r>
      <w:r>
        <w:rPr>
          <w:color w:val="231F20"/>
          <w:sz w:val="22"/>
        </w:rPr>
        <w:t>debe</w:t>
      </w:r>
      <w:r>
        <w:rPr>
          <w:color w:val="231F20"/>
          <w:spacing w:val="-2"/>
          <w:sz w:val="22"/>
        </w:rPr>
        <w:t> </w:t>
      </w:r>
      <w:r>
        <w:rPr>
          <w:color w:val="231F20"/>
          <w:sz w:val="22"/>
        </w:rPr>
        <w:t>hacerse el pago, los descuentos salariales, las garantías que ofrece el obligado y demás</w:t>
      </w:r>
      <w:r>
        <w:rPr>
          <w:color w:val="231F20"/>
          <w:spacing w:val="-10"/>
          <w:sz w:val="22"/>
        </w:rPr>
        <w:t> </w:t>
      </w:r>
      <w:r>
        <w:rPr>
          <w:color w:val="231F20"/>
          <w:sz w:val="22"/>
        </w:rPr>
        <w:t>aspectos</w:t>
      </w:r>
      <w:r>
        <w:rPr>
          <w:color w:val="231F20"/>
          <w:spacing w:val="-10"/>
          <w:sz w:val="22"/>
        </w:rPr>
        <w:t> </w:t>
      </w:r>
      <w:r>
        <w:rPr>
          <w:color w:val="231F20"/>
          <w:sz w:val="22"/>
        </w:rPr>
        <w:t>que</w:t>
      </w:r>
      <w:r>
        <w:rPr>
          <w:color w:val="231F20"/>
          <w:spacing w:val="-10"/>
          <w:sz w:val="22"/>
        </w:rPr>
        <w:t> </w:t>
      </w:r>
      <w:r>
        <w:rPr>
          <w:color w:val="231F20"/>
          <w:sz w:val="22"/>
        </w:rPr>
        <w:t>se</w:t>
      </w:r>
      <w:r>
        <w:rPr>
          <w:color w:val="231F20"/>
          <w:spacing w:val="-10"/>
          <w:sz w:val="22"/>
        </w:rPr>
        <w:t> </w:t>
      </w:r>
      <w:r>
        <w:rPr>
          <w:color w:val="231F20"/>
          <w:sz w:val="22"/>
        </w:rPr>
        <w:t>estimen</w:t>
      </w:r>
      <w:r>
        <w:rPr>
          <w:color w:val="231F20"/>
          <w:spacing w:val="-10"/>
          <w:sz w:val="22"/>
        </w:rPr>
        <w:t> </w:t>
      </w:r>
      <w:r>
        <w:rPr>
          <w:color w:val="231F20"/>
          <w:sz w:val="22"/>
        </w:rPr>
        <w:t>necesarios</w:t>
      </w:r>
      <w:r>
        <w:rPr>
          <w:color w:val="231F20"/>
          <w:spacing w:val="-10"/>
          <w:sz w:val="22"/>
        </w:rPr>
        <w:t> </w:t>
      </w:r>
      <w:r>
        <w:rPr>
          <w:color w:val="231F20"/>
          <w:sz w:val="22"/>
        </w:rPr>
        <w:t>para</w:t>
      </w:r>
      <w:r>
        <w:rPr>
          <w:color w:val="231F20"/>
          <w:spacing w:val="-10"/>
          <w:sz w:val="22"/>
        </w:rPr>
        <w:t> </w:t>
      </w:r>
      <w:r>
        <w:rPr>
          <w:color w:val="231F20"/>
          <w:sz w:val="22"/>
        </w:rPr>
        <w:t>asegurar</w:t>
      </w:r>
      <w:r>
        <w:rPr>
          <w:color w:val="231F20"/>
          <w:spacing w:val="-10"/>
          <w:sz w:val="22"/>
        </w:rPr>
        <w:t> </w:t>
      </w:r>
      <w:r>
        <w:rPr>
          <w:color w:val="231F20"/>
          <w:sz w:val="22"/>
        </w:rPr>
        <w:t>el</w:t>
      </w:r>
      <w:r>
        <w:rPr>
          <w:color w:val="231F20"/>
          <w:spacing w:val="-10"/>
          <w:sz w:val="22"/>
        </w:rPr>
        <w:t> </w:t>
      </w:r>
      <w:r>
        <w:rPr>
          <w:color w:val="231F20"/>
          <w:sz w:val="22"/>
        </w:rPr>
        <w:t>cabal</w:t>
      </w:r>
      <w:r>
        <w:rPr>
          <w:color w:val="231F20"/>
          <w:spacing w:val="-10"/>
          <w:sz w:val="22"/>
        </w:rPr>
        <w:t> </w:t>
      </w:r>
      <w:r>
        <w:rPr>
          <w:color w:val="231F20"/>
          <w:sz w:val="22"/>
        </w:rPr>
        <w:t>cumpli- miento de la obligación alimentaria. De ser el caso, la autoridad promo- verá</w:t>
      </w:r>
      <w:r>
        <w:rPr>
          <w:color w:val="231F20"/>
          <w:spacing w:val="-1"/>
          <w:sz w:val="22"/>
        </w:rPr>
        <w:t> </w:t>
      </w:r>
      <w:r>
        <w:rPr>
          <w:color w:val="231F20"/>
          <w:sz w:val="22"/>
        </w:rPr>
        <w:t>la</w:t>
      </w:r>
      <w:r>
        <w:rPr>
          <w:color w:val="231F20"/>
          <w:spacing w:val="-1"/>
          <w:sz w:val="22"/>
        </w:rPr>
        <w:t> </w:t>
      </w:r>
      <w:r>
        <w:rPr>
          <w:color w:val="231F20"/>
          <w:sz w:val="22"/>
        </w:rPr>
        <w:t>conciliación</w:t>
      </w:r>
      <w:r>
        <w:rPr>
          <w:color w:val="231F20"/>
          <w:spacing w:val="-1"/>
          <w:sz w:val="22"/>
        </w:rPr>
        <w:t> </w:t>
      </w:r>
      <w:r>
        <w:rPr>
          <w:color w:val="231F20"/>
          <w:sz w:val="22"/>
        </w:rPr>
        <w:t>sobre</w:t>
      </w:r>
      <w:r>
        <w:rPr>
          <w:color w:val="231F20"/>
          <w:spacing w:val="-1"/>
          <w:sz w:val="22"/>
        </w:rPr>
        <w:t> </w:t>
      </w:r>
      <w:r>
        <w:rPr>
          <w:color w:val="231F20"/>
          <w:sz w:val="22"/>
        </w:rPr>
        <w:t>custodia,</w:t>
      </w:r>
      <w:r>
        <w:rPr>
          <w:color w:val="231F20"/>
          <w:spacing w:val="-1"/>
          <w:sz w:val="22"/>
        </w:rPr>
        <w:t> </w:t>
      </w:r>
      <w:r>
        <w:rPr>
          <w:color w:val="231F20"/>
          <w:sz w:val="22"/>
        </w:rPr>
        <w:t>régimen</w:t>
      </w:r>
      <w:r>
        <w:rPr>
          <w:color w:val="231F20"/>
          <w:spacing w:val="-1"/>
          <w:sz w:val="22"/>
        </w:rPr>
        <w:t> </w:t>
      </w:r>
      <w:r>
        <w:rPr>
          <w:color w:val="231F20"/>
          <w:sz w:val="22"/>
        </w:rPr>
        <w:t>de</w:t>
      </w:r>
      <w:r>
        <w:rPr>
          <w:color w:val="231F20"/>
          <w:spacing w:val="-1"/>
          <w:sz w:val="22"/>
        </w:rPr>
        <w:t> </w:t>
      </w:r>
      <w:r>
        <w:rPr>
          <w:color w:val="231F20"/>
          <w:sz w:val="22"/>
        </w:rPr>
        <w:t>visitas</w:t>
      </w:r>
      <w:r>
        <w:rPr>
          <w:color w:val="231F20"/>
          <w:spacing w:val="-1"/>
          <w:sz w:val="22"/>
        </w:rPr>
        <w:t> </w:t>
      </w:r>
      <w:r>
        <w:rPr>
          <w:color w:val="231F20"/>
          <w:sz w:val="22"/>
        </w:rPr>
        <w:t>y</w:t>
      </w:r>
      <w:r>
        <w:rPr>
          <w:color w:val="231F20"/>
          <w:spacing w:val="-1"/>
          <w:sz w:val="22"/>
        </w:rPr>
        <w:t> </w:t>
      </w:r>
      <w:r>
        <w:rPr>
          <w:color w:val="231F20"/>
          <w:sz w:val="22"/>
        </w:rPr>
        <w:t>demás</w:t>
      </w:r>
      <w:r>
        <w:rPr>
          <w:color w:val="231F20"/>
          <w:spacing w:val="-1"/>
          <w:sz w:val="22"/>
        </w:rPr>
        <w:t> </w:t>
      </w:r>
      <w:r>
        <w:rPr>
          <w:color w:val="231F20"/>
          <w:sz w:val="22"/>
        </w:rPr>
        <w:t>aspectos </w:t>
      </w:r>
      <w:r>
        <w:rPr>
          <w:color w:val="231F20"/>
          <w:spacing w:val="-2"/>
          <w:sz w:val="22"/>
        </w:rPr>
        <w:t>conexos.</w:t>
      </w:r>
    </w:p>
    <w:p>
      <w:pPr>
        <w:pStyle w:val="ListParagraph"/>
        <w:numPr>
          <w:ilvl w:val="0"/>
          <w:numId w:val="26"/>
        </w:numPr>
        <w:tabs>
          <w:tab w:pos="474" w:val="left" w:leader="none"/>
        </w:tabs>
        <w:spacing w:line="211" w:lineRule="auto" w:before="105" w:after="0"/>
        <w:ind w:left="494" w:right="112" w:hanging="360"/>
        <w:jc w:val="both"/>
        <w:rPr>
          <w:sz w:val="22"/>
        </w:rPr>
      </w:pPr>
      <w:r>
        <w:rPr>
          <w:color w:val="231F20"/>
          <w:sz w:val="22"/>
        </w:rPr>
        <w:t>Lo dispuesto en este artículo se aplicará también al ofrecimiento de ali- mentos a niños, las niñas o los adolescentes.</w:t>
      </w:r>
    </w:p>
    <w:p>
      <w:pPr>
        <w:pStyle w:val="ListParagraph"/>
        <w:numPr>
          <w:ilvl w:val="0"/>
          <w:numId w:val="26"/>
        </w:numPr>
        <w:tabs>
          <w:tab w:pos="474" w:val="left" w:leader="none"/>
        </w:tabs>
        <w:spacing w:line="278" w:lineRule="exact" w:before="83" w:after="0"/>
        <w:ind w:left="473" w:right="0" w:hanging="340"/>
        <w:jc w:val="both"/>
        <w:rPr>
          <w:sz w:val="22"/>
        </w:rPr>
      </w:pPr>
      <w:r>
        <w:rPr>
          <w:color w:val="231F20"/>
          <w:sz w:val="22"/>
        </w:rPr>
        <w:t>El</w:t>
      </w:r>
      <w:r>
        <w:rPr>
          <w:color w:val="231F20"/>
          <w:spacing w:val="4"/>
          <w:sz w:val="22"/>
        </w:rPr>
        <w:t> </w:t>
      </w:r>
      <w:r>
        <w:rPr>
          <w:color w:val="231F20"/>
          <w:sz w:val="22"/>
        </w:rPr>
        <w:t>procedimiento</w:t>
      </w:r>
      <w:r>
        <w:rPr>
          <w:color w:val="231F20"/>
          <w:spacing w:val="3"/>
          <w:sz w:val="22"/>
        </w:rPr>
        <w:t> </w:t>
      </w:r>
      <w:r>
        <w:rPr>
          <w:color w:val="231F20"/>
          <w:sz w:val="22"/>
        </w:rPr>
        <w:t>para</w:t>
      </w:r>
      <w:r>
        <w:rPr>
          <w:color w:val="231F20"/>
          <w:spacing w:val="4"/>
          <w:sz w:val="22"/>
        </w:rPr>
        <w:t> </w:t>
      </w:r>
      <w:r>
        <w:rPr>
          <w:color w:val="231F20"/>
          <w:sz w:val="22"/>
        </w:rPr>
        <w:t>la</w:t>
      </w:r>
      <w:r>
        <w:rPr>
          <w:color w:val="231F20"/>
          <w:spacing w:val="4"/>
          <w:sz w:val="22"/>
        </w:rPr>
        <w:t> </w:t>
      </w:r>
      <w:r>
        <w:rPr>
          <w:color w:val="231F20"/>
          <w:sz w:val="22"/>
        </w:rPr>
        <w:t>fijación</w:t>
      </w:r>
      <w:r>
        <w:rPr>
          <w:color w:val="231F20"/>
          <w:spacing w:val="4"/>
          <w:sz w:val="22"/>
        </w:rPr>
        <w:t> </w:t>
      </w:r>
      <w:r>
        <w:rPr>
          <w:color w:val="231F20"/>
          <w:sz w:val="22"/>
        </w:rPr>
        <w:t>de</w:t>
      </w:r>
      <w:r>
        <w:rPr>
          <w:color w:val="231F20"/>
          <w:spacing w:val="4"/>
          <w:sz w:val="22"/>
        </w:rPr>
        <w:t> </w:t>
      </w:r>
      <w:r>
        <w:rPr>
          <w:color w:val="231F20"/>
          <w:sz w:val="22"/>
        </w:rPr>
        <w:t>la</w:t>
      </w:r>
      <w:r>
        <w:rPr>
          <w:color w:val="231F20"/>
          <w:spacing w:val="4"/>
          <w:sz w:val="22"/>
        </w:rPr>
        <w:t> </w:t>
      </w:r>
      <w:r>
        <w:rPr>
          <w:color w:val="231F20"/>
          <w:sz w:val="22"/>
        </w:rPr>
        <w:t>cuota</w:t>
      </w:r>
      <w:r>
        <w:rPr>
          <w:color w:val="231F20"/>
          <w:spacing w:val="4"/>
          <w:sz w:val="22"/>
        </w:rPr>
        <w:t> </w:t>
      </w:r>
      <w:r>
        <w:rPr>
          <w:color w:val="231F20"/>
          <w:sz w:val="22"/>
        </w:rPr>
        <w:t>alimentaria</w:t>
      </w:r>
      <w:r>
        <w:rPr>
          <w:color w:val="231F20"/>
          <w:spacing w:val="4"/>
          <w:sz w:val="22"/>
        </w:rPr>
        <w:t> </w:t>
      </w:r>
      <w:r>
        <w:rPr>
          <w:color w:val="231F20"/>
          <w:sz w:val="22"/>
        </w:rPr>
        <w:t>será</w:t>
      </w:r>
      <w:r>
        <w:rPr>
          <w:color w:val="231F20"/>
          <w:spacing w:val="4"/>
          <w:sz w:val="22"/>
        </w:rPr>
        <w:t> </w:t>
      </w:r>
      <w:r>
        <w:rPr>
          <w:color w:val="231F20"/>
          <w:sz w:val="22"/>
        </w:rPr>
        <w:t>el</w:t>
      </w:r>
      <w:r>
        <w:rPr>
          <w:color w:val="231F20"/>
          <w:spacing w:val="4"/>
          <w:sz w:val="22"/>
        </w:rPr>
        <w:t> </w:t>
      </w:r>
      <w:r>
        <w:rPr>
          <w:color w:val="231F20"/>
          <w:spacing w:val="-2"/>
          <w:sz w:val="22"/>
        </w:rPr>
        <w:t>especial</w:t>
      </w:r>
    </w:p>
    <w:p>
      <w:pPr>
        <w:pStyle w:val="BodyText"/>
        <w:spacing w:line="278" w:lineRule="exact"/>
        <w:ind w:left="494"/>
      </w:pPr>
      <w:r>
        <w:rPr>
          <w:color w:val="231F20"/>
        </w:rPr>
        <w:t>previsto</w:t>
      </w:r>
      <w:r>
        <w:rPr>
          <w:color w:val="231F20"/>
          <w:spacing w:val="-2"/>
        </w:rPr>
        <w:t> </w:t>
      </w:r>
      <w:r>
        <w:rPr>
          <w:color w:val="231F20"/>
        </w:rPr>
        <w:t>actualmente</w:t>
      </w:r>
      <w:r>
        <w:rPr>
          <w:color w:val="231F20"/>
          <w:spacing w:val="-1"/>
        </w:rPr>
        <w:t> </w:t>
      </w:r>
      <w:r>
        <w:rPr>
          <w:color w:val="231F20"/>
        </w:rPr>
        <w:t>en</w:t>
      </w:r>
      <w:r>
        <w:rPr>
          <w:color w:val="231F20"/>
          <w:spacing w:val="-1"/>
        </w:rPr>
        <w:t> </w:t>
      </w:r>
      <w:r>
        <w:rPr>
          <w:color w:val="231F20"/>
        </w:rPr>
        <w:t>el</w:t>
      </w:r>
      <w:r>
        <w:rPr>
          <w:color w:val="231F20"/>
          <w:spacing w:val="-1"/>
        </w:rPr>
        <w:t> </w:t>
      </w:r>
      <w:r>
        <w:rPr>
          <w:color w:val="231F20"/>
        </w:rPr>
        <w:t>Decreto</w:t>
      </w:r>
      <w:r>
        <w:rPr>
          <w:color w:val="231F20"/>
          <w:spacing w:val="-1"/>
        </w:rPr>
        <w:t> </w:t>
      </w:r>
      <w:r>
        <w:rPr>
          <w:color w:val="231F20"/>
        </w:rPr>
        <w:t>2737</w:t>
      </w:r>
      <w:r>
        <w:rPr>
          <w:color w:val="231F20"/>
          <w:spacing w:val="-1"/>
        </w:rPr>
        <w:t> </w:t>
      </w:r>
      <w:r>
        <w:rPr>
          <w:color w:val="231F20"/>
        </w:rPr>
        <w:t>de</w:t>
      </w:r>
      <w:r>
        <w:rPr>
          <w:color w:val="231F20"/>
          <w:spacing w:val="-1"/>
        </w:rPr>
        <w:t> </w:t>
      </w:r>
      <w:r>
        <w:rPr>
          <w:color w:val="231F20"/>
          <w:spacing w:val="-2"/>
        </w:rPr>
        <w:t>1989.</w:t>
      </w:r>
    </w:p>
    <w:p>
      <w:pPr>
        <w:pStyle w:val="Heading1"/>
        <w:spacing w:before="77"/>
      </w:pPr>
      <w:r>
        <w:rPr>
          <w:color w:val="231F20"/>
        </w:rPr>
        <w:t>ARTíCULO</w:t>
      </w:r>
      <w:r>
        <w:rPr>
          <w:color w:val="231F20"/>
          <w:spacing w:val="9"/>
        </w:rPr>
        <w:t> </w:t>
      </w:r>
      <w:r>
        <w:rPr>
          <w:color w:val="231F20"/>
        </w:rPr>
        <w:t>112.</w:t>
      </w:r>
      <w:r>
        <w:rPr>
          <w:color w:val="231F20"/>
          <w:spacing w:val="10"/>
        </w:rPr>
        <w:t> </w:t>
      </w:r>
      <w:r>
        <w:rPr>
          <w:color w:val="231F20"/>
        </w:rPr>
        <w:t>RESTITUCIóN</w:t>
      </w:r>
      <w:r>
        <w:rPr>
          <w:color w:val="231F20"/>
          <w:spacing w:val="11"/>
        </w:rPr>
        <w:t> </w:t>
      </w:r>
      <w:r>
        <w:rPr>
          <w:color w:val="231F20"/>
        </w:rPr>
        <w:t>INTERNACIONAL</w:t>
      </w:r>
      <w:r>
        <w:rPr>
          <w:color w:val="231F20"/>
          <w:spacing w:val="11"/>
        </w:rPr>
        <w:t> </w:t>
      </w:r>
      <w:r>
        <w:rPr>
          <w:color w:val="231F20"/>
        </w:rPr>
        <w:t>DE</w:t>
      </w:r>
      <w:r>
        <w:rPr>
          <w:color w:val="231F20"/>
          <w:spacing w:val="10"/>
        </w:rPr>
        <w:t> </w:t>
      </w:r>
      <w:r>
        <w:rPr>
          <w:color w:val="231F20"/>
        </w:rPr>
        <w:t>LOS</w:t>
      </w:r>
      <w:r>
        <w:rPr>
          <w:color w:val="231F20"/>
          <w:spacing w:val="10"/>
        </w:rPr>
        <w:t> </w:t>
      </w:r>
      <w:r>
        <w:rPr>
          <w:color w:val="231F20"/>
          <w:spacing w:val="-2"/>
        </w:rPr>
        <w:t>NIñOS,</w:t>
      </w:r>
    </w:p>
    <w:p>
      <w:pPr>
        <w:pStyle w:val="BodyText"/>
        <w:spacing w:line="211" w:lineRule="auto" w:before="9"/>
        <w:ind w:right="109"/>
      </w:pPr>
      <w:r>
        <w:rPr>
          <w:b/>
          <w:color w:val="231F20"/>
          <w:spacing w:val="-4"/>
        </w:rPr>
        <w:t>LAS</w:t>
      </w:r>
      <w:r>
        <w:rPr>
          <w:b/>
          <w:color w:val="231F20"/>
          <w:spacing w:val="-5"/>
        </w:rPr>
        <w:t> </w:t>
      </w:r>
      <w:r>
        <w:rPr>
          <w:b/>
          <w:color w:val="231F20"/>
          <w:spacing w:val="-4"/>
        </w:rPr>
        <w:t>NIñAS</w:t>
      </w:r>
      <w:r>
        <w:rPr>
          <w:b/>
          <w:color w:val="231F20"/>
          <w:spacing w:val="-5"/>
        </w:rPr>
        <w:t> </w:t>
      </w:r>
      <w:r>
        <w:rPr>
          <w:b/>
          <w:color w:val="231F20"/>
          <w:spacing w:val="-4"/>
        </w:rPr>
        <w:t>O</w:t>
      </w:r>
      <w:r>
        <w:rPr>
          <w:b/>
          <w:color w:val="231F20"/>
          <w:spacing w:val="-5"/>
        </w:rPr>
        <w:t> </w:t>
      </w:r>
      <w:r>
        <w:rPr>
          <w:b/>
          <w:color w:val="231F20"/>
          <w:spacing w:val="-4"/>
        </w:rPr>
        <w:t>LOS</w:t>
      </w:r>
      <w:r>
        <w:rPr>
          <w:b/>
          <w:color w:val="231F20"/>
          <w:spacing w:val="-5"/>
        </w:rPr>
        <w:t> </w:t>
      </w:r>
      <w:r>
        <w:rPr>
          <w:b/>
          <w:color w:val="231F20"/>
          <w:spacing w:val="-4"/>
        </w:rPr>
        <w:t>ADOLESCENTES.</w:t>
      </w:r>
      <w:r>
        <w:rPr>
          <w:b/>
          <w:color w:val="231F20"/>
          <w:spacing w:val="-5"/>
        </w:rPr>
        <w:t> </w:t>
      </w:r>
      <w:r>
        <w:rPr>
          <w:color w:val="231F20"/>
          <w:spacing w:val="-4"/>
        </w:rPr>
        <w:t>Los</w:t>
      </w:r>
      <w:r>
        <w:rPr>
          <w:color w:val="231F20"/>
          <w:spacing w:val="-5"/>
        </w:rPr>
        <w:t> </w:t>
      </w:r>
      <w:r>
        <w:rPr>
          <w:color w:val="231F20"/>
          <w:spacing w:val="-4"/>
        </w:rPr>
        <w:t>niños,</w:t>
      </w:r>
      <w:r>
        <w:rPr>
          <w:color w:val="231F20"/>
          <w:spacing w:val="-5"/>
        </w:rPr>
        <w:t> </w:t>
      </w:r>
      <w:r>
        <w:rPr>
          <w:color w:val="231F20"/>
          <w:spacing w:val="-4"/>
        </w:rPr>
        <w:t>las</w:t>
      </w:r>
      <w:r>
        <w:rPr>
          <w:color w:val="231F20"/>
          <w:spacing w:val="-5"/>
        </w:rPr>
        <w:t> </w:t>
      </w:r>
      <w:r>
        <w:rPr>
          <w:color w:val="231F20"/>
          <w:spacing w:val="-4"/>
        </w:rPr>
        <w:t>niñas</w:t>
      </w:r>
      <w:r>
        <w:rPr>
          <w:color w:val="231F20"/>
          <w:spacing w:val="-5"/>
        </w:rPr>
        <w:t> </w:t>
      </w:r>
      <w:r>
        <w:rPr>
          <w:color w:val="231F20"/>
          <w:spacing w:val="-4"/>
        </w:rPr>
        <w:t>o</w:t>
      </w:r>
      <w:r>
        <w:rPr>
          <w:color w:val="231F20"/>
          <w:spacing w:val="-5"/>
        </w:rPr>
        <w:t> </w:t>
      </w:r>
      <w:r>
        <w:rPr>
          <w:color w:val="231F20"/>
          <w:spacing w:val="-4"/>
        </w:rPr>
        <w:t>los</w:t>
      </w:r>
      <w:r>
        <w:rPr>
          <w:color w:val="231F20"/>
          <w:spacing w:val="-5"/>
        </w:rPr>
        <w:t> </w:t>
      </w:r>
      <w:r>
        <w:rPr>
          <w:color w:val="231F20"/>
          <w:spacing w:val="-4"/>
        </w:rPr>
        <w:t>adolescentes </w:t>
      </w:r>
      <w:r>
        <w:rPr>
          <w:color w:val="231F20"/>
        </w:rPr>
        <w:t>indebidamente</w:t>
      </w:r>
      <w:r>
        <w:rPr>
          <w:color w:val="231F20"/>
          <w:spacing w:val="-1"/>
        </w:rPr>
        <w:t> </w:t>
      </w:r>
      <w:r>
        <w:rPr>
          <w:color w:val="231F20"/>
        </w:rPr>
        <w:t>retenidos</w:t>
      </w:r>
      <w:r>
        <w:rPr>
          <w:color w:val="231F20"/>
          <w:spacing w:val="-2"/>
        </w:rPr>
        <w:t> </w:t>
      </w:r>
      <w:r>
        <w:rPr>
          <w:color w:val="231F20"/>
        </w:rPr>
        <w:t>por</w:t>
      </w:r>
      <w:r>
        <w:rPr>
          <w:color w:val="231F20"/>
          <w:spacing w:val="-1"/>
        </w:rPr>
        <w:t> </w:t>
      </w:r>
      <w:r>
        <w:rPr>
          <w:color w:val="231F20"/>
        </w:rPr>
        <w:t>uno</w:t>
      </w:r>
      <w:r>
        <w:rPr>
          <w:color w:val="231F20"/>
          <w:spacing w:val="-1"/>
        </w:rPr>
        <w:t> </w:t>
      </w:r>
      <w:r>
        <w:rPr>
          <w:color w:val="231F20"/>
        </w:rPr>
        <w:t>de</w:t>
      </w:r>
      <w:r>
        <w:rPr>
          <w:color w:val="231F20"/>
          <w:spacing w:val="-1"/>
        </w:rPr>
        <w:t> </w:t>
      </w:r>
      <w:r>
        <w:rPr>
          <w:color w:val="231F20"/>
        </w:rPr>
        <w:t>sus</w:t>
      </w:r>
      <w:r>
        <w:rPr>
          <w:color w:val="231F20"/>
          <w:spacing w:val="-1"/>
        </w:rPr>
        <w:t> </w:t>
      </w:r>
      <w:r>
        <w:rPr>
          <w:color w:val="231F20"/>
        </w:rPr>
        <w:t>padres,</w:t>
      </w:r>
      <w:r>
        <w:rPr>
          <w:color w:val="231F20"/>
          <w:spacing w:val="-2"/>
        </w:rPr>
        <w:t> </w:t>
      </w:r>
      <w:r>
        <w:rPr>
          <w:color w:val="231F20"/>
        </w:rPr>
        <w:t>o</w:t>
      </w:r>
      <w:r>
        <w:rPr>
          <w:color w:val="231F20"/>
          <w:spacing w:val="-1"/>
        </w:rPr>
        <w:t> </w:t>
      </w:r>
      <w:r>
        <w:rPr>
          <w:color w:val="231F20"/>
        </w:rPr>
        <w:t>por</w:t>
      </w:r>
      <w:r>
        <w:rPr>
          <w:color w:val="231F20"/>
          <w:spacing w:val="-1"/>
        </w:rPr>
        <w:t> </w:t>
      </w:r>
      <w:r>
        <w:rPr>
          <w:color w:val="231F20"/>
        </w:rPr>
        <w:t>personas</w:t>
      </w:r>
      <w:r>
        <w:rPr>
          <w:color w:val="231F20"/>
          <w:spacing w:val="-2"/>
        </w:rPr>
        <w:t> </w:t>
      </w:r>
      <w:r>
        <w:rPr>
          <w:color w:val="231F20"/>
        </w:rPr>
        <w:t>encargadas de su cuidado o por cualquier otro organismo en el exterior o en </w:t>
      </w:r>
      <w:r>
        <w:rPr>
          <w:color w:val="231F20"/>
        </w:rPr>
        <w:t>Colombia, serán</w:t>
      </w:r>
      <w:r>
        <w:rPr>
          <w:color w:val="231F20"/>
          <w:spacing w:val="-9"/>
        </w:rPr>
        <w:t> </w:t>
      </w:r>
      <w:r>
        <w:rPr>
          <w:color w:val="231F20"/>
        </w:rPr>
        <w:t>protegidos</w:t>
      </w:r>
      <w:r>
        <w:rPr>
          <w:color w:val="231F20"/>
          <w:spacing w:val="-9"/>
        </w:rPr>
        <w:t> </w:t>
      </w:r>
      <w:r>
        <w:rPr>
          <w:color w:val="231F20"/>
        </w:rPr>
        <w:t>por</w:t>
      </w:r>
      <w:r>
        <w:rPr>
          <w:color w:val="231F20"/>
          <w:spacing w:val="-9"/>
        </w:rPr>
        <w:t> </w:t>
      </w:r>
      <w:r>
        <w:rPr>
          <w:color w:val="231F20"/>
        </w:rPr>
        <w:t>el</w:t>
      </w:r>
      <w:r>
        <w:rPr>
          <w:color w:val="231F20"/>
          <w:spacing w:val="-9"/>
        </w:rPr>
        <w:t> </w:t>
      </w:r>
      <w:r>
        <w:rPr>
          <w:color w:val="231F20"/>
        </w:rPr>
        <w:t>Estado</w:t>
      </w:r>
      <w:r>
        <w:rPr>
          <w:color w:val="231F20"/>
          <w:spacing w:val="-9"/>
        </w:rPr>
        <w:t> </w:t>
      </w:r>
      <w:r>
        <w:rPr>
          <w:color w:val="231F20"/>
        </w:rPr>
        <w:t>colombiano</w:t>
      </w:r>
      <w:r>
        <w:rPr>
          <w:color w:val="231F20"/>
          <w:spacing w:val="-9"/>
        </w:rPr>
        <w:t> </w:t>
      </w:r>
      <w:r>
        <w:rPr>
          <w:color w:val="231F20"/>
        </w:rPr>
        <w:t>contra</w:t>
      </w:r>
      <w:r>
        <w:rPr>
          <w:color w:val="231F20"/>
          <w:spacing w:val="-9"/>
        </w:rPr>
        <w:t> </w:t>
      </w:r>
      <w:r>
        <w:rPr>
          <w:color w:val="231F20"/>
        </w:rPr>
        <w:t>todo</w:t>
      </w:r>
      <w:r>
        <w:rPr>
          <w:color w:val="231F20"/>
          <w:spacing w:val="-9"/>
        </w:rPr>
        <w:t> </w:t>
      </w:r>
      <w:r>
        <w:rPr>
          <w:color w:val="231F20"/>
        </w:rPr>
        <w:t>traslado</w:t>
      </w:r>
      <w:r>
        <w:rPr>
          <w:color w:val="231F20"/>
          <w:spacing w:val="-9"/>
        </w:rPr>
        <w:t> </w:t>
      </w:r>
      <w:r>
        <w:rPr>
          <w:color w:val="231F20"/>
        </w:rPr>
        <w:t>ilícito</w:t>
      </w:r>
      <w:r>
        <w:rPr>
          <w:color w:val="231F20"/>
          <w:spacing w:val="-9"/>
        </w:rPr>
        <w:t> </w:t>
      </w:r>
      <w:r>
        <w:rPr>
          <w:color w:val="231F20"/>
        </w:rPr>
        <w:t>u</w:t>
      </w:r>
      <w:r>
        <w:rPr>
          <w:color w:val="231F20"/>
          <w:spacing w:val="-9"/>
        </w:rPr>
        <w:t> </w:t>
      </w:r>
      <w:r>
        <w:rPr>
          <w:color w:val="231F20"/>
        </w:rPr>
        <w:t>obs- táculo</w:t>
      </w:r>
      <w:r>
        <w:rPr>
          <w:color w:val="231F20"/>
          <w:spacing w:val="-14"/>
        </w:rPr>
        <w:t> </w:t>
      </w:r>
      <w:r>
        <w:rPr>
          <w:color w:val="231F20"/>
        </w:rPr>
        <w:t>indebido</w:t>
      </w:r>
      <w:r>
        <w:rPr>
          <w:color w:val="231F20"/>
          <w:spacing w:val="-14"/>
        </w:rPr>
        <w:t> </w:t>
      </w:r>
      <w:r>
        <w:rPr>
          <w:color w:val="231F20"/>
        </w:rPr>
        <w:t>para</w:t>
      </w:r>
      <w:r>
        <w:rPr>
          <w:color w:val="231F20"/>
          <w:spacing w:val="-13"/>
        </w:rPr>
        <w:t> </w:t>
      </w:r>
      <w:r>
        <w:rPr>
          <w:color w:val="231F20"/>
        </w:rPr>
        <w:t>regresar</w:t>
      </w:r>
      <w:r>
        <w:rPr>
          <w:color w:val="231F20"/>
          <w:spacing w:val="-14"/>
        </w:rPr>
        <w:t> </w:t>
      </w:r>
      <w:r>
        <w:rPr>
          <w:color w:val="231F20"/>
        </w:rPr>
        <w:t>al</w:t>
      </w:r>
      <w:r>
        <w:rPr>
          <w:color w:val="231F20"/>
          <w:spacing w:val="-14"/>
        </w:rPr>
        <w:t> </w:t>
      </w:r>
      <w:r>
        <w:rPr>
          <w:color w:val="231F20"/>
        </w:rPr>
        <w:t>país.</w:t>
      </w:r>
      <w:r>
        <w:rPr>
          <w:color w:val="231F20"/>
          <w:spacing w:val="-13"/>
        </w:rPr>
        <w:t> </w:t>
      </w:r>
      <w:r>
        <w:rPr>
          <w:color w:val="231F20"/>
        </w:rPr>
        <w:t>Para</w:t>
      </w:r>
      <w:r>
        <w:rPr>
          <w:color w:val="231F20"/>
          <w:spacing w:val="-14"/>
        </w:rPr>
        <w:t> </w:t>
      </w:r>
      <w:r>
        <w:rPr>
          <w:color w:val="231F20"/>
        </w:rPr>
        <w:t>tales</w:t>
      </w:r>
      <w:r>
        <w:rPr>
          <w:color w:val="231F20"/>
          <w:spacing w:val="-14"/>
        </w:rPr>
        <w:t> </w:t>
      </w:r>
      <w:r>
        <w:rPr>
          <w:color w:val="231F20"/>
        </w:rPr>
        <w:t>efectos</w:t>
      </w:r>
      <w:r>
        <w:rPr>
          <w:color w:val="231F20"/>
          <w:spacing w:val="-13"/>
        </w:rPr>
        <w:t> </w:t>
      </w:r>
      <w:r>
        <w:rPr>
          <w:color w:val="231F20"/>
        </w:rPr>
        <w:t>se</w:t>
      </w:r>
      <w:r>
        <w:rPr>
          <w:color w:val="231F20"/>
          <w:spacing w:val="-14"/>
        </w:rPr>
        <w:t> </w:t>
      </w:r>
      <w:r>
        <w:rPr>
          <w:color w:val="231F20"/>
        </w:rPr>
        <w:t>dará</w:t>
      </w:r>
      <w:r>
        <w:rPr>
          <w:color w:val="231F20"/>
          <w:spacing w:val="-14"/>
        </w:rPr>
        <w:t> </w:t>
      </w:r>
      <w:r>
        <w:rPr>
          <w:color w:val="231F20"/>
        </w:rPr>
        <w:t>aplicación</w:t>
      </w:r>
      <w:r>
        <w:rPr>
          <w:color w:val="231F20"/>
          <w:spacing w:val="-13"/>
        </w:rPr>
        <w:t> </w:t>
      </w:r>
      <w:r>
        <w:rPr>
          <w:color w:val="231F20"/>
        </w:rPr>
        <w:t>a</w:t>
      </w:r>
      <w:r>
        <w:rPr>
          <w:color w:val="231F20"/>
          <w:spacing w:val="-14"/>
        </w:rPr>
        <w:t> </w:t>
      </w:r>
      <w:r>
        <w:rPr>
          <w:color w:val="231F20"/>
        </w:rPr>
        <w:t>la </w:t>
      </w:r>
      <w:r>
        <w:rPr>
          <w:color w:val="231F20"/>
          <w:spacing w:val="-2"/>
        </w:rPr>
        <w:t>Ley</w:t>
      </w:r>
      <w:r>
        <w:rPr>
          <w:color w:val="231F20"/>
          <w:spacing w:val="-5"/>
        </w:rPr>
        <w:t> </w:t>
      </w:r>
      <w:r>
        <w:rPr>
          <w:color w:val="231F20"/>
          <w:spacing w:val="-2"/>
        </w:rPr>
        <w:t>173</w:t>
      </w:r>
      <w:r>
        <w:rPr>
          <w:color w:val="231F20"/>
          <w:spacing w:val="-7"/>
        </w:rPr>
        <w:t> </w:t>
      </w:r>
      <w:r>
        <w:rPr>
          <w:color w:val="231F20"/>
          <w:spacing w:val="-2"/>
        </w:rPr>
        <w:t>de</w:t>
      </w:r>
      <w:r>
        <w:rPr>
          <w:color w:val="231F20"/>
          <w:spacing w:val="-7"/>
        </w:rPr>
        <w:t> </w:t>
      </w:r>
      <w:r>
        <w:rPr>
          <w:color w:val="231F20"/>
          <w:spacing w:val="-2"/>
        </w:rPr>
        <w:t>1994</w:t>
      </w:r>
      <w:r>
        <w:rPr>
          <w:color w:val="231F20"/>
          <w:spacing w:val="-7"/>
        </w:rPr>
        <w:t> </w:t>
      </w:r>
      <w:r>
        <w:rPr>
          <w:color w:val="231F20"/>
          <w:spacing w:val="-2"/>
        </w:rPr>
        <w:t>aprobatoria</w:t>
      </w:r>
      <w:r>
        <w:rPr>
          <w:color w:val="231F20"/>
          <w:spacing w:val="-7"/>
        </w:rPr>
        <w:t> </w:t>
      </w:r>
      <w:r>
        <w:rPr>
          <w:color w:val="231F20"/>
          <w:spacing w:val="-2"/>
        </w:rPr>
        <w:t>del</w:t>
      </w:r>
      <w:r>
        <w:rPr>
          <w:color w:val="231F20"/>
          <w:spacing w:val="-7"/>
        </w:rPr>
        <w:t> </w:t>
      </w:r>
      <w:r>
        <w:rPr>
          <w:color w:val="231F20"/>
          <w:spacing w:val="-2"/>
        </w:rPr>
        <w:t>Convenio</w:t>
      </w:r>
      <w:r>
        <w:rPr>
          <w:color w:val="231F20"/>
          <w:spacing w:val="-7"/>
        </w:rPr>
        <w:t> </w:t>
      </w:r>
      <w:r>
        <w:rPr>
          <w:color w:val="231F20"/>
          <w:spacing w:val="-2"/>
        </w:rPr>
        <w:t>sobre</w:t>
      </w:r>
      <w:r>
        <w:rPr>
          <w:color w:val="231F20"/>
          <w:spacing w:val="-7"/>
        </w:rPr>
        <w:t> </w:t>
      </w:r>
      <w:r>
        <w:rPr>
          <w:color w:val="231F20"/>
          <w:spacing w:val="-2"/>
        </w:rPr>
        <w:t>aspectos</w:t>
      </w:r>
      <w:r>
        <w:rPr>
          <w:color w:val="231F20"/>
          <w:spacing w:val="-7"/>
        </w:rPr>
        <w:t> </w:t>
      </w:r>
      <w:r>
        <w:rPr>
          <w:color w:val="231F20"/>
          <w:spacing w:val="-2"/>
        </w:rPr>
        <w:t>civiles</w:t>
      </w:r>
      <w:r>
        <w:rPr>
          <w:color w:val="231F20"/>
          <w:spacing w:val="-7"/>
        </w:rPr>
        <w:t> </w:t>
      </w:r>
      <w:r>
        <w:rPr>
          <w:color w:val="231F20"/>
          <w:spacing w:val="-2"/>
        </w:rPr>
        <w:t>del</w:t>
      </w:r>
      <w:r>
        <w:rPr>
          <w:color w:val="231F20"/>
          <w:spacing w:val="-7"/>
        </w:rPr>
        <w:t> </w:t>
      </w:r>
      <w:r>
        <w:rPr>
          <w:color w:val="231F20"/>
          <w:spacing w:val="-2"/>
        </w:rPr>
        <w:t>secuestro </w:t>
      </w:r>
      <w:r>
        <w:rPr>
          <w:color w:val="231F20"/>
        </w:rPr>
        <w:t>internacional</w:t>
      </w:r>
      <w:r>
        <w:rPr>
          <w:color w:val="231F20"/>
          <w:spacing w:val="-7"/>
        </w:rPr>
        <w:t> </w:t>
      </w:r>
      <w:r>
        <w:rPr>
          <w:color w:val="231F20"/>
        </w:rPr>
        <w:t>de</w:t>
      </w:r>
      <w:r>
        <w:rPr>
          <w:color w:val="231F20"/>
          <w:spacing w:val="-7"/>
        </w:rPr>
        <w:t> </w:t>
      </w:r>
      <w:r>
        <w:rPr>
          <w:color w:val="231F20"/>
        </w:rPr>
        <w:t>niños,</w:t>
      </w:r>
      <w:r>
        <w:rPr>
          <w:color w:val="231F20"/>
          <w:spacing w:val="-7"/>
        </w:rPr>
        <w:t> </w:t>
      </w:r>
      <w:r>
        <w:rPr>
          <w:color w:val="231F20"/>
        </w:rPr>
        <w:t>suscrito</w:t>
      </w:r>
      <w:r>
        <w:rPr>
          <w:color w:val="231F20"/>
          <w:spacing w:val="-7"/>
        </w:rPr>
        <w:t> </w:t>
      </w:r>
      <w:r>
        <w:rPr>
          <w:color w:val="231F20"/>
        </w:rPr>
        <w:t>en</w:t>
      </w:r>
      <w:r>
        <w:rPr>
          <w:color w:val="231F20"/>
          <w:spacing w:val="-7"/>
        </w:rPr>
        <w:t> </w:t>
      </w:r>
      <w:r>
        <w:rPr>
          <w:color w:val="231F20"/>
        </w:rPr>
        <w:t>La</w:t>
      </w:r>
      <w:r>
        <w:rPr>
          <w:color w:val="231F20"/>
          <w:spacing w:val="-7"/>
        </w:rPr>
        <w:t> </w:t>
      </w:r>
      <w:r>
        <w:rPr>
          <w:color w:val="231F20"/>
        </w:rPr>
        <w:t>Haya</w:t>
      </w:r>
      <w:r>
        <w:rPr>
          <w:color w:val="231F20"/>
          <w:spacing w:val="-7"/>
        </w:rPr>
        <w:t> </w:t>
      </w:r>
      <w:r>
        <w:rPr>
          <w:color w:val="231F20"/>
        </w:rPr>
        <w:t>el</w:t>
      </w:r>
      <w:r>
        <w:rPr>
          <w:color w:val="231F20"/>
          <w:spacing w:val="-7"/>
        </w:rPr>
        <w:t> </w:t>
      </w:r>
      <w:r>
        <w:rPr>
          <w:color w:val="231F20"/>
        </w:rPr>
        <w:t>25</w:t>
      </w:r>
      <w:r>
        <w:rPr>
          <w:color w:val="231F20"/>
          <w:spacing w:val="-7"/>
        </w:rPr>
        <w:t> </w:t>
      </w:r>
      <w:r>
        <w:rPr>
          <w:color w:val="231F20"/>
        </w:rPr>
        <w:t>de</w:t>
      </w:r>
      <w:r>
        <w:rPr>
          <w:color w:val="231F20"/>
          <w:spacing w:val="-7"/>
        </w:rPr>
        <w:t> </w:t>
      </w:r>
      <w:r>
        <w:rPr>
          <w:color w:val="231F20"/>
        </w:rPr>
        <w:t>octubre</w:t>
      </w:r>
      <w:r>
        <w:rPr>
          <w:color w:val="231F20"/>
          <w:spacing w:val="-7"/>
        </w:rPr>
        <w:t> </w:t>
      </w:r>
      <w:r>
        <w:rPr>
          <w:color w:val="231F20"/>
        </w:rPr>
        <w:t>de</w:t>
      </w:r>
      <w:r>
        <w:rPr>
          <w:color w:val="231F20"/>
          <w:spacing w:val="-7"/>
        </w:rPr>
        <w:t> </w:t>
      </w:r>
      <w:r>
        <w:rPr>
          <w:color w:val="231F20"/>
        </w:rPr>
        <w:t>1980,</w:t>
      </w:r>
      <w:r>
        <w:rPr>
          <w:color w:val="231F20"/>
          <w:spacing w:val="-7"/>
        </w:rPr>
        <w:t> </w:t>
      </w:r>
      <w:r>
        <w:rPr>
          <w:color w:val="231F20"/>
        </w:rPr>
        <w:t>a</w:t>
      </w:r>
      <w:r>
        <w:rPr>
          <w:color w:val="231F20"/>
          <w:spacing w:val="-7"/>
        </w:rPr>
        <w:t> </w:t>
      </w:r>
      <w:r>
        <w:rPr>
          <w:color w:val="231F20"/>
        </w:rPr>
        <w:t>la</w:t>
      </w:r>
      <w:r>
        <w:rPr>
          <w:color w:val="231F20"/>
          <w:spacing w:val="-7"/>
        </w:rPr>
        <w:t> </w:t>
      </w:r>
      <w:r>
        <w:rPr>
          <w:color w:val="231F20"/>
        </w:rPr>
        <w:t>Ley 620 de 2000 aprobatoria de la Convención Interamericana sobre Restitución Internacional</w:t>
      </w:r>
      <w:r>
        <w:rPr>
          <w:color w:val="231F20"/>
          <w:spacing w:val="-1"/>
        </w:rPr>
        <w:t> </w:t>
      </w:r>
      <w:r>
        <w:rPr>
          <w:color w:val="231F20"/>
        </w:rPr>
        <w:t>de</w:t>
      </w:r>
      <w:r>
        <w:rPr>
          <w:color w:val="231F20"/>
          <w:spacing w:val="-1"/>
        </w:rPr>
        <w:t> </w:t>
      </w:r>
      <w:r>
        <w:rPr>
          <w:color w:val="231F20"/>
        </w:rPr>
        <w:t>Menores,</w:t>
      </w:r>
      <w:r>
        <w:rPr>
          <w:color w:val="231F20"/>
          <w:spacing w:val="-1"/>
        </w:rPr>
        <w:t> </w:t>
      </w:r>
      <w:r>
        <w:rPr>
          <w:color w:val="231F20"/>
        </w:rPr>
        <w:t>suscrita</w:t>
      </w:r>
      <w:r>
        <w:rPr>
          <w:color w:val="231F20"/>
          <w:spacing w:val="-1"/>
        </w:rPr>
        <w:t> </w:t>
      </w:r>
      <w:r>
        <w:rPr>
          <w:color w:val="231F20"/>
        </w:rPr>
        <w:t>en</w:t>
      </w:r>
      <w:r>
        <w:rPr>
          <w:color w:val="231F20"/>
          <w:spacing w:val="-1"/>
        </w:rPr>
        <w:t> </w:t>
      </w:r>
      <w:r>
        <w:rPr>
          <w:color w:val="231F20"/>
        </w:rPr>
        <w:t>Montevideo</w:t>
      </w:r>
      <w:r>
        <w:rPr>
          <w:color w:val="231F20"/>
          <w:spacing w:val="-1"/>
        </w:rPr>
        <w:t> </w:t>
      </w:r>
      <w:r>
        <w:rPr>
          <w:color w:val="231F20"/>
        </w:rPr>
        <w:t>el</w:t>
      </w:r>
      <w:r>
        <w:rPr>
          <w:color w:val="231F20"/>
          <w:spacing w:val="-1"/>
        </w:rPr>
        <w:t> </w:t>
      </w:r>
      <w:r>
        <w:rPr>
          <w:color w:val="231F20"/>
        </w:rPr>
        <w:t>15</w:t>
      </w:r>
      <w:r>
        <w:rPr>
          <w:color w:val="231F20"/>
          <w:spacing w:val="-1"/>
        </w:rPr>
        <w:t> </w:t>
      </w:r>
      <w:r>
        <w:rPr>
          <w:color w:val="231F20"/>
        </w:rPr>
        <w:t>de</w:t>
      </w:r>
      <w:r>
        <w:rPr>
          <w:color w:val="231F20"/>
          <w:spacing w:val="-1"/>
        </w:rPr>
        <w:t> </w:t>
      </w:r>
      <w:r>
        <w:rPr>
          <w:color w:val="231F20"/>
        </w:rPr>
        <w:t>julio</w:t>
      </w:r>
      <w:r>
        <w:rPr>
          <w:color w:val="231F20"/>
          <w:spacing w:val="-1"/>
        </w:rPr>
        <w:t> </w:t>
      </w:r>
      <w:r>
        <w:rPr>
          <w:color w:val="231F20"/>
        </w:rPr>
        <w:t>de</w:t>
      </w:r>
      <w:r>
        <w:rPr>
          <w:color w:val="231F20"/>
          <w:spacing w:val="-1"/>
        </w:rPr>
        <w:t> </w:t>
      </w:r>
      <w:r>
        <w:rPr>
          <w:color w:val="231F20"/>
        </w:rPr>
        <w:t>1989,</w:t>
      </w:r>
      <w:r>
        <w:rPr>
          <w:color w:val="231F20"/>
          <w:spacing w:val="-1"/>
        </w:rPr>
        <w:t> </w:t>
      </w:r>
      <w:r>
        <w:rPr>
          <w:color w:val="231F20"/>
        </w:rPr>
        <w:t>y</w:t>
      </w:r>
      <w:r>
        <w:rPr>
          <w:color w:val="231F20"/>
          <w:spacing w:val="-1"/>
        </w:rPr>
        <w:t> </w:t>
      </w:r>
      <w:r>
        <w:rPr>
          <w:color w:val="231F20"/>
        </w:rPr>
        <w:t>a las demás normas que regulen la materia.</w:t>
      </w:r>
    </w:p>
    <w:p>
      <w:pPr>
        <w:pStyle w:val="BodyText"/>
        <w:spacing w:line="211" w:lineRule="auto" w:before="102"/>
        <w:ind w:right="111" w:firstLine="283"/>
      </w:pPr>
      <w:r>
        <w:rPr>
          <w:color w:val="231F20"/>
        </w:rPr>
        <w:t>Para</w:t>
      </w:r>
      <w:r>
        <w:rPr>
          <w:color w:val="231F20"/>
          <w:spacing w:val="-6"/>
        </w:rPr>
        <w:t> </w:t>
      </w:r>
      <w:r>
        <w:rPr>
          <w:color w:val="231F20"/>
        </w:rPr>
        <w:t>los</w:t>
      </w:r>
      <w:r>
        <w:rPr>
          <w:color w:val="231F20"/>
          <w:spacing w:val="-6"/>
        </w:rPr>
        <w:t> </w:t>
      </w:r>
      <w:r>
        <w:rPr>
          <w:color w:val="231F20"/>
        </w:rPr>
        <w:t>efectos</w:t>
      </w:r>
      <w:r>
        <w:rPr>
          <w:color w:val="231F20"/>
          <w:spacing w:val="-6"/>
        </w:rPr>
        <w:t> </w:t>
      </w:r>
      <w:r>
        <w:rPr>
          <w:color w:val="231F20"/>
        </w:rPr>
        <w:t>de</w:t>
      </w:r>
      <w:r>
        <w:rPr>
          <w:color w:val="231F20"/>
          <w:spacing w:val="-6"/>
        </w:rPr>
        <w:t> </w:t>
      </w:r>
      <w:r>
        <w:rPr>
          <w:color w:val="231F20"/>
        </w:rPr>
        <w:t>este</w:t>
      </w:r>
      <w:r>
        <w:rPr>
          <w:color w:val="231F20"/>
          <w:spacing w:val="-6"/>
        </w:rPr>
        <w:t> </w:t>
      </w:r>
      <w:r>
        <w:rPr>
          <w:color w:val="231F20"/>
        </w:rPr>
        <w:t>artículo</w:t>
      </w:r>
      <w:r>
        <w:rPr>
          <w:color w:val="231F20"/>
          <w:spacing w:val="-6"/>
        </w:rPr>
        <w:t> </w:t>
      </w:r>
      <w:r>
        <w:rPr>
          <w:color w:val="231F20"/>
        </w:rPr>
        <w:t>actuará</w:t>
      </w:r>
      <w:r>
        <w:rPr>
          <w:color w:val="231F20"/>
          <w:spacing w:val="-6"/>
        </w:rPr>
        <w:t> </w:t>
      </w:r>
      <w:r>
        <w:rPr>
          <w:color w:val="231F20"/>
        </w:rPr>
        <w:t>como</w:t>
      </w:r>
      <w:r>
        <w:rPr>
          <w:color w:val="231F20"/>
          <w:spacing w:val="-6"/>
        </w:rPr>
        <w:t> </w:t>
      </w:r>
      <w:r>
        <w:rPr>
          <w:color w:val="231F20"/>
        </w:rPr>
        <w:t>autoridad</w:t>
      </w:r>
      <w:r>
        <w:rPr>
          <w:color w:val="231F20"/>
          <w:spacing w:val="-6"/>
        </w:rPr>
        <w:t> </w:t>
      </w:r>
      <w:r>
        <w:rPr>
          <w:color w:val="231F20"/>
        </w:rPr>
        <w:t>central</w:t>
      </w:r>
      <w:r>
        <w:rPr>
          <w:color w:val="231F20"/>
          <w:spacing w:val="-6"/>
        </w:rPr>
        <w:t> </w:t>
      </w:r>
      <w:r>
        <w:rPr>
          <w:color w:val="231F20"/>
        </w:rPr>
        <w:t>el</w:t>
      </w:r>
      <w:r>
        <w:rPr>
          <w:color w:val="231F20"/>
          <w:spacing w:val="-6"/>
        </w:rPr>
        <w:t> </w:t>
      </w:r>
      <w:r>
        <w:rPr>
          <w:color w:val="231F20"/>
        </w:rPr>
        <w:t>Institu- to Colombiano de Bienestar Familiar. La</w:t>
      </w:r>
      <w:r>
        <w:rPr>
          <w:color w:val="231F20"/>
          <w:spacing w:val="-3"/>
        </w:rPr>
        <w:t> </w:t>
      </w:r>
      <w:r>
        <w:rPr>
          <w:color w:val="231F20"/>
        </w:rPr>
        <w:t>Autoridad Central por intermedio del</w:t>
      </w:r>
      <w:r>
        <w:rPr>
          <w:color w:val="231F20"/>
          <w:spacing w:val="-8"/>
        </w:rPr>
        <w:t> </w:t>
      </w:r>
      <w:r>
        <w:rPr>
          <w:color w:val="231F20"/>
        </w:rPr>
        <w:t>Defensor</w:t>
      </w:r>
      <w:r>
        <w:rPr>
          <w:color w:val="231F20"/>
          <w:spacing w:val="-8"/>
        </w:rPr>
        <w:t> </w:t>
      </w:r>
      <w:r>
        <w:rPr>
          <w:color w:val="231F20"/>
        </w:rPr>
        <w:t>de</w:t>
      </w:r>
      <w:r>
        <w:rPr>
          <w:color w:val="231F20"/>
          <w:spacing w:val="-8"/>
        </w:rPr>
        <w:t> </w:t>
      </w:r>
      <w:r>
        <w:rPr>
          <w:color w:val="231F20"/>
        </w:rPr>
        <w:t>familia</w:t>
      </w:r>
      <w:r>
        <w:rPr>
          <w:color w:val="231F20"/>
          <w:spacing w:val="-8"/>
        </w:rPr>
        <w:t> </w:t>
      </w:r>
      <w:r>
        <w:rPr>
          <w:color w:val="231F20"/>
        </w:rPr>
        <w:t>adelantará</w:t>
      </w:r>
      <w:r>
        <w:rPr>
          <w:color w:val="231F20"/>
          <w:spacing w:val="-8"/>
        </w:rPr>
        <w:t> </w:t>
      </w:r>
      <w:r>
        <w:rPr>
          <w:color w:val="231F20"/>
        </w:rPr>
        <w:t>las</w:t>
      </w:r>
      <w:r>
        <w:rPr>
          <w:color w:val="231F20"/>
          <w:spacing w:val="-8"/>
        </w:rPr>
        <w:t> </w:t>
      </w:r>
      <w:r>
        <w:rPr>
          <w:color w:val="231F20"/>
        </w:rPr>
        <w:t>actuaciones</w:t>
      </w:r>
      <w:r>
        <w:rPr>
          <w:color w:val="231F20"/>
          <w:spacing w:val="-8"/>
        </w:rPr>
        <w:t> </w:t>
      </w:r>
      <w:r>
        <w:rPr>
          <w:color w:val="231F20"/>
        </w:rPr>
        <w:t>tendientes</w:t>
      </w:r>
      <w:r>
        <w:rPr>
          <w:color w:val="231F20"/>
          <w:spacing w:val="-8"/>
        </w:rPr>
        <w:t> </w:t>
      </w:r>
      <w:r>
        <w:rPr>
          <w:color w:val="231F20"/>
        </w:rPr>
        <w:t>a</w:t>
      </w:r>
      <w:r>
        <w:rPr>
          <w:color w:val="231F20"/>
          <w:spacing w:val="-8"/>
        </w:rPr>
        <w:t> </w:t>
      </w:r>
      <w:r>
        <w:rPr>
          <w:color w:val="231F20"/>
        </w:rPr>
        <w:t>la</w:t>
      </w:r>
      <w:r>
        <w:rPr>
          <w:color w:val="231F20"/>
          <w:spacing w:val="-8"/>
        </w:rPr>
        <w:t> </w:t>
      </w:r>
      <w:r>
        <w:rPr>
          <w:color w:val="231F20"/>
        </w:rPr>
        <w:t>restitución voluntaria del niño, niña o adolescente y decretará las medidas de restable- cimiento de derechos a que haya lugar.</w:t>
      </w:r>
    </w:p>
    <w:p>
      <w:pPr>
        <w:pStyle w:val="Heading1"/>
        <w:spacing w:before="80"/>
      </w:pPr>
      <w:r>
        <w:rPr>
          <w:color w:val="231F20"/>
          <w:spacing w:val="-2"/>
        </w:rPr>
        <w:t>ARTíCULO</w:t>
      </w:r>
      <w:r>
        <w:rPr>
          <w:color w:val="231F20"/>
          <w:spacing w:val="-9"/>
        </w:rPr>
        <w:t> </w:t>
      </w:r>
      <w:r>
        <w:rPr>
          <w:color w:val="231F20"/>
          <w:spacing w:val="-2"/>
        </w:rPr>
        <w:t>113.</w:t>
      </w:r>
      <w:r>
        <w:rPr>
          <w:color w:val="231F20"/>
          <w:spacing w:val="-9"/>
        </w:rPr>
        <w:t> </w:t>
      </w:r>
      <w:r>
        <w:rPr>
          <w:color w:val="231F20"/>
          <w:spacing w:val="-2"/>
        </w:rPr>
        <w:t>AUTORIZACIóN</w:t>
      </w:r>
      <w:r>
        <w:rPr>
          <w:color w:val="231F20"/>
          <w:spacing w:val="-9"/>
        </w:rPr>
        <w:t> </w:t>
      </w:r>
      <w:r>
        <w:rPr>
          <w:color w:val="231F20"/>
          <w:spacing w:val="-2"/>
        </w:rPr>
        <w:t>DE</w:t>
      </w:r>
      <w:r>
        <w:rPr>
          <w:color w:val="231F20"/>
          <w:spacing w:val="-9"/>
        </w:rPr>
        <w:t> </w:t>
      </w:r>
      <w:r>
        <w:rPr>
          <w:color w:val="231F20"/>
          <w:spacing w:val="-2"/>
        </w:rPr>
        <w:t>TRABAjO</w:t>
      </w:r>
      <w:r>
        <w:rPr>
          <w:color w:val="231F20"/>
          <w:spacing w:val="-9"/>
        </w:rPr>
        <w:t> </w:t>
      </w:r>
      <w:r>
        <w:rPr>
          <w:color w:val="231F20"/>
          <w:spacing w:val="-2"/>
        </w:rPr>
        <w:t>pARA</w:t>
      </w:r>
      <w:r>
        <w:rPr>
          <w:color w:val="231F20"/>
          <w:spacing w:val="-9"/>
        </w:rPr>
        <w:t> </w:t>
      </w:r>
      <w:r>
        <w:rPr>
          <w:color w:val="231F20"/>
          <w:spacing w:val="-2"/>
        </w:rPr>
        <w:t>LOS</w:t>
      </w:r>
      <w:r>
        <w:rPr>
          <w:color w:val="231F20"/>
          <w:spacing w:val="-9"/>
        </w:rPr>
        <w:t> </w:t>
      </w:r>
      <w:r>
        <w:rPr>
          <w:color w:val="231F20"/>
          <w:spacing w:val="-2"/>
        </w:rPr>
        <w:t>ADOLES-</w:t>
      </w:r>
    </w:p>
    <w:p>
      <w:pPr>
        <w:pStyle w:val="BodyText"/>
        <w:spacing w:line="211" w:lineRule="auto" w:before="10"/>
        <w:ind w:right="111"/>
      </w:pPr>
      <w:r>
        <w:rPr>
          <w:b/>
          <w:color w:val="231F20"/>
        </w:rPr>
        <w:t>CENTES. </w:t>
      </w:r>
      <w:r>
        <w:rPr>
          <w:color w:val="231F20"/>
        </w:rPr>
        <w:t>Corresponde al inspector de trabajo expedir por escrito la autori- zación</w:t>
      </w:r>
      <w:r>
        <w:rPr>
          <w:color w:val="231F20"/>
          <w:spacing w:val="-9"/>
        </w:rPr>
        <w:t> </w:t>
      </w:r>
      <w:r>
        <w:rPr>
          <w:color w:val="231F20"/>
        </w:rPr>
        <w:t>para</w:t>
      </w:r>
      <w:r>
        <w:rPr>
          <w:color w:val="231F20"/>
          <w:spacing w:val="-9"/>
        </w:rPr>
        <w:t> </w:t>
      </w:r>
      <w:r>
        <w:rPr>
          <w:color w:val="231F20"/>
        </w:rPr>
        <w:t>que</w:t>
      </w:r>
      <w:r>
        <w:rPr>
          <w:color w:val="231F20"/>
          <w:spacing w:val="-9"/>
        </w:rPr>
        <w:t> </w:t>
      </w:r>
      <w:r>
        <w:rPr>
          <w:color w:val="231F20"/>
        </w:rPr>
        <w:t>un</w:t>
      </w:r>
      <w:r>
        <w:rPr>
          <w:color w:val="231F20"/>
          <w:spacing w:val="-9"/>
        </w:rPr>
        <w:t> </w:t>
      </w:r>
      <w:r>
        <w:rPr>
          <w:color w:val="231F20"/>
        </w:rPr>
        <w:t>adolescente</w:t>
      </w:r>
      <w:r>
        <w:rPr>
          <w:color w:val="231F20"/>
          <w:spacing w:val="-9"/>
        </w:rPr>
        <w:t> </w:t>
      </w:r>
      <w:r>
        <w:rPr>
          <w:color w:val="231F20"/>
        </w:rPr>
        <w:t>pueda</w:t>
      </w:r>
      <w:r>
        <w:rPr>
          <w:color w:val="231F20"/>
          <w:spacing w:val="-9"/>
        </w:rPr>
        <w:t> </w:t>
      </w:r>
      <w:r>
        <w:rPr>
          <w:color w:val="231F20"/>
        </w:rPr>
        <w:t>trabajar,</w:t>
      </w:r>
      <w:r>
        <w:rPr>
          <w:color w:val="231F20"/>
          <w:spacing w:val="-9"/>
        </w:rPr>
        <w:t> </w:t>
      </w:r>
      <w:r>
        <w:rPr>
          <w:color w:val="231F20"/>
        </w:rPr>
        <w:t>a</w:t>
      </w:r>
      <w:r>
        <w:rPr>
          <w:color w:val="231F20"/>
          <w:spacing w:val="-9"/>
        </w:rPr>
        <w:t> </w:t>
      </w:r>
      <w:r>
        <w:rPr>
          <w:color w:val="231F20"/>
        </w:rPr>
        <w:t>solicitud</w:t>
      </w:r>
      <w:r>
        <w:rPr>
          <w:color w:val="231F20"/>
          <w:spacing w:val="-9"/>
        </w:rPr>
        <w:t> </w:t>
      </w:r>
      <w:r>
        <w:rPr>
          <w:color w:val="231F20"/>
        </w:rPr>
        <w:t>de</w:t>
      </w:r>
      <w:r>
        <w:rPr>
          <w:color w:val="231F20"/>
          <w:spacing w:val="-9"/>
        </w:rPr>
        <w:t> </w:t>
      </w:r>
      <w:r>
        <w:rPr>
          <w:color w:val="231F20"/>
        </w:rPr>
        <w:t>los</w:t>
      </w:r>
      <w:r>
        <w:rPr>
          <w:color w:val="231F20"/>
          <w:spacing w:val="-9"/>
        </w:rPr>
        <w:t> </w:t>
      </w:r>
      <w:r>
        <w:rPr>
          <w:color w:val="231F20"/>
        </w:rPr>
        <w:t>padres,</w:t>
      </w:r>
      <w:r>
        <w:rPr>
          <w:color w:val="231F20"/>
          <w:spacing w:val="37"/>
        </w:rPr>
        <w:t> </w:t>
      </w:r>
      <w:r>
        <w:rPr>
          <w:color w:val="231F20"/>
        </w:rPr>
        <w:t>del </w:t>
      </w:r>
      <w:r>
        <w:rPr>
          <w:color w:val="231F20"/>
          <w:spacing w:val="-2"/>
        </w:rPr>
        <w:t>respectivo</w:t>
      </w:r>
      <w:r>
        <w:rPr>
          <w:color w:val="231F20"/>
          <w:spacing w:val="-12"/>
        </w:rPr>
        <w:t> </w:t>
      </w:r>
      <w:r>
        <w:rPr>
          <w:color w:val="231F20"/>
          <w:spacing w:val="-2"/>
        </w:rPr>
        <w:t>representante</w:t>
      </w:r>
      <w:r>
        <w:rPr>
          <w:color w:val="231F20"/>
          <w:spacing w:val="-5"/>
        </w:rPr>
        <w:t> </w:t>
      </w:r>
      <w:r>
        <w:rPr>
          <w:color w:val="231F20"/>
          <w:spacing w:val="-2"/>
        </w:rPr>
        <w:t>legal</w:t>
      </w:r>
      <w:r>
        <w:rPr>
          <w:color w:val="231F20"/>
          <w:spacing w:val="-4"/>
        </w:rPr>
        <w:t> </w:t>
      </w:r>
      <w:r>
        <w:rPr>
          <w:color w:val="231F20"/>
          <w:spacing w:val="-2"/>
        </w:rPr>
        <w:t>o</w:t>
      </w:r>
      <w:r>
        <w:rPr>
          <w:color w:val="231F20"/>
          <w:spacing w:val="-4"/>
        </w:rPr>
        <w:t> </w:t>
      </w:r>
      <w:r>
        <w:rPr>
          <w:color w:val="231F20"/>
          <w:spacing w:val="-2"/>
        </w:rPr>
        <w:t>del</w:t>
      </w:r>
      <w:r>
        <w:rPr>
          <w:color w:val="231F20"/>
          <w:spacing w:val="-4"/>
        </w:rPr>
        <w:t> </w:t>
      </w:r>
      <w:r>
        <w:rPr>
          <w:color w:val="231F20"/>
          <w:spacing w:val="-2"/>
        </w:rPr>
        <w:t>Defensor</w:t>
      </w:r>
      <w:r>
        <w:rPr>
          <w:color w:val="231F20"/>
          <w:spacing w:val="-4"/>
        </w:rPr>
        <w:t> </w:t>
      </w:r>
      <w:r>
        <w:rPr>
          <w:color w:val="231F20"/>
          <w:spacing w:val="-2"/>
        </w:rPr>
        <w:t>de</w:t>
      </w:r>
      <w:r>
        <w:rPr>
          <w:color w:val="231F20"/>
          <w:spacing w:val="-4"/>
        </w:rPr>
        <w:t> </w:t>
      </w:r>
      <w:r>
        <w:rPr>
          <w:color w:val="231F20"/>
          <w:spacing w:val="-2"/>
        </w:rPr>
        <w:t>Familia.</w:t>
      </w:r>
      <w:r>
        <w:rPr>
          <w:color w:val="231F20"/>
          <w:spacing w:val="-12"/>
        </w:rPr>
        <w:t> </w:t>
      </w:r>
      <w:r>
        <w:rPr>
          <w:color w:val="231F20"/>
          <w:spacing w:val="-2"/>
        </w:rPr>
        <w:t>A</w:t>
      </w:r>
      <w:r>
        <w:rPr>
          <w:color w:val="231F20"/>
          <w:spacing w:val="-12"/>
        </w:rPr>
        <w:t> </w:t>
      </w:r>
      <w:r>
        <w:rPr>
          <w:color w:val="231F20"/>
          <w:spacing w:val="-2"/>
        </w:rPr>
        <w:t>falta</w:t>
      </w:r>
      <w:r>
        <w:rPr>
          <w:color w:val="231F20"/>
          <w:spacing w:val="-4"/>
        </w:rPr>
        <w:t> </w:t>
      </w:r>
      <w:r>
        <w:rPr>
          <w:color w:val="231F20"/>
          <w:spacing w:val="-2"/>
        </w:rPr>
        <w:t>del</w:t>
      </w:r>
      <w:r>
        <w:rPr>
          <w:color w:val="231F20"/>
          <w:spacing w:val="-4"/>
        </w:rPr>
        <w:t> </w:t>
      </w:r>
      <w:r>
        <w:rPr>
          <w:color w:val="231F20"/>
          <w:spacing w:val="-2"/>
        </w:rPr>
        <w:t>inspector </w:t>
      </w:r>
      <w:r>
        <w:rPr>
          <w:color w:val="231F20"/>
        </w:rPr>
        <w:t>del trabajo la autorización será expedida por el comisario de familia</w:t>
      </w:r>
      <w:r>
        <w:rPr>
          <w:color w:val="231F20"/>
          <w:spacing w:val="40"/>
        </w:rPr>
        <w:t> </w:t>
      </w:r>
      <w:r>
        <w:rPr>
          <w:color w:val="231F20"/>
        </w:rPr>
        <w:t>y en defecto de este por el alcalde municipal.</w:t>
      </w:r>
    </w:p>
    <w:p>
      <w:pPr>
        <w:pStyle w:val="BodyText"/>
        <w:spacing w:before="80"/>
        <w:ind w:left="507"/>
      </w:pPr>
      <w:r>
        <w:rPr>
          <w:color w:val="231F20"/>
        </w:rPr>
        <w:t>La autorización estará sujeta a las siguientes </w:t>
      </w:r>
      <w:r>
        <w:rPr>
          <w:color w:val="231F20"/>
          <w:spacing w:val="-2"/>
        </w:rPr>
        <w:t>reglas:</w:t>
      </w:r>
    </w:p>
    <w:p>
      <w:pPr>
        <w:pStyle w:val="ListParagraph"/>
        <w:numPr>
          <w:ilvl w:val="0"/>
          <w:numId w:val="27"/>
        </w:numPr>
        <w:tabs>
          <w:tab w:pos="474" w:val="left" w:leader="none"/>
        </w:tabs>
        <w:spacing w:line="240" w:lineRule="auto" w:before="76" w:after="0"/>
        <w:ind w:left="473" w:right="0" w:hanging="340"/>
        <w:jc w:val="both"/>
        <w:rPr>
          <w:sz w:val="22"/>
        </w:rPr>
      </w:pPr>
      <w:r>
        <w:rPr>
          <w:color w:val="231F20"/>
          <w:sz w:val="22"/>
        </w:rPr>
        <w:t>Deberá</w:t>
      </w:r>
      <w:r>
        <w:rPr>
          <w:color w:val="231F20"/>
          <w:spacing w:val="-2"/>
          <w:sz w:val="22"/>
        </w:rPr>
        <w:t> </w:t>
      </w:r>
      <w:r>
        <w:rPr>
          <w:color w:val="231F20"/>
          <w:sz w:val="22"/>
        </w:rPr>
        <w:t>tramitarse</w:t>
      </w:r>
      <w:r>
        <w:rPr>
          <w:color w:val="231F20"/>
          <w:spacing w:val="-2"/>
          <w:sz w:val="22"/>
        </w:rPr>
        <w:t> </w:t>
      </w:r>
      <w:r>
        <w:rPr>
          <w:color w:val="231F20"/>
          <w:sz w:val="22"/>
        </w:rPr>
        <w:t>conjuntamente</w:t>
      </w:r>
      <w:r>
        <w:rPr>
          <w:color w:val="231F20"/>
          <w:spacing w:val="-1"/>
          <w:sz w:val="22"/>
        </w:rPr>
        <w:t> </w:t>
      </w:r>
      <w:r>
        <w:rPr>
          <w:color w:val="231F20"/>
          <w:sz w:val="22"/>
        </w:rPr>
        <w:t>entre</w:t>
      </w:r>
      <w:r>
        <w:rPr>
          <w:color w:val="231F20"/>
          <w:spacing w:val="-1"/>
          <w:sz w:val="22"/>
        </w:rPr>
        <w:t> </w:t>
      </w:r>
      <w:r>
        <w:rPr>
          <w:color w:val="231F20"/>
          <w:sz w:val="22"/>
        </w:rPr>
        <w:t>el</w:t>
      </w:r>
      <w:r>
        <w:rPr>
          <w:color w:val="231F20"/>
          <w:spacing w:val="-1"/>
          <w:sz w:val="22"/>
        </w:rPr>
        <w:t> </w:t>
      </w:r>
      <w:r>
        <w:rPr>
          <w:color w:val="231F20"/>
          <w:sz w:val="22"/>
        </w:rPr>
        <w:t>empleador</w:t>
      </w:r>
      <w:r>
        <w:rPr>
          <w:color w:val="231F20"/>
          <w:spacing w:val="-1"/>
          <w:sz w:val="22"/>
        </w:rPr>
        <w:t> </w:t>
      </w:r>
      <w:r>
        <w:rPr>
          <w:color w:val="231F20"/>
          <w:sz w:val="22"/>
        </w:rPr>
        <w:t>y</w:t>
      </w:r>
      <w:r>
        <w:rPr>
          <w:color w:val="231F20"/>
          <w:spacing w:val="-2"/>
          <w:sz w:val="22"/>
        </w:rPr>
        <w:t> </w:t>
      </w:r>
      <w:r>
        <w:rPr>
          <w:color w:val="231F20"/>
          <w:sz w:val="22"/>
        </w:rPr>
        <w:t>el</w:t>
      </w:r>
      <w:r>
        <w:rPr>
          <w:color w:val="231F20"/>
          <w:spacing w:val="-1"/>
          <w:sz w:val="22"/>
        </w:rPr>
        <w:t> </w:t>
      </w:r>
      <w:r>
        <w:rPr>
          <w:color w:val="231F20"/>
          <w:spacing w:val="-2"/>
          <w:sz w:val="22"/>
        </w:rPr>
        <w:t>adolescente;</w:t>
      </w:r>
    </w:p>
    <w:p>
      <w:pPr>
        <w:pStyle w:val="ListParagraph"/>
        <w:numPr>
          <w:ilvl w:val="0"/>
          <w:numId w:val="27"/>
        </w:numPr>
        <w:tabs>
          <w:tab w:pos="474" w:val="left" w:leader="none"/>
        </w:tabs>
        <w:spacing w:line="211" w:lineRule="auto" w:before="133" w:after="0"/>
        <w:ind w:left="494" w:right="112" w:hanging="360"/>
        <w:jc w:val="both"/>
        <w:rPr>
          <w:sz w:val="22"/>
        </w:rPr>
      </w:pPr>
      <w:r>
        <w:rPr>
          <w:color w:val="231F20"/>
          <w:sz w:val="22"/>
        </w:rPr>
        <w:t>La solicitud contendrá los</w:t>
      </w:r>
      <w:r>
        <w:rPr>
          <w:color w:val="231F20"/>
          <w:spacing w:val="40"/>
          <w:sz w:val="22"/>
        </w:rPr>
        <w:t> </w:t>
      </w:r>
      <w:r>
        <w:rPr>
          <w:color w:val="231F20"/>
          <w:sz w:val="22"/>
        </w:rPr>
        <w:t>datos generales de identificación</w:t>
      </w:r>
      <w:r>
        <w:rPr>
          <w:color w:val="231F20"/>
          <w:spacing w:val="40"/>
          <w:sz w:val="22"/>
        </w:rPr>
        <w:t> </w:t>
      </w:r>
      <w:r>
        <w:rPr>
          <w:color w:val="231F20"/>
          <w:sz w:val="22"/>
        </w:rPr>
        <w:t>del adoles- cente</w:t>
      </w:r>
      <w:r>
        <w:rPr>
          <w:color w:val="231F20"/>
          <w:spacing w:val="-5"/>
          <w:sz w:val="22"/>
        </w:rPr>
        <w:t> </w:t>
      </w:r>
      <w:r>
        <w:rPr>
          <w:color w:val="231F20"/>
          <w:sz w:val="22"/>
        </w:rPr>
        <w:t>y</w:t>
      </w:r>
      <w:r>
        <w:rPr>
          <w:color w:val="231F20"/>
          <w:spacing w:val="-5"/>
          <w:sz w:val="22"/>
        </w:rPr>
        <w:t> </w:t>
      </w:r>
      <w:r>
        <w:rPr>
          <w:color w:val="231F20"/>
          <w:sz w:val="22"/>
        </w:rPr>
        <w:t>del</w:t>
      </w:r>
      <w:r>
        <w:rPr>
          <w:color w:val="231F20"/>
          <w:spacing w:val="-5"/>
          <w:sz w:val="22"/>
        </w:rPr>
        <w:t> </w:t>
      </w:r>
      <w:r>
        <w:rPr>
          <w:color w:val="231F20"/>
          <w:sz w:val="22"/>
        </w:rPr>
        <w:t>empleador,</w:t>
      </w:r>
      <w:r>
        <w:rPr>
          <w:color w:val="231F20"/>
          <w:spacing w:val="-5"/>
          <w:sz w:val="22"/>
        </w:rPr>
        <w:t> </w:t>
      </w:r>
      <w:r>
        <w:rPr>
          <w:color w:val="231F20"/>
          <w:sz w:val="22"/>
        </w:rPr>
        <w:t>los</w:t>
      </w:r>
      <w:r>
        <w:rPr>
          <w:color w:val="231F20"/>
          <w:spacing w:val="-5"/>
          <w:sz w:val="22"/>
        </w:rPr>
        <w:t> </w:t>
      </w:r>
      <w:r>
        <w:rPr>
          <w:color w:val="231F20"/>
          <w:sz w:val="22"/>
        </w:rPr>
        <w:t>términos</w:t>
      </w:r>
      <w:r>
        <w:rPr>
          <w:color w:val="231F20"/>
          <w:spacing w:val="-5"/>
          <w:sz w:val="22"/>
        </w:rPr>
        <w:t> </w:t>
      </w:r>
      <w:r>
        <w:rPr>
          <w:color w:val="231F20"/>
          <w:sz w:val="22"/>
        </w:rPr>
        <w:t>del</w:t>
      </w:r>
      <w:r>
        <w:rPr>
          <w:color w:val="231F20"/>
          <w:spacing w:val="-5"/>
          <w:sz w:val="22"/>
        </w:rPr>
        <w:t> </w:t>
      </w:r>
      <w:r>
        <w:rPr>
          <w:color w:val="231F20"/>
          <w:sz w:val="22"/>
        </w:rPr>
        <w:t>contrato</w:t>
      </w:r>
      <w:r>
        <w:rPr>
          <w:color w:val="231F20"/>
          <w:spacing w:val="-5"/>
          <w:sz w:val="22"/>
        </w:rPr>
        <w:t> </w:t>
      </w:r>
      <w:r>
        <w:rPr>
          <w:color w:val="231F20"/>
          <w:sz w:val="22"/>
        </w:rPr>
        <w:t>de</w:t>
      </w:r>
      <w:r>
        <w:rPr>
          <w:color w:val="231F20"/>
          <w:spacing w:val="40"/>
          <w:sz w:val="22"/>
        </w:rPr>
        <w:t> </w:t>
      </w:r>
      <w:r>
        <w:rPr>
          <w:color w:val="231F20"/>
          <w:sz w:val="22"/>
        </w:rPr>
        <w:t>trabajo,</w:t>
      </w:r>
      <w:r>
        <w:rPr>
          <w:color w:val="231F20"/>
          <w:spacing w:val="-5"/>
          <w:sz w:val="22"/>
        </w:rPr>
        <w:t> </w:t>
      </w:r>
      <w:r>
        <w:rPr>
          <w:color w:val="231F20"/>
          <w:sz w:val="22"/>
        </w:rPr>
        <w:t>la</w:t>
      </w:r>
      <w:r>
        <w:rPr>
          <w:color w:val="231F20"/>
          <w:spacing w:val="-5"/>
          <w:sz w:val="22"/>
        </w:rPr>
        <w:t> </w:t>
      </w:r>
      <w:r>
        <w:rPr>
          <w:color w:val="231F20"/>
          <w:sz w:val="22"/>
        </w:rPr>
        <w:t>actividad que va a realizar, la jornada laboral y el salario.</w:t>
      </w:r>
    </w:p>
    <w:p>
      <w:pPr>
        <w:spacing w:after="0" w:line="211" w:lineRule="auto"/>
        <w:jc w:val="both"/>
        <w:rPr>
          <w:sz w:val="22"/>
        </w:rPr>
        <w:sectPr>
          <w:pgSz w:w="9640" w:h="13610"/>
          <w:pgMar w:header="1102" w:footer="0" w:top="1540" w:bottom="280" w:left="1020" w:right="1020"/>
        </w:sectPr>
      </w:pPr>
    </w:p>
    <w:p>
      <w:pPr>
        <w:pStyle w:val="ListParagraph"/>
        <w:numPr>
          <w:ilvl w:val="0"/>
          <w:numId w:val="27"/>
        </w:numPr>
        <w:tabs>
          <w:tab w:pos="474" w:val="left" w:leader="none"/>
        </w:tabs>
        <w:spacing w:line="211" w:lineRule="auto" w:before="112" w:after="0"/>
        <w:ind w:left="494" w:right="110" w:hanging="360"/>
        <w:jc w:val="both"/>
        <w:rPr>
          <w:sz w:val="22"/>
        </w:rPr>
      </w:pPr>
      <w:r>
        <w:rPr>
          <w:color w:val="231F20"/>
          <w:sz w:val="22"/>
        </w:rPr>
        <w:t>El funcionario que concedió el permiso deberá efectuar una visita para determinar las condiciones de trabajo y la seguridad para la salud del </w:t>
      </w:r>
      <w:r>
        <w:rPr>
          <w:color w:val="231F20"/>
          <w:spacing w:val="-2"/>
          <w:sz w:val="22"/>
        </w:rPr>
        <w:t>trabajador.</w:t>
      </w:r>
    </w:p>
    <w:p>
      <w:pPr>
        <w:pStyle w:val="ListParagraph"/>
        <w:numPr>
          <w:ilvl w:val="0"/>
          <w:numId w:val="27"/>
        </w:numPr>
        <w:tabs>
          <w:tab w:pos="474" w:val="left" w:leader="none"/>
        </w:tabs>
        <w:spacing w:line="211" w:lineRule="auto" w:before="138" w:after="0"/>
        <w:ind w:left="494" w:right="109" w:hanging="360"/>
        <w:jc w:val="both"/>
        <w:rPr>
          <w:sz w:val="22"/>
        </w:rPr>
      </w:pPr>
      <w:r>
        <w:rPr>
          <w:color w:val="231F20"/>
          <w:sz w:val="22"/>
        </w:rPr>
        <w:t>Para</w:t>
      </w:r>
      <w:r>
        <w:rPr>
          <w:color w:val="231F20"/>
          <w:spacing w:val="-14"/>
          <w:sz w:val="22"/>
        </w:rPr>
        <w:t> </w:t>
      </w:r>
      <w:r>
        <w:rPr>
          <w:color w:val="231F20"/>
          <w:sz w:val="22"/>
        </w:rPr>
        <w:t>obtener</w:t>
      </w:r>
      <w:r>
        <w:rPr>
          <w:color w:val="231F20"/>
          <w:spacing w:val="-13"/>
          <w:sz w:val="22"/>
        </w:rPr>
        <w:t> </w:t>
      </w:r>
      <w:r>
        <w:rPr>
          <w:color w:val="231F20"/>
          <w:sz w:val="22"/>
        </w:rPr>
        <w:t>la</w:t>
      </w:r>
      <w:r>
        <w:rPr>
          <w:color w:val="231F20"/>
          <w:spacing w:val="-14"/>
          <w:sz w:val="22"/>
        </w:rPr>
        <w:t> </w:t>
      </w:r>
      <w:r>
        <w:rPr>
          <w:color w:val="231F20"/>
          <w:sz w:val="22"/>
        </w:rPr>
        <w:t>autorización</w:t>
      </w:r>
      <w:r>
        <w:rPr>
          <w:color w:val="231F20"/>
          <w:spacing w:val="-14"/>
          <w:sz w:val="22"/>
        </w:rPr>
        <w:t> </w:t>
      </w:r>
      <w:r>
        <w:rPr>
          <w:color w:val="231F20"/>
          <w:sz w:val="22"/>
        </w:rPr>
        <w:t>se</w:t>
      </w:r>
      <w:r>
        <w:rPr>
          <w:color w:val="231F20"/>
          <w:spacing w:val="-13"/>
          <w:sz w:val="22"/>
        </w:rPr>
        <w:t> </w:t>
      </w:r>
      <w:r>
        <w:rPr>
          <w:color w:val="231F20"/>
          <w:sz w:val="22"/>
        </w:rPr>
        <w:t>requiere</w:t>
      </w:r>
      <w:r>
        <w:rPr>
          <w:color w:val="231F20"/>
          <w:spacing w:val="-14"/>
          <w:sz w:val="22"/>
        </w:rPr>
        <w:t> </w:t>
      </w:r>
      <w:r>
        <w:rPr>
          <w:color w:val="231F20"/>
          <w:sz w:val="22"/>
        </w:rPr>
        <w:t>la</w:t>
      </w:r>
      <w:r>
        <w:rPr>
          <w:color w:val="231F20"/>
          <w:spacing w:val="-14"/>
          <w:sz w:val="22"/>
        </w:rPr>
        <w:t> </w:t>
      </w:r>
      <w:r>
        <w:rPr>
          <w:color w:val="231F20"/>
          <w:sz w:val="22"/>
        </w:rPr>
        <w:t>presentación</w:t>
      </w:r>
      <w:r>
        <w:rPr>
          <w:color w:val="231F20"/>
          <w:spacing w:val="-14"/>
          <w:sz w:val="22"/>
        </w:rPr>
        <w:t> </w:t>
      </w:r>
      <w:r>
        <w:rPr>
          <w:color w:val="231F20"/>
          <w:sz w:val="22"/>
        </w:rPr>
        <w:t>del</w:t>
      </w:r>
      <w:r>
        <w:rPr>
          <w:color w:val="231F20"/>
          <w:spacing w:val="-13"/>
          <w:sz w:val="22"/>
        </w:rPr>
        <w:t> </w:t>
      </w:r>
      <w:r>
        <w:rPr>
          <w:color w:val="231F20"/>
          <w:sz w:val="22"/>
        </w:rPr>
        <w:t>certificado</w:t>
      </w:r>
      <w:r>
        <w:rPr>
          <w:color w:val="231F20"/>
          <w:spacing w:val="-14"/>
          <w:sz w:val="22"/>
        </w:rPr>
        <w:t> </w:t>
      </w:r>
      <w:r>
        <w:rPr>
          <w:color w:val="231F20"/>
          <w:sz w:val="22"/>
        </w:rPr>
        <w:t>de </w:t>
      </w:r>
      <w:r>
        <w:rPr>
          <w:color w:val="231F20"/>
          <w:w w:val="95"/>
          <w:sz w:val="22"/>
        </w:rPr>
        <w:t>escolaridad del adolescente y si este no ha terminado su formación básica, </w:t>
      </w:r>
      <w:r>
        <w:rPr>
          <w:color w:val="231F20"/>
          <w:spacing w:val="-2"/>
          <w:sz w:val="22"/>
        </w:rPr>
        <w:t>el</w:t>
      </w:r>
      <w:r>
        <w:rPr>
          <w:color w:val="231F20"/>
          <w:spacing w:val="-8"/>
          <w:sz w:val="22"/>
        </w:rPr>
        <w:t> </w:t>
      </w:r>
      <w:r>
        <w:rPr>
          <w:color w:val="231F20"/>
          <w:spacing w:val="-2"/>
          <w:sz w:val="22"/>
        </w:rPr>
        <w:t>empleador</w:t>
      </w:r>
      <w:r>
        <w:rPr>
          <w:color w:val="231F20"/>
          <w:spacing w:val="-8"/>
          <w:sz w:val="22"/>
        </w:rPr>
        <w:t> </w:t>
      </w:r>
      <w:r>
        <w:rPr>
          <w:color w:val="231F20"/>
          <w:spacing w:val="-2"/>
          <w:sz w:val="22"/>
        </w:rPr>
        <w:t>procederá</w:t>
      </w:r>
      <w:r>
        <w:rPr>
          <w:color w:val="231F20"/>
          <w:spacing w:val="-8"/>
          <w:sz w:val="22"/>
        </w:rPr>
        <w:t> </w:t>
      </w:r>
      <w:r>
        <w:rPr>
          <w:color w:val="231F20"/>
          <w:spacing w:val="-2"/>
          <w:sz w:val="22"/>
        </w:rPr>
        <w:t>a</w:t>
      </w:r>
      <w:r>
        <w:rPr>
          <w:color w:val="231F20"/>
          <w:spacing w:val="-8"/>
          <w:sz w:val="22"/>
        </w:rPr>
        <w:t> </w:t>
      </w:r>
      <w:r>
        <w:rPr>
          <w:color w:val="231F20"/>
          <w:spacing w:val="-2"/>
          <w:sz w:val="22"/>
        </w:rPr>
        <w:t>inscribirlo</w:t>
      </w:r>
      <w:r>
        <w:rPr>
          <w:color w:val="231F20"/>
          <w:spacing w:val="-8"/>
          <w:sz w:val="22"/>
        </w:rPr>
        <w:t> </w:t>
      </w:r>
      <w:r>
        <w:rPr>
          <w:color w:val="231F20"/>
          <w:spacing w:val="-2"/>
          <w:sz w:val="22"/>
        </w:rPr>
        <w:t>y,</w:t>
      </w:r>
      <w:r>
        <w:rPr>
          <w:color w:val="231F20"/>
          <w:spacing w:val="-8"/>
          <w:sz w:val="22"/>
        </w:rPr>
        <w:t> </w:t>
      </w:r>
      <w:r>
        <w:rPr>
          <w:color w:val="231F20"/>
          <w:spacing w:val="-2"/>
          <w:sz w:val="22"/>
        </w:rPr>
        <w:t>en</w:t>
      </w:r>
      <w:r>
        <w:rPr>
          <w:color w:val="231F20"/>
          <w:spacing w:val="-8"/>
          <w:sz w:val="22"/>
        </w:rPr>
        <w:t> </w:t>
      </w:r>
      <w:r>
        <w:rPr>
          <w:color w:val="231F20"/>
          <w:spacing w:val="-2"/>
          <w:sz w:val="22"/>
        </w:rPr>
        <w:t>todo</w:t>
      </w:r>
      <w:r>
        <w:rPr>
          <w:color w:val="231F20"/>
          <w:spacing w:val="-8"/>
          <w:sz w:val="22"/>
        </w:rPr>
        <w:t> </w:t>
      </w:r>
      <w:r>
        <w:rPr>
          <w:color w:val="231F20"/>
          <w:spacing w:val="-2"/>
          <w:sz w:val="22"/>
        </w:rPr>
        <w:t>caso,</w:t>
      </w:r>
      <w:r>
        <w:rPr>
          <w:color w:val="231F20"/>
          <w:spacing w:val="-8"/>
          <w:sz w:val="22"/>
        </w:rPr>
        <w:t> </w:t>
      </w:r>
      <w:r>
        <w:rPr>
          <w:color w:val="231F20"/>
          <w:spacing w:val="-2"/>
          <w:sz w:val="22"/>
        </w:rPr>
        <w:t>a</w:t>
      </w:r>
      <w:r>
        <w:rPr>
          <w:color w:val="231F20"/>
          <w:spacing w:val="-8"/>
          <w:sz w:val="22"/>
        </w:rPr>
        <w:t> </w:t>
      </w:r>
      <w:r>
        <w:rPr>
          <w:color w:val="231F20"/>
          <w:spacing w:val="-2"/>
          <w:sz w:val="22"/>
        </w:rPr>
        <w:t>facilitarle</w:t>
      </w:r>
      <w:r>
        <w:rPr>
          <w:color w:val="231F20"/>
          <w:spacing w:val="-8"/>
          <w:sz w:val="22"/>
        </w:rPr>
        <w:t> </w:t>
      </w:r>
      <w:r>
        <w:rPr>
          <w:color w:val="231F20"/>
          <w:spacing w:val="-2"/>
          <w:sz w:val="22"/>
        </w:rPr>
        <w:t>el</w:t>
      </w:r>
      <w:r>
        <w:rPr>
          <w:color w:val="231F20"/>
          <w:spacing w:val="-8"/>
          <w:sz w:val="22"/>
        </w:rPr>
        <w:t> </w:t>
      </w:r>
      <w:r>
        <w:rPr>
          <w:color w:val="231F20"/>
          <w:spacing w:val="-2"/>
          <w:sz w:val="22"/>
        </w:rPr>
        <w:t>tiempo </w:t>
      </w:r>
      <w:r>
        <w:rPr>
          <w:color w:val="231F20"/>
          <w:sz w:val="22"/>
        </w:rPr>
        <w:t>necesario</w:t>
      </w:r>
      <w:r>
        <w:rPr>
          <w:color w:val="231F20"/>
          <w:spacing w:val="-4"/>
          <w:sz w:val="22"/>
        </w:rPr>
        <w:t> </w:t>
      </w:r>
      <w:r>
        <w:rPr>
          <w:color w:val="231F20"/>
          <w:sz w:val="22"/>
        </w:rPr>
        <w:t>para</w:t>
      </w:r>
      <w:r>
        <w:rPr>
          <w:color w:val="231F20"/>
          <w:spacing w:val="-4"/>
          <w:sz w:val="22"/>
        </w:rPr>
        <w:t> </w:t>
      </w:r>
      <w:r>
        <w:rPr>
          <w:color w:val="231F20"/>
          <w:sz w:val="22"/>
        </w:rPr>
        <w:t>continuar</w:t>
      </w:r>
      <w:r>
        <w:rPr>
          <w:color w:val="231F20"/>
          <w:spacing w:val="-4"/>
          <w:sz w:val="22"/>
        </w:rPr>
        <w:t> </w:t>
      </w:r>
      <w:r>
        <w:rPr>
          <w:color w:val="231F20"/>
          <w:sz w:val="22"/>
        </w:rPr>
        <w:t>el</w:t>
      </w:r>
      <w:r>
        <w:rPr>
          <w:color w:val="231F20"/>
          <w:spacing w:val="-4"/>
          <w:sz w:val="22"/>
        </w:rPr>
        <w:t> </w:t>
      </w:r>
      <w:r>
        <w:rPr>
          <w:color w:val="231F20"/>
          <w:sz w:val="22"/>
        </w:rPr>
        <w:t>proceso</w:t>
      </w:r>
      <w:r>
        <w:rPr>
          <w:color w:val="231F20"/>
          <w:spacing w:val="-4"/>
          <w:sz w:val="22"/>
        </w:rPr>
        <w:t> </w:t>
      </w:r>
      <w:r>
        <w:rPr>
          <w:color w:val="231F20"/>
          <w:sz w:val="22"/>
        </w:rPr>
        <w:t>educativo</w:t>
      </w:r>
      <w:r>
        <w:rPr>
          <w:color w:val="231F20"/>
          <w:spacing w:val="40"/>
          <w:sz w:val="22"/>
        </w:rPr>
        <w:t> </w:t>
      </w:r>
      <w:r>
        <w:rPr>
          <w:color w:val="231F20"/>
          <w:sz w:val="22"/>
        </w:rPr>
        <w:t>o</w:t>
      </w:r>
      <w:r>
        <w:rPr>
          <w:color w:val="231F20"/>
          <w:spacing w:val="-4"/>
          <w:sz w:val="22"/>
        </w:rPr>
        <w:t> </w:t>
      </w:r>
      <w:r>
        <w:rPr>
          <w:color w:val="231F20"/>
          <w:sz w:val="22"/>
        </w:rPr>
        <w:t>de</w:t>
      </w:r>
      <w:r>
        <w:rPr>
          <w:color w:val="231F20"/>
          <w:spacing w:val="-4"/>
          <w:sz w:val="22"/>
        </w:rPr>
        <w:t> </w:t>
      </w:r>
      <w:r>
        <w:rPr>
          <w:color w:val="231F20"/>
          <w:sz w:val="22"/>
        </w:rPr>
        <w:t>formación,</w:t>
      </w:r>
      <w:r>
        <w:rPr>
          <w:color w:val="231F20"/>
          <w:spacing w:val="-4"/>
          <w:sz w:val="22"/>
        </w:rPr>
        <w:t> </w:t>
      </w:r>
      <w:r>
        <w:rPr>
          <w:color w:val="231F20"/>
          <w:sz w:val="22"/>
        </w:rPr>
        <w:t>teniendo en cuenta su orientación vocacional.</w:t>
      </w:r>
    </w:p>
    <w:p>
      <w:pPr>
        <w:pStyle w:val="ListParagraph"/>
        <w:numPr>
          <w:ilvl w:val="0"/>
          <w:numId w:val="27"/>
        </w:numPr>
        <w:tabs>
          <w:tab w:pos="474" w:val="left" w:leader="none"/>
        </w:tabs>
        <w:spacing w:line="211" w:lineRule="auto" w:before="136" w:after="0"/>
        <w:ind w:left="494" w:right="112" w:hanging="360"/>
        <w:jc w:val="both"/>
        <w:rPr>
          <w:sz w:val="22"/>
        </w:rPr>
      </w:pPr>
      <w:r>
        <w:rPr>
          <w:color w:val="231F20"/>
          <w:sz w:val="22"/>
        </w:rPr>
        <w:t>El</w:t>
      </w:r>
      <w:r>
        <w:rPr>
          <w:color w:val="231F20"/>
          <w:spacing w:val="-8"/>
          <w:sz w:val="22"/>
        </w:rPr>
        <w:t> </w:t>
      </w:r>
      <w:r>
        <w:rPr>
          <w:color w:val="231F20"/>
          <w:sz w:val="22"/>
        </w:rPr>
        <w:t>empleador</w:t>
      </w:r>
      <w:r>
        <w:rPr>
          <w:color w:val="231F20"/>
          <w:spacing w:val="40"/>
          <w:sz w:val="22"/>
        </w:rPr>
        <w:t> </w:t>
      </w:r>
      <w:r>
        <w:rPr>
          <w:color w:val="231F20"/>
          <w:sz w:val="22"/>
        </w:rPr>
        <w:t>debe</w:t>
      </w:r>
      <w:r>
        <w:rPr>
          <w:color w:val="231F20"/>
          <w:spacing w:val="-8"/>
          <w:sz w:val="22"/>
        </w:rPr>
        <w:t> </w:t>
      </w:r>
      <w:r>
        <w:rPr>
          <w:color w:val="231F20"/>
          <w:sz w:val="22"/>
        </w:rPr>
        <w:t>obtener</w:t>
      </w:r>
      <w:r>
        <w:rPr>
          <w:color w:val="231F20"/>
          <w:spacing w:val="-8"/>
          <w:sz w:val="22"/>
        </w:rPr>
        <w:t> </w:t>
      </w:r>
      <w:r>
        <w:rPr>
          <w:color w:val="231F20"/>
          <w:sz w:val="22"/>
        </w:rPr>
        <w:t>un</w:t>
      </w:r>
      <w:r>
        <w:rPr>
          <w:color w:val="231F20"/>
          <w:spacing w:val="-8"/>
          <w:sz w:val="22"/>
        </w:rPr>
        <w:t> </w:t>
      </w:r>
      <w:r>
        <w:rPr>
          <w:color w:val="231F20"/>
          <w:sz w:val="22"/>
        </w:rPr>
        <w:t>certificado</w:t>
      </w:r>
      <w:r>
        <w:rPr>
          <w:color w:val="231F20"/>
          <w:spacing w:val="-8"/>
          <w:sz w:val="22"/>
        </w:rPr>
        <w:t> </w:t>
      </w:r>
      <w:r>
        <w:rPr>
          <w:color w:val="231F20"/>
          <w:sz w:val="22"/>
        </w:rPr>
        <w:t>de</w:t>
      </w:r>
      <w:r>
        <w:rPr>
          <w:color w:val="231F20"/>
          <w:spacing w:val="-8"/>
          <w:sz w:val="22"/>
        </w:rPr>
        <w:t> </w:t>
      </w:r>
      <w:r>
        <w:rPr>
          <w:color w:val="231F20"/>
          <w:sz w:val="22"/>
        </w:rPr>
        <w:t>estado</w:t>
      </w:r>
      <w:r>
        <w:rPr>
          <w:color w:val="231F20"/>
          <w:spacing w:val="-8"/>
          <w:sz w:val="22"/>
        </w:rPr>
        <w:t> </w:t>
      </w:r>
      <w:r>
        <w:rPr>
          <w:color w:val="231F20"/>
          <w:sz w:val="22"/>
        </w:rPr>
        <w:t>de</w:t>
      </w:r>
      <w:r>
        <w:rPr>
          <w:color w:val="231F20"/>
          <w:spacing w:val="-8"/>
          <w:sz w:val="22"/>
        </w:rPr>
        <w:t> </w:t>
      </w:r>
      <w:r>
        <w:rPr>
          <w:color w:val="231F20"/>
          <w:sz w:val="22"/>
        </w:rPr>
        <w:t>salud</w:t>
      </w:r>
      <w:r>
        <w:rPr>
          <w:color w:val="231F20"/>
          <w:spacing w:val="-8"/>
          <w:sz w:val="22"/>
        </w:rPr>
        <w:t> </w:t>
      </w:r>
      <w:r>
        <w:rPr>
          <w:color w:val="231F20"/>
          <w:sz w:val="22"/>
        </w:rPr>
        <w:t>del</w:t>
      </w:r>
      <w:r>
        <w:rPr>
          <w:color w:val="231F20"/>
          <w:spacing w:val="-8"/>
          <w:sz w:val="22"/>
        </w:rPr>
        <w:t> </w:t>
      </w:r>
      <w:r>
        <w:rPr>
          <w:color w:val="231F20"/>
          <w:sz w:val="22"/>
        </w:rPr>
        <w:t>adoles- cente trabajador.</w:t>
      </w:r>
    </w:p>
    <w:p>
      <w:pPr>
        <w:pStyle w:val="ListParagraph"/>
        <w:numPr>
          <w:ilvl w:val="0"/>
          <w:numId w:val="27"/>
        </w:numPr>
        <w:tabs>
          <w:tab w:pos="474" w:val="left" w:leader="none"/>
        </w:tabs>
        <w:spacing w:line="211" w:lineRule="auto" w:before="139" w:after="0"/>
        <w:ind w:left="494" w:right="109" w:hanging="360"/>
        <w:jc w:val="both"/>
        <w:rPr>
          <w:sz w:val="22"/>
        </w:rPr>
      </w:pPr>
      <w:r>
        <w:rPr>
          <w:color w:val="231F20"/>
          <w:sz w:val="22"/>
        </w:rPr>
        <w:t>La autorización de trabajo o empleo para adolescentes indígenas será conferida por las autoridades tradicionales de la respectiva comunidad teniendo</w:t>
      </w:r>
      <w:r>
        <w:rPr>
          <w:color w:val="231F20"/>
          <w:spacing w:val="-8"/>
          <w:sz w:val="22"/>
        </w:rPr>
        <w:t> </w:t>
      </w:r>
      <w:r>
        <w:rPr>
          <w:color w:val="231F20"/>
          <w:sz w:val="22"/>
        </w:rPr>
        <w:t>en</w:t>
      </w:r>
      <w:r>
        <w:rPr>
          <w:color w:val="231F20"/>
          <w:spacing w:val="-7"/>
          <w:sz w:val="22"/>
        </w:rPr>
        <w:t> </w:t>
      </w:r>
      <w:r>
        <w:rPr>
          <w:color w:val="231F20"/>
          <w:sz w:val="22"/>
        </w:rPr>
        <w:t>cuenta</w:t>
      </w:r>
      <w:r>
        <w:rPr>
          <w:color w:val="231F20"/>
          <w:spacing w:val="-7"/>
          <w:sz w:val="22"/>
        </w:rPr>
        <w:t> </w:t>
      </w:r>
      <w:r>
        <w:rPr>
          <w:color w:val="231F20"/>
          <w:sz w:val="22"/>
        </w:rPr>
        <w:t>sus</w:t>
      </w:r>
      <w:r>
        <w:rPr>
          <w:color w:val="231F20"/>
          <w:spacing w:val="-8"/>
          <w:sz w:val="22"/>
        </w:rPr>
        <w:t> </w:t>
      </w:r>
      <w:r>
        <w:rPr>
          <w:color w:val="231F20"/>
          <w:sz w:val="22"/>
        </w:rPr>
        <w:t>usos</w:t>
      </w:r>
      <w:r>
        <w:rPr>
          <w:color w:val="231F20"/>
          <w:spacing w:val="-8"/>
          <w:sz w:val="22"/>
        </w:rPr>
        <w:t> </w:t>
      </w:r>
      <w:r>
        <w:rPr>
          <w:color w:val="231F20"/>
          <w:sz w:val="22"/>
        </w:rPr>
        <w:t>y</w:t>
      </w:r>
      <w:r>
        <w:rPr>
          <w:color w:val="231F20"/>
          <w:spacing w:val="-8"/>
          <w:sz w:val="22"/>
        </w:rPr>
        <w:t> </w:t>
      </w:r>
      <w:r>
        <w:rPr>
          <w:color w:val="231F20"/>
          <w:sz w:val="22"/>
        </w:rPr>
        <w:t>costumbres.</w:t>
      </w:r>
      <w:r>
        <w:rPr>
          <w:color w:val="231F20"/>
          <w:spacing w:val="-8"/>
          <w:sz w:val="22"/>
        </w:rPr>
        <w:t> </w:t>
      </w:r>
      <w:r>
        <w:rPr>
          <w:color w:val="231F20"/>
          <w:sz w:val="22"/>
        </w:rPr>
        <w:t>En</w:t>
      </w:r>
      <w:r>
        <w:rPr>
          <w:color w:val="231F20"/>
          <w:spacing w:val="-7"/>
          <w:sz w:val="22"/>
        </w:rPr>
        <w:t> </w:t>
      </w:r>
      <w:r>
        <w:rPr>
          <w:color w:val="231F20"/>
          <w:sz w:val="22"/>
        </w:rPr>
        <w:t>su</w:t>
      </w:r>
      <w:r>
        <w:rPr>
          <w:color w:val="231F20"/>
          <w:spacing w:val="-7"/>
          <w:sz w:val="22"/>
        </w:rPr>
        <w:t> </w:t>
      </w:r>
      <w:r>
        <w:rPr>
          <w:color w:val="231F20"/>
          <w:sz w:val="22"/>
        </w:rPr>
        <w:t>defecto,</w:t>
      </w:r>
      <w:r>
        <w:rPr>
          <w:color w:val="231F20"/>
          <w:spacing w:val="-7"/>
          <w:sz w:val="22"/>
        </w:rPr>
        <w:t> </w:t>
      </w:r>
      <w:r>
        <w:rPr>
          <w:color w:val="231F20"/>
          <w:sz w:val="22"/>
        </w:rPr>
        <w:t>la</w:t>
      </w:r>
      <w:r>
        <w:rPr>
          <w:color w:val="231F20"/>
          <w:spacing w:val="-7"/>
          <w:sz w:val="22"/>
        </w:rPr>
        <w:t> </w:t>
      </w:r>
      <w:r>
        <w:rPr>
          <w:color w:val="231F20"/>
          <w:sz w:val="22"/>
        </w:rPr>
        <w:t>autorización será</w:t>
      </w:r>
      <w:r>
        <w:rPr>
          <w:color w:val="231F20"/>
          <w:spacing w:val="-4"/>
          <w:sz w:val="22"/>
        </w:rPr>
        <w:t> </w:t>
      </w:r>
      <w:r>
        <w:rPr>
          <w:color w:val="231F20"/>
          <w:sz w:val="22"/>
        </w:rPr>
        <w:t>otorgada</w:t>
      </w:r>
      <w:r>
        <w:rPr>
          <w:color w:val="231F20"/>
          <w:spacing w:val="-4"/>
          <w:sz w:val="22"/>
        </w:rPr>
        <w:t> </w:t>
      </w:r>
      <w:r>
        <w:rPr>
          <w:color w:val="231F20"/>
          <w:sz w:val="22"/>
        </w:rPr>
        <w:t>por</w:t>
      </w:r>
      <w:r>
        <w:rPr>
          <w:color w:val="231F20"/>
          <w:spacing w:val="-4"/>
          <w:sz w:val="22"/>
        </w:rPr>
        <w:t> </w:t>
      </w:r>
      <w:r>
        <w:rPr>
          <w:color w:val="231F20"/>
          <w:sz w:val="22"/>
        </w:rPr>
        <w:t>el</w:t>
      </w:r>
      <w:r>
        <w:rPr>
          <w:color w:val="231F20"/>
          <w:spacing w:val="-4"/>
          <w:sz w:val="22"/>
        </w:rPr>
        <w:t> </w:t>
      </w:r>
      <w:r>
        <w:rPr>
          <w:color w:val="231F20"/>
          <w:sz w:val="22"/>
        </w:rPr>
        <w:t>inspector</w:t>
      </w:r>
      <w:r>
        <w:rPr>
          <w:color w:val="231F20"/>
          <w:spacing w:val="-4"/>
          <w:sz w:val="22"/>
        </w:rPr>
        <w:t> </w:t>
      </w:r>
      <w:r>
        <w:rPr>
          <w:color w:val="231F20"/>
          <w:sz w:val="22"/>
        </w:rPr>
        <w:t>del</w:t>
      </w:r>
      <w:r>
        <w:rPr>
          <w:color w:val="231F20"/>
          <w:spacing w:val="-4"/>
          <w:sz w:val="22"/>
        </w:rPr>
        <w:t> </w:t>
      </w:r>
      <w:r>
        <w:rPr>
          <w:color w:val="231F20"/>
          <w:sz w:val="22"/>
        </w:rPr>
        <w:t>trabajo</w:t>
      </w:r>
      <w:r>
        <w:rPr>
          <w:color w:val="231F20"/>
          <w:spacing w:val="-4"/>
          <w:sz w:val="22"/>
        </w:rPr>
        <w:t> </w:t>
      </w:r>
      <w:r>
        <w:rPr>
          <w:color w:val="231F20"/>
          <w:sz w:val="22"/>
        </w:rPr>
        <w:t>o</w:t>
      </w:r>
      <w:r>
        <w:rPr>
          <w:color w:val="231F20"/>
          <w:spacing w:val="-4"/>
          <w:sz w:val="22"/>
        </w:rPr>
        <w:t> </w:t>
      </w:r>
      <w:r>
        <w:rPr>
          <w:color w:val="231F20"/>
          <w:sz w:val="22"/>
        </w:rPr>
        <w:t>por</w:t>
      </w:r>
      <w:r>
        <w:rPr>
          <w:color w:val="231F20"/>
          <w:spacing w:val="-4"/>
          <w:sz w:val="22"/>
        </w:rPr>
        <w:t> </w:t>
      </w:r>
      <w:r>
        <w:rPr>
          <w:color w:val="231F20"/>
          <w:sz w:val="22"/>
        </w:rPr>
        <w:t>la</w:t>
      </w:r>
      <w:r>
        <w:rPr>
          <w:color w:val="231F20"/>
          <w:spacing w:val="-4"/>
          <w:sz w:val="22"/>
        </w:rPr>
        <w:t> </w:t>
      </w:r>
      <w:r>
        <w:rPr>
          <w:color w:val="231F20"/>
          <w:sz w:val="22"/>
        </w:rPr>
        <w:t>primera</w:t>
      </w:r>
      <w:r>
        <w:rPr>
          <w:color w:val="231F20"/>
          <w:spacing w:val="-4"/>
          <w:sz w:val="22"/>
        </w:rPr>
        <w:t> </w:t>
      </w:r>
      <w:r>
        <w:rPr>
          <w:color w:val="231F20"/>
          <w:sz w:val="22"/>
        </w:rPr>
        <w:t>autoridad</w:t>
      </w:r>
      <w:r>
        <w:rPr>
          <w:color w:val="231F20"/>
          <w:spacing w:val="-4"/>
          <w:sz w:val="22"/>
        </w:rPr>
        <w:t> </w:t>
      </w:r>
      <w:r>
        <w:rPr>
          <w:color w:val="231F20"/>
          <w:sz w:val="22"/>
        </w:rPr>
        <w:t>del </w:t>
      </w:r>
      <w:r>
        <w:rPr>
          <w:color w:val="231F20"/>
          <w:spacing w:val="-2"/>
          <w:sz w:val="22"/>
        </w:rPr>
        <w:t>lugar.</w:t>
      </w:r>
    </w:p>
    <w:p>
      <w:pPr>
        <w:pStyle w:val="ListParagraph"/>
        <w:numPr>
          <w:ilvl w:val="0"/>
          <w:numId w:val="27"/>
        </w:numPr>
        <w:tabs>
          <w:tab w:pos="474" w:val="left" w:leader="none"/>
        </w:tabs>
        <w:spacing w:line="278" w:lineRule="exact" w:before="107" w:after="0"/>
        <w:ind w:left="473" w:right="0" w:hanging="340"/>
        <w:jc w:val="both"/>
        <w:rPr>
          <w:sz w:val="22"/>
        </w:rPr>
      </w:pPr>
      <w:r>
        <w:rPr>
          <w:color w:val="231F20"/>
          <w:sz w:val="22"/>
        </w:rPr>
        <w:t>El</w:t>
      </w:r>
      <w:r>
        <w:rPr>
          <w:color w:val="231F20"/>
          <w:spacing w:val="26"/>
          <w:sz w:val="22"/>
        </w:rPr>
        <w:t> </w:t>
      </w:r>
      <w:r>
        <w:rPr>
          <w:color w:val="231F20"/>
          <w:sz w:val="22"/>
        </w:rPr>
        <w:t>empleador</w:t>
      </w:r>
      <w:r>
        <w:rPr>
          <w:color w:val="231F20"/>
          <w:spacing w:val="27"/>
          <w:sz w:val="22"/>
        </w:rPr>
        <w:t> </w:t>
      </w:r>
      <w:r>
        <w:rPr>
          <w:color w:val="231F20"/>
          <w:sz w:val="22"/>
        </w:rPr>
        <w:t>debe</w:t>
      </w:r>
      <w:r>
        <w:rPr>
          <w:color w:val="231F20"/>
          <w:spacing w:val="26"/>
          <w:sz w:val="22"/>
        </w:rPr>
        <w:t> </w:t>
      </w:r>
      <w:r>
        <w:rPr>
          <w:color w:val="231F20"/>
          <w:sz w:val="22"/>
        </w:rPr>
        <w:t>dar</w:t>
      </w:r>
      <w:r>
        <w:rPr>
          <w:color w:val="231F20"/>
          <w:spacing w:val="27"/>
          <w:sz w:val="22"/>
        </w:rPr>
        <w:t> </w:t>
      </w:r>
      <w:r>
        <w:rPr>
          <w:color w:val="231F20"/>
          <w:sz w:val="22"/>
        </w:rPr>
        <w:t>aviso</w:t>
      </w:r>
      <w:r>
        <w:rPr>
          <w:color w:val="231F20"/>
          <w:spacing w:val="26"/>
          <w:sz w:val="22"/>
        </w:rPr>
        <w:t> </w:t>
      </w:r>
      <w:r>
        <w:rPr>
          <w:color w:val="231F20"/>
          <w:sz w:val="22"/>
        </w:rPr>
        <w:t>inmediato</w:t>
      </w:r>
      <w:r>
        <w:rPr>
          <w:color w:val="231F20"/>
          <w:spacing w:val="27"/>
          <w:sz w:val="22"/>
        </w:rPr>
        <w:t> </w:t>
      </w:r>
      <w:r>
        <w:rPr>
          <w:color w:val="231F20"/>
          <w:sz w:val="22"/>
        </w:rPr>
        <w:t>a</w:t>
      </w:r>
      <w:r>
        <w:rPr>
          <w:color w:val="231F20"/>
          <w:spacing w:val="26"/>
          <w:sz w:val="22"/>
        </w:rPr>
        <w:t> </w:t>
      </w:r>
      <w:r>
        <w:rPr>
          <w:color w:val="231F20"/>
          <w:sz w:val="22"/>
        </w:rPr>
        <w:t>la</w:t>
      </w:r>
      <w:r>
        <w:rPr>
          <w:color w:val="231F20"/>
          <w:spacing w:val="27"/>
          <w:sz w:val="22"/>
        </w:rPr>
        <w:t> </w:t>
      </w:r>
      <w:r>
        <w:rPr>
          <w:color w:val="231F20"/>
          <w:sz w:val="22"/>
        </w:rPr>
        <w:t>autoridad</w:t>
      </w:r>
      <w:r>
        <w:rPr>
          <w:color w:val="231F20"/>
          <w:spacing w:val="26"/>
          <w:sz w:val="22"/>
        </w:rPr>
        <w:t> </w:t>
      </w:r>
      <w:r>
        <w:rPr>
          <w:color w:val="231F20"/>
          <w:sz w:val="22"/>
        </w:rPr>
        <w:t>que</w:t>
      </w:r>
      <w:r>
        <w:rPr>
          <w:color w:val="231F20"/>
          <w:spacing w:val="27"/>
          <w:sz w:val="22"/>
        </w:rPr>
        <w:t> </w:t>
      </w:r>
      <w:r>
        <w:rPr>
          <w:color w:val="231F20"/>
          <w:sz w:val="22"/>
        </w:rPr>
        <w:t>confirió</w:t>
      </w:r>
      <w:r>
        <w:rPr>
          <w:color w:val="231F20"/>
          <w:spacing w:val="26"/>
          <w:sz w:val="22"/>
        </w:rPr>
        <w:t> </w:t>
      </w:r>
      <w:r>
        <w:rPr>
          <w:color w:val="231F20"/>
          <w:spacing w:val="-5"/>
          <w:sz w:val="22"/>
        </w:rPr>
        <w:t>la</w:t>
      </w:r>
    </w:p>
    <w:p>
      <w:pPr>
        <w:pStyle w:val="BodyText"/>
        <w:spacing w:line="278" w:lineRule="exact"/>
        <w:ind w:left="494"/>
      </w:pPr>
      <w:r>
        <w:rPr>
          <w:color w:val="231F20"/>
        </w:rPr>
        <w:t>autorización,</w:t>
      </w:r>
      <w:r>
        <w:rPr>
          <w:color w:val="231F20"/>
          <w:spacing w:val="-3"/>
        </w:rPr>
        <w:t> </w:t>
      </w:r>
      <w:r>
        <w:rPr>
          <w:color w:val="231F20"/>
        </w:rPr>
        <w:t>cuando</w:t>
      </w:r>
      <w:r>
        <w:rPr>
          <w:color w:val="231F20"/>
          <w:spacing w:val="-1"/>
        </w:rPr>
        <w:t> </w:t>
      </w:r>
      <w:r>
        <w:rPr>
          <w:color w:val="231F20"/>
        </w:rPr>
        <w:t>se inicie</w:t>
      </w:r>
      <w:r>
        <w:rPr>
          <w:color w:val="231F20"/>
          <w:spacing w:val="-1"/>
        </w:rPr>
        <w:t> </w:t>
      </w:r>
      <w:r>
        <w:rPr>
          <w:color w:val="231F20"/>
        </w:rPr>
        <w:t>y</w:t>
      </w:r>
      <w:r>
        <w:rPr>
          <w:color w:val="231F20"/>
          <w:spacing w:val="-2"/>
        </w:rPr>
        <w:t> </w:t>
      </w:r>
      <w:r>
        <w:rPr>
          <w:color w:val="231F20"/>
        </w:rPr>
        <w:t>cuando termine</w:t>
      </w:r>
      <w:r>
        <w:rPr>
          <w:color w:val="231F20"/>
          <w:spacing w:val="-2"/>
        </w:rPr>
        <w:t> </w:t>
      </w:r>
      <w:r>
        <w:rPr>
          <w:color w:val="231F20"/>
        </w:rPr>
        <w:t>la</w:t>
      </w:r>
      <w:r>
        <w:rPr>
          <w:color w:val="231F20"/>
          <w:spacing w:val="-1"/>
        </w:rPr>
        <w:t> </w:t>
      </w:r>
      <w:r>
        <w:rPr>
          <w:color w:val="231F20"/>
        </w:rPr>
        <w:t>relación </w:t>
      </w:r>
      <w:r>
        <w:rPr>
          <w:color w:val="231F20"/>
          <w:spacing w:val="-2"/>
        </w:rPr>
        <w:t>laboral.</w:t>
      </w:r>
    </w:p>
    <w:p>
      <w:pPr>
        <w:pStyle w:val="BodyText"/>
        <w:spacing w:line="211" w:lineRule="auto" w:before="133"/>
        <w:ind w:right="109" w:firstLine="338"/>
      </w:pPr>
      <w:r>
        <w:rPr>
          <w:b/>
          <w:color w:val="231F20"/>
          <w:spacing w:val="-2"/>
        </w:rPr>
        <w:t>pARÁgRAFO.</w:t>
      </w:r>
      <w:r>
        <w:rPr>
          <w:b/>
          <w:color w:val="231F20"/>
          <w:spacing w:val="-7"/>
        </w:rPr>
        <w:t> </w:t>
      </w:r>
      <w:r>
        <w:rPr>
          <w:color w:val="231F20"/>
          <w:spacing w:val="-2"/>
        </w:rPr>
        <w:t>La</w:t>
      </w:r>
      <w:r>
        <w:rPr>
          <w:color w:val="231F20"/>
          <w:spacing w:val="-7"/>
        </w:rPr>
        <w:t> </w:t>
      </w:r>
      <w:r>
        <w:rPr>
          <w:color w:val="231F20"/>
          <w:spacing w:val="-2"/>
        </w:rPr>
        <w:t>autorización</w:t>
      </w:r>
      <w:r>
        <w:rPr>
          <w:color w:val="231F20"/>
          <w:spacing w:val="-7"/>
        </w:rPr>
        <w:t> </w:t>
      </w:r>
      <w:r>
        <w:rPr>
          <w:color w:val="231F20"/>
          <w:spacing w:val="-2"/>
        </w:rPr>
        <w:t>para</w:t>
      </w:r>
      <w:r>
        <w:rPr>
          <w:color w:val="231F20"/>
          <w:spacing w:val="-7"/>
        </w:rPr>
        <w:t> </w:t>
      </w:r>
      <w:r>
        <w:rPr>
          <w:color w:val="231F20"/>
          <w:spacing w:val="-2"/>
        </w:rPr>
        <w:t>trabajar</w:t>
      </w:r>
      <w:r>
        <w:rPr>
          <w:color w:val="231F20"/>
          <w:spacing w:val="-7"/>
        </w:rPr>
        <w:t> </w:t>
      </w:r>
      <w:r>
        <w:rPr>
          <w:color w:val="231F20"/>
          <w:spacing w:val="-2"/>
        </w:rPr>
        <w:t>podrá</w:t>
      </w:r>
      <w:r>
        <w:rPr>
          <w:color w:val="231F20"/>
          <w:spacing w:val="-7"/>
        </w:rPr>
        <w:t> </w:t>
      </w:r>
      <w:r>
        <w:rPr>
          <w:color w:val="231F20"/>
          <w:spacing w:val="-2"/>
        </w:rPr>
        <w:t>ser</w:t>
      </w:r>
      <w:r>
        <w:rPr>
          <w:color w:val="231F20"/>
          <w:spacing w:val="-7"/>
        </w:rPr>
        <w:t> </w:t>
      </w:r>
      <w:r>
        <w:rPr>
          <w:color w:val="231F20"/>
          <w:spacing w:val="-2"/>
        </w:rPr>
        <w:t>negada</w:t>
      </w:r>
      <w:r>
        <w:rPr>
          <w:color w:val="231F20"/>
          <w:spacing w:val="-7"/>
        </w:rPr>
        <w:t> </w:t>
      </w:r>
      <w:r>
        <w:rPr>
          <w:color w:val="231F20"/>
          <w:spacing w:val="-2"/>
        </w:rPr>
        <w:t>o</w:t>
      </w:r>
      <w:r>
        <w:rPr>
          <w:color w:val="231F20"/>
          <w:spacing w:val="-7"/>
        </w:rPr>
        <w:t> </w:t>
      </w:r>
      <w:r>
        <w:rPr>
          <w:color w:val="231F20"/>
          <w:spacing w:val="-2"/>
        </w:rPr>
        <w:t>revocada </w:t>
      </w:r>
      <w:r>
        <w:rPr>
          <w:color w:val="231F20"/>
        </w:rPr>
        <w:t>en caso de que no se den las garantías mínimas de salud, seguridad social y educación del adolescente.</w:t>
      </w:r>
    </w:p>
    <w:p>
      <w:pPr>
        <w:spacing w:line="211" w:lineRule="auto" w:before="137"/>
        <w:ind w:left="114" w:right="110" w:firstLine="283"/>
        <w:jc w:val="both"/>
        <w:rPr>
          <w:sz w:val="22"/>
        </w:rPr>
      </w:pPr>
      <w:r>
        <w:rPr>
          <w:b/>
          <w:color w:val="231F20"/>
          <w:sz w:val="22"/>
        </w:rPr>
        <w:t>ARTíCULO 114. jORNADA DE TRABAjO. </w:t>
      </w:r>
      <w:r>
        <w:rPr>
          <w:color w:val="231F20"/>
          <w:sz w:val="22"/>
        </w:rPr>
        <w:t>La duración máxima de la jornada laboral de los adolescentes autorizados para trabajar, se sujetará a las siguientes reglas:</w:t>
      </w:r>
    </w:p>
    <w:p>
      <w:pPr>
        <w:pStyle w:val="ListParagraph"/>
        <w:numPr>
          <w:ilvl w:val="0"/>
          <w:numId w:val="28"/>
        </w:numPr>
        <w:tabs>
          <w:tab w:pos="474" w:val="left" w:leader="none"/>
        </w:tabs>
        <w:spacing w:line="211" w:lineRule="auto" w:before="138" w:after="0"/>
        <w:ind w:left="494" w:right="111" w:hanging="360"/>
        <w:jc w:val="both"/>
        <w:rPr>
          <w:sz w:val="22"/>
        </w:rPr>
      </w:pPr>
      <w:r>
        <w:rPr>
          <w:color w:val="231F20"/>
          <w:sz w:val="22"/>
        </w:rPr>
        <w:t>Los adolescentes mayores de 15 y menores de 17 años, sólo podrán tra- bajar</w:t>
      </w:r>
      <w:r>
        <w:rPr>
          <w:color w:val="231F20"/>
          <w:spacing w:val="-4"/>
          <w:sz w:val="22"/>
        </w:rPr>
        <w:t> </w:t>
      </w:r>
      <w:r>
        <w:rPr>
          <w:color w:val="231F20"/>
          <w:sz w:val="22"/>
        </w:rPr>
        <w:t>en</w:t>
      </w:r>
      <w:r>
        <w:rPr>
          <w:color w:val="231F20"/>
          <w:spacing w:val="-3"/>
          <w:sz w:val="22"/>
        </w:rPr>
        <w:t> </w:t>
      </w:r>
      <w:r>
        <w:rPr>
          <w:color w:val="231F20"/>
          <w:sz w:val="22"/>
        </w:rPr>
        <w:t>jornada</w:t>
      </w:r>
      <w:r>
        <w:rPr>
          <w:color w:val="231F20"/>
          <w:spacing w:val="-4"/>
          <w:sz w:val="22"/>
        </w:rPr>
        <w:t> </w:t>
      </w:r>
      <w:r>
        <w:rPr>
          <w:color w:val="231F20"/>
          <w:sz w:val="22"/>
        </w:rPr>
        <w:t>diurna</w:t>
      </w:r>
      <w:r>
        <w:rPr>
          <w:color w:val="231F20"/>
          <w:spacing w:val="-3"/>
          <w:sz w:val="22"/>
        </w:rPr>
        <w:t> </w:t>
      </w:r>
      <w:r>
        <w:rPr>
          <w:color w:val="231F20"/>
          <w:sz w:val="22"/>
        </w:rPr>
        <w:t>máxima</w:t>
      </w:r>
      <w:r>
        <w:rPr>
          <w:color w:val="231F20"/>
          <w:spacing w:val="-3"/>
          <w:sz w:val="22"/>
        </w:rPr>
        <w:t> </w:t>
      </w:r>
      <w:r>
        <w:rPr>
          <w:color w:val="231F20"/>
          <w:sz w:val="22"/>
        </w:rPr>
        <w:t>de</w:t>
      </w:r>
      <w:r>
        <w:rPr>
          <w:color w:val="231F20"/>
          <w:spacing w:val="-3"/>
          <w:sz w:val="22"/>
        </w:rPr>
        <w:t> </w:t>
      </w:r>
      <w:r>
        <w:rPr>
          <w:color w:val="231F20"/>
          <w:sz w:val="22"/>
        </w:rPr>
        <w:t>seis</w:t>
      </w:r>
      <w:r>
        <w:rPr>
          <w:color w:val="231F20"/>
          <w:spacing w:val="-4"/>
          <w:sz w:val="22"/>
        </w:rPr>
        <w:t> </w:t>
      </w:r>
      <w:r>
        <w:rPr>
          <w:color w:val="231F20"/>
          <w:sz w:val="22"/>
        </w:rPr>
        <w:t>horas</w:t>
      </w:r>
      <w:r>
        <w:rPr>
          <w:color w:val="231F20"/>
          <w:spacing w:val="-4"/>
          <w:sz w:val="22"/>
        </w:rPr>
        <w:t> </w:t>
      </w:r>
      <w:r>
        <w:rPr>
          <w:color w:val="231F20"/>
          <w:sz w:val="22"/>
        </w:rPr>
        <w:t>diarias</w:t>
      </w:r>
      <w:r>
        <w:rPr>
          <w:color w:val="231F20"/>
          <w:spacing w:val="-4"/>
          <w:sz w:val="22"/>
        </w:rPr>
        <w:t> </w:t>
      </w:r>
      <w:r>
        <w:rPr>
          <w:color w:val="231F20"/>
          <w:sz w:val="22"/>
        </w:rPr>
        <w:t>y</w:t>
      </w:r>
      <w:r>
        <w:rPr>
          <w:color w:val="231F20"/>
          <w:spacing w:val="-4"/>
          <w:sz w:val="22"/>
        </w:rPr>
        <w:t> </w:t>
      </w:r>
      <w:r>
        <w:rPr>
          <w:color w:val="231F20"/>
          <w:sz w:val="22"/>
        </w:rPr>
        <w:t>treinta</w:t>
      </w:r>
      <w:r>
        <w:rPr>
          <w:color w:val="231F20"/>
          <w:spacing w:val="-4"/>
          <w:sz w:val="22"/>
        </w:rPr>
        <w:t> </w:t>
      </w:r>
      <w:r>
        <w:rPr>
          <w:color w:val="231F20"/>
          <w:sz w:val="22"/>
        </w:rPr>
        <w:t>horas</w:t>
      </w:r>
      <w:r>
        <w:rPr>
          <w:color w:val="231F20"/>
          <w:spacing w:val="-4"/>
          <w:sz w:val="22"/>
        </w:rPr>
        <w:t> </w:t>
      </w:r>
      <w:r>
        <w:rPr>
          <w:color w:val="231F20"/>
          <w:sz w:val="22"/>
        </w:rPr>
        <w:t>a</w:t>
      </w:r>
      <w:r>
        <w:rPr>
          <w:color w:val="231F20"/>
          <w:spacing w:val="-3"/>
          <w:sz w:val="22"/>
        </w:rPr>
        <w:t> </w:t>
      </w:r>
      <w:r>
        <w:rPr>
          <w:color w:val="231F20"/>
          <w:sz w:val="22"/>
        </w:rPr>
        <w:t>la semana y hasta las 6:00 de la tarde.</w:t>
      </w:r>
    </w:p>
    <w:p>
      <w:pPr>
        <w:pStyle w:val="ListParagraph"/>
        <w:numPr>
          <w:ilvl w:val="0"/>
          <w:numId w:val="28"/>
        </w:numPr>
        <w:tabs>
          <w:tab w:pos="474" w:val="left" w:leader="none"/>
        </w:tabs>
        <w:spacing w:line="211" w:lineRule="auto" w:before="138" w:after="0"/>
        <w:ind w:left="494" w:right="111" w:hanging="360"/>
        <w:jc w:val="both"/>
        <w:rPr>
          <w:sz w:val="22"/>
        </w:rPr>
      </w:pPr>
      <w:r>
        <w:rPr>
          <w:color w:val="231F20"/>
          <w:sz w:val="22"/>
        </w:rPr>
        <w:t>Los</w:t>
      </w:r>
      <w:r>
        <w:rPr>
          <w:color w:val="231F20"/>
          <w:spacing w:val="-10"/>
          <w:sz w:val="22"/>
        </w:rPr>
        <w:t> </w:t>
      </w:r>
      <w:r>
        <w:rPr>
          <w:color w:val="231F20"/>
          <w:sz w:val="22"/>
        </w:rPr>
        <w:t>adolescentes</w:t>
      </w:r>
      <w:r>
        <w:rPr>
          <w:color w:val="231F20"/>
          <w:spacing w:val="-10"/>
          <w:sz w:val="22"/>
        </w:rPr>
        <w:t> </w:t>
      </w:r>
      <w:r>
        <w:rPr>
          <w:color w:val="231F20"/>
          <w:sz w:val="22"/>
        </w:rPr>
        <w:t>mayores</w:t>
      </w:r>
      <w:r>
        <w:rPr>
          <w:color w:val="231F20"/>
          <w:spacing w:val="-10"/>
          <w:sz w:val="22"/>
        </w:rPr>
        <w:t> </w:t>
      </w:r>
      <w:r>
        <w:rPr>
          <w:color w:val="231F20"/>
          <w:sz w:val="22"/>
        </w:rPr>
        <w:t>de</w:t>
      </w:r>
      <w:r>
        <w:rPr>
          <w:color w:val="231F20"/>
          <w:spacing w:val="-10"/>
          <w:sz w:val="22"/>
        </w:rPr>
        <w:t> </w:t>
      </w:r>
      <w:r>
        <w:rPr>
          <w:color w:val="231F20"/>
          <w:sz w:val="22"/>
        </w:rPr>
        <w:t>diecisiete</w:t>
      </w:r>
      <w:r>
        <w:rPr>
          <w:color w:val="231F20"/>
          <w:spacing w:val="-10"/>
          <w:sz w:val="22"/>
        </w:rPr>
        <w:t> </w:t>
      </w:r>
      <w:r>
        <w:rPr>
          <w:color w:val="231F20"/>
          <w:sz w:val="22"/>
        </w:rPr>
        <w:t>(17)</w:t>
      </w:r>
      <w:r>
        <w:rPr>
          <w:color w:val="231F20"/>
          <w:spacing w:val="-10"/>
          <w:sz w:val="22"/>
        </w:rPr>
        <w:t> </w:t>
      </w:r>
      <w:r>
        <w:rPr>
          <w:color w:val="231F20"/>
          <w:sz w:val="22"/>
        </w:rPr>
        <w:t>años,</w:t>
      </w:r>
      <w:r>
        <w:rPr>
          <w:color w:val="231F20"/>
          <w:spacing w:val="-10"/>
          <w:sz w:val="22"/>
        </w:rPr>
        <w:t> </w:t>
      </w:r>
      <w:r>
        <w:rPr>
          <w:color w:val="231F20"/>
          <w:sz w:val="22"/>
        </w:rPr>
        <w:t>sólo</w:t>
      </w:r>
      <w:r>
        <w:rPr>
          <w:color w:val="231F20"/>
          <w:spacing w:val="-10"/>
          <w:sz w:val="22"/>
        </w:rPr>
        <w:t> </w:t>
      </w:r>
      <w:r>
        <w:rPr>
          <w:color w:val="231F20"/>
          <w:sz w:val="22"/>
        </w:rPr>
        <w:t>podrán</w:t>
      </w:r>
      <w:r>
        <w:rPr>
          <w:color w:val="231F20"/>
          <w:spacing w:val="-10"/>
          <w:sz w:val="22"/>
        </w:rPr>
        <w:t> </w:t>
      </w:r>
      <w:r>
        <w:rPr>
          <w:color w:val="231F20"/>
          <w:sz w:val="22"/>
        </w:rPr>
        <w:t>trabajar</w:t>
      </w:r>
      <w:r>
        <w:rPr>
          <w:color w:val="231F20"/>
          <w:spacing w:val="-10"/>
          <w:sz w:val="22"/>
        </w:rPr>
        <w:t> </w:t>
      </w:r>
      <w:r>
        <w:rPr>
          <w:color w:val="231F20"/>
          <w:sz w:val="22"/>
        </w:rPr>
        <w:t>en una</w:t>
      </w:r>
      <w:r>
        <w:rPr>
          <w:color w:val="231F20"/>
          <w:spacing w:val="-12"/>
          <w:sz w:val="22"/>
        </w:rPr>
        <w:t> </w:t>
      </w:r>
      <w:r>
        <w:rPr>
          <w:color w:val="231F20"/>
          <w:sz w:val="22"/>
        </w:rPr>
        <w:t>jornada</w:t>
      </w:r>
      <w:r>
        <w:rPr>
          <w:color w:val="231F20"/>
          <w:spacing w:val="-11"/>
          <w:sz w:val="22"/>
        </w:rPr>
        <w:t> </w:t>
      </w:r>
      <w:r>
        <w:rPr>
          <w:color w:val="231F20"/>
          <w:sz w:val="22"/>
        </w:rPr>
        <w:t>máxima</w:t>
      </w:r>
      <w:r>
        <w:rPr>
          <w:color w:val="231F20"/>
          <w:spacing w:val="-11"/>
          <w:sz w:val="22"/>
        </w:rPr>
        <w:t> </w:t>
      </w:r>
      <w:r>
        <w:rPr>
          <w:color w:val="231F20"/>
          <w:sz w:val="22"/>
        </w:rPr>
        <w:t>de</w:t>
      </w:r>
      <w:r>
        <w:rPr>
          <w:color w:val="231F20"/>
          <w:spacing w:val="-11"/>
          <w:sz w:val="22"/>
        </w:rPr>
        <w:t> </w:t>
      </w:r>
      <w:r>
        <w:rPr>
          <w:color w:val="231F20"/>
          <w:sz w:val="22"/>
        </w:rPr>
        <w:t>ocho</w:t>
      </w:r>
      <w:r>
        <w:rPr>
          <w:color w:val="231F20"/>
          <w:spacing w:val="-11"/>
          <w:sz w:val="22"/>
        </w:rPr>
        <w:t> </w:t>
      </w:r>
      <w:r>
        <w:rPr>
          <w:color w:val="231F20"/>
          <w:sz w:val="22"/>
        </w:rPr>
        <w:t>horas</w:t>
      </w:r>
      <w:r>
        <w:rPr>
          <w:color w:val="231F20"/>
          <w:spacing w:val="-12"/>
          <w:sz w:val="22"/>
        </w:rPr>
        <w:t> </w:t>
      </w:r>
      <w:r>
        <w:rPr>
          <w:color w:val="231F20"/>
          <w:sz w:val="22"/>
        </w:rPr>
        <w:t>diarias</w:t>
      </w:r>
      <w:r>
        <w:rPr>
          <w:color w:val="231F20"/>
          <w:spacing w:val="-11"/>
          <w:sz w:val="22"/>
        </w:rPr>
        <w:t> </w:t>
      </w:r>
      <w:r>
        <w:rPr>
          <w:color w:val="231F20"/>
          <w:sz w:val="22"/>
        </w:rPr>
        <w:t>y</w:t>
      </w:r>
      <w:r>
        <w:rPr>
          <w:color w:val="231F20"/>
          <w:spacing w:val="-11"/>
          <w:sz w:val="22"/>
        </w:rPr>
        <w:t> </w:t>
      </w:r>
      <w:r>
        <w:rPr>
          <w:color w:val="231F20"/>
          <w:sz w:val="22"/>
        </w:rPr>
        <w:t>40</w:t>
      </w:r>
      <w:r>
        <w:rPr>
          <w:color w:val="231F20"/>
          <w:spacing w:val="-12"/>
          <w:sz w:val="22"/>
        </w:rPr>
        <w:t> </w:t>
      </w:r>
      <w:r>
        <w:rPr>
          <w:color w:val="231F20"/>
          <w:sz w:val="22"/>
        </w:rPr>
        <w:t>horas</w:t>
      </w:r>
      <w:r>
        <w:rPr>
          <w:color w:val="231F20"/>
          <w:spacing w:val="-12"/>
          <w:sz w:val="22"/>
        </w:rPr>
        <w:t> </w:t>
      </w:r>
      <w:r>
        <w:rPr>
          <w:color w:val="231F20"/>
          <w:sz w:val="22"/>
        </w:rPr>
        <w:t>a</w:t>
      </w:r>
      <w:r>
        <w:rPr>
          <w:color w:val="231F20"/>
          <w:spacing w:val="-12"/>
          <w:sz w:val="22"/>
        </w:rPr>
        <w:t> </w:t>
      </w:r>
      <w:r>
        <w:rPr>
          <w:color w:val="231F20"/>
          <w:sz w:val="22"/>
        </w:rPr>
        <w:t>la</w:t>
      </w:r>
      <w:r>
        <w:rPr>
          <w:color w:val="231F20"/>
          <w:spacing w:val="-12"/>
          <w:sz w:val="22"/>
        </w:rPr>
        <w:t> </w:t>
      </w:r>
      <w:r>
        <w:rPr>
          <w:color w:val="231F20"/>
          <w:sz w:val="22"/>
        </w:rPr>
        <w:t>semana</w:t>
      </w:r>
      <w:r>
        <w:rPr>
          <w:color w:val="231F20"/>
          <w:spacing w:val="-11"/>
          <w:sz w:val="22"/>
        </w:rPr>
        <w:t> </w:t>
      </w:r>
      <w:r>
        <w:rPr>
          <w:color w:val="231F20"/>
          <w:sz w:val="22"/>
        </w:rPr>
        <w:t>y</w:t>
      </w:r>
      <w:r>
        <w:rPr>
          <w:color w:val="231F20"/>
          <w:spacing w:val="-12"/>
          <w:sz w:val="22"/>
        </w:rPr>
        <w:t> </w:t>
      </w:r>
      <w:r>
        <w:rPr>
          <w:color w:val="231F20"/>
          <w:sz w:val="22"/>
        </w:rPr>
        <w:t>hasta las 8:00 de la noche.</w:t>
      </w:r>
    </w:p>
    <w:p>
      <w:pPr>
        <w:pStyle w:val="BodyText"/>
        <w:spacing w:line="211" w:lineRule="auto" w:before="127"/>
        <w:ind w:right="112" w:firstLine="283"/>
      </w:pPr>
      <w:r>
        <w:rPr>
          <w:b/>
          <w:color w:val="231F20"/>
        </w:rPr>
        <w:t>ARTíCULO 115. SALARIO. </w:t>
      </w:r>
      <w:r>
        <w:rPr>
          <w:color w:val="231F20"/>
        </w:rPr>
        <w:t>Los adolescentes autorizados para trabajar tendrán derecho a un salario de acuerdo a la actividad desempeñada y pro- porcional al tiempo trabajado. En ningún caso la remuneración podrá ser inferior al salario mínimo legal vigente.</w:t>
      </w:r>
    </w:p>
    <w:p>
      <w:pPr>
        <w:pStyle w:val="Heading1"/>
        <w:spacing w:before="98"/>
        <w:rPr>
          <w:b w:val="0"/>
        </w:rPr>
      </w:pPr>
      <w:r>
        <w:rPr>
          <w:color w:val="231F20"/>
        </w:rPr>
        <w:t>ARTíCULO</w:t>
      </w:r>
      <w:r>
        <w:rPr>
          <w:color w:val="231F20"/>
          <w:spacing w:val="-15"/>
        </w:rPr>
        <w:t> </w:t>
      </w:r>
      <w:r>
        <w:rPr>
          <w:color w:val="231F20"/>
        </w:rPr>
        <w:t>116.</w:t>
      </w:r>
      <w:r>
        <w:rPr>
          <w:color w:val="231F20"/>
          <w:spacing w:val="-14"/>
        </w:rPr>
        <w:t> </w:t>
      </w:r>
      <w:r>
        <w:rPr>
          <w:color w:val="231F20"/>
        </w:rPr>
        <w:t>DEREChOS</w:t>
      </w:r>
      <w:r>
        <w:rPr>
          <w:color w:val="231F20"/>
          <w:spacing w:val="-15"/>
        </w:rPr>
        <w:t> </w:t>
      </w:r>
      <w:r>
        <w:rPr>
          <w:color w:val="231F20"/>
        </w:rPr>
        <w:t>EN</w:t>
      </w:r>
      <w:r>
        <w:rPr>
          <w:color w:val="231F20"/>
          <w:spacing w:val="-14"/>
        </w:rPr>
        <w:t> </w:t>
      </w:r>
      <w:r>
        <w:rPr>
          <w:color w:val="231F20"/>
        </w:rPr>
        <w:t>CASO</w:t>
      </w:r>
      <w:r>
        <w:rPr>
          <w:color w:val="231F20"/>
          <w:spacing w:val="-15"/>
        </w:rPr>
        <w:t> </w:t>
      </w:r>
      <w:r>
        <w:rPr>
          <w:color w:val="231F20"/>
        </w:rPr>
        <w:t>DE</w:t>
      </w:r>
      <w:r>
        <w:rPr>
          <w:color w:val="231F20"/>
          <w:spacing w:val="-14"/>
        </w:rPr>
        <w:t> </w:t>
      </w:r>
      <w:r>
        <w:rPr>
          <w:color w:val="231F20"/>
        </w:rPr>
        <w:t>mATERNIDAD.</w:t>
      </w:r>
      <w:r>
        <w:rPr>
          <w:color w:val="231F20"/>
          <w:spacing w:val="41"/>
        </w:rPr>
        <w:t> </w:t>
      </w:r>
      <w:r>
        <w:rPr>
          <w:b w:val="0"/>
          <w:color w:val="231F20"/>
        </w:rPr>
        <w:t>Sin</w:t>
      </w:r>
      <w:r>
        <w:rPr>
          <w:b w:val="0"/>
          <w:color w:val="231F20"/>
          <w:spacing w:val="-14"/>
        </w:rPr>
        <w:t> </w:t>
      </w:r>
      <w:r>
        <w:rPr>
          <w:b w:val="0"/>
          <w:color w:val="231F20"/>
          <w:spacing w:val="-2"/>
        </w:rPr>
        <w:t>perjui-</w:t>
      </w:r>
    </w:p>
    <w:p>
      <w:pPr>
        <w:pStyle w:val="BodyText"/>
        <w:spacing w:line="211" w:lineRule="auto" w:before="9"/>
        <w:ind w:right="110"/>
      </w:pPr>
      <w:r>
        <w:rPr>
          <w:color w:val="231F20"/>
        </w:rPr>
        <w:t>cio de los derechos consagrados en el Capítulo v del Título vIII del Código Sustantivo del Trabajo, la jornada de la adolescente mayor de quince (15)</w:t>
      </w:r>
      <w:r>
        <w:rPr>
          <w:color w:val="231F20"/>
          <w:spacing w:val="40"/>
        </w:rPr>
        <w:t> </w:t>
      </w:r>
      <w:r>
        <w:rPr>
          <w:color w:val="231F20"/>
        </w:rPr>
        <w:t>y menor</w:t>
      </w:r>
      <w:r>
        <w:rPr>
          <w:color w:val="231F20"/>
          <w:spacing w:val="20"/>
        </w:rPr>
        <w:t> </w:t>
      </w:r>
      <w:r>
        <w:rPr>
          <w:color w:val="231F20"/>
        </w:rPr>
        <w:t>de</w:t>
      </w:r>
      <w:r>
        <w:rPr>
          <w:color w:val="231F20"/>
          <w:spacing w:val="22"/>
        </w:rPr>
        <w:t> </w:t>
      </w:r>
      <w:r>
        <w:rPr>
          <w:color w:val="231F20"/>
        </w:rPr>
        <w:t>dieciocho</w:t>
      </w:r>
      <w:r>
        <w:rPr>
          <w:color w:val="231F20"/>
          <w:spacing w:val="22"/>
        </w:rPr>
        <w:t> </w:t>
      </w:r>
      <w:r>
        <w:rPr>
          <w:color w:val="231F20"/>
        </w:rPr>
        <w:t>(18)</w:t>
      </w:r>
      <w:r>
        <w:rPr>
          <w:color w:val="231F20"/>
          <w:spacing w:val="23"/>
        </w:rPr>
        <w:t> </w:t>
      </w:r>
      <w:r>
        <w:rPr>
          <w:color w:val="231F20"/>
        </w:rPr>
        <w:t>años,</w:t>
      </w:r>
      <w:r>
        <w:rPr>
          <w:color w:val="231F20"/>
          <w:spacing w:val="22"/>
        </w:rPr>
        <w:t> </w:t>
      </w:r>
      <w:r>
        <w:rPr>
          <w:color w:val="231F20"/>
        </w:rPr>
        <w:t>no</w:t>
      </w:r>
      <w:r>
        <w:rPr>
          <w:color w:val="231F20"/>
          <w:spacing w:val="22"/>
        </w:rPr>
        <w:t> </w:t>
      </w:r>
      <w:r>
        <w:rPr>
          <w:color w:val="231F20"/>
        </w:rPr>
        <w:t>podrá</w:t>
      </w:r>
      <w:r>
        <w:rPr>
          <w:color w:val="231F20"/>
          <w:spacing w:val="22"/>
        </w:rPr>
        <w:t> </w:t>
      </w:r>
      <w:r>
        <w:rPr>
          <w:color w:val="231F20"/>
        </w:rPr>
        <w:t>exceder</w:t>
      </w:r>
      <w:r>
        <w:rPr>
          <w:color w:val="231F20"/>
          <w:spacing w:val="23"/>
        </w:rPr>
        <w:t> </w:t>
      </w:r>
      <w:r>
        <w:rPr>
          <w:color w:val="231F20"/>
        </w:rPr>
        <w:t>de</w:t>
      </w:r>
      <w:r>
        <w:rPr>
          <w:color w:val="231F20"/>
          <w:spacing w:val="22"/>
        </w:rPr>
        <w:t> </w:t>
      </w:r>
      <w:r>
        <w:rPr>
          <w:color w:val="231F20"/>
        </w:rPr>
        <w:t>cuatro</w:t>
      </w:r>
      <w:r>
        <w:rPr>
          <w:color w:val="231F20"/>
          <w:spacing w:val="22"/>
        </w:rPr>
        <w:t> </w:t>
      </w:r>
      <w:r>
        <w:rPr>
          <w:color w:val="231F20"/>
        </w:rPr>
        <w:t>horas</w:t>
      </w:r>
      <w:r>
        <w:rPr>
          <w:color w:val="231F20"/>
          <w:spacing w:val="22"/>
        </w:rPr>
        <w:t> </w:t>
      </w:r>
      <w:r>
        <w:rPr>
          <w:color w:val="231F20"/>
        </w:rPr>
        <w:t>diarias</w:t>
      </w:r>
      <w:r>
        <w:rPr>
          <w:color w:val="231F20"/>
          <w:spacing w:val="23"/>
        </w:rPr>
        <w:t> </w:t>
      </w:r>
      <w:r>
        <w:rPr>
          <w:color w:val="231F20"/>
          <w:spacing w:val="-10"/>
        </w:rPr>
        <w:t>a</w:t>
      </w:r>
    </w:p>
    <w:p>
      <w:pPr>
        <w:spacing w:after="0" w:line="211" w:lineRule="auto"/>
        <w:sectPr>
          <w:pgSz w:w="9640" w:h="13610"/>
          <w:pgMar w:header="1074" w:footer="0" w:top="1540" w:bottom="280" w:left="1020" w:right="1020"/>
        </w:sectPr>
      </w:pPr>
    </w:p>
    <w:p>
      <w:pPr>
        <w:pStyle w:val="BodyText"/>
        <w:spacing w:line="211" w:lineRule="auto" w:before="112"/>
        <w:ind w:right="110"/>
      </w:pPr>
      <w:r>
        <w:rPr>
          <w:color w:val="231F20"/>
        </w:rPr>
        <w:t>partir del séptimo mes de gestación y durante la lactancia, sin disminución de su salario y prestaciones sociales.</w:t>
      </w:r>
    </w:p>
    <w:p>
      <w:pPr>
        <w:pStyle w:val="Heading1"/>
        <w:spacing w:before="101"/>
      </w:pPr>
      <w:r>
        <w:rPr>
          <w:color w:val="231F20"/>
        </w:rPr>
        <w:t>ARTíCULO</w:t>
      </w:r>
      <w:r>
        <w:rPr>
          <w:color w:val="231F20"/>
          <w:spacing w:val="-9"/>
        </w:rPr>
        <w:t> </w:t>
      </w:r>
      <w:r>
        <w:rPr>
          <w:color w:val="231F20"/>
        </w:rPr>
        <w:t>117.</w:t>
      </w:r>
      <w:r>
        <w:rPr>
          <w:color w:val="231F20"/>
          <w:spacing w:val="-9"/>
        </w:rPr>
        <w:t> </w:t>
      </w:r>
      <w:r>
        <w:rPr>
          <w:color w:val="231F20"/>
        </w:rPr>
        <w:t>pROhIBICIóN</w:t>
      </w:r>
      <w:r>
        <w:rPr>
          <w:color w:val="231F20"/>
          <w:spacing w:val="-9"/>
        </w:rPr>
        <w:t> </w:t>
      </w:r>
      <w:r>
        <w:rPr>
          <w:color w:val="231F20"/>
        </w:rPr>
        <w:t>DE</w:t>
      </w:r>
      <w:r>
        <w:rPr>
          <w:color w:val="231F20"/>
          <w:spacing w:val="-9"/>
        </w:rPr>
        <w:t> </w:t>
      </w:r>
      <w:r>
        <w:rPr>
          <w:color w:val="231F20"/>
        </w:rPr>
        <w:t>REALIZAR</w:t>
      </w:r>
      <w:r>
        <w:rPr>
          <w:color w:val="231F20"/>
          <w:spacing w:val="-9"/>
        </w:rPr>
        <w:t> </w:t>
      </w:r>
      <w:r>
        <w:rPr>
          <w:color w:val="231F20"/>
        </w:rPr>
        <w:t>TRABAjOS</w:t>
      </w:r>
      <w:r>
        <w:rPr>
          <w:color w:val="231F20"/>
          <w:spacing w:val="-9"/>
        </w:rPr>
        <w:t> </w:t>
      </w:r>
      <w:r>
        <w:rPr>
          <w:color w:val="231F20"/>
          <w:spacing w:val="-2"/>
        </w:rPr>
        <w:t>pELIgRO-</w:t>
      </w:r>
    </w:p>
    <w:p>
      <w:pPr>
        <w:pStyle w:val="BodyText"/>
        <w:spacing w:line="211" w:lineRule="auto" w:before="9"/>
        <w:ind w:right="110"/>
      </w:pPr>
      <w:r>
        <w:rPr>
          <w:b/>
          <w:color w:val="231F20"/>
        </w:rPr>
        <w:t>SOS</w:t>
      </w:r>
      <w:r>
        <w:rPr>
          <w:b/>
          <w:color w:val="231F20"/>
          <w:spacing w:val="-4"/>
        </w:rPr>
        <w:t> </w:t>
      </w:r>
      <w:r>
        <w:rPr>
          <w:b/>
          <w:color w:val="231F20"/>
        </w:rPr>
        <w:t>Y</w:t>
      </w:r>
      <w:r>
        <w:rPr>
          <w:b/>
          <w:color w:val="231F20"/>
          <w:spacing w:val="-4"/>
        </w:rPr>
        <w:t> </w:t>
      </w:r>
      <w:r>
        <w:rPr>
          <w:b/>
          <w:color w:val="231F20"/>
        </w:rPr>
        <w:t>NOCIVOS.</w:t>
      </w:r>
      <w:r>
        <w:rPr>
          <w:b/>
          <w:color w:val="231F20"/>
          <w:spacing w:val="-4"/>
        </w:rPr>
        <w:t> </w:t>
      </w:r>
      <w:r>
        <w:rPr>
          <w:color w:val="231F20"/>
        </w:rPr>
        <w:t>Ninguna</w:t>
      </w:r>
      <w:r>
        <w:rPr>
          <w:color w:val="231F20"/>
          <w:spacing w:val="-4"/>
        </w:rPr>
        <w:t> </w:t>
      </w:r>
      <w:r>
        <w:rPr>
          <w:color w:val="231F20"/>
        </w:rPr>
        <w:t>persona</w:t>
      </w:r>
      <w:r>
        <w:rPr>
          <w:color w:val="231F20"/>
          <w:spacing w:val="-4"/>
        </w:rPr>
        <w:t> </w:t>
      </w:r>
      <w:r>
        <w:rPr>
          <w:color w:val="231F20"/>
        </w:rPr>
        <w:t>menor</w:t>
      </w:r>
      <w:r>
        <w:rPr>
          <w:color w:val="231F20"/>
          <w:spacing w:val="-4"/>
        </w:rPr>
        <w:t> </w:t>
      </w:r>
      <w:r>
        <w:rPr>
          <w:color w:val="231F20"/>
        </w:rPr>
        <w:t>de</w:t>
      </w:r>
      <w:r>
        <w:rPr>
          <w:color w:val="231F20"/>
          <w:spacing w:val="-4"/>
        </w:rPr>
        <w:t> </w:t>
      </w:r>
      <w:r>
        <w:rPr>
          <w:color w:val="231F20"/>
        </w:rPr>
        <w:t>18</w:t>
      </w:r>
      <w:r>
        <w:rPr>
          <w:color w:val="231F20"/>
          <w:spacing w:val="-4"/>
        </w:rPr>
        <w:t> </w:t>
      </w:r>
      <w:r>
        <w:rPr>
          <w:color w:val="231F20"/>
        </w:rPr>
        <w:t>años</w:t>
      </w:r>
      <w:r>
        <w:rPr>
          <w:color w:val="231F20"/>
          <w:spacing w:val="-4"/>
        </w:rPr>
        <w:t> </w:t>
      </w:r>
      <w:r>
        <w:rPr>
          <w:color w:val="231F20"/>
        </w:rPr>
        <w:t>podrá</w:t>
      </w:r>
      <w:r>
        <w:rPr>
          <w:color w:val="231F20"/>
          <w:spacing w:val="-4"/>
        </w:rPr>
        <w:t> </w:t>
      </w:r>
      <w:r>
        <w:rPr>
          <w:color w:val="231F20"/>
        </w:rPr>
        <w:t>ser</w:t>
      </w:r>
      <w:r>
        <w:rPr>
          <w:color w:val="231F20"/>
          <w:spacing w:val="-4"/>
        </w:rPr>
        <w:t> </w:t>
      </w:r>
      <w:r>
        <w:rPr>
          <w:color w:val="231F20"/>
        </w:rPr>
        <w:t>empleada o realizar trabajos que impliquen peligro o que sean nocivos para su salud</w:t>
      </w:r>
      <w:r>
        <w:rPr>
          <w:color w:val="231F20"/>
          <w:spacing w:val="80"/>
        </w:rPr>
        <w:t> </w:t>
      </w:r>
      <w:r>
        <w:rPr>
          <w:color w:val="231F20"/>
        </w:rPr>
        <w:t>e integridad física o psicológica o los considerados como peores formas de trabajo infantil. El Ministerio de Protección Social, en colaboración con el Instituto Colombiano de Bienestar Familiar, establecerá la clasificación de dichas</w:t>
      </w:r>
      <w:r>
        <w:rPr>
          <w:color w:val="231F20"/>
          <w:spacing w:val="-9"/>
        </w:rPr>
        <w:t> </w:t>
      </w:r>
      <w:r>
        <w:rPr>
          <w:color w:val="231F20"/>
        </w:rPr>
        <w:t>actividades</w:t>
      </w:r>
      <w:r>
        <w:rPr>
          <w:color w:val="231F20"/>
          <w:spacing w:val="-9"/>
        </w:rPr>
        <w:t> </w:t>
      </w:r>
      <w:r>
        <w:rPr>
          <w:color w:val="231F20"/>
        </w:rPr>
        <w:t>de</w:t>
      </w:r>
      <w:r>
        <w:rPr>
          <w:color w:val="231F20"/>
          <w:spacing w:val="-9"/>
        </w:rPr>
        <w:t> </w:t>
      </w:r>
      <w:r>
        <w:rPr>
          <w:color w:val="231F20"/>
        </w:rPr>
        <w:t>acuerdo</w:t>
      </w:r>
      <w:r>
        <w:rPr>
          <w:color w:val="231F20"/>
          <w:spacing w:val="-9"/>
        </w:rPr>
        <w:t> </w:t>
      </w:r>
      <w:r>
        <w:rPr>
          <w:color w:val="231F20"/>
        </w:rPr>
        <w:t>al</w:t>
      </w:r>
      <w:r>
        <w:rPr>
          <w:color w:val="231F20"/>
          <w:spacing w:val="-9"/>
        </w:rPr>
        <w:t> </w:t>
      </w:r>
      <w:r>
        <w:rPr>
          <w:color w:val="231F20"/>
        </w:rPr>
        <w:t>nivel</w:t>
      </w:r>
      <w:r>
        <w:rPr>
          <w:color w:val="231F20"/>
          <w:spacing w:val="-9"/>
        </w:rPr>
        <w:t> </w:t>
      </w:r>
      <w:r>
        <w:rPr>
          <w:color w:val="231F20"/>
        </w:rPr>
        <w:t>de</w:t>
      </w:r>
      <w:r>
        <w:rPr>
          <w:color w:val="231F20"/>
          <w:spacing w:val="-9"/>
        </w:rPr>
        <w:t> </w:t>
      </w:r>
      <w:r>
        <w:rPr>
          <w:color w:val="231F20"/>
        </w:rPr>
        <w:t>peligro</w:t>
      </w:r>
      <w:r>
        <w:rPr>
          <w:color w:val="231F20"/>
          <w:spacing w:val="-9"/>
        </w:rPr>
        <w:t> </w:t>
      </w:r>
      <w:r>
        <w:rPr>
          <w:color w:val="231F20"/>
        </w:rPr>
        <w:t>y</w:t>
      </w:r>
      <w:r>
        <w:rPr>
          <w:color w:val="231F20"/>
          <w:spacing w:val="-9"/>
        </w:rPr>
        <w:t> </w:t>
      </w:r>
      <w:r>
        <w:rPr>
          <w:color w:val="231F20"/>
        </w:rPr>
        <w:t>nocividad</w:t>
      </w:r>
      <w:r>
        <w:rPr>
          <w:color w:val="231F20"/>
          <w:spacing w:val="-9"/>
        </w:rPr>
        <w:t> </w:t>
      </w:r>
      <w:r>
        <w:rPr>
          <w:color w:val="231F20"/>
        </w:rPr>
        <w:t>que</w:t>
      </w:r>
      <w:r>
        <w:rPr>
          <w:color w:val="231F20"/>
          <w:spacing w:val="-9"/>
        </w:rPr>
        <w:t> </w:t>
      </w:r>
      <w:r>
        <w:rPr>
          <w:color w:val="231F20"/>
        </w:rPr>
        <w:t>impliquen para</w:t>
      </w:r>
      <w:r>
        <w:rPr>
          <w:color w:val="231F20"/>
          <w:spacing w:val="-14"/>
        </w:rPr>
        <w:t> </w:t>
      </w:r>
      <w:r>
        <w:rPr>
          <w:color w:val="231F20"/>
        </w:rPr>
        <w:t>los</w:t>
      </w:r>
      <w:r>
        <w:rPr>
          <w:color w:val="231F20"/>
          <w:spacing w:val="-14"/>
        </w:rPr>
        <w:t> </w:t>
      </w:r>
      <w:r>
        <w:rPr>
          <w:color w:val="231F20"/>
        </w:rPr>
        <w:t>adolescentes</w:t>
      </w:r>
      <w:r>
        <w:rPr>
          <w:color w:val="231F20"/>
          <w:spacing w:val="-14"/>
        </w:rPr>
        <w:t> </w:t>
      </w:r>
      <w:r>
        <w:rPr>
          <w:color w:val="231F20"/>
        </w:rPr>
        <w:t>autorizados</w:t>
      </w:r>
      <w:r>
        <w:rPr>
          <w:color w:val="231F20"/>
          <w:spacing w:val="-13"/>
        </w:rPr>
        <w:t> </w:t>
      </w:r>
      <w:r>
        <w:rPr>
          <w:color w:val="231F20"/>
        </w:rPr>
        <w:t>para</w:t>
      </w:r>
      <w:r>
        <w:rPr>
          <w:color w:val="231F20"/>
          <w:spacing w:val="-14"/>
        </w:rPr>
        <w:t> </w:t>
      </w:r>
      <w:r>
        <w:rPr>
          <w:color w:val="231F20"/>
        </w:rPr>
        <w:t>trabajar</w:t>
      </w:r>
      <w:r>
        <w:rPr>
          <w:color w:val="231F20"/>
          <w:spacing w:val="-14"/>
        </w:rPr>
        <w:t> </w:t>
      </w:r>
      <w:r>
        <w:rPr>
          <w:color w:val="231F20"/>
        </w:rPr>
        <w:t>y</w:t>
      </w:r>
      <w:r>
        <w:rPr>
          <w:color w:val="231F20"/>
          <w:spacing w:val="-14"/>
        </w:rPr>
        <w:t> </w:t>
      </w:r>
      <w:r>
        <w:rPr>
          <w:color w:val="231F20"/>
        </w:rPr>
        <w:t>la</w:t>
      </w:r>
      <w:r>
        <w:rPr>
          <w:color w:val="231F20"/>
          <w:spacing w:val="-13"/>
        </w:rPr>
        <w:t> </w:t>
      </w:r>
      <w:r>
        <w:rPr>
          <w:color w:val="231F20"/>
        </w:rPr>
        <w:t>publicarán</w:t>
      </w:r>
      <w:r>
        <w:rPr>
          <w:color w:val="231F20"/>
          <w:spacing w:val="-14"/>
        </w:rPr>
        <w:t> </w:t>
      </w:r>
      <w:r>
        <w:rPr>
          <w:color w:val="231F20"/>
        </w:rPr>
        <w:t>cada</w:t>
      </w:r>
      <w:r>
        <w:rPr>
          <w:color w:val="231F20"/>
          <w:spacing w:val="-14"/>
        </w:rPr>
        <w:t> </w:t>
      </w:r>
      <w:r>
        <w:rPr>
          <w:color w:val="231F20"/>
        </w:rPr>
        <w:t>dos</w:t>
      </w:r>
      <w:r>
        <w:rPr>
          <w:color w:val="231F20"/>
          <w:spacing w:val="-14"/>
        </w:rPr>
        <w:t> </w:t>
      </w:r>
      <w:r>
        <w:rPr>
          <w:color w:val="231F20"/>
        </w:rPr>
        <w:t>años periódicamente en distintos</w:t>
      </w:r>
      <w:r>
        <w:rPr>
          <w:color w:val="231F20"/>
          <w:spacing w:val="40"/>
        </w:rPr>
        <w:t> </w:t>
      </w:r>
      <w:r>
        <w:rPr>
          <w:color w:val="231F20"/>
        </w:rPr>
        <w:t>medios de comunicación.</w:t>
      </w:r>
    </w:p>
    <w:p>
      <w:pPr>
        <w:pStyle w:val="BodyText"/>
        <w:spacing w:line="211" w:lineRule="auto" w:before="121"/>
        <w:ind w:right="109" w:firstLine="283"/>
      </w:pPr>
      <w:r>
        <w:rPr>
          <w:color w:val="231F20"/>
        </w:rPr>
        <w:t>Para la confección o modificación de estas listas, el Ministerio </w:t>
      </w:r>
      <w:r>
        <w:rPr>
          <w:color w:val="231F20"/>
        </w:rPr>
        <w:t>consultará y tendrá en cuenta a las organizaciones de trabajadores y de empleadores, así como a las instituciones y asociaciones civiles interesadas, teniendo en cuenta</w:t>
      </w:r>
      <w:r>
        <w:rPr>
          <w:color w:val="231F20"/>
          <w:spacing w:val="-7"/>
        </w:rPr>
        <w:t> </w:t>
      </w:r>
      <w:r>
        <w:rPr>
          <w:color w:val="231F20"/>
        </w:rPr>
        <w:t>las</w:t>
      </w:r>
      <w:r>
        <w:rPr>
          <w:color w:val="231F20"/>
          <w:spacing w:val="-7"/>
        </w:rPr>
        <w:t> </w:t>
      </w:r>
      <w:r>
        <w:rPr>
          <w:color w:val="231F20"/>
        </w:rPr>
        <w:t>recomendaciones</w:t>
      </w:r>
      <w:r>
        <w:rPr>
          <w:color w:val="231F20"/>
          <w:spacing w:val="-7"/>
        </w:rPr>
        <w:t> </w:t>
      </w:r>
      <w:r>
        <w:rPr>
          <w:color w:val="231F20"/>
        </w:rPr>
        <w:t>de</w:t>
      </w:r>
      <w:r>
        <w:rPr>
          <w:color w:val="231F20"/>
          <w:spacing w:val="-7"/>
        </w:rPr>
        <w:t> </w:t>
      </w:r>
      <w:r>
        <w:rPr>
          <w:color w:val="231F20"/>
        </w:rPr>
        <w:t>los</w:t>
      </w:r>
      <w:r>
        <w:rPr>
          <w:color w:val="231F20"/>
          <w:spacing w:val="-7"/>
        </w:rPr>
        <w:t> </w:t>
      </w:r>
      <w:r>
        <w:rPr>
          <w:color w:val="231F20"/>
        </w:rPr>
        <w:t>instrumentos</w:t>
      </w:r>
      <w:r>
        <w:rPr>
          <w:color w:val="231F20"/>
          <w:spacing w:val="-7"/>
        </w:rPr>
        <w:t> </w:t>
      </w:r>
      <w:r>
        <w:rPr>
          <w:color w:val="231F20"/>
        </w:rPr>
        <w:t>e</w:t>
      </w:r>
      <w:r>
        <w:rPr>
          <w:color w:val="231F20"/>
          <w:spacing w:val="-7"/>
        </w:rPr>
        <w:t> </w:t>
      </w:r>
      <w:r>
        <w:rPr>
          <w:color w:val="231F20"/>
        </w:rPr>
        <w:t>instancias</w:t>
      </w:r>
      <w:r>
        <w:rPr>
          <w:color w:val="231F20"/>
          <w:spacing w:val="-7"/>
        </w:rPr>
        <w:t> </w:t>
      </w:r>
      <w:r>
        <w:rPr>
          <w:color w:val="231F20"/>
        </w:rPr>
        <w:t>internacionales </w:t>
      </w:r>
      <w:r>
        <w:rPr>
          <w:color w:val="231F20"/>
          <w:spacing w:val="-2"/>
        </w:rPr>
        <w:t>especializadas.</w:t>
      </w:r>
    </w:p>
    <w:p>
      <w:pPr>
        <w:pStyle w:val="Heading1"/>
        <w:spacing w:before="97"/>
      </w:pPr>
      <w:r>
        <w:rPr>
          <w:color w:val="231F20"/>
          <w:spacing w:val="-2"/>
        </w:rPr>
        <w:t>ARTíCULO</w:t>
      </w:r>
      <w:r>
        <w:rPr>
          <w:color w:val="231F20"/>
          <w:spacing w:val="-7"/>
        </w:rPr>
        <w:t> </w:t>
      </w:r>
      <w:r>
        <w:rPr>
          <w:color w:val="231F20"/>
          <w:spacing w:val="-2"/>
        </w:rPr>
        <w:t>118.</w:t>
      </w:r>
      <w:r>
        <w:rPr>
          <w:color w:val="231F20"/>
          <w:spacing w:val="-6"/>
        </w:rPr>
        <w:t> </w:t>
      </w:r>
      <w:r>
        <w:rPr>
          <w:color w:val="231F20"/>
          <w:spacing w:val="-2"/>
        </w:rPr>
        <w:t>gARANTíAS</w:t>
      </w:r>
      <w:r>
        <w:rPr>
          <w:color w:val="231F20"/>
          <w:spacing w:val="-6"/>
        </w:rPr>
        <w:t> </w:t>
      </w:r>
      <w:r>
        <w:rPr>
          <w:color w:val="231F20"/>
          <w:spacing w:val="-2"/>
        </w:rPr>
        <w:t>ESpECIALES</w:t>
      </w:r>
      <w:r>
        <w:rPr>
          <w:color w:val="231F20"/>
          <w:spacing w:val="-6"/>
        </w:rPr>
        <w:t> </w:t>
      </w:r>
      <w:r>
        <w:rPr>
          <w:color w:val="231F20"/>
          <w:spacing w:val="-2"/>
        </w:rPr>
        <w:t>pARA</w:t>
      </w:r>
      <w:r>
        <w:rPr>
          <w:color w:val="231F20"/>
          <w:spacing w:val="-7"/>
        </w:rPr>
        <w:t> </w:t>
      </w:r>
      <w:r>
        <w:rPr>
          <w:color w:val="231F20"/>
          <w:spacing w:val="-2"/>
        </w:rPr>
        <w:t>EL</w:t>
      </w:r>
      <w:r>
        <w:rPr>
          <w:color w:val="231F20"/>
          <w:spacing w:val="-6"/>
        </w:rPr>
        <w:t> </w:t>
      </w:r>
      <w:r>
        <w:rPr>
          <w:color w:val="231F20"/>
          <w:spacing w:val="-2"/>
        </w:rPr>
        <w:t>ADOLESCENTE</w:t>
      </w:r>
    </w:p>
    <w:p>
      <w:pPr>
        <w:pStyle w:val="BodyText"/>
        <w:spacing w:line="211" w:lineRule="auto" w:before="9"/>
        <w:ind w:right="109"/>
      </w:pPr>
      <w:r>
        <w:rPr>
          <w:b/>
          <w:color w:val="231F20"/>
        </w:rPr>
        <w:t>INDígENA AUTORIZADO pARA TRABAjAR. </w:t>
      </w:r>
      <w:r>
        <w:rPr>
          <w:color w:val="231F20"/>
        </w:rPr>
        <w:t>En los procesos laborales en</w:t>
      </w:r>
      <w:r>
        <w:rPr>
          <w:color w:val="231F20"/>
          <w:spacing w:val="-11"/>
        </w:rPr>
        <w:t> </w:t>
      </w:r>
      <w:r>
        <w:rPr>
          <w:color w:val="231F20"/>
        </w:rPr>
        <w:t>que</w:t>
      </w:r>
      <w:r>
        <w:rPr>
          <w:color w:val="231F20"/>
          <w:spacing w:val="-11"/>
        </w:rPr>
        <w:t> </w:t>
      </w:r>
      <w:r>
        <w:rPr>
          <w:color w:val="231F20"/>
        </w:rPr>
        <w:t>sea</w:t>
      </w:r>
      <w:r>
        <w:rPr>
          <w:color w:val="231F20"/>
          <w:spacing w:val="-11"/>
        </w:rPr>
        <w:t> </w:t>
      </w:r>
      <w:r>
        <w:rPr>
          <w:color w:val="231F20"/>
        </w:rPr>
        <w:t>demandante</w:t>
      </w:r>
      <w:r>
        <w:rPr>
          <w:color w:val="231F20"/>
          <w:spacing w:val="-11"/>
        </w:rPr>
        <w:t> </w:t>
      </w:r>
      <w:r>
        <w:rPr>
          <w:color w:val="231F20"/>
        </w:rPr>
        <w:t>un</w:t>
      </w:r>
      <w:r>
        <w:rPr>
          <w:color w:val="231F20"/>
          <w:spacing w:val="-11"/>
        </w:rPr>
        <w:t> </w:t>
      </w:r>
      <w:r>
        <w:rPr>
          <w:color w:val="231F20"/>
        </w:rPr>
        <w:t>adolescente</w:t>
      </w:r>
      <w:r>
        <w:rPr>
          <w:color w:val="231F20"/>
          <w:spacing w:val="-11"/>
        </w:rPr>
        <w:t> </w:t>
      </w:r>
      <w:r>
        <w:rPr>
          <w:color w:val="231F20"/>
        </w:rPr>
        <w:t>indígena</w:t>
      </w:r>
      <w:r>
        <w:rPr>
          <w:color w:val="231F20"/>
          <w:spacing w:val="-11"/>
        </w:rPr>
        <w:t> </w:t>
      </w:r>
      <w:r>
        <w:rPr>
          <w:color w:val="231F20"/>
        </w:rPr>
        <w:t>será</w:t>
      </w:r>
      <w:r>
        <w:rPr>
          <w:color w:val="231F20"/>
          <w:spacing w:val="-11"/>
        </w:rPr>
        <w:t> </w:t>
      </w:r>
      <w:r>
        <w:rPr>
          <w:color w:val="231F20"/>
        </w:rPr>
        <w:t>obligatoria</w:t>
      </w:r>
      <w:r>
        <w:rPr>
          <w:color w:val="231F20"/>
          <w:spacing w:val="-11"/>
        </w:rPr>
        <w:t> </w:t>
      </w:r>
      <w:r>
        <w:rPr>
          <w:color w:val="231F20"/>
        </w:rPr>
        <w:t>la</w:t>
      </w:r>
      <w:r>
        <w:rPr>
          <w:color w:val="231F20"/>
          <w:spacing w:val="-11"/>
        </w:rPr>
        <w:t> </w:t>
      </w:r>
      <w:r>
        <w:rPr>
          <w:color w:val="231F20"/>
        </w:rPr>
        <w:t>interven- ción de las autoridades de su respectivo pueblo. Igualmente se informará a la Dirección de Etnias del Ministerio del Interior o de la dependencia que haga sus veces.</w:t>
      </w:r>
    </w:p>
    <w:p>
      <w:pPr>
        <w:pStyle w:val="BodyText"/>
        <w:spacing w:before="97"/>
        <w:ind w:left="3118"/>
        <w:jc w:val="left"/>
      </w:pPr>
      <w:r>
        <w:rPr>
          <w:color w:val="231F20"/>
        </w:rPr>
        <w:t>CAPíTULO</w:t>
      </w:r>
      <w:r>
        <w:rPr>
          <w:color w:val="231F20"/>
          <w:spacing w:val="1"/>
          <w:w w:val="115"/>
        </w:rPr>
        <w:t> </w:t>
      </w:r>
      <w:r>
        <w:rPr>
          <w:color w:val="231F20"/>
          <w:spacing w:val="-10"/>
          <w:w w:val="115"/>
        </w:rPr>
        <w:t>v</w:t>
      </w:r>
    </w:p>
    <w:p>
      <w:pPr>
        <w:pStyle w:val="Heading1"/>
        <w:spacing w:line="390" w:lineRule="atLeast" w:before="0"/>
        <w:ind w:firstLine="555"/>
        <w:jc w:val="left"/>
      </w:pPr>
      <w:r>
        <w:rPr>
          <w:color w:val="231F20"/>
        </w:rPr>
        <w:t>pROCEDImIENTO jUDICIAL Y REgLAS ESpECIALES ARTíCULO</w:t>
      </w:r>
      <w:r>
        <w:rPr>
          <w:color w:val="231F20"/>
          <w:spacing w:val="3"/>
        </w:rPr>
        <w:t> </w:t>
      </w:r>
      <w:r>
        <w:rPr>
          <w:color w:val="231F20"/>
        </w:rPr>
        <w:t>119.</w:t>
      </w:r>
      <w:r>
        <w:rPr>
          <w:color w:val="231F20"/>
          <w:spacing w:val="1"/>
        </w:rPr>
        <w:t> </w:t>
      </w:r>
      <w:r>
        <w:rPr>
          <w:color w:val="231F20"/>
        </w:rPr>
        <w:t>COmpETENCIA</w:t>
      </w:r>
      <w:r>
        <w:rPr>
          <w:color w:val="231F20"/>
          <w:spacing w:val="4"/>
        </w:rPr>
        <w:t> </w:t>
      </w:r>
      <w:r>
        <w:rPr>
          <w:color w:val="231F20"/>
        </w:rPr>
        <w:t>DEL</w:t>
      </w:r>
      <w:r>
        <w:rPr>
          <w:color w:val="231F20"/>
          <w:spacing w:val="1"/>
        </w:rPr>
        <w:t> </w:t>
      </w:r>
      <w:r>
        <w:rPr>
          <w:color w:val="231F20"/>
        </w:rPr>
        <w:t>jUEZ</w:t>
      </w:r>
      <w:r>
        <w:rPr>
          <w:color w:val="231F20"/>
          <w:spacing w:val="4"/>
        </w:rPr>
        <w:t> </w:t>
      </w:r>
      <w:r>
        <w:rPr>
          <w:color w:val="231F20"/>
        </w:rPr>
        <w:t>DE</w:t>
      </w:r>
      <w:r>
        <w:rPr>
          <w:color w:val="231F20"/>
          <w:spacing w:val="3"/>
        </w:rPr>
        <w:t> </w:t>
      </w:r>
      <w:r>
        <w:rPr>
          <w:color w:val="231F20"/>
        </w:rPr>
        <w:t>FAmILIA</w:t>
      </w:r>
      <w:r>
        <w:rPr>
          <w:color w:val="231F20"/>
          <w:spacing w:val="3"/>
        </w:rPr>
        <w:t> </w:t>
      </w:r>
      <w:r>
        <w:rPr>
          <w:color w:val="231F20"/>
        </w:rPr>
        <w:t>EN</w:t>
      </w:r>
      <w:r>
        <w:rPr>
          <w:color w:val="231F20"/>
          <w:spacing w:val="2"/>
        </w:rPr>
        <w:t> </w:t>
      </w:r>
      <w:r>
        <w:rPr>
          <w:color w:val="231F20"/>
          <w:spacing w:val="-2"/>
        </w:rPr>
        <w:t>úNICA</w:t>
      </w:r>
    </w:p>
    <w:p>
      <w:pPr>
        <w:pStyle w:val="BodyText"/>
        <w:spacing w:line="211" w:lineRule="auto"/>
        <w:jc w:val="left"/>
      </w:pPr>
      <w:r>
        <w:rPr>
          <w:b/>
          <w:color w:val="231F20"/>
        </w:rPr>
        <w:t>INSTANCIA.</w:t>
      </w:r>
      <w:r>
        <w:rPr>
          <w:b/>
          <w:color w:val="231F20"/>
          <w:spacing w:val="40"/>
        </w:rPr>
        <w:t> </w:t>
      </w:r>
      <w:r>
        <w:rPr>
          <w:color w:val="231F20"/>
        </w:rPr>
        <w:t>Sin perjuicio de las competencias asignadas por otras leyes, corresponde al juez de familia, en única instancia:</w:t>
      </w:r>
    </w:p>
    <w:p>
      <w:pPr>
        <w:pStyle w:val="ListParagraph"/>
        <w:numPr>
          <w:ilvl w:val="0"/>
          <w:numId w:val="29"/>
        </w:numPr>
        <w:tabs>
          <w:tab w:pos="474" w:val="left" w:leader="none"/>
        </w:tabs>
        <w:spacing w:line="211" w:lineRule="auto" w:before="119" w:after="0"/>
        <w:ind w:left="494" w:right="111" w:hanging="360"/>
        <w:jc w:val="left"/>
        <w:rPr>
          <w:sz w:val="22"/>
        </w:rPr>
      </w:pPr>
      <w:r>
        <w:rPr>
          <w:color w:val="231F20"/>
          <w:sz w:val="22"/>
        </w:rPr>
        <w:t>La</w:t>
      </w:r>
      <w:r>
        <w:rPr>
          <w:color w:val="231F20"/>
          <w:spacing w:val="-8"/>
          <w:sz w:val="22"/>
        </w:rPr>
        <w:t> </w:t>
      </w:r>
      <w:r>
        <w:rPr>
          <w:color w:val="231F20"/>
          <w:sz w:val="22"/>
        </w:rPr>
        <w:t>homologación</w:t>
      </w:r>
      <w:r>
        <w:rPr>
          <w:color w:val="231F20"/>
          <w:spacing w:val="-8"/>
          <w:sz w:val="22"/>
        </w:rPr>
        <w:t> </w:t>
      </w:r>
      <w:r>
        <w:rPr>
          <w:color w:val="231F20"/>
          <w:sz w:val="22"/>
        </w:rPr>
        <w:t>de</w:t>
      </w:r>
      <w:r>
        <w:rPr>
          <w:color w:val="231F20"/>
          <w:spacing w:val="-8"/>
          <w:sz w:val="22"/>
        </w:rPr>
        <w:t> </w:t>
      </w:r>
      <w:r>
        <w:rPr>
          <w:color w:val="231F20"/>
          <w:sz w:val="22"/>
        </w:rPr>
        <w:t>la</w:t>
      </w:r>
      <w:r>
        <w:rPr>
          <w:color w:val="231F20"/>
          <w:spacing w:val="-8"/>
          <w:sz w:val="22"/>
        </w:rPr>
        <w:t> </w:t>
      </w:r>
      <w:r>
        <w:rPr>
          <w:color w:val="231F20"/>
          <w:sz w:val="22"/>
        </w:rPr>
        <w:t>resolución</w:t>
      </w:r>
      <w:r>
        <w:rPr>
          <w:color w:val="231F20"/>
          <w:spacing w:val="-8"/>
          <w:sz w:val="22"/>
        </w:rPr>
        <w:t> </w:t>
      </w:r>
      <w:r>
        <w:rPr>
          <w:color w:val="231F20"/>
          <w:sz w:val="22"/>
        </w:rPr>
        <w:t>que</w:t>
      </w:r>
      <w:r>
        <w:rPr>
          <w:color w:val="231F20"/>
          <w:spacing w:val="-8"/>
          <w:sz w:val="22"/>
        </w:rPr>
        <w:t> </w:t>
      </w:r>
      <w:r>
        <w:rPr>
          <w:color w:val="231F20"/>
          <w:sz w:val="22"/>
        </w:rPr>
        <w:t>declara</w:t>
      </w:r>
      <w:r>
        <w:rPr>
          <w:color w:val="231F20"/>
          <w:spacing w:val="-8"/>
          <w:sz w:val="22"/>
        </w:rPr>
        <w:t> </w:t>
      </w:r>
      <w:r>
        <w:rPr>
          <w:color w:val="231F20"/>
          <w:sz w:val="22"/>
        </w:rPr>
        <w:t>la</w:t>
      </w:r>
      <w:r>
        <w:rPr>
          <w:color w:val="231F20"/>
          <w:spacing w:val="-8"/>
          <w:sz w:val="22"/>
        </w:rPr>
        <w:t> </w:t>
      </w:r>
      <w:r>
        <w:rPr>
          <w:color w:val="231F20"/>
          <w:sz w:val="22"/>
        </w:rPr>
        <w:t>adoptabilidad</w:t>
      </w:r>
      <w:r>
        <w:rPr>
          <w:color w:val="231F20"/>
          <w:spacing w:val="-8"/>
          <w:sz w:val="22"/>
        </w:rPr>
        <w:t> </w:t>
      </w:r>
      <w:r>
        <w:rPr>
          <w:color w:val="231F20"/>
          <w:sz w:val="22"/>
        </w:rPr>
        <w:t>de</w:t>
      </w:r>
      <w:r>
        <w:rPr>
          <w:color w:val="231F20"/>
          <w:spacing w:val="-8"/>
          <w:sz w:val="22"/>
        </w:rPr>
        <w:t> </w:t>
      </w:r>
      <w:r>
        <w:rPr>
          <w:color w:val="231F20"/>
          <w:sz w:val="22"/>
        </w:rPr>
        <w:t>niños, niñas o adolescentes</w:t>
      </w:r>
    </w:p>
    <w:p>
      <w:pPr>
        <w:pStyle w:val="ListParagraph"/>
        <w:numPr>
          <w:ilvl w:val="0"/>
          <w:numId w:val="29"/>
        </w:numPr>
        <w:tabs>
          <w:tab w:pos="474" w:val="left" w:leader="none"/>
        </w:tabs>
        <w:spacing w:line="211" w:lineRule="auto" w:before="128" w:after="0"/>
        <w:ind w:left="494" w:right="111" w:hanging="360"/>
        <w:jc w:val="left"/>
        <w:rPr>
          <w:sz w:val="22"/>
        </w:rPr>
      </w:pPr>
      <w:r>
        <w:rPr>
          <w:color w:val="231F20"/>
          <w:sz w:val="22"/>
        </w:rPr>
        <w:t>La revisión de las decisiones administrativas proferidas por el defensor de familia o el comisario de familia, en los casos previstos en esta ley</w:t>
      </w:r>
    </w:p>
    <w:p>
      <w:pPr>
        <w:pStyle w:val="ListParagraph"/>
        <w:numPr>
          <w:ilvl w:val="0"/>
          <w:numId w:val="29"/>
        </w:numPr>
        <w:tabs>
          <w:tab w:pos="474" w:val="left" w:leader="none"/>
        </w:tabs>
        <w:spacing w:line="240" w:lineRule="auto" w:before="101" w:after="0"/>
        <w:ind w:left="473" w:right="0" w:hanging="340"/>
        <w:jc w:val="left"/>
        <w:rPr>
          <w:sz w:val="22"/>
        </w:rPr>
      </w:pPr>
      <w:r>
        <w:rPr>
          <w:color w:val="231F20"/>
          <w:sz w:val="22"/>
        </w:rPr>
        <w:t>De</w:t>
      </w:r>
      <w:r>
        <w:rPr>
          <w:color w:val="231F20"/>
          <w:spacing w:val="-4"/>
          <w:sz w:val="22"/>
        </w:rPr>
        <w:t> </w:t>
      </w:r>
      <w:r>
        <w:rPr>
          <w:color w:val="231F20"/>
          <w:sz w:val="22"/>
        </w:rPr>
        <w:t>la</w:t>
      </w:r>
      <w:r>
        <w:rPr>
          <w:color w:val="231F20"/>
          <w:spacing w:val="-1"/>
          <w:sz w:val="22"/>
        </w:rPr>
        <w:t> </w:t>
      </w:r>
      <w:r>
        <w:rPr>
          <w:color w:val="231F20"/>
          <w:sz w:val="22"/>
        </w:rPr>
        <w:t>restitución</w:t>
      </w:r>
      <w:r>
        <w:rPr>
          <w:color w:val="231F20"/>
          <w:spacing w:val="-1"/>
          <w:sz w:val="22"/>
        </w:rPr>
        <w:t> </w:t>
      </w:r>
      <w:r>
        <w:rPr>
          <w:color w:val="231F20"/>
          <w:sz w:val="22"/>
        </w:rPr>
        <w:t>internacional</w:t>
      </w:r>
      <w:r>
        <w:rPr>
          <w:color w:val="231F20"/>
          <w:spacing w:val="-1"/>
          <w:sz w:val="22"/>
        </w:rPr>
        <w:t> </w:t>
      </w:r>
      <w:r>
        <w:rPr>
          <w:color w:val="231F20"/>
          <w:sz w:val="22"/>
        </w:rPr>
        <w:t>de</w:t>
      </w:r>
      <w:r>
        <w:rPr>
          <w:color w:val="231F20"/>
          <w:spacing w:val="-1"/>
          <w:sz w:val="22"/>
        </w:rPr>
        <w:t> </w:t>
      </w:r>
      <w:r>
        <w:rPr>
          <w:color w:val="231F20"/>
          <w:sz w:val="22"/>
        </w:rPr>
        <w:t>niños,</w:t>
      </w:r>
      <w:r>
        <w:rPr>
          <w:color w:val="231F20"/>
          <w:spacing w:val="-2"/>
          <w:sz w:val="22"/>
        </w:rPr>
        <w:t> </w:t>
      </w:r>
      <w:r>
        <w:rPr>
          <w:color w:val="231F20"/>
          <w:sz w:val="22"/>
        </w:rPr>
        <w:t>niñas</w:t>
      </w:r>
      <w:r>
        <w:rPr>
          <w:color w:val="231F20"/>
          <w:spacing w:val="-2"/>
          <w:sz w:val="22"/>
        </w:rPr>
        <w:t> </w:t>
      </w:r>
      <w:r>
        <w:rPr>
          <w:color w:val="231F20"/>
          <w:sz w:val="22"/>
        </w:rPr>
        <w:t>y</w:t>
      </w:r>
      <w:r>
        <w:rPr>
          <w:color w:val="231F20"/>
          <w:spacing w:val="-2"/>
          <w:sz w:val="22"/>
        </w:rPr>
        <w:t> adolescentes.</w:t>
      </w:r>
    </w:p>
    <w:p>
      <w:pPr>
        <w:pStyle w:val="ListParagraph"/>
        <w:numPr>
          <w:ilvl w:val="0"/>
          <w:numId w:val="29"/>
        </w:numPr>
        <w:tabs>
          <w:tab w:pos="474" w:val="left" w:leader="none"/>
        </w:tabs>
        <w:spacing w:line="211" w:lineRule="auto" w:before="121" w:after="0"/>
        <w:ind w:left="494" w:right="110" w:hanging="360"/>
        <w:jc w:val="left"/>
        <w:rPr>
          <w:sz w:val="22"/>
        </w:rPr>
      </w:pPr>
      <w:r>
        <w:rPr>
          <w:color w:val="231F20"/>
          <w:sz w:val="22"/>
        </w:rPr>
        <w:t>Resolver sobre el restablecimiento de derechos cuando el defensor o el comisario de familia haya perdido competencia.</w:t>
      </w:r>
    </w:p>
    <w:p>
      <w:pPr>
        <w:pStyle w:val="BodyText"/>
        <w:spacing w:line="211" w:lineRule="auto" w:before="139"/>
        <w:ind w:right="111" w:firstLine="283"/>
      </w:pPr>
      <w:r>
        <w:rPr>
          <w:b/>
          <w:color w:val="231F20"/>
        </w:rPr>
        <w:t>pARÁgRAFO. </w:t>
      </w:r>
      <w:r>
        <w:rPr>
          <w:color w:val="231F20"/>
        </w:rPr>
        <w:t>Los asuntos regulados en este código deberían ser trami- tados con prelación sobre los demás, excepto los de tutela y </w:t>
      </w:r>
      <w:r>
        <w:rPr>
          <w:i/>
          <w:color w:val="231F20"/>
        </w:rPr>
        <w:t>habeas corpus</w:t>
      </w:r>
      <w:r>
        <w:rPr>
          <w:color w:val="231F20"/>
        </w:rPr>
        <w:t>, y en</w:t>
      </w:r>
      <w:r>
        <w:rPr>
          <w:color w:val="231F20"/>
          <w:spacing w:val="4"/>
        </w:rPr>
        <w:t> </w:t>
      </w:r>
      <w:r>
        <w:rPr>
          <w:color w:val="231F20"/>
        </w:rPr>
        <w:t>todo</w:t>
      </w:r>
      <w:r>
        <w:rPr>
          <w:color w:val="231F20"/>
          <w:spacing w:val="4"/>
        </w:rPr>
        <w:t> </w:t>
      </w:r>
      <w:r>
        <w:rPr>
          <w:color w:val="231F20"/>
        </w:rPr>
        <w:t>caso</w:t>
      </w:r>
      <w:r>
        <w:rPr>
          <w:color w:val="231F20"/>
          <w:spacing w:val="5"/>
        </w:rPr>
        <w:t> </w:t>
      </w:r>
      <w:r>
        <w:rPr>
          <w:color w:val="231F20"/>
        </w:rPr>
        <w:t>el</w:t>
      </w:r>
      <w:r>
        <w:rPr>
          <w:color w:val="231F20"/>
          <w:spacing w:val="4"/>
        </w:rPr>
        <w:t> </w:t>
      </w:r>
      <w:r>
        <w:rPr>
          <w:color w:val="231F20"/>
        </w:rPr>
        <w:t>fallo</w:t>
      </w:r>
      <w:r>
        <w:rPr>
          <w:color w:val="231F20"/>
          <w:spacing w:val="4"/>
        </w:rPr>
        <w:t> </w:t>
      </w:r>
      <w:r>
        <w:rPr>
          <w:color w:val="231F20"/>
        </w:rPr>
        <w:t>deberá</w:t>
      </w:r>
      <w:r>
        <w:rPr>
          <w:color w:val="231F20"/>
          <w:spacing w:val="5"/>
        </w:rPr>
        <w:t> </w:t>
      </w:r>
      <w:r>
        <w:rPr>
          <w:color w:val="231F20"/>
        </w:rPr>
        <w:t>proferirse</w:t>
      </w:r>
      <w:r>
        <w:rPr>
          <w:color w:val="231F20"/>
          <w:spacing w:val="4"/>
        </w:rPr>
        <w:t> </w:t>
      </w:r>
      <w:r>
        <w:rPr>
          <w:color w:val="231F20"/>
        </w:rPr>
        <w:t>dentro</w:t>
      </w:r>
      <w:r>
        <w:rPr>
          <w:color w:val="231F20"/>
          <w:spacing w:val="5"/>
        </w:rPr>
        <w:t> </w:t>
      </w:r>
      <w:r>
        <w:rPr>
          <w:color w:val="231F20"/>
        </w:rPr>
        <w:t>de</w:t>
      </w:r>
      <w:r>
        <w:rPr>
          <w:color w:val="231F20"/>
          <w:spacing w:val="5"/>
        </w:rPr>
        <w:t> </w:t>
      </w:r>
      <w:r>
        <w:rPr>
          <w:color w:val="231F20"/>
        </w:rPr>
        <w:t>los</w:t>
      </w:r>
      <w:r>
        <w:rPr>
          <w:color w:val="231F20"/>
          <w:spacing w:val="4"/>
        </w:rPr>
        <w:t> </w:t>
      </w:r>
      <w:r>
        <w:rPr>
          <w:color w:val="231F20"/>
        </w:rPr>
        <w:t>dos</w:t>
      </w:r>
      <w:r>
        <w:rPr>
          <w:color w:val="231F20"/>
          <w:spacing w:val="5"/>
        </w:rPr>
        <w:t> </w:t>
      </w:r>
      <w:r>
        <w:rPr>
          <w:color w:val="231F20"/>
        </w:rPr>
        <w:t>meses</w:t>
      </w:r>
      <w:r>
        <w:rPr>
          <w:color w:val="231F20"/>
          <w:spacing w:val="5"/>
        </w:rPr>
        <w:t> </w:t>
      </w:r>
      <w:r>
        <w:rPr>
          <w:color w:val="231F20"/>
        </w:rPr>
        <w:t>siguientes</w:t>
      </w:r>
      <w:r>
        <w:rPr>
          <w:color w:val="231F20"/>
          <w:spacing w:val="6"/>
        </w:rPr>
        <w:t> </w:t>
      </w:r>
      <w:r>
        <w:rPr>
          <w:color w:val="231F20"/>
          <w:spacing w:val="-5"/>
        </w:rPr>
        <w:t>al</w:t>
      </w:r>
    </w:p>
    <w:p>
      <w:pPr>
        <w:spacing w:after="0" w:line="211" w:lineRule="auto"/>
        <w:sectPr>
          <w:pgSz w:w="9640" w:h="13610"/>
          <w:pgMar w:header="1102" w:footer="0" w:top="1540" w:bottom="280" w:left="1020" w:right="1020"/>
        </w:sectPr>
      </w:pPr>
    </w:p>
    <w:p>
      <w:pPr>
        <w:pStyle w:val="BodyText"/>
        <w:spacing w:line="211" w:lineRule="auto" w:before="112"/>
        <w:ind w:right="112"/>
      </w:pPr>
      <w:r>
        <w:rPr>
          <w:color w:val="231F20"/>
        </w:rPr>
        <w:t>recibo</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demanda,</w:t>
      </w:r>
      <w:r>
        <w:rPr>
          <w:color w:val="231F20"/>
          <w:spacing w:val="-8"/>
        </w:rPr>
        <w:t> </w:t>
      </w:r>
      <w:r>
        <w:rPr>
          <w:color w:val="231F20"/>
        </w:rPr>
        <w:t>del</w:t>
      </w:r>
      <w:r>
        <w:rPr>
          <w:color w:val="231F20"/>
          <w:spacing w:val="-8"/>
        </w:rPr>
        <w:t> </w:t>
      </w:r>
      <w:r>
        <w:rPr>
          <w:color w:val="231F20"/>
        </w:rPr>
        <w:t>informe</w:t>
      </w:r>
      <w:r>
        <w:rPr>
          <w:color w:val="231F20"/>
          <w:spacing w:val="-8"/>
        </w:rPr>
        <w:t> </w:t>
      </w:r>
      <w:r>
        <w:rPr>
          <w:color w:val="231F20"/>
        </w:rPr>
        <w:t>o</w:t>
      </w:r>
      <w:r>
        <w:rPr>
          <w:color w:val="231F20"/>
          <w:spacing w:val="-8"/>
        </w:rPr>
        <w:t> </w:t>
      </w:r>
      <w:r>
        <w:rPr>
          <w:color w:val="231F20"/>
        </w:rPr>
        <w:t>del</w:t>
      </w:r>
      <w:r>
        <w:rPr>
          <w:color w:val="231F20"/>
          <w:spacing w:val="-8"/>
        </w:rPr>
        <w:t> </w:t>
      </w:r>
      <w:r>
        <w:rPr>
          <w:color w:val="231F20"/>
        </w:rPr>
        <w:t>expediente,</w:t>
      </w:r>
      <w:r>
        <w:rPr>
          <w:color w:val="231F20"/>
          <w:spacing w:val="-8"/>
        </w:rPr>
        <w:t> </w:t>
      </w:r>
      <w:r>
        <w:rPr>
          <w:color w:val="231F20"/>
        </w:rPr>
        <w:t>según</w:t>
      </w:r>
      <w:r>
        <w:rPr>
          <w:color w:val="231F20"/>
          <w:spacing w:val="-8"/>
        </w:rPr>
        <w:t> </w:t>
      </w:r>
      <w:r>
        <w:rPr>
          <w:color w:val="231F20"/>
        </w:rPr>
        <w:t>el</w:t>
      </w:r>
      <w:r>
        <w:rPr>
          <w:color w:val="231F20"/>
          <w:spacing w:val="-8"/>
        </w:rPr>
        <w:t> </w:t>
      </w:r>
      <w:r>
        <w:rPr>
          <w:color w:val="231F20"/>
        </w:rPr>
        <w:t>caso.</w:t>
      </w:r>
      <w:r>
        <w:rPr>
          <w:color w:val="231F20"/>
          <w:spacing w:val="-8"/>
        </w:rPr>
        <w:t> </w:t>
      </w:r>
      <w:r>
        <w:rPr>
          <w:color w:val="231F20"/>
        </w:rPr>
        <w:t>El</w:t>
      </w:r>
      <w:r>
        <w:rPr>
          <w:color w:val="231F20"/>
          <w:spacing w:val="-8"/>
        </w:rPr>
        <w:t> </w:t>
      </w:r>
      <w:r>
        <w:rPr>
          <w:color w:val="231F20"/>
        </w:rPr>
        <w:t>incum- plimiento de dicho término constituye causal de mala conducta.</w:t>
      </w:r>
    </w:p>
    <w:p>
      <w:pPr>
        <w:pStyle w:val="BodyText"/>
        <w:spacing w:line="211" w:lineRule="auto" w:before="172"/>
        <w:ind w:right="110" w:firstLine="283"/>
      </w:pPr>
      <w:r>
        <w:rPr>
          <w:b/>
          <w:color w:val="231F20"/>
        </w:rPr>
        <w:t>ARTíCULO</w:t>
      </w:r>
      <w:r>
        <w:rPr>
          <w:b/>
          <w:color w:val="231F20"/>
          <w:spacing w:val="-2"/>
        </w:rPr>
        <w:t> </w:t>
      </w:r>
      <w:r>
        <w:rPr>
          <w:b/>
          <w:color w:val="231F20"/>
        </w:rPr>
        <w:t>120.</w:t>
      </w:r>
      <w:r>
        <w:rPr>
          <w:b/>
          <w:color w:val="231F20"/>
          <w:spacing w:val="-2"/>
        </w:rPr>
        <w:t> </w:t>
      </w:r>
      <w:r>
        <w:rPr>
          <w:b/>
          <w:color w:val="231F20"/>
        </w:rPr>
        <w:t>COmpETENCIA</w:t>
      </w:r>
      <w:r>
        <w:rPr>
          <w:b/>
          <w:color w:val="231F20"/>
          <w:spacing w:val="-2"/>
        </w:rPr>
        <w:t> </w:t>
      </w:r>
      <w:r>
        <w:rPr>
          <w:b/>
          <w:color w:val="231F20"/>
        </w:rPr>
        <w:t>DEL</w:t>
      </w:r>
      <w:r>
        <w:rPr>
          <w:b/>
          <w:color w:val="231F20"/>
          <w:spacing w:val="-2"/>
        </w:rPr>
        <w:t> </w:t>
      </w:r>
      <w:r>
        <w:rPr>
          <w:b/>
          <w:color w:val="231F20"/>
        </w:rPr>
        <w:t>jUEZ</w:t>
      </w:r>
      <w:r>
        <w:rPr>
          <w:b/>
          <w:color w:val="231F20"/>
          <w:spacing w:val="-2"/>
        </w:rPr>
        <w:t> </w:t>
      </w:r>
      <w:r>
        <w:rPr>
          <w:b/>
          <w:color w:val="231F20"/>
        </w:rPr>
        <w:t>mUNICIpAL</w:t>
      </w:r>
      <w:r>
        <w:rPr>
          <w:color w:val="231F20"/>
        </w:rPr>
        <w:t>.</w:t>
      </w:r>
      <w:r>
        <w:rPr>
          <w:color w:val="231F20"/>
          <w:spacing w:val="-2"/>
        </w:rPr>
        <w:t> </w:t>
      </w:r>
      <w:r>
        <w:rPr>
          <w:color w:val="231F20"/>
        </w:rPr>
        <w:t>El</w:t>
      </w:r>
      <w:r>
        <w:rPr>
          <w:color w:val="231F20"/>
          <w:spacing w:val="-2"/>
        </w:rPr>
        <w:t> </w:t>
      </w:r>
      <w:r>
        <w:rPr>
          <w:color w:val="231F20"/>
        </w:rPr>
        <w:t>juez</w:t>
      </w:r>
      <w:r>
        <w:rPr>
          <w:color w:val="231F20"/>
          <w:spacing w:val="-2"/>
        </w:rPr>
        <w:t> </w:t>
      </w:r>
      <w:r>
        <w:rPr>
          <w:color w:val="231F20"/>
        </w:rPr>
        <w:t>civil municipal o promiscuo municipal conocerá de los asuntos que la presente ley atribuye al juez de familia, en única instancia en los lugares donde no exista este.</w:t>
      </w:r>
    </w:p>
    <w:p>
      <w:pPr>
        <w:pStyle w:val="Heading1"/>
        <w:spacing w:line="279" w:lineRule="exact" w:before="146"/>
      </w:pPr>
      <w:r>
        <w:rPr>
          <w:color w:val="231F20"/>
          <w:spacing w:val="-2"/>
        </w:rPr>
        <w:t>ARTíCULO</w:t>
      </w:r>
      <w:r>
        <w:rPr>
          <w:color w:val="231F20"/>
          <w:spacing w:val="-11"/>
        </w:rPr>
        <w:t> </w:t>
      </w:r>
      <w:r>
        <w:rPr>
          <w:color w:val="231F20"/>
          <w:spacing w:val="-2"/>
        </w:rPr>
        <w:t>121.</w:t>
      </w:r>
      <w:r>
        <w:rPr>
          <w:color w:val="231F20"/>
          <w:spacing w:val="-11"/>
        </w:rPr>
        <w:t> </w:t>
      </w:r>
      <w:r>
        <w:rPr>
          <w:color w:val="231F20"/>
          <w:spacing w:val="-2"/>
        </w:rPr>
        <w:t>INICIACIóN</w:t>
      </w:r>
      <w:r>
        <w:rPr>
          <w:color w:val="231F20"/>
          <w:spacing w:val="-11"/>
        </w:rPr>
        <w:t> </w:t>
      </w:r>
      <w:r>
        <w:rPr>
          <w:color w:val="231F20"/>
          <w:spacing w:val="-2"/>
        </w:rPr>
        <w:t>DEL</w:t>
      </w:r>
      <w:r>
        <w:rPr>
          <w:color w:val="231F20"/>
          <w:spacing w:val="-11"/>
        </w:rPr>
        <w:t> </w:t>
      </w:r>
      <w:r>
        <w:rPr>
          <w:color w:val="231F20"/>
          <w:spacing w:val="-2"/>
        </w:rPr>
        <w:t>pROCESO</w:t>
      </w:r>
      <w:r>
        <w:rPr>
          <w:color w:val="231F20"/>
          <w:spacing w:val="-10"/>
        </w:rPr>
        <w:t> </w:t>
      </w:r>
      <w:r>
        <w:rPr>
          <w:color w:val="231F20"/>
          <w:spacing w:val="-2"/>
        </w:rPr>
        <w:t>Y</w:t>
      </w:r>
      <w:r>
        <w:rPr>
          <w:color w:val="231F20"/>
          <w:spacing w:val="-11"/>
        </w:rPr>
        <w:t> </w:t>
      </w:r>
      <w:r>
        <w:rPr>
          <w:color w:val="231F20"/>
          <w:spacing w:val="-2"/>
        </w:rPr>
        <w:t>ADOpCIóN</w:t>
      </w:r>
      <w:r>
        <w:rPr>
          <w:color w:val="231F20"/>
          <w:spacing w:val="-11"/>
        </w:rPr>
        <w:t> </w:t>
      </w:r>
      <w:r>
        <w:rPr>
          <w:color w:val="231F20"/>
          <w:spacing w:val="-2"/>
        </w:rPr>
        <w:t>DE</w:t>
      </w:r>
      <w:r>
        <w:rPr>
          <w:color w:val="231F20"/>
          <w:spacing w:val="-11"/>
        </w:rPr>
        <w:t> </w:t>
      </w:r>
      <w:r>
        <w:rPr>
          <w:color w:val="231F20"/>
          <w:spacing w:val="-2"/>
        </w:rPr>
        <w:t>mEDI-</w:t>
      </w:r>
    </w:p>
    <w:p>
      <w:pPr>
        <w:pStyle w:val="BodyText"/>
        <w:spacing w:line="211" w:lineRule="auto" w:before="10"/>
        <w:ind w:right="112"/>
      </w:pPr>
      <w:r>
        <w:rPr>
          <w:b/>
          <w:color w:val="231F20"/>
        </w:rPr>
        <w:t>DAS</w:t>
      </w:r>
      <w:r>
        <w:rPr>
          <w:b/>
          <w:color w:val="231F20"/>
          <w:spacing w:val="-14"/>
        </w:rPr>
        <w:t> </w:t>
      </w:r>
      <w:r>
        <w:rPr>
          <w:b/>
          <w:color w:val="231F20"/>
        </w:rPr>
        <w:t>URgENTES.</w:t>
      </w:r>
      <w:r>
        <w:rPr>
          <w:b/>
          <w:color w:val="231F20"/>
          <w:spacing w:val="-14"/>
        </w:rPr>
        <w:t> </w:t>
      </w:r>
      <w:r>
        <w:rPr>
          <w:color w:val="231F20"/>
        </w:rPr>
        <w:t>Los</w:t>
      </w:r>
      <w:r>
        <w:rPr>
          <w:color w:val="231F20"/>
          <w:spacing w:val="-14"/>
        </w:rPr>
        <w:t> </w:t>
      </w:r>
      <w:r>
        <w:rPr>
          <w:color w:val="231F20"/>
        </w:rPr>
        <w:t>asuntos</w:t>
      </w:r>
      <w:r>
        <w:rPr>
          <w:color w:val="231F20"/>
          <w:spacing w:val="-13"/>
        </w:rPr>
        <w:t> </w:t>
      </w:r>
      <w:r>
        <w:rPr>
          <w:color w:val="231F20"/>
        </w:rPr>
        <w:t>a</w:t>
      </w:r>
      <w:r>
        <w:rPr>
          <w:color w:val="231F20"/>
          <w:spacing w:val="-14"/>
        </w:rPr>
        <w:t> </w:t>
      </w:r>
      <w:r>
        <w:rPr>
          <w:color w:val="231F20"/>
        </w:rPr>
        <w:t>que</w:t>
      </w:r>
      <w:r>
        <w:rPr>
          <w:color w:val="231F20"/>
          <w:spacing w:val="-14"/>
        </w:rPr>
        <w:t> </w:t>
      </w:r>
      <w:r>
        <w:rPr>
          <w:color w:val="231F20"/>
        </w:rPr>
        <w:t>se</w:t>
      </w:r>
      <w:r>
        <w:rPr>
          <w:color w:val="231F20"/>
          <w:spacing w:val="-14"/>
        </w:rPr>
        <w:t> </w:t>
      </w:r>
      <w:r>
        <w:rPr>
          <w:color w:val="231F20"/>
        </w:rPr>
        <w:t>refiere</w:t>
      </w:r>
      <w:r>
        <w:rPr>
          <w:color w:val="231F20"/>
          <w:spacing w:val="-13"/>
        </w:rPr>
        <w:t> </w:t>
      </w:r>
      <w:r>
        <w:rPr>
          <w:color w:val="231F20"/>
        </w:rPr>
        <w:t>esta</w:t>
      </w:r>
      <w:r>
        <w:rPr>
          <w:color w:val="231F20"/>
          <w:spacing w:val="-14"/>
        </w:rPr>
        <w:t> </w:t>
      </w:r>
      <w:r>
        <w:rPr>
          <w:color w:val="231F20"/>
        </w:rPr>
        <w:t>ley</w:t>
      </w:r>
      <w:r>
        <w:rPr>
          <w:color w:val="231F20"/>
          <w:spacing w:val="-14"/>
        </w:rPr>
        <w:t> </w:t>
      </w:r>
      <w:r>
        <w:rPr>
          <w:color w:val="231F20"/>
        </w:rPr>
        <w:t>se</w:t>
      </w:r>
      <w:r>
        <w:rPr>
          <w:color w:val="231F20"/>
          <w:spacing w:val="-14"/>
        </w:rPr>
        <w:t> </w:t>
      </w:r>
      <w:r>
        <w:rPr>
          <w:color w:val="231F20"/>
        </w:rPr>
        <w:t>iniciarán</w:t>
      </w:r>
      <w:r>
        <w:rPr>
          <w:color w:val="231F20"/>
          <w:spacing w:val="-13"/>
        </w:rPr>
        <w:t> </w:t>
      </w:r>
      <w:r>
        <w:rPr>
          <w:color w:val="231F20"/>
        </w:rPr>
        <w:t>a</w:t>
      </w:r>
      <w:r>
        <w:rPr>
          <w:color w:val="231F20"/>
          <w:spacing w:val="-14"/>
        </w:rPr>
        <w:t> </w:t>
      </w:r>
      <w:r>
        <w:rPr>
          <w:color w:val="231F20"/>
        </w:rPr>
        <w:t>instancia </w:t>
      </w:r>
      <w:r>
        <w:rPr>
          <w:color w:val="231F20"/>
          <w:spacing w:val="-2"/>
        </w:rPr>
        <w:t>del</w:t>
      </w:r>
      <w:r>
        <w:rPr>
          <w:color w:val="231F20"/>
          <w:spacing w:val="-7"/>
        </w:rPr>
        <w:t> </w:t>
      </w:r>
      <w:r>
        <w:rPr>
          <w:color w:val="231F20"/>
          <w:spacing w:val="-2"/>
        </w:rPr>
        <w:t>defensor</w:t>
      </w:r>
      <w:r>
        <w:rPr>
          <w:color w:val="231F20"/>
          <w:spacing w:val="-7"/>
        </w:rPr>
        <w:t> </w:t>
      </w:r>
      <w:r>
        <w:rPr>
          <w:color w:val="231F20"/>
          <w:spacing w:val="-2"/>
        </w:rPr>
        <w:t>de</w:t>
      </w:r>
      <w:r>
        <w:rPr>
          <w:color w:val="231F20"/>
          <w:spacing w:val="-7"/>
        </w:rPr>
        <w:t> </w:t>
      </w:r>
      <w:r>
        <w:rPr>
          <w:color w:val="231F20"/>
          <w:spacing w:val="-2"/>
        </w:rPr>
        <w:t>familia,</w:t>
      </w:r>
      <w:r>
        <w:rPr>
          <w:color w:val="231F20"/>
          <w:spacing w:val="-7"/>
        </w:rPr>
        <w:t> </w:t>
      </w:r>
      <w:r>
        <w:rPr>
          <w:color w:val="231F20"/>
          <w:spacing w:val="-2"/>
        </w:rPr>
        <w:t>del</w:t>
      </w:r>
      <w:r>
        <w:rPr>
          <w:color w:val="231F20"/>
          <w:spacing w:val="-7"/>
        </w:rPr>
        <w:t> </w:t>
      </w:r>
      <w:r>
        <w:rPr>
          <w:color w:val="231F20"/>
          <w:spacing w:val="-2"/>
        </w:rPr>
        <w:t>representante</w:t>
      </w:r>
      <w:r>
        <w:rPr>
          <w:color w:val="231F20"/>
          <w:spacing w:val="-7"/>
        </w:rPr>
        <w:t> </w:t>
      </w:r>
      <w:r>
        <w:rPr>
          <w:color w:val="231F20"/>
          <w:spacing w:val="-2"/>
        </w:rPr>
        <w:t>legal</w:t>
      </w:r>
      <w:r>
        <w:rPr>
          <w:color w:val="231F20"/>
          <w:spacing w:val="-7"/>
        </w:rPr>
        <w:t> </w:t>
      </w:r>
      <w:r>
        <w:rPr>
          <w:color w:val="231F20"/>
          <w:spacing w:val="-2"/>
        </w:rPr>
        <w:t>del</w:t>
      </w:r>
      <w:r>
        <w:rPr>
          <w:color w:val="231F20"/>
          <w:spacing w:val="-7"/>
        </w:rPr>
        <w:t> </w:t>
      </w:r>
      <w:r>
        <w:rPr>
          <w:color w:val="231F20"/>
          <w:spacing w:val="-2"/>
        </w:rPr>
        <w:t>niño,</w:t>
      </w:r>
      <w:r>
        <w:rPr>
          <w:color w:val="231F20"/>
          <w:spacing w:val="-7"/>
        </w:rPr>
        <w:t> </w:t>
      </w:r>
      <w:r>
        <w:rPr>
          <w:color w:val="231F20"/>
          <w:spacing w:val="-2"/>
        </w:rPr>
        <w:t>niña</w:t>
      </w:r>
      <w:r>
        <w:rPr>
          <w:color w:val="231F20"/>
          <w:spacing w:val="-7"/>
        </w:rPr>
        <w:t> </w:t>
      </w:r>
      <w:r>
        <w:rPr>
          <w:color w:val="231F20"/>
          <w:spacing w:val="-2"/>
        </w:rPr>
        <w:t>o</w:t>
      </w:r>
      <w:r>
        <w:rPr>
          <w:color w:val="231F20"/>
          <w:spacing w:val="-7"/>
        </w:rPr>
        <w:t> </w:t>
      </w:r>
      <w:r>
        <w:rPr>
          <w:color w:val="231F20"/>
          <w:spacing w:val="-2"/>
        </w:rPr>
        <w:t>adolescente,</w:t>
      </w:r>
      <w:r>
        <w:rPr>
          <w:color w:val="231F20"/>
          <w:spacing w:val="-7"/>
        </w:rPr>
        <w:t> </w:t>
      </w:r>
      <w:r>
        <w:rPr>
          <w:color w:val="231F20"/>
          <w:spacing w:val="-2"/>
        </w:rPr>
        <w:t>o </w:t>
      </w:r>
      <w:r>
        <w:rPr>
          <w:color w:val="231F20"/>
        </w:rPr>
        <w:t>de</w:t>
      </w:r>
      <w:r>
        <w:rPr>
          <w:color w:val="231F20"/>
          <w:spacing w:val="-5"/>
        </w:rPr>
        <w:t> </w:t>
      </w:r>
      <w:r>
        <w:rPr>
          <w:color w:val="231F20"/>
        </w:rPr>
        <w:t>la</w:t>
      </w:r>
      <w:r>
        <w:rPr>
          <w:color w:val="231F20"/>
          <w:spacing w:val="-5"/>
        </w:rPr>
        <w:t> </w:t>
      </w:r>
      <w:r>
        <w:rPr>
          <w:color w:val="231F20"/>
        </w:rPr>
        <w:t>persona</w:t>
      </w:r>
      <w:r>
        <w:rPr>
          <w:color w:val="231F20"/>
          <w:spacing w:val="-5"/>
        </w:rPr>
        <w:t> </w:t>
      </w:r>
      <w:r>
        <w:rPr>
          <w:color w:val="231F20"/>
        </w:rPr>
        <w:t>que</w:t>
      </w:r>
      <w:r>
        <w:rPr>
          <w:color w:val="231F20"/>
          <w:spacing w:val="-5"/>
        </w:rPr>
        <w:t> </w:t>
      </w:r>
      <w:r>
        <w:rPr>
          <w:color w:val="231F20"/>
        </w:rPr>
        <w:t>lo</w:t>
      </w:r>
      <w:r>
        <w:rPr>
          <w:color w:val="231F20"/>
          <w:spacing w:val="-5"/>
        </w:rPr>
        <w:t> </w:t>
      </w:r>
      <w:r>
        <w:rPr>
          <w:color w:val="231F20"/>
        </w:rPr>
        <w:t>tenga</w:t>
      </w:r>
      <w:r>
        <w:rPr>
          <w:color w:val="231F20"/>
          <w:spacing w:val="-5"/>
        </w:rPr>
        <w:t> </w:t>
      </w:r>
      <w:r>
        <w:rPr>
          <w:color w:val="231F20"/>
        </w:rPr>
        <w:t>bajo</w:t>
      </w:r>
      <w:r>
        <w:rPr>
          <w:color w:val="231F20"/>
          <w:spacing w:val="-5"/>
        </w:rPr>
        <w:t> </w:t>
      </w:r>
      <w:r>
        <w:rPr>
          <w:color w:val="231F20"/>
        </w:rPr>
        <w:t>su</w:t>
      </w:r>
      <w:r>
        <w:rPr>
          <w:color w:val="231F20"/>
          <w:spacing w:val="-5"/>
        </w:rPr>
        <w:t> </w:t>
      </w:r>
      <w:r>
        <w:rPr>
          <w:color w:val="231F20"/>
        </w:rPr>
        <w:t>cuidado.</w:t>
      </w:r>
      <w:r>
        <w:rPr>
          <w:color w:val="231F20"/>
          <w:spacing w:val="40"/>
        </w:rPr>
        <w:t> </w:t>
      </w:r>
      <w:r>
        <w:rPr>
          <w:color w:val="231F20"/>
        </w:rPr>
        <w:t>El</w:t>
      </w:r>
      <w:r>
        <w:rPr>
          <w:color w:val="231F20"/>
          <w:spacing w:val="-5"/>
        </w:rPr>
        <w:t> </w:t>
      </w:r>
      <w:r>
        <w:rPr>
          <w:color w:val="231F20"/>
        </w:rPr>
        <w:t>juez</w:t>
      </w:r>
      <w:r>
        <w:rPr>
          <w:color w:val="231F20"/>
          <w:spacing w:val="-5"/>
        </w:rPr>
        <w:t> </w:t>
      </w:r>
      <w:r>
        <w:rPr>
          <w:color w:val="231F20"/>
        </w:rPr>
        <w:t>podrá</w:t>
      </w:r>
      <w:r>
        <w:rPr>
          <w:color w:val="231F20"/>
          <w:spacing w:val="-5"/>
        </w:rPr>
        <w:t> </w:t>
      </w:r>
      <w:r>
        <w:rPr>
          <w:color w:val="231F20"/>
        </w:rPr>
        <w:t>iniciarlos</w:t>
      </w:r>
      <w:r>
        <w:rPr>
          <w:color w:val="231F20"/>
          <w:spacing w:val="-5"/>
        </w:rPr>
        <w:t> </w:t>
      </w:r>
      <w:r>
        <w:rPr>
          <w:color w:val="231F20"/>
        </w:rPr>
        <w:t>también de oficio.</w:t>
      </w:r>
    </w:p>
    <w:p>
      <w:pPr>
        <w:pStyle w:val="BodyText"/>
        <w:spacing w:line="211" w:lineRule="auto" w:before="173"/>
        <w:ind w:right="110" w:firstLine="283"/>
      </w:pPr>
      <w:r>
        <w:rPr>
          <w:color w:val="231F20"/>
        </w:rPr>
        <w:t>Al momento de iniciar el proceso el juez deberá adoptar las medidas de urgencia que la situación amerite para proteger los derechos del niño, niña o adolescente.</w:t>
      </w:r>
    </w:p>
    <w:p>
      <w:pPr>
        <w:pStyle w:val="Heading1"/>
        <w:spacing w:line="279" w:lineRule="exact" w:before="145"/>
      </w:pPr>
      <w:r>
        <w:rPr>
          <w:color w:val="231F20"/>
        </w:rPr>
        <w:t>ARTíCULO</w:t>
      </w:r>
      <w:r>
        <w:rPr>
          <w:color w:val="231F20"/>
          <w:spacing w:val="24"/>
        </w:rPr>
        <w:t> </w:t>
      </w:r>
      <w:r>
        <w:rPr>
          <w:color w:val="231F20"/>
        </w:rPr>
        <w:t>122.</w:t>
      </w:r>
      <w:r>
        <w:rPr>
          <w:color w:val="231F20"/>
          <w:spacing w:val="25"/>
        </w:rPr>
        <w:t> </w:t>
      </w:r>
      <w:r>
        <w:rPr>
          <w:color w:val="231F20"/>
        </w:rPr>
        <w:t>ACUmULACIóN</w:t>
      </w:r>
      <w:r>
        <w:rPr>
          <w:color w:val="231F20"/>
          <w:spacing w:val="24"/>
        </w:rPr>
        <w:t> </w:t>
      </w:r>
      <w:r>
        <w:rPr>
          <w:color w:val="231F20"/>
        </w:rPr>
        <w:t>DE</w:t>
      </w:r>
      <w:r>
        <w:rPr>
          <w:color w:val="231F20"/>
          <w:spacing w:val="25"/>
        </w:rPr>
        <w:t> </w:t>
      </w:r>
      <w:r>
        <w:rPr>
          <w:color w:val="231F20"/>
        </w:rPr>
        <w:t>pRETENSIONES</w:t>
      </w:r>
      <w:r>
        <w:rPr>
          <w:color w:val="231F20"/>
          <w:spacing w:val="24"/>
        </w:rPr>
        <w:t> </w:t>
      </w:r>
      <w:r>
        <w:rPr>
          <w:color w:val="231F20"/>
        </w:rPr>
        <w:t>Y</w:t>
      </w:r>
      <w:r>
        <w:rPr>
          <w:color w:val="231F20"/>
          <w:spacing w:val="24"/>
        </w:rPr>
        <w:t> </w:t>
      </w:r>
      <w:r>
        <w:rPr>
          <w:color w:val="231F20"/>
          <w:spacing w:val="-2"/>
        </w:rPr>
        <w:t>pRONUN-</w:t>
      </w:r>
    </w:p>
    <w:p>
      <w:pPr>
        <w:pStyle w:val="BodyText"/>
        <w:spacing w:line="211" w:lineRule="auto" w:before="10"/>
        <w:ind w:right="110"/>
      </w:pPr>
      <w:r>
        <w:rPr>
          <w:b/>
          <w:color w:val="231F20"/>
        </w:rPr>
        <w:t>CIAmIENTO OFICIOSO.</w:t>
      </w:r>
      <w:r>
        <w:rPr>
          <w:b/>
          <w:color w:val="231F20"/>
          <w:spacing w:val="40"/>
        </w:rPr>
        <w:t> </w:t>
      </w:r>
      <w:r>
        <w:rPr>
          <w:color w:val="231F20"/>
        </w:rPr>
        <w:t>Podrán acumularse en una misma demanda pretensiones relacionadas con uno o con varios niños, niñas o adolescentes, respecto de los mismos padres, representantes legales, o personas que los tengan</w:t>
      </w:r>
      <w:r>
        <w:rPr>
          <w:color w:val="231F20"/>
          <w:spacing w:val="-5"/>
        </w:rPr>
        <w:t> </w:t>
      </w:r>
      <w:r>
        <w:rPr>
          <w:color w:val="231F20"/>
        </w:rPr>
        <w:t>bajo</w:t>
      </w:r>
      <w:r>
        <w:rPr>
          <w:color w:val="231F20"/>
          <w:spacing w:val="-5"/>
        </w:rPr>
        <w:t> </w:t>
      </w:r>
      <w:r>
        <w:rPr>
          <w:color w:val="231F20"/>
        </w:rPr>
        <w:t>su</w:t>
      </w:r>
      <w:r>
        <w:rPr>
          <w:color w:val="231F20"/>
          <w:spacing w:val="-5"/>
        </w:rPr>
        <w:t> </w:t>
      </w:r>
      <w:r>
        <w:rPr>
          <w:color w:val="231F20"/>
        </w:rPr>
        <w:t>cuidado,</w:t>
      </w:r>
      <w:r>
        <w:rPr>
          <w:color w:val="231F20"/>
          <w:spacing w:val="-5"/>
        </w:rPr>
        <w:t> </w:t>
      </w:r>
      <w:r>
        <w:rPr>
          <w:color w:val="231F20"/>
        </w:rPr>
        <w:t>siempre</w:t>
      </w:r>
      <w:r>
        <w:rPr>
          <w:color w:val="231F20"/>
          <w:spacing w:val="-5"/>
        </w:rPr>
        <w:t> </w:t>
      </w:r>
      <w:r>
        <w:rPr>
          <w:color w:val="231F20"/>
        </w:rPr>
        <w:t>que</w:t>
      </w:r>
      <w:r>
        <w:rPr>
          <w:color w:val="231F20"/>
          <w:spacing w:val="-5"/>
        </w:rPr>
        <w:t> </w:t>
      </w:r>
      <w:r>
        <w:rPr>
          <w:color w:val="231F20"/>
        </w:rPr>
        <w:t>el</w:t>
      </w:r>
      <w:r>
        <w:rPr>
          <w:color w:val="231F20"/>
          <w:spacing w:val="-5"/>
        </w:rPr>
        <w:t> </w:t>
      </w:r>
      <w:r>
        <w:rPr>
          <w:color w:val="231F20"/>
        </w:rPr>
        <w:t>juez</w:t>
      </w:r>
      <w:r>
        <w:rPr>
          <w:color w:val="231F20"/>
          <w:spacing w:val="-5"/>
        </w:rPr>
        <w:t> </w:t>
      </w:r>
      <w:r>
        <w:rPr>
          <w:color w:val="231F20"/>
        </w:rPr>
        <w:t>sea</w:t>
      </w:r>
      <w:r>
        <w:rPr>
          <w:color w:val="231F20"/>
          <w:spacing w:val="-5"/>
        </w:rPr>
        <w:t> </w:t>
      </w:r>
      <w:r>
        <w:rPr>
          <w:color w:val="231F20"/>
        </w:rPr>
        <w:t>competente</w:t>
      </w:r>
      <w:r>
        <w:rPr>
          <w:color w:val="231F20"/>
          <w:spacing w:val="-5"/>
        </w:rPr>
        <w:t> </w:t>
      </w:r>
      <w:r>
        <w:rPr>
          <w:color w:val="231F20"/>
        </w:rPr>
        <w:t>para</w:t>
      </w:r>
      <w:r>
        <w:rPr>
          <w:color w:val="231F20"/>
          <w:spacing w:val="-5"/>
        </w:rPr>
        <w:t> </w:t>
      </w:r>
      <w:r>
        <w:rPr>
          <w:color w:val="231F20"/>
        </w:rPr>
        <w:t>conocer</w:t>
      </w:r>
      <w:r>
        <w:rPr>
          <w:color w:val="231F20"/>
          <w:spacing w:val="-5"/>
        </w:rPr>
        <w:t> </w:t>
      </w:r>
      <w:r>
        <w:rPr>
          <w:color w:val="231F20"/>
        </w:rPr>
        <w:t>de </w:t>
      </w:r>
      <w:r>
        <w:rPr>
          <w:color w:val="231F20"/>
          <w:spacing w:val="-2"/>
        </w:rPr>
        <w:t>todas.</w:t>
      </w:r>
    </w:p>
    <w:p>
      <w:pPr>
        <w:pStyle w:val="BodyText"/>
        <w:spacing w:line="211" w:lineRule="auto" w:before="174"/>
        <w:ind w:right="111" w:firstLine="283"/>
      </w:pPr>
      <w:r>
        <w:rPr>
          <w:color w:val="231F20"/>
        </w:rPr>
        <w:t>El</w:t>
      </w:r>
      <w:r>
        <w:rPr>
          <w:color w:val="231F20"/>
          <w:spacing w:val="-3"/>
        </w:rPr>
        <w:t> </w:t>
      </w:r>
      <w:r>
        <w:rPr>
          <w:color w:val="231F20"/>
        </w:rPr>
        <w:t>juez</w:t>
      </w:r>
      <w:r>
        <w:rPr>
          <w:color w:val="231F20"/>
          <w:spacing w:val="-3"/>
        </w:rPr>
        <w:t> </w:t>
      </w:r>
      <w:r>
        <w:rPr>
          <w:color w:val="231F20"/>
        </w:rPr>
        <w:t>deberá</w:t>
      </w:r>
      <w:r>
        <w:rPr>
          <w:color w:val="231F20"/>
          <w:spacing w:val="-3"/>
        </w:rPr>
        <w:t> </w:t>
      </w:r>
      <w:r>
        <w:rPr>
          <w:color w:val="231F20"/>
        </w:rPr>
        <w:t>pronunciarse</w:t>
      </w:r>
      <w:r>
        <w:rPr>
          <w:color w:val="231F20"/>
          <w:spacing w:val="-3"/>
        </w:rPr>
        <w:t> </w:t>
      </w:r>
      <w:r>
        <w:rPr>
          <w:color w:val="231F20"/>
        </w:rPr>
        <w:t>sobre</w:t>
      </w:r>
      <w:r>
        <w:rPr>
          <w:color w:val="231F20"/>
          <w:spacing w:val="-3"/>
        </w:rPr>
        <w:t> </w:t>
      </w:r>
      <w:r>
        <w:rPr>
          <w:color w:val="231F20"/>
        </w:rPr>
        <w:t>todas</w:t>
      </w:r>
      <w:r>
        <w:rPr>
          <w:color w:val="231F20"/>
          <w:spacing w:val="-3"/>
        </w:rPr>
        <w:t> </w:t>
      </w:r>
      <w:r>
        <w:rPr>
          <w:color w:val="231F20"/>
        </w:rPr>
        <w:t>las</w:t>
      </w:r>
      <w:r>
        <w:rPr>
          <w:color w:val="231F20"/>
          <w:spacing w:val="-3"/>
        </w:rPr>
        <w:t> </w:t>
      </w:r>
      <w:r>
        <w:rPr>
          <w:color w:val="231F20"/>
        </w:rPr>
        <w:t>situaciones</w:t>
      </w:r>
      <w:r>
        <w:rPr>
          <w:color w:val="231F20"/>
          <w:spacing w:val="-3"/>
        </w:rPr>
        <w:t> </w:t>
      </w:r>
      <w:r>
        <w:rPr>
          <w:color w:val="231F20"/>
        </w:rPr>
        <w:t>establecidas</w:t>
      </w:r>
      <w:r>
        <w:rPr>
          <w:color w:val="231F20"/>
          <w:spacing w:val="-3"/>
        </w:rPr>
        <w:t> </w:t>
      </w:r>
      <w:r>
        <w:rPr>
          <w:color w:val="231F20"/>
        </w:rPr>
        <w:t>en</w:t>
      </w:r>
      <w:r>
        <w:rPr>
          <w:color w:val="231F20"/>
          <w:spacing w:val="-3"/>
        </w:rPr>
        <w:t> </w:t>
      </w:r>
      <w:r>
        <w:rPr>
          <w:color w:val="231F20"/>
        </w:rPr>
        <w:t>el proceso que comprometan los intereses del niño,</w:t>
      </w:r>
      <w:r>
        <w:rPr>
          <w:color w:val="231F20"/>
          <w:spacing w:val="40"/>
        </w:rPr>
        <w:t> </w:t>
      </w:r>
      <w:r>
        <w:rPr>
          <w:color w:val="231F20"/>
        </w:rPr>
        <w:t>la niña o el adolescente, </w:t>
      </w:r>
      <w:r>
        <w:rPr>
          <w:color w:val="231F20"/>
          <w:spacing w:val="-2"/>
        </w:rPr>
        <w:t>aunque</w:t>
      </w:r>
      <w:r>
        <w:rPr>
          <w:color w:val="231F20"/>
          <w:spacing w:val="-7"/>
        </w:rPr>
        <w:t> </w:t>
      </w:r>
      <w:r>
        <w:rPr>
          <w:color w:val="231F20"/>
          <w:spacing w:val="-2"/>
        </w:rPr>
        <w:t>no</w:t>
      </w:r>
      <w:r>
        <w:rPr>
          <w:color w:val="231F20"/>
          <w:spacing w:val="-7"/>
        </w:rPr>
        <w:t> </w:t>
      </w:r>
      <w:r>
        <w:rPr>
          <w:color w:val="231F20"/>
          <w:spacing w:val="-2"/>
        </w:rPr>
        <w:t>hubieren</w:t>
      </w:r>
      <w:r>
        <w:rPr>
          <w:color w:val="231F20"/>
          <w:spacing w:val="-7"/>
        </w:rPr>
        <w:t> </w:t>
      </w:r>
      <w:r>
        <w:rPr>
          <w:color w:val="231F20"/>
          <w:spacing w:val="-2"/>
        </w:rPr>
        <w:t>sido</w:t>
      </w:r>
      <w:r>
        <w:rPr>
          <w:color w:val="231F20"/>
          <w:spacing w:val="-7"/>
        </w:rPr>
        <w:t> </w:t>
      </w:r>
      <w:r>
        <w:rPr>
          <w:color w:val="231F20"/>
          <w:spacing w:val="-2"/>
        </w:rPr>
        <w:t>alegadas</w:t>
      </w:r>
      <w:r>
        <w:rPr>
          <w:color w:val="231F20"/>
          <w:spacing w:val="-7"/>
        </w:rPr>
        <w:t> </w:t>
      </w:r>
      <w:r>
        <w:rPr>
          <w:color w:val="231F20"/>
          <w:spacing w:val="-2"/>
        </w:rPr>
        <w:t>por</w:t>
      </w:r>
      <w:r>
        <w:rPr>
          <w:color w:val="231F20"/>
          <w:spacing w:val="-7"/>
        </w:rPr>
        <w:t> </w:t>
      </w:r>
      <w:r>
        <w:rPr>
          <w:color w:val="231F20"/>
          <w:spacing w:val="-2"/>
        </w:rPr>
        <w:t>las</w:t>
      </w:r>
      <w:r>
        <w:rPr>
          <w:color w:val="231F20"/>
          <w:spacing w:val="-7"/>
        </w:rPr>
        <w:t> </w:t>
      </w:r>
      <w:r>
        <w:rPr>
          <w:color w:val="231F20"/>
          <w:spacing w:val="-2"/>
        </w:rPr>
        <w:t>partes</w:t>
      </w:r>
      <w:r>
        <w:rPr>
          <w:color w:val="231F20"/>
          <w:spacing w:val="-7"/>
        </w:rPr>
        <w:t> </w:t>
      </w:r>
      <w:r>
        <w:rPr>
          <w:color w:val="231F20"/>
          <w:spacing w:val="-2"/>
        </w:rPr>
        <w:t>y</w:t>
      </w:r>
      <w:r>
        <w:rPr>
          <w:color w:val="231F20"/>
          <w:spacing w:val="-7"/>
        </w:rPr>
        <w:t> </w:t>
      </w:r>
      <w:r>
        <w:rPr>
          <w:color w:val="231F20"/>
          <w:spacing w:val="-2"/>
        </w:rPr>
        <w:t>cuando</w:t>
      </w:r>
      <w:r>
        <w:rPr>
          <w:color w:val="231F20"/>
          <w:spacing w:val="-7"/>
        </w:rPr>
        <w:t> </w:t>
      </w:r>
      <w:r>
        <w:rPr>
          <w:color w:val="231F20"/>
          <w:spacing w:val="-2"/>
        </w:rPr>
        <w:t>todas</w:t>
      </w:r>
      <w:r>
        <w:rPr>
          <w:color w:val="231F20"/>
          <w:spacing w:val="-7"/>
        </w:rPr>
        <w:t> </w:t>
      </w:r>
      <w:r>
        <w:rPr>
          <w:color w:val="231F20"/>
          <w:spacing w:val="-2"/>
        </w:rPr>
        <w:t>ellas</w:t>
      </w:r>
      <w:r>
        <w:rPr>
          <w:color w:val="231F20"/>
          <w:spacing w:val="-7"/>
        </w:rPr>
        <w:t> </w:t>
      </w:r>
      <w:r>
        <w:rPr>
          <w:color w:val="231F20"/>
          <w:spacing w:val="-2"/>
        </w:rPr>
        <w:t>puedan </w:t>
      </w:r>
      <w:r>
        <w:rPr>
          <w:color w:val="231F20"/>
        </w:rPr>
        <w:t>tramitarse por el mismo procedimiento.</w:t>
      </w:r>
    </w:p>
    <w:p>
      <w:pPr>
        <w:pStyle w:val="Heading1"/>
        <w:spacing w:line="279" w:lineRule="exact" w:before="146"/>
      </w:pPr>
      <w:r>
        <w:rPr>
          <w:color w:val="231F20"/>
        </w:rPr>
        <w:t>ARTíCULO</w:t>
      </w:r>
      <w:r>
        <w:rPr>
          <w:color w:val="231F20"/>
          <w:spacing w:val="57"/>
          <w:w w:val="150"/>
        </w:rPr>
        <w:t> </w:t>
      </w:r>
      <w:r>
        <w:rPr>
          <w:color w:val="231F20"/>
        </w:rPr>
        <w:t>123.</w:t>
      </w:r>
      <w:r>
        <w:rPr>
          <w:color w:val="231F20"/>
          <w:spacing w:val="58"/>
          <w:w w:val="150"/>
        </w:rPr>
        <w:t> </w:t>
      </w:r>
      <w:r>
        <w:rPr>
          <w:color w:val="231F20"/>
        </w:rPr>
        <w:t>hOmOLOgACIóN</w:t>
      </w:r>
      <w:r>
        <w:rPr>
          <w:color w:val="231F20"/>
          <w:spacing w:val="58"/>
          <w:w w:val="150"/>
        </w:rPr>
        <w:t> </w:t>
      </w:r>
      <w:r>
        <w:rPr>
          <w:color w:val="231F20"/>
        </w:rPr>
        <w:t>DE</w:t>
      </w:r>
      <w:r>
        <w:rPr>
          <w:color w:val="231F20"/>
          <w:spacing w:val="58"/>
          <w:w w:val="150"/>
        </w:rPr>
        <w:t> </w:t>
      </w:r>
      <w:r>
        <w:rPr>
          <w:color w:val="231F20"/>
        </w:rPr>
        <w:t>LA</w:t>
      </w:r>
      <w:r>
        <w:rPr>
          <w:color w:val="231F20"/>
          <w:spacing w:val="58"/>
          <w:w w:val="150"/>
        </w:rPr>
        <w:t> </w:t>
      </w:r>
      <w:r>
        <w:rPr>
          <w:color w:val="231F20"/>
        </w:rPr>
        <w:t>DECLARATORIA</w:t>
      </w:r>
      <w:r>
        <w:rPr>
          <w:color w:val="231F20"/>
          <w:spacing w:val="56"/>
          <w:w w:val="150"/>
        </w:rPr>
        <w:t> </w:t>
      </w:r>
      <w:r>
        <w:rPr>
          <w:color w:val="231F20"/>
          <w:spacing w:val="-5"/>
        </w:rPr>
        <w:t>DE</w:t>
      </w:r>
    </w:p>
    <w:p>
      <w:pPr>
        <w:pStyle w:val="BodyText"/>
        <w:spacing w:line="211" w:lineRule="auto" w:before="10"/>
        <w:ind w:right="110"/>
      </w:pPr>
      <w:r>
        <w:rPr>
          <w:b/>
          <w:color w:val="231F20"/>
        </w:rPr>
        <w:t>ADOpTABILIDAD. </w:t>
      </w:r>
      <w:r>
        <w:rPr>
          <w:color w:val="231F20"/>
        </w:rPr>
        <w:t>La sentencia de homologación de la declaratoria de adoptabilidad se dictará de plano; producirá, respecto de los padres, la ter- minación</w:t>
      </w:r>
      <w:r>
        <w:rPr>
          <w:color w:val="231F20"/>
          <w:spacing w:val="-3"/>
        </w:rPr>
        <w:t> </w:t>
      </w:r>
      <w:r>
        <w:rPr>
          <w:color w:val="231F20"/>
        </w:rPr>
        <w:t>de</w:t>
      </w:r>
      <w:r>
        <w:rPr>
          <w:color w:val="231F20"/>
          <w:spacing w:val="-3"/>
        </w:rPr>
        <w:t> </w:t>
      </w:r>
      <w:r>
        <w:rPr>
          <w:color w:val="231F20"/>
        </w:rPr>
        <w:t>la</w:t>
      </w:r>
      <w:r>
        <w:rPr>
          <w:color w:val="231F20"/>
          <w:spacing w:val="-3"/>
        </w:rPr>
        <w:t> </w:t>
      </w:r>
      <w:r>
        <w:rPr>
          <w:color w:val="231F20"/>
        </w:rPr>
        <w:t>patria</w:t>
      </w:r>
      <w:r>
        <w:rPr>
          <w:color w:val="231F20"/>
          <w:spacing w:val="-3"/>
        </w:rPr>
        <w:t> </w:t>
      </w:r>
      <w:r>
        <w:rPr>
          <w:color w:val="231F20"/>
        </w:rPr>
        <w:t>potestad</w:t>
      </w:r>
      <w:r>
        <w:rPr>
          <w:color w:val="231F20"/>
          <w:spacing w:val="-4"/>
        </w:rPr>
        <w:t> </w:t>
      </w:r>
      <w:r>
        <w:rPr>
          <w:color w:val="231F20"/>
        </w:rPr>
        <w:t>del</w:t>
      </w:r>
      <w:r>
        <w:rPr>
          <w:color w:val="231F20"/>
          <w:spacing w:val="-3"/>
        </w:rPr>
        <w:t> </w:t>
      </w:r>
      <w:r>
        <w:rPr>
          <w:color w:val="231F20"/>
        </w:rPr>
        <w:t>niño,</w:t>
      </w:r>
      <w:r>
        <w:rPr>
          <w:color w:val="231F20"/>
          <w:spacing w:val="-4"/>
        </w:rPr>
        <w:t> </w:t>
      </w:r>
      <w:r>
        <w:rPr>
          <w:color w:val="231F20"/>
        </w:rPr>
        <w:t>la</w:t>
      </w:r>
      <w:r>
        <w:rPr>
          <w:color w:val="231F20"/>
          <w:spacing w:val="-3"/>
        </w:rPr>
        <w:t> </w:t>
      </w:r>
      <w:r>
        <w:rPr>
          <w:color w:val="231F20"/>
        </w:rPr>
        <w:t>niña</w:t>
      </w:r>
      <w:r>
        <w:rPr>
          <w:color w:val="231F20"/>
          <w:spacing w:val="-3"/>
        </w:rPr>
        <w:t> </w:t>
      </w:r>
      <w:r>
        <w:rPr>
          <w:color w:val="231F20"/>
        </w:rPr>
        <w:t>o</w:t>
      </w:r>
      <w:r>
        <w:rPr>
          <w:color w:val="231F20"/>
          <w:spacing w:val="-3"/>
        </w:rPr>
        <w:t> </w:t>
      </w:r>
      <w:r>
        <w:rPr>
          <w:color w:val="231F20"/>
        </w:rPr>
        <w:t>el</w:t>
      </w:r>
      <w:r>
        <w:rPr>
          <w:color w:val="231F20"/>
          <w:spacing w:val="-3"/>
        </w:rPr>
        <w:t> </w:t>
      </w:r>
      <w:r>
        <w:rPr>
          <w:color w:val="231F20"/>
        </w:rPr>
        <w:t>adolescente</w:t>
      </w:r>
      <w:r>
        <w:rPr>
          <w:color w:val="231F20"/>
          <w:spacing w:val="-3"/>
        </w:rPr>
        <w:t> </w:t>
      </w:r>
      <w:r>
        <w:rPr>
          <w:color w:val="231F20"/>
        </w:rPr>
        <w:t>adoptable</w:t>
      </w:r>
      <w:r>
        <w:rPr>
          <w:color w:val="231F20"/>
          <w:spacing w:val="-3"/>
        </w:rPr>
        <w:t> </w:t>
      </w:r>
      <w:r>
        <w:rPr>
          <w:color w:val="231F20"/>
        </w:rPr>
        <w:t>y deberá</w:t>
      </w:r>
      <w:r>
        <w:rPr>
          <w:color w:val="231F20"/>
          <w:spacing w:val="-13"/>
        </w:rPr>
        <w:t> </w:t>
      </w:r>
      <w:r>
        <w:rPr>
          <w:color w:val="231F20"/>
        </w:rPr>
        <w:t>ser</w:t>
      </w:r>
      <w:r>
        <w:rPr>
          <w:color w:val="231F20"/>
          <w:spacing w:val="-13"/>
        </w:rPr>
        <w:t> </w:t>
      </w:r>
      <w:r>
        <w:rPr>
          <w:color w:val="231F20"/>
        </w:rPr>
        <w:t>inscrita</w:t>
      </w:r>
      <w:r>
        <w:rPr>
          <w:color w:val="231F20"/>
          <w:spacing w:val="-13"/>
        </w:rPr>
        <w:t> </w:t>
      </w:r>
      <w:r>
        <w:rPr>
          <w:color w:val="231F20"/>
        </w:rPr>
        <w:t>en</w:t>
      </w:r>
      <w:r>
        <w:rPr>
          <w:color w:val="231F20"/>
          <w:spacing w:val="-13"/>
        </w:rPr>
        <w:t> </w:t>
      </w:r>
      <w:r>
        <w:rPr>
          <w:color w:val="231F20"/>
        </w:rPr>
        <w:t>el</w:t>
      </w:r>
      <w:r>
        <w:rPr>
          <w:color w:val="231F20"/>
          <w:spacing w:val="-13"/>
        </w:rPr>
        <w:t> </w:t>
      </w:r>
      <w:r>
        <w:rPr>
          <w:color w:val="231F20"/>
        </w:rPr>
        <w:t>libro</w:t>
      </w:r>
      <w:r>
        <w:rPr>
          <w:color w:val="231F20"/>
          <w:spacing w:val="-13"/>
        </w:rPr>
        <w:t> </w:t>
      </w:r>
      <w:r>
        <w:rPr>
          <w:color w:val="231F20"/>
        </w:rPr>
        <w:t>de</w:t>
      </w:r>
      <w:r>
        <w:rPr>
          <w:color w:val="231F20"/>
          <w:spacing w:val="-13"/>
        </w:rPr>
        <w:t> </w:t>
      </w:r>
      <w:r>
        <w:rPr>
          <w:color w:val="231F20"/>
        </w:rPr>
        <w:t>varios</w:t>
      </w:r>
      <w:r>
        <w:rPr>
          <w:color w:val="231F20"/>
          <w:spacing w:val="-13"/>
        </w:rPr>
        <w:t> </w:t>
      </w:r>
      <w:r>
        <w:rPr>
          <w:color w:val="231F20"/>
        </w:rPr>
        <w:t>de</w:t>
      </w:r>
      <w:r>
        <w:rPr>
          <w:color w:val="231F20"/>
          <w:spacing w:val="-13"/>
        </w:rPr>
        <w:t> </w:t>
      </w:r>
      <w:r>
        <w:rPr>
          <w:color w:val="231F20"/>
        </w:rPr>
        <w:t>la</w:t>
      </w:r>
      <w:r>
        <w:rPr>
          <w:color w:val="231F20"/>
          <w:spacing w:val="-13"/>
        </w:rPr>
        <w:t> </w:t>
      </w:r>
      <w:r>
        <w:rPr>
          <w:color w:val="231F20"/>
        </w:rPr>
        <w:t>notaría</w:t>
      </w:r>
      <w:r>
        <w:rPr>
          <w:color w:val="231F20"/>
          <w:spacing w:val="-13"/>
        </w:rPr>
        <w:t> </w:t>
      </w:r>
      <w:r>
        <w:rPr>
          <w:color w:val="231F20"/>
        </w:rPr>
        <w:t>o</w:t>
      </w:r>
      <w:r>
        <w:rPr>
          <w:color w:val="231F20"/>
          <w:spacing w:val="-13"/>
        </w:rPr>
        <w:t> </w:t>
      </w:r>
      <w:r>
        <w:rPr>
          <w:color w:val="231F20"/>
        </w:rPr>
        <w:t>de</w:t>
      </w:r>
      <w:r>
        <w:rPr>
          <w:color w:val="231F20"/>
          <w:spacing w:val="-13"/>
        </w:rPr>
        <w:t> </w:t>
      </w:r>
      <w:r>
        <w:rPr>
          <w:color w:val="231F20"/>
        </w:rPr>
        <w:t>la</w:t>
      </w:r>
      <w:r>
        <w:rPr>
          <w:color w:val="231F20"/>
          <w:spacing w:val="-13"/>
        </w:rPr>
        <w:t> </w:t>
      </w:r>
      <w:r>
        <w:rPr>
          <w:color w:val="231F20"/>
        </w:rPr>
        <w:t>oficina</w:t>
      </w:r>
      <w:r>
        <w:rPr>
          <w:color w:val="231F20"/>
          <w:spacing w:val="-13"/>
        </w:rPr>
        <w:t> </w:t>
      </w:r>
      <w:r>
        <w:rPr>
          <w:color w:val="231F20"/>
        </w:rPr>
        <w:t>de</w:t>
      </w:r>
      <w:r>
        <w:rPr>
          <w:color w:val="231F20"/>
          <w:spacing w:val="-13"/>
        </w:rPr>
        <w:t> </w:t>
      </w:r>
      <w:r>
        <w:rPr>
          <w:color w:val="231F20"/>
        </w:rPr>
        <w:t>registro del estado civil.</w:t>
      </w:r>
    </w:p>
    <w:p>
      <w:pPr>
        <w:pStyle w:val="BodyText"/>
        <w:spacing w:line="211" w:lineRule="auto" w:before="174"/>
        <w:ind w:right="111" w:firstLine="283"/>
      </w:pPr>
      <w:r>
        <w:rPr>
          <w:color w:val="231F20"/>
        </w:rPr>
        <w:t>Si</w:t>
      </w:r>
      <w:r>
        <w:rPr>
          <w:color w:val="231F20"/>
          <w:spacing w:val="-9"/>
        </w:rPr>
        <w:t> </w:t>
      </w:r>
      <w:r>
        <w:rPr>
          <w:color w:val="231F20"/>
        </w:rPr>
        <w:t>el</w:t>
      </w:r>
      <w:r>
        <w:rPr>
          <w:color w:val="231F20"/>
          <w:spacing w:val="-9"/>
        </w:rPr>
        <w:t> </w:t>
      </w:r>
      <w:r>
        <w:rPr>
          <w:color w:val="231F20"/>
        </w:rPr>
        <w:t>juez</w:t>
      </w:r>
      <w:r>
        <w:rPr>
          <w:color w:val="231F20"/>
          <w:spacing w:val="-9"/>
        </w:rPr>
        <w:t> </w:t>
      </w:r>
      <w:r>
        <w:rPr>
          <w:color w:val="231F20"/>
        </w:rPr>
        <w:t>advierte</w:t>
      </w:r>
      <w:r>
        <w:rPr>
          <w:color w:val="231F20"/>
          <w:spacing w:val="-9"/>
        </w:rPr>
        <w:t> </w:t>
      </w:r>
      <w:r>
        <w:rPr>
          <w:color w:val="231F20"/>
        </w:rPr>
        <w:t>la</w:t>
      </w:r>
      <w:r>
        <w:rPr>
          <w:color w:val="231F20"/>
          <w:spacing w:val="-9"/>
        </w:rPr>
        <w:t> </w:t>
      </w:r>
      <w:r>
        <w:rPr>
          <w:color w:val="231F20"/>
        </w:rPr>
        <w:t>omisión</w:t>
      </w:r>
      <w:r>
        <w:rPr>
          <w:color w:val="231F20"/>
          <w:spacing w:val="-9"/>
        </w:rPr>
        <w:t> </w:t>
      </w:r>
      <w:r>
        <w:rPr>
          <w:color w:val="231F20"/>
        </w:rPr>
        <w:t>de</w:t>
      </w:r>
      <w:r>
        <w:rPr>
          <w:color w:val="231F20"/>
          <w:spacing w:val="-9"/>
        </w:rPr>
        <w:t> </w:t>
      </w:r>
      <w:r>
        <w:rPr>
          <w:color w:val="231F20"/>
        </w:rPr>
        <w:t>alguno</w:t>
      </w:r>
      <w:r>
        <w:rPr>
          <w:color w:val="231F20"/>
          <w:spacing w:val="-9"/>
        </w:rPr>
        <w:t> </w:t>
      </w:r>
      <w:r>
        <w:rPr>
          <w:color w:val="231F20"/>
        </w:rPr>
        <w:t>de</w:t>
      </w:r>
      <w:r>
        <w:rPr>
          <w:color w:val="231F20"/>
          <w:spacing w:val="-9"/>
        </w:rPr>
        <w:t> </w:t>
      </w:r>
      <w:r>
        <w:rPr>
          <w:color w:val="231F20"/>
        </w:rPr>
        <w:t>los</w:t>
      </w:r>
      <w:r>
        <w:rPr>
          <w:color w:val="231F20"/>
          <w:spacing w:val="-9"/>
        </w:rPr>
        <w:t> </w:t>
      </w:r>
      <w:r>
        <w:rPr>
          <w:color w:val="231F20"/>
        </w:rPr>
        <w:t>requisitos</w:t>
      </w:r>
      <w:r>
        <w:rPr>
          <w:color w:val="231F20"/>
          <w:spacing w:val="-9"/>
        </w:rPr>
        <w:t> </w:t>
      </w:r>
      <w:r>
        <w:rPr>
          <w:color w:val="231F20"/>
        </w:rPr>
        <w:t>legales,</w:t>
      </w:r>
      <w:r>
        <w:rPr>
          <w:color w:val="231F20"/>
          <w:spacing w:val="-9"/>
        </w:rPr>
        <w:t> </w:t>
      </w:r>
      <w:r>
        <w:rPr>
          <w:color w:val="231F20"/>
        </w:rPr>
        <w:t>ordenará devolver el expediente al defensor de familia para que lo subsane.</w:t>
      </w:r>
    </w:p>
    <w:p>
      <w:pPr>
        <w:pStyle w:val="BodyText"/>
        <w:spacing w:line="211" w:lineRule="auto" w:before="172"/>
        <w:ind w:right="110" w:firstLine="283"/>
      </w:pPr>
      <w:r>
        <w:rPr>
          <w:b/>
          <w:color w:val="231F20"/>
        </w:rPr>
        <w:t>ARTíCULO</w:t>
      </w:r>
      <w:r>
        <w:rPr>
          <w:b/>
          <w:color w:val="231F20"/>
          <w:spacing w:val="-12"/>
        </w:rPr>
        <w:t> </w:t>
      </w:r>
      <w:r>
        <w:rPr>
          <w:b/>
          <w:color w:val="231F20"/>
        </w:rPr>
        <w:t>124.</w:t>
      </w:r>
      <w:r>
        <w:rPr>
          <w:b/>
          <w:color w:val="231F20"/>
          <w:spacing w:val="-12"/>
        </w:rPr>
        <w:t> </w:t>
      </w:r>
      <w:r>
        <w:rPr>
          <w:b/>
          <w:color w:val="231F20"/>
        </w:rPr>
        <w:t>ADOpCIóN.</w:t>
      </w:r>
      <w:r>
        <w:rPr>
          <w:b/>
          <w:color w:val="231F20"/>
          <w:spacing w:val="75"/>
        </w:rPr>
        <w:t> </w:t>
      </w:r>
      <w:r>
        <w:rPr>
          <w:color w:val="231F20"/>
        </w:rPr>
        <w:t>Es</w:t>
      </w:r>
      <w:r>
        <w:rPr>
          <w:color w:val="231F20"/>
          <w:spacing w:val="-13"/>
        </w:rPr>
        <w:t> </w:t>
      </w:r>
      <w:r>
        <w:rPr>
          <w:color w:val="231F20"/>
        </w:rPr>
        <w:t>competente</w:t>
      </w:r>
      <w:r>
        <w:rPr>
          <w:color w:val="231F20"/>
          <w:spacing w:val="-12"/>
        </w:rPr>
        <w:t> </w:t>
      </w:r>
      <w:r>
        <w:rPr>
          <w:color w:val="231F20"/>
        </w:rPr>
        <w:t>para</w:t>
      </w:r>
      <w:r>
        <w:rPr>
          <w:color w:val="231F20"/>
          <w:spacing w:val="-12"/>
        </w:rPr>
        <w:t> </w:t>
      </w:r>
      <w:r>
        <w:rPr>
          <w:color w:val="231F20"/>
        </w:rPr>
        <w:t>conocer</w:t>
      </w:r>
      <w:r>
        <w:rPr>
          <w:color w:val="231F20"/>
          <w:spacing w:val="-12"/>
        </w:rPr>
        <w:t> </w:t>
      </w:r>
      <w:r>
        <w:rPr>
          <w:color w:val="231F20"/>
        </w:rPr>
        <w:t>el</w:t>
      </w:r>
      <w:r>
        <w:rPr>
          <w:color w:val="231F20"/>
          <w:spacing w:val="-12"/>
        </w:rPr>
        <w:t> </w:t>
      </w:r>
      <w:r>
        <w:rPr>
          <w:color w:val="231F20"/>
        </w:rPr>
        <w:t>proceso</w:t>
      </w:r>
      <w:r>
        <w:rPr>
          <w:color w:val="231F20"/>
          <w:spacing w:val="-12"/>
        </w:rPr>
        <w:t> </w:t>
      </w:r>
      <w:r>
        <w:rPr>
          <w:color w:val="231F20"/>
        </w:rPr>
        <w:t>de adopción</w:t>
      </w:r>
      <w:r>
        <w:rPr>
          <w:color w:val="231F20"/>
          <w:spacing w:val="-2"/>
        </w:rPr>
        <w:t> </w:t>
      </w:r>
      <w:r>
        <w:rPr>
          <w:color w:val="231F20"/>
        </w:rPr>
        <w:t>en</w:t>
      </w:r>
      <w:r>
        <w:rPr>
          <w:color w:val="231F20"/>
          <w:spacing w:val="-2"/>
        </w:rPr>
        <w:t> </w:t>
      </w:r>
      <w:r>
        <w:rPr>
          <w:color w:val="231F20"/>
        </w:rPr>
        <w:t>primera</w:t>
      </w:r>
      <w:r>
        <w:rPr>
          <w:color w:val="231F20"/>
          <w:spacing w:val="-2"/>
        </w:rPr>
        <w:t> </w:t>
      </w:r>
      <w:r>
        <w:rPr>
          <w:color w:val="231F20"/>
        </w:rPr>
        <w:t>instancia</w:t>
      </w:r>
      <w:r>
        <w:rPr>
          <w:color w:val="231F20"/>
          <w:spacing w:val="-2"/>
        </w:rPr>
        <w:t> </w:t>
      </w:r>
      <w:r>
        <w:rPr>
          <w:color w:val="231F20"/>
        </w:rPr>
        <w:t>el</w:t>
      </w:r>
      <w:r>
        <w:rPr>
          <w:color w:val="231F20"/>
          <w:spacing w:val="-2"/>
        </w:rPr>
        <w:t> </w:t>
      </w:r>
      <w:r>
        <w:rPr>
          <w:color w:val="231F20"/>
        </w:rPr>
        <w:t>juez</w:t>
      </w:r>
      <w:r>
        <w:rPr>
          <w:color w:val="231F20"/>
          <w:spacing w:val="-2"/>
        </w:rPr>
        <w:t> </w:t>
      </w:r>
      <w:r>
        <w:rPr>
          <w:color w:val="231F20"/>
        </w:rPr>
        <w:t>de</w:t>
      </w:r>
      <w:r>
        <w:rPr>
          <w:color w:val="231F20"/>
          <w:spacing w:val="-2"/>
        </w:rPr>
        <w:t> </w:t>
      </w:r>
      <w:r>
        <w:rPr>
          <w:color w:val="231F20"/>
        </w:rPr>
        <w:t>familia</w:t>
      </w:r>
      <w:r>
        <w:rPr>
          <w:color w:val="231F20"/>
          <w:spacing w:val="-2"/>
        </w:rPr>
        <w:t> </w:t>
      </w:r>
      <w:r>
        <w:rPr>
          <w:color w:val="231F20"/>
        </w:rPr>
        <w:t>del</w:t>
      </w:r>
      <w:r>
        <w:rPr>
          <w:color w:val="231F20"/>
          <w:spacing w:val="-2"/>
        </w:rPr>
        <w:t> </w:t>
      </w:r>
      <w:r>
        <w:rPr>
          <w:color w:val="231F20"/>
        </w:rPr>
        <w:t>domicilio</w:t>
      </w:r>
      <w:r>
        <w:rPr>
          <w:color w:val="231F20"/>
          <w:spacing w:val="-2"/>
        </w:rPr>
        <w:t> </w:t>
      </w:r>
      <w:r>
        <w:rPr>
          <w:color w:val="231F20"/>
        </w:rPr>
        <w:t>de</w:t>
      </w:r>
      <w:r>
        <w:rPr>
          <w:color w:val="231F20"/>
          <w:spacing w:val="-2"/>
        </w:rPr>
        <w:t> </w:t>
      </w:r>
      <w:r>
        <w:rPr>
          <w:color w:val="231F20"/>
        </w:rPr>
        <w:t>la</w:t>
      </w:r>
      <w:r>
        <w:rPr>
          <w:color w:val="231F20"/>
          <w:spacing w:val="-2"/>
        </w:rPr>
        <w:t> </w:t>
      </w:r>
      <w:r>
        <w:rPr>
          <w:color w:val="231F20"/>
        </w:rPr>
        <w:t>persona o</w:t>
      </w:r>
      <w:r>
        <w:rPr>
          <w:color w:val="231F20"/>
          <w:spacing w:val="-8"/>
        </w:rPr>
        <w:t> </w:t>
      </w:r>
      <w:r>
        <w:rPr>
          <w:color w:val="231F20"/>
        </w:rPr>
        <w:t>entidad</w:t>
      </w:r>
      <w:r>
        <w:rPr>
          <w:color w:val="231F20"/>
          <w:spacing w:val="-8"/>
        </w:rPr>
        <w:t> </w:t>
      </w:r>
      <w:r>
        <w:rPr>
          <w:color w:val="231F20"/>
        </w:rPr>
        <w:t>a</w:t>
      </w:r>
      <w:r>
        <w:rPr>
          <w:color w:val="231F20"/>
          <w:spacing w:val="-8"/>
        </w:rPr>
        <w:t> </w:t>
      </w:r>
      <w:r>
        <w:rPr>
          <w:color w:val="231F20"/>
        </w:rPr>
        <w:t>cuyo</w:t>
      </w:r>
      <w:r>
        <w:rPr>
          <w:color w:val="231F20"/>
          <w:spacing w:val="-8"/>
        </w:rPr>
        <w:t> </w:t>
      </w:r>
      <w:r>
        <w:rPr>
          <w:color w:val="231F20"/>
        </w:rPr>
        <w:t>cargo</w:t>
      </w:r>
      <w:r>
        <w:rPr>
          <w:color w:val="231F20"/>
          <w:spacing w:val="-8"/>
        </w:rPr>
        <w:t> </w:t>
      </w:r>
      <w:r>
        <w:rPr>
          <w:color w:val="231F20"/>
        </w:rPr>
        <w:t>se</w:t>
      </w:r>
      <w:r>
        <w:rPr>
          <w:color w:val="231F20"/>
          <w:spacing w:val="-8"/>
        </w:rPr>
        <w:t> </w:t>
      </w:r>
      <w:r>
        <w:rPr>
          <w:color w:val="231F20"/>
        </w:rPr>
        <w:t>encuentre</w:t>
      </w:r>
      <w:r>
        <w:rPr>
          <w:color w:val="231F20"/>
          <w:spacing w:val="-8"/>
        </w:rPr>
        <w:t> </w:t>
      </w:r>
      <w:r>
        <w:rPr>
          <w:color w:val="231F20"/>
        </w:rPr>
        <w:t>el</w:t>
      </w:r>
      <w:r>
        <w:rPr>
          <w:color w:val="231F20"/>
          <w:spacing w:val="-8"/>
        </w:rPr>
        <w:t> </w:t>
      </w:r>
      <w:r>
        <w:rPr>
          <w:color w:val="231F20"/>
        </w:rPr>
        <w:t>niño,</w:t>
      </w:r>
      <w:r>
        <w:rPr>
          <w:color w:val="231F20"/>
          <w:spacing w:val="-8"/>
        </w:rPr>
        <w:t> </w:t>
      </w:r>
      <w:r>
        <w:rPr>
          <w:color w:val="231F20"/>
        </w:rPr>
        <w:t>niña</w:t>
      </w:r>
      <w:r>
        <w:rPr>
          <w:color w:val="231F20"/>
          <w:spacing w:val="-8"/>
        </w:rPr>
        <w:t> </w:t>
      </w:r>
      <w:r>
        <w:rPr>
          <w:color w:val="231F20"/>
        </w:rPr>
        <w:t>o</w:t>
      </w:r>
      <w:r>
        <w:rPr>
          <w:color w:val="231F20"/>
          <w:spacing w:val="-8"/>
        </w:rPr>
        <w:t> </w:t>
      </w:r>
      <w:r>
        <w:rPr>
          <w:color w:val="231F20"/>
        </w:rPr>
        <w:t>adolescente.</w:t>
      </w:r>
      <w:r>
        <w:rPr>
          <w:color w:val="231F20"/>
          <w:spacing w:val="-8"/>
        </w:rPr>
        <w:t> </w:t>
      </w:r>
      <w:r>
        <w:rPr>
          <w:color w:val="231F20"/>
        </w:rPr>
        <w:t>La</w:t>
      </w:r>
      <w:r>
        <w:rPr>
          <w:color w:val="231F20"/>
          <w:spacing w:val="-8"/>
        </w:rPr>
        <w:t> </w:t>
      </w:r>
      <w:r>
        <w:rPr>
          <w:color w:val="231F20"/>
        </w:rPr>
        <w:t>demanda sólo podrá ser formulada por los interesados en ser declarados adoptantes, mediante apoderado.</w:t>
      </w:r>
    </w:p>
    <w:p>
      <w:pPr>
        <w:spacing w:after="0" w:line="211" w:lineRule="auto"/>
        <w:sectPr>
          <w:pgSz w:w="9640" w:h="13610"/>
          <w:pgMar w:header="1074" w:footer="0" w:top="1540" w:bottom="280" w:left="1020" w:right="1020"/>
        </w:sectPr>
      </w:pPr>
    </w:p>
    <w:p>
      <w:pPr>
        <w:pStyle w:val="BodyText"/>
        <w:spacing w:before="85"/>
        <w:ind w:left="396"/>
        <w:jc w:val="left"/>
      </w:pPr>
      <w:r>
        <w:rPr>
          <w:color w:val="231F20"/>
        </w:rPr>
        <w:t>A</w:t>
      </w:r>
      <w:r>
        <w:rPr>
          <w:color w:val="231F20"/>
          <w:spacing w:val="-14"/>
        </w:rPr>
        <w:t> </w:t>
      </w:r>
      <w:r>
        <w:rPr>
          <w:color w:val="231F20"/>
        </w:rPr>
        <w:t>la demanda se acompañarán los siguientes </w:t>
      </w:r>
      <w:r>
        <w:rPr>
          <w:color w:val="231F20"/>
          <w:spacing w:val="-2"/>
        </w:rPr>
        <w:t>documentos:</w:t>
      </w:r>
    </w:p>
    <w:p>
      <w:pPr>
        <w:pStyle w:val="ListParagraph"/>
        <w:numPr>
          <w:ilvl w:val="0"/>
          <w:numId w:val="30"/>
        </w:numPr>
        <w:tabs>
          <w:tab w:pos="474" w:val="left" w:leader="none"/>
        </w:tabs>
        <w:spacing w:line="240" w:lineRule="auto" w:before="101" w:after="0"/>
        <w:ind w:left="473" w:right="0" w:hanging="340"/>
        <w:jc w:val="left"/>
        <w:rPr>
          <w:sz w:val="22"/>
        </w:rPr>
      </w:pPr>
      <w:r>
        <w:rPr>
          <w:color w:val="231F20"/>
          <w:sz w:val="22"/>
        </w:rPr>
        <w:t>El</w:t>
      </w:r>
      <w:r>
        <w:rPr>
          <w:color w:val="231F20"/>
          <w:spacing w:val="-1"/>
          <w:sz w:val="22"/>
        </w:rPr>
        <w:t> </w:t>
      </w:r>
      <w:r>
        <w:rPr>
          <w:color w:val="231F20"/>
          <w:sz w:val="22"/>
        </w:rPr>
        <w:t>consentimiento para</w:t>
      </w:r>
      <w:r>
        <w:rPr>
          <w:color w:val="231F20"/>
          <w:spacing w:val="-2"/>
          <w:sz w:val="22"/>
        </w:rPr>
        <w:t> </w:t>
      </w:r>
      <w:r>
        <w:rPr>
          <w:color w:val="231F20"/>
          <w:sz w:val="22"/>
        </w:rPr>
        <w:t>la adopción, si</w:t>
      </w:r>
      <w:r>
        <w:rPr>
          <w:color w:val="231F20"/>
          <w:spacing w:val="-1"/>
          <w:sz w:val="22"/>
        </w:rPr>
        <w:t> </w:t>
      </w:r>
      <w:r>
        <w:rPr>
          <w:color w:val="231F20"/>
          <w:sz w:val="22"/>
        </w:rPr>
        <w:t>fuere el </w:t>
      </w:r>
      <w:r>
        <w:rPr>
          <w:color w:val="231F20"/>
          <w:spacing w:val="-4"/>
          <w:sz w:val="22"/>
        </w:rPr>
        <w:t>caso.</w:t>
      </w:r>
    </w:p>
    <w:p>
      <w:pPr>
        <w:pStyle w:val="ListParagraph"/>
        <w:numPr>
          <w:ilvl w:val="0"/>
          <w:numId w:val="30"/>
        </w:numPr>
        <w:tabs>
          <w:tab w:pos="474" w:val="left" w:leader="none"/>
        </w:tabs>
        <w:spacing w:line="216" w:lineRule="auto" w:before="125" w:after="0"/>
        <w:ind w:left="494" w:right="110" w:hanging="360"/>
        <w:jc w:val="left"/>
        <w:rPr>
          <w:sz w:val="22"/>
        </w:rPr>
      </w:pPr>
      <w:r>
        <w:rPr>
          <w:color w:val="231F20"/>
          <w:sz w:val="22"/>
        </w:rPr>
        <w:t>La</w:t>
      </w:r>
      <w:r>
        <w:rPr>
          <w:color w:val="231F20"/>
          <w:spacing w:val="-1"/>
          <w:sz w:val="22"/>
        </w:rPr>
        <w:t> </w:t>
      </w:r>
      <w:r>
        <w:rPr>
          <w:color w:val="231F20"/>
          <w:sz w:val="22"/>
        </w:rPr>
        <w:t>copia</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declaratoria</w:t>
      </w:r>
      <w:r>
        <w:rPr>
          <w:color w:val="231F20"/>
          <w:spacing w:val="-1"/>
          <w:sz w:val="22"/>
        </w:rPr>
        <w:t> </w:t>
      </w:r>
      <w:r>
        <w:rPr>
          <w:color w:val="231F20"/>
          <w:sz w:val="22"/>
        </w:rPr>
        <w:t>de</w:t>
      </w:r>
      <w:r>
        <w:rPr>
          <w:color w:val="231F20"/>
          <w:spacing w:val="-1"/>
          <w:sz w:val="22"/>
        </w:rPr>
        <w:t> </w:t>
      </w:r>
      <w:r>
        <w:rPr>
          <w:color w:val="231F20"/>
          <w:sz w:val="22"/>
        </w:rPr>
        <w:t>adoptabilidad</w:t>
      </w:r>
      <w:r>
        <w:rPr>
          <w:color w:val="231F20"/>
          <w:spacing w:val="-1"/>
          <w:sz w:val="22"/>
        </w:rPr>
        <w:t> </w:t>
      </w:r>
      <w:r>
        <w:rPr>
          <w:color w:val="231F20"/>
          <w:sz w:val="22"/>
        </w:rPr>
        <w:t>o</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autorización</w:t>
      </w:r>
      <w:r>
        <w:rPr>
          <w:color w:val="231F20"/>
          <w:spacing w:val="-1"/>
          <w:sz w:val="22"/>
        </w:rPr>
        <w:t> </w:t>
      </w:r>
      <w:r>
        <w:rPr>
          <w:color w:val="231F20"/>
          <w:sz w:val="22"/>
        </w:rPr>
        <w:t>para</w:t>
      </w:r>
      <w:r>
        <w:rPr>
          <w:color w:val="231F20"/>
          <w:spacing w:val="-1"/>
          <w:sz w:val="22"/>
        </w:rPr>
        <w:t> </w:t>
      </w:r>
      <w:r>
        <w:rPr>
          <w:color w:val="231F20"/>
          <w:sz w:val="22"/>
        </w:rPr>
        <w:t>la adopción, según el caso.</w:t>
      </w:r>
    </w:p>
    <w:p>
      <w:pPr>
        <w:pStyle w:val="ListParagraph"/>
        <w:numPr>
          <w:ilvl w:val="0"/>
          <w:numId w:val="30"/>
        </w:numPr>
        <w:tabs>
          <w:tab w:pos="474" w:val="left" w:leader="none"/>
        </w:tabs>
        <w:spacing w:line="216" w:lineRule="auto" w:before="143" w:after="0"/>
        <w:ind w:left="494" w:right="112" w:hanging="360"/>
        <w:jc w:val="left"/>
        <w:rPr>
          <w:sz w:val="22"/>
        </w:rPr>
      </w:pPr>
      <w:r>
        <w:rPr>
          <w:color w:val="231F20"/>
          <w:sz w:val="22"/>
        </w:rPr>
        <w:t>El</w:t>
      </w:r>
      <w:r>
        <w:rPr>
          <w:color w:val="231F20"/>
          <w:spacing w:val="-12"/>
          <w:sz w:val="22"/>
        </w:rPr>
        <w:t> </w:t>
      </w:r>
      <w:r>
        <w:rPr>
          <w:color w:val="231F20"/>
          <w:sz w:val="22"/>
        </w:rPr>
        <w:t>registro</w:t>
      </w:r>
      <w:r>
        <w:rPr>
          <w:color w:val="231F20"/>
          <w:spacing w:val="-12"/>
          <w:sz w:val="22"/>
        </w:rPr>
        <w:t> </w:t>
      </w:r>
      <w:r>
        <w:rPr>
          <w:color w:val="231F20"/>
          <w:sz w:val="22"/>
        </w:rPr>
        <w:t>civil</w:t>
      </w:r>
      <w:r>
        <w:rPr>
          <w:color w:val="231F20"/>
          <w:spacing w:val="-12"/>
          <w:sz w:val="22"/>
        </w:rPr>
        <w:t> </w:t>
      </w:r>
      <w:r>
        <w:rPr>
          <w:color w:val="231F20"/>
          <w:sz w:val="22"/>
        </w:rPr>
        <w:t>de</w:t>
      </w:r>
      <w:r>
        <w:rPr>
          <w:color w:val="231F20"/>
          <w:spacing w:val="-12"/>
          <w:sz w:val="22"/>
        </w:rPr>
        <w:t> </w:t>
      </w:r>
      <w:r>
        <w:rPr>
          <w:color w:val="231F20"/>
          <w:sz w:val="22"/>
        </w:rPr>
        <w:t>nacimiento</w:t>
      </w:r>
      <w:r>
        <w:rPr>
          <w:color w:val="231F20"/>
          <w:spacing w:val="-12"/>
          <w:sz w:val="22"/>
        </w:rPr>
        <w:t> </w:t>
      </w:r>
      <w:r>
        <w:rPr>
          <w:color w:val="231F20"/>
          <w:sz w:val="22"/>
        </w:rPr>
        <w:t>de</w:t>
      </w:r>
      <w:r>
        <w:rPr>
          <w:color w:val="231F20"/>
          <w:spacing w:val="-12"/>
          <w:sz w:val="22"/>
        </w:rPr>
        <w:t> </w:t>
      </w:r>
      <w:r>
        <w:rPr>
          <w:color w:val="231F20"/>
          <w:sz w:val="22"/>
        </w:rPr>
        <w:t>los</w:t>
      </w:r>
      <w:r>
        <w:rPr>
          <w:color w:val="231F20"/>
          <w:spacing w:val="-12"/>
          <w:sz w:val="22"/>
        </w:rPr>
        <w:t> </w:t>
      </w:r>
      <w:r>
        <w:rPr>
          <w:color w:val="231F20"/>
          <w:sz w:val="22"/>
        </w:rPr>
        <w:t>adoptantes</w:t>
      </w:r>
      <w:r>
        <w:rPr>
          <w:color w:val="231F20"/>
          <w:spacing w:val="-12"/>
          <w:sz w:val="22"/>
        </w:rPr>
        <w:t> </w:t>
      </w:r>
      <w:r>
        <w:rPr>
          <w:color w:val="231F20"/>
          <w:sz w:val="22"/>
        </w:rPr>
        <w:t>y</w:t>
      </w:r>
      <w:r>
        <w:rPr>
          <w:color w:val="231F20"/>
          <w:spacing w:val="-12"/>
          <w:sz w:val="22"/>
        </w:rPr>
        <w:t> </w:t>
      </w:r>
      <w:r>
        <w:rPr>
          <w:color w:val="231F20"/>
          <w:sz w:val="22"/>
        </w:rPr>
        <w:t>el</w:t>
      </w:r>
      <w:r>
        <w:rPr>
          <w:color w:val="231F20"/>
          <w:spacing w:val="-12"/>
          <w:sz w:val="22"/>
        </w:rPr>
        <w:t> </w:t>
      </w:r>
      <w:r>
        <w:rPr>
          <w:color w:val="231F20"/>
          <w:sz w:val="22"/>
        </w:rPr>
        <w:t>del</w:t>
      </w:r>
      <w:r>
        <w:rPr>
          <w:color w:val="231F20"/>
          <w:spacing w:val="-12"/>
          <w:sz w:val="22"/>
        </w:rPr>
        <w:t> </w:t>
      </w:r>
      <w:r>
        <w:rPr>
          <w:color w:val="231F20"/>
          <w:sz w:val="22"/>
        </w:rPr>
        <w:t>niño,</w:t>
      </w:r>
      <w:r>
        <w:rPr>
          <w:color w:val="231F20"/>
          <w:spacing w:val="-12"/>
          <w:sz w:val="22"/>
        </w:rPr>
        <w:t> </w:t>
      </w:r>
      <w:r>
        <w:rPr>
          <w:color w:val="231F20"/>
          <w:sz w:val="22"/>
        </w:rPr>
        <w:t>niña</w:t>
      </w:r>
      <w:r>
        <w:rPr>
          <w:color w:val="231F20"/>
          <w:spacing w:val="-12"/>
          <w:sz w:val="22"/>
        </w:rPr>
        <w:t> </w:t>
      </w:r>
      <w:r>
        <w:rPr>
          <w:color w:val="231F20"/>
          <w:sz w:val="22"/>
        </w:rPr>
        <w:t>o</w:t>
      </w:r>
      <w:r>
        <w:rPr>
          <w:color w:val="231F20"/>
          <w:spacing w:val="-12"/>
          <w:sz w:val="22"/>
        </w:rPr>
        <w:t> </w:t>
      </w:r>
      <w:r>
        <w:rPr>
          <w:color w:val="231F20"/>
          <w:sz w:val="22"/>
        </w:rPr>
        <w:t>ado- </w:t>
      </w:r>
      <w:r>
        <w:rPr>
          <w:color w:val="231F20"/>
          <w:spacing w:val="-2"/>
          <w:sz w:val="22"/>
        </w:rPr>
        <w:t>lescente.</w:t>
      </w:r>
    </w:p>
    <w:p>
      <w:pPr>
        <w:pStyle w:val="ListParagraph"/>
        <w:numPr>
          <w:ilvl w:val="0"/>
          <w:numId w:val="30"/>
        </w:numPr>
        <w:tabs>
          <w:tab w:pos="474" w:val="left" w:leader="none"/>
        </w:tabs>
        <w:spacing w:line="216" w:lineRule="auto" w:before="143" w:after="0"/>
        <w:ind w:left="494" w:right="112" w:hanging="360"/>
        <w:jc w:val="left"/>
        <w:rPr>
          <w:sz w:val="22"/>
        </w:rPr>
      </w:pPr>
      <w:r>
        <w:rPr>
          <w:color w:val="231F20"/>
          <w:sz w:val="22"/>
        </w:rPr>
        <w:t>El</w:t>
      </w:r>
      <w:r>
        <w:rPr>
          <w:color w:val="231F20"/>
          <w:spacing w:val="-4"/>
          <w:sz w:val="22"/>
        </w:rPr>
        <w:t> </w:t>
      </w:r>
      <w:r>
        <w:rPr>
          <w:color w:val="231F20"/>
          <w:sz w:val="22"/>
        </w:rPr>
        <w:t>registro</w:t>
      </w:r>
      <w:r>
        <w:rPr>
          <w:color w:val="231F20"/>
          <w:spacing w:val="-4"/>
          <w:sz w:val="22"/>
        </w:rPr>
        <w:t> </w:t>
      </w:r>
      <w:r>
        <w:rPr>
          <w:color w:val="231F20"/>
          <w:sz w:val="22"/>
        </w:rPr>
        <w:t>civil</w:t>
      </w:r>
      <w:r>
        <w:rPr>
          <w:color w:val="231F20"/>
          <w:spacing w:val="-4"/>
          <w:sz w:val="22"/>
        </w:rPr>
        <w:t> </w:t>
      </w:r>
      <w:r>
        <w:rPr>
          <w:color w:val="231F20"/>
          <w:sz w:val="22"/>
        </w:rPr>
        <w:t>de</w:t>
      </w:r>
      <w:r>
        <w:rPr>
          <w:color w:val="231F20"/>
          <w:spacing w:val="-4"/>
          <w:sz w:val="22"/>
        </w:rPr>
        <w:t> </w:t>
      </w:r>
      <w:r>
        <w:rPr>
          <w:color w:val="231F20"/>
          <w:sz w:val="22"/>
        </w:rPr>
        <w:t>matrimonio</w:t>
      </w:r>
      <w:r>
        <w:rPr>
          <w:color w:val="231F20"/>
          <w:spacing w:val="-4"/>
          <w:sz w:val="22"/>
        </w:rPr>
        <w:t> </w:t>
      </w:r>
      <w:r>
        <w:rPr>
          <w:color w:val="231F20"/>
          <w:sz w:val="22"/>
        </w:rPr>
        <w:t>o</w:t>
      </w:r>
      <w:r>
        <w:rPr>
          <w:color w:val="231F20"/>
          <w:spacing w:val="-4"/>
          <w:sz w:val="22"/>
        </w:rPr>
        <w:t> </w:t>
      </w:r>
      <w:r>
        <w:rPr>
          <w:color w:val="231F20"/>
          <w:sz w:val="22"/>
        </w:rPr>
        <w:t>la</w:t>
      </w:r>
      <w:r>
        <w:rPr>
          <w:color w:val="231F20"/>
          <w:spacing w:val="-4"/>
          <w:sz w:val="22"/>
        </w:rPr>
        <w:t> </w:t>
      </w:r>
      <w:r>
        <w:rPr>
          <w:color w:val="231F20"/>
          <w:sz w:val="22"/>
        </w:rPr>
        <w:t>prueba</w:t>
      </w:r>
      <w:r>
        <w:rPr>
          <w:color w:val="231F20"/>
          <w:spacing w:val="-4"/>
          <w:sz w:val="22"/>
        </w:rPr>
        <w:t> </w:t>
      </w:r>
      <w:r>
        <w:rPr>
          <w:color w:val="231F20"/>
          <w:sz w:val="22"/>
        </w:rPr>
        <w:t>de</w:t>
      </w:r>
      <w:r>
        <w:rPr>
          <w:color w:val="231F20"/>
          <w:spacing w:val="-4"/>
          <w:sz w:val="22"/>
        </w:rPr>
        <w:t> </w:t>
      </w:r>
      <w:r>
        <w:rPr>
          <w:color w:val="231F20"/>
          <w:sz w:val="22"/>
        </w:rPr>
        <w:t>la</w:t>
      </w:r>
      <w:r>
        <w:rPr>
          <w:color w:val="231F20"/>
          <w:spacing w:val="-4"/>
          <w:sz w:val="22"/>
        </w:rPr>
        <w:t> </w:t>
      </w:r>
      <w:r>
        <w:rPr>
          <w:color w:val="231F20"/>
          <w:sz w:val="22"/>
        </w:rPr>
        <w:t>convivencia</w:t>
      </w:r>
      <w:r>
        <w:rPr>
          <w:color w:val="231F20"/>
          <w:spacing w:val="-4"/>
          <w:sz w:val="22"/>
        </w:rPr>
        <w:t> </w:t>
      </w:r>
      <w:r>
        <w:rPr>
          <w:color w:val="231F20"/>
          <w:sz w:val="22"/>
        </w:rPr>
        <w:t>extramatri- monial de los adoptantes.</w:t>
      </w:r>
    </w:p>
    <w:p>
      <w:pPr>
        <w:pStyle w:val="ListParagraph"/>
        <w:numPr>
          <w:ilvl w:val="0"/>
          <w:numId w:val="30"/>
        </w:numPr>
        <w:tabs>
          <w:tab w:pos="474" w:val="left" w:leader="none"/>
        </w:tabs>
        <w:spacing w:line="216" w:lineRule="auto" w:before="143" w:after="0"/>
        <w:ind w:left="494" w:right="110" w:hanging="360"/>
        <w:jc w:val="both"/>
        <w:rPr>
          <w:sz w:val="22"/>
        </w:rPr>
      </w:pPr>
      <w:r>
        <w:rPr>
          <w:color w:val="231F20"/>
          <w:sz w:val="22"/>
        </w:rPr>
        <w:t>La</w:t>
      </w:r>
      <w:r>
        <w:rPr>
          <w:color w:val="231F20"/>
          <w:spacing w:val="-2"/>
          <w:sz w:val="22"/>
        </w:rPr>
        <w:t> </w:t>
      </w:r>
      <w:r>
        <w:rPr>
          <w:color w:val="231F20"/>
          <w:sz w:val="22"/>
        </w:rPr>
        <w:t>certificación</w:t>
      </w:r>
      <w:r>
        <w:rPr>
          <w:color w:val="231F20"/>
          <w:spacing w:val="-2"/>
          <w:sz w:val="22"/>
        </w:rPr>
        <w:t> </w:t>
      </w:r>
      <w:r>
        <w:rPr>
          <w:color w:val="231F20"/>
          <w:sz w:val="22"/>
        </w:rPr>
        <w:t>del</w:t>
      </w:r>
      <w:r>
        <w:rPr>
          <w:color w:val="231F20"/>
          <w:spacing w:val="-2"/>
          <w:sz w:val="22"/>
        </w:rPr>
        <w:t> </w:t>
      </w:r>
      <w:r>
        <w:rPr>
          <w:color w:val="231F20"/>
          <w:sz w:val="22"/>
        </w:rPr>
        <w:t>Instituto</w:t>
      </w:r>
      <w:r>
        <w:rPr>
          <w:color w:val="231F20"/>
          <w:spacing w:val="-2"/>
          <w:sz w:val="22"/>
        </w:rPr>
        <w:t> </w:t>
      </w:r>
      <w:r>
        <w:rPr>
          <w:color w:val="231F20"/>
          <w:sz w:val="22"/>
        </w:rPr>
        <w:t>Colombiano</w:t>
      </w:r>
      <w:r>
        <w:rPr>
          <w:color w:val="231F20"/>
          <w:spacing w:val="-2"/>
          <w:sz w:val="22"/>
        </w:rPr>
        <w:t> </w:t>
      </w:r>
      <w:r>
        <w:rPr>
          <w:color w:val="231F20"/>
          <w:sz w:val="22"/>
        </w:rPr>
        <w:t>de</w:t>
      </w:r>
      <w:r>
        <w:rPr>
          <w:color w:val="231F20"/>
          <w:spacing w:val="-2"/>
          <w:sz w:val="22"/>
        </w:rPr>
        <w:t> </w:t>
      </w:r>
      <w:r>
        <w:rPr>
          <w:color w:val="231F20"/>
          <w:sz w:val="22"/>
        </w:rPr>
        <w:t>Bienestar</w:t>
      </w:r>
      <w:r>
        <w:rPr>
          <w:color w:val="231F20"/>
          <w:spacing w:val="-2"/>
          <w:sz w:val="22"/>
        </w:rPr>
        <w:t> </w:t>
      </w:r>
      <w:r>
        <w:rPr>
          <w:color w:val="231F20"/>
          <w:sz w:val="22"/>
        </w:rPr>
        <w:t>Familiar</w:t>
      </w:r>
      <w:r>
        <w:rPr>
          <w:color w:val="231F20"/>
          <w:spacing w:val="-2"/>
          <w:sz w:val="22"/>
        </w:rPr>
        <w:t> </w:t>
      </w:r>
      <w:r>
        <w:rPr>
          <w:color w:val="231F20"/>
          <w:sz w:val="22"/>
        </w:rPr>
        <w:t>o</w:t>
      </w:r>
      <w:r>
        <w:rPr>
          <w:color w:val="231F20"/>
          <w:spacing w:val="-2"/>
          <w:sz w:val="22"/>
        </w:rPr>
        <w:t> </w:t>
      </w:r>
      <w:r>
        <w:rPr>
          <w:color w:val="231F20"/>
          <w:sz w:val="22"/>
        </w:rPr>
        <w:t>de</w:t>
      </w:r>
      <w:r>
        <w:rPr>
          <w:color w:val="231F20"/>
          <w:spacing w:val="-2"/>
          <w:sz w:val="22"/>
        </w:rPr>
        <w:t> </w:t>
      </w:r>
      <w:r>
        <w:rPr>
          <w:color w:val="231F20"/>
          <w:sz w:val="22"/>
        </w:rPr>
        <w:t>una </w:t>
      </w:r>
      <w:r>
        <w:rPr>
          <w:color w:val="231F20"/>
          <w:w w:val="95"/>
          <w:sz w:val="22"/>
        </w:rPr>
        <w:t>entidad autorizada para el efecto, sobre la idoneidad física, mental, social y moral de los adoptantes, expedida con antelación no superior a seis meses, </w:t>
      </w:r>
      <w:r>
        <w:rPr>
          <w:color w:val="231F20"/>
          <w:sz w:val="22"/>
        </w:rPr>
        <w:t>y</w:t>
      </w:r>
      <w:r>
        <w:rPr>
          <w:color w:val="231F20"/>
          <w:spacing w:val="-7"/>
          <w:sz w:val="22"/>
        </w:rPr>
        <w:t> </w:t>
      </w:r>
      <w:r>
        <w:rPr>
          <w:color w:val="231F20"/>
          <w:sz w:val="22"/>
        </w:rPr>
        <w:t>la</w:t>
      </w:r>
      <w:r>
        <w:rPr>
          <w:color w:val="231F20"/>
          <w:spacing w:val="-6"/>
          <w:sz w:val="22"/>
        </w:rPr>
        <w:t> </w:t>
      </w:r>
      <w:r>
        <w:rPr>
          <w:color w:val="231F20"/>
          <w:sz w:val="22"/>
        </w:rPr>
        <w:t>constancia</w:t>
      </w:r>
      <w:r>
        <w:rPr>
          <w:color w:val="231F20"/>
          <w:spacing w:val="-6"/>
          <w:sz w:val="22"/>
        </w:rPr>
        <w:t> </w:t>
      </w:r>
      <w:r>
        <w:rPr>
          <w:color w:val="231F20"/>
          <w:sz w:val="22"/>
        </w:rPr>
        <w:t>de</w:t>
      </w:r>
      <w:r>
        <w:rPr>
          <w:color w:val="231F20"/>
          <w:spacing w:val="-6"/>
          <w:sz w:val="22"/>
        </w:rPr>
        <w:t> </w:t>
      </w:r>
      <w:r>
        <w:rPr>
          <w:color w:val="231F20"/>
          <w:sz w:val="22"/>
        </w:rPr>
        <w:t>la</w:t>
      </w:r>
      <w:r>
        <w:rPr>
          <w:color w:val="231F20"/>
          <w:spacing w:val="-6"/>
          <w:sz w:val="22"/>
        </w:rPr>
        <w:t> </w:t>
      </w:r>
      <w:r>
        <w:rPr>
          <w:color w:val="231F20"/>
          <w:sz w:val="22"/>
        </w:rPr>
        <w:t>entidad</w:t>
      </w:r>
      <w:r>
        <w:rPr>
          <w:color w:val="231F20"/>
          <w:spacing w:val="-6"/>
          <w:sz w:val="22"/>
        </w:rPr>
        <w:t> </w:t>
      </w:r>
      <w:r>
        <w:rPr>
          <w:color w:val="231F20"/>
          <w:sz w:val="22"/>
        </w:rPr>
        <w:t>respectiva</w:t>
      </w:r>
      <w:r>
        <w:rPr>
          <w:color w:val="231F20"/>
          <w:spacing w:val="-6"/>
          <w:sz w:val="22"/>
        </w:rPr>
        <w:t> </w:t>
      </w:r>
      <w:r>
        <w:rPr>
          <w:color w:val="231F20"/>
          <w:sz w:val="22"/>
        </w:rPr>
        <w:t>sobre</w:t>
      </w:r>
      <w:r>
        <w:rPr>
          <w:color w:val="231F20"/>
          <w:spacing w:val="-6"/>
          <w:sz w:val="22"/>
        </w:rPr>
        <w:t> </w:t>
      </w:r>
      <w:r>
        <w:rPr>
          <w:color w:val="231F20"/>
          <w:sz w:val="22"/>
        </w:rPr>
        <w:t>la</w:t>
      </w:r>
      <w:r>
        <w:rPr>
          <w:color w:val="231F20"/>
          <w:spacing w:val="-6"/>
          <w:sz w:val="22"/>
        </w:rPr>
        <w:t> </w:t>
      </w:r>
      <w:r>
        <w:rPr>
          <w:color w:val="231F20"/>
          <w:sz w:val="22"/>
        </w:rPr>
        <w:t>integración</w:t>
      </w:r>
      <w:r>
        <w:rPr>
          <w:color w:val="231F20"/>
          <w:spacing w:val="-6"/>
          <w:sz w:val="22"/>
        </w:rPr>
        <w:t> </w:t>
      </w:r>
      <w:r>
        <w:rPr>
          <w:color w:val="231F20"/>
          <w:sz w:val="22"/>
        </w:rPr>
        <w:t>personal</w:t>
      </w:r>
      <w:r>
        <w:rPr>
          <w:color w:val="231F20"/>
          <w:spacing w:val="-7"/>
          <w:sz w:val="22"/>
        </w:rPr>
        <w:t> </w:t>
      </w:r>
      <w:r>
        <w:rPr>
          <w:color w:val="231F20"/>
          <w:sz w:val="22"/>
        </w:rPr>
        <w:t>del niño, niña o adolescente con el adoptante o adoptantes.</w:t>
      </w:r>
    </w:p>
    <w:p>
      <w:pPr>
        <w:pStyle w:val="ListParagraph"/>
        <w:numPr>
          <w:ilvl w:val="0"/>
          <w:numId w:val="30"/>
        </w:numPr>
        <w:tabs>
          <w:tab w:pos="474" w:val="left" w:leader="none"/>
        </w:tabs>
        <w:spacing w:line="216" w:lineRule="auto" w:before="146" w:after="0"/>
        <w:ind w:left="494" w:right="112" w:hanging="360"/>
        <w:jc w:val="both"/>
        <w:rPr>
          <w:sz w:val="22"/>
        </w:rPr>
      </w:pPr>
      <w:r>
        <w:rPr>
          <w:color w:val="231F20"/>
          <w:sz w:val="22"/>
        </w:rPr>
        <w:t>El</w:t>
      </w:r>
      <w:r>
        <w:rPr>
          <w:color w:val="231F20"/>
          <w:spacing w:val="-14"/>
          <w:sz w:val="22"/>
        </w:rPr>
        <w:t> </w:t>
      </w:r>
      <w:r>
        <w:rPr>
          <w:color w:val="231F20"/>
          <w:sz w:val="22"/>
        </w:rPr>
        <w:t>certificado</w:t>
      </w:r>
      <w:r>
        <w:rPr>
          <w:color w:val="231F20"/>
          <w:spacing w:val="-14"/>
          <w:sz w:val="22"/>
        </w:rPr>
        <w:t> </w:t>
      </w:r>
      <w:r>
        <w:rPr>
          <w:color w:val="231F20"/>
          <w:sz w:val="22"/>
        </w:rPr>
        <w:t>vigente</w:t>
      </w:r>
      <w:r>
        <w:rPr>
          <w:color w:val="231F20"/>
          <w:spacing w:val="-14"/>
          <w:sz w:val="22"/>
        </w:rPr>
        <w:t> </w:t>
      </w:r>
      <w:r>
        <w:rPr>
          <w:color w:val="231F20"/>
          <w:sz w:val="22"/>
        </w:rPr>
        <w:t>de</w:t>
      </w:r>
      <w:r>
        <w:rPr>
          <w:color w:val="231F20"/>
          <w:spacing w:val="-13"/>
          <w:sz w:val="22"/>
        </w:rPr>
        <w:t> </w:t>
      </w:r>
      <w:r>
        <w:rPr>
          <w:color w:val="231F20"/>
          <w:sz w:val="22"/>
        </w:rPr>
        <w:t>antecedentes</w:t>
      </w:r>
      <w:r>
        <w:rPr>
          <w:color w:val="231F20"/>
          <w:spacing w:val="-14"/>
          <w:sz w:val="22"/>
        </w:rPr>
        <w:t> </w:t>
      </w:r>
      <w:r>
        <w:rPr>
          <w:color w:val="231F20"/>
          <w:sz w:val="22"/>
        </w:rPr>
        <w:t>penales</w:t>
      </w:r>
      <w:r>
        <w:rPr>
          <w:color w:val="231F20"/>
          <w:spacing w:val="-14"/>
          <w:sz w:val="22"/>
        </w:rPr>
        <w:t> </w:t>
      </w:r>
      <w:r>
        <w:rPr>
          <w:color w:val="231F20"/>
          <w:sz w:val="22"/>
        </w:rPr>
        <w:t>o</w:t>
      </w:r>
      <w:r>
        <w:rPr>
          <w:color w:val="231F20"/>
          <w:spacing w:val="-14"/>
          <w:sz w:val="22"/>
        </w:rPr>
        <w:t> </w:t>
      </w:r>
      <w:r>
        <w:rPr>
          <w:color w:val="231F20"/>
          <w:sz w:val="22"/>
        </w:rPr>
        <w:t>policivos</w:t>
      </w:r>
      <w:r>
        <w:rPr>
          <w:color w:val="231F20"/>
          <w:spacing w:val="-13"/>
          <w:sz w:val="22"/>
        </w:rPr>
        <w:t> </w:t>
      </w:r>
      <w:r>
        <w:rPr>
          <w:color w:val="231F20"/>
          <w:sz w:val="22"/>
        </w:rPr>
        <w:t>de</w:t>
      </w:r>
      <w:r>
        <w:rPr>
          <w:color w:val="231F20"/>
          <w:spacing w:val="-14"/>
          <w:sz w:val="22"/>
        </w:rPr>
        <w:t> </w:t>
      </w:r>
      <w:r>
        <w:rPr>
          <w:color w:val="231F20"/>
          <w:sz w:val="22"/>
        </w:rPr>
        <w:t>los</w:t>
      </w:r>
      <w:r>
        <w:rPr>
          <w:color w:val="231F20"/>
          <w:spacing w:val="-14"/>
          <w:sz w:val="22"/>
        </w:rPr>
        <w:t> </w:t>
      </w:r>
      <w:r>
        <w:rPr>
          <w:color w:val="231F20"/>
          <w:sz w:val="22"/>
        </w:rPr>
        <w:t>adoptan- </w:t>
      </w:r>
      <w:r>
        <w:rPr>
          <w:color w:val="231F20"/>
          <w:spacing w:val="-4"/>
          <w:sz w:val="22"/>
        </w:rPr>
        <w:t>tes.</w:t>
      </w:r>
    </w:p>
    <w:p>
      <w:pPr>
        <w:pStyle w:val="ListParagraph"/>
        <w:numPr>
          <w:ilvl w:val="0"/>
          <w:numId w:val="30"/>
        </w:numPr>
        <w:tabs>
          <w:tab w:pos="474" w:val="left" w:leader="none"/>
        </w:tabs>
        <w:spacing w:line="216" w:lineRule="auto" w:before="143" w:after="0"/>
        <w:ind w:left="494" w:right="112" w:hanging="360"/>
        <w:jc w:val="both"/>
        <w:rPr>
          <w:sz w:val="22"/>
        </w:rPr>
      </w:pPr>
      <w:r>
        <w:rPr>
          <w:color w:val="231F20"/>
          <w:sz w:val="22"/>
        </w:rPr>
        <w:t>La certificación actualizada sobre la vigencia de la licencia de funciona- </w:t>
      </w:r>
      <w:r>
        <w:rPr>
          <w:color w:val="231F20"/>
          <w:w w:val="95"/>
          <w:sz w:val="22"/>
        </w:rPr>
        <w:t>miento de la institución donde se encuentre albergado el niño, niña o ado- </w:t>
      </w:r>
      <w:r>
        <w:rPr>
          <w:color w:val="231F20"/>
          <w:sz w:val="22"/>
        </w:rPr>
        <w:t>lescente, expedida por el Instituto Colombiano de Bienestar Familiar</w:t>
      </w:r>
    </w:p>
    <w:p>
      <w:pPr>
        <w:pStyle w:val="ListParagraph"/>
        <w:numPr>
          <w:ilvl w:val="0"/>
          <w:numId w:val="30"/>
        </w:numPr>
        <w:tabs>
          <w:tab w:pos="474" w:val="left" w:leader="none"/>
        </w:tabs>
        <w:spacing w:line="240" w:lineRule="auto" w:before="121" w:after="0"/>
        <w:ind w:left="473" w:right="0" w:hanging="340"/>
        <w:jc w:val="both"/>
        <w:rPr>
          <w:sz w:val="22"/>
        </w:rPr>
      </w:pPr>
      <w:r>
        <w:rPr>
          <w:color w:val="231F20"/>
          <w:sz w:val="22"/>
        </w:rPr>
        <w:t>La</w:t>
      </w:r>
      <w:r>
        <w:rPr>
          <w:color w:val="231F20"/>
          <w:spacing w:val="-2"/>
          <w:sz w:val="22"/>
        </w:rPr>
        <w:t> </w:t>
      </w:r>
      <w:r>
        <w:rPr>
          <w:color w:val="231F20"/>
          <w:sz w:val="22"/>
        </w:rPr>
        <w:t>aprobación</w:t>
      </w:r>
      <w:r>
        <w:rPr>
          <w:color w:val="231F20"/>
          <w:spacing w:val="-1"/>
          <w:sz w:val="22"/>
        </w:rPr>
        <w:t> </w:t>
      </w:r>
      <w:r>
        <w:rPr>
          <w:color w:val="231F20"/>
          <w:sz w:val="22"/>
        </w:rPr>
        <w:t>de</w:t>
      </w:r>
      <w:r>
        <w:rPr>
          <w:color w:val="231F20"/>
          <w:spacing w:val="-1"/>
          <w:sz w:val="22"/>
        </w:rPr>
        <w:t> </w:t>
      </w:r>
      <w:r>
        <w:rPr>
          <w:color w:val="231F20"/>
          <w:sz w:val="22"/>
        </w:rPr>
        <w:t>cuentas</w:t>
      </w:r>
      <w:r>
        <w:rPr>
          <w:color w:val="231F20"/>
          <w:spacing w:val="-2"/>
          <w:sz w:val="22"/>
        </w:rPr>
        <w:t> </w:t>
      </w:r>
      <w:r>
        <w:rPr>
          <w:color w:val="231F20"/>
          <w:sz w:val="22"/>
        </w:rPr>
        <w:t>del</w:t>
      </w:r>
      <w:r>
        <w:rPr>
          <w:color w:val="231F20"/>
          <w:spacing w:val="-1"/>
          <w:sz w:val="22"/>
        </w:rPr>
        <w:t> </w:t>
      </w:r>
      <w:r>
        <w:rPr>
          <w:color w:val="231F20"/>
          <w:sz w:val="22"/>
        </w:rPr>
        <w:t>curador,</w:t>
      </w:r>
      <w:r>
        <w:rPr>
          <w:color w:val="231F20"/>
          <w:spacing w:val="-1"/>
          <w:sz w:val="22"/>
        </w:rPr>
        <w:t> </w:t>
      </w:r>
      <w:r>
        <w:rPr>
          <w:color w:val="231F20"/>
          <w:sz w:val="22"/>
        </w:rPr>
        <w:t>si</w:t>
      </w:r>
      <w:r>
        <w:rPr>
          <w:color w:val="231F20"/>
          <w:spacing w:val="-1"/>
          <w:sz w:val="22"/>
        </w:rPr>
        <w:t> </w:t>
      </w:r>
      <w:r>
        <w:rPr>
          <w:color w:val="231F20"/>
          <w:spacing w:val="-2"/>
          <w:sz w:val="22"/>
        </w:rPr>
        <w:t>procede.</w:t>
      </w:r>
    </w:p>
    <w:p>
      <w:pPr>
        <w:pStyle w:val="BodyText"/>
        <w:spacing w:line="216" w:lineRule="auto" w:before="136"/>
        <w:ind w:right="113" w:firstLine="283"/>
      </w:pPr>
      <w:r>
        <w:rPr>
          <w:b/>
          <w:color w:val="231F20"/>
          <w:spacing w:val="-2"/>
        </w:rPr>
        <w:t>pARÁgRAFO.</w:t>
      </w:r>
      <w:r>
        <w:rPr>
          <w:b/>
          <w:color w:val="231F20"/>
          <w:spacing w:val="-8"/>
        </w:rPr>
        <w:t> </w:t>
      </w:r>
      <w:r>
        <w:rPr>
          <w:color w:val="231F20"/>
          <w:spacing w:val="-2"/>
        </w:rPr>
        <w:t>Para</w:t>
      </w:r>
      <w:r>
        <w:rPr>
          <w:color w:val="231F20"/>
          <w:spacing w:val="-8"/>
        </w:rPr>
        <w:t> </w:t>
      </w:r>
      <w:r>
        <w:rPr>
          <w:color w:val="231F20"/>
          <w:spacing w:val="-2"/>
        </w:rPr>
        <w:t>los</w:t>
      </w:r>
      <w:r>
        <w:rPr>
          <w:color w:val="231F20"/>
          <w:spacing w:val="-8"/>
        </w:rPr>
        <w:t> </w:t>
      </w:r>
      <w:r>
        <w:rPr>
          <w:color w:val="231F20"/>
          <w:spacing w:val="-2"/>
        </w:rPr>
        <w:t>fines</w:t>
      </w:r>
      <w:r>
        <w:rPr>
          <w:color w:val="231F20"/>
          <w:spacing w:val="-8"/>
        </w:rPr>
        <w:t> </w:t>
      </w:r>
      <w:r>
        <w:rPr>
          <w:color w:val="231F20"/>
          <w:spacing w:val="-2"/>
        </w:rPr>
        <w:t>de</w:t>
      </w:r>
      <w:r>
        <w:rPr>
          <w:color w:val="231F20"/>
          <w:spacing w:val="-8"/>
        </w:rPr>
        <w:t> </w:t>
      </w:r>
      <w:r>
        <w:rPr>
          <w:color w:val="231F20"/>
          <w:spacing w:val="-2"/>
        </w:rPr>
        <w:t>la</w:t>
      </w:r>
      <w:r>
        <w:rPr>
          <w:color w:val="231F20"/>
          <w:spacing w:val="-8"/>
        </w:rPr>
        <w:t> </w:t>
      </w:r>
      <w:r>
        <w:rPr>
          <w:color w:val="231F20"/>
          <w:spacing w:val="-2"/>
        </w:rPr>
        <w:t>adopción,</w:t>
      </w:r>
      <w:r>
        <w:rPr>
          <w:color w:val="231F20"/>
          <w:spacing w:val="-8"/>
        </w:rPr>
        <w:t> </w:t>
      </w:r>
      <w:r>
        <w:rPr>
          <w:color w:val="231F20"/>
          <w:spacing w:val="-2"/>
        </w:rPr>
        <w:t>la</w:t>
      </w:r>
      <w:r>
        <w:rPr>
          <w:color w:val="231F20"/>
          <w:spacing w:val="-8"/>
        </w:rPr>
        <w:t> </w:t>
      </w:r>
      <w:r>
        <w:rPr>
          <w:color w:val="231F20"/>
          <w:spacing w:val="-2"/>
        </w:rPr>
        <w:t>convivencia</w:t>
      </w:r>
      <w:r>
        <w:rPr>
          <w:color w:val="231F20"/>
          <w:spacing w:val="-8"/>
        </w:rPr>
        <w:t> </w:t>
      </w:r>
      <w:r>
        <w:rPr>
          <w:color w:val="231F20"/>
          <w:spacing w:val="-2"/>
        </w:rPr>
        <w:t>extramatrimo- </w:t>
      </w:r>
      <w:r>
        <w:rPr>
          <w:color w:val="231F20"/>
        </w:rPr>
        <w:t>nial podrá probarse por cualquiera de los medios siguientes:</w:t>
      </w:r>
    </w:p>
    <w:p>
      <w:pPr>
        <w:pStyle w:val="ListParagraph"/>
        <w:numPr>
          <w:ilvl w:val="0"/>
          <w:numId w:val="31"/>
        </w:numPr>
        <w:tabs>
          <w:tab w:pos="474" w:val="left" w:leader="none"/>
        </w:tabs>
        <w:spacing w:line="216" w:lineRule="auto" w:before="143" w:after="0"/>
        <w:ind w:left="494" w:right="110" w:hanging="360"/>
        <w:jc w:val="both"/>
        <w:rPr>
          <w:sz w:val="22"/>
        </w:rPr>
      </w:pPr>
      <w:r>
        <w:rPr>
          <w:color w:val="231F20"/>
          <w:sz w:val="22"/>
        </w:rPr>
        <w:t>Inscripción del compañero o compañera permanente en los registros de las cajas de compensación familiar o de las instituciones de seguridad o previsión social.</w:t>
      </w:r>
    </w:p>
    <w:p>
      <w:pPr>
        <w:pStyle w:val="ListParagraph"/>
        <w:numPr>
          <w:ilvl w:val="0"/>
          <w:numId w:val="31"/>
        </w:numPr>
        <w:tabs>
          <w:tab w:pos="474" w:val="left" w:leader="none"/>
        </w:tabs>
        <w:spacing w:line="216" w:lineRule="auto" w:before="144" w:after="0"/>
        <w:ind w:left="494" w:right="110" w:hanging="360"/>
        <w:jc w:val="both"/>
        <w:rPr>
          <w:sz w:val="22"/>
        </w:rPr>
      </w:pPr>
      <w:r>
        <w:rPr>
          <w:color w:val="231F20"/>
          <w:sz w:val="22"/>
        </w:rPr>
        <w:t>Inscripción de la declaración de convivencia que haga la pareja, en la Notaría</w:t>
      </w:r>
      <w:r>
        <w:rPr>
          <w:color w:val="231F20"/>
          <w:spacing w:val="-8"/>
          <w:sz w:val="22"/>
        </w:rPr>
        <w:t> </w:t>
      </w:r>
      <w:r>
        <w:rPr>
          <w:color w:val="231F20"/>
          <w:sz w:val="22"/>
        </w:rPr>
        <w:t>del</w:t>
      </w:r>
      <w:r>
        <w:rPr>
          <w:color w:val="231F20"/>
          <w:spacing w:val="-8"/>
          <w:sz w:val="22"/>
        </w:rPr>
        <w:t> </w:t>
      </w:r>
      <w:r>
        <w:rPr>
          <w:color w:val="231F20"/>
          <w:sz w:val="22"/>
        </w:rPr>
        <w:t>lugar</w:t>
      </w:r>
      <w:r>
        <w:rPr>
          <w:color w:val="231F20"/>
          <w:spacing w:val="-8"/>
          <w:sz w:val="22"/>
        </w:rPr>
        <w:t> </w:t>
      </w:r>
      <w:r>
        <w:rPr>
          <w:color w:val="231F20"/>
          <w:sz w:val="22"/>
        </w:rPr>
        <w:t>del</w:t>
      </w:r>
      <w:r>
        <w:rPr>
          <w:color w:val="231F20"/>
          <w:spacing w:val="-8"/>
          <w:sz w:val="22"/>
        </w:rPr>
        <w:t> </w:t>
      </w:r>
      <w:r>
        <w:rPr>
          <w:color w:val="231F20"/>
          <w:sz w:val="22"/>
        </w:rPr>
        <w:t>domicilio</w:t>
      </w:r>
      <w:r>
        <w:rPr>
          <w:color w:val="231F20"/>
          <w:spacing w:val="-8"/>
          <w:sz w:val="22"/>
        </w:rPr>
        <w:t> </w:t>
      </w:r>
      <w:r>
        <w:rPr>
          <w:color w:val="231F20"/>
          <w:sz w:val="22"/>
        </w:rPr>
        <w:t>de</w:t>
      </w:r>
      <w:r>
        <w:rPr>
          <w:color w:val="231F20"/>
          <w:spacing w:val="-8"/>
          <w:sz w:val="22"/>
        </w:rPr>
        <w:t> </w:t>
      </w:r>
      <w:r>
        <w:rPr>
          <w:color w:val="231F20"/>
          <w:sz w:val="22"/>
        </w:rPr>
        <w:t>la</w:t>
      </w:r>
      <w:r>
        <w:rPr>
          <w:color w:val="231F20"/>
          <w:spacing w:val="-8"/>
          <w:sz w:val="22"/>
        </w:rPr>
        <w:t> </w:t>
      </w:r>
      <w:r>
        <w:rPr>
          <w:color w:val="231F20"/>
          <w:sz w:val="22"/>
        </w:rPr>
        <w:t>misma,</w:t>
      </w:r>
      <w:r>
        <w:rPr>
          <w:color w:val="231F20"/>
          <w:spacing w:val="-8"/>
          <w:sz w:val="22"/>
        </w:rPr>
        <w:t> </w:t>
      </w:r>
      <w:r>
        <w:rPr>
          <w:color w:val="231F20"/>
          <w:sz w:val="22"/>
        </w:rPr>
        <w:t>con</w:t>
      </w:r>
      <w:r>
        <w:rPr>
          <w:color w:val="231F20"/>
          <w:spacing w:val="-8"/>
          <w:sz w:val="22"/>
        </w:rPr>
        <w:t> </w:t>
      </w:r>
      <w:r>
        <w:rPr>
          <w:color w:val="231F20"/>
          <w:sz w:val="22"/>
        </w:rPr>
        <w:t>antelación</w:t>
      </w:r>
      <w:r>
        <w:rPr>
          <w:color w:val="231F20"/>
          <w:spacing w:val="-8"/>
          <w:sz w:val="22"/>
        </w:rPr>
        <w:t> </w:t>
      </w:r>
      <w:r>
        <w:rPr>
          <w:color w:val="231F20"/>
          <w:sz w:val="22"/>
        </w:rPr>
        <w:t>no</w:t>
      </w:r>
      <w:r>
        <w:rPr>
          <w:color w:val="231F20"/>
          <w:spacing w:val="-8"/>
          <w:sz w:val="22"/>
        </w:rPr>
        <w:t> </w:t>
      </w:r>
      <w:r>
        <w:rPr>
          <w:color w:val="231F20"/>
          <w:sz w:val="22"/>
        </w:rPr>
        <w:t>menor</w:t>
      </w:r>
      <w:r>
        <w:rPr>
          <w:color w:val="231F20"/>
          <w:spacing w:val="-8"/>
          <w:sz w:val="22"/>
        </w:rPr>
        <w:t> </w:t>
      </w:r>
      <w:r>
        <w:rPr>
          <w:color w:val="231F20"/>
          <w:sz w:val="22"/>
        </w:rPr>
        <w:t>de dos años.</w:t>
      </w:r>
    </w:p>
    <w:p>
      <w:pPr>
        <w:pStyle w:val="ListParagraph"/>
        <w:numPr>
          <w:ilvl w:val="0"/>
          <w:numId w:val="31"/>
        </w:numPr>
        <w:tabs>
          <w:tab w:pos="474" w:val="left" w:leader="none"/>
        </w:tabs>
        <w:spacing w:line="240" w:lineRule="auto" w:before="121" w:after="0"/>
        <w:ind w:left="473" w:right="0" w:hanging="340"/>
        <w:jc w:val="both"/>
        <w:rPr>
          <w:sz w:val="22"/>
        </w:rPr>
      </w:pPr>
      <w:r>
        <w:rPr>
          <w:color w:val="231F20"/>
          <w:sz w:val="22"/>
        </w:rPr>
        <w:t>El</w:t>
      </w:r>
      <w:r>
        <w:rPr>
          <w:color w:val="231F20"/>
          <w:spacing w:val="-3"/>
          <w:sz w:val="22"/>
        </w:rPr>
        <w:t> </w:t>
      </w:r>
      <w:r>
        <w:rPr>
          <w:color w:val="231F20"/>
          <w:sz w:val="22"/>
        </w:rPr>
        <w:t>Registro</w:t>
      </w:r>
      <w:r>
        <w:rPr>
          <w:color w:val="231F20"/>
          <w:spacing w:val="-2"/>
          <w:sz w:val="22"/>
        </w:rPr>
        <w:t> </w:t>
      </w:r>
      <w:r>
        <w:rPr>
          <w:color w:val="231F20"/>
          <w:sz w:val="22"/>
        </w:rPr>
        <w:t>Civil</w:t>
      </w:r>
      <w:r>
        <w:rPr>
          <w:color w:val="231F20"/>
          <w:spacing w:val="-3"/>
          <w:sz w:val="22"/>
        </w:rPr>
        <w:t> </w:t>
      </w:r>
      <w:r>
        <w:rPr>
          <w:color w:val="231F20"/>
          <w:sz w:val="22"/>
        </w:rPr>
        <w:t>de</w:t>
      </w:r>
      <w:r>
        <w:rPr>
          <w:color w:val="231F20"/>
          <w:spacing w:val="-2"/>
          <w:sz w:val="22"/>
        </w:rPr>
        <w:t> </w:t>
      </w:r>
      <w:r>
        <w:rPr>
          <w:color w:val="231F20"/>
          <w:sz w:val="22"/>
        </w:rPr>
        <w:t>Nacimiento</w:t>
      </w:r>
      <w:r>
        <w:rPr>
          <w:color w:val="231F20"/>
          <w:spacing w:val="-3"/>
          <w:sz w:val="22"/>
        </w:rPr>
        <w:t> </w:t>
      </w:r>
      <w:r>
        <w:rPr>
          <w:color w:val="231F20"/>
          <w:sz w:val="22"/>
        </w:rPr>
        <w:t>de</w:t>
      </w:r>
      <w:r>
        <w:rPr>
          <w:color w:val="231F20"/>
          <w:spacing w:val="-2"/>
          <w:sz w:val="22"/>
        </w:rPr>
        <w:t> </w:t>
      </w:r>
      <w:r>
        <w:rPr>
          <w:color w:val="231F20"/>
          <w:sz w:val="22"/>
        </w:rPr>
        <w:t>los</w:t>
      </w:r>
      <w:r>
        <w:rPr>
          <w:color w:val="231F20"/>
          <w:spacing w:val="-3"/>
          <w:sz w:val="22"/>
        </w:rPr>
        <w:t> </w:t>
      </w:r>
      <w:r>
        <w:rPr>
          <w:color w:val="231F20"/>
          <w:sz w:val="22"/>
        </w:rPr>
        <w:t>hijos</w:t>
      </w:r>
      <w:r>
        <w:rPr>
          <w:color w:val="231F20"/>
          <w:spacing w:val="-3"/>
          <w:sz w:val="22"/>
        </w:rPr>
        <w:t> </w:t>
      </w:r>
      <w:r>
        <w:rPr>
          <w:color w:val="231F20"/>
          <w:sz w:val="22"/>
        </w:rPr>
        <w:t>habidos</w:t>
      </w:r>
      <w:r>
        <w:rPr>
          <w:color w:val="231F20"/>
          <w:spacing w:val="-3"/>
          <w:sz w:val="22"/>
        </w:rPr>
        <w:t> </w:t>
      </w:r>
      <w:r>
        <w:rPr>
          <w:color w:val="231F20"/>
          <w:sz w:val="22"/>
        </w:rPr>
        <w:t>por</w:t>
      </w:r>
      <w:r>
        <w:rPr>
          <w:color w:val="231F20"/>
          <w:spacing w:val="-4"/>
          <w:sz w:val="22"/>
        </w:rPr>
        <w:t> </w:t>
      </w:r>
      <w:r>
        <w:rPr>
          <w:color w:val="231F20"/>
          <w:sz w:val="22"/>
        </w:rPr>
        <w:t>la</w:t>
      </w:r>
      <w:r>
        <w:rPr>
          <w:color w:val="231F20"/>
          <w:spacing w:val="-2"/>
          <w:sz w:val="22"/>
        </w:rPr>
        <w:t> pareja.</w:t>
      </w:r>
    </w:p>
    <w:p>
      <w:pPr>
        <w:pStyle w:val="BodyText"/>
        <w:spacing w:line="216" w:lineRule="auto" w:before="135"/>
        <w:ind w:right="111" w:firstLine="283"/>
      </w:pPr>
      <w:r>
        <w:rPr>
          <w:color w:val="231F20"/>
        </w:rPr>
        <w:t>Cuando se trate de compañeros permanentes residentes en el exterior, la convivencia extramatrimonial se probará de conformidad con la legislación del país de residencia de los solicitantes.</w:t>
      </w:r>
    </w:p>
    <w:p>
      <w:pPr>
        <w:pStyle w:val="Heading1"/>
        <w:spacing w:line="282" w:lineRule="exact" w:before="121"/>
        <w:jc w:val="left"/>
      </w:pPr>
      <w:r>
        <w:rPr>
          <w:color w:val="231F20"/>
        </w:rPr>
        <w:t>ARTíCULO</w:t>
      </w:r>
      <w:r>
        <w:rPr>
          <w:color w:val="231F20"/>
          <w:spacing w:val="6"/>
        </w:rPr>
        <w:t> </w:t>
      </w:r>
      <w:r>
        <w:rPr>
          <w:color w:val="231F20"/>
        </w:rPr>
        <w:t>125.</w:t>
      </w:r>
      <w:r>
        <w:rPr>
          <w:color w:val="231F20"/>
          <w:spacing w:val="6"/>
        </w:rPr>
        <w:t> </w:t>
      </w:r>
      <w:r>
        <w:rPr>
          <w:color w:val="231F20"/>
        </w:rPr>
        <w:t>REqUISITOS</w:t>
      </w:r>
      <w:r>
        <w:rPr>
          <w:color w:val="231F20"/>
          <w:spacing w:val="7"/>
        </w:rPr>
        <w:t> </w:t>
      </w:r>
      <w:r>
        <w:rPr>
          <w:color w:val="231F20"/>
        </w:rPr>
        <w:t>ADICIONALES</w:t>
      </w:r>
      <w:r>
        <w:rPr>
          <w:color w:val="231F20"/>
          <w:spacing w:val="7"/>
        </w:rPr>
        <w:t> </w:t>
      </w:r>
      <w:r>
        <w:rPr>
          <w:color w:val="231F20"/>
        </w:rPr>
        <w:t>pARA</w:t>
      </w:r>
      <w:r>
        <w:rPr>
          <w:color w:val="231F20"/>
          <w:spacing w:val="7"/>
        </w:rPr>
        <w:t> </w:t>
      </w:r>
      <w:r>
        <w:rPr>
          <w:color w:val="231F20"/>
          <w:spacing w:val="-2"/>
        </w:rPr>
        <w:t>ADOpTANTES</w:t>
      </w:r>
    </w:p>
    <w:p>
      <w:pPr>
        <w:pStyle w:val="BodyText"/>
        <w:spacing w:line="216" w:lineRule="auto" w:before="9"/>
        <w:jc w:val="left"/>
      </w:pPr>
      <w:r>
        <w:rPr>
          <w:b/>
          <w:color w:val="231F20"/>
        </w:rPr>
        <w:t>ExTRANjEROS.</w:t>
      </w:r>
      <w:r>
        <w:rPr>
          <w:b/>
          <w:color w:val="231F20"/>
          <w:spacing w:val="40"/>
        </w:rPr>
        <w:t> </w:t>
      </w:r>
      <w:r>
        <w:rPr>
          <w:color w:val="231F20"/>
        </w:rPr>
        <w:t>Cuando</w:t>
      </w:r>
      <w:r>
        <w:rPr>
          <w:color w:val="231F20"/>
          <w:spacing w:val="-6"/>
        </w:rPr>
        <w:t> </w:t>
      </w:r>
      <w:r>
        <w:rPr>
          <w:color w:val="231F20"/>
        </w:rPr>
        <w:t>los</w:t>
      </w:r>
      <w:r>
        <w:rPr>
          <w:color w:val="231F20"/>
          <w:spacing w:val="-6"/>
        </w:rPr>
        <w:t> </w:t>
      </w:r>
      <w:r>
        <w:rPr>
          <w:color w:val="231F20"/>
        </w:rPr>
        <w:t>adoptantes</w:t>
      </w:r>
      <w:r>
        <w:rPr>
          <w:color w:val="231F20"/>
          <w:spacing w:val="-5"/>
        </w:rPr>
        <w:t> </w:t>
      </w:r>
      <w:r>
        <w:rPr>
          <w:color w:val="231F20"/>
        </w:rPr>
        <w:t>sean</w:t>
      </w:r>
      <w:r>
        <w:rPr>
          <w:color w:val="231F20"/>
          <w:spacing w:val="-6"/>
        </w:rPr>
        <w:t> </w:t>
      </w:r>
      <w:r>
        <w:rPr>
          <w:color w:val="231F20"/>
        </w:rPr>
        <w:t>extranjeros</w:t>
      </w:r>
      <w:r>
        <w:rPr>
          <w:color w:val="231F20"/>
          <w:spacing w:val="-5"/>
        </w:rPr>
        <w:t> </w:t>
      </w:r>
      <w:r>
        <w:rPr>
          <w:color w:val="231F20"/>
        </w:rPr>
        <w:t>que</w:t>
      </w:r>
      <w:r>
        <w:rPr>
          <w:color w:val="231F20"/>
          <w:spacing w:val="-5"/>
        </w:rPr>
        <w:t> </w:t>
      </w:r>
      <w:r>
        <w:rPr>
          <w:color w:val="231F20"/>
        </w:rPr>
        <w:t>residan</w:t>
      </w:r>
      <w:r>
        <w:rPr>
          <w:color w:val="231F20"/>
          <w:spacing w:val="-5"/>
        </w:rPr>
        <w:t> </w:t>
      </w:r>
      <w:r>
        <w:rPr>
          <w:color w:val="231F20"/>
        </w:rPr>
        <w:t>fuera del país, deberán aportar, además, los siguientes documentos:</w:t>
      </w:r>
    </w:p>
    <w:p>
      <w:pPr>
        <w:spacing w:after="0" w:line="216" w:lineRule="auto"/>
        <w:jc w:val="left"/>
        <w:sectPr>
          <w:pgSz w:w="9640" w:h="13610"/>
          <w:pgMar w:header="1102" w:footer="0" w:top="1540" w:bottom="280" w:left="1020" w:right="1020"/>
        </w:sectPr>
      </w:pPr>
    </w:p>
    <w:p>
      <w:pPr>
        <w:pStyle w:val="ListParagraph"/>
        <w:numPr>
          <w:ilvl w:val="0"/>
          <w:numId w:val="32"/>
        </w:numPr>
        <w:tabs>
          <w:tab w:pos="474" w:val="left" w:leader="none"/>
        </w:tabs>
        <w:spacing w:line="216" w:lineRule="auto" w:before="108" w:after="0"/>
        <w:ind w:left="494" w:right="111" w:hanging="360"/>
        <w:jc w:val="both"/>
        <w:rPr>
          <w:sz w:val="22"/>
        </w:rPr>
      </w:pPr>
      <w:r>
        <w:rPr>
          <w:color w:val="231F20"/>
          <w:w w:val="95"/>
          <w:sz w:val="22"/>
        </w:rPr>
        <w:t>Certificación expedida por la entidad gubernamental o privada oficialmen- </w:t>
      </w:r>
      <w:r>
        <w:rPr>
          <w:color w:val="231F20"/>
          <w:spacing w:val="-2"/>
          <w:sz w:val="22"/>
        </w:rPr>
        <w:t>te</w:t>
      </w:r>
      <w:r>
        <w:rPr>
          <w:color w:val="231F20"/>
          <w:spacing w:val="-9"/>
          <w:sz w:val="22"/>
        </w:rPr>
        <w:t> </w:t>
      </w:r>
      <w:r>
        <w:rPr>
          <w:color w:val="231F20"/>
          <w:spacing w:val="-2"/>
          <w:sz w:val="22"/>
        </w:rPr>
        <w:t>autorizada,</w:t>
      </w:r>
      <w:r>
        <w:rPr>
          <w:color w:val="231F20"/>
          <w:spacing w:val="-9"/>
          <w:sz w:val="22"/>
        </w:rPr>
        <w:t> </w:t>
      </w:r>
      <w:r>
        <w:rPr>
          <w:color w:val="231F20"/>
          <w:spacing w:val="-2"/>
          <w:sz w:val="22"/>
        </w:rPr>
        <w:t>donde</w:t>
      </w:r>
      <w:r>
        <w:rPr>
          <w:color w:val="231F20"/>
          <w:spacing w:val="-9"/>
          <w:sz w:val="22"/>
        </w:rPr>
        <w:t> </w:t>
      </w:r>
      <w:r>
        <w:rPr>
          <w:color w:val="231F20"/>
          <w:spacing w:val="-2"/>
          <w:sz w:val="22"/>
        </w:rPr>
        <w:t>conste</w:t>
      </w:r>
      <w:r>
        <w:rPr>
          <w:color w:val="231F20"/>
          <w:spacing w:val="-9"/>
          <w:sz w:val="22"/>
        </w:rPr>
        <w:t> </w:t>
      </w:r>
      <w:r>
        <w:rPr>
          <w:color w:val="231F20"/>
          <w:spacing w:val="-2"/>
          <w:sz w:val="22"/>
        </w:rPr>
        <w:t>el</w:t>
      </w:r>
      <w:r>
        <w:rPr>
          <w:color w:val="231F20"/>
          <w:spacing w:val="-9"/>
          <w:sz w:val="22"/>
        </w:rPr>
        <w:t> </w:t>
      </w:r>
      <w:r>
        <w:rPr>
          <w:color w:val="231F20"/>
          <w:spacing w:val="-2"/>
          <w:sz w:val="22"/>
        </w:rPr>
        <w:t>compromiso</w:t>
      </w:r>
      <w:r>
        <w:rPr>
          <w:color w:val="231F20"/>
          <w:spacing w:val="-9"/>
          <w:sz w:val="22"/>
        </w:rPr>
        <w:t> </w:t>
      </w:r>
      <w:r>
        <w:rPr>
          <w:color w:val="231F20"/>
          <w:spacing w:val="-2"/>
          <w:sz w:val="22"/>
        </w:rPr>
        <w:t>de</w:t>
      </w:r>
      <w:r>
        <w:rPr>
          <w:color w:val="231F20"/>
          <w:spacing w:val="-9"/>
          <w:sz w:val="22"/>
        </w:rPr>
        <w:t> </w:t>
      </w:r>
      <w:r>
        <w:rPr>
          <w:color w:val="231F20"/>
          <w:spacing w:val="-2"/>
          <w:sz w:val="22"/>
        </w:rPr>
        <w:t>efectuar</w:t>
      </w:r>
      <w:r>
        <w:rPr>
          <w:color w:val="231F20"/>
          <w:spacing w:val="-9"/>
          <w:sz w:val="22"/>
        </w:rPr>
        <w:t> </w:t>
      </w:r>
      <w:r>
        <w:rPr>
          <w:color w:val="231F20"/>
          <w:spacing w:val="-2"/>
          <w:sz w:val="22"/>
        </w:rPr>
        <w:t>el</w:t>
      </w:r>
      <w:r>
        <w:rPr>
          <w:color w:val="231F20"/>
          <w:spacing w:val="-9"/>
          <w:sz w:val="22"/>
        </w:rPr>
        <w:t> </w:t>
      </w:r>
      <w:r>
        <w:rPr>
          <w:color w:val="231F20"/>
          <w:spacing w:val="-2"/>
          <w:sz w:val="22"/>
        </w:rPr>
        <w:t>seguimiento</w:t>
      </w:r>
      <w:r>
        <w:rPr>
          <w:color w:val="231F20"/>
          <w:spacing w:val="-9"/>
          <w:sz w:val="22"/>
        </w:rPr>
        <w:t> </w:t>
      </w:r>
      <w:r>
        <w:rPr>
          <w:color w:val="231F20"/>
          <w:spacing w:val="-2"/>
          <w:sz w:val="22"/>
        </w:rPr>
        <w:t>del </w:t>
      </w:r>
      <w:r>
        <w:rPr>
          <w:color w:val="231F20"/>
          <w:sz w:val="22"/>
        </w:rPr>
        <w:t>niño,</w:t>
      </w:r>
      <w:r>
        <w:rPr>
          <w:color w:val="231F20"/>
          <w:spacing w:val="-9"/>
          <w:sz w:val="22"/>
        </w:rPr>
        <w:t> </w:t>
      </w:r>
      <w:r>
        <w:rPr>
          <w:color w:val="231F20"/>
          <w:sz w:val="22"/>
        </w:rPr>
        <w:t>niña</w:t>
      </w:r>
      <w:r>
        <w:rPr>
          <w:color w:val="231F20"/>
          <w:spacing w:val="-9"/>
          <w:sz w:val="22"/>
        </w:rPr>
        <w:t> </w:t>
      </w:r>
      <w:r>
        <w:rPr>
          <w:color w:val="231F20"/>
          <w:sz w:val="22"/>
        </w:rPr>
        <w:t>o</w:t>
      </w:r>
      <w:r>
        <w:rPr>
          <w:color w:val="231F20"/>
          <w:spacing w:val="-9"/>
          <w:sz w:val="22"/>
        </w:rPr>
        <w:t> </w:t>
      </w:r>
      <w:r>
        <w:rPr>
          <w:color w:val="231F20"/>
          <w:sz w:val="22"/>
        </w:rPr>
        <w:t>adolescente</w:t>
      </w:r>
      <w:r>
        <w:rPr>
          <w:color w:val="231F20"/>
          <w:spacing w:val="-9"/>
          <w:sz w:val="22"/>
        </w:rPr>
        <w:t> </w:t>
      </w:r>
      <w:r>
        <w:rPr>
          <w:color w:val="231F20"/>
          <w:sz w:val="22"/>
        </w:rPr>
        <w:t>adoptable</w:t>
      </w:r>
      <w:r>
        <w:rPr>
          <w:color w:val="231F20"/>
          <w:spacing w:val="-9"/>
          <w:sz w:val="22"/>
        </w:rPr>
        <w:t> </w:t>
      </w:r>
      <w:r>
        <w:rPr>
          <w:color w:val="231F20"/>
          <w:sz w:val="22"/>
        </w:rPr>
        <w:t>hasta</w:t>
      </w:r>
      <w:r>
        <w:rPr>
          <w:color w:val="231F20"/>
          <w:spacing w:val="-9"/>
          <w:sz w:val="22"/>
        </w:rPr>
        <w:t> </w:t>
      </w:r>
      <w:r>
        <w:rPr>
          <w:color w:val="231F20"/>
          <w:sz w:val="22"/>
        </w:rPr>
        <w:t>su</w:t>
      </w:r>
      <w:r>
        <w:rPr>
          <w:color w:val="231F20"/>
          <w:spacing w:val="-9"/>
          <w:sz w:val="22"/>
        </w:rPr>
        <w:t> </w:t>
      </w:r>
      <w:r>
        <w:rPr>
          <w:color w:val="231F20"/>
          <w:sz w:val="22"/>
        </w:rPr>
        <w:t>nacionalización</w:t>
      </w:r>
      <w:r>
        <w:rPr>
          <w:color w:val="231F20"/>
          <w:spacing w:val="-9"/>
          <w:sz w:val="22"/>
        </w:rPr>
        <w:t> </w:t>
      </w:r>
      <w:r>
        <w:rPr>
          <w:color w:val="231F20"/>
          <w:sz w:val="22"/>
        </w:rPr>
        <w:t>en</w:t>
      </w:r>
      <w:r>
        <w:rPr>
          <w:color w:val="231F20"/>
          <w:spacing w:val="-9"/>
          <w:sz w:val="22"/>
        </w:rPr>
        <w:t> </w:t>
      </w:r>
      <w:r>
        <w:rPr>
          <w:color w:val="231F20"/>
          <w:sz w:val="22"/>
        </w:rPr>
        <w:t>el</w:t>
      </w:r>
      <w:r>
        <w:rPr>
          <w:color w:val="231F20"/>
          <w:spacing w:val="-9"/>
          <w:sz w:val="22"/>
        </w:rPr>
        <w:t> </w:t>
      </w:r>
      <w:r>
        <w:rPr>
          <w:color w:val="231F20"/>
          <w:sz w:val="22"/>
        </w:rPr>
        <w:t>país</w:t>
      </w:r>
      <w:r>
        <w:rPr>
          <w:color w:val="231F20"/>
          <w:spacing w:val="-9"/>
          <w:sz w:val="22"/>
        </w:rPr>
        <w:t> </w:t>
      </w:r>
      <w:r>
        <w:rPr>
          <w:color w:val="231F20"/>
          <w:sz w:val="22"/>
        </w:rPr>
        <w:t>de residencia de los adoptantes.</w:t>
      </w:r>
    </w:p>
    <w:p>
      <w:pPr>
        <w:pStyle w:val="ListParagraph"/>
        <w:numPr>
          <w:ilvl w:val="0"/>
          <w:numId w:val="32"/>
        </w:numPr>
        <w:tabs>
          <w:tab w:pos="474" w:val="left" w:leader="none"/>
        </w:tabs>
        <w:spacing w:line="216" w:lineRule="auto" w:before="165" w:after="0"/>
        <w:ind w:left="494" w:right="111" w:hanging="360"/>
        <w:jc w:val="both"/>
        <w:rPr>
          <w:sz w:val="22"/>
        </w:rPr>
      </w:pPr>
      <w:r>
        <w:rPr>
          <w:color w:val="231F20"/>
          <w:sz w:val="22"/>
        </w:rPr>
        <w:t>Autorización del gobierno del país de residencia de los adoptantes para el ingreso del niño, niña o adolescente adoptable.</w:t>
      </w:r>
    </w:p>
    <w:p>
      <w:pPr>
        <w:pStyle w:val="ListParagraph"/>
        <w:numPr>
          <w:ilvl w:val="0"/>
          <w:numId w:val="32"/>
        </w:numPr>
        <w:tabs>
          <w:tab w:pos="474" w:val="left" w:leader="none"/>
        </w:tabs>
        <w:spacing w:line="216" w:lineRule="auto" w:before="168" w:after="0"/>
        <w:ind w:left="494" w:right="111" w:hanging="360"/>
        <w:jc w:val="both"/>
        <w:rPr>
          <w:sz w:val="22"/>
        </w:rPr>
      </w:pPr>
      <w:r>
        <w:rPr>
          <w:color w:val="231F20"/>
          <w:sz w:val="22"/>
        </w:rPr>
        <w:t>Concepto</w:t>
      </w:r>
      <w:r>
        <w:rPr>
          <w:color w:val="231F20"/>
          <w:spacing w:val="-9"/>
          <w:sz w:val="22"/>
        </w:rPr>
        <w:t> </w:t>
      </w:r>
      <w:r>
        <w:rPr>
          <w:color w:val="231F20"/>
          <w:sz w:val="22"/>
        </w:rPr>
        <w:t>favorable</w:t>
      </w:r>
      <w:r>
        <w:rPr>
          <w:color w:val="231F20"/>
          <w:spacing w:val="-9"/>
          <w:sz w:val="22"/>
        </w:rPr>
        <w:t> </w:t>
      </w:r>
      <w:r>
        <w:rPr>
          <w:color w:val="231F20"/>
          <w:sz w:val="22"/>
        </w:rPr>
        <w:t>a</w:t>
      </w:r>
      <w:r>
        <w:rPr>
          <w:color w:val="231F20"/>
          <w:spacing w:val="-9"/>
          <w:sz w:val="22"/>
        </w:rPr>
        <w:t> </w:t>
      </w:r>
      <w:r>
        <w:rPr>
          <w:color w:val="231F20"/>
          <w:sz w:val="22"/>
        </w:rPr>
        <w:t>la</w:t>
      </w:r>
      <w:r>
        <w:rPr>
          <w:color w:val="231F20"/>
          <w:spacing w:val="-9"/>
          <w:sz w:val="22"/>
        </w:rPr>
        <w:t> </w:t>
      </w:r>
      <w:r>
        <w:rPr>
          <w:color w:val="231F20"/>
          <w:sz w:val="22"/>
        </w:rPr>
        <w:t>adopción,</w:t>
      </w:r>
      <w:r>
        <w:rPr>
          <w:color w:val="231F20"/>
          <w:spacing w:val="-9"/>
          <w:sz w:val="22"/>
        </w:rPr>
        <w:t> </w:t>
      </w:r>
      <w:r>
        <w:rPr>
          <w:color w:val="231F20"/>
          <w:sz w:val="22"/>
        </w:rPr>
        <w:t>emitido</w:t>
      </w:r>
      <w:r>
        <w:rPr>
          <w:color w:val="231F20"/>
          <w:spacing w:val="-9"/>
          <w:sz w:val="22"/>
        </w:rPr>
        <w:t> </w:t>
      </w:r>
      <w:r>
        <w:rPr>
          <w:color w:val="231F20"/>
          <w:sz w:val="22"/>
        </w:rPr>
        <w:t>por</w:t>
      </w:r>
      <w:r>
        <w:rPr>
          <w:color w:val="231F20"/>
          <w:spacing w:val="-9"/>
          <w:sz w:val="22"/>
        </w:rPr>
        <w:t> </w:t>
      </w:r>
      <w:r>
        <w:rPr>
          <w:color w:val="231F20"/>
          <w:sz w:val="22"/>
        </w:rPr>
        <w:t>el</w:t>
      </w:r>
      <w:r>
        <w:rPr>
          <w:color w:val="231F20"/>
          <w:spacing w:val="-9"/>
          <w:sz w:val="22"/>
        </w:rPr>
        <w:t> </w:t>
      </w:r>
      <w:r>
        <w:rPr>
          <w:color w:val="231F20"/>
          <w:sz w:val="22"/>
        </w:rPr>
        <w:t>defensor</w:t>
      </w:r>
      <w:r>
        <w:rPr>
          <w:color w:val="231F20"/>
          <w:spacing w:val="-9"/>
          <w:sz w:val="22"/>
        </w:rPr>
        <w:t> </w:t>
      </w:r>
      <w:r>
        <w:rPr>
          <w:color w:val="231F20"/>
          <w:sz w:val="22"/>
        </w:rPr>
        <w:t>de</w:t>
      </w:r>
      <w:r>
        <w:rPr>
          <w:color w:val="231F20"/>
          <w:spacing w:val="-9"/>
          <w:sz w:val="22"/>
        </w:rPr>
        <w:t> </w:t>
      </w:r>
      <w:r>
        <w:rPr>
          <w:color w:val="231F20"/>
          <w:sz w:val="22"/>
        </w:rPr>
        <w:t>familia</w:t>
      </w:r>
      <w:r>
        <w:rPr>
          <w:color w:val="231F20"/>
          <w:spacing w:val="-9"/>
          <w:sz w:val="22"/>
        </w:rPr>
        <w:t> </w:t>
      </w:r>
      <w:r>
        <w:rPr>
          <w:color w:val="231F20"/>
          <w:sz w:val="22"/>
        </w:rPr>
        <w:t>con base en la entrevista que efectúe con los adoptantes y el examen de la documentación</w:t>
      </w:r>
      <w:r>
        <w:rPr>
          <w:color w:val="231F20"/>
          <w:spacing w:val="-14"/>
          <w:sz w:val="22"/>
        </w:rPr>
        <w:t> </w:t>
      </w:r>
      <w:r>
        <w:rPr>
          <w:color w:val="231F20"/>
          <w:sz w:val="22"/>
        </w:rPr>
        <w:t>en</w:t>
      </w:r>
      <w:r>
        <w:rPr>
          <w:color w:val="231F20"/>
          <w:spacing w:val="-14"/>
          <w:sz w:val="22"/>
        </w:rPr>
        <w:t> </w:t>
      </w:r>
      <w:r>
        <w:rPr>
          <w:color w:val="231F20"/>
          <w:sz w:val="22"/>
        </w:rPr>
        <w:t>que</w:t>
      </w:r>
      <w:r>
        <w:rPr>
          <w:color w:val="231F20"/>
          <w:spacing w:val="-14"/>
          <w:sz w:val="22"/>
        </w:rPr>
        <w:t> </w:t>
      </w:r>
      <w:r>
        <w:rPr>
          <w:color w:val="231F20"/>
          <w:sz w:val="22"/>
        </w:rPr>
        <w:t>la</w:t>
      </w:r>
      <w:r>
        <w:rPr>
          <w:color w:val="231F20"/>
          <w:spacing w:val="-13"/>
          <w:sz w:val="22"/>
        </w:rPr>
        <w:t> </w:t>
      </w:r>
      <w:r>
        <w:rPr>
          <w:color w:val="231F20"/>
          <w:sz w:val="22"/>
        </w:rPr>
        <w:t>entidad</w:t>
      </w:r>
      <w:r>
        <w:rPr>
          <w:color w:val="231F20"/>
          <w:spacing w:val="-14"/>
          <w:sz w:val="22"/>
        </w:rPr>
        <w:t> </w:t>
      </w:r>
      <w:r>
        <w:rPr>
          <w:color w:val="231F20"/>
          <w:sz w:val="22"/>
        </w:rPr>
        <w:t>autorizada</w:t>
      </w:r>
      <w:r>
        <w:rPr>
          <w:color w:val="231F20"/>
          <w:spacing w:val="-14"/>
          <w:sz w:val="22"/>
        </w:rPr>
        <w:t> </w:t>
      </w:r>
      <w:r>
        <w:rPr>
          <w:color w:val="231F20"/>
          <w:sz w:val="22"/>
        </w:rPr>
        <w:t>para</w:t>
      </w:r>
      <w:r>
        <w:rPr>
          <w:color w:val="231F20"/>
          <w:spacing w:val="-14"/>
          <w:sz w:val="22"/>
        </w:rPr>
        <w:t> </w:t>
      </w:r>
      <w:r>
        <w:rPr>
          <w:color w:val="231F20"/>
          <w:sz w:val="22"/>
        </w:rPr>
        <w:t>efectuar</w:t>
      </w:r>
      <w:r>
        <w:rPr>
          <w:color w:val="231F20"/>
          <w:spacing w:val="-13"/>
          <w:sz w:val="22"/>
        </w:rPr>
        <w:t> </w:t>
      </w:r>
      <w:r>
        <w:rPr>
          <w:color w:val="231F20"/>
          <w:sz w:val="22"/>
        </w:rPr>
        <w:t>programas</w:t>
      </w:r>
      <w:r>
        <w:rPr>
          <w:color w:val="231F20"/>
          <w:spacing w:val="-14"/>
          <w:sz w:val="22"/>
        </w:rPr>
        <w:t> </w:t>
      </w:r>
      <w:r>
        <w:rPr>
          <w:color w:val="231F20"/>
          <w:sz w:val="22"/>
        </w:rPr>
        <w:t>de adopción recomienda a los adoptantes.</w:t>
      </w:r>
    </w:p>
    <w:p>
      <w:pPr>
        <w:pStyle w:val="BodyText"/>
        <w:spacing w:line="216" w:lineRule="auto" w:before="166"/>
        <w:ind w:right="113" w:firstLine="283"/>
      </w:pPr>
      <w:r>
        <w:rPr>
          <w:b/>
          <w:color w:val="231F20"/>
        </w:rPr>
        <w:t>pARÁgRAFO.</w:t>
      </w:r>
      <w:r>
        <w:rPr>
          <w:b/>
          <w:color w:val="231F20"/>
          <w:spacing w:val="40"/>
        </w:rPr>
        <w:t> </w:t>
      </w:r>
      <w:r>
        <w:rPr>
          <w:color w:val="231F20"/>
        </w:rPr>
        <w:t>Los documentos necesarios para la adopción, serán au- tenticados conforme a las normas del Código de Procedimiento Civil, y no requieren</w:t>
      </w:r>
      <w:r>
        <w:rPr>
          <w:color w:val="231F20"/>
          <w:spacing w:val="-14"/>
        </w:rPr>
        <w:t> </w:t>
      </w:r>
      <w:r>
        <w:rPr>
          <w:color w:val="231F20"/>
        </w:rPr>
        <w:t>de</w:t>
      </w:r>
      <w:r>
        <w:rPr>
          <w:color w:val="231F20"/>
          <w:spacing w:val="-14"/>
        </w:rPr>
        <w:t> </w:t>
      </w:r>
      <w:r>
        <w:rPr>
          <w:color w:val="231F20"/>
        </w:rPr>
        <w:t>ratificación</w:t>
      </w:r>
      <w:r>
        <w:rPr>
          <w:color w:val="231F20"/>
          <w:spacing w:val="-14"/>
        </w:rPr>
        <w:t> </w:t>
      </w:r>
      <w:r>
        <w:rPr>
          <w:color w:val="231F20"/>
        </w:rPr>
        <w:t>ulterior.</w:t>
      </w:r>
      <w:r>
        <w:rPr>
          <w:color w:val="231F20"/>
          <w:spacing w:val="-13"/>
        </w:rPr>
        <w:t> </w:t>
      </w:r>
      <w:r>
        <w:rPr>
          <w:color w:val="231F20"/>
        </w:rPr>
        <w:t>Si</w:t>
      </w:r>
      <w:r>
        <w:rPr>
          <w:color w:val="231F20"/>
          <w:spacing w:val="-14"/>
        </w:rPr>
        <w:t> </w:t>
      </w:r>
      <w:r>
        <w:rPr>
          <w:color w:val="231F20"/>
        </w:rPr>
        <w:t>no</w:t>
      </w:r>
      <w:r>
        <w:rPr>
          <w:color w:val="231F20"/>
          <w:spacing w:val="-14"/>
        </w:rPr>
        <w:t> </w:t>
      </w:r>
      <w:r>
        <w:rPr>
          <w:color w:val="231F20"/>
        </w:rPr>
        <w:t>estuvieren</w:t>
      </w:r>
      <w:r>
        <w:rPr>
          <w:color w:val="231F20"/>
          <w:spacing w:val="-14"/>
        </w:rPr>
        <w:t> </w:t>
      </w:r>
      <w:r>
        <w:rPr>
          <w:color w:val="231F20"/>
        </w:rPr>
        <w:t>en</w:t>
      </w:r>
      <w:r>
        <w:rPr>
          <w:color w:val="231F20"/>
          <w:spacing w:val="-13"/>
        </w:rPr>
        <w:t> </w:t>
      </w:r>
      <w:r>
        <w:rPr>
          <w:color w:val="231F20"/>
        </w:rPr>
        <w:t>español,</w:t>
      </w:r>
      <w:r>
        <w:rPr>
          <w:color w:val="231F20"/>
          <w:spacing w:val="-14"/>
        </w:rPr>
        <w:t> </w:t>
      </w:r>
      <w:r>
        <w:rPr>
          <w:color w:val="231F20"/>
        </w:rPr>
        <w:t>deberán</w:t>
      </w:r>
      <w:r>
        <w:rPr>
          <w:color w:val="231F20"/>
          <w:spacing w:val="-14"/>
        </w:rPr>
        <w:t> </w:t>
      </w:r>
      <w:r>
        <w:rPr>
          <w:color w:val="231F20"/>
        </w:rPr>
        <w:t>acom- </w:t>
      </w:r>
      <w:r>
        <w:rPr>
          <w:color w:val="231F20"/>
          <w:spacing w:val="-2"/>
        </w:rPr>
        <w:t>pañarse</w:t>
      </w:r>
      <w:r>
        <w:rPr>
          <w:color w:val="231F20"/>
          <w:spacing w:val="-12"/>
        </w:rPr>
        <w:t> </w:t>
      </w:r>
      <w:r>
        <w:rPr>
          <w:color w:val="231F20"/>
          <w:spacing w:val="-2"/>
        </w:rPr>
        <w:t>de</w:t>
      </w:r>
      <w:r>
        <w:rPr>
          <w:color w:val="231F20"/>
          <w:spacing w:val="-12"/>
        </w:rPr>
        <w:t> </w:t>
      </w:r>
      <w:r>
        <w:rPr>
          <w:color w:val="231F20"/>
          <w:spacing w:val="-2"/>
        </w:rPr>
        <w:t>su</w:t>
      </w:r>
      <w:r>
        <w:rPr>
          <w:color w:val="231F20"/>
          <w:spacing w:val="-12"/>
        </w:rPr>
        <w:t> </w:t>
      </w:r>
      <w:r>
        <w:rPr>
          <w:color w:val="231F20"/>
          <w:spacing w:val="-2"/>
        </w:rPr>
        <w:t>traducción,</w:t>
      </w:r>
      <w:r>
        <w:rPr>
          <w:color w:val="231F20"/>
          <w:spacing w:val="-11"/>
        </w:rPr>
        <w:t> </w:t>
      </w:r>
      <w:r>
        <w:rPr>
          <w:color w:val="231F20"/>
          <w:spacing w:val="-2"/>
        </w:rPr>
        <w:t>efectuada</w:t>
      </w:r>
      <w:r>
        <w:rPr>
          <w:color w:val="231F20"/>
          <w:spacing w:val="-12"/>
        </w:rPr>
        <w:t> </w:t>
      </w:r>
      <w:r>
        <w:rPr>
          <w:color w:val="231F20"/>
          <w:spacing w:val="-2"/>
        </w:rPr>
        <w:t>por</w:t>
      </w:r>
      <w:r>
        <w:rPr>
          <w:color w:val="231F20"/>
          <w:spacing w:val="-12"/>
        </w:rPr>
        <w:t> </w:t>
      </w:r>
      <w:r>
        <w:rPr>
          <w:color w:val="231F20"/>
          <w:spacing w:val="-2"/>
        </w:rPr>
        <w:t>el</w:t>
      </w:r>
      <w:r>
        <w:rPr>
          <w:color w:val="231F20"/>
          <w:spacing w:val="-12"/>
        </w:rPr>
        <w:t> </w:t>
      </w:r>
      <w:r>
        <w:rPr>
          <w:color w:val="231F20"/>
          <w:spacing w:val="-2"/>
        </w:rPr>
        <w:t>Ministerio</w:t>
      </w:r>
      <w:r>
        <w:rPr>
          <w:color w:val="231F20"/>
          <w:spacing w:val="-11"/>
        </w:rPr>
        <w:t> </w:t>
      </w:r>
      <w:r>
        <w:rPr>
          <w:color w:val="231F20"/>
          <w:spacing w:val="-2"/>
        </w:rPr>
        <w:t>de</w:t>
      </w:r>
      <w:r>
        <w:rPr>
          <w:color w:val="231F20"/>
          <w:spacing w:val="-12"/>
        </w:rPr>
        <w:t> </w:t>
      </w:r>
      <w:r>
        <w:rPr>
          <w:color w:val="231F20"/>
          <w:spacing w:val="-2"/>
        </w:rPr>
        <w:t>Relaciones</w:t>
      </w:r>
      <w:r>
        <w:rPr>
          <w:color w:val="231F20"/>
          <w:spacing w:val="-12"/>
        </w:rPr>
        <w:t> </w:t>
      </w:r>
      <w:r>
        <w:rPr>
          <w:color w:val="231F20"/>
          <w:spacing w:val="-2"/>
        </w:rPr>
        <w:t>Exteriores </w:t>
      </w:r>
      <w:r>
        <w:rPr>
          <w:color w:val="231F20"/>
        </w:rPr>
        <w:t>por un traductor oficialmente autorizado.</w:t>
      </w:r>
    </w:p>
    <w:p>
      <w:pPr>
        <w:pStyle w:val="Heading1"/>
        <w:spacing w:line="281" w:lineRule="exact" w:before="141"/>
      </w:pPr>
      <w:r>
        <w:rPr>
          <w:color w:val="231F20"/>
        </w:rPr>
        <w:t>ARTíCULO</w:t>
      </w:r>
      <w:r>
        <w:rPr>
          <w:color w:val="231F20"/>
          <w:spacing w:val="26"/>
        </w:rPr>
        <w:t> </w:t>
      </w:r>
      <w:r>
        <w:rPr>
          <w:color w:val="231F20"/>
        </w:rPr>
        <w:t>126.</w:t>
      </w:r>
      <w:r>
        <w:rPr>
          <w:color w:val="231F20"/>
          <w:spacing w:val="63"/>
          <w:w w:val="150"/>
        </w:rPr>
        <w:t> </w:t>
      </w:r>
      <w:r>
        <w:rPr>
          <w:color w:val="231F20"/>
        </w:rPr>
        <w:t>REgLAS</w:t>
      </w:r>
      <w:r>
        <w:rPr>
          <w:color w:val="231F20"/>
          <w:spacing w:val="27"/>
        </w:rPr>
        <w:t> </w:t>
      </w:r>
      <w:r>
        <w:rPr>
          <w:color w:val="231F20"/>
        </w:rPr>
        <w:t>ESpECIALES</w:t>
      </w:r>
      <w:r>
        <w:rPr>
          <w:color w:val="231F20"/>
          <w:spacing w:val="26"/>
        </w:rPr>
        <w:t> </w:t>
      </w:r>
      <w:r>
        <w:rPr>
          <w:color w:val="231F20"/>
        </w:rPr>
        <w:t>DEL</w:t>
      </w:r>
      <w:r>
        <w:rPr>
          <w:color w:val="231F20"/>
          <w:spacing w:val="27"/>
        </w:rPr>
        <w:t> </w:t>
      </w:r>
      <w:r>
        <w:rPr>
          <w:color w:val="231F20"/>
        </w:rPr>
        <w:t>pROCEDImIENTO</w:t>
      </w:r>
      <w:r>
        <w:rPr>
          <w:color w:val="231F20"/>
          <w:spacing w:val="27"/>
        </w:rPr>
        <w:t> </w:t>
      </w:r>
      <w:r>
        <w:rPr>
          <w:color w:val="231F20"/>
          <w:spacing w:val="-5"/>
        </w:rPr>
        <w:t>DE</w:t>
      </w:r>
    </w:p>
    <w:p>
      <w:pPr>
        <w:pStyle w:val="BodyText"/>
        <w:spacing w:line="216" w:lineRule="auto" w:before="8"/>
        <w:jc w:val="left"/>
      </w:pPr>
      <w:r>
        <w:rPr>
          <w:b/>
          <w:color w:val="231F20"/>
        </w:rPr>
        <w:t>ADOpCIóN.</w:t>
      </w:r>
      <w:r>
        <w:rPr>
          <w:b/>
          <w:color w:val="231F20"/>
          <w:spacing w:val="40"/>
        </w:rPr>
        <w:t> </w:t>
      </w:r>
      <w:r>
        <w:rPr>
          <w:color w:val="231F20"/>
        </w:rPr>
        <w:t>En los procesos de adopción se seguirán las siguientes reglas </w:t>
      </w:r>
      <w:r>
        <w:rPr>
          <w:color w:val="231F20"/>
          <w:spacing w:val="-2"/>
        </w:rPr>
        <w:t>especiales:</w:t>
      </w:r>
    </w:p>
    <w:p>
      <w:pPr>
        <w:pStyle w:val="ListParagraph"/>
        <w:numPr>
          <w:ilvl w:val="0"/>
          <w:numId w:val="33"/>
        </w:numPr>
        <w:tabs>
          <w:tab w:pos="474" w:val="left" w:leader="none"/>
        </w:tabs>
        <w:spacing w:line="216" w:lineRule="auto" w:before="167" w:after="0"/>
        <w:ind w:left="494" w:right="112" w:hanging="360"/>
        <w:jc w:val="both"/>
        <w:rPr>
          <w:sz w:val="22"/>
        </w:rPr>
      </w:pPr>
      <w:r>
        <w:rPr>
          <w:color w:val="231F20"/>
          <w:sz w:val="22"/>
        </w:rPr>
        <w:t>Admitida</w:t>
      </w:r>
      <w:r>
        <w:rPr>
          <w:color w:val="231F20"/>
          <w:spacing w:val="-9"/>
          <w:sz w:val="22"/>
        </w:rPr>
        <w:t> </w:t>
      </w:r>
      <w:r>
        <w:rPr>
          <w:color w:val="231F20"/>
          <w:sz w:val="22"/>
        </w:rPr>
        <w:t>la</w:t>
      </w:r>
      <w:r>
        <w:rPr>
          <w:color w:val="231F20"/>
          <w:spacing w:val="-9"/>
          <w:sz w:val="22"/>
        </w:rPr>
        <w:t> </w:t>
      </w:r>
      <w:r>
        <w:rPr>
          <w:color w:val="231F20"/>
          <w:sz w:val="22"/>
        </w:rPr>
        <w:t>demanda</w:t>
      </w:r>
      <w:r>
        <w:rPr>
          <w:color w:val="231F20"/>
          <w:spacing w:val="-9"/>
          <w:sz w:val="22"/>
        </w:rPr>
        <w:t> </w:t>
      </w:r>
      <w:r>
        <w:rPr>
          <w:color w:val="231F20"/>
          <w:sz w:val="22"/>
        </w:rPr>
        <w:t>se</w:t>
      </w:r>
      <w:r>
        <w:rPr>
          <w:color w:val="231F20"/>
          <w:spacing w:val="-9"/>
          <w:sz w:val="22"/>
        </w:rPr>
        <w:t> </w:t>
      </w:r>
      <w:r>
        <w:rPr>
          <w:color w:val="231F20"/>
          <w:sz w:val="22"/>
        </w:rPr>
        <w:t>correrá</w:t>
      </w:r>
      <w:r>
        <w:rPr>
          <w:color w:val="231F20"/>
          <w:spacing w:val="-9"/>
          <w:sz w:val="22"/>
        </w:rPr>
        <w:t> </w:t>
      </w:r>
      <w:r>
        <w:rPr>
          <w:color w:val="231F20"/>
          <w:sz w:val="22"/>
        </w:rPr>
        <w:t>el</w:t>
      </w:r>
      <w:r>
        <w:rPr>
          <w:color w:val="231F20"/>
          <w:spacing w:val="-9"/>
          <w:sz w:val="22"/>
        </w:rPr>
        <w:t> </w:t>
      </w:r>
      <w:r>
        <w:rPr>
          <w:color w:val="231F20"/>
          <w:sz w:val="22"/>
        </w:rPr>
        <w:t>traslado</w:t>
      </w:r>
      <w:r>
        <w:rPr>
          <w:color w:val="231F20"/>
          <w:spacing w:val="-10"/>
          <w:sz w:val="22"/>
        </w:rPr>
        <w:t> </w:t>
      </w:r>
      <w:r>
        <w:rPr>
          <w:color w:val="231F20"/>
          <w:sz w:val="22"/>
        </w:rPr>
        <w:t>al</w:t>
      </w:r>
      <w:r>
        <w:rPr>
          <w:color w:val="231F20"/>
          <w:spacing w:val="-9"/>
          <w:sz w:val="22"/>
        </w:rPr>
        <w:t> </w:t>
      </w:r>
      <w:r>
        <w:rPr>
          <w:color w:val="231F20"/>
          <w:sz w:val="22"/>
        </w:rPr>
        <w:t>Defensor</w:t>
      </w:r>
      <w:r>
        <w:rPr>
          <w:color w:val="231F20"/>
          <w:spacing w:val="-9"/>
          <w:sz w:val="22"/>
        </w:rPr>
        <w:t> </w:t>
      </w:r>
      <w:r>
        <w:rPr>
          <w:color w:val="231F20"/>
          <w:sz w:val="22"/>
        </w:rPr>
        <w:t>de</w:t>
      </w:r>
      <w:r>
        <w:rPr>
          <w:color w:val="231F20"/>
          <w:spacing w:val="-9"/>
          <w:sz w:val="22"/>
        </w:rPr>
        <w:t> </w:t>
      </w:r>
      <w:r>
        <w:rPr>
          <w:color w:val="231F20"/>
          <w:sz w:val="22"/>
        </w:rPr>
        <w:t>Familia</w:t>
      </w:r>
      <w:r>
        <w:rPr>
          <w:color w:val="231F20"/>
          <w:spacing w:val="-9"/>
          <w:sz w:val="22"/>
        </w:rPr>
        <w:t> </w:t>
      </w:r>
      <w:r>
        <w:rPr>
          <w:color w:val="231F20"/>
          <w:sz w:val="22"/>
        </w:rPr>
        <w:t>por</w:t>
      </w:r>
      <w:r>
        <w:rPr>
          <w:color w:val="231F20"/>
          <w:spacing w:val="-9"/>
          <w:sz w:val="22"/>
        </w:rPr>
        <w:t> </w:t>
      </w:r>
      <w:r>
        <w:rPr>
          <w:color w:val="231F20"/>
          <w:sz w:val="22"/>
        </w:rPr>
        <w:t>el término de tres (3) días hábiles.</w:t>
      </w:r>
      <w:r>
        <w:rPr>
          <w:color w:val="231F20"/>
          <w:spacing w:val="40"/>
          <w:sz w:val="22"/>
        </w:rPr>
        <w:t> </w:t>
      </w:r>
      <w:r>
        <w:rPr>
          <w:color w:val="231F20"/>
          <w:sz w:val="22"/>
        </w:rPr>
        <w:t>Si el Defensor se allanare a ella, el Juez dictará sentencia dentro de los diez (10) días hábiles siguientes a su ad- </w:t>
      </w:r>
      <w:r>
        <w:rPr>
          <w:color w:val="231F20"/>
          <w:spacing w:val="-2"/>
          <w:sz w:val="22"/>
        </w:rPr>
        <w:t>misión.</w:t>
      </w:r>
    </w:p>
    <w:p>
      <w:pPr>
        <w:pStyle w:val="BodyText"/>
        <w:spacing w:line="216" w:lineRule="auto" w:before="166"/>
        <w:ind w:left="494" w:right="110" w:hanging="21"/>
      </w:pPr>
      <w:r>
        <w:rPr>
          <w:color w:val="231F20"/>
        </w:rPr>
        <w:t>El</w:t>
      </w:r>
      <w:r>
        <w:rPr>
          <w:color w:val="231F20"/>
          <w:spacing w:val="-11"/>
        </w:rPr>
        <w:t> </w:t>
      </w:r>
      <w:r>
        <w:rPr>
          <w:color w:val="231F20"/>
        </w:rPr>
        <w:t>Juez</w:t>
      </w:r>
      <w:r>
        <w:rPr>
          <w:color w:val="231F20"/>
          <w:spacing w:val="-11"/>
        </w:rPr>
        <w:t> </w:t>
      </w:r>
      <w:r>
        <w:rPr>
          <w:color w:val="231F20"/>
        </w:rPr>
        <w:t>podrá</w:t>
      </w:r>
      <w:r>
        <w:rPr>
          <w:color w:val="231F20"/>
          <w:spacing w:val="-11"/>
        </w:rPr>
        <w:t> </w:t>
      </w:r>
      <w:r>
        <w:rPr>
          <w:color w:val="231F20"/>
        </w:rPr>
        <w:t>señalar</w:t>
      </w:r>
      <w:r>
        <w:rPr>
          <w:color w:val="231F20"/>
          <w:spacing w:val="-11"/>
        </w:rPr>
        <w:t> </w:t>
      </w:r>
      <w:r>
        <w:rPr>
          <w:color w:val="231F20"/>
        </w:rPr>
        <w:t>un</w:t>
      </w:r>
      <w:r>
        <w:rPr>
          <w:color w:val="231F20"/>
          <w:spacing w:val="-11"/>
        </w:rPr>
        <w:t> </w:t>
      </w:r>
      <w:r>
        <w:rPr>
          <w:color w:val="231F20"/>
        </w:rPr>
        <w:t>término</w:t>
      </w:r>
      <w:r>
        <w:rPr>
          <w:color w:val="231F20"/>
          <w:spacing w:val="-11"/>
        </w:rPr>
        <w:t> </w:t>
      </w:r>
      <w:r>
        <w:rPr>
          <w:color w:val="231F20"/>
        </w:rPr>
        <w:t>de</w:t>
      </w:r>
      <w:r>
        <w:rPr>
          <w:color w:val="231F20"/>
          <w:spacing w:val="-11"/>
        </w:rPr>
        <w:t> </w:t>
      </w:r>
      <w:r>
        <w:rPr>
          <w:color w:val="231F20"/>
        </w:rPr>
        <w:t>máximo</w:t>
      </w:r>
      <w:r>
        <w:rPr>
          <w:color w:val="231F20"/>
          <w:spacing w:val="-11"/>
        </w:rPr>
        <w:t> </w:t>
      </w:r>
      <w:r>
        <w:rPr>
          <w:color w:val="231F20"/>
        </w:rPr>
        <w:t>diez</w:t>
      </w:r>
      <w:r>
        <w:rPr>
          <w:color w:val="231F20"/>
          <w:spacing w:val="-11"/>
        </w:rPr>
        <w:t> </w:t>
      </w:r>
      <w:r>
        <w:rPr>
          <w:color w:val="231F20"/>
        </w:rPr>
        <w:t>(10)</w:t>
      </w:r>
      <w:r>
        <w:rPr>
          <w:color w:val="231F20"/>
          <w:spacing w:val="-11"/>
        </w:rPr>
        <w:t> </w:t>
      </w:r>
      <w:r>
        <w:rPr>
          <w:color w:val="231F20"/>
        </w:rPr>
        <w:t>días,</w:t>
      </w:r>
      <w:r>
        <w:rPr>
          <w:color w:val="231F20"/>
          <w:spacing w:val="-11"/>
        </w:rPr>
        <w:t> </w:t>
      </w:r>
      <w:r>
        <w:rPr>
          <w:color w:val="231F20"/>
        </w:rPr>
        <w:t>para</w:t>
      </w:r>
      <w:r>
        <w:rPr>
          <w:color w:val="231F20"/>
          <w:spacing w:val="-11"/>
        </w:rPr>
        <w:t> </w:t>
      </w:r>
      <w:r>
        <w:rPr>
          <w:color w:val="231F20"/>
        </w:rPr>
        <w:t>decretar y practicar las pruebas que considere necesarias.</w:t>
      </w:r>
      <w:r>
        <w:rPr>
          <w:color w:val="231F20"/>
          <w:spacing w:val="40"/>
        </w:rPr>
        <w:t> </w:t>
      </w:r>
      <w:r>
        <w:rPr>
          <w:color w:val="231F20"/>
        </w:rPr>
        <w:t>vencido este término, tomará la decisión correspondiente.</w:t>
      </w:r>
    </w:p>
    <w:p>
      <w:pPr>
        <w:pStyle w:val="ListParagraph"/>
        <w:numPr>
          <w:ilvl w:val="0"/>
          <w:numId w:val="33"/>
        </w:numPr>
        <w:tabs>
          <w:tab w:pos="474" w:val="left" w:leader="none"/>
        </w:tabs>
        <w:spacing w:line="216" w:lineRule="auto" w:before="166" w:after="0"/>
        <w:ind w:left="494" w:right="111" w:hanging="360"/>
        <w:jc w:val="both"/>
        <w:rPr>
          <w:sz w:val="22"/>
        </w:rPr>
      </w:pPr>
      <w:r>
        <w:rPr>
          <w:color w:val="231F20"/>
          <w:spacing w:val="-2"/>
          <w:sz w:val="22"/>
        </w:rPr>
        <w:t>Suspensión</w:t>
      </w:r>
      <w:r>
        <w:rPr>
          <w:color w:val="231F20"/>
          <w:spacing w:val="-9"/>
          <w:sz w:val="22"/>
        </w:rPr>
        <w:t> </w:t>
      </w:r>
      <w:r>
        <w:rPr>
          <w:color w:val="231F20"/>
          <w:spacing w:val="-2"/>
          <w:sz w:val="22"/>
        </w:rPr>
        <w:t>del</w:t>
      </w:r>
      <w:r>
        <w:rPr>
          <w:color w:val="231F20"/>
          <w:spacing w:val="-9"/>
          <w:sz w:val="22"/>
        </w:rPr>
        <w:t> </w:t>
      </w:r>
      <w:r>
        <w:rPr>
          <w:color w:val="231F20"/>
          <w:spacing w:val="-2"/>
          <w:sz w:val="22"/>
        </w:rPr>
        <w:t>Proceso.</w:t>
      </w:r>
      <w:r>
        <w:rPr>
          <w:color w:val="231F20"/>
          <w:spacing w:val="-9"/>
          <w:sz w:val="22"/>
        </w:rPr>
        <w:t> </w:t>
      </w:r>
      <w:r>
        <w:rPr>
          <w:color w:val="231F20"/>
          <w:spacing w:val="-2"/>
          <w:sz w:val="22"/>
        </w:rPr>
        <w:t>Se</w:t>
      </w:r>
      <w:r>
        <w:rPr>
          <w:color w:val="231F20"/>
          <w:spacing w:val="-9"/>
          <w:sz w:val="22"/>
        </w:rPr>
        <w:t> </w:t>
      </w:r>
      <w:r>
        <w:rPr>
          <w:color w:val="231F20"/>
          <w:spacing w:val="-2"/>
          <w:sz w:val="22"/>
        </w:rPr>
        <w:t>podrá</w:t>
      </w:r>
      <w:r>
        <w:rPr>
          <w:color w:val="231F20"/>
          <w:spacing w:val="-9"/>
          <w:sz w:val="22"/>
        </w:rPr>
        <w:t> </w:t>
      </w:r>
      <w:r>
        <w:rPr>
          <w:color w:val="231F20"/>
          <w:spacing w:val="-2"/>
          <w:sz w:val="22"/>
        </w:rPr>
        <w:t>solicitar</w:t>
      </w:r>
      <w:r>
        <w:rPr>
          <w:color w:val="231F20"/>
          <w:spacing w:val="-9"/>
          <w:sz w:val="22"/>
        </w:rPr>
        <w:t> </w:t>
      </w:r>
      <w:r>
        <w:rPr>
          <w:color w:val="231F20"/>
          <w:spacing w:val="-2"/>
          <w:sz w:val="22"/>
        </w:rPr>
        <w:t>la</w:t>
      </w:r>
      <w:r>
        <w:rPr>
          <w:color w:val="231F20"/>
          <w:spacing w:val="-9"/>
          <w:sz w:val="22"/>
        </w:rPr>
        <w:t> </w:t>
      </w:r>
      <w:r>
        <w:rPr>
          <w:color w:val="231F20"/>
          <w:spacing w:val="-2"/>
          <w:sz w:val="22"/>
        </w:rPr>
        <w:t>suspensión</w:t>
      </w:r>
      <w:r>
        <w:rPr>
          <w:color w:val="231F20"/>
          <w:spacing w:val="-9"/>
          <w:sz w:val="22"/>
        </w:rPr>
        <w:t> </w:t>
      </w:r>
      <w:r>
        <w:rPr>
          <w:color w:val="231F20"/>
          <w:spacing w:val="-2"/>
          <w:sz w:val="22"/>
        </w:rPr>
        <w:t>del</w:t>
      </w:r>
      <w:r>
        <w:rPr>
          <w:color w:val="231F20"/>
          <w:spacing w:val="-9"/>
          <w:sz w:val="22"/>
        </w:rPr>
        <w:t> </w:t>
      </w:r>
      <w:r>
        <w:rPr>
          <w:color w:val="231F20"/>
          <w:spacing w:val="-2"/>
          <w:sz w:val="22"/>
        </w:rPr>
        <w:t>proceso</w:t>
      </w:r>
      <w:r>
        <w:rPr>
          <w:color w:val="231F20"/>
          <w:spacing w:val="-9"/>
          <w:sz w:val="22"/>
        </w:rPr>
        <w:t> </w:t>
      </w:r>
      <w:r>
        <w:rPr>
          <w:color w:val="231F20"/>
          <w:spacing w:val="-2"/>
          <w:sz w:val="22"/>
        </w:rPr>
        <w:t>hasta </w:t>
      </w:r>
      <w:r>
        <w:rPr>
          <w:color w:val="231F20"/>
          <w:sz w:val="22"/>
        </w:rPr>
        <w:t>por un término de tres meses improrrogables, siempre que exista causa justificada.</w:t>
      </w:r>
      <w:r>
        <w:rPr>
          <w:color w:val="231F20"/>
          <w:spacing w:val="39"/>
          <w:sz w:val="22"/>
        </w:rPr>
        <w:t> </w:t>
      </w:r>
      <w:r>
        <w:rPr>
          <w:color w:val="231F20"/>
          <w:sz w:val="22"/>
        </w:rPr>
        <w:t>Pueden</w:t>
      </w:r>
      <w:r>
        <w:rPr>
          <w:color w:val="231F20"/>
          <w:spacing w:val="-11"/>
          <w:sz w:val="22"/>
        </w:rPr>
        <w:t> </w:t>
      </w:r>
      <w:r>
        <w:rPr>
          <w:color w:val="231F20"/>
          <w:sz w:val="22"/>
        </w:rPr>
        <w:t>solicitar</w:t>
      </w:r>
      <w:r>
        <w:rPr>
          <w:color w:val="231F20"/>
          <w:spacing w:val="-11"/>
          <w:sz w:val="22"/>
        </w:rPr>
        <w:t> </w:t>
      </w:r>
      <w:r>
        <w:rPr>
          <w:color w:val="231F20"/>
          <w:sz w:val="22"/>
        </w:rPr>
        <w:t>la</w:t>
      </w:r>
      <w:r>
        <w:rPr>
          <w:color w:val="231F20"/>
          <w:spacing w:val="-11"/>
          <w:sz w:val="22"/>
        </w:rPr>
        <w:t> </w:t>
      </w:r>
      <w:r>
        <w:rPr>
          <w:color w:val="231F20"/>
          <w:sz w:val="22"/>
        </w:rPr>
        <w:t>suspensión</w:t>
      </w:r>
      <w:r>
        <w:rPr>
          <w:color w:val="231F20"/>
          <w:spacing w:val="-11"/>
          <w:sz w:val="22"/>
        </w:rPr>
        <w:t> </w:t>
      </w:r>
      <w:r>
        <w:rPr>
          <w:color w:val="231F20"/>
          <w:sz w:val="22"/>
        </w:rPr>
        <w:t>o</w:t>
      </w:r>
      <w:r>
        <w:rPr>
          <w:color w:val="231F20"/>
          <w:spacing w:val="-11"/>
          <w:sz w:val="22"/>
        </w:rPr>
        <w:t> </w:t>
      </w:r>
      <w:r>
        <w:rPr>
          <w:color w:val="231F20"/>
          <w:sz w:val="22"/>
        </w:rPr>
        <w:t>reanudación</w:t>
      </w:r>
      <w:r>
        <w:rPr>
          <w:color w:val="231F20"/>
          <w:spacing w:val="-12"/>
          <w:sz w:val="22"/>
        </w:rPr>
        <w:t> </w:t>
      </w:r>
      <w:r>
        <w:rPr>
          <w:color w:val="231F20"/>
          <w:sz w:val="22"/>
        </w:rPr>
        <w:t>del</w:t>
      </w:r>
      <w:r>
        <w:rPr>
          <w:color w:val="231F20"/>
          <w:spacing w:val="-11"/>
          <w:sz w:val="22"/>
        </w:rPr>
        <w:t> </w:t>
      </w:r>
      <w:r>
        <w:rPr>
          <w:color w:val="231F20"/>
          <w:sz w:val="22"/>
        </w:rPr>
        <w:t>proceso</w:t>
      </w:r>
      <w:r>
        <w:rPr>
          <w:color w:val="231F20"/>
          <w:spacing w:val="-12"/>
          <w:sz w:val="22"/>
        </w:rPr>
        <w:t> </w:t>
      </w:r>
      <w:r>
        <w:rPr>
          <w:color w:val="231F20"/>
          <w:sz w:val="22"/>
        </w:rPr>
        <w:t>los adoptantes o el Defensor de Familia.</w:t>
      </w:r>
    </w:p>
    <w:p>
      <w:pPr>
        <w:pStyle w:val="ListParagraph"/>
        <w:numPr>
          <w:ilvl w:val="0"/>
          <w:numId w:val="33"/>
        </w:numPr>
        <w:tabs>
          <w:tab w:pos="474" w:val="left" w:leader="none"/>
        </w:tabs>
        <w:spacing w:line="216" w:lineRule="auto" w:before="166" w:after="0"/>
        <w:ind w:left="494" w:right="111" w:hanging="360"/>
        <w:jc w:val="both"/>
        <w:rPr>
          <w:sz w:val="22"/>
        </w:rPr>
      </w:pPr>
      <w:r>
        <w:rPr>
          <w:color w:val="231F20"/>
          <w:sz w:val="22"/>
        </w:rPr>
        <w:t>Terminación</w:t>
      </w:r>
      <w:r>
        <w:rPr>
          <w:color w:val="231F20"/>
          <w:spacing w:val="-14"/>
          <w:sz w:val="22"/>
        </w:rPr>
        <w:t> </w:t>
      </w:r>
      <w:r>
        <w:rPr>
          <w:color w:val="231F20"/>
          <w:sz w:val="22"/>
        </w:rPr>
        <w:t>anticipada</w:t>
      </w:r>
      <w:r>
        <w:rPr>
          <w:color w:val="231F20"/>
          <w:spacing w:val="-14"/>
          <w:sz w:val="22"/>
        </w:rPr>
        <w:t> </w:t>
      </w:r>
      <w:r>
        <w:rPr>
          <w:color w:val="231F20"/>
          <w:sz w:val="22"/>
        </w:rPr>
        <w:t>del</w:t>
      </w:r>
      <w:r>
        <w:rPr>
          <w:color w:val="231F20"/>
          <w:spacing w:val="-13"/>
          <w:sz w:val="22"/>
        </w:rPr>
        <w:t> </w:t>
      </w:r>
      <w:r>
        <w:rPr>
          <w:color w:val="231F20"/>
          <w:sz w:val="22"/>
        </w:rPr>
        <w:t>proceso.</w:t>
      </w:r>
      <w:r>
        <w:rPr>
          <w:color w:val="231F20"/>
          <w:spacing w:val="-14"/>
          <w:sz w:val="22"/>
        </w:rPr>
        <w:t> </w:t>
      </w:r>
      <w:r>
        <w:rPr>
          <w:color w:val="231F20"/>
          <w:sz w:val="22"/>
        </w:rPr>
        <w:t>Cuando</w:t>
      </w:r>
      <w:r>
        <w:rPr>
          <w:color w:val="231F20"/>
          <w:spacing w:val="-14"/>
          <w:sz w:val="22"/>
        </w:rPr>
        <w:t> </w:t>
      </w:r>
      <w:r>
        <w:rPr>
          <w:color w:val="231F20"/>
          <w:sz w:val="22"/>
        </w:rPr>
        <w:t>falleciere</w:t>
      </w:r>
      <w:r>
        <w:rPr>
          <w:color w:val="231F20"/>
          <w:spacing w:val="-13"/>
          <w:sz w:val="22"/>
        </w:rPr>
        <w:t> </w:t>
      </w:r>
      <w:r>
        <w:rPr>
          <w:color w:val="231F20"/>
          <w:sz w:val="22"/>
        </w:rPr>
        <w:t>el</w:t>
      </w:r>
      <w:r>
        <w:rPr>
          <w:color w:val="231F20"/>
          <w:spacing w:val="-14"/>
          <w:sz w:val="22"/>
        </w:rPr>
        <w:t> </w:t>
      </w:r>
      <w:r>
        <w:rPr>
          <w:color w:val="231F20"/>
          <w:sz w:val="22"/>
        </w:rPr>
        <w:t>solicitante</w:t>
      </w:r>
      <w:r>
        <w:rPr>
          <w:color w:val="231F20"/>
          <w:spacing w:val="-14"/>
          <w:sz w:val="22"/>
        </w:rPr>
        <w:t> </w:t>
      </w:r>
      <w:r>
        <w:rPr>
          <w:color w:val="231F20"/>
          <w:sz w:val="22"/>
        </w:rPr>
        <w:t>de</w:t>
      </w:r>
      <w:r>
        <w:rPr>
          <w:color w:val="231F20"/>
          <w:spacing w:val="-13"/>
          <w:sz w:val="22"/>
        </w:rPr>
        <w:t> </w:t>
      </w:r>
      <w:r>
        <w:rPr>
          <w:color w:val="231F20"/>
          <w:sz w:val="22"/>
        </w:rPr>
        <w:t>la adopción antes de proferirse la sentencia el proceso terminará.</w:t>
      </w:r>
    </w:p>
    <w:p>
      <w:pPr>
        <w:pStyle w:val="BodyText"/>
        <w:spacing w:line="216" w:lineRule="auto" w:before="168"/>
        <w:ind w:left="494" w:right="109" w:hanging="21"/>
      </w:pPr>
      <w:r>
        <w:rPr>
          <w:color w:val="231F20"/>
          <w:w w:val="95"/>
        </w:rPr>
        <w:t>Si la solicitud de adopción fuere conjunta y uno de los adoptantes falleciere antes de proferirse la sentencia, el proceso continuará con el sobreviviente </w:t>
      </w:r>
      <w:r>
        <w:rPr>
          <w:color w:val="231F20"/>
        </w:rPr>
        <w:t>si</w:t>
      </w:r>
      <w:r>
        <w:rPr>
          <w:color w:val="231F20"/>
          <w:spacing w:val="-3"/>
        </w:rPr>
        <w:t> </w:t>
      </w:r>
      <w:r>
        <w:rPr>
          <w:color w:val="231F20"/>
        </w:rPr>
        <w:t>manifiesta</w:t>
      </w:r>
      <w:r>
        <w:rPr>
          <w:color w:val="231F20"/>
          <w:spacing w:val="-3"/>
        </w:rPr>
        <w:t> </w:t>
      </w:r>
      <w:r>
        <w:rPr>
          <w:color w:val="231F20"/>
        </w:rPr>
        <w:t>su</w:t>
      </w:r>
      <w:r>
        <w:rPr>
          <w:color w:val="231F20"/>
          <w:spacing w:val="-3"/>
        </w:rPr>
        <w:t> </w:t>
      </w:r>
      <w:r>
        <w:rPr>
          <w:color w:val="231F20"/>
        </w:rPr>
        <w:t>intención</w:t>
      </w:r>
      <w:r>
        <w:rPr>
          <w:color w:val="231F20"/>
          <w:spacing w:val="-3"/>
        </w:rPr>
        <w:t> </w:t>
      </w:r>
      <w:r>
        <w:rPr>
          <w:color w:val="231F20"/>
        </w:rPr>
        <w:t>de</w:t>
      </w:r>
      <w:r>
        <w:rPr>
          <w:color w:val="231F20"/>
          <w:spacing w:val="-3"/>
        </w:rPr>
        <w:t> </w:t>
      </w:r>
      <w:r>
        <w:rPr>
          <w:color w:val="231F20"/>
        </w:rPr>
        <w:t>persistir</w:t>
      </w:r>
      <w:r>
        <w:rPr>
          <w:color w:val="231F20"/>
          <w:spacing w:val="-4"/>
        </w:rPr>
        <w:t> </w:t>
      </w:r>
      <w:r>
        <w:rPr>
          <w:color w:val="231F20"/>
        </w:rPr>
        <w:t>en</w:t>
      </w:r>
      <w:r>
        <w:rPr>
          <w:color w:val="231F20"/>
          <w:spacing w:val="-3"/>
        </w:rPr>
        <w:t> </w:t>
      </w:r>
      <w:r>
        <w:rPr>
          <w:color w:val="231F20"/>
        </w:rPr>
        <w:t>ella,</w:t>
      </w:r>
      <w:r>
        <w:rPr>
          <w:color w:val="231F20"/>
          <w:spacing w:val="-3"/>
        </w:rPr>
        <w:t> </w:t>
      </w:r>
      <w:r>
        <w:rPr>
          <w:color w:val="231F20"/>
        </w:rPr>
        <w:t>caso</w:t>
      </w:r>
      <w:r>
        <w:rPr>
          <w:color w:val="231F20"/>
          <w:spacing w:val="-3"/>
        </w:rPr>
        <w:t> </w:t>
      </w:r>
      <w:r>
        <w:rPr>
          <w:color w:val="231F20"/>
        </w:rPr>
        <w:t>en</w:t>
      </w:r>
      <w:r>
        <w:rPr>
          <w:color w:val="231F20"/>
          <w:spacing w:val="-3"/>
        </w:rPr>
        <w:t> </w:t>
      </w:r>
      <w:r>
        <w:rPr>
          <w:color w:val="231F20"/>
        </w:rPr>
        <w:t>el</w:t>
      </w:r>
      <w:r>
        <w:rPr>
          <w:color w:val="231F20"/>
          <w:spacing w:val="-3"/>
        </w:rPr>
        <w:t> </w:t>
      </w:r>
      <w:r>
        <w:rPr>
          <w:color w:val="231F20"/>
        </w:rPr>
        <w:t>cual</w:t>
      </w:r>
      <w:r>
        <w:rPr>
          <w:color w:val="231F20"/>
          <w:spacing w:val="-3"/>
        </w:rPr>
        <w:t> </w:t>
      </w:r>
      <w:r>
        <w:rPr>
          <w:color w:val="231F20"/>
        </w:rPr>
        <w:t>la</w:t>
      </w:r>
      <w:r>
        <w:rPr>
          <w:color w:val="231F20"/>
          <w:spacing w:val="-3"/>
        </w:rPr>
        <w:t> </w:t>
      </w:r>
      <w:r>
        <w:rPr>
          <w:color w:val="231F20"/>
        </w:rPr>
        <w:t>sentencia que se profiera solo surtirá efectos respecto de este; en caso contrario el proceso terminará.</w:t>
      </w:r>
    </w:p>
    <w:p>
      <w:pPr>
        <w:spacing w:after="0" w:line="216" w:lineRule="auto"/>
        <w:sectPr>
          <w:pgSz w:w="9640" w:h="13610"/>
          <w:pgMar w:header="1074" w:footer="0" w:top="1540" w:bottom="280" w:left="1020" w:right="1020"/>
        </w:sectPr>
      </w:pPr>
    </w:p>
    <w:p>
      <w:pPr>
        <w:pStyle w:val="ListParagraph"/>
        <w:numPr>
          <w:ilvl w:val="0"/>
          <w:numId w:val="33"/>
        </w:numPr>
        <w:tabs>
          <w:tab w:pos="474" w:val="left" w:leader="none"/>
        </w:tabs>
        <w:spacing w:line="211" w:lineRule="auto" w:before="112" w:after="0"/>
        <w:ind w:left="494" w:right="111" w:hanging="360"/>
        <w:jc w:val="both"/>
        <w:rPr>
          <w:sz w:val="22"/>
        </w:rPr>
      </w:pPr>
      <w:r>
        <w:rPr>
          <w:color w:val="231F20"/>
          <w:sz w:val="22"/>
        </w:rPr>
        <w:t>Notificación de la sentencia. Por lo menos uno de los adoptantes deberá concurrir personalmente al juzgado a recibir notificación de la senten- </w:t>
      </w:r>
      <w:r>
        <w:rPr>
          <w:color w:val="231F20"/>
          <w:spacing w:val="-4"/>
          <w:sz w:val="22"/>
        </w:rPr>
        <w:t>cia.</w:t>
      </w:r>
    </w:p>
    <w:p>
      <w:pPr>
        <w:pStyle w:val="ListParagraph"/>
        <w:numPr>
          <w:ilvl w:val="0"/>
          <w:numId w:val="33"/>
        </w:numPr>
        <w:tabs>
          <w:tab w:pos="474" w:val="left" w:leader="none"/>
        </w:tabs>
        <w:spacing w:line="211" w:lineRule="auto" w:before="167" w:after="0"/>
        <w:ind w:left="494" w:right="109" w:hanging="360"/>
        <w:jc w:val="both"/>
        <w:rPr>
          <w:sz w:val="22"/>
        </w:rPr>
      </w:pPr>
      <w:r>
        <w:rPr>
          <w:color w:val="231F20"/>
          <w:sz w:val="22"/>
        </w:rPr>
        <w:t>Contenido</w:t>
      </w:r>
      <w:r>
        <w:rPr>
          <w:color w:val="231F20"/>
          <w:spacing w:val="-11"/>
          <w:sz w:val="22"/>
        </w:rPr>
        <w:t> </w:t>
      </w:r>
      <w:r>
        <w:rPr>
          <w:color w:val="231F20"/>
          <w:sz w:val="22"/>
        </w:rPr>
        <w:t>y</w:t>
      </w:r>
      <w:r>
        <w:rPr>
          <w:color w:val="231F20"/>
          <w:spacing w:val="-11"/>
          <w:sz w:val="22"/>
        </w:rPr>
        <w:t> </w:t>
      </w:r>
      <w:r>
        <w:rPr>
          <w:color w:val="231F20"/>
          <w:sz w:val="22"/>
        </w:rPr>
        <w:t>efectos</w:t>
      </w:r>
      <w:r>
        <w:rPr>
          <w:color w:val="231F20"/>
          <w:spacing w:val="-11"/>
          <w:sz w:val="22"/>
        </w:rPr>
        <w:t> </w:t>
      </w:r>
      <w:r>
        <w:rPr>
          <w:color w:val="231F20"/>
          <w:sz w:val="22"/>
        </w:rPr>
        <w:t>de</w:t>
      </w:r>
      <w:r>
        <w:rPr>
          <w:color w:val="231F20"/>
          <w:spacing w:val="-11"/>
          <w:sz w:val="22"/>
        </w:rPr>
        <w:t> </w:t>
      </w:r>
      <w:r>
        <w:rPr>
          <w:color w:val="231F20"/>
          <w:sz w:val="22"/>
        </w:rPr>
        <w:t>la</w:t>
      </w:r>
      <w:r>
        <w:rPr>
          <w:color w:val="231F20"/>
          <w:spacing w:val="-11"/>
          <w:sz w:val="22"/>
        </w:rPr>
        <w:t> </w:t>
      </w:r>
      <w:r>
        <w:rPr>
          <w:color w:val="231F20"/>
          <w:sz w:val="22"/>
        </w:rPr>
        <w:t>sentencia.</w:t>
      </w:r>
      <w:r>
        <w:rPr>
          <w:color w:val="231F20"/>
          <w:spacing w:val="-11"/>
          <w:sz w:val="22"/>
        </w:rPr>
        <w:t> </w:t>
      </w:r>
      <w:r>
        <w:rPr>
          <w:color w:val="231F20"/>
          <w:sz w:val="22"/>
        </w:rPr>
        <w:t>La</w:t>
      </w:r>
      <w:r>
        <w:rPr>
          <w:color w:val="231F20"/>
          <w:spacing w:val="-11"/>
          <w:sz w:val="22"/>
        </w:rPr>
        <w:t> </w:t>
      </w:r>
      <w:r>
        <w:rPr>
          <w:color w:val="231F20"/>
          <w:sz w:val="22"/>
        </w:rPr>
        <w:t>sentencia</w:t>
      </w:r>
      <w:r>
        <w:rPr>
          <w:color w:val="231F20"/>
          <w:spacing w:val="-11"/>
          <w:sz w:val="22"/>
        </w:rPr>
        <w:t> </w:t>
      </w:r>
      <w:r>
        <w:rPr>
          <w:color w:val="231F20"/>
          <w:sz w:val="22"/>
        </w:rPr>
        <w:t>que</w:t>
      </w:r>
      <w:r>
        <w:rPr>
          <w:color w:val="231F20"/>
          <w:spacing w:val="-11"/>
          <w:sz w:val="22"/>
        </w:rPr>
        <w:t> </w:t>
      </w:r>
      <w:r>
        <w:rPr>
          <w:color w:val="231F20"/>
          <w:sz w:val="22"/>
        </w:rPr>
        <w:t>decrete</w:t>
      </w:r>
      <w:r>
        <w:rPr>
          <w:color w:val="231F20"/>
          <w:spacing w:val="-11"/>
          <w:sz w:val="22"/>
        </w:rPr>
        <w:t> </w:t>
      </w:r>
      <w:r>
        <w:rPr>
          <w:color w:val="231F20"/>
          <w:sz w:val="22"/>
        </w:rPr>
        <w:t>la</w:t>
      </w:r>
      <w:r>
        <w:rPr>
          <w:color w:val="231F20"/>
          <w:spacing w:val="-11"/>
          <w:sz w:val="22"/>
        </w:rPr>
        <w:t> </w:t>
      </w:r>
      <w:r>
        <w:rPr>
          <w:color w:val="231F20"/>
          <w:sz w:val="22"/>
        </w:rPr>
        <w:t>adopción </w:t>
      </w:r>
      <w:r>
        <w:rPr>
          <w:color w:val="231F20"/>
          <w:spacing w:val="-2"/>
          <w:sz w:val="22"/>
        </w:rPr>
        <w:t>deberá</w:t>
      </w:r>
      <w:r>
        <w:rPr>
          <w:color w:val="231F20"/>
          <w:spacing w:val="-9"/>
          <w:sz w:val="22"/>
        </w:rPr>
        <w:t> </w:t>
      </w:r>
      <w:r>
        <w:rPr>
          <w:color w:val="231F20"/>
          <w:spacing w:val="-2"/>
          <w:sz w:val="22"/>
        </w:rPr>
        <w:t>contener</w:t>
      </w:r>
      <w:r>
        <w:rPr>
          <w:color w:val="231F20"/>
          <w:spacing w:val="-9"/>
          <w:sz w:val="22"/>
        </w:rPr>
        <w:t> </w:t>
      </w:r>
      <w:r>
        <w:rPr>
          <w:color w:val="231F20"/>
          <w:spacing w:val="-2"/>
          <w:sz w:val="22"/>
        </w:rPr>
        <w:t>los</w:t>
      </w:r>
      <w:r>
        <w:rPr>
          <w:color w:val="231F20"/>
          <w:spacing w:val="-9"/>
          <w:sz w:val="22"/>
        </w:rPr>
        <w:t> </w:t>
      </w:r>
      <w:r>
        <w:rPr>
          <w:color w:val="231F20"/>
          <w:spacing w:val="-2"/>
          <w:sz w:val="22"/>
        </w:rPr>
        <w:t>datos</w:t>
      </w:r>
      <w:r>
        <w:rPr>
          <w:color w:val="231F20"/>
          <w:spacing w:val="-9"/>
          <w:sz w:val="22"/>
        </w:rPr>
        <w:t> </w:t>
      </w:r>
      <w:r>
        <w:rPr>
          <w:color w:val="231F20"/>
          <w:spacing w:val="-2"/>
          <w:sz w:val="22"/>
        </w:rPr>
        <w:t>necesarios</w:t>
      </w:r>
      <w:r>
        <w:rPr>
          <w:color w:val="231F20"/>
          <w:spacing w:val="-9"/>
          <w:sz w:val="22"/>
        </w:rPr>
        <w:t> </w:t>
      </w:r>
      <w:r>
        <w:rPr>
          <w:color w:val="231F20"/>
          <w:spacing w:val="-2"/>
          <w:sz w:val="22"/>
        </w:rPr>
        <w:t>para</w:t>
      </w:r>
      <w:r>
        <w:rPr>
          <w:color w:val="231F20"/>
          <w:spacing w:val="-9"/>
          <w:sz w:val="22"/>
        </w:rPr>
        <w:t> </w:t>
      </w:r>
      <w:r>
        <w:rPr>
          <w:color w:val="231F20"/>
          <w:spacing w:val="-2"/>
          <w:sz w:val="22"/>
        </w:rPr>
        <w:t>que</w:t>
      </w:r>
      <w:r>
        <w:rPr>
          <w:color w:val="231F20"/>
          <w:spacing w:val="-9"/>
          <w:sz w:val="22"/>
        </w:rPr>
        <w:t> </w:t>
      </w:r>
      <w:r>
        <w:rPr>
          <w:color w:val="231F20"/>
          <w:spacing w:val="-2"/>
          <w:sz w:val="22"/>
        </w:rPr>
        <w:t>su</w:t>
      </w:r>
      <w:r>
        <w:rPr>
          <w:color w:val="231F20"/>
          <w:spacing w:val="-9"/>
          <w:sz w:val="22"/>
        </w:rPr>
        <w:t> </w:t>
      </w:r>
      <w:r>
        <w:rPr>
          <w:color w:val="231F20"/>
          <w:spacing w:val="-2"/>
          <w:sz w:val="22"/>
        </w:rPr>
        <w:t>inscripción</w:t>
      </w:r>
      <w:r>
        <w:rPr>
          <w:color w:val="231F20"/>
          <w:spacing w:val="-9"/>
          <w:sz w:val="22"/>
        </w:rPr>
        <w:t> </w:t>
      </w:r>
      <w:r>
        <w:rPr>
          <w:color w:val="231F20"/>
          <w:spacing w:val="-2"/>
          <w:sz w:val="22"/>
        </w:rPr>
        <w:t>en</w:t>
      </w:r>
      <w:r>
        <w:rPr>
          <w:color w:val="231F20"/>
          <w:spacing w:val="-9"/>
          <w:sz w:val="22"/>
        </w:rPr>
        <w:t> </w:t>
      </w:r>
      <w:r>
        <w:rPr>
          <w:color w:val="231F20"/>
          <w:spacing w:val="-2"/>
          <w:sz w:val="22"/>
        </w:rPr>
        <w:t>el</w:t>
      </w:r>
      <w:r>
        <w:rPr>
          <w:color w:val="231F20"/>
          <w:spacing w:val="-9"/>
          <w:sz w:val="22"/>
        </w:rPr>
        <w:t> </w:t>
      </w:r>
      <w:r>
        <w:rPr>
          <w:color w:val="231F20"/>
          <w:spacing w:val="-2"/>
          <w:sz w:val="22"/>
        </w:rPr>
        <w:t>registro </w:t>
      </w:r>
      <w:r>
        <w:rPr>
          <w:color w:val="231F20"/>
          <w:sz w:val="22"/>
        </w:rPr>
        <w:t>civil</w:t>
      </w:r>
      <w:r>
        <w:rPr>
          <w:color w:val="231F20"/>
          <w:spacing w:val="-5"/>
          <w:sz w:val="22"/>
        </w:rPr>
        <w:t> </w:t>
      </w:r>
      <w:r>
        <w:rPr>
          <w:color w:val="231F20"/>
          <w:sz w:val="22"/>
        </w:rPr>
        <w:t>constituya</w:t>
      </w:r>
      <w:r>
        <w:rPr>
          <w:color w:val="231F20"/>
          <w:spacing w:val="-5"/>
          <w:sz w:val="22"/>
        </w:rPr>
        <w:t> </w:t>
      </w:r>
      <w:r>
        <w:rPr>
          <w:color w:val="231F20"/>
          <w:sz w:val="22"/>
        </w:rPr>
        <w:t>el</w:t>
      </w:r>
      <w:r>
        <w:rPr>
          <w:color w:val="231F20"/>
          <w:spacing w:val="-5"/>
          <w:sz w:val="22"/>
        </w:rPr>
        <w:t> </w:t>
      </w:r>
      <w:r>
        <w:rPr>
          <w:color w:val="231F20"/>
          <w:sz w:val="22"/>
        </w:rPr>
        <w:t>acta</w:t>
      </w:r>
      <w:r>
        <w:rPr>
          <w:color w:val="231F20"/>
          <w:spacing w:val="-5"/>
          <w:sz w:val="22"/>
        </w:rPr>
        <w:t> </w:t>
      </w:r>
      <w:r>
        <w:rPr>
          <w:color w:val="231F20"/>
          <w:sz w:val="22"/>
        </w:rPr>
        <w:t>de</w:t>
      </w:r>
      <w:r>
        <w:rPr>
          <w:color w:val="231F20"/>
          <w:spacing w:val="-5"/>
          <w:sz w:val="22"/>
        </w:rPr>
        <w:t> </w:t>
      </w:r>
      <w:r>
        <w:rPr>
          <w:color w:val="231F20"/>
          <w:sz w:val="22"/>
        </w:rPr>
        <w:t>nacimiento</w:t>
      </w:r>
      <w:r>
        <w:rPr>
          <w:color w:val="231F20"/>
          <w:spacing w:val="-5"/>
          <w:sz w:val="22"/>
        </w:rPr>
        <w:t> </w:t>
      </w:r>
      <w:r>
        <w:rPr>
          <w:color w:val="231F20"/>
          <w:sz w:val="22"/>
        </w:rPr>
        <w:t>y</w:t>
      </w:r>
      <w:r>
        <w:rPr>
          <w:color w:val="231F20"/>
          <w:spacing w:val="-5"/>
          <w:sz w:val="22"/>
        </w:rPr>
        <w:t> </w:t>
      </w:r>
      <w:r>
        <w:rPr>
          <w:color w:val="231F20"/>
          <w:sz w:val="22"/>
        </w:rPr>
        <w:t>reemplace</w:t>
      </w:r>
      <w:r>
        <w:rPr>
          <w:color w:val="231F20"/>
          <w:spacing w:val="-5"/>
          <w:sz w:val="22"/>
        </w:rPr>
        <w:t> </w:t>
      </w:r>
      <w:r>
        <w:rPr>
          <w:color w:val="231F20"/>
          <w:sz w:val="22"/>
        </w:rPr>
        <w:t>la</w:t>
      </w:r>
      <w:r>
        <w:rPr>
          <w:color w:val="231F20"/>
          <w:spacing w:val="-5"/>
          <w:sz w:val="22"/>
        </w:rPr>
        <w:t> </w:t>
      </w:r>
      <w:r>
        <w:rPr>
          <w:color w:val="231F20"/>
          <w:sz w:val="22"/>
        </w:rPr>
        <w:t>de</w:t>
      </w:r>
      <w:r>
        <w:rPr>
          <w:color w:val="231F20"/>
          <w:spacing w:val="-5"/>
          <w:sz w:val="22"/>
        </w:rPr>
        <w:t> </w:t>
      </w:r>
      <w:r>
        <w:rPr>
          <w:color w:val="231F20"/>
          <w:sz w:val="22"/>
        </w:rPr>
        <w:t>origen,</w:t>
      </w:r>
      <w:r>
        <w:rPr>
          <w:color w:val="231F20"/>
          <w:spacing w:val="-5"/>
          <w:sz w:val="22"/>
        </w:rPr>
        <w:t> </w:t>
      </w:r>
      <w:r>
        <w:rPr>
          <w:color w:val="231F20"/>
          <w:sz w:val="22"/>
        </w:rPr>
        <w:t>la</w:t>
      </w:r>
      <w:r>
        <w:rPr>
          <w:color w:val="231F20"/>
          <w:spacing w:val="-5"/>
          <w:sz w:val="22"/>
        </w:rPr>
        <w:t> </w:t>
      </w:r>
      <w:r>
        <w:rPr>
          <w:color w:val="231F20"/>
          <w:sz w:val="22"/>
        </w:rPr>
        <w:t>cual</w:t>
      </w:r>
      <w:r>
        <w:rPr>
          <w:color w:val="231F20"/>
          <w:spacing w:val="-5"/>
          <w:sz w:val="22"/>
        </w:rPr>
        <w:t> </w:t>
      </w:r>
      <w:r>
        <w:rPr>
          <w:color w:val="231F20"/>
          <w:sz w:val="22"/>
        </w:rPr>
        <w:t>se anulará. Una vez en firme se inscribirá en el registro del estado civil </w:t>
      </w:r>
      <w:r>
        <w:rPr>
          <w:color w:val="231F20"/>
          <w:sz w:val="22"/>
        </w:rPr>
        <w:t>y </w:t>
      </w:r>
      <w:r>
        <w:rPr>
          <w:color w:val="231F20"/>
          <w:w w:val="95"/>
          <w:sz w:val="22"/>
        </w:rPr>
        <w:t>producirá todos los derechos y obligaciones propios de la relación paterno </w:t>
      </w:r>
      <w:r>
        <w:rPr>
          <w:color w:val="231F20"/>
          <w:sz w:val="22"/>
        </w:rPr>
        <w:t>o materno-filial, desde la fecha de presentación de la demanda. En todo caso,</w:t>
      </w:r>
      <w:r>
        <w:rPr>
          <w:color w:val="231F20"/>
          <w:spacing w:val="-4"/>
          <w:sz w:val="22"/>
        </w:rPr>
        <w:t> </w:t>
      </w:r>
      <w:r>
        <w:rPr>
          <w:color w:val="231F20"/>
          <w:sz w:val="22"/>
        </w:rPr>
        <w:t>en</w:t>
      </w:r>
      <w:r>
        <w:rPr>
          <w:color w:val="231F20"/>
          <w:spacing w:val="-4"/>
          <w:sz w:val="22"/>
        </w:rPr>
        <w:t> </w:t>
      </w:r>
      <w:r>
        <w:rPr>
          <w:color w:val="231F20"/>
          <w:sz w:val="22"/>
        </w:rPr>
        <w:t>la</w:t>
      </w:r>
      <w:r>
        <w:rPr>
          <w:color w:val="231F20"/>
          <w:spacing w:val="-4"/>
          <w:sz w:val="22"/>
        </w:rPr>
        <w:t> </w:t>
      </w:r>
      <w:r>
        <w:rPr>
          <w:color w:val="231F20"/>
          <w:sz w:val="22"/>
        </w:rPr>
        <w:t>sentencia</w:t>
      </w:r>
      <w:r>
        <w:rPr>
          <w:color w:val="231F20"/>
          <w:spacing w:val="-4"/>
          <w:sz w:val="22"/>
        </w:rPr>
        <w:t> </w:t>
      </w:r>
      <w:r>
        <w:rPr>
          <w:color w:val="231F20"/>
          <w:sz w:val="22"/>
        </w:rPr>
        <w:t>deberá</w:t>
      </w:r>
      <w:r>
        <w:rPr>
          <w:color w:val="231F20"/>
          <w:spacing w:val="-4"/>
          <w:sz w:val="22"/>
        </w:rPr>
        <w:t> </w:t>
      </w:r>
      <w:r>
        <w:rPr>
          <w:color w:val="231F20"/>
          <w:sz w:val="22"/>
        </w:rPr>
        <w:t>omitirse</w:t>
      </w:r>
      <w:r>
        <w:rPr>
          <w:color w:val="231F20"/>
          <w:spacing w:val="-4"/>
          <w:sz w:val="22"/>
        </w:rPr>
        <w:t> </w:t>
      </w:r>
      <w:r>
        <w:rPr>
          <w:color w:val="231F20"/>
          <w:sz w:val="22"/>
        </w:rPr>
        <w:t>mencionar</w:t>
      </w:r>
      <w:r>
        <w:rPr>
          <w:color w:val="231F20"/>
          <w:spacing w:val="-4"/>
          <w:sz w:val="22"/>
        </w:rPr>
        <w:t> </w:t>
      </w:r>
      <w:r>
        <w:rPr>
          <w:color w:val="231F20"/>
          <w:sz w:val="22"/>
        </w:rPr>
        <w:t>el</w:t>
      </w:r>
      <w:r>
        <w:rPr>
          <w:color w:val="231F20"/>
          <w:spacing w:val="-4"/>
          <w:sz w:val="22"/>
        </w:rPr>
        <w:t> </w:t>
      </w:r>
      <w:r>
        <w:rPr>
          <w:color w:val="231F20"/>
          <w:sz w:val="22"/>
        </w:rPr>
        <w:t>nombre</w:t>
      </w:r>
      <w:r>
        <w:rPr>
          <w:color w:val="231F20"/>
          <w:spacing w:val="-4"/>
          <w:sz w:val="22"/>
        </w:rPr>
        <w:t> </w:t>
      </w:r>
      <w:r>
        <w:rPr>
          <w:color w:val="231F20"/>
          <w:sz w:val="22"/>
        </w:rPr>
        <w:t>de</w:t>
      </w:r>
      <w:r>
        <w:rPr>
          <w:color w:val="231F20"/>
          <w:spacing w:val="-4"/>
          <w:sz w:val="22"/>
        </w:rPr>
        <w:t> </w:t>
      </w:r>
      <w:r>
        <w:rPr>
          <w:color w:val="231F20"/>
          <w:sz w:val="22"/>
        </w:rPr>
        <w:t>los</w:t>
      </w:r>
      <w:r>
        <w:rPr>
          <w:color w:val="231F20"/>
          <w:spacing w:val="-4"/>
          <w:sz w:val="22"/>
        </w:rPr>
        <w:t> </w:t>
      </w:r>
      <w:r>
        <w:rPr>
          <w:color w:val="231F20"/>
          <w:sz w:val="22"/>
        </w:rPr>
        <w:t>padres de sangre.</w:t>
      </w:r>
    </w:p>
    <w:p>
      <w:pPr>
        <w:pStyle w:val="BodyText"/>
        <w:spacing w:line="211" w:lineRule="auto" w:before="160"/>
        <w:ind w:right="110" w:firstLine="283"/>
      </w:pPr>
      <w:r>
        <w:rPr>
          <w:color w:val="231F20"/>
        </w:rPr>
        <w:t>La sentencia que decrete la adopción podrá ser apelada ante el Tribunal Superior del Distrito Judicial, de conformidad con el trámite establecido en el Código de Procedimiento Civil, en donde intervendrá el Defensor de Fa- </w:t>
      </w:r>
      <w:r>
        <w:rPr>
          <w:color w:val="231F20"/>
          <w:spacing w:val="-2"/>
        </w:rPr>
        <w:t>milia.</w:t>
      </w:r>
    </w:p>
    <w:p>
      <w:pPr>
        <w:pStyle w:val="Heading1"/>
        <w:spacing w:before="138"/>
        <w:jc w:val="left"/>
      </w:pPr>
      <w:r>
        <w:rPr>
          <w:color w:val="231F20"/>
        </w:rPr>
        <w:t>ARTíCULO</w:t>
      </w:r>
      <w:r>
        <w:rPr>
          <w:color w:val="231F20"/>
          <w:spacing w:val="54"/>
        </w:rPr>
        <w:t> </w:t>
      </w:r>
      <w:r>
        <w:rPr>
          <w:color w:val="231F20"/>
        </w:rPr>
        <w:t>127.</w:t>
      </w:r>
      <w:r>
        <w:rPr>
          <w:color w:val="231F20"/>
          <w:spacing w:val="55"/>
        </w:rPr>
        <w:t> </w:t>
      </w:r>
      <w:r>
        <w:rPr>
          <w:color w:val="231F20"/>
        </w:rPr>
        <w:t>SEgURIDAD</w:t>
      </w:r>
      <w:r>
        <w:rPr>
          <w:color w:val="231F20"/>
          <w:spacing w:val="55"/>
        </w:rPr>
        <w:t> </w:t>
      </w:r>
      <w:r>
        <w:rPr>
          <w:color w:val="231F20"/>
        </w:rPr>
        <w:t>SOCIAL</w:t>
      </w:r>
      <w:r>
        <w:rPr>
          <w:color w:val="231F20"/>
          <w:spacing w:val="55"/>
        </w:rPr>
        <w:t> </w:t>
      </w:r>
      <w:r>
        <w:rPr>
          <w:color w:val="231F20"/>
        </w:rPr>
        <w:t>DE</w:t>
      </w:r>
      <w:r>
        <w:rPr>
          <w:color w:val="231F20"/>
          <w:spacing w:val="55"/>
        </w:rPr>
        <w:t> </w:t>
      </w:r>
      <w:r>
        <w:rPr>
          <w:color w:val="231F20"/>
        </w:rPr>
        <w:t>LOS</w:t>
      </w:r>
      <w:r>
        <w:rPr>
          <w:color w:val="231F20"/>
          <w:spacing w:val="55"/>
        </w:rPr>
        <w:t> </w:t>
      </w:r>
      <w:r>
        <w:rPr>
          <w:color w:val="231F20"/>
        </w:rPr>
        <w:t>ADOpTANTES</w:t>
      </w:r>
      <w:r>
        <w:rPr>
          <w:color w:val="231F20"/>
          <w:spacing w:val="55"/>
        </w:rPr>
        <w:t> </w:t>
      </w:r>
      <w:r>
        <w:rPr>
          <w:color w:val="231F20"/>
          <w:spacing w:val="-10"/>
        </w:rPr>
        <w:t>Y</w:t>
      </w:r>
    </w:p>
    <w:p>
      <w:pPr>
        <w:pStyle w:val="BodyText"/>
        <w:spacing w:line="211" w:lineRule="auto" w:before="9"/>
        <w:ind w:right="110"/>
      </w:pPr>
      <w:r>
        <w:rPr>
          <w:b/>
          <w:color w:val="231F20"/>
        </w:rPr>
        <w:t>ADOpTIVOS.</w:t>
      </w:r>
      <w:r>
        <w:rPr>
          <w:b/>
          <w:color w:val="231F20"/>
          <w:spacing w:val="-14"/>
        </w:rPr>
        <w:t> </w:t>
      </w:r>
      <w:r>
        <w:rPr>
          <w:color w:val="231F20"/>
        </w:rPr>
        <w:t>El</w:t>
      </w:r>
      <w:r>
        <w:rPr>
          <w:color w:val="231F20"/>
          <w:spacing w:val="-14"/>
        </w:rPr>
        <w:t> </w:t>
      </w:r>
      <w:r>
        <w:rPr>
          <w:color w:val="231F20"/>
        </w:rPr>
        <w:t>padre</w:t>
      </w:r>
      <w:r>
        <w:rPr>
          <w:color w:val="231F20"/>
          <w:spacing w:val="-14"/>
        </w:rPr>
        <w:t> </w:t>
      </w:r>
      <w:r>
        <w:rPr>
          <w:color w:val="231F20"/>
        </w:rPr>
        <w:t>y</w:t>
      </w:r>
      <w:r>
        <w:rPr>
          <w:color w:val="231F20"/>
          <w:spacing w:val="-13"/>
        </w:rPr>
        <w:t> </w:t>
      </w:r>
      <w:r>
        <w:rPr>
          <w:color w:val="231F20"/>
        </w:rPr>
        <w:t>la</w:t>
      </w:r>
      <w:r>
        <w:rPr>
          <w:color w:val="231F20"/>
          <w:spacing w:val="-14"/>
        </w:rPr>
        <w:t> </w:t>
      </w:r>
      <w:r>
        <w:rPr>
          <w:color w:val="231F20"/>
        </w:rPr>
        <w:t>madre</w:t>
      </w:r>
      <w:r>
        <w:rPr>
          <w:color w:val="231F20"/>
          <w:spacing w:val="-14"/>
        </w:rPr>
        <w:t> </w:t>
      </w:r>
      <w:r>
        <w:rPr>
          <w:color w:val="231F20"/>
        </w:rPr>
        <w:t>adoptantes</w:t>
      </w:r>
      <w:r>
        <w:rPr>
          <w:color w:val="231F20"/>
          <w:spacing w:val="-14"/>
        </w:rPr>
        <w:t> </w:t>
      </w:r>
      <w:r>
        <w:rPr>
          <w:color w:val="231F20"/>
        </w:rPr>
        <w:t>de</w:t>
      </w:r>
      <w:r>
        <w:rPr>
          <w:color w:val="231F20"/>
          <w:spacing w:val="-13"/>
        </w:rPr>
        <w:t> </w:t>
      </w:r>
      <w:r>
        <w:rPr>
          <w:color w:val="231F20"/>
        </w:rPr>
        <w:t>un</w:t>
      </w:r>
      <w:r>
        <w:rPr>
          <w:color w:val="231F20"/>
          <w:spacing w:val="-14"/>
        </w:rPr>
        <w:t> </w:t>
      </w:r>
      <w:r>
        <w:rPr>
          <w:color w:val="231F20"/>
        </w:rPr>
        <w:t>menor</w:t>
      </w:r>
      <w:r>
        <w:rPr>
          <w:color w:val="231F20"/>
          <w:spacing w:val="-14"/>
        </w:rPr>
        <w:t> </w:t>
      </w:r>
      <w:r>
        <w:rPr>
          <w:color w:val="231F20"/>
        </w:rPr>
        <w:t>tendrán</w:t>
      </w:r>
      <w:r>
        <w:rPr>
          <w:color w:val="231F20"/>
          <w:spacing w:val="-14"/>
        </w:rPr>
        <w:t> </w:t>
      </w:r>
      <w:r>
        <w:rPr>
          <w:color w:val="231F20"/>
        </w:rPr>
        <w:t>derecho al disfrute y pago de la licencia de maternidad establecida en el numeral 4º del</w:t>
      </w:r>
      <w:r>
        <w:rPr>
          <w:color w:val="231F20"/>
          <w:spacing w:val="-11"/>
        </w:rPr>
        <w:t> </w:t>
      </w:r>
      <w:r>
        <w:rPr>
          <w:color w:val="231F20"/>
        </w:rPr>
        <w:t>artículo</w:t>
      </w:r>
      <w:r>
        <w:rPr>
          <w:color w:val="231F20"/>
          <w:spacing w:val="-11"/>
        </w:rPr>
        <w:t> </w:t>
      </w:r>
      <w:r>
        <w:rPr>
          <w:color w:val="231F20"/>
        </w:rPr>
        <w:t>34</w:t>
      </w:r>
      <w:r>
        <w:rPr>
          <w:color w:val="231F20"/>
          <w:spacing w:val="-11"/>
        </w:rPr>
        <w:t> </w:t>
      </w:r>
      <w:r>
        <w:rPr>
          <w:color w:val="231F20"/>
        </w:rPr>
        <w:t>la</w:t>
      </w:r>
      <w:r>
        <w:rPr>
          <w:color w:val="231F20"/>
          <w:spacing w:val="-11"/>
        </w:rPr>
        <w:t> </w:t>
      </w:r>
      <w:r>
        <w:rPr>
          <w:color w:val="231F20"/>
        </w:rPr>
        <w:t>Ley</w:t>
      </w:r>
      <w:r>
        <w:rPr>
          <w:color w:val="231F20"/>
          <w:spacing w:val="-11"/>
        </w:rPr>
        <w:t> </w:t>
      </w:r>
      <w:r>
        <w:rPr>
          <w:color w:val="231F20"/>
        </w:rPr>
        <w:t>50</w:t>
      </w:r>
      <w:r>
        <w:rPr>
          <w:color w:val="231F20"/>
          <w:spacing w:val="-11"/>
        </w:rPr>
        <w:t> </w:t>
      </w:r>
      <w:r>
        <w:rPr>
          <w:color w:val="231F20"/>
        </w:rPr>
        <w:t>de</w:t>
      </w:r>
      <w:r>
        <w:rPr>
          <w:color w:val="231F20"/>
          <w:spacing w:val="-11"/>
        </w:rPr>
        <w:t> </w:t>
      </w:r>
      <w:r>
        <w:rPr>
          <w:color w:val="231F20"/>
        </w:rPr>
        <w:t>1990</w:t>
      </w:r>
      <w:r>
        <w:rPr>
          <w:color w:val="231F20"/>
          <w:spacing w:val="-11"/>
        </w:rPr>
        <w:t> </w:t>
      </w:r>
      <w:r>
        <w:rPr>
          <w:color w:val="231F20"/>
        </w:rPr>
        <w:t>y</w:t>
      </w:r>
      <w:r>
        <w:rPr>
          <w:color w:val="231F20"/>
          <w:spacing w:val="-11"/>
        </w:rPr>
        <w:t> </w:t>
      </w:r>
      <w:r>
        <w:rPr>
          <w:color w:val="231F20"/>
        </w:rPr>
        <w:t>demás</w:t>
      </w:r>
      <w:r>
        <w:rPr>
          <w:color w:val="231F20"/>
          <w:spacing w:val="-11"/>
        </w:rPr>
        <w:t> </w:t>
      </w:r>
      <w:r>
        <w:rPr>
          <w:color w:val="231F20"/>
        </w:rPr>
        <w:t>normas</w:t>
      </w:r>
      <w:r>
        <w:rPr>
          <w:color w:val="231F20"/>
          <w:spacing w:val="-11"/>
        </w:rPr>
        <w:t> </w:t>
      </w:r>
      <w:r>
        <w:rPr>
          <w:color w:val="231F20"/>
        </w:rPr>
        <w:t>que</w:t>
      </w:r>
      <w:r>
        <w:rPr>
          <w:color w:val="231F20"/>
          <w:spacing w:val="-11"/>
        </w:rPr>
        <w:t> </w:t>
      </w:r>
      <w:r>
        <w:rPr>
          <w:color w:val="231F20"/>
        </w:rPr>
        <w:t>rigen</w:t>
      </w:r>
      <w:r>
        <w:rPr>
          <w:color w:val="231F20"/>
          <w:spacing w:val="-11"/>
        </w:rPr>
        <w:t> </w:t>
      </w:r>
      <w:r>
        <w:rPr>
          <w:color w:val="231F20"/>
        </w:rPr>
        <w:t>la</w:t>
      </w:r>
      <w:r>
        <w:rPr>
          <w:color w:val="231F20"/>
          <w:spacing w:val="-11"/>
        </w:rPr>
        <w:t> </w:t>
      </w:r>
      <w:r>
        <w:rPr>
          <w:color w:val="231F20"/>
        </w:rPr>
        <w:t>materia,</w:t>
      </w:r>
      <w:r>
        <w:rPr>
          <w:color w:val="231F20"/>
          <w:spacing w:val="-11"/>
        </w:rPr>
        <w:t> </w:t>
      </w:r>
      <w:r>
        <w:rPr>
          <w:color w:val="231F20"/>
        </w:rPr>
        <w:t>la</w:t>
      </w:r>
      <w:r>
        <w:rPr>
          <w:color w:val="231F20"/>
          <w:spacing w:val="-11"/>
        </w:rPr>
        <w:t> </w:t>
      </w:r>
      <w:r>
        <w:rPr>
          <w:color w:val="231F20"/>
        </w:rPr>
        <w:t>cual incluirá</w:t>
      </w:r>
      <w:r>
        <w:rPr>
          <w:color w:val="231F20"/>
          <w:spacing w:val="-4"/>
        </w:rPr>
        <w:t> </w:t>
      </w:r>
      <w:r>
        <w:rPr>
          <w:color w:val="231F20"/>
        </w:rPr>
        <w:t>también</w:t>
      </w:r>
      <w:r>
        <w:rPr>
          <w:color w:val="231F20"/>
          <w:spacing w:val="-4"/>
        </w:rPr>
        <w:t> </w:t>
      </w:r>
      <w:r>
        <w:rPr>
          <w:color w:val="231F20"/>
        </w:rPr>
        <w:t>la</w:t>
      </w:r>
      <w:r>
        <w:rPr>
          <w:color w:val="231F20"/>
          <w:spacing w:val="-3"/>
        </w:rPr>
        <w:t> </w:t>
      </w:r>
      <w:r>
        <w:rPr>
          <w:color w:val="231F20"/>
        </w:rPr>
        <w:t>licencia</w:t>
      </w:r>
      <w:r>
        <w:rPr>
          <w:color w:val="231F20"/>
          <w:spacing w:val="-4"/>
        </w:rPr>
        <w:t> </w:t>
      </w:r>
      <w:r>
        <w:rPr>
          <w:color w:val="231F20"/>
        </w:rPr>
        <w:t>de</w:t>
      </w:r>
      <w:r>
        <w:rPr>
          <w:color w:val="231F20"/>
          <w:spacing w:val="-4"/>
        </w:rPr>
        <w:t> </w:t>
      </w:r>
      <w:r>
        <w:rPr>
          <w:color w:val="231F20"/>
        </w:rPr>
        <w:t>paternidad</w:t>
      </w:r>
      <w:r>
        <w:rPr>
          <w:color w:val="231F20"/>
          <w:spacing w:val="-4"/>
        </w:rPr>
        <w:t> </w:t>
      </w:r>
      <w:r>
        <w:rPr>
          <w:color w:val="231F20"/>
        </w:rPr>
        <w:t>consagrada</w:t>
      </w:r>
      <w:r>
        <w:rPr>
          <w:color w:val="231F20"/>
          <w:spacing w:val="-4"/>
        </w:rPr>
        <w:t> </w:t>
      </w:r>
      <w:r>
        <w:rPr>
          <w:color w:val="231F20"/>
        </w:rPr>
        <w:t>en</w:t>
      </w:r>
      <w:r>
        <w:rPr>
          <w:color w:val="231F20"/>
          <w:spacing w:val="-3"/>
        </w:rPr>
        <w:t> </w:t>
      </w:r>
      <w:r>
        <w:rPr>
          <w:color w:val="231F20"/>
        </w:rPr>
        <w:t>la</w:t>
      </w:r>
      <w:r>
        <w:rPr>
          <w:color w:val="231F20"/>
          <w:spacing w:val="-3"/>
        </w:rPr>
        <w:t> </w:t>
      </w:r>
      <w:r>
        <w:rPr>
          <w:color w:val="231F20"/>
        </w:rPr>
        <w:t>Ley</w:t>
      </w:r>
      <w:r>
        <w:rPr>
          <w:color w:val="231F20"/>
          <w:spacing w:val="-4"/>
        </w:rPr>
        <w:t> </w:t>
      </w:r>
      <w:r>
        <w:rPr>
          <w:color w:val="231F20"/>
        </w:rPr>
        <w:t>755</w:t>
      </w:r>
      <w:r>
        <w:rPr>
          <w:color w:val="231F20"/>
          <w:spacing w:val="-3"/>
        </w:rPr>
        <w:t> </w:t>
      </w:r>
      <w:r>
        <w:rPr>
          <w:color w:val="231F20"/>
        </w:rPr>
        <w:t>de</w:t>
      </w:r>
      <w:r>
        <w:rPr>
          <w:color w:val="231F20"/>
          <w:spacing w:val="-4"/>
        </w:rPr>
        <w:t> </w:t>
      </w:r>
      <w:r>
        <w:rPr>
          <w:color w:val="231F20"/>
        </w:rPr>
        <w:t>2002, incluyendo el pago de la licencia a los padres adoptantes.</w:t>
      </w:r>
    </w:p>
    <w:p>
      <w:pPr>
        <w:pStyle w:val="BodyText"/>
        <w:spacing w:line="211" w:lineRule="auto" w:before="164"/>
        <w:ind w:right="110" w:firstLine="283"/>
      </w:pPr>
      <w:r>
        <w:rPr>
          <w:color w:val="231F20"/>
          <w:w w:val="95"/>
        </w:rPr>
        <w:t>Los menores adoptivos tendrán derecho a ser afiliados a la correspondiente </w:t>
      </w:r>
      <w:r>
        <w:rPr>
          <w:color w:val="231F20"/>
        </w:rPr>
        <w:t>EPS</w:t>
      </w:r>
      <w:r>
        <w:rPr>
          <w:color w:val="231F20"/>
          <w:spacing w:val="-3"/>
        </w:rPr>
        <w:t> </w:t>
      </w:r>
      <w:r>
        <w:rPr>
          <w:color w:val="231F20"/>
        </w:rPr>
        <w:t>o</w:t>
      </w:r>
      <w:r>
        <w:rPr>
          <w:color w:val="231F20"/>
          <w:spacing w:val="-10"/>
        </w:rPr>
        <w:t> </w:t>
      </w:r>
      <w:r>
        <w:rPr>
          <w:color w:val="231F20"/>
        </w:rPr>
        <w:t>ARS,</w:t>
      </w:r>
      <w:r>
        <w:rPr>
          <w:color w:val="231F20"/>
          <w:spacing w:val="-3"/>
        </w:rPr>
        <w:t> </w:t>
      </w:r>
      <w:r>
        <w:rPr>
          <w:color w:val="231F20"/>
        </w:rPr>
        <w:t>desde</w:t>
      </w:r>
      <w:r>
        <w:rPr>
          <w:color w:val="231F20"/>
          <w:spacing w:val="-3"/>
        </w:rPr>
        <w:t> </w:t>
      </w:r>
      <w:r>
        <w:rPr>
          <w:color w:val="231F20"/>
        </w:rPr>
        <w:t>el</w:t>
      </w:r>
      <w:r>
        <w:rPr>
          <w:color w:val="231F20"/>
          <w:spacing w:val="-3"/>
        </w:rPr>
        <w:t> </w:t>
      </w:r>
      <w:r>
        <w:rPr>
          <w:color w:val="231F20"/>
        </w:rPr>
        <w:t>momento</w:t>
      </w:r>
      <w:r>
        <w:rPr>
          <w:color w:val="231F20"/>
          <w:spacing w:val="-3"/>
        </w:rPr>
        <w:t> </w:t>
      </w:r>
      <w:r>
        <w:rPr>
          <w:color w:val="231F20"/>
        </w:rPr>
        <w:t>mismo</w:t>
      </w:r>
      <w:r>
        <w:rPr>
          <w:color w:val="231F20"/>
          <w:spacing w:val="-3"/>
        </w:rPr>
        <w:t> </w:t>
      </w:r>
      <w:r>
        <w:rPr>
          <w:color w:val="231F20"/>
        </w:rPr>
        <w:t>de</w:t>
      </w:r>
      <w:r>
        <w:rPr>
          <w:color w:val="231F20"/>
          <w:spacing w:val="-3"/>
        </w:rPr>
        <w:t> </w:t>
      </w:r>
      <w:r>
        <w:rPr>
          <w:color w:val="231F20"/>
        </w:rPr>
        <w:t>su</w:t>
      </w:r>
      <w:r>
        <w:rPr>
          <w:color w:val="231F20"/>
          <w:spacing w:val="-3"/>
        </w:rPr>
        <w:t> </w:t>
      </w:r>
      <w:r>
        <w:rPr>
          <w:color w:val="231F20"/>
        </w:rPr>
        <w:t>entrega</w:t>
      </w:r>
      <w:r>
        <w:rPr>
          <w:color w:val="231F20"/>
          <w:spacing w:val="-3"/>
        </w:rPr>
        <w:t> </w:t>
      </w:r>
      <w:r>
        <w:rPr>
          <w:color w:val="231F20"/>
        </w:rPr>
        <w:t>a</w:t>
      </w:r>
      <w:r>
        <w:rPr>
          <w:color w:val="231F20"/>
          <w:spacing w:val="-3"/>
        </w:rPr>
        <w:t> </w:t>
      </w:r>
      <w:r>
        <w:rPr>
          <w:color w:val="231F20"/>
        </w:rPr>
        <w:t>los</w:t>
      </w:r>
      <w:r>
        <w:rPr>
          <w:color w:val="231F20"/>
          <w:spacing w:val="-3"/>
        </w:rPr>
        <w:t> </w:t>
      </w:r>
      <w:r>
        <w:rPr>
          <w:color w:val="231F20"/>
        </w:rPr>
        <w:t>padres</w:t>
      </w:r>
      <w:r>
        <w:rPr>
          <w:color w:val="231F20"/>
          <w:spacing w:val="-3"/>
        </w:rPr>
        <w:t> </w:t>
      </w:r>
      <w:r>
        <w:rPr>
          <w:color w:val="231F20"/>
        </w:rPr>
        <w:t>adoptantes por parte del Instituto Colombiano de Bienestar Familiar.</w:t>
      </w:r>
    </w:p>
    <w:p>
      <w:pPr>
        <w:pStyle w:val="Heading1"/>
        <w:spacing w:before="139"/>
        <w:jc w:val="left"/>
        <w:rPr>
          <w:b w:val="0"/>
        </w:rPr>
      </w:pPr>
      <w:r>
        <w:rPr>
          <w:color w:val="231F20"/>
        </w:rPr>
        <w:t>ARTíCULO</w:t>
      </w:r>
      <w:r>
        <w:rPr>
          <w:color w:val="231F20"/>
          <w:spacing w:val="-6"/>
        </w:rPr>
        <w:t> </w:t>
      </w:r>
      <w:r>
        <w:rPr>
          <w:color w:val="231F20"/>
        </w:rPr>
        <w:t>128.</w:t>
      </w:r>
      <w:r>
        <w:rPr>
          <w:color w:val="231F20"/>
          <w:spacing w:val="-5"/>
        </w:rPr>
        <w:t> </w:t>
      </w:r>
      <w:r>
        <w:rPr>
          <w:color w:val="231F20"/>
        </w:rPr>
        <w:t>REqUISITO</w:t>
      </w:r>
      <w:r>
        <w:rPr>
          <w:color w:val="231F20"/>
          <w:spacing w:val="-5"/>
        </w:rPr>
        <w:t> </w:t>
      </w:r>
      <w:r>
        <w:rPr>
          <w:color w:val="231F20"/>
        </w:rPr>
        <w:t>pARA</w:t>
      </w:r>
      <w:r>
        <w:rPr>
          <w:color w:val="231F20"/>
          <w:spacing w:val="-5"/>
        </w:rPr>
        <w:t> </w:t>
      </w:r>
      <w:r>
        <w:rPr>
          <w:color w:val="231F20"/>
        </w:rPr>
        <w:t>LA</w:t>
      </w:r>
      <w:r>
        <w:rPr>
          <w:color w:val="231F20"/>
          <w:spacing w:val="-5"/>
        </w:rPr>
        <w:t> </w:t>
      </w:r>
      <w:r>
        <w:rPr>
          <w:color w:val="231F20"/>
        </w:rPr>
        <w:t>SALIDA</w:t>
      </w:r>
      <w:r>
        <w:rPr>
          <w:color w:val="231F20"/>
          <w:spacing w:val="-5"/>
        </w:rPr>
        <w:t> </w:t>
      </w:r>
      <w:r>
        <w:rPr>
          <w:color w:val="231F20"/>
        </w:rPr>
        <w:t>DEL</w:t>
      </w:r>
      <w:r>
        <w:rPr>
          <w:color w:val="231F20"/>
          <w:spacing w:val="-6"/>
        </w:rPr>
        <w:t> </w:t>
      </w:r>
      <w:r>
        <w:rPr>
          <w:color w:val="231F20"/>
        </w:rPr>
        <w:t>pAíS.</w:t>
      </w:r>
      <w:r>
        <w:rPr>
          <w:color w:val="231F20"/>
          <w:spacing w:val="50"/>
        </w:rPr>
        <w:t> </w:t>
      </w:r>
      <w:r>
        <w:rPr>
          <w:b w:val="0"/>
          <w:color w:val="231F20"/>
        </w:rPr>
        <w:t>El</w:t>
      </w:r>
      <w:r>
        <w:rPr>
          <w:b w:val="0"/>
          <w:color w:val="231F20"/>
          <w:spacing w:val="-5"/>
        </w:rPr>
        <w:t> </w:t>
      </w:r>
      <w:r>
        <w:rPr>
          <w:b w:val="0"/>
          <w:color w:val="231F20"/>
        </w:rPr>
        <w:t>niño,</w:t>
      </w:r>
      <w:r>
        <w:rPr>
          <w:b w:val="0"/>
          <w:color w:val="231F20"/>
          <w:spacing w:val="-5"/>
        </w:rPr>
        <w:t> la</w:t>
      </w:r>
    </w:p>
    <w:p>
      <w:pPr>
        <w:pStyle w:val="BodyText"/>
        <w:spacing w:line="211" w:lineRule="auto" w:before="9"/>
        <w:ind w:right="110"/>
      </w:pPr>
      <w:r>
        <w:rPr>
          <w:color w:val="231F20"/>
        </w:rPr>
        <w:t>niña</w:t>
      </w:r>
      <w:r>
        <w:rPr>
          <w:color w:val="231F20"/>
          <w:spacing w:val="-2"/>
        </w:rPr>
        <w:t> </w:t>
      </w:r>
      <w:r>
        <w:rPr>
          <w:color w:val="231F20"/>
        </w:rPr>
        <w:t>o</w:t>
      </w:r>
      <w:r>
        <w:rPr>
          <w:color w:val="231F20"/>
          <w:spacing w:val="-2"/>
        </w:rPr>
        <w:t> </w:t>
      </w:r>
      <w:r>
        <w:rPr>
          <w:color w:val="231F20"/>
        </w:rPr>
        <w:t>el</w:t>
      </w:r>
      <w:r>
        <w:rPr>
          <w:color w:val="231F20"/>
          <w:spacing w:val="-2"/>
        </w:rPr>
        <w:t> </w:t>
      </w:r>
      <w:r>
        <w:rPr>
          <w:color w:val="231F20"/>
        </w:rPr>
        <w:t>adolescente</w:t>
      </w:r>
      <w:r>
        <w:rPr>
          <w:color w:val="231F20"/>
          <w:spacing w:val="-2"/>
        </w:rPr>
        <w:t> </w:t>
      </w:r>
      <w:r>
        <w:rPr>
          <w:color w:val="231F20"/>
        </w:rPr>
        <w:t>adoptado</w:t>
      </w:r>
      <w:r>
        <w:rPr>
          <w:color w:val="231F20"/>
          <w:spacing w:val="-2"/>
        </w:rPr>
        <w:t> </w:t>
      </w:r>
      <w:r>
        <w:rPr>
          <w:color w:val="231F20"/>
        </w:rPr>
        <w:t>sólo</w:t>
      </w:r>
      <w:r>
        <w:rPr>
          <w:color w:val="231F20"/>
          <w:spacing w:val="-2"/>
        </w:rPr>
        <w:t> </w:t>
      </w:r>
      <w:r>
        <w:rPr>
          <w:color w:val="231F20"/>
        </w:rPr>
        <w:t>podrá</w:t>
      </w:r>
      <w:r>
        <w:rPr>
          <w:color w:val="231F20"/>
          <w:spacing w:val="-2"/>
        </w:rPr>
        <w:t> </w:t>
      </w:r>
      <w:r>
        <w:rPr>
          <w:color w:val="231F20"/>
        </w:rPr>
        <w:t>salir</w:t>
      </w:r>
      <w:r>
        <w:rPr>
          <w:color w:val="231F20"/>
          <w:spacing w:val="-2"/>
        </w:rPr>
        <w:t> </w:t>
      </w:r>
      <w:r>
        <w:rPr>
          <w:color w:val="231F20"/>
        </w:rPr>
        <w:t>del</w:t>
      </w:r>
      <w:r>
        <w:rPr>
          <w:color w:val="231F20"/>
          <w:spacing w:val="-2"/>
        </w:rPr>
        <w:t> </w:t>
      </w:r>
      <w:r>
        <w:rPr>
          <w:color w:val="231F20"/>
        </w:rPr>
        <w:t>país</w:t>
      </w:r>
      <w:r>
        <w:rPr>
          <w:color w:val="231F20"/>
          <w:spacing w:val="-2"/>
        </w:rPr>
        <w:t> </w:t>
      </w:r>
      <w:r>
        <w:rPr>
          <w:color w:val="231F20"/>
        </w:rPr>
        <w:t>cuando</w:t>
      </w:r>
      <w:r>
        <w:rPr>
          <w:color w:val="231F20"/>
          <w:spacing w:val="-2"/>
        </w:rPr>
        <w:t> </w:t>
      </w:r>
      <w:r>
        <w:rPr>
          <w:color w:val="231F20"/>
        </w:rPr>
        <w:t>la</w:t>
      </w:r>
      <w:r>
        <w:rPr>
          <w:color w:val="231F20"/>
          <w:spacing w:val="-2"/>
        </w:rPr>
        <w:t> </w:t>
      </w:r>
      <w:r>
        <w:rPr>
          <w:color w:val="231F20"/>
        </w:rPr>
        <w:t>sentencia que decrete la adopción esté ejecutoriada. Las autoridades de emigración exigirán copia de la providencia con la constancia de ejecutoria.</w:t>
      </w:r>
    </w:p>
    <w:p>
      <w:pPr>
        <w:pStyle w:val="BodyText"/>
        <w:spacing w:line="211" w:lineRule="auto" w:before="167"/>
        <w:ind w:right="110" w:firstLine="283"/>
      </w:pPr>
      <w:r>
        <w:rPr>
          <w:b/>
          <w:color w:val="231F20"/>
        </w:rPr>
        <w:t>ARTíCULO 129. ALImENTOS. </w:t>
      </w:r>
      <w:r>
        <w:rPr>
          <w:color w:val="231F20"/>
        </w:rPr>
        <w:t>En el auto que corre traslado de la de- manda</w:t>
      </w:r>
      <w:r>
        <w:rPr>
          <w:color w:val="231F20"/>
          <w:spacing w:val="-3"/>
        </w:rPr>
        <w:t> </w:t>
      </w:r>
      <w:r>
        <w:rPr>
          <w:color w:val="231F20"/>
        </w:rPr>
        <w:t>o</w:t>
      </w:r>
      <w:r>
        <w:rPr>
          <w:color w:val="231F20"/>
          <w:spacing w:val="-3"/>
        </w:rPr>
        <w:t> </w:t>
      </w:r>
      <w:r>
        <w:rPr>
          <w:color w:val="231F20"/>
        </w:rPr>
        <w:t>del</w:t>
      </w:r>
      <w:r>
        <w:rPr>
          <w:color w:val="231F20"/>
          <w:spacing w:val="-3"/>
        </w:rPr>
        <w:t> </w:t>
      </w:r>
      <w:r>
        <w:rPr>
          <w:color w:val="231F20"/>
        </w:rPr>
        <w:t>informe</w:t>
      </w:r>
      <w:r>
        <w:rPr>
          <w:color w:val="231F20"/>
          <w:spacing w:val="-3"/>
        </w:rPr>
        <w:t> </w:t>
      </w:r>
      <w:r>
        <w:rPr>
          <w:color w:val="231F20"/>
        </w:rPr>
        <w:t>del</w:t>
      </w:r>
      <w:r>
        <w:rPr>
          <w:color w:val="231F20"/>
          <w:spacing w:val="-3"/>
        </w:rPr>
        <w:t> </w:t>
      </w:r>
      <w:r>
        <w:rPr>
          <w:color w:val="231F20"/>
        </w:rPr>
        <w:t>defensor</w:t>
      </w:r>
      <w:r>
        <w:rPr>
          <w:color w:val="231F20"/>
          <w:spacing w:val="-3"/>
        </w:rPr>
        <w:t> </w:t>
      </w:r>
      <w:r>
        <w:rPr>
          <w:color w:val="231F20"/>
        </w:rPr>
        <w:t>de</w:t>
      </w:r>
      <w:r>
        <w:rPr>
          <w:color w:val="231F20"/>
          <w:spacing w:val="-3"/>
        </w:rPr>
        <w:t> </w:t>
      </w:r>
      <w:r>
        <w:rPr>
          <w:color w:val="231F20"/>
        </w:rPr>
        <w:t>familia,</w:t>
      </w:r>
      <w:r>
        <w:rPr>
          <w:color w:val="231F20"/>
          <w:spacing w:val="-3"/>
        </w:rPr>
        <w:t> </w:t>
      </w:r>
      <w:r>
        <w:rPr>
          <w:color w:val="231F20"/>
        </w:rPr>
        <w:t>el</w:t>
      </w:r>
      <w:r>
        <w:rPr>
          <w:color w:val="231F20"/>
          <w:spacing w:val="-3"/>
        </w:rPr>
        <w:t> </w:t>
      </w:r>
      <w:r>
        <w:rPr>
          <w:color w:val="231F20"/>
        </w:rPr>
        <w:t>juez</w:t>
      </w:r>
      <w:r>
        <w:rPr>
          <w:color w:val="231F20"/>
          <w:spacing w:val="-3"/>
        </w:rPr>
        <w:t> </w:t>
      </w:r>
      <w:r>
        <w:rPr>
          <w:color w:val="231F20"/>
        </w:rPr>
        <w:t>fijará</w:t>
      </w:r>
      <w:r>
        <w:rPr>
          <w:color w:val="231F20"/>
          <w:spacing w:val="-3"/>
        </w:rPr>
        <w:t> </w:t>
      </w:r>
      <w:r>
        <w:rPr>
          <w:color w:val="231F20"/>
        </w:rPr>
        <w:t>cuota</w:t>
      </w:r>
      <w:r>
        <w:rPr>
          <w:color w:val="231F20"/>
          <w:spacing w:val="-3"/>
        </w:rPr>
        <w:t> </w:t>
      </w:r>
      <w:r>
        <w:rPr>
          <w:color w:val="231F20"/>
        </w:rPr>
        <w:t>provisional de</w:t>
      </w:r>
      <w:r>
        <w:rPr>
          <w:color w:val="231F20"/>
          <w:spacing w:val="-9"/>
        </w:rPr>
        <w:t> </w:t>
      </w:r>
      <w:r>
        <w:rPr>
          <w:color w:val="231F20"/>
        </w:rPr>
        <w:t>alimentos,</w:t>
      </w:r>
      <w:r>
        <w:rPr>
          <w:color w:val="231F20"/>
          <w:spacing w:val="-10"/>
        </w:rPr>
        <w:t> </w:t>
      </w:r>
      <w:r>
        <w:rPr>
          <w:color w:val="231F20"/>
        </w:rPr>
        <w:t>siempre</w:t>
      </w:r>
      <w:r>
        <w:rPr>
          <w:color w:val="231F20"/>
          <w:spacing w:val="-9"/>
        </w:rPr>
        <w:t> </w:t>
      </w:r>
      <w:r>
        <w:rPr>
          <w:color w:val="231F20"/>
        </w:rPr>
        <w:t>que</w:t>
      </w:r>
      <w:r>
        <w:rPr>
          <w:color w:val="231F20"/>
          <w:spacing w:val="-9"/>
        </w:rPr>
        <w:t> </w:t>
      </w:r>
      <w:r>
        <w:rPr>
          <w:color w:val="231F20"/>
        </w:rPr>
        <w:t>haya</w:t>
      </w:r>
      <w:r>
        <w:rPr>
          <w:color w:val="231F20"/>
          <w:spacing w:val="-9"/>
        </w:rPr>
        <w:t> </w:t>
      </w:r>
      <w:r>
        <w:rPr>
          <w:color w:val="231F20"/>
        </w:rPr>
        <w:t>prueba</w:t>
      </w:r>
      <w:r>
        <w:rPr>
          <w:color w:val="231F20"/>
          <w:spacing w:val="-9"/>
        </w:rPr>
        <w:t> </w:t>
      </w:r>
      <w:r>
        <w:rPr>
          <w:color w:val="231F20"/>
        </w:rPr>
        <w:t>del</w:t>
      </w:r>
      <w:r>
        <w:rPr>
          <w:color w:val="231F20"/>
          <w:spacing w:val="-9"/>
        </w:rPr>
        <w:t> </w:t>
      </w:r>
      <w:r>
        <w:rPr>
          <w:color w:val="231F20"/>
        </w:rPr>
        <w:t>vínculo</w:t>
      </w:r>
      <w:r>
        <w:rPr>
          <w:color w:val="231F20"/>
          <w:spacing w:val="-10"/>
        </w:rPr>
        <w:t> </w:t>
      </w:r>
      <w:r>
        <w:rPr>
          <w:color w:val="231F20"/>
        </w:rPr>
        <w:t>que</w:t>
      </w:r>
      <w:r>
        <w:rPr>
          <w:color w:val="231F20"/>
          <w:spacing w:val="-9"/>
        </w:rPr>
        <w:t> </w:t>
      </w:r>
      <w:r>
        <w:rPr>
          <w:color w:val="231F20"/>
        </w:rPr>
        <w:t>origina</w:t>
      </w:r>
      <w:r>
        <w:rPr>
          <w:color w:val="231F20"/>
          <w:spacing w:val="-9"/>
        </w:rPr>
        <w:t> </w:t>
      </w:r>
      <w:r>
        <w:rPr>
          <w:color w:val="231F20"/>
        </w:rPr>
        <w:t>la</w:t>
      </w:r>
      <w:r>
        <w:rPr>
          <w:color w:val="231F20"/>
          <w:spacing w:val="-9"/>
        </w:rPr>
        <w:t> </w:t>
      </w:r>
      <w:r>
        <w:rPr>
          <w:color w:val="231F20"/>
        </w:rPr>
        <w:t>obligación alimentaria.</w:t>
      </w:r>
      <w:r>
        <w:rPr>
          <w:color w:val="231F20"/>
          <w:spacing w:val="40"/>
        </w:rPr>
        <w:t> </w:t>
      </w:r>
      <w:r>
        <w:rPr>
          <w:color w:val="231F20"/>
        </w:rPr>
        <w:t>Si no tiene la prueba sobre la solvencia económica del alimen- tante,</w:t>
      </w:r>
      <w:r>
        <w:rPr>
          <w:color w:val="231F20"/>
          <w:spacing w:val="-1"/>
        </w:rPr>
        <w:t> </w:t>
      </w:r>
      <w:r>
        <w:rPr>
          <w:color w:val="231F20"/>
        </w:rPr>
        <w:t>el</w:t>
      </w:r>
      <w:r>
        <w:rPr>
          <w:color w:val="231F20"/>
          <w:spacing w:val="-1"/>
        </w:rPr>
        <w:t> </w:t>
      </w:r>
      <w:r>
        <w:rPr>
          <w:color w:val="231F20"/>
        </w:rPr>
        <w:t>juez</w:t>
      </w:r>
      <w:r>
        <w:rPr>
          <w:color w:val="231F20"/>
          <w:spacing w:val="-1"/>
        </w:rPr>
        <w:t> </w:t>
      </w:r>
      <w:r>
        <w:rPr>
          <w:color w:val="231F20"/>
        </w:rPr>
        <w:t>podrá</w:t>
      </w:r>
      <w:r>
        <w:rPr>
          <w:color w:val="231F20"/>
          <w:spacing w:val="-1"/>
        </w:rPr>
        <w:t> </w:t>
      </w:r>
      <w:r>
        <w:rPr>
          <w:color w:val="231F20"/>
        </w:rPr>
        <w:t>establecerlo</w:t>
      </w:r>
      <w:r>
        <w:rPr>
          <w:color w:val="231F20"/>
          <w:spacing w:val="-1"/>
        </w:rPr>
        <w:t> </w:t>
      </w:r>
      <w:r>
        <w:rPr>
          <w:color w:val="231F20"/>
        </w:rPr>
        <w:t>tomando</w:t>
      </w:r>
      <w:r>
        <w:rPr>
          <w:color w:val="231F20"/>
          <w:spacing w:val="-1"/>
        </w:rPr>
        <w:t> </w:t>
      </w:r>
      <w:r>
        <w:rPr>
          <w:color w:val="231F20"/>
        </w:rPr>
        <w:t>en</w:t>
      </w:r>
      <w:r>
        <w:rPr>
          <w:color w:val="231F20"/>
          <w:spacing w:val="-1"/>
        </w:rPr>
        <w:t> </w:t>
      </w:r>
      <w:r>
        <w:rPr>
          <w:color w:val="231F20"/>
        </w:rPr>
        <w:t>cuenta</w:t>
      </w:r>
      <w:r>
        <w:rPr>
          <w:color w:val="231F20"/>
          <w:spacing w:val="-1"/>
        </w:rPr>
        <w:t> </w:t>
      </w:r>
      <w:r>
        <w:rPr>
          <w:color w:val="231F20"/>
        </w:rPr>
        <w:t>su</w:t>
      </w:r>
      <w:r>
        <w:rPr>
          <w:color w:val="231F20"/>
          <w:spacing w:val="-1"/>
        </w:rPr>
        <w:t> </w:t>
      </w:r>
      <w:r>
        <w:rPr>
          <w:color w:val="231F20"/>
        </w:rPr>
        <w:t>patrimonio,</w:t>
      </w:r>
      <w:r>
        <w:rPr>
          <w:color w:val="231F20"/>
          <w:spacing w:val="-1"/>
        </w:rPr>
        <w:t> </w:t>
      </w:r>
      <w:r>
        <w:rPr>
          <w:color w:val="231F20"/>
        </w:rPr>
        <w:t>posición social, costumbres y en general todos los antecedentes y circunstancias que sirvan</w:t>
      </w:r>
      <w:r>
        <w:rPr>
          <w:color w:val="231F20"/>
          <w:spacing w:val="-5"/>
        </w:rPr>
        <w:t> </w:t>
      </w:r>
      <w:r>
        <w:rPr>
          <w:color w:val="231F20"/>
        </w:rPr>
        <w:t>para</w:t>
      </w:r>
      <w:r>
        <w:rPr>
          <w:color w:val="231F20"/>
          <w:spacing w:val="-5"/>
        </w:rPr>
        <w:t> </w:t>
      </w:r>
      <w:r>
        <w:rPr>
          <w:color w:val="231F20"/>
        </w:rPr>
        <w:t>evaluar</w:t>
      </w:r>
      <w:r>
        <w:rPr>
          <w:color w:val="231F20"/>
          <w:spacing w:val="-5"/>
        </w:rPr>
        <w:t> </w:t>
      </w:r>
      <w:r>
        <w:rPr>
          <w:color w:val="231F20"/>
        </w:rPr>
        <w:t>su</w:t>
      </w:r>
      <w:r>
        <w:rPr>
          <w:color w:val="231F20"/>
          <w:spacing w:val="-5"/>
        </w:rPr>
        <w:t> </w:t>
      </w:r>
      <w:r>
        <w:rPr>
          <w:color w:val="231F20"/>
        </w:rPr>
        <w:t>capacidad</w:t>
      </w:r>
      <w:r>
        <w:rPr>
          <w:color w:val="231F20"/>
          <w:spacing w:val="-5"/>
        </w:rPr>
        <w:t> </w:t>
      </w:r>
      <w:r>
        <w:rPr>
          <w:color w:val="231F20"/>
        </w:rPr>
        <w:t>económica.</w:t>
      </w:r>
      <w:r>
        <w:rPr>
          <w:color w:val="231F20"/>
          <w:spacing w:val="-5"/>
        </w:rPr>
        <w:t> </w:t>
      </w:r>
      <w:r>
        <w:rPr>
          <w:color w:val="231F20"/>
        </w:rPr>
        <w:t>En</w:t>
      </w:r>
      <w:r>
        <w:rPr>
          <w:color w:val="231F20"/>
          <w:spacing w:val="-5"/>
        </w:rPr>
        <w:t> </w:t>
      </w:r>
      <w:r>
        <w:rPr>
          <w:color w:val="231F20"/>
        </w:rPr>
        <w:t>todo</w:t>
      </w:r>
      <w:r>
        <w:rPr>
          <w:color w:val="231F20"/>
          <w:spacing w:val="-5"/>
        </w:rPr>
        <w:t> </w:t>
      </w:r>
      <w:r>
        <w:rPr>
          <w:color w:val="231F20"/>
        </w:rPr>
        <w:t>caso</w:t>
      </w:r>
      <w:r>
        <w:rPr>
          <w:color w:val="231F20"/>
          <w:spacing w:val="-5"/>
        </w:rPr>
        <w:t> </w:t>
      </w:r>
      <w:r>
        <w:rPr>
          <w:color w:val="231F20"/>
        </w:rPr>
        <w:t>se</w:t>
      </w:r>
      <w:r>
        <w:rPr>
          <w:color w:val="231F20"/>
          <w:spacing w:val="-5"/>
        </w:rPr>
        <w:t> </w:t>
      </w:r>
      <w:r>
        <w:rPr>
          <w:color w:val="231F20"/>
        </w:rPr>
        <w:t>presumirá</w:t>
      </w:r>
      <w:r>
        <w:rPr>
          <w:color w:val="231F20"/>
          <w:spacing w:val="-5"/>
        </w:rPr>
        <w:t> </w:t>
      </w:r>
      <w:r>
        <w:rPr>
          <w:color w:val="231F20"/>
        </w:rPr>
        <w:t>que devenga al menos el salario mínimo legal.</w:t>
      </w:r>
    </w:p>
    <w:p>
      <w:pPr>
        <w:pStyle w:val="BodyText"/>
        <w:spacing w:line="211" w:lineRule="auto" w:before="161"/>
        <w:ind w:right="109" w:firstLine="283"/>
      </w:pPr>
      <w:r>
        <w:rPr>
          <w:color w:val="231F20"/>
        </w:rPr>
        <w:t>La</w:t>
      </w:r>
      <w:r>
        <w:rPr>
          <w:color w:val="231F20"/>
          <w:spacing w:val="-5"/>
        </w:rPr>
        <w:t> </w:t>
      </w:r>
      <w:r>
        <w:rPr>
          <w:color w:val="231F20"/>
        </w:rPr>
        <w:t>sentencia</w:t>
      </w:r>
      <w:r>
        <w:rPr>
          <w:color w:val="231F20"/>
          <w:spacing w:val="-5"/>
        </w:rPr>
        <w:t> </w:t>
      </w:r>
      <w:r>
        <w:rPr>
          <w:color w:val="231F20"/>
        </w:rPr>
        <w:t>podrá</w:t>
      </w:r>
      <w:r>
        <w:rPr>
          <w:color w:val="231F20"/>
          <w:spacing w:val="-5"/>
        </w:rPr>
        <w:t> </w:t>
      </w:r>
      <w:r>
        <w:rPr>
          <w:color w:val="231F20"/>
        </w:rPr>
        <w:t>disponer</w:t>
      </w:r>
      <w:r>
        <w:rPr>
          <w:color w:val="231F20"/>
          <w:spacing w:val="-5"/>
        </w:rPr>
        <w:t> </w:t>
      </w:r>
      <w:r>
        <w:rPr>
          <w:color w:val="231F20"/>
        </w:rPr>
        <w:t>que</w:t>
      </w:r>
      <w:r>
        <w:rPr>
          <w:color w:val="231F20"/>
          <w:spacing w:val="-5"/>
        </w:rPr>
        <w:t> </w:t>
      </w:r>
      <w:r>
        <w:rPr>
          <w:color w:val="231F20"/>
        </w:rPr>
        <w:t>los</w:t>
      </w:r>
      <w:r>
        <w:rPr>
          <w:color w:val="231F20"/>
          <w:spacing w:val="-5"/>
        </w:rPr>
        <w:t> </w:t>
      </w:r>
      <w:r>
        <w:rPr>
          <w:color w:val="231F20"/>
        </w:rPr>
        <w:t>alimentos</w:t>
      </w:r>
      <w:r>
        <w:rPr>
          <w:color w:val="231F20"/>
          <w:spacing w:val="-5"/>
        </w:rPr>
        <w:t> </w:t>
      </w:r>
      <w:r>
        <w:rPr>
          <w:color w:val="231F20"/>
        </w:rPr>
        <w:t>se</w:t>
      </w:r>
      <w:r>
        <w:rPr>
          <w:color w:val="231F20"/>
          <w:spacing w:val="-5"/>
        </w:rPr>
        <w:t> </w:t>
      </w:r>
      <w:r>
        <w:rPr>
          <w:color w:val="231F20"/>
        </w:rPr>
        <w:t>paguen</w:t>
      </w:r>
      <w:r>
        <w:rPr>
          <w:color w:val="231F20"/>
          <w:spacing w:val="-5"/>
        </w:rPr>
        <w:t> </w:t>
      </w:r>
      <w:r>
        <w:rPr>
          <w:color w:val="231F20"/>
        </w:rPr>
        <w:t>y</w:t>
      </w:r>
      <w:r>
        <w:rPr>
          <w:color w:val="231F20"/>
          <w:spacing w:val="-5"/>
        </w:rPr>
        <w:t> </w:t>
      </w:r>
      <w:r>
        <w:rPr>
          <w:color w:val="231F20"/>
        </w:rPr>
        <w:t>aseguren</w:t>
      </w:r>
      <w:r>
        <w:rPr>
          <w:color w:val="231F20"/>
          <w:spacing w:val="-5"/>
        </w:rPr>
        <w:t> </w:t>
      </w:r>
      <w:r>
        <w:rPr>
          <w:color w:val="231F20"/>
        </w:rPr>
        <w:t>me- diante la constitución</w:t>
      </w:r>
      <w:r>
        <w:rPr>
          <w:color w:val="231F20"/>
          <w:spacing w:val="1"/>
        </w:rPr>
        <w:t> </w:t>
      </w:r>
      <w:r>
        <w:rPr>
          <w:color w:val="231F20"/>
        </w:rPr>
        <w:t>de un capital</w:t>
      </w:r>
      <w:r>
        <w:rPr>
          <w:color w:val="231F20"/>
          <w:spacing w:val="1"/>
        </w:rPr>
        <w:t> </w:t>
      </w:r>
      <w:r>
        <w:rPr>
          <w:color w:val="231F20"/>
        </w:rPr>
        <w:t>cuya renta los</w:t>
      </w:r>
      <w:r>
        <w:rPr>
          <w:color w:val="231F20"/>
          <w:spacing w:val="1"/>
        </w:rPr>
        <w:t> </w:t>
      </w:r>
      <w:r>
        <w:rPr>
          <w:color w:val="231F20"/>
        </w:rPr>
        <w:t>satisfaga. En tal</w:t>
      </w:r>
      <w:r>
        <w:rPr>
          <w:color w:val="231F20"/>
          <w:spacing w:val="1"/>
        </w:rPr>
        <w:t> </w:t>
      </w:r>
      <w:r>
        <w:rPr>
          <w:color w:val="231F20"/>
        </w:rPr>
        <w:t>caso, si</w:t>
      </w:r>
      <w:r>
        <w:rPr>
          <w:color w:val="231F20"/>
          <w:spacing w:val="1"/>
        </w:rPr>
        <w:t> </w:t>
      </w:r>
      <w:r>
        <w:rPr>
          <w:color w:val="231F20"/>
          <w:spacing w:val="-5"/>
        </w:rPr>
        <w:t>el</w:t>
      </w:r>
    </w:p>
    <w:p>
      <w:pPr>
        <w:spacing w:after="0" w:line="211" w:lineRule="auto"/>
        <w:sectPr>
          <w:pgSz w:w="9640" w:h="13610"/>
          <w:pgMar w:header="1102" w:footer="0" w:top="1540" w:bottom="280" w:left="1020" w:right="1020"/>
        </w:sectPr>
      </w:pPr>
    </w:p>
    <w:p>
      <w:pPr>
        <w:pStyle w:val="BodyText"/>
        <w:spacing w:line="223" w:lineRule="auto" w:before="101"/>
        <w:jc w:val="left"/>
      </w:pPr>
      <w:r>
        <w:rPr>
          <w:color w:val="231F20"/>
          <w:spacing w:val="-2"/>
        </w:rPr>
        <w:t>obligado</w:t>
      </w:r>
      <w:r>
        <w:rPr>
          <w:color w:val="231F20"/>
          <w:spacing w:val="-8"/>
        </w:rPr>
        <w:t> </w:t>
      </w:r>
      <w:r>
        <w:rPr>
          <w:color w:val="231F20"/>
          <w:spacing w:val="-2"/>
        </w:rPr>
        <w:t>no</w:t>
      </w:r>
      <w:r>
        <w:rPr>
          <w:color w:val="231F20"/>
          <w:spacing w:val="-8"/>
        </w:rPr>
        <w:t> </w:t>
      </w:r>
      <w:r>
        <w:rPr>
          <w:color w:val="231F20"/>
          <w:spacing w:val="-2"/>
        </w:rPr>
        <w:t>cumple</w:t>
      </w:r>
      <w:r>
        <w:rPr>
          <w:color w:val="231F20"/>
          <w:spacing w:val="-8"/>
        </w:rPr>
        <w:t> </w:t>
      </w:r>
      <w:r>
        <w:rPr>
          <w:color w:val="231F20"/>
          <w:spacing w:val="-2"/>
        </w:rPr>
        <w:t>la</w:t>
      </w:r>
      <w:r>
        <w:rPr>
          <w:color w:val="231F20"/>
          <w:spacing w:val="-8"/>
        </w:rPr>
        <w:t> </w:t>
      </w:r>
      <w:r>
        <w:rPr>
          <w:color w:val="231F20"/>
          <w:spacing w:val="-2"/>
        </w:rPr>
        <w:t>orden</w:t>
      </w:r>
      <w:r>
        <w:rPr>
          <w:color w:val="231F20"/>
          <w:spacing w:val="-8"/>
        </w:rPr>
        <w:t> </w:t>
      </w:r>
      <w:r>
        <w:rPr>
          <w:color w:val="231F20"/>
          <w:spacing w:val="-2"/>
        </w:rPr>
        <w:t>dentro</w:t>
      </w:r>
      <w:r>
        <w:rPr>
          <w:color w:val="231F20"/>
          <w:spacing w:val="-8"/>
        </w:rPr>
        <w:t> </w:t>
      </w:r>
      <w:r>
        <w:rPr>
          <w:color w:val="231F20"/>
          <w:spacing w:val="-2"/>
        </w:rPr>
        <w:t>de</w:t>
      </w:r>
      <w:r>
        <w:rPr>
          <w:color w:val="231F20"/>
          <w:spacing w:val="-8"/>
        </w:rPr>
        <w:t> </w:t>
      </w:r>
      <w:r>
        <w:rPr>
          <w:color w:val="231F20"/>
          <w:spacing w:val="-2"/>
        </w:rPr>
        <w:t>los</w:t>
      </w:r>
      <w:r>
        <w:rPr>
          <w:color w:val="231F20"/>
          <w:spacing w:val="-8"/>
        </w:rPr>
        <w:t> </w:t>
      </w:r>
      <w:r>
        <w:rPr>
          <w:color w:val="231F20"/>
          <w:spacing w:val="-2"/>
        </w:rPr>
        <w:t>diez</w:t>
      </w:r>
      <w:r>
        <w:rPr>
          <w:color w:val="231F20"/>
          <w:spacing w:val="-8"/>
        </w:rPr>
        <w:t> </w:t>
      </w:r>
      <w:r>
        <w:rPr>
          <w:color w:val="231F20"/>
          <w:spacing w:val="-2"/>
        </w:rPr>
        <w:t>días</w:t>
      </w:r>
      <w:r>
        <w:rPr>
          <w:color w:val="231F20"/>
          <w:spacing w:val="-8"/>
        </w:rPr>
        <w:t> </w:t>
      </w:r>
      <w:r>
        <w:rPr>
          <w:color w:val="231F20"/>
          <w:spacing w:val="-2"/>
        </w:rPr>
        <w:t>hábiles</w:t>
      </w:r>
      <w:r>
        <w:rPr>
          <w:color w:val="231F20"/>
          <w:spacing w:val="-8"/>
        </w:rPr>
        <w:t> </w:t>
      </w:r>
      <w:r>
        <w:rPr>
          <w:color w:val="231F20"/>
          <w:spacing w:val="-2"/>
        </w:rPr>
        <w:t>siguientes,</w:t>
      </w:r>
      <w:r>
        <w:rPr>
          <w:color w:val="231F20"/>
          <w:spacing w:val="-8"/>
        </w:rPr>
        <w:t> </w:t>
      </w:r>
      <w:r>
        <w:rPr>
          <w:color w:val="231F20"/>
          <w:spacing w:val="-2"/>
        </w:rPr>
        <w:t>el</w:t>
      </w:r>
      <w:r>
        <w:rPr>
          <w:color w:val="231F20"/>
          <w:spacing w:val="-8"/>
        </w:rPr>
        <w:t> </w:t>
      </w:r>
      <w:r>
        <w:rPr>
          <w:color w:val="231F20"/>
          <w:spacing w:val="-2"/>
        </w:rPr>
        <w:t>juez </w:t>
      </w:r>
      <w:r>
        <w:rPr>
          <w:color w:val="231F20"/>
        </w:rPr>
        <w:t>procederá en la forma indicada en el inciso siguiente.</w:t>
      </w:r>
    </w:p>
    <w:p>
      <w:pPr>
        <w:pStyle w:val="BodyText"/>
        <w:spacing w:line="223" w:lineRule="auto" w:before="170"/>
        <w:ind w:right="109" w:firstLine="283"/>
      </w:pPr>
      <w:r>
        <w:rPr>
          <w:color w:val="231F20"/>
          <w:spacing w:val="-2"/>
        </w:rPr>
        <w:t>El</w:t>
      </w:r>
      <w:r>
        <w:rPr>
          <w:color w:val="231F20"/>
          <w:spacing w:val="-10"/>
        </w:rPr>
        <w:t> </w:t>
      </w:r>
      <w:r>
        <w:rPr>
          <w:color w:val="231F20"/>
          <w:spacing w:val="-2"/>
        </w:rPr>
        <w:t>juez</w:t>
      </w:r>
      <w:r>
        <w:rPr>
          <w:color w:val="231F20"/>
          <w:spacing w:val="-10"/>
        </w:rPr>
        <w:t> </w:t>
      </w:r>
      <w:r>
        <w:rPr>
          <w:color w:val="231F20"/>
          <w:spacing w:val="-2"/>
        </w:rPr>
        <w:t>deberá</w:t>
      </w:r>
      <w:r>
        <w:rPr>
          <w:color w:val="231F20"/>
          <w:spacing w:val="-10"/>
        </w:rPr>
        <w:t> </w:t>
      </w:r>
      <w:r>
        <w:rPr>
          <w:color w:val="231F20"/>
          <w:spacing w:val="-2"/>
        </w:rPr>
        <w:t>adoptar</w:t>
      </w:r>
      <w:r>
        <w:rPr>
          <w:color w:val="231F20"/>
          <w:spacing w:val="-10"/>
        </w:rPr>
        <w:t> </w:t>
      </w:r>
      <w:r>
        <w:rPr>
          <w:color w:val="231F20"/>
          <w:spacing w:val="-2"/>
        </w:rPr>
        <w:t>las</w:t>
      </w:r>
      <w:r>
        <w:rPr>
          <w:color w:val="231F20"/>
          <w:spacing w:val="-10"/>
        </w:rPr>
        <w:t> </w:t>
      </w:r>
      <w:r>
        <w:rPr>
          <w:color w:val="231F20"/>
          <w:spacing w:val="-2"/>
        </w:rPr>
        <w:t>medidas</w:t>
      </w:r>
      <w:r>
        <w:rPr>
          <w:color w:val="231F20"/>
          <w:spacing w:val="-10"/>
        </w:rPr>
        <w:t> </w:t>
      </w:r>
      <w:r>
        <w:rPr>
          <w:color w:val="231F20"/>
          <w:spacing w:val="-2"/>
        </w:rPr>
        <w:t>necesarias</w:t>
      </w:r>
      <w:r>
        <w:rPr>
          <w:color w:val="231F20"/>
          <w:spacing w:val="-10"/>
        </w:rPr>
        <w:t> </w:t>
      </w:r>
      <w:r>
        <w:rPr>
          <w:color w:val="231F20"/>
          <w:spacing w:val="-2"/>
        </w:rPr>
        <w:t>para</w:t>
      </w:r>
      <w:r>
        <w:rPr>
          <w:color w:val="231F20"/>
          <w:spacing w:val="-10"/>
        </w:rPr>
        <w:t> </w:t>
      </w:r>
      <w:r>
        <w:rPr>
          <w:color w:val="231F20"/>
          <w:spacing w:val="-2"/>
        </w:rPr>
        <w:t>que</w:t>
      </w:r>
      <w:r>
        <w:rPr>
          <w:color w:val="231F20"/>
          <w:spacing w:val="-10"/>
        </w:rPr>
        <w:t> </w:t>
      </w:r>
      <w:r>
        <w:rPr>
          <w:color w:val="231F20"/>
          <w:spacing w:val="-2"/>
        </w:rPr>
        <w:t>el</w:t>
      </w:r>
      <w:r>
        <w:rPr>
          <w:color w:val="231F20"/>
          <w:spacing w:val="-10"/>
        </w:rPr>
        <w:t> </w:t>
      </w:r>
      <w:r>
        <w:rPr>
          <w:color w:val="231F20"/>
          <w:spacing w:val="-2"/>
        </w:rPr>
        <w:t>obligado</w:t>
      </w:r>
      <w:r>
        <w:rPr>
          <w:color w:val="231F20"/>
          <w:spacing w:val="-10"/>
        </w:rPr>
        <w:t> </w:t>
      </w:r>
      <w:r>
        <w:rPr>
          <w:color w:val="231F20"/>
          <w:spacing w:val="-2"/>
        </w:rPr>
        <w:t>cumpla </w:t>
      </w:r>
      <w:r>
        <w:rPr>
          <w:color w:val="231F20"/>
        </w:rPr>
        <w:t>lo dispuesto en el auto que fije la cuota provisional de alimentos, en la con- ciliación o en la sentencia que los señale. Con dicho fin decretará embargo, secuestro, avalúo y remate de los bienes o derechos de aquel, los cuales se practicarán con sujeción a las reglas del proceso ejecutivo.</w:t>
      </w:r>
    </w:p>
    <w:p>
      <w:pPr>
        <w:pStyle w:val="BodyText"/>
        <w:spacing w:line="223" w:lineRule="auto" w:before="170"/>
        <w:ind w:right="111" w:firstLine="283"/>
      </w:pPr>
      <w:r>
        <w:rPr>
          <w:color w:val="231F20"/>
        </w:rPr>
        <w:t>El embargo se levantará si el obligado paga las cuotas atrasadas y presta caución que garantice el pago de las cuotas correspondientes a los dos años </w:t>
      </w:r>
      <w:r>
        <w:rPr>
          <w:color w:val="231F20"/>
          <w:spacing w:val="-2"/>
        </w:rPr>
        <w:t>siguientes.</w:t>
      </w:r>
    </w:p>
    <w:p>
      <w:pPr>
        <w:pStyle w:val="BodyText"/>
        <w:spacing w:line="223" w:lineRule="auto" w:before="171"/>
        <w:ind w:right="111" w:firstLine="283"/>
      </w:pPr>
      <w:r>
        <w:rPr>
          <w:color w:val="231F20"/>
        </w:rPr>
        <w:t>Cuando se trate de arreglo privado o de conciliación extrajudicial, con la </w:t>
      </w:r>
      <w:r>
        <w:rPr>
          <w:color w:val="231F20"/>
          <w:w w:val="95"/>
        </w:rPr>
        <w:t>copia de aquel o del acta de la diligencia el interesado podrá adelantar proceso </w:t>
      </w:r>
      <w:r>
        <w:rPr>
          <w:color w:val="231F20"/>
        </w:rPr>
        <w:t>ejecutivo</w:t>
      </w:r>
      <w:r>
        <w:rPr>
          <w:color w:val="231F20"/>
          <w:spacing w:val="-11"/>
        </w:rPr>
        <w:t> </w:t>
      </w:r>
      <w:r>
        <w:rPr>
          <w:color w:val="231F20"/>
        </w:rPr>
        <w:t>ante</w:t>
      </w:r>
      <w:r>
        <w:rPr>
          <w:color w:val="231F20"/>
          <w:spacing w:val="-11"/>
        </w:rPr>
        <w:t> </w:t>
      </w:r>
      <w:r>
        <w:rPr>
          <w:color w:val="231F20"/>
        </w:rPr>
        <w:t>el</w:t>
      </w:r>
      <w:r>
        <w:rPr>
          <w:color w:val="231F20"/>
          <w:spacing w:val="-11"/>
        </w:rPr>
        <w:t> </w:t>
      </w:r>
      <w:r>
        <w:rPr>
          <w:color w:val="231F20"/>
        </w:rPr>
        <w:t>juez</w:t>
      </w:r>
      <w:r>
        <w:rPr>
          <w:color w:val="231F20"/>
          <w:spacing w:val="-11"/>
        </w:rPr>
        <w:t> </w:t>
      </w:r>
      <w:r>
        <w:rPr>
          <w:color w:val="231F20"/>
        </w:rPr>
        <w:t>de</w:t>
      </w:r>
      <w:r>
        <w:rPr>
          <w:color w:val="231F20"/>
          <w:spacing w:val="-11"/>
        </w:rPr>
        <w:t> </w:t>
      </w:r>
      <w:r>
        <w:rPr>
          <w:color w:val="231F20"/>
        </w:rPr>
        <w:t>familia</w:t>
      </w:r>
      <w:r>
        <w:rPr>
          <w:color w:val="231F20"/>
          <w:spacing w:val="-11"/>
        </w:rPr>
        <w:t> </w:t>
      </w:r>
      <w:r>
        <w:rPr>
          <w:color w:val="231F20"/>
        </w:rPr>
        <w:t>para</w:t>
      </w:r>
      <w:r>
        <w:rPr>
          <w:color w:val="231F20"/>
          <w:spacing w:val="-11"/>
        </w:rPr>
        <w:t> </w:t>
      </w:r>
      <w:r>
        <w:rPr>
          <w:color w:val="231F20"/>
        </w:rPr>
        <w:t>el</w:t>
      </w:r>
      <w:r>
        <w:rPr>
          <w:color w:val="231F20"/>
          <w:spacing w:val="-11"/>
        </w:rPr>
        <w:t> </w:t>
      </w:r>
      <w:r>
        <w:rPr>
          <w:color w:val="231F20"/>
        </w:rPr>
        <w:t>cobro</w:t>
      </w:r>
      <w:r>
        <w:rPr>
          <w:color w:val="231F20"/>
          <w:spacing w:val="-11"/>
        </w:rPr>
        <w:t> </w:t>
      </w:r>
      <w:r>
        <w:rPr>
          <w:color w:val="231F20"/>
        </w:rPr>
        <w:t>de</w:t>
      </w:r>
      <w:r>
        <w:rPr>
          <w:color w:val="231F20"/>
          <w:spacing w:val="-11"/>
        </w:rPr>
        <w:t> </w:t>
      </w:r>
      <w:r>
        <w:rPr>
          <w:color w:val="231F20"/>
        </w:rPr>
        <w:t>las</w:t>
      </w:r>
      <w:r>
        <w:rPr>
          <w:color w:val="231F20"/>
          <w:spacing w:val="-11"/>
        </w:rPr>
        <w:t> </w:t>
      </w:r>
      <w:r>
        <w:rPr>
          <w:color w:val="231F20"/>
        </w:rPr>
        <w:t>cuotas</w:t>
      </w:r>
      <w:r>
        <w:rPr>
          <w:color w:val="231F20"/>
          <w:spacing w:val="-11"/>
        </w:rPr>
        <w:t> </w:t>
      </w:r>
      <w:r>
        <w:rPr>
          <w:color w:val="231F20"/>
        </w:rPr>
        <w:t>vencidas</w:t>
      </w:r>
      <w:r>
        <w:rPr>
          <w:color w:val="231F20"/>
          <w:spacing w:val="-12"/>
        </w:rPr>
        <w:t> </w:t>
      </w:r>
      <w:r>
        <w:rPr>
          <w:color w:val="231F20"/>
        </w:rPr>
        <w:t>y</w:t>
      </w:r>
      <w:r>
        <w:rPr>
          <w:color w:val="231F20"/>
          <w:spacing w:val="-11"/>
        </w:rPr>
        <w:t> </w:t>
      </w:r>
      <w:r>
        <w:rPr>
          <w:color w:val="231F20"/>
        </w:rPr>
        <w:t>las</w:t>
      </w:r>
      <w:r>
        <w:rPr>
          <w:color w:val="231F20"/>
          <w:spacing w:val="-11"/>
        </w:rPr>
        <w:t> </w:t>
      </w:r>
      <w:r>
        <w:rPr>
          <w:color w:val="231F20"/>
        </w:rPr>
        <w:t>que en lo sucesivo se causen.</w:t>
      </w:r>
    </w:p>
    <w:p>
      <w:pPr>
        <w:pStyle w:val="BodyText"/>
        <w:spacing w:line="223" w:lineRule="auto" w:before="170"/>
        <w:ind w:right="110" w:firstLine="283"/>
      </w:pPr>
      <w:r>
        <w:rPr>
          <w:color w:val="231F20"/>
        </w:rPr>
        <w:t>Cuando</w:t>
      </w:r>
      <w:r>
        <w:rPr>
          <w:color w:val="231F20"/>
          <w:spacing w:val="-2"/>
        </w:rPr>
        <w:t> </w:t>
      </w:r>
      <w:r>
        <w:rPr>
          <w:color w:val="231F20"/>
        </w:rPr>
        <w:t>se</w:t>
      </w:r>
      <w:r>
        <w:rPr>
          <w:color w:val="231F20"/>
          <w:spacing w:val="-1"/>
        </w:rPr>
        <w:t> </w:t>
      </w:r>
      <w:r>
        <w:rPr>
          <w:color w:val="231F20"/>
        </w:rPr>
        <w:t>tenga</w:t>
      </w:r>
      <w:r>
        <w:rPr>
          <w:color w:val="231F20"/>
          <w:spacing w:val="-1"/>
        </w:rPr>
        <w:t> </w:t>
      </w:r>
      <w:r>
        <w:rPr>
          <w:color w:val="231F20"/>
        </w:rPr>
        <w:t>información</w:t>
      </w:r>
      <w:r>
        <w:rPr>
          <w:color w:val="231F20"/>
          <w:spacing w:val="-2"/>
        </w:rPr>
        <w:t> </w:t>
      </w:r>
      <w:r>
        <w:rPr>
          <w:color w:val="231F20"/>
        </w:rPr>
        <w:t>de</w:t>
      </w:r>
      <w:r>
        <w:rPr>
          <w:color w:val="231F20"/>
          <w:spacing w:val="-1"/>
        </w:rPr>
        <w:t> </w:t>
      </w:r>
      <w:r>
        <w:rPr>
          <w:color w:val="231F20"/>
        </w:rPr>
        <w:t>que</w:t>
      </w:r>
      <w:r>
        <w:rPr>
          <w:color w:val="231F20"/>
          <w:spacing w:val="-2"/>
        </w:rPr>
        <w:t> </w:t>
      </w:r>
      <w:r>
        <w:rPr>
          <w:color w:val="231F20"/>
        </w:rPr>
        <w:t>el</w:t>
      </w:r>
      <w:r>
        <w:rPr>
          <w:color w:val="231F20"/>
          <w:spacing w:val="-2"/>
        </w:rPr>
        <w:t> </w:t>
      </w:r>
      <w:r>
        <w:rPr>
          <w:color w:val="231F20"/>
        </w:rPr>
        <w:t>obligado</w:t>
      </w:r>
      <w:r>
        <w:rPr>
          <w:color w:val="231F20"/>
          <w:spacing w:val="-1"/>
        </w:rPr>
        <w:t> </w:t>
      </w:r>
      <w:r>
        <w:rPr>
          <w:color w:val="231F20"/>
        </w:rPr>
        <w:t>a</w:t>
      </w:r>
      <w:r>
        <w:rPr>
          <w:color w:val="231F20"/>
          <w:spacing w:val="-2"/>
        </w:rPr>
        <w:t> </w:t>
      </w:r>
      <w:r>
        <w:rPr>
          <w:color w:val="231F20"/>
        </w:rPr>
        <w:t>suministrar</w:t>
      </w:r>
      <w:r>
        <w:rPr>
          <w:color w:val="231F20"/>
          <w:spacing w:val="-1"/>
        </w:rPr>
        <w:t> </w:t>
      </w:r>
      <w:r>
        <w:rPr>
          <w:color w:val="231F20"/>
        </w:rPr>
        <w:t>alimentos ha incurrido en mora de pagar</w:t>
      </w:r>
      <w:r>
        <w:rPr>
          <w:color w:val="231F20"/>
          <w:spacing w:val="40"/>
        </w:rPr>
        <w:t> </w:t>
      </w:r>
      <w:r>
        <w:rPr>
          <w:color w:val="231F20"/>
        </w:rPr>
        <w:t>la cuota alimentaria por más de un mes, el juez</w:t>
      </w:r>
      <w:r>
        <w:rPr>
          <w:color w:val="231F20"/>
          <w:spacing w:val="-10"/>
        </w:rPr>
        <w:t> </w:t>
      </w:r>
      <w:r>
        <w:rPr>
          <w:color w:val="231F20"/>
        </w:rPr>
        <w:t>que</w:t>
      </w:r>
      <w:r>
        <w:rPr>
          <w:color w:val="231F20"/>
          <w:spacing w:val="-10"/>
        </w:rPr>
        <w:t> </w:t>
      </w:r>
      <w:r>
        <w:rPr>
          <w:color w:val="231F20"/>
        </w:rPr>
        <w:t>conozca</w:t>
      </w:r>
      <w:r>
        <w:rPr>
          <w:color w:val="231F20"/>
          <w:spacing w:val="-10"/>
        </w:rPr>
        <w:t> </w:t>
      </w:r>
      <w:r>
        <w:rPr>
          <w:color w:val="231F20"/>
        </w:rPr>
        <w:t>o</w:t>
      </w:r>
      <w:r>
        <w:rPr>
          <w:color w:val="231F20"/>
          <w:spacing w:val="-10"/>
        </w:rPr>
        <w:t> </w:t>
      </w:r>
      <w:r>
        <w:rPr>
          <w:color w:val="231F20"/>
        </w:rPr>
        <w:t>haya</w:t>
      </w:r>
      <w:r>
        <w:rPr>
          <w:color w:val="231F20"/>
          <w:spacing w:val="-10"/>
        </w:rPr>
        <w:t> </w:t>
      </w:r>
      <w:r>
        <w:rPr>
          <w:color w:val="231F20"/>
        </w:rPr>
        <w:t>conocido</w:t>
      </w:r>
      <w:r>
        <w:rPr>
          <w:color w:val="231F20"/>
          <w:spacing w:val="-10"/>
        </w:rPr>
        <w:t> </w:t>
      </w:r>
      <w:r>
        <w:rPr>
          <w:color w:val="231F20"/>
        </w:rPr>
        <w:t>del</w:t>
      </w:r>
      <w:r>
        <w:rPr>
          <w:color w:val="231F20"/>
          <w:spacing w:val="-10"/>
        </w:rPr>
        <w:t> </w:t>
      </w:r>
      <w:r>
        <w:rPr>
          <w:color w:val="231F20"/>
        </w:rPr>
        <w:t>proceso</w:t>
      </w:r>
      <w:r>
        <w:rPr>
          <w:color w:val="231F20"/>
          <w:spacing w:val="-10"/>
        </w:rPr>
        <w:t> </w:t>
      </w:r>
      <w:r>
        <w:rPr>
          <w:color w:val="231F20"/>
        </w:rPr>
        <w:t>de</w:t>
      </w:r>
      <w:r>
        <w:rPr>
          <w:color w:val="231F20"/>
          <w:spacing w:val="-10"/>
        </w:rPr>
        <w:t> </w:t>
      </w:r>
      <w:r>
        <w:rPr>
          <w:color w:val="231F20"/>
        </w:rPr>
        <w:t>alimentos</w:t>
      </w:r>
      <w:r>
        <w:rPr>
          <w:color w:val="231F20"/>
          <w:spacing w:val="-10"/>
        </w:rPr>
        <w:t> </w:t>
      </w:r>
      <w:r>
        <w:rPr>
          <w:color w:val="231F20"/>
        </w:rPr>
        <w:t>o</w:t>
      </w:r>
      <w:r>
        <w:rPr>
          <w:color w:val="231F20"/>
          <w:spacing w:val="-10"/>
        </w:rPr>
        <w:t> </w:t>
      </w:r>
      <w:r>
        <w:rPr>
          <w:color w:val="231F20"/>
        </w:rPr>
        <w:t>el</w:t>
      </w:r>
      <w:r>
        <w:rPr>
          <w:color w:val="231F20"/>
          <w:spacing w:val="-10"/>
        </w:rPr>
        <w:t> </w:t>
      </w:r>
      <w:r>
        <w:rPr>
          <w:color w:val="231F20"/>
        </w:rPr>
        <w:t>que</w:t>
      </w:r>
      <w:r>
        <w:rPr>
          <w:color w:val="231F20"/>
          <w:spacing w:val="-10"/>
        </w:rPr>
        <w:t> </w:t>
      </w:r>
      <w:r>
        <w:rPr>
          <w:color w:val="231F20"/>
        </w:rPr>
        <w:t>adelante el ejecutivo dará aviso al Departamento</w:t>
      </w:r>
      <w:r>
        <w:rPr>
          <w:color w:val="231F20"/>
          <w:spacing w:val="-7"/>
        </w:rPr>
        <w:t> </w:t>
      </w:r>
      <w:r>
        <w:rPr>
          <w:color w:val="231F20"/>
        </w:rPr>
        <w:t>Administrativo de Seguridad orde- nando impedirle la salida del país hasta tanto preste garantía suficiente del cumplimiento de la obligación alimentarla y será reportado a las </w:t>
      </w:r>
      <w:r>
        <w:rPr>
          <w:color w:val="231F20"/>
        </w:rPr>
        <w:t>centrales de riesgo.</w:t>
      </w:r>
    </w:p>
    <w:p>
      <w:pPr>
        <w:pStyle w:val="BodyText"/>
        <w:spacing w:line="223" w:lineRule="auto" w:before="170"/>
        <w:ind w:right="111" w:firstLine="283"/>
      </w:pPr>
      <w:r>
        <w:rPr>
          <w:color w:val="231F20"/>
        </w:rPr>
        <w:t>La</w:t>
      </w:r>
      <w:r>
        <w:rPr>
          <w:color w:val="231F20"/>
          <w:spacing w:val="-10"/>
        </w:rPr>
        <w:t> </w:t>
      </w:r>
      <w:r>
        <w:rPr>
          <w:color w:val="231F20"/>
        </w:rPr>
        <w:t>cuota</w:t>
      </w:r>
      <w:r>
        <w:rPr>
          <w:color w:val="231F20"/>
          <w:spacing w:val="-10"/>
        </w:rPr>
        <w:t> </w:t>
      </w:r>
      <w:r>
        <w:rPr>
          <w:color w:val="231F20"/>
        </w:rPr>
        <w:t>alimentaria</w:t>
      </w:r>
      <w:r>
        <w:rPr>
          <w:color w:val="231F20"/>
          <w:spacing w:val="-10"/>
        </w:rPr>
        <w:t> </w:t>
      </w:r>
      <w:r>
        <w:rPr>
          <w:color w:val="231F20"/>
        </w:rPr>
        <w:t>fijada</w:t>
      </w:r>
      <w:r>
        <w:rPr>
          <w:color w:val="231F20"/>
          <w:spacing w:val="-11"/>
        </w:rPr>
        <w:t> </w:t>
      </w:r>
      <w:r>
        <w:rPr>
          <w:color w:val="231F20"/>
        </w:rPr>
        <w:t>en</w:t>
      </w:r>
      <w:r>
        <w:rPr>
          <w:color w:val="231F20"/>
          <w:spacing w:val="-10"/>
        </w:rPr>
        <w:t> </w:t>
      </w:r>
      <w:r>
        <w:rPr>
          <w:color w:val="231F20"/>
        </w:rPr>
        <w:t>providencia</w:t>
      </w:r>
      <w:r>
        <w:rPr>
          <w:color w:val="231F20"/>
          <w:spacing w:val="-10"/>
        </w:rPr>
        <w:t> </w:t>
      </w:r>
      <w:r>
        <w:rPr>
          <w:color w:val="231F20"/>
        </w:rPr>
        <w:t>judicial,</w:t>
      </w:r>
      <w:r>
        <w:rPr>
          <w:color w:val="231F20"/>
          <w:spacing w:val="-10"/>
        </w:rPr>
        <w:t> </w:t>
      </w:r>
      <w:r>
        <w:rPr>
          <w:color w:val="231F20"/>
        </w:rPr>
        <w:t>en</w:t>
      </w:r>
      <w:r>
        <w:rPr>
          <w:color w:val="231F20"/>
          <w:spacing w:val="-11"/>
        </w:rPr>
        <w:t> </w:t>
      </w:r>
      <w:r>
        <w:rPr>
          <w:color w:val="231F20"/>
        </w:rPr>
        <w:t>audiencia</w:t>
      </w:r>
      <w:r>
        <w:rPr>
          <w:color w:val="231F20"/>
          <w:spacing w:val="-10"/>
        </w:rPr>
        <w:t> </w:t>
      </w:r>
      <w:r>
        <w:rPr>
          <w:color w:val="231F20"/>
        </w:rPr>
        <w:t>de</w:t>
      </w:r>
      <w:r>
        <w:rPr>
          <w:color w:val="231F20"/>
          <w:spacing w:val="-10"/>
        </w:rPr>
        <w:t> </w:t>
      </w:r>
      <w:r>
        <w:rPr>
          <w:color w:val="231F20"/>
        </w:rPr>
        <w:t>conci- liación</w:t>
      </w:r>
      <w:r>
        <w:rPr>
          <w:color w:val="231F20"/>
          <w:spacing w:val="-6"/>
        </w:rPr>
        <w:t> </w:t>
      </w:r>
      <w:r>
        <w:rPr>
          <w:color w:val="231F20"/>
        </w:rPr>
        <w:t>o</w:t>
      </w:r>
      <w:r>
        <w:rPr>
          <w:color w:val="231F20"/>
          <w:spacing w:val="-6"/>
        </w:rPr>
        <w:t> </w:t>
      </w:r>
      <w:r>
        <w:rPr>
          <w:color w:val="231F20"/>
        </w:rPr>
        <w:t>en</w:t>
      </w:r>
      <w:r>
        <w:rPr>
          <w:color w:val="231F20"/>
          <w:spacing w:val="-6"/>
        </w:rPr>
        <w:t> </w:t>
      </w:r>
      <w:r>
        <w:rPr>
          <w:color w:val="231F20"/>
        </w:rPr>
        <w:t>acuerdo</w:t>
      </w:r>
      <w:r>
        <w:rPr>
          <w:color w:val="231F20"/>
          <w:spacing w:val="-6"/>
        </w:rPr>
        <w:t> </w:t>
      </w:r>
      <w:r>
        <w:rPr>
          <w:color w:val="231F20"/>
        </w:rPr>
        <w:t>privado</w:t>
      </w:r>
      <w:r>
        <w:rPr>
          <w:color w:val="231F20"/>
          <w:spacing w:val="-6"/>
        </w:rPr>
        <w:t> </w:t>
      </w:r>
      <w:r>
        <w:rPr>
          <w:color w:val="231F20"/>
        </w:rPr>
        <w:t>se</w:t>
      </w:r>
      <w:r>
        <w:rPr>
          <w:color w:val="231F20"/>
          <w:spacing w:val="-6"/>
        </w:rPr>
        <w:t> </w:t>
      </w:r>
      <w:r>
        <w:rPr>
          <w:color w:val="231F20"/>
        </w:rPr>
        <w:t>entenderá</w:t>
      </w:r>
      <w:r>
        <w:rPr>
          <w:color w:val="231F20"/>
          <w:spacing w:val="-6"/>
        </w:rPr>
        <w:t> </w:t>
      </w:r>
      <w:r>
        <w:rPr>
          <w:color w:val="231F20"/>
        </w:rPr>
        <w:t>reajustada</w:t>
      </w:r>
      <w:r>
        <w:rPr>
          <w:color w:val="231F20"/>
          <w:spacing w:val="-6"/>
        </w:rPr>
        <w:t> </w:t>
      </w:r>
      <w:r>
        <w:rPr>
          <w:color w:val="231F20"/>
        </w:rPr>
        <w:t>a</w:t>
      </w:r>
      <w:r>
        <w:rPr>
          <w:color w:val="231F20"/>
          <w:spacing w:val="-6"/>
        </w:rPr>
        <w:t> </w:t>
      </w:r>
      <w:r>
        <w:rPr>
          <w:color w:val="231F20"/>
        </w:rPr>
        <w:t>partir</w:t>
      </w:r>
      <w:r>
        <w:rPr>
          <w:color w:val="231F20"/>
          <w:spacing w:val="-6"/>
        </w:rPr>
        <w:t> </w:t>
      </w:r>
      <w:r>
        <w:rPr>
          <w:color w:val="231F20"/>
        </w:rPr>
        <w:t>del</w:t>
      </w:r>
      <w:r>
        <w:rPr>
          <w:color w:val="231F20"/>
          <w:spacing w:val="-6"/>
        </w:rPr>
        <w:t> </w:t>
      </w:r>
      <w:r>
        <w:rPr>
          <w:color w:val="231F20"/>
        </w:rPr>
        <w:t>primero</w:t>
      </w:r>
      <w:r>
        <w:rPr>
          <w:color w:val="231F20"/>
          <w:spacing w:val="-6"/>
        </w:rPr>
        <w:t> </w:t>
      </w:r>
      <w:r>
        <w:rPr>
          <w:color w:val="231F20"/>
        </w:rPr>
        <w:t>de enero</w:t>
      </w:r>
      <w:r>
        <w:rPr>
          <w:color w:val="231F20"/>
          <w:spacing w:val="-16"/>
        </w:rPr>
        <w:t> </w:t>
      </w:r>
      <w:r>
        <w:rPr>
          <w:color w:val="231F20"/>
        </w:rPr>
        <w:t>siguiente</w:t>
      </w:r>
      <w:r>
        <w:rPr>
          <w:color w:val="231F20"/>
          <w:spacing w:val="-14"/>
        </w:rPr>
        <w:t> </w:t>
      </w:r>
      <w:r>
        <w:rPr>
          <w:color w:val="231F20"/>
        </w:rPr>
        <w:t>y</w:t>
      </w:r>
      <w:r>
        <w:rPr>
          <w:color w:val="231F20"/>
          <w:spacing w:val="-14"/>
        </w:rPr>
        <w:t> </w:t>
      </w:r>
      <w:r>
        <w:rPr>
          <w:color w:val="231F20"/>
        </w:rPr>
        <w:t>anualmente</w:t>
      </w:r>
      <w:r>
        <w:rPr>
          <w:color w:val="231F20"/>
          <w:spacing w:val="-13"/>
        </w:rPr>
        <w:t> </w:t>
      </w:r>
      <w:r>
        <w:rPr>
          <w:color w:val="231F20"/>
        </w:rPr>
        <w:t>en</w:t>
      </w:r>
      <w:r>
        <w:rPr>
          <w:color w:val="231F20"/>
          <w:spacing w:val="-14"/>
        </w:rPr>
        <w:t> </w:t>
      </w:r>
      <w:r>
        <w:rPr>
          <w:color w:val="231F20"/>
        </w:rPr>
        <w:t>la</w:t>
      </w:r>
      <w:r>
        <w:rPr>
          <w:color w:val="231F20"/>
          <w:spacing w:val="-14"/>
        </w:rPr>
        <w:t> </w:t>
      </w:r>
      <w:r>
        <w:rPr>
          <w:color w:val="231F20"/>
        </w:rPr>
        <w:t>misma</w:t>
      </w:r>
      <w:r>
        <w:rPr>
          <w:color w:val="231F20"/>
          <w:spacing w:val="-14"/>
        </w:rPr>
        <w:t> </w:t>
      </w:r>
      <w:r>
        <w:rPr>
          <w:color w:val="231F20"/>
        </w:rPr>
        <w:t>fecha,</w:t>
      </w:r>
      <w:r>
        <w:rPr>
          <w:color w:val="231F20"/>
          <w:spacing w:val="-13"/>
        </w:rPr>
        <w:t> </w:t>
      </w:r>
      <w:r>
        <w:rPr>
          <w:color w:val="231F20"/>
        </w:rPr>
        <w:t>en</w:t>
      </w:r>
      <w:r>
        <w:rPr>
          <w:color w:val="231F20"/>
          <w:spacing w:val="-14"/>
        </w:rPr>
        <w:t> </w:t>
      </w:r>
      <w:r>
        <w:rPr>
          <w:color w:val="231F20"/>
        </w:rPr>
        <w:t>porcentaje</w:t>
      </w:r>
      <w:r>
        <w:rPr>
          <w:color w:val="231F20"/>
          <w:spacing w:val="-14"/>
        </w:rPr>
        <w:t> </w:t>
      </w:r>
      <w:r>
        <w:rPr>
          <w:color w:val="231F20"/>
        </w:rPr>
        <w:t>igual</w:t>
      </w:r>
      <w:r>
        <w:rPr>
          <w:color w:val="231F20"/>
          <w:spacing w:val="-14"/>
        </w:rPr>
        <w:t> </w:t>
      </w:r>
      <w:r>
        <w:rPr>
          <w:color w:val="231F20"/>
        </w:rPr>
        <w:t>al</w:t>
      </w:r>
      <w:r>
        <w:rPr>
          <w:color w:val="231F20"/>
          <w:spacing w:val="-13"/>
        </w:rPr>
        <w:t> </w:t>
      </w:r>
      <w:r>
        <w:rPr>
          <w:color w:val="231F20"/>
        </w:rPr>
        <w:t>índice de</w:t>
      </w:r>
      <w:r>
        <w:rPr>
          <w:color w:val="231F20"/>
          <w:spacing w:val="-3"/>
        </w:rPr>
        <w:t> </w:t>
      </w:r>
      <w:r>
        <w:rPr>
          <w:color w:val="231F20"/>
        </w:rPr>
        <w:t>precios</w:t>
      </w:r>
      <w:r>
        <w:rPr>
          <w:color w:val="231F20"/>
          <w:spacing w:val="-3"/>
        </w:rPr>
        <w:t> </w:t>
      </w:r>
      <w:r>
        <w:rPr>
          <w:color w:val="231F20"/>
        </w:rPr>
        <w:t>al</w:t>
      </w:r>
      <w:r>
        <w:rPr>
          <w:color w:val="231F20"/>
          <w:spacing w:val="-3"/>
        </w:rPr>
        <w:t> </w:t>
      </w:r>
      <w:r>
        <w:rPr>
          <w:color w:val="231F20"/>
        </w:rPr>
        <w:t>consumidor,</w:t>
      </w:r>
      <w:r>
        <w:rPr>
          <w:color w:val="231F20"/>
          <w:spacing w:val="-3"/>
        </w:rPr>
        <w:t> </w:t>
      </w:r>
      <w:r>
        <w:rPr>
          <w:color w:val="231F20"/>
        </w:rPr>
        <w:t>sin</w:t>
      </w:r>
      <w:r>
        <w:rPr>
          <w:color w:val="231F20"/>
          <w:spacing w:val="-3"/>
        </w:rPr>
        <w:t> </w:t>
      </w:r>
      <w:r>
        <w:rPr>
          <w:color w:val="231F20"/>
        </w:rPr>
        <w:t>perjuicio</w:t>
      </w:r>
      <w:r>
        <w:rPr>
          <w:color w:val="231F20"/>
          <w:spacing w:val="-3"/>
        </w:rPr>
        <w:t> </w:t>
      </w:r>
      <w:r>
        <w:rPr>
          <w:color w:val="231F20"/>
        </w:rPr>
        <w:t>de</w:t>
      </w:r>
      <w:r>
        <w:rPr>
          <w:color w:val="231F20"/>
          <w:spacing w:val="-3"/>
        </w:rPr>
        <w:t> </w:t>
      </w:r>
      <w:r>
        <w:rPr>
          <w:color w:val="231F20"/>
        </w:rPr>
        <w:t>que</w:t>
      </w:r>
      <w:r>
        <w:rPr>
          <w:color w:val="231F20"/>
          <w:spacing w:val="-3"/>
        </w:rPr>
        <w:t> </w:t>
      </w:r>
      <w:r>
        <w:rPr>
          <w:color w:val="231F20"/>
        </w:rPr>
        <w:t>el</w:t>
      </w:r>
      <w:r>
        <w:rPr>
          <w:color w:val="231F20"/>
          <w:spacing w:val="-3"/>
        </w:rPr>
        <w:t> </w:t>
      </w:r>
      <w:r>
        <w:rPr>
          <w:color w:val="231F20"/>
        </w:rPr>
        <w:t>juez,</w:t>
      </w:r>
      <w:r>
        <w:rPr>
          <w:color w:val="231F20"/>
          <w:spacing w:val="-3"/>
        </w:rPr>
        <w:t> </w:t>
      </w:r>
      <w:r>
        <w:rPr>
          <w:color w:val="231F20"/>
        </w:rPr>
        <w:t>o</w:t>
      </w:r>
      <w:r>
        <w:rPr>
          <w:color w:val="231F20"/>
          <w:spacing w:val="-3"/>
        </w:rPr>
        <w:t> </w:t>
      </w:r>
      <w:r>
        <w:rPr>
          <w:color w:val="231F20"/>
        </w:rPr>
        <w:t>las</w:t>
      </w:r>
      <w:r>
        <w:rPr>
          <w:color w:val="231F20"/>
          <w:spacing w:val="-3"/>
        </w:rPr>
        <w:t> </w:t>
      </w:r>
      <w:r>
        <w:rPr>
          <w:color w:val="231F20"/>
        </w:rPr>
        <w:t>partes</w:t>
      </w:r>
      <w:r>
        <w:rPr>
          <w:color w:val="231F20"/>
          <w:spacing w:val="-3"/>
        </w:rPr>
        <w:t> </w:t>
      </w:r>
      <w:r>
        <w:rPr>
          <w:color w:val="231F20"/>
        </w:rPr>
        <w:t>de</w:t>
      </w:r>
      <w:r>
        <w:rPr>
          <w:color w:val="231F20"/>
          <w:spacing w:val="-3"/>
        </w:rPr>
        <w:t> </w:t>
      </w:r>
      <w:r>
        <w:rPr>
          <w:color w:val="231F20"/>
        </w:rPr>
        <w:t>común acuerdo, establezcan otra fórmula de reajuste periódico.</w:t>
      </w:r>
    </w:p>
    <w:p>
      <w:pPr>
        <w:pStyle w:val="BodyText"/>
        <w:spacing w:line="223" w:lineRule="auto" w:before="170"/>
        <w:ind w:right="110" w:firstLine="283"/>
      </w:pPr>
      <w:r>
        <w:rPr>
          <w:color w:val="231F20"/>
        </w:rPr>
        <w:t>Con</w:t>
      </w:r>
      <w:r>
        <w:rPr>
          <w:color w:val="231F20"/>
          <w:spacing w:val="-13"/>
        </w:rPr>
        <w:t> </w:t>
      </w:r>
      <w:r>
        <w:rPr>
          <w:color w:val="231F20"/>
        </w:rPr>
        <w:t>todo,</w:t>
      </w:r>
      <w:r>
        <w:rPr>
          <w:color w:val="231F20"/>
          <w:spacing w:val="-13"/>
        </w:rPr>
        <w:t> </w:t>
      </w:r>
      <w:r>
        <w:rPr>
          <w:color w:val="231F20"/>
        </w:rPr>
        <w:t>cuando</w:t>
      </w:r>
      <w:r>
        <w:rPr>
          <w:color w:val="231F20"/>
          <w:spacing w:val="-13"/>
        </w:rPr>
        <w:t> </w:t>
      </w:r>
      <w:r>
        <w:rPr>
          <w:color w:val="231F20"/>
        </w:rPr>
        <w:t>haya</w:t>
      </w:r>
      <w:r>
        <w:rPr>
          <w:color w:val="231F20"/>
          <w:spacing w:val="-13"/>
        </w:rPr>
        <w:t> </w:t>
      </w:r>
      <w:r>
        <w:rPr>
          <w:color w:val="231F20"/>
        </w:rPr>
        <w:t>variado</w:t>
      </w:r>
      <w:r>
        <w:rPr>
          <w:color w:val="231F20"/>
          <w:spacing w:val="-13"/>
        </w:rPr>
        <w:t> </w:t>
      </w:r>
      <w:r>
        <w:rPr>
          <w:color w:val="231F20"/>
        </w:rPr>
        <w:t>la</w:t>
      </w:r>
      <w:r>
        <w:rPr>
          <w:color w:val="231F20"/>
          <w:spacing w:val="-13"/>
        </w:rPr>
        <w:t> </w:t>
      </w:r>
      <w:r>
        <w:rPr>
          <w:color w:val="231F20"/>
        </w:rPr>
        <w:t>capacidad</w:t>
      </w:r>
      <w:r>
        <w:rPr>
          <w:color w:val="231F20"/>
          <w:spacing w:val="-13"/>
        </w:rPr>
        <w:t> </w:t>
      </w:r>
      <w:r>
        <w:rPr>
          <w:color w:val="231F20"/>
        </w:rPr>
        <w:t>económica</w:t>
      </w:r>
      <w:r>
        <w:rPr>
          <w:color w:val="231F20"/>
          <w:spacing w:val="-13"/>
        </w:rPr>
        <w:t> </w:t>
      </w:r>
      <w:r>
        <w:rPr>
          <w:color w:val="231F20"/>
        </w:rPr>
        <w:t>del</w:t>
      </w:r>
      <w:r>
        <w:rPr>
          <w:color w:val="231F20"/>
          <w:spacing w:val="-13"/>
        </w:rPr>
        <w:t> </w:t>
      </w:r>
      <w:r>
        <w:rPr>
          <w:color w:val="231F20"/>
        </w:rPr>
        <w:t>alimentante</w:t>
      </w:r>
      <w:r>
        <w:rPr>
          <w:color w:val="231F20"/>
          <w:spacing w:val="-13"/>
        </w:rPr>
        <w:t> </w:t>
      </w:r>
      <w:r>
        <w:rPr>
          <w:color w:val="231F20"/>
        </w:rPr>
        <w:t>o </w:t>
      </w:r>
      <w:r>
        <w:rPr>
          <w:color w:val="231F20"/>
          <w:w w:val="95"/>
        </w:rPr>
        <w:t>las necesidades del alimentario, las partes de común acuerdo podrán modificar </w:t>
      </w:r>
      <w:r>
        <w:rPr>
          <w:color w:val="231F20"/>
        </w:rPr>
        <w:t>la</w:t>
      </w:r>
      <w:r>
        <w:rPr>
          <w:color w:val="231F20"/>
          <w:spacing w:val="-3"/>
        </w:rPr>
        <w:t> </w:t>
      </w:r>
      <w:r>
        <w:rPr>
          <w:color w:val="231F20"/>
        </w:rPr>
        <w:t>cuota</w:t>
      </w:r>
      <w:r>
        <w:rPr>
          <w:color w:val="231F20"/>
          <w:spacing w:val="-3"/>
        </w:rPr>
        <w:t> </w:t>
      </w:r>
      <w:r>
        <w:rPr>
          <w:color w:val="231F20"/>
        </w:rPr>
        <w:t>alimentaria,</w:t>
      </w:r>
      <w:r>
        <w:rPr>
          <w:color w:val="231F20"/>
          <w:spacing w:val="-3"/>
        </w:rPr>
        <w:t> </w:t>
      </w:r>
      <w:r>
        <w:rPr>
          <w:color w:val="231F20"/>
        </w:rPr>
        <w:t>y</w:t>
      </w:r>
      <w:r>
        <w:rPr>
          <w:color w:val="231F20"/>
          <w:spacing w:val="-3"/>
        </w:rPr>
        <w:t> </w:t>
      </w:r>
      <w:r>
        <w:rPr>
          <w:color w:val="231F20"/>
        </w:rPr>
        <w:t>cualquiera</w:t>
      </w:r>
      <w:r>
        <w:rPr>
          <w:color w:val="231F20"/>
          <w:spacing w:val="-3"/>
        </w:rPr>
        <w:t> </w:t>
      </w:r>
      <w:r>
        <w:rPr>
          <w:color w:val="231F20"/>
        </w:rPr>
        <w:t>de</w:t>
      </w:r>
      <w:r>
        <w:rPr>
          <w:color w:val="231F20"/>
          <w:spacing w:val="-3"/>
        </w:rPr>
        <w:t> </w:t>
      </w:r>
      <w:r>
        <w:rPr>
          <w:color w:val="231F20"/>
        </w:rPr>
        <w:t>ellas</w:t>
      </w:r>
      <w:r>
        <w:rPr>
          <w:color w:val="231F20"/>
          <w:spacing w:val="-3"/>
        </w:rPr>
        <w:t> </w:t>
      </w:r>
      <w:r>
        <w:rPr>
          <w:color w:val="231F20"/>
        </w:rPr>
        <w:t>podrá</w:t>
      </w:r>
      <w:r>
        <w:rPr>
          <w:color w:val="231F20"/>
          <w:spacing w:val="-3"/>
        </w:rPr>
        <w:t> </w:t>
      </w:r>
      <w:r>
        <w:rPr>
          <w:color w:val="231F20"/>
        </w:rPr>
        <w:t>pedirle</w:t>
      </w:r>
      <w:r>
        <w:rPr>
          <w:color w:val="231F20"/>
          <w:spacing w:val="-3"/>
        </w:rPr>
        <w:t> </w:t>
      </w:r>
      <w:r>
        <w:rPr>
          <w:color w:val="231F20"/>
        </w:rPr>
        <w:t>al</w:t>
      </w:r>
      <w:r>
        <w:rPr>
          <w:color w:val="231F20"/>
          <w:spacing w:val="-3"/>
        </w:rPr>
        <w:t> </w:t>
      </w:r>
      <w:r>
        <w:rPr>
          <w:color w:val="231F20"/>
        </w:rPr>
        <w:t>juez</w:t>
      </w:r>
      <w:r>
        <w:rPr>
          <w:color w:val="231F20"/>
          <w:spacing w:val="-3"/>
        </w:rPr>
        <w:t> </w:t>
      </w:r>
      <w:r>
        <w:rPr>
          <w:color w:val="231F20"/>
        </w:rPr>
        <w:t>su</w:t>
      </w:r>
      <w:r>
        <w:rPr>
          <w:color w:val="231F20"/>
          <w:spacing w:val="-3"/>
        </w:rPr>
        <w:t> </w:t>
      </w:r>
      <w:r>
        <w:rPr>
          <w:color w:val="231F20"/>
        </w:rPr>
        <w:t>modifica- ción.</w:t>
      </w:r>
      <w:r>
        <w:rPr>
          <w:color w:val="231F20"/>
          <w:spacing w:val="-7"/>
        </w:rPr>
        <w:t> </w:t>
      </w:r>
      <w:r>
        <w:rPr>
          <w:color w:val="231F20"/>
        </w:rPr>
        <w:t>En</w:t>
      </w:r>
      <w:r>
        <w:rPr>
          <w:color w:val="231F20"/>
          <w:spacing w:val="-7"/>
        </w:rPr>
        <w:t> </w:t>
      </w:r>
      <w:r>
        <w:rPr>
          <w:color w:val="231F20"/>
        </w:rPr>
        <w:t>este</w:t>
      </w:r>
      <w:r>
        <w:rPr>
          <w:color w:val="231F20"/>
          <w:spacing w:val="-7"/>
        </w:rPr>
        <w:t> </w:t>
      </w:r>
      <w:r>
        <w:rPr>
          <w:color w:val="231F20"/>
        </w:rPr>
        <w:t>último</w:t>
      </w:r>
      <w:r>
        <w:rPr>
          <w:color w:val="231F20"/>
          <w:spacing w:val="-7"/>
        </w:rPr>
        <w:t> </w:t>
      </w:r>
      <w:r>
        <w:rPr>
          <w:color w:val="231F20"/>
        </w:rPr>
        <w:t>caso</w:t>
      </w:r>
      <w:r>
        <w:rPr>
          <w:color w:val="231F20"/>
          <w:spacing w:val="-7"/>
        </w:rPr>
        <w:t> </w:t>
      </w:r>
      <w:r>
        <w:rPr>
          <w:color w:val="231F20"/>
        </w:rPr>
        <w:t>el</w:t>
      </w:r>
      <w:r>
        <w:rPr>
          <w:color w:val="231F20"/>
          <w:spacing w:val="-7"/>
        </w:rPr>
        <w:t> </w:t>
      </w:r>
      <w:r>
        <w:rPr>
          <w:color w:val="231F20"/>
        </w:rPr>
        <w:t>interesado</w:t>
      </w:r>
      <w:r>
        <w:rPr>
          <w:color w:val="231F20"/>
          <w:spacing w:val="-7"/>
        </w:rPr>
        <w:t> </w:t>
      </w:r>
      <w:r>
        <w:rPr>
          <w:color w:val="231F20"/>
        </w:rPr>
        <w:t>deberá</w:t>
      </w:r>
      <w:r>
        <w:rPr>
          <w:color w:val="231F20"/>
          <w:spacing w:val="-7"/>
        </w:rPr>
        <w:t> </w:t>
      </w:r>
      <w:r>
        <w:rPr>
          <w:color w:val="231F20"/>
        </w:rPr>
        <w:t>aportar</w:t>
      </w:r>
      <w:r>
        <w:rPr>
          <w:color w:val="231F20"/>
          <w:spacing w:val="-7"/>
        </w:rPr>
        <w:t> </w:t>
      </w:r>
      <w:r>
        <w:rPr>
          <w:color w:val="231F20"/>
        </w:rPr>
        <w:t>con</w:t>
      </w:r>
      <w:r>
        <w:rPr>
          <w:color w:val="231F20"/>
          <w:spacing w:val="-7"/>
        </w:rPr>
        <w:t> </w:t>
      </w:r>
      <w:r>
        <w:rPr>
          <w:color w:val="231F20"/>
        </w:rPr>
        <w:t>la</w:t>
      </w:r>
      <w:r>
        <w:rPr>
          <w:color w:val="231F20"/>
          <w:spacing w:val="-7"/>
        </w:rPr>
        <w:t> </w:t>
      </w:r>
      <w:r>
        <w:rPr>
          <w:color w:val="231F20"/>
        </w:rPr>
        <w:t>demanda</w:t>
      </w:r>
      <w:r>
        <w:rPr>
          <w:color w:val="231F20"/>
          <w:spacing w:val="-7"/>
        </w:rPr>
        <w:t> </w:t>
      </w:r>
      <w:r>
        <w:rPr>
          <w:color w:val="231F20"/>
        </w:rPr>
        <w:t>por</w:t>
      </w:r>
      <w:r>
        <w:rPr>
          <w:color w:val="231F20"/>
          <w:spacing w:val="-7"/>
        </w:rPr>
        <w:t> </w:t>
      </w:r>
      <w:r>
        <w:rPr>
          <w:color w:val="231F20"/>
        </w:rPr>
        <w:t>lo menos una copia informal de la providencia, del acta de conciliación o del acuerdo privado en que haya sido señalada.</w:t>
      </w:r>
    </w:p>
    <w:p>
      <w:pPr>
        <w:pStyle w:val="BodyText"/>
        <w:spacing w:line="223" w:lineRule="auto" w:before="171"/>
        <w:ind w:right="113" w:firstLine="283"/>
      </w:pPr>
      <w:r>
        <w:rPr>
          <w:color w:val="231F20"/>
        </w:rPr>
        <w:t>Mientras</w:t>
      </w:r>
      <w:r>
        <w:rPr>
          <w:color w:val="231F20"/>
          <w:spacing w:val="-4"/>
        </w:rPr>
        <w:t> </w:t>
      </w:r>
      <w:r>
        <w:rPr>
          <w:color w:val="231F20"/>
        </w:rPr>
        <w:t>el</w:t>
      </w:r>
      <w:r>
        <w:rPr>
          <w:color w:val="231F20"/>
          <w:spacing w:val="-4"/>
        </w:rPr>
        <w:t> </w:t>
      </w:r>
      <w:r>
        <w:rPr>
          <w:color w:val="231F20"/>
        </w:rPr>
        <w:t>deudor</w:t>
      </w:r>
      <w:r>
        <w:rPr>
          <w:color w:val="231F20"/>
          <w:spacing w:val="-4"/>
        </w:rPr>
        <w:t> </w:t>
      </w:r>
      <w:r>
        <w:rPr>
          <w:color w:val="231F20"/>
        </w:rPr>
        <w:t>no</w:t>
      </w:r>
      <w:r>
        <w:rPr>
          <w:color w:val="231F20"/>
          <w:spacing w:val="-4"/>
        </w:rPr>
        <w:t> </w:t>
      </w:r>
      <w:r>
        <w:rPr>
          <w:color w:val="231F20"/>
        </w:rPr>
        <w:t>cumpla</w:t>
      </w:r>
      <w:r>
        <w:rPr>
          <w:color w:val="231F20"/>
          <w:spacing w:val="-4"/>
        </w:rPr>
        <w:t> </w:t>
      </w:r>
      <w:r>
        <w:rPr>
          <w:color w:val="231F20"/>
        </w:rPr>
        <w:t>o</w:t>
      </w:r>
      <w:r>
        <w:rPr>
          <w:color w:val="231F20"/>
          <w:spacing w:val="-4"/>
        </w:rPr>
        <w:t> </w:t>
      </w:r>
      <w:r>
        <w:rPr>
          <w:color w:val="231F20"/>
        </w:rPr>
        <w:t>se</w:t>
      </w:r>
      <w:r>
        <w:rPr>
          <w:color w:val="231F20"/>
          <w:spacing w:val="-4"/>
        </w:rPr>
        <w:t> </w:t>
      </w:r>
      <w:r>
        <w:rPr>
          <w:color w:val="231F20"/>
        </w:rPr>
        <w:t>allane</w:t>
      </w:r>
      <w:r>
        <w:rPr>
          <w:color w:val="231F20"/>
          <w:spacing w:val="-4"/>
        </w:rPr>
        <w:t> </w:t>
      </w:r>
      <w:r>
        <w:rPr>
          <w:color w:val="231F20"/>
        </w:rPr>
        <w:t>a</w:t>
      </w:r>
      <w:r>
        <w:rPr>
          <w:color w:val="231F20"/>
          <w:spacing w:val="-4"/>
        </w:rPr>
        <w:t> </w:t>
      </w:r>
      <w:r>
        <w:rPr>
          <w:color w:val="231F20"/>
        </w:rPr>
        <w:t>cumplir</w:t>
      </w:r>
      <w:r>
        <w:rPr>
          <w:color w:val="231F20"/>
          <w:spacing w:val="-4"/>
        </w:rPr>
        <w:t> </w:t>
      </w:r>
      <w:r>
        <w:rPr>
          <w:color w:val="231F20"/>
        </w:rPr>
        <w:t>la</w:t>
      </w:r>
      <w:r>
        <w:rPr>
          <w:color w:val="231F20"/>
          <w:spacing w:val="-4"/>
        </w:rPr>
        <w:t> </w:t>
      </w:r>
      <w:r>
        <w:rPr>
          <w:color w:val="231F20"/>
        </w:rPr>
        <w:t>obligación</w:t>
      </w:r>
      <w:r>
        <w:rPr>
          <w:color w:val="231F20"/>
          <w:spacing w:val="-4"/>
        </w:rPr>
        <w:t> </w:t>
      </w:r>
      <w:r>
        <w:rPr>
          <w:color w:val="231F20"/>
        </w:rPr>
        <w:t>alimen- taria que tenga respecto del niño, niña o adolescente, no será escuchado en la reclamación de su custodia y cuidado personal ni en ejercicio de otros derechos sobre él o ella.</w:t>
      </w:r>
    </w:p>
    <w:p>
      <w:pPr>
        <w:spacing w:after="0" w:line="223" w:lineRule="auto"/>
        <w:sectPr>
          <w:pgSz w:w="9640" w:h="13610"/>
          <w:pgMar w:header="1074" w:footer="0" w:top="1540" w:bottom="280" w:left="1020" w:right="1020"/>
        </w:sectPr>
      </w:pPr>
    </w:p>
    <w:p>
      <w:pPr>
        <w:pStyle w:val="BodyText"/>
        <w:spacing w:line="220" w:lineRule="auto" w:before="103"/>
        <w:ind w:firstLine="283"/>
        <w:jc w:val="left"/>
      </w:pPr>
      <w:r>
        <w:rPr>
          <w:color w:val="231F20"/>
        </w:rPr>
        <w:t>Lo dispuesto en este artículo se aplicará también al ofrecimiento de ali- mentos a niños, niñas o adolescentes.</w:t>
      </w:r>
    </w:p>
    <w:p>
      <w:pPr>
        <w:pStyle w:val="BodyText"/>
        <w:spacing w:line="220" w:lineRule="auto" w:before="168"/>
        <w:ind w:firstLine="283"/>
        <w:jc w:val="left"/>
      </w:pPr>
      <w:r>
        <w:rPr>
          <w:color w:val="231F20"/>
        </w:rPr>
        <w:t>El incumplimiento de la obligación alimentaria genera </w:t>
      </w:r>
      <w:r>
        <w:rPr>
          <w:color w:val="231F20"/>
        </w:rPr>
        <w:t>responsabilidad </w:t>
      </w:r>
      <w:r>
        <w:rPr>
          <w:color w:val="231F20"/>
          <w:spacing w:val="-2"/>
        </w:rPr>
        <w:t>penal.</w:t>
      </w:r>
    </w:p>
    <w:p>
      <w:pPr>
        <w:pStyle w:val="Heading1"/>
        <w:spacing w:line="284" w:lineRule="exact" w:before="150"/>
      </w:pPr>
      <w:r>
        <w:rPr>
          <w:color w:val="231F20"/>
        </w:rPr>
        <w:t>ARTíCULO</w:t>
      </w:r>
      <w:r>
        <w:rPr>
          <w:color w:val="231F20"/>
          <w:spacing w:val="-6"/>
        </w:rPr>
        <w:t> </w:t>
      </w:r>
      <w:r>
        <w:rPr>
          <w:color w:val="231F20"/>
        </w:rPr>
        <w:t>130.</w:t>
      </w:r>
      <w:r>
        <w:rPr>
          <w:color w:val="231F20"/>
          <w:spacing w:val="-5"/>
        </w:rPr>
        <w:t> </w:t>
      </w:r>
      <w:r>
        <w:rPr>
          <w:color w:val="231F20"/>
        </w:rPr>
        <w:t>mEDIDAS</w:t>
      </w:r>
      <w:r>
        <w:rPr>
          <w:color w:val="231F20"/>
          <w:spacing w:val="-4"/>
        </w:rPr>
        <w:t> </w:t>
      </w:r>
      <w:r>
        <w:rPr>
          <w:color w:val="231F20"/>
        </w:rPr>
        <w:t>ESpECIALES</w:t>
      </w:r>
      <w:r>
        <w:rPr>
          <w:color w:val="231F20"/>
          <w:spacing w:val="-5"/>
        </w:rPr>
        <w:t> </w:t>
      </w:r>
      <w:r>
        <w:rPr>
          <w:color w:val="231F20"/>
        </w:rPr>
        <w:t>pARA</w:t>
      </w:r>
      <w:r>
        <w:rPr>
          <w:color w:val="231F20"/>
          <w:spacing w:val="-5"/>
        </w:rPr>
        <w:t> </w:t>
      </w:r>
      <w:r>
        <w:rPr>
          <w:color w:val="231F20"/>
        </w:rPr>
        <w:t>EL</w:t>
      </w:r>
      <w:r>
        <w:rPr>
          <w:color w:val="231F20"/>
          <w:spacing w:val="-5"/>
        </w:rPr>
        <w:t> </w:t>
      </w:r>
      <w:r>
        <w:rPr>
          <w:color w:val="231F20"/>
          <w:spacing w:val="-2"/>
        </w:rPr>
        <w:t>CUmpLImIENTO</w:t>
      </w:r>
    </w:p>
    <w:p>
      <w:pPr>
        <w:pStyle w:val="BodyText"/>
        <w:spacing w:line="220" w:lineRule="auto" w:before="6"/>
        <w:ind w:right="110"/>
      </w:pPr>
      <w:r>
        <w:rPr>
          <w:b/>
          <w:color w:val="231F20"/>
          <w:spacing w:val="-2"/>
        </w:rPr>
        <w:t>DE</w:t>
      </w:r>
      <w:r>
        <w:rPr>
          <w:b/>
          <w:color w:val="231F20"/>
          <w:spacing w:val="-11"/>
        </w:rPr>
        <w:t> </w:t>
      </w:r>
      <w:r>
        <w:rPr>
          <w:b/>
          <w:color w:val="231F20"/>
          <w:spacing w:val="-2"/>
        </w:rPr>
        <w:t>LA</w:t>
      </w:r>
      <w:r>
        <w:rPr>
          <w:b/>
          <w:color w:val="231F20"/>
          <w:spacing w:val="-11"/>
        </w:rPr>
        <w:t> </w:t>
      </w:r>
      <w:r>
        <w:rPr>
          <w:b/>
          <w:color w:val="231F20"/>
          <w:spacing w:val="-2"/>
        </w:rPr>
        <w:t>OBLIgACIóN</w:t>
      </w:r>
      <w:r>
        <w:rPr>
          <w:b/>
          <w:color w:val="231F20"/>
          <w:spacing w:val="-11"/>
        </w:rPr>
        <w:t> </w:t>
      </w:r>
      <w:r>
        <w:rPr>
          <w:b/>
          <w:color w:val="231F20"/>
          <w:spacing w:val="-2"/>
        </w:rPr>
        <w:t>ALImENTARIA.</w:t>
      </w:r>
      <w:r>
        <w:rPr>
          <w:b/>
          <w:color w:val="231F20"/>
          <w:spacing w:val="-11"/>
        </w:rPr>
        <w:t> </w:t>
      </w:r>
      <w:r>
        <w:rPr>
          <w:color w:val="231F20"/>
          <w:spacing w:val="-2"/>
        </w:rPr>
        <w:t>Sin</w:t>
      </w:r>
      <w:r>
        <w:rPr>
          <w:color w:val="231F20"/>
          <w:spacing w:val="-11"/>
        </w:rPr>
        <w:t> </w:t>
      </w:r>
      <w:r>
        <w:rPr>
          <w:color w:val="231F20"/>
          <w:spacing w:val="-2"/>
        </w:rPr>
        <w:t>perjuicio</w:t>
      </w:r>
      <w:r>
        <w:rPr>
          <w:color w:val="231F20"/>
          <w:spacing w:val="-11"/>
        </w:rPr>
        <w:t> </w:t>
      </w:r>
      <w:r>
        <w:rPr>
          <w:color w:val="231F20"/>
          <w:spacing w:val="-2"/>
        </w:rPr>
        <w:t>de</w:t>
      </w:r>
      <w:r>
        <w:rPr>
          <w:color w:val="231F20"/>
          <w:spacing w:val="-11"/>
        </w:rPr>
        <w:t> </w:t>
      </w:r>
      <w:r>
        <w:rPr>
          <w:color w:val="231F20"/>
          <w:spacing w:val="-2"/>
        </w:rPr>
        <w:t>las</w:t>
      </w:r>
      <w:r>
        <w:rPr>
          <w:color w:val="231F20"/>
          <w:spacing w:val="-11"/>
        </w:rPr>
        <w:t> </w:t>
      </w:r>
      <w:r>
        <w:rPr>
          <w:color w:val="231F20"/>
          <w:spacing w:val="-2"/>
        </w:rPr>
        <w:t>garantías</w:t>
      </w:r>
      <w:r>
        <w:rPr>
          <w:color w:val="231F20"/>
          <w:spacing w:val="-11"/>
        </w:rPr>
        <w:t> </w:t>
      </w:r>
      <w:r>
        <w:rPr>
          <w:color w:val="231F20"/>
          <w:spacing w:val="-2"/>
        </w:rPr>
        <w:t>de</w:t>
      </w:r>
      <w:r>
        <w:rPr>
          <w:color w:val="231F20"/>
          <w:spacing w:val="-11"/>
        </w:rPr>
        <w:t> </w:t>
      </w:r>
      <w:r>
        <w:rPr>
          <w:color w:val="231F20"/>
          <w:spacing w:val="-2"/>
        </w:rPr>
        <w:t>cum- plimiento</w:t>
      </w:r>
      <w:r>
        <w:rPr>
          <w:color w:val="231F20"/>
          <w:spacing w:val="-5"/>
        </w:rPr>
        <w:t> </w:t>
      </w:r>
      <w:r>
        <w:rPr>
          <w:color w:val="231F20"/>
          <w:spacing w:val="-2"/>
        </w:rPr>
        <w:t>de</w:t>
      </w:r>
      <w:r>
        <w:rPr>
          <w:color w:val="231F20"/>
          <w:spacing w:val="-5"/>
        </w:rPr>
        <w:t> </w:t>
      </w:r>
      <w:r>
        <w:rPr>
          <w:color w:val="231F20"/>
          <w:spacing w:val="-2"/>
        </w:rPr>
        <w:t>cualquier</w:t>
      </w:r>
      <w:r>
        <w:rPr>
          <w:color w:val="231F20"/>
          <w:spacing w:val="-5"/>
        </w:rPr>
        <w:t> </w:t>
      </w:r>
      <w:r>
        <w:rPr>
          <w:color w:val="231F20"/>
          <w:spacing w:val="-2"/>
        </w:rPr>
        <w:t>clase</w:t>
      </w:r>
      <w:r>
        <w:rPr>
          <w:color w:val="231F20"/>
          <w:spacing w:val="-5"/>
        </w:rPr>
        <w:t> </w:t>
      </w:r>
      <w:r>
        <w:rPr>
          <w:color w:val="231F20"/>
          <w:spacing w:val="-2"/>
        </w:rPr>
        <w:t>que</w:t>
      </w:r>
      <w:r>
        <w:rPr>
          <w:color w:val="231F20"/>
          <w:spacing w:val="-5"/>
        </w:rPr>
        <w:t> </w:t>
      </w:r>
      <w:r>
        <w:rPr>
          <w:color w:val="231F20"/>
          <w:spacing w:val="-2"/>
        </w:rPr>
        <w:t>convengan</w:t>
      </w:r>
      <w:r>
        <w:rPr>
          <w:color w:val="231F20"/>
          <w:spacing w:val="-5"/>
        </w:rPr>
        <w:t> </w:t>
      </w:r>
      <w:r>
        <w:rPr>
          <w:color w:val="231F20"/>
          <w:spacing w:val="-2"/>
        </w:rPr>
        <w:t>las</w:t>
      </w:r>
      <w:r>
        <w:rPr>
          <w:color w:val="231F20"/>
          <w:spacing w:val="-5"/>
        </w:rPr>
        <w:t> </w:t>
      </w:r>
      <w:r>
        <w:rPr>
          <w:color w:val="231F20"/>
          <w:spacing w:val="-2"/>
        </w:rPr>
        <w:t>partes</w:t>
      </w:r>
      <w:r>
        <w:rPr>
          <w:color w:val="231F20"/>
          <w:spacing w:val="-5"/>
        </w:rPr>
        <w:t> </w:t>
      </w:r>
      <w:r>
        <w:rPr>
          <w:color w:val="231F20"/>
          <w:spacing w:val="-2"/>
        </w:rPr>
        <w:t>o</w:t>
      </w:r>
      <w:r>
        <w:rPr>
          <w:color w:val="231F20"/>
          <w:spacing w:val="-5"/>
        </w:rPr>
        <w:t> </w:t>
      </w:r>
      <w:r>
        <w:rPr>
          <w:color w:val="231F20"/>
          <w:spacing w:val="-2"/>
        </w:rPr>
        <w:t>establezcan</w:t>
      </w:r>
      <w:r>
        <w:rPr>
          <w:color w:val="231F20"/>
          <w:spacing w:val="-5"/>
        </w:rPr>
        <w:t> </w:t>
      </w:r>
      <w:r>
        <w:rPr>
          <w:color w:val="231F20"/>
          <w:spacing w:val="-2"/>
        </w:rPr>
        <w:t>las</w:t>
      </w:r>
      <w:r>
        <w:rPr>
          <w:color w:val="231F20"/>
          <w:spacing w:val="-5"/>
        </w:rPr>
        <w:t> </w:t>
      </w:r>
      <w:r>
        <w:rPr>
          <w:color w:val="231F20"/>
          <w:spacing w:val="-2"/>
        </w:rPr>
        <w:t>leyes, </w:t>
      </w:r>
      <w:r>
        <w:rPr>
          <w:color w:val="231F20"/>
        </w:rPr>
        <w:t>el juez tomará las siguientes medidas durante el proceso o en la sentencia, tendientes a asegurar la oportuna satisfacción de la obligación alimentaria:</w:t>
      </w:r>
    </w:p>
    <w:p>
      <w:pPr>
        <w:pStyle w:val="ListParagraph"/>
        <w:numPr>
          <w:ilvl w:val="0"/>
          <w:numId w:val="34"/>
        </w:numPr>
        <w:tabs>
          <w:tab w:pos="474" w:val="left" w:leader="none"/>
        </w:tabs>
        <w:spacing w:line="220" w:lineRule="auto" w:before="165" w:after="0"/>
        <w:ind w:left="494" w:right="110" w:hanging="360"/>
        <w:jc w:val="both"/>
        <w:rPr>
          <w:sz w:val="22"/>
        </w:rPr>
      </w:pPr>
      <w:r>
        <w:rPr>
          <w:color w:val="231F20"/>
          <w:sz w:val="22"/>
        </w:rPr>
        <w:t>Cuando el obligado a suministrar alimentos fuere asalariado, el Juez podrá</w:t>
      </w:r>
      <w:r>
        <w:rPr>
          <w:color w:val="231F20"/>
          <w:spacing w:val="-3"/>
          <w:sz w:val="22"/>
        </w:rPr>
        <w:t> </w:t>
      </w:r>
      <w:r>
        <w:rPr>
          <w:color w:val="231F20"/>
          <w:sz w:val="22"/>
        </w:rPr>
        <w:t>ordenar</w:t>
      </w:r>
      <w:r>
        <w:rPr>
          <w:color w:val="231F20"/>
          <w:spacing w:val="-3"/>
          <w:sz w:val="22"/>
        </w:rPr>
        <w:t> </w:t>
      </w:r>
      <w:r>
        <w:rPr>
          <w:color w:val="231F20"/>
          <w:sz w:val="22"/>
        </w:rPr>
        <w:t>al</w:t>
      </w:r>
      <w:r>
        <w:rPr>
          <w:color w:val="231F20"/>
          <w:spacing w:val="-3"/>
          <w:sz w:val="22"/>
        </w:rPr>
        <w:t> </w:t>
      </w:r>
      <w:r>
        <w:rPr>
          <w:color w:val="231F20"/>
          <w:sz w:val="22"/>
        </w:rPr>
        <w:t>respectivo</w:t>
      </w:r>
      <w:r>
        <w:rPr>
          <w:color w:val="231F20"/>
          <w:spacing w:val="-3"/>
          <w:sz w:val="22"/>
        </w:rPr>
        <w:t> </w:t>
      </w:r>
      <w:r>
        <w:rPr>
          <w:color w:val="231F20"/>
          <w:sz w:val="22"/>
        </w:rPr>
        <w:t>pagador</w:t>
      </w:r>
      <w:r>
        <w:rPr>
          <w:color w:val="231F20"/>
          <w:spacing w:val="-3"/>
          <w:sz w:val="22"/>
        </w:rPr>
        <w:t> </w:t>
      </w:r>
      <w:r>
        <w:rPr>
          <w:color w:val="231F20"/>
          <w:sz w:val="22"/>
        </w:rPr>
        <w:t>o</w:t>
      </w:r>
      <w:r>
        <w:rPr>
          <w:color w:val="231F20"/>
          <w:spacing w:val="-3"/>
          <w:sz w:val="22"/>
        </w:rPr>
        <w:t> </w:t>
      </w:r>
      <w:r>
        <w:rPr>
          <w:color w:val="231F20"/>
          <w:sz w:val="22"/>
        </w:rPr>
        <w:t>al</w:t>
      </w:r>
      <w:r>
        <w:rPr>
          <w:color w:val="231F20"/>
          <w:spacing w:val="-3"/>
          <w:sz w:val="22"/>
        </w:rPr>
        <w:t> </w:t>
      </w:r>
      <w:r>
        <w:rPr>
          <w:color w:val="231F20"/>
          <w:sz w:val="22"/>
        </w:rPr>
        <w:t>patrono</w:t>
      </w:r>
      <w:r>
        <w:rPr>
          <w:color w:val="231F20"/>
          <w:spacing w:val="-3"/>
          <w:sz w:val="22"/>
        </w:rPr>
        <w:t> </w:t>
      </w:r>
      <w:r>
        <w:rPr>
          <w:color w:val="231F20"/>
          <w:sz w:val="22"/>
        </w:rPr>
        <w:t>descontar</w:t>
      </w:r>
      <w:r>
        <w:rPr>
          <w:color w:val="231F20"/>
          <w:spacing w:val="-3"/>
          <w:sz w:val="22"/>
        </w:rPr>
        <w:t> </w:t>
      </w:r>
      <w:r>
        <w:rPr>
          <w:color w:val="231F20"/>
          <w:sz w:val="22"/>
        </w:rPr>
        <w:t>y</w:t>
      </w:r>
      <w:r>
        <w:rPr>
          <w:color w:val="231F20"/>
          <w:spacing w:val="-3"/>
          <w:sz w:val="22"/>
        </w:rPr>
        <w:t> </w:t>
      </w:r>
      <w:r>
        <w:rPr>
          <w:color w:val="231F20"/>
          <w:sz w:val="22"/>
        </w:rPr>
        <w:t>consignar a órdenes del juzgado, hasta el cincuenta por ciento (50%) de lo que le- galmente</w:t>
      </w:r>
      <w:r>
        <w:rPr>
          <w:color w:val="231F20"/>
          <w:spacing w:val="-4"/>
          <w:sz w:val="22"/>
        </w:rPr>
        <w:t> </w:t>
      </w:r>
      <w:r>
        <w:rPr>
          <w:color w:val="231F20"/>
          <w:sz w:val="22"/>
        </w:rPr>
        <w:t>compone</w:t>
      </w:r>
      <w:r>
        <w:rPr>
          <w:color w:val="231F20"/>
          <w:spacing w:val="-4"/>
          <w:sz w:val="22"/>
        </w:rPr>
        <w:t> </w:t>
      </w:r>
      <w:r>
        <w:rPr>
          <w:color w:val="231F20"/>
          <w:sz w:val="22"/>
        </w:rPr>
        <w:t>el</w:t>
      </w:r>
      <w:r>
        <w:rPr>
          <w:color w:val="231F20"/>
          <w:spacing w:val="-4"/>
          <w:sz w:val="22"/>
        </w:rPr>
        <w:t> </w:t>
      </w:r>
      <w:r>
        <w:rPr>
          <w:color w:val="231F20"/>
          <w:sz w:val="22"/>
        </w:rPr>
        <w:t>salario</w:t>
      </w:r>
      <w:r>
        <w:rPr>
          <w:color w:val="231F20"/>
          <w:spacing w:val="-4"/>
          <w:sz w:val="22"/>
        </w:rPr>
        <w:t> </w:t>
      </w:r>
      <w:r>
        <w:rPr>
          <w:color w:val="231F20"/>
          <w:sz w:val="22"/>
        </w:rPr>
        <w:t>mensual</w:t>
      </w:r>
      <w:r>
        <w:rPr>
          <w:color w:val="231F20"/>
          <w:spacing w:val="-4"/>
          <w:sz w:val="22"/>
        </w:rPr>
        <w:t> </w:t>
      </w:r>
      <w:r>
        <w:rPr>
          <w:color w:val="231F20"/>
          <w:sz w:val="22"/>
        </w:rPr>
        <w:t>del</w:t>
      </w:r>
      <w:r>
        <w:rPr>
          <w:color w:val="231F20"/>
          <w:spacing w:val="-4"/>
          <w:sz w:val="22"/>
        </w:rPr>
        <w:t> </w:t>
      </w:r>
      <w:r>
        <w:rPr>
          <w:color w:val="231F20"/>
          <w:sz w:val="22"/>
        </w:rPr>
        <w:t>demandado,</w:t>
      </w:r>
      <w:r>
        <w:rPr>
          <w:color w:val="231F20"/>
          <w:spacing w:val="-4"/>
          <w:sz w:val="22"/>
        </w:rPr>
        <w:t> </w:t>
      </w:r>
      <w:r>
        <w:rPr>
          <w:color w:val="231F20"/>
          <w:sz w:val="22"/>
        </w:rPr>
        <w:t>y</w:t>
      </w:r>
      <w:r>
        <w:rPr>
          <w:color w:val="231F20"/>
          <w:spacing w:val="-4"/>
          <w:sz w:val="22"/>
        </w:rPr>
        <w:t> </w:t>
      </w:r>
      <w:r>
        <w:rPr>
          <w:color w:val="231F20"/>
          <w:sz w:val="22"/>
        </w:rPr>
        <w:t>hasta</w:t>
      </w:r>
      <w:r>
        <w:rPr>
          <w:color w:val="231F20"/>
          <w:spacing w:val="-4"/>
          <w:sz w:val="22"/>
        </w:rPr>
        <w:t> </w:t>
      </w:r>
      <w:r>
        <w:rPr>
          <w:color w:val="231F20"/>
          <w:sz w:val="22"/>
        </w:rPr>
        <w:t>el</w:t>
      </w:r>
      <w:r>
        <w:rPr>
          <w:color w:val="231F20"/>
          <w:spacing w:val="-4"/>
          <w:sz w:val="22"/>
        </w:rPr>
        <w:t> </w:t>
      </w:r>
      <w:r>
        <w:rPr>
          <w:color w:val="231F20"/>
          <w:sz w:val="22"/>
        </w:rPr>
        <w:t>mismo porcentaje</w:t>
      </w:r>
      <w:r>
        <w:rPr>
          <w:color w:val="231F20"/>
          <w:spacing w:val="-3"/>
          <w:sz w:val="22"/>
        </w:rPr>
        <w:t> </w:t>
      </w:r>
      <w:r>
        <w:rPr>
          <w:color w:val="231F20"/>
          <w:sz w:val="22"/>
        </w:rPr>
        <w:t>de</w:t>
      </w:r>
      <w:r>
        <w:rPr>
          <w:color w:val="231F20"/>
          <w:spacing w:val="-3"/>
          <w:sz w:val="22"/>
        </w:rPr>
        <w:t> </w:t>
      </w:r>
      <w:r>
        <w:rPr>
          <w:color w:val="231F20"/>
          <w:sz w:val="22"/>
        </w:rPr>
        <w:t>sus</w:t>
      </w:r>
      <w:r>
        <w:rPr>
          <w:color w:val="231F20"/>
          <w:spacing w:val="-3"/>
          <w:sz w:val="22"/>
        </w:rPr>
        <w:t> </w:t>
      </w:r>
      <w:r>
        <w:rPr>
          <w:color w:val="231F20"/>
          <w:sz w:val="22"/>
        </w:rPr>
        <w:t>prestaciones</w:t>
      </w:r>
      <w:r>
        <w:rPr>
          <w:color w:val="231F20"/>
          <w:spacing w:val="-3"/>
          <w:sz w:val="22"/>
        </w:rPr>
        <w:t> </w:t>
      </w:r>
      <w:r>
        <w:rPr>
          <w:color w:val="231F20"/>
          <w:sz w:val="22"/>
        </w:rPr>
        <w:t>sociales,</w:t>
      </w:r>
      <w:r>
        <w:rPr>
          <w:color w:val="231F20"/>
          <w:spacing w:val="-3"/>
          <w:sz w:val="22"/>
        </w:rPr>
        <w:t> </w:t>
      </w:r>
      <w:r>
        <w:rPr>
          <w:color w:val="231F20"/>
          <w:sz w:val="22"/>
        </w:rPr>
        <w:t>luego</w:t>
      </w:r>
      <w:r>
        <w:rPr>
          <w:color w:val="231F20"/>
          <w:spacing w:val="-3"/>
          <w:sz w:val="22"/>
        </w:rPr>
        <w:t> </w:t>
      </w:r>
      <w:r>
        <w:rPr>
          <w:color w:val="231F20"/>
          <w:sz w:val="22"/>
        </w:rPr>
        <w:t>de</w:t>
      </w:r>
      <w:r>
        <w:rPr>
          <w:color w:val="231F20"/>
          <w:spacing w:val="-3"/>
          <w:sz w:val="22"/>
        </w:rPr>
        <w:t> </w:t>
      </w:r>
      <w:r>
        <w:rPr>
          <w:color w:val="231F20"/>
          <w:sz w:val="22"/>
        </w:rPr>
        <w:t>las</w:t>
      </w:r>
      <w:r>
        <w:rPr>
          <w:color w:val="231F20"/>
          <w:spacing w:val="-3"/>
          <w:sz w:val="22"/>
        </w:rPr>
        <w:t> </w:t>
      </w:r>
      <w:r>
        <w:rPr>
          <w:color w:val="231F20"/>
          <w:sz w:val="22"/>
        </w:rPr>
        <w:t>deducciones</w:t>
      </w:r>
      <w:r>
        <w:rPr>
          <w:color w:val="231F20"/>
          <w:spacing w:val="-3"/>
          <w:sz w:val="22"/>
        </w:rPr>
        <w:t> </w:t>
      </w:r>
      <w:r>
        <w:rPr>
          <w:color w:val="231F20"/>
          <w:sz w:val="22"/>
        </w:rPr>
        <w:t>de</w:t>
      </w:r>
      <w:r>
        <w:rPr>
          <w:color w:val="231F20"/>
          <w:spacing w:val="-3"/>
          <w:sz w:val="22"/>
        </w:rPr>
        <w:t> </w:t>
      </w:r>
      <w:r>
        <w:rPr>
          <w:color w:val="231F20"/>
          <w:sz w:val="22"/>
        </w:rPr>
        <w:t>ley. El</w:t>
      </w:r>
      <w:r>
        <w:rPr>
          <w:color w:val="231F20"/>
          <w:spacing w:val="-1"/>
          <w:sz w:val="22"/>
        </w:rPr>
        <w:t> </w:t>
      </w:r>
      <w:r>
        <w:rPr>
          <w:color w:val="231F20"/>
          <w:sz w:val="22"/>
        </w:rPr>
        <w:t>incumplimiento</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orden</w:t>
      </w:r>
      <w:r>
        <w:rPr>
          <w:color w:val="231F20"/>
          <w:spacing w:val="-1"/>
          <w:sz w:val="22"/>
        </w:rPr>
        <w:t> </w:t>
      </w:r>
      <w:r>
        <w:rPr>
          <w:color w:val="231F20"/>
          <w:sz w:val="22"/>
        </w:rPr>
        <w:t>anterior,</w:t>
      </w:r>
      <w:r>
        <w:rPr>
          <w:color w:val="231F20"/>
          <w:spacing w:val="-1"/>
          <w:sz w:val="22"/>
        </w:rPr>
        <w:t> </w:t>
      </w:r>
      <w:r>
        <w:rPr>
          <w:color w:val="231F20"/>
          <w:sz w:val="22"/>
        </w:rPr>
        <w:t>hace</w:t>
      </w:r>
      <w:r>
        <w:rPr>
          <w:color w:val="231F20"/>
          <w:spacing w:val="-1"/>
          <w:sz w:val="22"/>
        </w:rPr>
        <w:t> </w:t>
      </w:r>
      <w:r>
        <w:rPr>
          <w:color w:val="231F20"/>
          <w:sz w:val="22"/>
        </w:rPr>
        <w:t>al</w:t>
      </w:r>
      <w:r>
        <w:rPr>
          <w:color w:val="231F20"/>
          <w:spacing w:val="-1"/>
          <w:sz w:val="22"/>
        </w:rPr>
        <w:t> </w:t>
      </w:r>
      <w:r>
        <w:rPr>
          <w:color w:val="231F20"/>
          <w:sz w:val="22"/>
        </w:rPr>
        <w:t>empleador</w:t>
      </w:r>
      <w:r>
        <w:rPr>
          <w:color w:val="231F20"/>
          <w:spacing w:val="-1"/>
          <w:sz w:val="22"/>
        </w:rPr>
        <w:t> </w:t>
      </w:r>
      <w:r>
        <w:rPr>
          <w:color w:val="231F20"/>
          <w:sz w:val="22"/>
        </w:rPr>
        <w:t>o</w:t>
      </w:r>
      <w:r>
        <w:rPr>
          <w:color w:val="231F20"/>
          <w:spacing w:val="-1"/>
          <w:sz w:val="22"/>
        </w:rPr>
        <w:t> </w:t>
      </w:r>
      <w:r>
        <w:rPr>
          <w:color w:val="231F20"/>
          <w:sz w:val="22"/>
        </w:rPr>
        <w:t>al</w:t>
      </w:r>
      <w:r>
        <w:rPr>
          <w:color w:val="231F20"/>
          <w:spacing w:val="-1"/>
          <w:sz w:val="22"/>
        </w:rPr>
        <w:t> </w:t>
      </w:r>
      <w:r>
        <w:rPr>
          <w:color w:val="231F20"/>
          <w:sz w:val="22"/>
        </w:rPr>
        <w:t>pagador en</w:t>
      </w:r>
      <w:r>
        <w:rPr>
          <w:color w:val="231F20"/>
          <w:spacing w:val="-5"/>
          <w:sz w:val="22"/>
        </w:rPr>
        <w:t> </w:t>
      </w:r>
      <w:r>
        <w:rPr>
          <w:color w:val="231F20"/>
          <w:sz w:val="22"/>
        </w:rPr>
        <w:t>su</w:t>
      </w:r>
      <w:r>
        <w:rPr>
          <w:color w:val="231F20"/>
          <w:spacing w:val="-5"/>
          <w:sz w:val="22"/>
        </w:rPr>
        <w:t> </w:t>
      </w:r>
      <w:r>
        <w:rPr>
          <w:color w:val="231F20"/>
          <w:sz w:val="22"/>
        </w:rPr>
        <w:t>caso,</w:t>
      </w:r>
      <w:r>
        <w:rPr>
          <w:color w:val="231F20"/>
          <w:spacing w:val="-5"/>
          <w:sz w:val="22"/>
        </w:rPr>
        <w:t> </w:t>
      </w:r>
      <w:r>
        <w:rPr>
          <w:color w:val="231F20"/>
          <w:sz w:val="22"/>
        </w:rPr>
        <w:t>responsable</w:t>
      </w:r>
      <w:r>
        <w:rPr>
          <w:color w:val="231F20"/>
          <w:spacing w:val="-5"/>
          <w:sz w:val="22"/>
        </w:rPr>
        <w:t> </w:t>
      </w:r>
      <w:r>
        <w:rPr>
          <w:color w:val="231F20"/>
          <w:sz w:val="22"/>
        </w:rPr>
        <w:t>solidario</w:t>
      </w:r>
      <w:r>
        <w:rPr>
          <w:color w:val="231F20"/>
          <w:spacing w:val="-5"/>
          <w:sz w:val="22"/>
        </w:rPr>
        <w:t> </w:t>
      </w:r>
      <w:r>
        <w:rPr>
          <w:color w:val="231F20"/>
          <w:sz w:val="22"/>
        </w:rPr>
        <w:t>de</w:t>
      </w:r>
      <w:r>
        <w:rPr>
          <w:color w:val="231F20"/>
          <w:spacing w:val="-5"/>
          <w:sz w:val="22"/>
        </w:rPr>
        <w:t> </w:t>
      </w:r>
      <w:r>
        <w:rPr>
          <w:color w:val="231F20"/>
          <w:sz w:val="22"/>
        </w:rPr>
        <w:t>las</w:t>
      </w:r>
      <w:r>
        <w:rPr>
          <w:color w:val="231F20"/>
          <w:spacing w:val="-5"/>
          <w:sz w:val="22"/>
        </w:rPr>
        <w:t> </w:t>
      </w:r>
      <w:r>
        <w:rPr>
          <w:color w:val="231F20"/>
          <w:sz w:val="22"/>
        </w:rPr>
        <w:t>cantidades</w:t>
      </w:r>
      <w:r>
        <w:rPr>
          <w:color w:val="231F20"/>
          <w:spacing w:val="-5"/>
          <w:sz w:val="22"/>
        </w:rPr>
        <w:t> </w:t>
      </w:r>
      <w:r>
        <w:rPr>
          <w:color w:val="231F20"/>
          <w:sz w:val="22"/>
        </w:rPr>
        <w:t>no</w:t>
      </w:r>
      <w:r>
        <w:rPr>
          <w:color w:val="231F20"/>
          <w:spacing w:val="-5"/>
          <w:sz w:val="22"/>
        </w:rPr>
        <w:t> </w:t>
      </w:r>
      <w:r>
        <w:rPr>
          <w:color w:val="231F20"/>
          <w:sz w:val="22"/>
        </w:rPr>
        <w:t>descontadas.</w:t>
      </w:r>
      <w:r>
        <w:rPr>
          <w:color w:val="231F20"/>
          <w:spacing w:val="-5"/>
          <w:sz w:val="22"/>
        </w:rPr>
        <w:t> </w:t>
      </w:r>
      <w:r>
        <w:rPr>
          <w:color w:val="231F20"/>
          <w:sz w:val="22"/>
        </w:rPr>
        <w:t>Para estos efectos, previo incidente dentro del mismo proceso, en contra de aquel o de este se extenderá la orden de pago.</w:t>
      </w:r>
    </w:p>
    <w:p>
      <w:pPr>
        <w:pStyle w:val="ListParagraph"/>
        <w:numPr>
          <w:ilvl w:val="0"/>
          <w:numId w:val="34"/>
        </w:numPr>
        <w:tabs>
          <w:tab w:pos="474" w:val="left" w:leader="none"/>
        </w:tabs>
        <w:spacing w:line="220" w:lineRule="auto" w:before="161" w:after="0"/>
        <w:ind w:left="494" w:right="110" w:hanging="360"/>
        <w:jc w:val="both"/>
        <w:rPr>
          <w:sz w:val="22"/>
        </w:rPr>
      </w:pPr>
      <w:r>
        <w:rPr>
          <w:color w:val="231F20"/>
          <w:sz w:val="22"/>
        </w:rPr>
        <w:t>Cuando</w:t>
      </w:r>
      <w:r>
        <w:rPr>
          <w:color w:val="231F20"/>
          <w:spacing w:val="-4"/>
          <w:sz w:val="22"/>
        </w:rPr>
        <w:t> </w:t>
      </w:r>
      <w:r>
        <w:rPr>
          <w:color w:val="231F20"/>
          <w:sz w:val="22"/>
        </w:rPr>
        <w:t>no</w:t>
      </w:r>
      <w:r>
        <w:rPr>
          <w:color w:val="231F20"/>
          <w:spacing w:val="-4"/>
          <w:sz w:val="22"/>
        </w:rPr>
        <w:t> </w:t>
      </w:r>
      <w:r>
        <w:rPr>
          <w:color w:val="231F20"/>
          <w:sz w:val="22"/>
        </w:rPr>
        <w:t>sea</w:t>
      </w:r>
      <w:r>
        <w:rPr>
          <w:color w:val="231F20"/>
          <w:spacing w:val="-4"/>
          <w:sz w:val="22"/>
        </w:rPr>
        <w:t> </w:t>
      </w:r>
      <w:r>
        <w:rPr>
          <w:color w:val="231F20"/>
          <w:sz w:val="22"/>
        </w:rPr>
        <w:t>posible</w:t>
      </w:r>
      <w:r>
        <w:rPr>
          <w:color w:val="231F20"/>
          <w:spacing w:val="-4"/>
          <w:sz w:val="22"/>
        </w:rPr>
        <w:t> </w:t>
      </w:r>
      <w:r>
        <w:rPr>
          <w:color w:val="231F20"/>
          <w:sz w:val="22"/>
        </w:rPr>
        <w:t>el</w:t>
      </w:r>
      <w:r>
        <w:rPr>
          <w:color w:val="231F20"/>
          <w:spacing w:val="-4"/>
          <w:sz w:val="22"/>
        </w:rPr>
        <w:t> </w:t>
      </w:r>
      <w:r>
        <w:rPr>
          <w:color w:val="231F20"/>
          <w:sz w:val="22"/>
        </w:rPr>
        <w:t>embargo</w:t>
      </w:r>
      <w:r>
        <w:rPr>
          <w:color w:val="231F20"/>
          <w:spacing w:val="-4"/>
          <w:sz w:val="22"/>
        </w:rPr>
        <w:t> </w:t>
      </w:r>
      <w:r>
        <w:rPr>
          <w:color w:val="231F20"/>
          <w:sz w:val="22"/>
        </w:rPr>
        <w:t>del</w:t>
      </w:r>
      <w:r>
        <w:rPr>
          <w:color w:val="231F20"/>
          <w:spacing w:val="-4"/>
          <w:sz w:val="22"/>
        </w:rPr>
        <w:t> </w:t>
      </w:r>
      <w:r>
        <w:rPr>
          <w:color w:val="231F20"/>
          <w:sz w:val="22"/>
        </w:rPr>
        <w:t>salario</w:t>
      </w:r>
      <w:r>
        <w:rPr>
          <w:color w:val="231F20"/>
          <w:spacing w:val="-4"/>
          <w:sz w:val="22"/>
        </w:rPr>
        <w:t> </w:t>
      </w:r>
      <w:r>
        <w:rPr>
          <w:color w:val="231F20"/>
          <w:sz w:val="22"/>
        </w:rPr>
        <w:t>y</w:t>
      </w:r>
      <w:r>
        <w:rPr>
          <w:color w:val="231F20"/>
          <w:spacing w:val="-4"/>
          <w:sz w:val="22"/>
        </w:rPr>
        <w:t> </w:t>
      </w:r>
      <w:r>
        <w:rPr>
          <w:color w:val="231F20"/>
          <w:sz w:val="22"/>
        </w:rPr>
        <w:t>de</w:t>
      </w:r>
      <w:r>
        <w:rPr>
          <w:color w:val="231F20"/>
          <w:spacing w:val="-4"/>
          <w:sz w:val="22"/>
        </w:rPr>
        <w:t> </w:t>
      </w:r>
      <w:r>
        <w:rPr>
          <w:color w:val="231F20"/>
          <w:sz w:val="22"/>
        </w:rPr>
        <w:t>las</w:t>
      </w:r>
      <w:r>
        <w:rPr>
          <w:color w:val="231F20"/>
          <w:spacing w:val="-4"/>
          <w:sz w:val="22"/>
        </w:rPr>
        <w:t> </w:t>
      </w:r>
      <w:r>
        <w:rPr>
          <w:color w:val="231F20"/>
          <w:sz w:val="22"/>
        </w:rPr>
        <w:t>prestaciones,</w:t>
      </w:r>
      <w:r>
        <w:rPr>
          <w:color w:val="231F20"/>
          <w:spacing w:val="-4"/>
          <w:sz w:val="22"/>
        </w:rPr>
        <w:t> </w:t>
      </w:r>
      <w:r>
        <w:rPr>
          <w:color w:val="231F20"/>
          <w:sz w:val="22"/>
        </w:rPr>
        <w:t>pero se demuestre el derecho de dominio sobre bienes muebles o inmuebles, o la titularidad sobre bienes o derechos patrimoniales de cualquier otra naturaleza, en cabeza del demandado, el Juez podrá decretar medidas cautelares sobre ellos,</w:t>
      </w:r>
      <w:r>
        <w:rPr>
          <w:color w:val="231F20"/>
          <w:spacing w:val="80"/>
          <w:sz w:val="22"/>
        </w:rPr>
        <w:t> </w:t>
      </w:r>
      <w:r>
        <w:rPr>
          <w:color w:val="231F20"/>
          <w:sz w:val="22"/>
        </w:rPr>
        <w:t>en cantidad suficiente para garantizar el pago</w:t>
      </w:r>
      <w:r>
        <w:rPr>
          <w:color w:val="231F20"/>
          <w:spacing w:val="80"/>
          <w:sz w:val="22"/>
        </w:rPr>
        <w:t> </w:t>
      </w:r>
      <w:r>
        <w:rPr>
          <w:color w:val="231F20"/>
          <w:sz w:val="22"/>
        </w:rPr>
        <w:t>de la obligación y hasta el cincuenta por ciento (50%) de los frutos que produzcan.</w:t>
      </w:r>
      <w:r>
        <w:rPr>
          <w:color w:val="231F20"/>
          <w:spacing w:val="-4"/>
          <w:sz w:val="22"/>
        </w:rPr>
        <w:t> </w:t>
      </w:r>
      <w:r>
        <w:rPr>
          <w:color w:val="231F20"/>
          <w:sz w:val="22"/>
        </w:rPr>
        <w:t>Del</w:t>
      </w:r>
      <w:r>
        <w:rPr>
          <w:color w:val="231F20"/>
          <w:spacing w:val="-4"/>
          <w:sz w:val="22"/>
        </w:rPr>
        <w:t> </w:t>
      </w:r>
      <w:r>
        <w:rPr>
          <w:color w:val="231F20"/>
          <w:sz w:val="22"/>
        </w:rPr>
        <w:t>embargo</w:t>
      </w:r>
      <w:r>
        <w:rPr>
          <w:color w:val="231F20"/>
          <w:spacing w:val="-4"/>
          <w:sz w:val="22"/>
        </w:rPr>
        <w:t> </w:t>
      </w:r>
      <w:r>
        <w:rPr>
          <w:color w:val="231F20"/>
          <w:sz w:val="22"/>
        </w:rPr>
        <w:t>y</w:t>
      </w:r>
      <w:r>
        <w:rPr>
          <w:color w:val="231F20"/>
          <w:spacing w:val="-4"/>
          <w:sz w:val="22"/>
        </w:rPr>
        <w:t> </w:t>
      </w:r>
      <w:r>
        <w:rPr>
          <w:color w:val="231F20"/>
          <w:sz w:val="22"/>
        </w:rPr>
        <w:t>secuestro</w:t>
      </w:r>
      <w:r>
        <w:rPr>
          <w:color w:val="231F20"/>
          <w:spacing w:val="-4"/>
          <w:sz w:val="22"/>
        </w:rPr>
        <w:t> </w:t>
      </w:r>
      <w:r>
        <w:rPr>
          <w:color w:val="231F20"/>
          <w:sz w:val="22"/>
        </w:rPr>
        <w:t>quedarán</w:t>
      </w:r>
      <w:r>
        <w:rPr>
          <w:color w:val="231F20"/>
          <w:spacing w:val="-4"/>
          <w:sz w:val="22"/>
        </w:rPr>
        <w:t> </w:t>
      </w:r>
      <w:r>
        <w:rPr>
          <w:color w:val="231F20"/>
          <w:sz w:val="22"/>
        </w:rPr>
        <w:t>excluidos</w:t>
      </w:r>
      <w:r>
        <w:rPr>
          <w:color w:val="231F20"/>
          <w:spacing w:val="-4"/>
          <w:sz w:val="22"/>
        </w:rPr>
        <w:t> </w:t>
      </w:r>
      <w:r>
        <w:rPr>
          <w:color w:val="231F20"/>
          <w:sz w:val="22"/>
        </w:rPr>
        <w:t>los</w:t>
      </w:r>
      <w:r>
        <w:rPr>
          <w:color w:val="231F20"/>
          <w:spacing w:val="-4"/>
          <w:sz w:val="22"/>
        </w:rPr>
        <w:t> </w:t>
      </w:r>
      <w:r>
        <w:rPr>
          <w:color w:val="231F20"/>
          <w:sz w:val="22"/>
        </w:rPr>
        <w:t>útiles</w:t>
      </w:r>
      <w:r>
        <w:rPr>
          <w:color w:val="231F20"/>
          <w:spacing w:val="-4"/>
          <w:sz w:val="22"/>
        </w:rPr>
        <w:t> </w:t>
      </w:r>
      <w:r>
        <w:rPr>
          <w:color w:val="231F20"/>
          <w:sz w:val="22"/>
        </w:rPr>
        <w:t>e</w:t>
      </w:r>
      <w:r>
        <w:rPr>
          <w:color w:val="231F20"/>
          <w:spacing w:val="-4"/>
          <w:sz w:val="22"/>
        </w:rPr>
        <w:t> </w:t>
      </w:r>
      <w:r>
        <w:rPr>
          <w:color w:val="231F20"/>
          <w:sz w:val="22"/>
        </w:rPr>
        <w:t>im- plementos de trabajo de la persona llamada a cumplir con la obligación </w:t>
      </w:r>
      <w:r>
        <w:rPr>
          <w:color w:val="231F20"/>
          <w:spacing w:val="-2"/>
          <w:sz w:val="22"/>
        </w:rPr>
        <w:t>alimentaria.</w:t>
      </w:r>
    </w:p>
    <w:p>
      <w:pPr>
        <w:pStyle w:val="Heading1"/>
        <w:spacing w:line="284" w:lineRule="exact" w:before="142"/>
        <w:rPr>
          <w:b w:val="0"/>
        </w:rPr>
      </w:pPr>
      <w:r>
        <w:rPr>
          <w:color w:val="231F20"/>
        </w:rPr>
        <w:t>ARTíCULO</w:t>
      </w:r>
      <w:r>
        <w:rPr>
          <w:color w:val="231F20"/>
          <w:spacing w:val="-10"/>
        </w:rPr>
        <w:t> </w:t>
      </w:r>
      <w:r>
        <w:rPr>
          <w:color w:val="231F20"/>
        </w:rPr>
        <w:t>131.</w:t>
      </w:r>
      <w:r>
        <w:rPr>
          <w:color w:val="231F20"/>
          <w:spacing w:val="-10"/>
        </w:rPr>
        <w:t> </w:t>
      </w:r>
      <w:r>
        <w:rPr>
          <w:color w:val="231F20"/>
        </w:rPr>
        <w:t>ACUmULACIóN</w:t>
      </w:r>
      <w:r>
        <w:rPr>
          <w:color w:val="231F20"/>
          <w:spacing w:val="-10"/>
        </w:rPr>
        <w:t> </w:t>
      </w:r>
      <w:r>
        <w:rPr>
          <w:color w:val="231F20"/>
        </w:rPr>
        <w:t>DE</w:t>
      </w:r>
      <w:r>
        <w:rPr>
          <w:color w:val="231F20"/>
          <w:spacing w:val="-10"/>
        </w:rPr>
        <w:t> </w:t>
      </w:r>
      <w:r>
        <w:rPr>
          <w:color w:val="231F20"/>
        </w:rPr>
        <w:t>pROCESOS</w:t>
      </w:r>
      <w:r>
        <w:rPr>
          <w:color w:val="231F20"/>
          <w:spacing w:val="-9"/>
        </w:rPr>
        <w:t> </w:t>
      </w:r>
      <w:r>
        <w:rPr>
          <w:color w:val="231F20"/>
        </w:rPr>
        <w:t>DE</w:t>
      </w:r>
      <w:r>
        <w:rPr>
          <w:color w:val="231F20"/>
          <w:spacing w:val="-9"/>
        </w:rPr>
        <w:t> </w:t>
      </w:r>
      <w:r>
        <w:rPr>
          <w:color w:val="231F20"/>
        </w:rPr>
        <w:t>ALImENTOS.</w:t>
      </w:r>
      <w:r>
        <w:rPr>
          <w:color w:val="231F20"/>
          <w:spacing w:val="-10"/>
        </w:rPr>
        <w:t> </w:t>
      </w:r>
      <w:r>
        <w:rPr>
          <w:b w:val="0"/>
          <w:color w:val="231F20"/>
          <w:spacing w:val="-5"/>
        </w:rPr>
        <w:t>Si</w:t>
      </w:r>
    </w:p>
    <w:p>
      <w:pPr>
        <w:pStyle w:val="BodyText"/>
        <w:spacing w:line="220" w:lineRule="auto" w:before="6"/>
        <w:ind w:right="109"/>
      </w:pPr>
      <w:r>
        <w:rPr>
          <w:color w:val="231F20"/>
        </w:rPr>
        <w:t>los</w:t>
      </w:r>
      <w:r>
        <w:rPr>
          <w:color w:val="231F20"/>
          <w:spacing w:val="-4"/>
        </w:rPr>
        <w:t> </w:t>
      </w:r>
      <w:r>
        <w:rPr>
          <w:color w:val="231F20"/>
        </w:rPr>
        <w:t>bienes</w:t>
      </w:r>
      <w:r>
        <w:rPr>
          <w:color w:val="231F20"/>
          <w:spacing w:val="-4"/>
        </w:rPr>
        <w:t> </w:t>
      </w:r>
      <w:r>
        <w:rPr>
          <w:color w:val="231F20"/>
        </w:rPr>
        <w:t>de</w:t>
      </w:r>
      <w:r>
        <w:rPr>
          <w:color w:val="231F20"/>
          <w:spacing w:val="-4"/>
        </w:rPr>
        <w:t> </w:t>
      </w:r>
      <w:r>
        <w:rPr>
          <w:color w:val="231F20"/>
        </w:rPr>
        <w:t>la</w:t>
      </w:r>
      <w:r>
        <w:rPr>
          <w:color w:val="231F20"/>
          <w:spacing w:val="-4"/>
        </w:rPr>
        <w:t> </w:t>
      </w:r>
      <w:r>
        <w:rPr>
          <w:color w:val="231F20"/>
        </w:rPr>
        <w:t>persona</w:t>
      </w:r>
      <w:r>
        <w:rPr>
          <w:color w:val="231F20"/>
          <w:spacing w:val="-4"/>
        </w:rPr>
        <w:t> </w:t>
      </w:r>
      <w:r>
        <w:rPr>
          <w:color w:val="231F20"/>
        </w:rPr>
        <w:t>obligada</w:t>
      </w:r>
      <w:r>
        <w:rPr>
          <w:color w:val="231F20"/>
          <w:spacing w:val="-4"/>
        </w:rPr>
        <w:t> </w:t>
      </w:r>
      <w:r>
        <w:rPr>
          <w:color w:val="231F20"/>
        </w:rPr>
        <w:t>o</w:t>
      </w:r>
      <w:r>
        <w:rPr>
          <w:color w:val="231F20"/>
          <w:spacing w:val="-4"/>
        </w:rPr>
        <w:t> </w:t>
      </w:r>
      <w:r>
        <w:rPr>
          <w:color w:val="231F20"/>
        </w:rPr>
        <w:t>sus</w:t>
      </w:r>
      <w:r>
        <w:rPr>
          <w:color w:val="231F20"/>
          <w:spacing w:val="-4"/>
        </w:rPr>
        <w:t> </w:t>
      </w:r>
      <w:r>
        <w:rPr>
          <w:color w:val="231F20"/>
        </w:rPr>
        <w:t>ingresos</w:t>
      </w:r>
      <w:r>
        <w:rPr>
          <w:color w:val="231F20"/>
          <w:spacing w:val="-4"/>
        </w:rPr>
        <w:t> </w:t>
      </w:r>
      <w:r>
        <w:rPr>
          <w:color w:val="231F20"/>
        </w:rPr>
        <w:t>se</w:t>
      </w:r>
      <w:r>
        <w:rPr>
          <w:color w:val="231F20"/>
          <w:spacing w:val="-4"/>
        </w:rPr>
        <w:t> </w:t>
      </w:r>
      <w:r>
        <w:rPr>
          <w:color w:val="231F20"/>
        </w:rPr>
        <w:t>hallaren</w:t>
      </w:r>
      <w:r>
        <w:rPr>
          <w:color w:val="231F20"/>
          <w:spacing w:val="-4"/>
        </w:rPr>
        <w:t> </w:t>
      </w:r>
      <w:r>
        <w:rPr>
          <w:color w:val="231F20"/>
        </w:rPr>
        <w:t>embargados</w:t>
      </w:r>
      <w:r>
        <w:rPr>
          <w:color w:val="231F20"/>
          <w:spacing w:val="-4"/>
        </w:rPr>
        <w:t> </w:t>
      </w:r>
      <w:r>
        <w:rPr>
          <w:color w:val="231F20"/>
        </w:rPr>
        <w:t>por </w:t>
      </w:r>
      <w:r>
        <w:rPr>
          <w:color w:val="231F20"/>
          <w:spacing w:val="-2"/>
        </w:rPr>
        <w:t>virtud</w:t>
      </w:r>
      <w:r>
        <w:rPr>
          <w:color w:val="231F20"/>
          <w:spacing w:val="-9"/>
        </w:rPr>
        <w:t> </w:t>
      </w:r>
      <w:r>
        <w:rPr>
          <w:color w:val="231F20"/>
          <w:spacing w:val="-2"/>
        </w:rPr>
        <w:t>de</w:t>
      </w:r>
      <w:r>
        <w:rPr>
          <w:color w:val="231F20"/>
          <w:spacing w:val="-9"/>
        </w:rPr>
        <w:t> </w:t>
      </w:r>
      <w:r>
        <w:rPr>
          <w:color w:val="231F20"/>
          <w:spacing w:val="-2"/>
        </w:rPr>
        <w:t>una</w:t>
      </w:r>
      <w:r>
        <w:rPr>
          <w:color w:val="231F20"/>
          <w:spacing w:val="-9"/>
        </w:rPr>
        <w:t> </w:t>
      </w:r>
      <w:r>
        <w:rPr>
          <w:color w:val="231F20"/>
          <w:spacing w:val="-2"/>
        </w:rPr>
        <w:t>acción</w:t>
      </w:r>
      <w:r>
        <w:rPr>
          <w:color w:val="231F20"/>
          <w:spacing w:val="-9"/>
        </w:rPr>
        <w:t> </w:t>
      </w:r>
      <w:r>
        <w:rPr>
          <w:color w:val="231F20"/>
          <w:spacing w:val="-2"/>
        </w:rPr>
        <w:t>anterior</w:t>
      </w:r>
      <w:r>
        <w:rPr>
          <w:color w:val="231F20"/>
          <w:spacing w:val="-9"/>
        </w:rPr>
        <w:t> </w:t>
      </w:r>
      <w:r>
        <w:rPr>
          <w:color w:val="231F20"/>
          <w:spacing w:val="-2"/>
        </w:rPr>
        <w:t>fundada</w:t>
      </w:r>
      <w:r>
        <w:rPr>
          <w:color w:val="231F20"/>
          <w:spacing w:val="-9"/>
        </w:rPr>
        <w:t> </w:t>
      </w:r>
      <w:r>
        <w:rPr>
          <w:color w:val="231F20"/>
          <w:spacing w:val="-2"/>
        </w:rPr>
        <w:t>en</w:t>
      </w:r>
      <w:r>
        <w:rPr>
          <w:color w:val="231F20"/>
          <w:spacing w:val="-9"/>
        </w:rPr>
        <w:t> </w:t>
      </w:r>
      <w:r>
        <w:rPr>
          <w:color w:val="231F20"/>
          <w:spacing w:val="-2"/>
        </w:rPr>
        <w:t>alimentos</w:t>
      </w:r>
      <w:r>
        <w:rPr>
          <w:color w:val="231F20"/>
          <w:spacing w:val="-9"/>
        </w:rPr>
        <w:t> </w:t>
      </w:r>
      <w:r>
        <w:rPr>
          <w:color w:val="231F20"/>
          <w:spacing w:val="-2"/>
        </w:rPr>
        <w:t>o</w:t>
      </w:r>
      <w:r>
        <w:rPr>
          <w:color w:val="231F20"/>
          <w:spacing w:val="-9"/>
        </w:rPr>
        <w:t> </w:t>
      </w:r>
      <w:r>
        <w:rPr>
          <w:color w:val="231F20"/>
          <w:spacing w:val="-2"/>
        </w:rPr>
        <w:t>afectos</w:t>
      </w:r>
      <w:r>
        <w:rPr>
          <w:color w:val="231F20"/>
          <w:spacing w:val="-9"/>
        </w:rPr>
        <w:t> </w:t>
      </w:r>
      <w:r>
        <w:rPr>
          <w:color w:val="231F20"/>
          <w:spacing w:val="-2"/>
        </w:rPr>
        <w:t>al</w:t>
      </w:r>
      <w:r>
        <w:rPr>
          <w:color w:val="231F20"/>
          <w:spacing w:val="-9"/>
        </w:rPr>
        <w:t> </w:t>
      </w:r>
      <w:r>
        <w:rPr>
          <w:color w:val="231F20"/>
          <w:spacing w:val="-2"/>
        </w:rPr>
        <w:t>cumplimiento </w:t>
      </w:r>
      <w:r>
        <w:rPr>
          <w:color w:val="231F20"/>
        </w:rPr>
        <w:t>de</w:t>
      </w:r>
      <w:r>
        <w:rPr>
          <w:color w:val="231F20"/>
          <w:spacing w:val="-13"/>
        </w:rPr>
        <w:t> </w:t>
      </w:r>
      <w:r>
        <w:rPr>
          <w:color w:val="231F20"/>
        </w:rPr>
        <w:t>una</w:t>
      </w:r>
      <w:r>
        <w:rPr>
          <w:color w:val="231F20"/>
          <w:spacing w:val="-14"/>
        </w:rPr>
        <w:t> </w:t>
      </w:r>
      <w:r>
        <w:rPr>
          <w:color w:val="231F20"/>
        </w:rPr>
        <w:t>sentencia</w:t>
      </w:r>
      <w:r>
        <w:rPr>
          <w:color w:val="231F20"/>
          <w:spacing w:val="-13"/>
        </w:rPr>
        <w:t> </w:t>
      </w:r>
      <w:r>
        <w:rPr>
          <w:color w:val="231F20"/>
        </w:rPr>
        <w:t>de</w:t>
      </w:r>
      <w:r>
        <w:rPr>
          <w:color w:val="231F20"/>
          <w:spacing w:val="-13"/>
        </w:rPr>
        <w:t> </w:t>
      </w:r>
      <w:r>
        <w:rPr>
          <w:color w:val="231F20"/>
        </w:rPr>
        <w:t>alimentos,</w:t>
      </w:r>
      <w:r>
        <w:rPr>
          <w:color w:val="231F20"/>
          <w:spacing w:val="-14"/>
        </w:rPr>
        <w:t> </w:t>
      </w:r>
      <w:r>
        <w:rPr>
          <w:color w:val="231F20"/>
        </w:rPr>
        <w:t>el</w:t>
      </w:r>
      <w:r>
        <w:rPr>
          <w:color w:val="231F20"/>
          <w:spacing w:val="-13"/>
        </w:rPr>
        <w:t> </w:t>
      </w:r>
      <w:r>
        <w:rPr>
          <w:color w:val="231F20"/>
        </w:rPr>
        <w:t>juez,</w:t>
      </w:r>
      <w:r>
        <w:rPr>
          <w:color w:val="231F20"/>
          <w:spacing w:val="-13"/>
        </w:rPr>
        <w:t> </w:t>
      </w:r>
      <w:r>
        <w:rPr>
          <w:color w:val="231F20"/>
        </w:rPr>
        <w:t>de</w:t>
      </w:r>
      <w:r>
        <w:rPr>
          <w:color w:val="231F20"/>
          <w:spacing w:val="-14"/>
        </w:rPr>
        <w:t> </w:t>
      </w:r>
      <w:r>
        <w:rPr>
          <w:color w:val="231F20"/>
        </w:rPr>
        <w:t>oficio</w:t>
      </w:r>
      <w:r>
        <w:rPr>
          <w:color w:val="231F20"/>
          <w:spacing w:val="-13"/>
        </w:rPr>
        <w:t> </w:t>
      </w:r>
      <w:r>
        <w:rPr>
          <w:color w:val="231F20"/>
        </w:rPr>
        <w:t>o</w:t>
      </w:r>
      <w:r>
        <w:rPr>
          <w:color w:val="231F20"/>
          <w:spacing w:val="-13"/>
        </w:rPr>
        <w:t> </w:t>
      </w:r>
      <w:r>
        <w:rPr>
          <w:color w:val="231F20"/>
        </w:rPr>
        <w:t>a</w:t>
      </w:r>
      <w:r>
        <w:rPr>
          <w:color w:val="231F20"/>
          <w:spacing w:val="-14"/>
        </w:rPr>
        <w:t> </w:t>
      </w:r>
      <w:r>
        <w:rPr>
          <w:color w:val="231F20"/>
        </w:rPr>
        <w:t>solicitud</w:t>
      </w:r>
      <w:r>
        <w:rPr>
          <w:color w:val="231F20"/>
          <w:spacing w:val="-13"/>
        </w:rPr>
        <w:t> </w:t>
      </w:r>
      <w:r>
        <w:rPr>
          <w:color w:val="231F20"/>
        </w:rPr>
        <w:t>de</w:t>
      </w:r>
      <w:r>
        <w:rPr>
          <w:color w:val="231F20"/>
          <w:spacing w:val="-13"/>
        </w:rPr>
        <w:t> </w:t>
      </w:r>
      <w:r>
        <w:rPr>
          <w:color w:val="231F20"/>
        </w:rPr>
        <w:t>parte,</w:t>
      </w:r>
      <w:r>
        <w:rPr>
          <w:color w:val="231F20"/>
          <w:spacing w:val="-14"/>
        </w:rPr>
        <w:t> </w:t>
      </w:r>
      <w:r>
        <w:rPr>
          <w:color w:val="231F20"/>
        </w:rPr>
        <w:t>al</w:t>
      </w:r>
      <w:r>
        <w:rPr>
          <w:color w:val="231F20"/>
          <w:spacing w:val="-13"/>
        </w:rPr>
        <w:t> </w:t>
      </w:r>
      <w:r>
        <w:rPr>
          <w:color w:val="231F20"/>
        </w:rPr>
        <w:t>tener conocimiento</w:t>
      </w:r>
      <w:r>
        <w:rPr>
          <w:color w:val="231F20"/>
          <w:spacing w:val="-10"/>
        </w:rPr>
        <w:t> </w:t>
      </w:r>
      <w:r>
        <w:rPr>
          <w:color w:val="231F20"/>
        </w:rPr>
        <w:t>del</w:t>
      </w:r>
      <w:r>
        <w:rPr>
          <w:color w:val="231F20"/>
          <w:spacing w:val="-10"/>
        </w:rPr>
        <w:t> </w:t>
      </w:r>
      <w:r>
        <w:rPr>
          <w:color w:val="231F20"/>
        </w:rPr>
        <w:t>hecho</w:t>
      </w:r>
      <w:r>
        <w:rPr>
          <w:color w:val="231F20"/>
          <w:spacing w:val="-10"/>
        </w:rPr>
        <w:t> </w:t>
      </w:r>
      <w:r>
        <w:rPr>
          <w:color w:val="231F20"/>
        </w:rPr>
        <w:t>en</w:t>
      </w:r>
      <w:r>
        <w:rPr>
          <w:color w:val="231F20"/>
          <w:spacing w:val="-10"/>
        </w:rPr>
        <w:t> </w:t>
      </w:r>
      <w:r>
        <w:rPr>
          <w:color w:val="231F20"/>
        </w:rPr>
        <w:t>un</w:t>
      </w:r>
      <w:r>
        <w:rPr>
          <w:color w:val="231F20"/>
          <w:spacing w:val="-10"/>
        </w:rPr>
        <w:t> </w:t>
      </w:r>
      <w:r>
        <w:rPr>
          <w:color w:val="231F20"/>
        </w:rPr>
        <w:t>proceso</w:t>
      </w:r>
      <w:r>
        <w:rPr>
          <w:color w:val="231F20"/>
          <w:spacing w:val="-10"/>
        </w:rPr>
        <w:t> </w:t>
      </w:r>
      <w:r>
        <w:rPr>
          <w:color w:val="231F20"/>
        </w:rPr>
        <w:t>concurrente,</w:t>
      </w:r>
      <w:r>
        <w:rPr>
          <w:color w:val="231F20"/>
          <w:spacing w:val="-10"/>
        </w:rPr>
        <w:t> </w:t>
      </w:r>
      <w:r>
        <w:rPr>
          <w:color w:val="231F20"/>
        </w:rPr>
        <w:t>asumirá</w:t>
      </w:r>
      <w:r>
        <w:rPr>
          <w:color w:val="231F20"/>
          <w:spacing w:val="-10"/>
        </w:rPr>
        <w:t> </w:t>
      </w:r>
      <w:r>
        <w:rPr>
          <w:color w:val="231F20"/>
        </w:rPr>
        <w:t>el</w:t>
      </w:r>
      <w:r>
        <w:rPr>
          <w:color w:val="231F20"/>
          <w:spacing w:val="-10"/>
        </w:rPr>
        <w:t> </w:t>
      </w:r>
      <w:r>
        <w:rPr>
          <w:color w:val="231F20"/>
        </w:rPr>
        <w:t>conocimiento de</w:t>
      </w:r>
      <w:r>
        <w:rPr>
          <w:color w:val="231F20"/>
          <w:spacing w:val="-11"/>
        </w:rPr>
        <w:t> </w:t>
      </w:r>
      <w:r>
        <w:rPr>
          <w:color w:val="231F20"/>
        </w:rPr>
        <w:t>los</w:t>
      </w:r>
      <w:r>
        <w:rPr>
          <w:color w:val="231F20"/>
          <w:spacing w:val="-11"/>
        </w:rPr>
        <w:t> </w:t>
      </w:r>
      <w:r>
        <w:rPr>
          <w:color w:val="231F20"/>
        </w:rPr>
        <w:t>distintos</w:t>
      </w:r>
      <w:r>
        <w:rPr>
          <w:color w:val="231F20"/>
          <w:spacing w:val="-11"/>
        </w:rPr>
        <w:t> </w:t>
      </w:r>
      <w:r>
        <w:rPr>
          <w:color w:val="231F20"/>
        </w:rPr>
        <w:t>procesos</w:t>
      </w:r>
      <w:r>
        <w:rPr>
          <w:color w:val="231F20"/>
          <w:spacing w:val="-11"/>
        </w:rPr>
        <w:t> </w:t>
      </w:r>
      <w:r>
        <w:rPr>
          <w:color w:val="231F20"/>
        </w:rPr>
        <w:t>para</w:t>
      </w:r>
      <w:r>
        <w:rPr>
          <w:color w:val="231F20"/>
          <w:spacing w:val="-11"/>
        </w:rPr>
        <w:t> </w:t>
      </w:r>
      <w:r>
        <w:rPr>
          <w:color w:val="231F20"/>
        </w:rPr>
        <w:t>el</w:t>
      </w:r>
      <w:r>
        <w:rPr>
          <w:color w:val="231F20"/>
          <w:spacing w:val="-11"/>
        </w:rPr>
        <w:t> </w:t>
      </w:r>
      <w:r>
        <w:rPr>
          <w:color w:val="231F20"/>
        </w:rPr>
        <w:t>solo</w:t>
      </w:r>
      <w:r>
        <w:rPr>
          <w:color w:val="231F20"/>
          <w:spacing w:val="-11"/>
        </w:rPr>
        <w:t> </w:t>
      </w:r>
      <w:r>
        <w:rPr>
          <w:color w:val="231F20"/>
        </w:rPr>
        <w:t>efecto</w:t>
      </w:r>
      <w:r>
        <w:rPr>
          <w:color w:val="231F20"/>
          <w:spacing w:val="-11"/>
        </w:rPr>
        <w:t> </w:t>
      </w:r>
      <w:r>
        <w:rPr>
          <w:color w:val="231F20"/>
        </w:rPr>
        <w:t>de</w:t>
      </w:r>
      <w:r>
        <w:rPr>
          <w:color w:val="231F20"/>
          <w:spacing w:val="-11"/>
        </w:rPr>
        <w:t> </w:t>
      </w:r>
      <w:r>
        <w:rPr>
          <w:color w:val="231F20"/>
        </w:rPr>
        <w:t>señalar</w:t>
      </w:r>
      <w:r>
        <w:rPr>
          <w:color w:val="231F20"/>
          <w:spacing w:val="-11"/>
        </w:rPr>
        <w:t> </w:t>
      </w:r>
      <w:r>
        <w:rPr>
          <w:color w:val="231F20"/>
        </w:rPr>
        <w:t>la</w:t>
      </w:r>
      <w:r>
        <w:rPr>
          <w:color w:val="231F20"/>
          <w:spacing w:val="-11"/>
        </w:rPr>
        <w:t> </w:t>
      </w:r>
      <w:r>
        <w:rPr>
          <w:color w:val="231F20"/>
        </w:rPr>
        <w:t>cuantía</w:t>
      </w:r>
      <w:r>
        <w:rPr>
          <w:color w:val="231F20"/>
          <w:spacing w:val="-11"/>
        </w:rPr>
        <w:t> </w:t>
      </w:r>
      <w:r>
        <w:rPr>
          <w:color w:val="231F20"/>
        </w:rPr>
        <w:t>de</w:t>
      </w:r>
      <w:r>
        <w:rPr>
          <w:color w:val="231F20"/>
          <w:spacing w:val="-11"/>
        </w:rPr>
        <w:t> </w:t>
      </w:r>
      <w:r>
        <w:rPr>
          <w:color w:val="231F20"/>
        </w:rPr>
        <w:t>las</w:t>
      </w:r>
      <w:r>
        <w:rPr>
          <w:color w:val="231F20"/>
          <w:spacing w:val="-11"/>
        </w:rPr>
        <w:t> </w:t>
      </w:r>
      <w:r>
        <w:rPr>
          <w:color w:val="231F20"/>
        </w:rPr>
        <w:t>varias pensiones alimentarias, tomando en cuenta las condiciones del alimentante y las necesidades de los diferentes alimentarios.</w:t>
      </w:r>
    </w:p>
    <w:p>
      <w:pPr>
        <w:pStyle w:val="Heading1"/>
        <w:spacing w:line="284" w:lineRule="exact" w:before="144"/>
      </w:pPr>
      <w:r>
        <w:rPr>
          <w:color w:val="231F20"/>
        </w:rPr>
        <w:t>ARTíCULO</w:t>
      </w:r>
      <w:r>
        <w:rPr>
          <w:color w:val="231F20"/>
          <w:spacing w:val="19"/>
        </w:rPr>
        <w:t> </w:t>
      </w:r>
      <w:r>
        <w:rPr>
          <w:color w:val="231F20"/>
        </w:rPr>
        <w:t>132.</w:t>
      </w:r>
      <w:r>
        <w:rPr>
          <w:color w:val="231F20"/>
          <w:spacing w:val="19"/>
        </w:rPr>
        <w:t> </w:t>
      </w:r>
      <w:r>
        <w:rPr>
          <w:color w:val="231F20"/>
        </w:rPr>
        <w:t>CONTINUIDAD</w:t>
      </w:r>
      <w:r>
        <w:rPr>
          <w:color w:val="231F20"/>
          <w:spacing w:val="20"/>
        </w:rPr>
        <w:t> </w:t>
      </w:r>
      <w:r>
        <w:rPr>
          <w:color w:val="231F20"/>
        </w:rPr>
        <w:t>DE</w:t>
      </w:r>
      <w:r>
        <w:rPr>
          <w:color w:val="231F20"/>
          <w:spacing w:val="19"/>
        </w:rPr>
        <w:t> </w:t>
      </w:r>
      <w:r>
        <w:rPr>
          <w:color w:val="231F20"/>
        </w:rPr>
        <w:t>LA</w:t>
      </w:r>
      <w:r>
        <w:rPr>
          <w:color w:val="231F20"/>
          <w:spacing w:val="19"/>
        </w:rPr>
        <w:t> </w:t>
      </w:r>
      <w:r>
        <w:rPr>
          <w:color w:val="231F20"/>
        </w:rPr>
        <w:t>OBLIgACIóN</w:t>
      </w:r>
      <w:r>
        <w:rPr>
          <w:color w:val="231F20"/>
          <w:spacing w:val="20"/>
        </w:rPr>
        <w:t> </w:t>
      </w:r>
      <w:r>
        <w:rPr>
          <w:color w:val="231F20"/>
          <w:spacing w:val="-2"/>
        </w:rPr>
        <w:t>ALImENTA-</w:t>
      </w:r>
    </w:p>
    <w:p>
      <w:pPr>
        <w:pStyle w:val="BodyText"/>
        <w:spacing w:line="284" w:lineRule="exact"/>
      </w:pPr>
      <w:r>
        <w:rPr>
          <w:b/>
          <w:color w:val="231F20"/>
        </w:rPr>
        <w:t>RIA.</w:t>
      </w:r>
      <w:r>
        <w:rPr>
          <w:b/>
          <w:color w:val="231F20"/>
          <w:spacing w:val="-8"/>
        </w:rPr>
        <w:t> </w:t>
      </w:r>
      <w:r>
        <w:rPr>
          <w:color w:val="231F20"/>
        </w:rPr>
        <w:t>Cuando</w:t>
      </w:r>
      <w:r>
        <w:rPr>
          <w:color w:val="231F20"/>
          <w:spacing w:val="-8"/>
        </w:rPr>
        <w:t> </w:t>
      </w:r>
      <w:r>
        <w:rPr>
          <w:color w:val="231F20"/>
        </w:rPr>
        <w:t>a</w:t>
      </w:r>
      <w:r>
        <w:rPr>
          <w:color w:val="231F20"/>
          <w:spacing w:val="-8"/>
        </w:rPr>
        <w:t> </w:t>
      </w:r>
      <w:r>
        <w:rPr>
          <w:color w:val="231F20"/>
        </w:rPr>
        <w:t>los</w:t>
      </w:r>
      <w:r>
        <w:rPr>
          <w:color w:val="231F20"/>
          <w:spacing w:val="-8"/>
        </w:rPr>
        <w:t> </w:t>
      </w:r>
      <w:r>
        <w:rPr>
          <w:color w:val="231F20"/>
        </w:rPr>
        <w:t>padres</w:t>
      </w:r>
      <w:r>
        <w:rPr>
          <w:color w:val="231F20"/>
          <w:spacing w:val="-8"/>
        </w:rPr>
        <w:t> </w:t>
      </w:r>
      <w:r>
        <w:rPr>
          <w:color w:val="231F20"/>
        </w:rPr>
        <w:t>se</w:t>
      </w:r>
      <w:r>
        <w:rPr>
          <w:color w:val="231F20"/>
          <w:spacing w:val="-8"/>
        </w:rPr>
        <w:t> </w:t>
      </w:r>
      <w:r>
        <w:rPr>
          <w:color w:val="231F20"/>
        </w:rPr>
        <w:t>imponga</w:t>
      </w:r>
      <w:r>
        <w:rPr>
          <w:color w:val="231F20"/>
          <w:spacing w:val="-8"/>
        </w:rPr>
        <w:t> </w:t>
      </w:r>
      <w:r>
        <w:rPr>
          <w:color w:val="231F20"/>
        </w:rPr>
        <w:t>la</w:t>
      </w:r>
      <w:r>
        <w:rPr>
          <w:color w:val="231F20"/>
          <w:spacing w:val="-8"/>
        </w:rPr>
        <w:t> </w:t>
      </w:r>
      <w:r>
        <w:rPr>
          <w:color w:val="231F20"/>
        </w:rPr>
        <w:t>sanción</w:t>
      </w:r>
      <w:r>
        <w:rPr>
          <w:color w:val="231F20"/>
          <w:spacing w:val="-8"/>
        </w:rPr>
        <w:t> </w:t>
      </w:r>
      <w:r>
        <w:rPr>
          <w:color w:val="231F20"/>
        </w:rPr>
        <w:t>de</w:t>
      </w:r>
      <w:r>
        <w:rPr>
          <w:color w:val="231F20"/>
          <w:spacing w:val="-8"/>
        </w:rPr>
        <w:t> </w:t>
      </w:r>
      <w:r>
        <w:rPr>
          <w:color w:val="231F20"/>
        </w:rPr>
        <w:t>suspensión</w:t>
      </w:r>
      <w:r>
        <w:rPr>
          <w:color w:val="231F20"/>
          <w:spacing w:val="-8"/>
        </w:rPr>
        <w:t> </w:t>
      </w:r>
      <w:r>
        <w:rPr>
          <w:color w:val="231F20"/>
        </w:rPr>
        <w:t>o</w:t>
      </w:r>
      <w:r>
        <w:rPr>
          <w:color w:val="231F20"/>
          <w:spacing w:val="-8"/>
        </w:rPr>
        <w:t> </w:t>
      </w:r>
      <w:r>
        <w:rPr>
          <w:color w:val="231F20"/>
        </w:rPr>
        <w:t>pérdida</w:t>
      </w:r>
      <w:r>
        <w:rPr>
          <w:color w:val="231F20"/>
          <w:spacing w:val="-7"/>
        </w:rPr>
        <w:t> </w:t>
      </w:r>
      <w:r>
        <w:rPr>
          <w:color w:val="231F20"/>
          <w:spacing w:val="-5"/>
        </w:rPr>
        <w:t>de</w:t>
      </w:r>
    </w:p>
    <w:p>
      <w:pPr>
        <w:spacing w:after="0" w:line="284" w:lineRule="exact"/>
        <w:sectPr>
          <w:pgSz w:w="9640" w:h="13610"/>
          <w:pgMar w:header="1102" w:footer="0" w:top="1540" w:bottom="280" w:left="1020" w:right="1020"/>
        </w:sectPr>
      </w:pPr>
    </w:p>
    <w:p>
      <w:pPr>
        <w:pStyle w:val="BodyText"/>
        <w:spacing w:line="218" w:lineRule="auto" w:before="106"/>
        <w:ind w:right="111"/>
      </w:pPr>
      <w:r>
        <w:rPr>
          <w:color w:val="231F20"/>
          <w:spacing w:val="-2"/>
        </w:rPr>
        <w:t>la</w:t>
      </w:r>
      <w:r>
        <w:rPr>
          <w:color w:val="231F20"/>
          <w:spacing w:val="-8"/>
        </w:rPr>
        <w:t> </w:t>
      </w:r>
      <w:r>
        <w:rPr>
          <w:color w:val="231F20"/>
          <w:spacing w:val="-2"/>
        </w:rPr>
        <w:t>patria</w:t>
      </w:r>
      <w:r>
        <w:rPr>
          <w:color w:val="231F20"/>
          <w:spacing w:val="-8"/>
        </w:rPr>
        <w:t> </w:t>
      </w:r>
      <w:r>
        <w:rPr>
          <w:color w:val="231F20"/>
          <w:spacing w:val="-2"/>
        </w:rPr>
        <w:t>potestad,</w:t>
      </w:r>
      <w:r>
        <w:rPr>
          <w:color w:val="231F20"/>
          <w:spacing w:val="-8"/>
        </w:rPr>
        <w:t> </w:t>
      </w:r>
      <w:r>
        <w:rPr>
          <w:color w:val="231F20"/>
          <w:spacing w:val="-2"/>
        </w:rPr>
        <w:t>no</w:t>
      </w:r>
      <w:r>
        <w:rPr>
          <w:color w:val="231F20"/>
          <w:spacing w:val="-8"/>
        </w:rPr>
        <w:t> </w:t>
      </w:r>
      <w:r>
        <w:rPr>
          <w:color w:val="231F20"/>
          <w:spacing w:val="-2"/>
        </w:rPr>
        <w:t>por</w:t>
      </w:r>
      <w:r>
        <w:rPr>
          <w:color w:val="231F20"/>
          <w:spacing w:val="-8"/>
        </w:rPr>
        <w:t> </w:t>
      </w:r>
      <w:r>
        <w:rPr>
          <w:color w:val="231F20"/>
          <w:spacing w:val="-2"/>
        </w:rPr>
        <w:t>ello</w:t>
      </w:r>
      <w:r>
        <w:rPr>
          <w:color w:val="231F20"/>
          <w:spacing w:val="-8"/>
        </w:rPr>
        <w:t> </w:t>
      </w:r>
      <w:r>
        <w:rPr>
          <w:color w:val="231F20"/>
          <w:spacing w:val="-2"/>
        </w:rPr>
        <w:t>cesará</w:t>
      </w:r>
      <w:r>
        <w:rPr>
          <w:color w:val="231F20"/>
          <w:spacing w:val="-8"/>
        </w:rPr>
        <w:t> </w:t>
      </w:r>
      <w:r>
        <w:rPr>
          <w:color w:val="231F20"/>
          <w:spacing w:val="-2"/>
        </w:rPr>
        <w:t>la</w:t>
      </w:r>
      <w:r>
        <w:rPr>
          <w:color w:val="231F20"/>
          <w:spacing w:val="-8"/>
        </w:rPr>
        <w:t> </w:t>
      </w:r>
      <w:r>
        <w:rPr>
          <w:color w:val="231F20"/>
          <w:spacing w:val="-2"/>
        </w:rPr>
        <w:t>obligación</w:t>
      </w:r>
      <w:r>
        <w:rPr>
          <w:color w:val="231F20"/>
          <w:spacing w:val="-8"/>
        </w:rPr>
        <w:t> </w:t>
      </w:r>
      <w:r>
        <w:rPr>
          <w:color w:val="231F20"/>
          <w:spacing w:val="-2"/>
        </w:rPr>
        <w:t>alimentaria.</w:t>
      </w:r>
      <w:r>
        <w:rPr>
          <w:color w:val="231F20"/>
          <w:spacing w:val="-8"/>
        </w:rPr>
        <w:t> </w:t>
      </w:r>
      <w:r>
        <w:rPr>
          <w:color w:val="231F20"/>
          <w:spacing w:val="-2"/>
        </w:rPr>
        <w:t>Esta</w:t>
      </w:r>
      <w:r>
        <w:rPr>
          <w:color w:val="231F20"/>
          <w:spacing w:val="-8"/>
        </w:rPr>
        <w:t> </w:t>
      </w:r>
      <w:r>
        <w:rPr>
          <w:color w:val="231F20"/>
          <w:spacing w:val="-2"/>
        </w:rPr>
        <w:t>obligación </w:t>
      </w:r>
      <w:r>
        <w:rPr>
          <w:color w:val="231F20"/>
        </w:rPr>
        <w:t>termina cuando el niño, la niña o el adolescente es entregado en adopción.</w:t>
      </w:r>
    </w:p>
    <w:p>
      <w:pPr>
        <w:pStyle w:val="Heading1"/>
        <w:spacing w:line="283" w:lineRule="exact" w:before="149"/>
      </w:pPr>
      <w:r>
        <w:rPr>
          <w:color w:val="231F20"/>
        </w:rPr>
        <w:t>ARTíCULO</w:t>
      </w:r>
      <w:r>
        <w:rPr>
          <w:color w:val="231F20"/>
          <w:spacing w:val="55"/>
        </w:rPr>
        <w:t> </w:t>
      </w:r>
      <w:r>
        <w:rPr>
          <w:color w:val="231F20"/>
        </w:rPr>
        <w:t>133.</w:t>
      </w:r>
      <w:r>
        <w:rPr>
          <w:color w:val="231F20"/>
          <w:spacing w:val="55"/>
        </w:rPr>
        <w:t> </w:t>
      </w:r>
      <w:r>
        <w:rPr>
          <w:color w:val="231F20"/>
        </w:rPr>
        <w:t>pROhIBICIONES</w:t>
      </w:r>
      <w:r>
        <w:rPr>
          <w:color w:val="231F20"/>
          <w:spacing w:val="56"/>
        </w:rPr>
        <w:t> </w:t>
      </w:r>
      <w:r>
        <w:rPr>
          <w:color w:val="231F20"/>
        </w:rPr>
        <w:t>EN</w:t>
      </w:r>
      <w:r>
        <w:rPr>
          <w:color w:val="231F20"/>
          <w:spacing w:val="56"/>
        </w:rPr>
        <w:t> </w:t>
      </w:r>
      <w:r>
        <w:rPr>
          <w:color w:val="231F20"/>
        </w:rPr>
        <w:t>RELACIóN</w:t>
      </w:r>
      <w:r>
        <w:rPr>
          <w:color w:val="231F20"/>
          <w:spacing w:val="55"/>
        </w:rPr>
        <w:t> </w:t>
      </w:r>
      <w:r>
        <w:rPr>
          <w:color w:val="231F20"/>
        </w:rPr>
        <w:t>CON</w:t>
      </w:r>
      <w:r>
        <w:rPr>
          <w:color w:val="231F20"/>
          <w:spacing w:val="55"/>
        </w:rPr>
        <w:t> </w:t>
      </w:r>
      <w:r>
        <w:rPr>
          <w:color w:val="231F20"/>
        </w:rPr>
        <w:t>LOS</w:t>
      </w:r>
      <w:r>
        <w:rPr>
          <w:color w:val="231F20"/>
          <w:spacing w:val="55"/>
        </w:rPr>
        <w:t> </w:t>
      </w:r>
      <w:r>
        <w:rPr>
          <w:color w:val="231F20"/>
          <w:spacing w:val="-4"/>
        </w:rPr>
        <w:t>ALI-</w:t>
      </w:r>
    </w:p>
    <w:p>
      <w:pPr>
        <w:pStyle w:val="BodyText"/>
        <w:spacing w:line="218" w:lineRule="auto" w:before="7"/>
        <w:ind w:right="110"/>
      </w:pPr>
      <w:r>
        <w:rPr>
          <w:b/>
          <w:color w:val="231F20"/>
        </w:rPr>
        <w:t>mENTOS. </w:t>
      </w:r>
      <w:r>
        <w:rPr>
          <w:color w:val="231F20"/>
        </w:rPr>
        <w:t>El derecho de pedir alimentos no puede transmitirse por causa de muerte, ni venderse o cederse de modo alguno, ni renunciarse. El que debe alimentos no puede oponer al demandante en compensación lo que el demandante le deba a él.</w:t>
      </w:r>
    </w:p>
    <w:p>
      <w:pPr>
        <w:pStyle w:val="BodyText"/>
        <w:spacing w:line="218" w:lineRule="auto" w:before="170"/>
        <w:ind w:right="110" w:firstLine="283"/>
      </w:pPr>
      <w:r>
        <w:rPr>
          <w:color w:val="231F20"/>
        </w:rPr>
        <w:t>No obstante lo anterior, las pensiones alimentarias atrasadas podrán re- </w:t>
      </w:r>
      <w:r>
        <w:rPr>
          <w:color w:val="231F20"/>
          <w:spacing w:val="-2"/>
        </w:rPr>
        <w:t>nunciarse</w:t>
      </w:r>
      <w:r>
        <w:rPr>
          <w:color w:val="231F20"/>
          <w:spacing w:val="-5"/>
        </w:rPr>
        <w:t> </w:t>
      </w:r>
      <w:r>
        <w:rPr>
          <w:color w:val="231F20"/>
          <w:spacing w:val="-2"/>
        </w:rPr>
        <w:t>o</w:t>
      </w:r>
      <w:r>
        <w:rPr>
          <w:color w:val="231F20"/>
          <w:spacing w:val="-6"/>
        </w:rPr>
        <w:t> </w:t>
      </w:r>
      <w:r>
        <w:rPr>
          <w:color w:val="231F20"/>
          <w:spacing w:val="-2"/>
        </w:rPr>
        <w:t>compensarse</w:t>
      </w:r>
      <w:r>
        <w:rPr>
          <w:color w:val="231F20"/>
          <w:spacing w:val="-6"/>
        </w:rPr>
        <w:t> </w:t>
      </w:r>
      <w:r>
        <w:rPr>
          <w:color w:val="231F20"/>
          <w:spacing w:val="-2"/>
        </w:rPr>
        <w:t>y</w:t>
      </w:r>
      <w:r>
        <w:rPr>
          <w:color w:val="231F20"/>
          <w:spacing w:val="-5"/>
        </w:rPr>
        <w:t> </w:t>
      </w:r>
      <w:r>
        <w:rPr>
          <w:color w:val="231F20"/>
          <w:spacing w:val="-2"/>
        </w:rPr>
        <w:t>el</w:t>
      </w:r>
      <w:r>
        <w:rPr>
          <w:color w:val="231F20"/>
          <w:spacing w:val="-5"/>
        </w:rPr>
        <w:t> </w:t>
      </w:r>
      <w:r>
        <w:rPr>
          <w:color w:val="231F20"/>
          <w:spacing w:val="-2"/>
        </w:rPr>
        <w:t>derecho</w:t>
      </w:r>
      <w:r>
        <w:rPr>
          <w:color w:val="231F20"/>
          <w:spacing w:val="-6"/>
        </w:rPr>
        <w:t> </w:t>
      </w:r>
      <w:r>
        <w:rPr>
          <w:color w:val="231F20"/>
          <w:spacing w:val="-2"/>
        </w:rPr>
        <w:t>de</w:t>
      </w:r>
      <w:r>
        <w:rPr>
          <w:color w:val="231F20"/>
          <w:spacing w:val="-6"/>
        </w:rPr>
        <w:t> </w:t>
      </w:r>
      <w:r>
        <w:rPr>
          <w:color w:val="231F20"/>
          <w:spacing w:val="-2"/>
        </w:rPr>
        <w:t>demandarlas</w:t>
      </w:r>
      <w:r>
        <w:rPr>
          <w:color w:val="231F20"/>
          <w:spacing w:val="-6"/>
        </w:rPr>
        <w:t> </w:t>
      </w:r>
      <w:r>
        <w:rPr>
          <w:color w:val="231F20"/>
          <w:spacing w:val="-2"/>
        </w:rPr>
        <w:t>transmitirse</w:t>
      </w:r>
      <w:r>
        <w:rPr>
          <w:color w:val="231F20"/>
          <w:spacing w:val="-6"/>
        </w:rPr>
        <w:t> </w:t>
      </w:r>
      <w:r>
        <w:rPr>
          <w:color w:val="231F20"/>
          <w:spacing w:val="-2"/>
        </w:rPr>
        <w:t>por</w:t>
      </w:r>
      <w:r>
        <w:rPr>
          <w:color w:val="231F20"/>
          <w:spacing w:val="-5"/>
        </w:rPr>
        <w:t> </w:t>
      </w:r>
      <w:r>
        <w:rPr>
          <w:color w:val="231F20"/>
          <w:spacing w:val="-2"/>
        </w:rPr>
        <w:t>causa </w:t>
      </w:r>
      <w:r>
        <w:rPr>
          <w:color w:val="231F20"/>
        </w:rPr>
        <w:t>de muerte, venderse o cederse, con autorización judicial, sin perjuicio de la prescripción que compete alegar al deudor.</w:t>
      </w:r>
    </w:p>
    <w:p>
      <w:pPr>
        <w:pStyle w:val="Heading1"/>
        <w:spacing w:line="283" w:lineRule="exact" w:before="148"/>
      </w:pPr>
      <w:r>
        <w:rPr>
          <w:color w:val="231F20"/>
        </w:rPr>
        <w:t>ARTíCULO</w:t>
      </w:r>
      <w:r>
        <w:rPr>
          <w:color w:val="231F20"/>
          <w:spacing w:val="-9"/>
        </w:rPr>
        <w:t> </w:t>
      </w:r>
      <w:r>
        <w:rPr>
          <w:color w:val="231F20"/>
        </w:rPr>
        <w:t>134.</w:t>
      </w:r>
      <w:r>
        <w:rPr>
          <w:color w:val="231F20"/>
          <w:spacing w:val="-8"/>
        </w:rPr>
        <w:t> </w:t>
      </w:r>
      <w:r>
        <w:rPr>
          <w:color w:val="231F20"/>
        </w:rPr>
        <w:t>pRELACIóN</w:t>
      </w:r>
      <w:r>
        <w:rPr>
          <w:color w:val="231F20"/>
          <w:spacing w:val="-9"/>
        </w:rPr>
        <w:t> </w:t>
      </w:r>
      <w:r>
        <w:rPr>
          <w:color w:val="231F20"/>
        </w:rPr>
        <w:t>DE</w:t>
      </w:r>
      <w:r>
        <w:rPr>
          <w:color w:val="231F20"/>
          <w:spacing w:val="-8"/>
        </w:rPr>
        <w:t> </w:t>
      </w:r>
      <w:r>
        <w:rPr>
          <w:color w:val="231F20"/>
        </w:rPr>
        <w:t>LOS</w:t>
      </w:r>
      <w:r>
        <w:rPr>
          <w:color w:val="231F20"/>
          <w:spacing w:val="-9"/>
        </w:rPr>
        <w:t> </w:t>
      </w:r>
      <w:r>
        <w:rPr>
          <w:color w:val="231F20"/>
        </w:rPr>
        <w:t>CRÉDITOS</w:t>
      </w:r>
      <w:r>
        <w:rPr>
          <w:color w:val="231F20"/>
          <w:spacing w:val="-8"/>
        </w:rPr>
        <w:t> </w:t>
      </w:r>
      <w:r>
        <w:rPr>
          <w:color w:val="231F20"/>
        </w:rPr>
        <w:t>pOR</w:t>
      </w:r>
      <w:r>
        <w:rPr>
          <w:color w:val="231F20"/>
          <w:spacing w:val="-8"/>
        </w:rPr>
        <w:t> </w:t>
      </w:r>
      <w:r>
        <w:rPr>
          <w:color w:val="231F20"/>
          <w:spacing w:val="-2"/>
        </w:rPr>
        <w:t>ALImENTOS.</w:t>
      </w:r>
    </w:p>
    <w:p>
      <w:pPr>
        <w:pStyle w:val="BodyText"/>
        <w:spacing w:line="218" w:lineRule="auto" w:before="8"/>
        <w:ind w:right="112"/>
      </w:pPr>
      <w:r>
        <w:rPr>
          <w:color w:val="231F20"/>
        </w:rPr>
        <w:t>Los créditos por alimentos a favor de los niños, las niñas y los adolescentes gozan de prelación sobre todos los demás.</w:t>
      </w:r>
    </w:p>
    <w:p>
      <w:pPr>
        <w:pStyle w:val="BodyText"/>
        <w:spacing w:line="218" w:lineRule="auto" w:before="170"/>
        <w:ind w:right="111" w:firstLine="283"/>
      </w:pPr>
      <w:r>
        <w:rPr>
          <w:b/>
          <w:color w:val="231F20"/>
        </w:rPr>
        <w:t>ARTíCULO</w:t>
      </w:r>
      <w:r>
        <w:rPr>
          <w:b/>
          <w:color w:val="231F20"/>
          <w:spacing w:val="-10"/>
        </w:rPr>
        <w:t> </w:t>
      </w:r>
      <w:r>
        <w:rPr>
          <w:b/>
          <w:color w:val="231F20"/>
        </w:rPr>
        <w:t>135.</w:t>
      </w:r>
      <w:r>
        <w:rPr>
          <w:b/>
          <w:color w:val="231F20"/>
          <w:spacing w:val="-10"/>
        </w:rPr>
        <w:t> </w:t>
      </w:r>
      <w:r>
        <w:rPr>
          <w:b/>
          <w:color w:val="231F20"/>
        </w:rPr>
        <w:t>LEgITImACIóN</w:t>
      </w:r>
      <w:r>
        <w:rPr>
          <w:b/>
          <w:color w:val="231F20"/>
          <w:spacing w:val="-10"/>
        </w:rPr>
        <w:t> </w:t>
      </w:r>
      <w:r>
        <w:rPr>
          <w:b/>
          <w:color w:val="231F20"/>
        </w:rPr>
        <w:t>ESpECIAL.</w:t>
      </w:r>
      <w:r>
        <w:rPr>
          <w:b/>
          <w:color w:val="231F20"/>
          <w:spacing w:val="40"/>
        </w:rPr>
        <w:t> </w:t>
      </w:r>
      <w:r>
        <w:rPr>
          <w:color w:val="231F20"/>
        </w:rPr>
        <w:t>Con</w:t>
      </w:r>
      <w:r>
        <w:rPr>
          <w:color w:val="231F20"/>
          <w:spacing w:val="-10"/>
        </w:rPr>
        <w:t> </w:t>
      </w:r>
      <w:r>
        <w:rPr>
          <w:color w:val="231F20"/>
        </w:rPr>
        <w:t>el</w:t>
      </w:r>
      <w:r>
        <w:rPr>
          <w:color w:val="231F20"/>
          <w:spacing w:val="-10"/>
        </w:rPr>
        <w:t> </w:t>
      </w:r>
      <w:r>
        <w:rPr>
          <w:color w:val="231F20"/>
        </w:rPr>
        <w:t>propósito</w:t>
      </w:r>
      <w:r>
        <w:rPr>
          <w:color w:val="231F20"/>
          <w:spacing w:val="-10"/>
        </w:rPr>
        <w:t> </w:t>
      </w:r>
      <w:r>
        <w:rPr>
          <w:color w:val="231F20"/>
        </w:rPr>
        <w:t>de</w:t>
      </w:r>
      <w:r>
        <w:rPr>
          <w:color w:val="231F20"/>
          <w:spacing w:val="-10"/>
        </w:rPr>
        <w:t> </w:t>
      </w:r>
      <w:r>
        <w:rPr>
          <w:color w:val="231F20"/>
        </w:rPr>
        <w:t>hacer efectivo</w:t>
      </w:r>
      <w:r>
        <w:rPr>
          <w:color w:val="231F20"/>
          <w:spacing w:val="-1"/>
        </w:rPr>
        <w:t> </w:t>
      </w:r>
      <w:r>
        <w:rPr>
          <w:color w:val="231F20"/>
        </w:rPr>
        <w:t>el</w:t>
      </w:r>
      <w:r>
        <w:rPr>
          <w:color w:val="231F20"/>
          <w:spacing w:val="-1"/>
        </w:rPr>
        <w:t> </w:t>
      </w:r>
      <w:r>
        <w:rPr>
          <w:color w:val="231F20"/>
        </w:rPr>
        <w:t>pago</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cuota</w:t>
      </w:r>
      <w:r>
        <w:rPr>
          <w:color w:val="231F20"/>
          <w:spacing w:val="-1"/>
        </w:rPr>
        <w:t> </w:t>
      </w:r>
      <w:r>
        <w:rPr>
          <w:color w:val="231F20"/>
        </w:rPr>
        <w:t>alimentaria,</w:t>
      </w:r>
      <w:r>
        <w:rPr>
          <w:color w:val="231F20"/>
          <w:spacing w:val="-1"/>
        </w:rPr>
        <w:t> </w:t>
      </w:r>
      <w:r>
        <w:rPr>
          <w:color w:val="231F20"/>
        </w:rPr>
        <w:t>cualquiera</w:t>
      </w:r>
      <w:r>
        <w:rPr>
          <w:color w:val="231F20"/>
          <w:spacing w:val="-1"/>
        </w:rPr>
        <w:t> </w:t>
      </w:r>
      <w:r>
        <w:rPr>
          <w:color w:val="231F20"/>
        </w:rPr>
        <w:t>de</w:t>
      </w:r>
      <w:r>
        <w:rPr>
          <w:color w:val="231F20"/>
          <w:spacing w:val="-1"/>
        </w:rPr>
        <w:t> </w:t>
      </w:r>
      <w:r>
        <w:rPr>
          <w:color w:val="231F20"/>
        </w:rPr>
        <w:t>los</w:t>
      </w:r>
      <w:r>
        <w:rPr>
          <w:color w:val="231F20"/>
          <w:spacing w:val="-1"/>
        </w:rPr>
        <w:t> </w:t>
      </w:r>
      <w:r>
        <w:rPr>
          <w:color w:val="231F20"/>
        </w:rPr>
        <w:t>representantes</w:t>
      </w:r>
      <w:r>
        <w:rPr>
          <w:color w:val="231F20"/>
          <w:spacing w:val="-1"/>
        </w:rPr>
        <w:t> </w:t>
      </w:r>
      <w:r>
        <w:rPr>
          <w:color w:val="231F20"/>
        </w:rPr>
        <w:t>le- gales</w:t>
      </w:r>
      <w:r>
        <w:rPr>
          <w:color w:val="231F20"/>
          <w:spacing w:val="-9"/>
        </w:rPr>
        <w:t> </w:t>
      </w:r>
      <w:r>
        <w:rPr>
          <w:color w:val="231F20"/>
        </w:rPr>
        <w:t>del</w:t>
      </w:r>
      <w:r>
        <w:rPr>
          <w:color w:val="231F20"/>
          <w:spacing w:val="-9"/>
        </w:rPr>
        <w:t> </w:t>
      </w:r>
      <w:r>
        <w:rPr>
          <w:color w:val="231F20"/>
        </w:rPr>
        <w:t>niño,</w:t>
      </w:r>
      <w:r>
        <w:rPr>
          <w:color w:val="231F20"/>
          <w:spacing w:val="-9"/>
        </w:rPr>
        <w:t> </w:t>
      </w:r>
      <w:r>
        <w:rPr>
          <w:color w:val="231F20"/>
        </w:rPr>
        <w:t>niña</w:t>
      </w:r>
      <w:r>
        <w:rPr>
          <w:color w:val="231F20"/>
          <w:spacing w:val="-9"/>
        </w:rPr>
        <w:t> </w:t>
      </w:r>
      <w:r>
        <w:rPr>
          <w:color w:val="231F20"/>
        </w:rPr>
        <w:t>o</w:t>
      </w:r>
      <w:r>
        <w:rPr>
          <w:color w:val="231F20"/>
          <w:spacing w:val="-9"/>
        </w:rPr>
        <w:t> </w:t>
      </w:r>
      <w:r>
        <w:rPr>
          <w:color w:val="231F20"/>
        </w:rPr>
        <w:t>adolescente</w:t>
      </w:r>
      <w:r>
        <w:rPr>
          <w:color w:val="231F20"/>
          <w:spacing w:val="-9"/>
        </w:rPr>
        <w:t> </w:t>
      </w:r>
      <w:r>
        <w:rPr>
          <w:color w:val="231F20"/>
        </w:rPr>
        <w:t>o</w:t>
      </w:r>
      <w:r>
        <w:rPr>
          <w:color w:val="231F20"/>
          <w:spacing w:val="-9"/>
        </w:rPr>
        <w:t> </w:t>
      </w:r>
      <w:r>
        <w:rPr>
          <w:color w:val="231F20"/>
        </w:rPr>
        <w:t>el</w:t>
      </w:r>
      <w:r>
        <w:rPr>
          <w:color w:val="231F20"/>
          <w:spacing w:val="-9"/>
        </w:rPr>
        <w:t> </w:t>
      </w:r>
      <w:r>
        <w:rPr>
          <w:color w:val="231F20"/>
        </w:rPr>
        <w:t>defensor</w:t>
      </w:r>
      <w:r>
        <w:rPr>
          <w:color w:val="231F20"/>
          <w:spacing w:val="-9"/>
        </w:rPr>
        <w:t> </w:t>
      </w:r>
      <w:r>
        <w:rPr>
          <w:color w:val="231F20"/>
        </w:rPr>
        <w:t>de</w:t>
      </w:r>
      <w:r>
        <w:rPr>
          <w:color w:val="231F20"/>
          <w:spacing w:val="-9"/>
        </w:rPr>
        <w:t> </w:t>
      </w:r>
      <w:r>
        <w:rPr>
          <w:color w:val="231F20"/>
        </w:rPr>
        <w:t>familia</w:t>
      </w:r>
      <w:r>
        <w:rPr>
          <w:color w:val="231F20"/>
          <w:spacing w:val="-9"/>
        </w:rPr>
        <w:t> </w:t>
      </w:r>
      <w:r>
        <w:rPr>
          <w:color w:val="231F20"/>
        </w:rPr>
        <w:t>podrán</w:t>
      </w:r>
      <w:r>
        <w:rPr>
          <w:color w:val="231F20"/>
          <w:spacing w:val="-9"/>
        </w:rPr>
        <w:t> </w:t>
      </w:r>
      <w:r>
        <w:rPr>
          <w:color w:val="231F20"/>
        </w:rPr>
        <w:t>promover, ante los jueces competentes, los procesos que sean necesarios, inclusive los encaminados</w:t>
      </w:r>
      <w:r>
        <w:rPr>
          <w:color w:val="231F20"/>
          <w:spacing w:val="-1"/>
        </w:rPr>
        <w:t> </w:t>
      </w:r>
      <w:r>
        <w:rPr>
          <w:color w:val="231F20"/>
        </w:rPr>
        <w:t>a</w:t>
      </w:r>
      <w:r>
        <w:rPr>
          <w:color w:val="231F20"/>
          <w:spacing w:val="-1"/>
        </w:rPr>
        <w:t> </w:t>
      </w:r>
      <w:r>
        <w:rPr>
          <w:color w:val="231F20"/>
        </w:rPr>
        <w:t>la</w:t>
      </w:r>
      <w:r>
        <w:rPr>
          <w:color w:val="231F20"/>
          <w:spacing w:val="-1"/>
        </w:rPr>
        <w:t> </w:t>
      </w:r>
      <w:r>
        <w:rPr>
          <w:color w:val="231F20"/>
        </w:rPr>
        <w:t>revocación</w:t>
      </w:r>
      <w:r>
        <w:rPr>
          <w:color w:val="231F20"/>
          <w:spacing w:val="-1"/>
        </w:rPr>
        <w:t> </w:t>
      </w:r>
      <w:r>
        <w:rPr>
          <w:color w:val="231F20"/>
        </w:rPr>
        <w:t>o</w:t>
      </w:r>
      <w:r>
        <w:rPr>
          <w:color w:val="231F20"/>
          <w:spacing w:val="-1"/>
        </w:rPr>
        <w:t> </w:t>
      </w:r>
      <w:r>
        <w:rPr>
          <w:color w:val="231F20"/>
        </w:rPr>
        <w:t>declaración</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simulación</w:t>
      </w:r>
      <w:r>
        <w:rPr>
          <w:color w:val="231F20"/>
          <w:spacing w:val="-1"/>
        </w:rPr>
        <w:t> </w:t>
      </w:r>
      <w:r>
        <w:rPr>
          <w:color w:val="231F20"/>
        </w:rPr>
        <w:t>de</w:t>
      </w:r>
      <w:r>
        <w:rPr>
          <w:color w:val="231F20"/>
          <w:spacing w:val="-1"/>
        </w:rPr>
        <w:t> </w:t>
      </w:r>
      <w:r>
        <w:rPr>
          <w:color w:val="231F20"/>
        </w:rPr>
        <w:t>actos</w:t>
      </w:r>
      <w:r>
        <w:rPr>
          <w:color w:val="231F20"/>
          <w:spacing w:val="-1"/>
        </w:rPr>
        <w:t> </w:t>
      </w:r>
      <w:r>
        <w:rPr>
          <w:color w:val="231F20"/>
        </w:rPr>
        <w:t>de</w:t>
      </w:r>
      <w:r>
        <w:rPr>
          <w:color w:val="231F20"/>
          <w:spacing w:val="-1"/>
        </w:rPr>
        <w:t> </w:t>
      </w:r>
      <w:r>
        <w:rPr>
          <w:color w:val="231F20"/>
        </w:rPr>
        <w:t>dis- posición de bienes del alimentante.</w:t>
      </w:r>
    </w:p>
    <w:p>
      <w:pPr>
        <w:pStyle w:val="Heading1"/>
        <w:spacing w:line="283" w:lineRule="exact" w:before="148"/>
      </w:pPr>
      <w:r>
        <w:rPr>
          <w:color w:val="231F20"/>
        </w:rPr>
        <w:t>ARTíCULO</w:t>
      </w:r>
      <w:r>
        <w:rPr>
          <w:color w:val="231F20"/>
          <w:spacing w:val="54"/>
        </w:rPr>
        <w:t> </w:t>
      </w:r>
      <w:r>
        <w:rPr>
          <w:color w:val="231F20"/>
        </w:rPr>
        <w:t>136.</w:t>
      </w:r>
      <w:r>
        <w:rPr>
          <w:color w:val="231F20"/>
          <w:spacing w:val="54"/>
        </w:rPr>
        <w:t> </w:t>
      </w:r>
      <w:r>
        <w:rPr>
          <w:color w:val="231F20"/>
        </w:rPr>
        <w:t>pRIVACIóN</w:t>
      </w:r>
      <w:r>
        <w:rPr>
          <w:color w:val="231F20"/>
          <w:spacing w:val="55"/>
        </w:rPr>
        <w:t> </w:t>
      </w:r>
      <w:r>
        <w:rPr>
          <w:color w:val="231F20"/>
        </w:rPr>
        <w:t>DE</w:t>
      </w:r>
      <w:r>
        <w:rPr>
          <w:color w:val="231F20"/>
          <w:spacing w:val="54"/>
        </w:rPr>
        <w:t> </w:t>
      </w:r>
      <w:r>
        <w:rPr>
          <w:color w:val="231F20"/>
        </w:rPr>
        <w:t>LA</w:t>
      </w:r>
      <w:r>
        <w:rPr>
          <w:color w:val="231F20"/>
          <w:spacing w:val="54"/>
        </w:rPr>
        <w:t> </w:t>
      </w:r>
      <w:r>
        <w:rPr>
          <w:color w:val="231F20"/>
        </w:rPr>
        <w:t>ADmINISTRACIóN</w:t>
      </w:r>
      <w:r>
        <w:rPr>
          <w:color w:val="231F20"/>
          <w:spacing w:val="55"/>
        </w:rPr>
        <w:t> </w:t>
      </w:r>
      <w:r>
        <w:rPr>
          <w:color w:val="231F20"/>
        </w:rPr>
        <w:t>DE</w:t>
      </w:r>
      <w:r>
        <w:rPr>
          <w:color w:val="231F20"/>
          <w:spacing w:val="54"/>
        </w:rPr>
        <w:t> </w:t>
      </w:r>
      <w:r>
        <w:rPr>
          <w:color w:val="231F20"/>
          <w:spacing w:val="-5"/>
        </w:rPr>
        <w:t>LOS</w:t>
      </w:r>
    </w:p>
    <w:p>
      <w:pPr>
        <w:pStyle w:val="BodyText"/>
        <w:spacing w:line="218" w:lineRule="auto" w:before="8"/>
        <w:ind w:right="110"/>
      </w:pPr>
      <w:r>
        <w:rPr>
          <w:b/>
          <w:color w:val="231F20"/>
        </w:rPr>
        <w:t>BIENES DEL NIñO, NIñA O ADOLESCENTE.</w:t>
      </w:r>
      <w:r>
        <w:rPr>
          <w:b/>
          <w:color w:val="231F20"/>
          <w:spacing w:val="40"/>
        </w:rPr>
        <w:t> </w:t>
      </w:r>
      <w:r>
        <w:rPr>
          <w:color w:val="231F20"/>
        </w:rPr>
        <w:t>En el proceso para la pri- vación</w:t>
      </w:r>
      <w:r>
        <w:rPr>
          <w:color w:val="231F20"/>
          <w:spacing w:val="-12"/>
        </w:rPr>
        <w:t> </w:t>
      </w:r>
      <w:r>
        <w:rPr>
          <w:color w:val="231F20"/>
        </w:rPr>
        <w:t>de</w:t>
      </w:r>
      <w:r>
        <w:rPr>
          <w:color w:val="231F20"/>
          <w:spacing w:val="-12"/>
        </w:rPr>
        <w:t> </w:t>
      </w:r>
      <w:r>
        <w:rPr>
          <w:color w:val="231F20"/>
        </w:rPr>
        <w:t>la</w:t>
      </w:r>
      <w:r>
        <w:rPr>
          <w:color w:val="231F20"/>
          <w:spacing w:val="-12"/>
        </w:rPr>
        <w:t> </w:t>
      </w:r>
      <w:r>
        <w:rPr>
          <w:color w:val="231F20"/>
        </w:rPr>
        <w:t>administración</w:t>
      </w:r>
      <w:r>
        <w:rPr>
          <w:color w:val="231F20"/>
          <w:spacing w:val="-12"/>
        </w:rPr>
        <w:t> </w:t>
      </w:r>
      <w:r>
        <w:rPr>
          <w:color w:val="231F20"/>
        </w:rPr>
        <w:t>de</w:t>
      </w:r>
      <w:r>
        <w:rPr>
          <w:color w:val="231F20"/>
          <w:spacing w:val="-12"/>
        </w:rPr>
        <w:t> </w:t>
      </w:r>
      <w:r>
        <w:rPr>
          <w:color w:val="231F20"/>
        </w:rPr>
        <w:t>los</w:t>
      </w:r>
      <w:r>
        <w:rPr>
          <w:color w:val="231F20"/>
          <w:spacing w:val="-12"/>
        </w:rPr>
        <w:t> </w:t>
      </w:r>
      <w:r>
        <w:rPr>
          <w:color w:val="231F20"/>
        </w:rPr>
        <w:t>bienes</w:t>
      </w:r>
      <w:r>
        <w:rPr>
          <w:color w:val="231F20"/>
          <w:spacing w:val="-12"/>
        </w:rPr>
        <w:t> </w:t>
      </w:r>
      <w:r>
        <w:rPr>
          <w:color w:val="231F20"/>
        </w:rPr>
        <w:t>del</w:t>
      </w:r>
      <w:r>
        <w:rPr>
          <w:color w:val="231F20"/>
          <w:spacing w:val="-12"/>
        </w:rPr>
        <w:t> </w:t>
      </w:r>
      <w:r>
        <w:rPr>
          <w:color w:val="231F20"/>
        </w:rPr>
        <w:t>niño,</w:t>
      </w:r>
      <w:r>
        <w:rPr>
          <w:color w:val="231F20"/>
          <w:spacing w:val="-12"/>
        </w:rPr>
        <w:t> </w:t>
      </w:r>
      <w:r>
        <w:rPr>
          <w:color w:val="231F20"/>
        </w:rPr>
        <w:t>niña</w:t>
      </w:r>
      <w:r>
        <w:rPr>
          <w:color w:val="231F20"/>
          <w:spacing w:val="-12"/>
        </w:rPr>
        <w:t> </w:t>
      </w:r>
      <w:r>
        <w:rPr>
          <w:color w:val="231F20"/>
        </w:rPr>
        <w:t>o</w:t>
      </w:r>
      <w:r>
        <w:rPr>
          <w:color w:val="231F20"/>
          <w:spacing w:val="-12"/>
        </w:rPr>
        <w:t> </w:t>
      </w:r>
      <w:r>
        <w:rPr>
          <w:color w:val="231F20"/>
        </w:rPr>
        <w:t>adolescente,</w:t>
      </w:r>
      <w:r>
        <w:rPr>
          <w:color w:val="231F20"/>
          <w:spacing w:val="-12"/>
        </w:rPr>
        <w:t> </w:t>
      </w:r>
      <w:r>
        <w:rPr>
          <w:color w:val="231F20"/>
        </w:rPr>
        <w:t>el</w:t>
      </w:r>
      <w:r>
        <w:rPr>
          <w:color w:val="231F20"/>
          <w:spacing w:val="-12"/>
        </w:rPr>
        <w:t> </w:t>
      </w:r>
      <w:r>
        <w:rPr>
          <w:color w:val="231F20"/>
        </w:rPr>
        <w:t>juez podrá decretar la suspensión provisional de las facultades de disposición y de administración de los bienes y la designación de un tutor o un curador, según se trate.</w:t>
      </w:r>
    </w:p>
    <w:p>
      <w:pPr>
        <w:pStyle w:val="Heading1"/>
        <w:spacing w:line="283" w:lineRule="exact" w:before="148"/>
      </w:pPr>
      <w:r>
        <w:rPr>
          <w:color w:val="231F20"/>
        </w:rPr>
        <w:t>ARTíCULO</w:t>
      </w:r>
      <w:r>
        <w:rPr>
          <w:color w:val="231F20"/>
          <w:spacing w:val="19"/>
        </w:rPr>
        <w:t> </w:t>
      </w:r>
      <w:r>
        <w:rPr>
          <w:color w:val="231F20"/>
        </w:rPr>
        <w:t>137.</w:t>
      </w:r>
      <w:r>
        <w:rPr>
          <w:color w:val="231F20"/>
          <w:spacing w:val="20"/>
        </w:rPr>
        <w:t> </w:t>
      </w:r>
      <w:r>
        <w:rPr>
          <w:color w:val="231F20"/>
        </w:rPr>
        <w:t>RESTITUCIóN</w:t>
      </w:r>
      <w:r>
        <w:rPr>
          <w:color w:val="231F20"/>
          <w:spacing w:val="22"/>
        </w:rPr>
        <w:t> </w:t>
      </w:r>
      <w:r>
        <w:rPr>
          <w:color w:val="231F20"/>
        </w:rPr>
        <w:t>INTERNACIONAL</w:t>
      </w:r>
      <w:r>
        <w:rPr>
          <w:color w:val="231F20"/>
          <w:spacing w:val="21"/>
        </w:rPr>
        <w:t> </w:t>
      </w:r>
      <w:r>
        <w:rPr>
          <w:color w:val="231F20"/>
        </w:rPr>
        <w:t>DE</w:t>
      </w:r>
      <w:r>
        <w:rPr>
          <w:color w:val="231F20"/>
          <w:spacing w:val="20"/>
        </w:rPr>
        <w:t> </w:t>
      </w:r>
      <w:r>
        <w:rPr>
          <w:color w:val="231F20"/>
        </w:rPr>
        <w:t>NIñOS,</w:t>
      </w:r>
      <w:r>
        <w:rPr>
          <w:color w:val="231F20"/>
          <w:spacing w:val="20"/>
        </w:rPr>
        <w:t> </w:t>
      </w:r>
      <w:r>
        <w:rPr>
          <w:color w:val="231F20"/>
          <w:spacing w:val="-5"/>
        </w:rPr>
        <w:t>LAS</w:t>
      </w:r>
    </w:p>
    <w:p>
      <w:pPr>
        <w:pStyle w:val="BodyText"/>
        <w:spacing w:line="218" w:lineRule="auto" w:before="8"/>
        <w:ind w:right="111"/>
      </w:pPr>
      <w:r>
        <w:rPr>
          <w:b/>
          <w:color w:val="231F20"/>
        </w:rPr>
        <w:t>NIñAS O LOS ADOLESCENTES.</w:t>
      </w:r>
      <w:r>
        <w:rPr>
          <w:b/>
          <w:color w:val="231F20"/>
          <w:spacing w:val="40"/>
        </w:rPr>
        <w:t> </w:t>
      </w:r>
      <w:r>
        <w:rPr>
          <w:color w:val="231F20"/>
        </w:rPr>
        <w:t>Con el informe del defensor de </w:t>
      </w:r>
      <w:r>
        <w:rPr>
          <w:color w:val="231F20"/>
        </w:rPr>
        <w:t>familia sobre</w:t>
      </w:r>
      <w:r>
        <w:rPr>
          <w:color w:val="231F20"/>
          <w:spacing w:val="-6"/>
        </w:rPr>
        <w:t> </w:t>
      </w:r>
      <w:r>
        <w:rPr>
          <w:color w:val="231F20"/>
        </w:rPr>
        <w:t>el</w:t>
      </w:r>
      <w:r>
        <w:rPr>
          <w:color w:val="231F20"/>
          <w:spacing w:val="-6"/>
        </w:rPr>
        <w:t> </w:t>
      </w:r>
      <w:r>
        <w:rPr>
          <w:color w:val="231F20"/>
        </w:rPr>
        <w:t>desacuerdo</w:t>
      </w:r>
      <w:r>
        <w:rPr>
          <w:color w:val="231F20"/>
          <w:spacing w:val="-6"/>
        </w:rPr>
        <w:t> </w:t>
      </w:r>
      <w:r>
        <w:rPr>
          <w:color w:val="231F20"/>
        </w:rPr>
        <w:t>para</w:t>
      </w:r>
      <w:r>
        <w:rPr>
          <w:color w:val="231F20"/>
          <w:spacing w:val="-6"/>
        </w:rPr>
        <w:t> </w:t>
      </w:r>
      <w:r>
        <w:rPr>
          <w:color w:val="231F20"/>
        </w:rPr>
        <w:t>la</w:t>
      </w:r>
      <w:r>
        <w:rPr>
          <w:color w:val="231F20"/>
          <w:spacing w:val="-6"/>
        </w:rPr>
        <w:t> </w:t>
      </w:r>
      <w:r>
        <w:rPr>
          <w:color w:val="231F20"/>
        </w:rPr>
        <w:t>restitución</w:t>
      </w:r>
      <w:r>
        <w:rPr>
          <w:color w:val="231F20"/>
          <w:spacing w:val="-6"/>
        </w:rPr>
        <w:t> </w:t>
      </w:r>
      <w:r>
        <w:rPr>
          <w:color w:val="231F20"/>
        </w:rPr>
        <w:t>internacional</w:t>
      </w:r>
      <w:r>
        <w:rPr>
          <w:color w:val="231F20"/>
          <w:spacing w:val="-6"/>
        </w:rPr>
        <w:t> </w:t>
      </w:r>
      <w:r>
        <w:rPr>
          <w:color w:val="231F20"/>
        </w:rPr>
        <w:t>del</w:t>
      </w:r>
      <w:r>
        <w:rPr>
          <w:color w:val="231F20"/>
          <w:spacing w:val="-6"/>
        </w:rPr>
        <w:t> </w:t>
      </w:r>
      <w:r>
        <w:rPr>
          <w:color w:val="231F20"/>
        </w:rPr>
        <w:t>niño,</w:t>
      </w:r>
      <w:r>
        <w:rPr>
          <w:color w:val="231F20"/>
          <w:spacing w:val="-6"/>
        </w:rPr>
        <w:t> </w:t>
      </w:r>
      <w:r>
        <w:rPr>
          <w:color w:val="231F20"/>
        </w:rPr>
        <w:t>niña</w:t>
      </w:r>
      <w:r>
        <w:rPr>
          <w:color w:val="231F20"/>
          <w:spacing w:val="-6"/>
        </w:rPr>
        <w:t> </w:t>
      </w:r>
      <w:r>
        <w:rPr>
          <w:color w:val="231F20"/>
        </w:rPr>
        <w:t>o</w:t>
      </w:r>
      <w:r>
        <w:rPr>
          <w:color w:val="231F20"/>
          <w:spacing w:val="-6"/>
        </w:rPr>
        <w:t> </w:t>
      </w:r>
      <w:r>
        <w:rPr>
          <w:color w:val="231F20"/>
        </w:rPr>
        <w:t>adoles- cente, el juez de familia iniciará el proceso.</w:t>
      </w:r>
    </w:p>
    <w:p>
      <w:pPr>
        <w:pStyle w:val="BodyText"/>
        <w:spacing w:line="218" w:lineRule="auto" w:before="169"/>
        <w:ind w:right="109" w:firstLine="283"/>
      </w:pPr>
      <w:r>
        <w:rPr>
          <w:color w:val="231F20"/>
        </w:rPr>
        <w:t>El</w:t>
      </w:r>
      <w:r>
        <w:rPr>
          <w:color w:val="231F20"/>
          <w:spacing w:val="-4"/>
        </w:rPr>
        <w:t> </w:t>
      </w:r>
      <w:r>
        <w:rPr>
          <w:color w:val="231F20"/>
        </w:rPr>
        <w:t>defensor</w:t>
      </w:r>
      <w:r>
        <w:rPr>
          <w:color w:val="231F20"/>
          <w:spacing w:val="-4"/>
        </w:rPr>
        <w:t> </w:t>
      </w:r>
      <w:r>
        <w:rPr>
          <w:color w:val="231F20"/>
        </w:rPr>
        <w:t>de</w:t>
      </w:r>
      <w:r>
        <w:rPr>
          <w:color w:val="231F20"/>
          <w:spacing w:val="-4"/>
        </w:rPr>
        <w:t> </w:t>
      </w:r>
      <w:r>
        <w:rPr>
          <w:color w:val="231F20"/>
        </w:rPr>
        <w:t>familia</w:t>
      </w:r>
      <w:r>
        <w:rPr>
          <w:color w:val="231F20"/>
          <w:spacing w:val="-4"/>
        </w:rPr>
        <w:t> </w:t>
      </w:r>
      <w:r>
        <w:rPr>
          <w:color w:val="231F20"/>
        </w:rPr>
        <w:t>intervendrá</w:t>
      </w:r>
      <w:r>
        <w:rPr>
          <w:color w:val="231F20"/>
          <w:spacing w:val="-4"/>
        </w:rPr>
        <w:t> </w:t>
      </w:r>
      <w:r>
        <w:rPr>
          <w:color w:val="231F20"/>
        </w:rPr>
        <w:t>en</w:t>
      </w:r>
      <w:r>
        <w:rPr>
          <w:color w:val="231F20"/>
          <w:spacing w:val="-4"/>
        </w:rPr>
        <w:t> </w:t>
      </w:r>
      <w:r>
        <w:rPr>
          <w:color w:val="231F20"/>
        </w:rPr>
        <w:t>representación</w:t>
      </w:r>
      <w:r>
        <w:rPr>
          <w:color w:val="231F20"/>
          <w:spacing w:val="-4"/>
        </w:rPr>
        <w:t> </w:t>
      </w:r>
      <w:r>
        <w:rPr>
          <w:color w:val="231F20"/>
        </w:rPr>
        <w:t>del</w:t>
      </w:r>
      <w:r>
        <w:rPr>
          <w:color w:val="231F20"/>
          <w:spacing w:val="-4"/>
        </w:rPr>
        <w:t> </w:t>
      </w:r>
      <w:r>
        <w:rPr>
          <w:color w:val="231F20"/>
        </w:rPr>
        <w:t>interés</w:t>
      </w:r>
      <w:r>
        <w:rPr>
          <w:color w:val="231F20"/>
          <w:spacing w:val="-4"/>
        </w:rPr>
        <w:t> </w:t>
      </w:r>
      <w:r>
        <w:rPr>
          <w:color w:val="231F20"/>
        </w:rPr>
        <w:t>del</w:t>
      </w:r>
      <w:r>
        <w:rPr>
          <w:color w:val="231F20"/>
          <w:spacing w:val="-4"/>
        </w:rPr>
        <w:t> </w:t>
      </w:r>
      <w:r>
        <w:rPr>
          <w:color w:val="231F20"/>
        </w:rPr>
        <w:t>niño, niña o adolescente retenido ilícitamente, sin perjuicio de la actuación del apoderado de la parte interesada.</w:t>
      </w:r>
    </w:p>
    <w:p>
      <w:pPr>
        <w:pStyle w:val="Heading1"/>
        <w:spacing w:line="218" w:lineRule="auto" w:before="170"/>
        <w:ind w:left="114" w:right="112" w:firstLine="283"/>
        <w:rPr>
          <w:b w:val="0"/>
        </w:rPr>
      </w:pPr>
      <w:r>
        <w:rPr>
          <w:color w:val="231F20"/>
          <w:spacing w:val="-2"/>
        </w:rPr>
        <w:t>ARTíCULO</w:t>
      </w:r>
      <w:r>
        <w:rPr>
          <w:color w:val="231F20"/>
          <w:spacing w:val="-5"/>
        </w:rPr>
        <w:t> </w:t>
      </w:r>
      <w:r>
        <w:rPr>
          <w:color w:val="231F20"/>
          <w:spacing w:val="-2"/>
        </w:rPr>
        <w:t>138.</w:t>
      </w:r>
      <w:r>
        <w:rPr>
          <w:color w:val="231F20"/>
          <w:spacing w:val="-6"/>
        </w:rPr>
        <w:t> </w:t>
      </w:r>
      <w:r>
        <w:rPr>
          <w:color w:val="231F20"/>
          <w:spacing w:val="-2"/>
        </w:rPr>
        <w:t>OBLIgACIóN</w:t>
      </w:r>
      <w:r>
        <w:rPr>
          <w:color w:val="231F20"/>
          <w:spacing w:val="-6"/>
        </w:rPr>
        <w:t> </w:t>
      </w:r>
      <w:r>
        <w:rPr>
          <w:color w:val="231F20"/>
          <w:spacing w:val="-2"/>
        </w:rPr>
        <w:t>ESpECIAL</w:t>
      </w:r>
      <w:r>
        <w:rPr>
          <w:color w:val="231F20"/>
          <w:spacing w:val="-5"/>
        </w:rPr>
        <w:t> </w:t>
      </w:r>
      <w:r>
        <w:rPr>
          <w:color w:val="231F20"/>
          <w:spacing w:val="-2"/>
        </w:rPr>
        <w:t>pARA</w:t>
      </w:r>
      <w:r>
        <w:rPr>
          <w:color w:val="231F20"/>
          <w:spacing w:val="-5"/>
        </w:rPr>
        <w:t> </w:t>
      </w:r>
      <w:r>
        <w:rPr>
          <w:color w:val="231F20"/>
          <w:spacing w:val="-2"/>
        </w:rPr>
        <w:t>LAS</w:t>
      </w:r>
      <w:r>
        <w:rPr>
          <w:color w:val="231F20"/>
          <w:spacing w:val="-5"/>
        </w:rPr>
        <w:t> </w:t>
      </w:r>
      <w:r>
        <w:rPr>
          <w:color w:val="231F20"/>
          <w:spacing w:val="-2"/>
        </w:rPr>
        <w:t>AUTORIDADES </w:t>
      </w:r>
      <w:r>
        <w:rPr>
          <w:color w:val="231F20"/>
        </w:rPr>
        <w:t>COmpETENTES</w:t>
      </w:r>
      <w:r>
        <w:rPr>
          <w:color w:val="231F20"/>
          <w:spacing w:val="-5"/>
        </w:rPr>
        <w:t> </w:t>
      </w:r>
      <w:r>
        <w:rPr>
          <w:color w:val="231F20"/>
        </w:rPr>
        <w:t>DE</w:t>
      </w:r>
      <w:r>
        <w:rPr>
          <w:color w:val="231F20"/>
          <w:spacing w:val="-6"/>
        </w:rPr>
        <w:t> </w:t>
      </w:r>
      <w:r>
        <w:rPr>
          <w:color w:val="231F20"/>
        </w:rPr>
        <w:t>RESTABLECImIENTO</w:t>
      </w:r>
      <w:r>
        <w:rPr>
          <w:color w:val="231F20"/>
          <w:spacing w:val="-5"/>
        </w:rPr>
        <w:t> </w:t>
      </w:r>
      <w:r>
        <w:rPr>
          <w:color w:val="231F20"/>
        </w:rPr>
        <w:t>DE</w:t>
      </w:r>
      <w:r>
        <w:rPr>
          <w:color w:val="231F20"/>
          <w:spacing w:val="-5"/>
        </w:rPr>
        <w:t> </w:t>
      </w:r>
      <w:r>
        <w:rPr>
          <w:color w:val="231F20"/>
        </w:rPr>
        <w:t>DEREChOS.</w:t>
      </w:r>
      <w:r>
        <w:rPr>
          <w:color w:val="231F20"/>
          <w:spacing w:val="-5"/>
        </w:rPr>
        <w:t> </w:t>
      </w:r>
      <w:r>
        <w:rPr>
          <w:b w:val="0"/>
          <w:color w:val="231F20"/>
        </w:rPr>
        <w:t>En</w:t>
      </w:r>
      <w:r>
        <w:rPr>
          <w:b w:val="0"/>
          <w:color w:val="231F20"/>
          <w:spacing w:val="-5"/>
        </w:rPr>
        <w:t> </w:t>
      </w:r>
      <w:r>
        <w:rPr>
          <w:b w:val="0"/>
          <w:color w:val="231F20"/>
        </w:rPr>
        <w:t>todos</w:t>
      </w:r>
      <w:r>
        <w:rPr>
          <w:b w:val="0"/>
          <w:color w:val="231F20"/>
          <w:spacing w:val="-5"/>
        </w:rPr>
        <w:t> los</w:t>
      </w:r>
    </w:p>
    <w:p>
      <w:pPr>
        <w:pStyle w:val="BodyText"/>
        <w:spacing w:line="276" w:lineRule="exact"/>
      </w:pPr>
      <w:r>
        <w:rPr>
          <w:color w:val="231F20"/>
        </w:rPr>
        <w:t>casos</w:t>
      </w:r>
      <w:r>
        <w:rPr>
          <w:color w:val="231F20"/>
          <w:spacing w:val="-11"/>
        </w:rPr>
        <w:t> </w:t>
      </w:r>
      <w:r>
        <w:rPr>
          <w:color w:val="231F20"/>
        </w:rPr>
        <w:t>y</w:t>
      </w:r>
      <w:r>
        <w:rPr>
          <w:color w:val="231F20"/>
          <w:spacing w:val="-11"/>
        </w:rPr>
        <w:t> </w:t>
      </w:r>
      <w:r>
        <w:rPr>
          <w:color w:val="231F20"/>
        </w:rPr>
        <w:t>de</w:t>
      </w:r>
      <w:r>
        <w:rPr>
          <w:color w:val="231F20"/>
          <w:spacing w:val="-11"/>
        </w:rPr>
        <w:t> </w:t>
      </w:r>
      <w:r>
        <w:rPr>
          <w:color w:val="231F20"/>
        </w:rPr>
        <w:t>manera</w:t>
      </w:r>
      <w:r>
        <w:rPr>
          <w:color w:val="231F20"/>
          <w:spacing w:val="-11"/>
        </w:rPr>
        <w:t> </w:t>
      </w:r>
      <w:r>
        <w:rPr>
          <w:color w:val="231F20"/>
        </w:rPr>
        <w:t>inmediata</w:t>
      </w:r>
      <w:r>
        <w:rPr>
          <w:color w:val="231F20"/>
          <w:spacing w:val="-11"/>
        </w:rPr>
        <w:t> </w:t>
      </w:r>
      <w:r>
        <w:rPr>
          <w:color w:val="231F20"/>
        </w:rPr>
        <w:t>a</w:t>
      </w:r>
      <w:r>
        <w:rPr>
          <w:color w:val="231F20"/>
          <w:spacing w:val="-11"/>
        </w:rPr>
        <w:t> </w:t>
      </w:r>
      <w:r>
        <w:rPr>
          <w:color w:val="231F20"/>
        </w:rPr>
        <w:t>su</w:t>
      </w:r>
      <w:r>
        <w:rPr>
          <w:color w:val="231F20"/>
          <w:spacing w:val="-11"/>
        </w:rPr>
        <w:t> </w:t>
      </w:r>
      <w:r>
        <w:rPr>
          <w:color w:val="231F20"/>
        </w:rPr>
        <w:t>conocimiento,</w:t>
      </w:r>
      <w:r>
        <w:rPr>
          <w:color w:val="231F20"/>
          <w:spacing w:val="-11"/>
        </w:rPr>
        <w:t> </w:t>
      </w:r>
      <w:r>
        <w:rPr>
          <w:color w:val="231F20"/>
        </w:rPr>
        <w:t>la</w:t>
      </w:r>
      <w:r>
        <w:rPr>
          <w:color w:val="231F20"/>
          <w:spacing w:val="-11"/>
        </w:rPr>
        <w:t> </w:t>
      </w:r>
      <w:r>
        <w:rPr>
          <w:color w:val="231F20"/>
        </w:rPr>
        <w:t>autoridad</w:t>
      </w:r>
      <w:r>
        <w:rPr>
          <w:color w:val="231F20"/>
          <w:spacing w:val="-11"/>
        </w:rPr>
        <w:t> </w:t>
      </w:r>
      <w:r>
        <w:rPr>
          <w:color w:val="231F20"/>
        </w:rPr>
        <w:t>competente</w:t>
      </w:r>
      <w:r>
        <w:rPr>
          <w:color w:val="231F20"/>
          <w:spacing w:val="-11"/>
        </w:rPr>
        <w:t> </w:t>
      </w:r>
      <w:r>
        <w:rPr>
          <w:color w:val="231F20"/>
          <w:spacing w:val="-5"/>
        </w:rPr>
        <w:t>de-</w:t>
      </w:r>
    </w:p>
    <w:p>
      <w:pPr>
        <w:spacing w:after="0" w:line="276" w:lineRule="exact"/>
        <w:sectPr>
          <w:pgSz w:w="9640" w:h="13610"/>
          <w:pgMar w:header="1074" w:footer="0" w:top="1540" w:bottom="280" w:left="1020" w:right="1020"/>
        </w:sectPr>
      </w:pPr>
    </w:p>
    <w:p>
      <w:pPr>
        <w:pStyle w:val="BodyText"/>
        <w:spacing w:line="278" w:lineRule="exact" w:before="85"/>
        <w:jc w:val="left"/>
      </w:pPr>
      <w:r>
        <w:rPr>
          <w:color w:val="231F20"/>
          <w:w w:val="95"/>
        </w:rPr>
        <w:t>berá</w:t>
      </w:r>
      <w:r>
        <w:rPr>
          <w:color w:val="231F20"/>
          <w:spacing w:val="9"/>
        </w:rPr>
        <w:t> </w:t>
      </w:r>
      <w:r>
        <w:rPr>
          <w:color w:val="231F20"/>
          <w:w w:val="95"/>
        </w:rPr>
        <w:t>realizar</w:t>
      </w:r>
      <w:r>
        <w:rPr>
          <w:color w:val="231F20"/>
          <w:spacing w:val="10"/>
        </w:rPr>
        <w:t> </w:t>
      </w:r>
      <w:r>
        <w:rPr>
          <w:color w:val="231F20"/>
          <w:w w:val="95"/>
        </w:rPr>
        <w:t>la</w:t>
      </w:r>
      <w:r>
        <w:rPr>
          <w:color w:val="231F20"/>
          <w:spacing w:val="9"/>
        </w:rPr>
        <w:t> </w:t>
      </w:r>
      <w:r>
        <w:rPr>
          <w:color w:val="231F20"/>
          <w:w w:val="95"/>
        </w:rPr>
        <w:t>verificación</w:t>
      </w:r>
      <w:r>
        <w:rPr>
          <w:color w:val="231F20"/>
          <w:spacing w:val="10"/>
        </w:rPr>
        <w:t> </w:t>
      </w:r>
      <w:r>
        <w:rPr>
          <w:color w:val="231F20"/>
          <w:w w:val="95"/>
        </w:rPr>
        <w:t>de</w:t>
      </w:r>
      <w:r>
        <w:rPr>
          <w:color w:val="231F20"/>
          <w:spacing w:val="9"/>
        </w:rPr>
        <w:t> </w:t>
      </w:r>
      <w:r>
        <w:rPr>
          <w:color w:val="231F20"/>
          <w:w w:val="95"/>
        </w:rPr>
        <w:t>la</w:t>
      </w:r>
      <w:r>
        <w:rPr>
          <w:color w:val="231F20"/>
          <w:spacing w:val="10"/>
        </w:rPr>
        <w:t> </w:t>
      </w:r>
      <w:r>
        <w:rPr>
          <w:color w:val="231F20"/>
          <w:w w:val="95"/>
        </w:rPr>
        <w:t>garantía</w:t>
      </w:r>
      <w:r>
        <w:rPr>
          <w:color w:val="231F20"/>
          <w:spacing w:val="9"/>
        </w:rPr>
        <w:t> </w:t>
      </w:r>
      <w:r>
        <w:rPr>
          <w:color w:val="231F20"/>
          <w:w w:val="95"/>
        </w:rPr>
        <w:t>de</w:t>
      </w:r>
      <w:r>
        <w:rPr>
          <w:color w:val="231F20"/>
          <w:spacing w:val="10"/>
        </w:rPr>
        <w:t> </w:t>
      </w:r>
      <w:r>
        <w:rPr>
          <w:color w:val="231F20"/>
          <w:w w:val="95"/>
        </w:rPr>
        <w:t>derechos</w:t>
      </w:r>
      <w:r>
        <w:rPr>
          <w:color w:val="231F20"/>
          <w:spacing w:val="9"/>
        </w:rPr>
        <w:t> </w:t>
      </w:r>
      <w:r>
        <w:rPr>
          <w:color w:val="231F20"/>
          <w:w w:val="95"/>
        </w:rPr>
        <w:t>ordenada</w:t>
      </w:r>
      <w:r>
        <w:rPr>
          <w:color w:val="231F20"/>
          <w:spacing w:val="10"/>
        </w:rPr>
        <w:t> </w:t>
      </w:r>
      <w:r>
        <w:rPr>
          <w:color w:val="231F20"/>
          <w:w w:val="95"/>
        </w:rPr>
        <w:t>en</w:t>
      </w:r>
      <w:r>
        <w:rPr>
          <w:color w:val="231F20"/>
          <w:spacing w:val="9"/>
        </w:rPr>
        <w:t> </w:t>
      </w:r>
      <w:r>
        <w:rPr>
          <w:color w:val="231F20"/>
          <w:w w:val="95"/>
        </w:rPr>
        <w:t>el</w:t>
      </w:r>
      <w:r>
        <w:rPr>
          <w:color w:val="231F20"/>
          <w:spacing w:val="10"/>
        </w:rPr>
        <w:t> </w:t>
      </w:r>
      <w:r>
        <w:rPr>
          <w:color w:val="231F20"/>
          <w:spacing w:val="-2"/>
          <w:w w:val="95"/>
        </w:rPr>
        <w:t>artículo</w:t>
      </w:r>
    </w:p>
    <w:p>
      <w:pPr>
        <w:pStyle w:val="BodyText"/>
        <w:spacing w:line="278" w:lineRule="exact"/>
        <w:jc w:val="left"/>
      </w:pPr>
      <w:r>
        <w:rPr>
          <w:color w:val="231F20"/>
        </w:rPr>
        <w:t>51 de esta </w:t>
      </w:r>
      <w:r>
        <w:rPr>
          <w:color w:val="231F20"/>
          <w:spacing w:val="-4"/>
        </w:rPr>
        <w:t>ley.</w:t>
      </w:r>
    </w:p>
    <w:p>
      <w:pPr>
        <w:pStyle w:val="BodyText"/>
        <w:spacing w:before="8"/>
        <w:ind w:left="0"/>
        <w:jc w:val="left"/>
        <w:rPr>
          <w:sz w:val="7"/>
        </w:rPr>
      </w:pPr>
    </w:p>
    <w:p>
      <w:pPr>
        <w:pStyle w:val="BodyText"/>
        <w:spacing w:before="30"/>
        <w:ind w:left="3365"/>
      </w:pPr>
      <w:r>
        <w:rPr>
          <w:color w:val="231F20"/>
        </w:rPr>
        <w:t>LIBRO </w:t>
      </w:r>
      <w:r>
        <w:rPr>
          <w:color w:val="231F20"/>
          <w:spacing w:val="-5"/>
        </w:rPr>
        <w:t>II</w:t>
      </w:r>
    </w:p>
    <w:p>
      <w:pPr>
        <w:pStyle w:val="Heading1"/>
        <w:spacing w:line="211" w:lineRule="auto" w:before="133"/>
        <w:ind w:left="254" w:right="251" w:firstLine="32"/>
      </w:pPr>
      <w:r>
        <w:rPr>
          <w:color w:val="231F20"/>
        </w:rPr>
        <w:t>SISTEmA</w:t>
      </w:r>
      <w:r>
        <w:rPr>
          <w:color w:val="231F20"/>
          <w:spacing w:val="-1"/>
        </w:rPr>
        <w:t> </w:t>
      </w:r>
      <w:r>
        <w:rPr>
          <w:color w:val="231F20"/>
        </w:rPr>
        <w:t>DE</w:t>
      </w:r>
      <w:r>
        <w:rPr>
          <w:color w:val="231F20"/>
          <w:spacing w:val="-2"/>
        </w:rPr>
        <w:t> </w:t>
      </w:r>
      <w:r>
        <w:rPr>
          <w:color w:val="231F20"/>
        </w:rPr>
        <w:t>RESpONSABILIDAD</w:t>
      </w:r>
      <w:r>
        <w:rPr>
          <w:color w:val="231F20"/>
          <w:spacing w:val="-1"/>
        </w:rPr>
        <w:t> </w:t>
      </w:r>
      <w:r>
        <w:rPr>
          <w:color w:val="231F20"/>
        </w:rPr>
        <w:t>pENAL</w:t>
      </w:r>
      <w:r>
        <w:rPr>
          <w:color w:val="231F20"/>
          <w:spacing w:val="-1"/>
        </w:rPr>
        <w:t> </w:t>
      </w:r>
      <w:r>
        <w:rPr>
          <w:color w:val="231F20"/>
        </w:rPr>
        <w:t>pARA</w:t>
      </w:r>
      <w:r>
        <w:rPr>
          <w:color w:val="231F20"/>
          <w:spacing w:val="-1"/>
        </w:rPr>
        <w:t> </w:t>
      </w:r>
      <w:r>
        <w:rPr>
          <w:color w:val="231F20"/>
        </w:rPr>
        <w:t>ADOLESCENTES Y pROCEDImIENTOS ESpECIALES pARA CUANDO LOS NIñOS, LAS</w:t>
      </w:r>
      <w:r>
        <w:rPr>
          <w:color w:val="231F20"/>
          <w:spacing w:val="9"/>
        </w:rPr>
        <w:t> </w:t>
      </w:r>
      <w:r>
        <w:rPr>
          <w:color w:val="231F20"/>
        </w:rPr>
        <w:t>NIñAS</w:t>
      </w:r>
      <w:r>
        <w:rPr>
          <w:color w:val="231F20"/>
          <w:spacing w:val="10"/>
        </w:rPr>
        <w:t> </w:t>
      </w:r>
      <w:r>
        <w:rPr>
          <w:color w:val="231F20"/>
        </w:rPr>
        <w:t>O</w:t>
      </w:r>
      <w:r>
        <w:rPr>
          <w:color w:val="231F20"/>
          <w:spacing w:val="10"/>
        </w:rPr>
        <w:t> </w:t>
      </w:r>
      <w:r>
        <w:rPr>
          <w:color w:val="231F20"/>
        </w:rPr>
        <w:t>LOS</w:t>
      </w:r>
      <w:r>
        <w:rPr>
          <w:color w:val="231F20"/>
          <w:spacing w:val="10"/>
        </w:rPr>
        <w:t> </w:t>
      </w:r>
      <w:r>
        <w:rPr>
          <w:color w:val="231F20"/>
        </w:rPr>
        <w:t>ADOLESCENTES</w:t>
      </w:r>
      <w:r>
        <w:rPr>
          <w:color w:val="231F20"/>
          <w:spacing w:val="10"/>
        </w:rPr>
        <w:t> </w:t>
      </w:r>
      <w:r>
        <w:rPr>
          <w:color w:val="231F20"/>
        </w:rPr>
        <w:t>SON</w:t>
      </w:r>
      <w:r>
        <w:rPr>
          <w:color w:val="231F20"/>
          <w:spacing w:val="10"/>
        </w:rPr>
        <w:t> </w:t>
      </w:r>
      <w:r>
        <w:rPr>
          <w:color w:val="231F20"/>
        </w:rPr>
        <w:t>VíCTImAS</w:t>
      </w:r>
      <w:r>
        <w:rPr>
          <w:color w:val="231F20"/>
          <w:spacing w:val="9"/>
        </w:rPr>
        <w:t> </w:t>
      </w:r>
      <w:r>
        <w:rPr>
          <w:color w:val="231F20"/>
        </w:rPr>
        <w:t>DE</w:t>
      </w:r>
      <w:r>
        <w:rPr>
          <w:color w:val="231F20"/>
          <w:spacing w:val="9"/>
        </w:rPr>
        <w:t> </w:t>
      </w:r>
      <w:r>
        <w:rPr>
          <w:color w:val="231F20"/>
          <w:spacing w:val="-2"/>
        </w:rPr>
        <w:t>DELITOS</w:t>
      </w:r>
    </w:p>
    <w:p>
      <w:pPr>
        <w:pStyle w:val="BodyText"/>
        <w:spacing w:before="167"/>
        <w:ind w:left="103" w:right="103"/>
        <w:jc w:val="center"/>
      </w:pPr>
      <w:r>
        <w:rPr>
          <w:color w:val="231F20"/>
        </w:rPr>
        <w:t>TíTULO</w:t>
      </w:r>
      <w:r>
        <w:rPr>
          <w:color w:val="231F20"/>
          <w:spacing w:val="9"/>
        </w:rPr>
        <w:t> </w:t>
      </w:r>
      <w:r>
        <w:rPr>
          <w:color w:val="231F20"/>
          <w:spacing w:val="-10"/>
        </w:rPr>
        <w:t>I</w:t>
      </w:r>
    </w:p>
    <w:p>
      <w:pPr>
        <w:pStyle w:val="Heading1"/>
        <w:spacing w:line="211" w:lineRule="auto" w:before="132"/>
        <w:ind w:left="288" w:right="285"/>
        <w:jc w:val="center"/>
      </w:pPr>
      <w:r>
        <w:rPr>
          <w:color w:val="231F20"/>
        </w:rPr>
        <w:t>SISTEmA</w:t>
      </w:r>
      <w:r>
        <w:rPr>
          <w:color w:val="231F20"/>
          <w:spacing w:val="-8"/>
        </w:rPr>
        <w:t> </w:t>
      </w:r>
      <w:r>
        <w:rPr>
          <w:color w:val="231F20"/>
        </w:rPr>
        <w:t>DE</w:t>
      </w:r>
      <w:r>
        <w:rPr>
          <w:color w:val="231F20"/>
          <w:spacing w:val="-9"/>
        </w:rPr>
        <w:t> </w:t>
      </w:r>
      <w:r>
        <w:rPr>
          <w:color w:val="231F20"/>
        </w:rPr>
        <w:t>RESpONSABILIDAD</w:t>
      </w:r>
      <w:r>
        <w:rPr>
          <w:color w:val="231F20"/>
          <w:spacing w:val="-8"/>
        </w:rPr>
        <w:t> </w:t>
      </w:r>
      <w:r>
        <w:rPr>
          <w:color w:val="231F20"/>
        </w:rPr>
        <w:t>pENAL</w:t>
      </w:r>
      <w:r>
        <w:rPr>
          <w:color w:val="231F20"/>
          <w:spacing w:val="-8"/>
        </w:rPr>
        <w:t> </w:t>
      </w:r>
      <w:r>
        <w:rPr>
          <w:color w:val="231F20"/>
        </w:rPr>
        <w:t>pARA</w:t>
      </w:r>
      <w:r>
        <w:rPr>
          <w:color w:val="231F20"/>
          <w:spacing w:val="-8"/>
        </w:rPr>
        <w:t> </w:t>
      </w:r>
      <w:r>
        <w:rPr>
          <w:color w:val="231F20"/>
        </w:rPr>
        <w:t>ADOLESCENTES Y OTRAS DISpOSICIONES</w:t>
      </w:r>
    </w:p>
    <w:p>
      <w:pPr>
        <w:pStyle w:val="BodyText"/>
        <w:spacing w:before="168"/>
        <w:ind w:left="103" w:right="103"/>
        <w:jc w:val="center"/>
      </w:pPr>
      <w:r>
        <w:rPr>
          <w:color w:val="231F20"/>
        </w:rPr>
        <w:t>CAPíTULO</w:t>
      </w:r>
      <w:r>
        <w:rPr>
          <w:color w:val="231F20"/>
          <w:spacing w:val="9"/>
        </w:rPr>
        <w:t> </w:t>
      </w:r>
      <w:r>
        <w:rPr>
          <w:color w:val="231F20"/>
          <w:spacing w:val="-10"/>
        </w:rPr>
        <w:t>I</w:t>
      </w:r>
    </w:p>
    <w:p>
      <w:pPr>
        <w:pStyle w:val="Heading1"/>
        <w:spacing w:line="240" w:lineRule="auto" w:before="105"/>
        <w:ind w:left="103" w:right="103"/>
        <w:jc w:val="center"/>
      </w:pPr>
      <w:r>
        <w:rPr>
          <w:color w:val="231F20"/>
        </w:rPr>
        <w:t>pRINCIpIOS</w:t>
      </w:r>
      <w:r>
        <w:rPr>
          <w:color w:val="231F20"/>
          <w:spacing w:val="-5"/>
        </w:rPr>
        <w:t> </w:t>
      </w:r>
      <w:r>
        <w:rPr>
          <w:color w:val="231F20"/>
        </w:rPr>
        <w:t>RECTORES</w:t>
      </w:r>
      <w:r>
        <w:rPr>
          <w:color w:val="231F20"/>
          <w:spacing w:val="-4"/>
        </w:rPr>
        <w:t> </w:t>
      </w:r>
      <w:r>
        <w:rPr>
          <w:color w:val="231F20"/>
        </w:rPr>
        <w:t>Y</w:t>
      </w:r>
      <w:r>
        <w:rPr>
          <w:color w:val="231F20"/>
          <w:spacing w:val="-4"/>
        </w:rPr>
        <w:t> </w:t>
      </w:r>
      <w:r>
        <w:rPr>
          <w:color w:val="231F20"/>
        </w:rPr>
        <w:t>DEFINICIONES</w:t>
      </w:r>
      <w:r>
        <w:rPr>
          <w:color w:val="231F20"/>
          <w:spacing w:val="-5"/>
        </w:rPr>
        <w:t> </w:t>
      </w:r>
      <w:r>
        <w:rPr>
          <w:color w:val="231F20"/>
        </w:rPr>
        <w:t>DEL</w:t>
      </w:r>
      <w:r>
        <w:rPr>
          <w:color w:val="231F20"/>
          <w:spacing w:val="-5"/>
        </w:rPr>
        <w:t> </w:t>
      </w:r>
      <w:r>
        <w:rPr>
          <w:color w:val="231F20"/>
          <w:spacing w:val="-2"/>
        </w:rPr>
        <w:t>pROCESO</w:t>
      </w:r>
    </w:p>
    <w:p>
      <w:pPr>
        <w:spacing w:line="278" w:lineRule="exact" w:before="162"/>
        <w:ind w:left="396" w:right="0" w:firstLine="0"/>
        <w:jc w:val="both"/>
        <w:rPr>
          <w:b/>
          <w:sz w:val="22"/>
        </w:rPr>
      </w:pPr>
      <w:r>
        <w:rPr>
          <w:b/>
          <w:color w:val="231F20"/>
          <w:sz w:val="22"/>
        </w:rPr>
        <w:t>ARTíCULO</w:t>
      </w:r>
      <w:r>
        <w:rPr>
          <w:b/>
          <w:color w:val="231F20"/>
          <w:spacing w:val="38"/>
          <w:sz w:val="22"/>
        </w:rPr>
        <w:t> </w:t>
      </w:r>
      <w:r>
        <w:rPr>
          <w:b/>
          <w:color w:val="231F20"/>
          <w:sz w:val="22"/>
        </w:rPr>
        <w:t>139.</w:t>
      </w:r>
      <w:r>
        <w:rPr>
          <w:b/>
          <w:color w:val="231F20"/>
          <w:spacing w:val="39"/>
          <w:sz w:val="22"/>
        </w:rPr>
        <w:t> </w:t>
      </w:r>
      <w:r>
        <w:rPr>
          <w:b/>
          <w:color w:val="231F20"/>
          <w:sz w:val="22"/>
        </w:rPr>
        <w:t>SISTEmA</w:t>
      </w:r>
      <w:r>
        <w:rPr>
          <w:b/>
          <w:color w:val="231F20"/>
          <w:spacing w:val="38"/>
          <w:sz w:val="22"/>
        </w:rPr>
        <w:t> </w:t>
      </w:r>
      <w:r>
        <w:rPr>
          <w:b/>
          <w:color w:val="231F20"/>
          <w:sz w:val="22"/>
        </w:rPr>
        <w:t>DE</w:t>
      </w:r>
      <w:r>
        <w:rPr>
          <w:b/>
          <w:color w:val="231F20"/>
          <w:spacing w:val="39"/>
          <w:sz w:val="22"/>
        </w:rPr>
        <w:t> </w:t>
      </w:r>
      <w:r>
        <w:rPr>
          <w:b/>
          <w:color w:val="231F20"/>
          <w:sz w:val="22"/>
        </w:rPr>
        <w:t>RESpONSABILIDAD</w:t>
      </w:r>
      <w:r>
        <w:rPr>
          <w:b/>
          <w:color w:val="231F20"/>
          <w:spacing w:val="38"/>
          <w:sz w:val="22"/>
        </w:rPr>
        <w:t> </w:t>
      </w:r>
      <w:r>
        <w:rPr>
          <w:b/>
          <w:color w:val="231F20"/>
          <w:sz w:val="22"/>
        </w:rPr>
        <w:t>pENAL</w:t>
      </w:r>
      <w:r>
        <w:rPr>
          <w:b/>
          <w:color w:val="231F20"/>
          <w:spacing w:val="39"/>
          <w:sz w:val="22"/>
        </w:rPr>
        <w:t> </w:t>
      </w:r>
      <w:r>
        <w:rPr>
          <w:b/>
          <w:color w:val="231F20"/>
          <w:spacing w:val="-4"/>
          <w:sz w:val="22"/>
        </w:rPr>
        <w:t>pARA</w:t>
      </w:r>
    </w:p>
    <w:p>
      <w:pPr>
        <w:pStyle w:val="BodyText"/>
        <w:spacing w:line="211" w:lineRule="auto" w:before="9"/>
        <w:ind w:right="113"/>
      </w:pPr>
      <w:r>
        <w:rPr>
          <w:b/>
          <w:color w:val="231F20"/>
        </w:rPr>
        <w:t>ADOLESCENTES. </w:t>
      </w:r>
      <w:r>
        <w:rPr>
          <w:color w:val="231F20"/>
        </w:rPr>
        <w:t>El sistema de responsabilidad penal para adolescentes es</w:t>
      </w:r>
      <w:r>
        <w:rPr>
          <w:color w:val="231F20"/>
          <w:spacing w:val="-6"/>
        </w:rPr>
        <w:t> </w:t>
      </w:r>
      <w:r>
        <w:rPr>
          <w:color w:val="231F20"/>
        </w:rPr>
        <w:t>el</w:t>
      </w:r>
      <w:r>
        <w:rPr>
          <w:color w:val="231F20"/>
          <w:spacing w:val="-6"/>
        </w:rPr>
        <w:t> </w:t>
      </w:r>
      <w:r>
        <w:rPr>
          <w:color w:val="231F20"/>
        </w:rPr>
        <w:t>conjunto</w:t>
      </w:r>
      <w:r>
        <w:rPr>
          <w:color w:val="231F20"/>
          <w:spacing w:val="-6"/>
        </w:rPr>
        <w:t> </w:t>
      </w:r>
      <w:r>
        <w:rPr>
          <w:color w:val="231F20"/>
        </w:rPr>
        <w:t>de</w:t>
      </w:r>
      <w:r>
        <w:rPr>
          <w:color w:val="231F20"/>
          <w:spacing w:val="-6"/>
        </w:rPr>
        <w:t> </w:t>
      </w:r>
      <w:r>
        <w:rPr>
          <w:color w:val="231F20"/>
        </w:rPr>
        <w:t>principios,</w:t>
      </w:r>
      <w:r>
        <w:rPr>
          <w:color w:val="231F20"/>
          <w:spacing w:val="-6"/>
        </w:rPr>
        <w:t> </w:t>
      </w:r>
      <w:r>
        <w:rPr>
          <w:color w:val="231F20"/>
        </w:rPr>
        <w:t>normas,</w:t>
      </w:r>
      <w:r>
        <w:rPr>
          <w:color w:val="231F20"/>
          <w:spacing w:val="-6"/>
        </w:rPr>
        <w:t> </w:t>
      </w:r>
      <w:r>
        <w:rPr>
          <w:color w:val="231F20"/>
        </w:rPr>
        <w:t>procedimientos,</w:t>
      </w:r>
      <w:r>
        <w:rPr>
          <w:color w:val="231F20"/>
          <w:spacing w:val="-6"/>
        </w:rPr>
        <w:t> </w:t>
      </w:r>
      <w:r>
        <w:rPr>
          <w:color w:val="231F20"/>
        </w:rPr>
        <w:t>autoridades</w:t>
      </w:r>
      <w:r>
        <w:rPr>
          <w:color w:val="231F20"/>
          <w:spacing w:val="-6"/>
        </w:rPr>
        <w:t> </w:t>
      </w:r>
      <w:r>
        <w:rPr>
          <w:color w:val="231F20"/>
        </w:rPr>
        <w:t>judiciales </w:t>
      </w:r>
      <w:r>
        <w:rPr>
          <w:color w:val="231F20"/>
          <w:spacing w:val="-2"/>
        </w:rPr>
        <w:t>especializadas</w:t>
      </w:r>
      <w:r>
        <w:rPr>
          <w:color w:val="231F20"/>
          <w:spacing w:val="-10"/>
        </w:rPr>
        <w:t> </w:t>
      </w:r>
      <w:r>
        <w:rPr>
          <w:color w:val="231F20"/>
          <w:spacing w:val="-2"/>
        </w:rPr>
        <w:t>y</w:t>
      </w:r>
      <w:r>
        <w:rPr>
          <w:color w:val="231F20"/>
          <w:spacing w:val="-10"/>
        </w:rPr>
        <w:t> </w:t>
      </w:r>
      <w:r>
        <w:rPr>
          <w:color w:val="231F20"/>
          <w:spacing w:val="-2"/>
        </w:rPr>
        <w:t>entes</w:t>
      </w:r>
      <w:r>
        <w:rPr>
          <w:color w:val="231F20"/>
          <w:spacing w:val="-10"/>
        </w:rPr>
        <w:t> </w:t>
      </w:r>
      <w:r>
        <w:rPr>
          <w:color w:val="231F20"/>
          <w:spacing w:val="-2"/>
        </w:rPr>
        <w:t>administrativos</w:t>
      </w:r>
      <w:r>
        <w:rPr>
          <w:color w:val="231F20"/>
          <w:spacing w:val="-10"/>
        </w:rPr>
        <w:t> </w:t>
      </w:r>
      <w:r>
        <w:rPr>
          <w:color w:val="231F20"/>
          <w:spacing w:val="-2"/>
        </w:rPr>
        <w:t>que</w:t>
      </w:r>
      <w:r>
        <w:rPr>
          <w:color w:val="231F20"/>
          <w:spacing w:val="-10"/>
        </w:rPr>
        <w:t> </w:t>
      </w:r>
      <w:r>
        <w:rPr>
          <w:color w:val="231F20"/>
          <w:spacing w:val="-2"/>
        </w:rPr>
        <w:t>rigen</w:t>
      </w:r>
      <w:r>
        <w:rPr>
          <w:color w:val="231F20"/>
          <w:spacing w:val="-10"/>
        </w:rPr>
        <w:t> </w:t>
      </w:r>
      <w:r>
        <w:rPr>
          <w:color w:val="231F20"/>
          <w:spacing w:val="-2"/>
        </w:rPr>
        <w:t>o</w:t>
      </w:r>
      <w:r>
        <w:rPr>
          <w:color w:val="231F20"/>
          <w:spacing w:val="-10"/>
        </w:rPr>
        <w:t> </w:t>
      </w:r>
      <w:r>
        <w:rPr>
          <w:color w:val="231F20"/>
          <w:spacing w:val="-2"/>
        </w:rPr>
        <w:t>intervienen</w:t>
      </w:r>
      <w:r>
        <w:rPr>
          <w:color w:val="231F20"/>
          <w:spacing w:val="-10"/>
        </w:rPr>
        <w:t> </w:t>
      </w:r>
      <w:r>
        <w:rPr>
          <w:color w:val="231F20"/>
          <w:spacing w:val="-2"/>
        </w:rPr>
        <w:t>en</w:t>
      </w:r>
      <w:r>
        <w:rPr>
          <w:color w:val="231F20"/>
          <w:spacing w:val="-10"/>
        </w:rPr>
        <w:t> </w:t>
      </w:r>
      <w:r>
        <w:rPr>
          <w:color w:val="231F20"/>
          <w:spacing w:val="-2"/>
        </w:rPr>
        <w:t>la</w:t>
      </w:r>
      <w:r>
        <w:rPr>
          <w:color w:val="231F20"/>
          <w:spacing w:val="-10"/>
        </w:rPr>
        <w:t> </w:t>
      </w:r>
      <w:r>
        <w:rPr>
          <w:color w:val="231F20"/>
          <w:spacing w:val="-2"/>
        </w:rPr>
        <w:t>investiga- ción</w:t>
      </w:r>
      <w:r>
        <w:rPr>
          <w:color w:val="231F20"/>
          <w:spacing w:val="-16"/>
        </w:rPr>
        <w:t> </w:t>
      </w:r>
      <w:r>
        <w:rPr>
          <w:color w:val="231F20"/>
          <w:spacing w:val="-2"/>
        </w:rPr>
        <w:t>y</w:t>
      </w:r>
      <w:r>
        <w:rPr>
          <w:color w:val="231F20"/>
          <w:spacing w:val="-16"/>
        </w:rPr>
        <w:t> </w:t>
      </w:r>
      <w:r>
        <w:rPr>
          <w:color w:val="231F20"/>
          <w:spacing w:val="-2"/>
        </w:rPr>
        <w:t>juzgamiento</w:t>
      </w:r>
      <w:r>
        <w:rPr>
          <w:color w:val="231F20"/>
          <w:spacing w:val="-16"/>
        </w:rPr>
        <w:t> </w:t>
      </w:r>
      <w:r>
        <w:rPr>
          <w:color w:val="231F20"/>
          <w:spacing w:val="-2"/>
        </w:rPr>
        <w:t>de</w:t>
      </w:r>
      <w:r>
        <w:rPr>
          <w:color w:val="231F20"/>
          <w:spacing w:val="-16"/>
        </w:rPr>
        <w:t> </w:t>
      </w:r>
      <w:r>
        <w:rPr>
          <w:color w:val="231F20"/>
          <w:spacing w:val="-2"/>
        </w:rPr>
        <w:t>delitos</w:t>
      </w:r>
      <w:r>
        <w:rPr>
          <w:color w:val="231F20"/>
          <w:spacing w:val="-16"/>
        </w:rPr>
        <w:t> </w:t>
      </w:r>
      <w:r>
        <w:rPr>
          <w:color w:val="231F20"/>
          <w:spacing w:val="-2"/>
        </w:rPr>
        <w:t>cometidos</w:t>
      </w:r>
      <w:r>
        <w:rPr>
          <w:color w:val="231F20"/>
          <w:spacing w:val="-16"/>
        </w:rPr>
        <w:t> </w:t>
      </w:r>
      <w:r>
        <w:rPr>
          <w:color w:val="231F20"/>
          <w:spacing w:val="-2"/>
        </w:rPr>
        <w:t>por</w:t>
      </w:r>
      <w:r>
        <w:rPr>
          <w:color w:val="231F20"/>
          <w:spacing w:val="-16"/>
        </w:rPr>
        <w:t> </w:t>
      </w:r>
      <w:r>
        <w:rPr>
          <w:color w:val="231F20"/>
          <w:spacing w:val="-2"/>
        </w:rPr>
        <w:t>personas</w:t>
      </w:r>
      <w:r>
        <w:rPr>
          <w:color w:val="231F20"/>
          <w:spacing w:val="-16"/>
        </w:rPr>
        <w:t> </w:t>
      </w:r>
      <w:r>
        <w:rPr>
          <w:color w:val="231F20"/>
          <w:spacing w:val="-2"/>
        </w:rPr>
        <w:t>que</w:t>
      </w:r>
      <w:r>
        <w:rPr>
          <w:color w:val="231F20"/>
          <w:spacing w:val="-16"/>
        </w:rPr>
        <w:t> </w:t>
      </w:r>
      <w:r>
        <w:rPr>
          <w:color w:val="231F20"/>
          <w:spacing w:val="-2"/>
        </w:rPr>
        <w:t>tengan</w:t>
      </w:r>
      <w:r>
        <w:rPr>
          <w:color w:val="231F20"/>
          <w:spacing w:val="-16"/>
        </w:rPr>
        <w:t> </w:t>
      </w:r>
      <w:r>
        <w:rPr>
          <w:color w:val="231F20"/>
          <w:spacing w:val="-2"/>
        </w:rPr>
        <w:t>entre</w:t>
      </w:r>
      <w:r>
        <w:rPr>
          <w:color w:val="231F20"/>
          <w:spacing w:val="-16"/>
        </w:rPr>
        <w:t> </w:t>
      </w:r>
      <w:r>
        <w:rPr>
          <w:color w:val="231F20"/>
          <w:spacing w:val="-2"/>
        </w:rPr>
        <w:t>catorce</w:t>
      </w:r>
    </w:p>
    <w:p>
      <w:pPr>
        <w:pStyle w:val="BodyText"/>
        <w:spacing w:line="264" w:lineRule="exact"/>
      </w:pPr>
      <w:r>
        <w:rPr>
          <w:color w:val="231F20"/>
        </w:rPr>
        <w:t>(14)</w:t>
      </w:r>
      <w:r>
        <w:rPr>
          <w:color w:val="231F20"/>
          <w:spacing w:val="-1"/>
        </w:rPr>
        <w:t> </w:t>
      </w:r>
      <w:r>
        <w:rPr>
          <w:color w:val="231F20"/>
        </w:rPr>
        <w:t>y</w:t>
      </w:r>
      <w:r>
        <w:rPr>
          <w:color w:val="231F20"/>
          <w:spacing w:val="-1"/>
        </w:rPr>
        <w:t> </w:t>
      </w:r>
      <w:r>
        <w:rPr>
          <w:color w:val="231F20"/>
        </w:rPr>
        <w:t>dieciocho</w:t>
      </w:r>
      <w:r>
        <w:rPr>
          <w:color w:val="231F20"/>
          <w:spacing w:val="-1"/>
        </w:rPr>
        <w:t> </w:t>
      </w:r>
      <w:r>
        <w:rPr>
          <w:color w:val="231F20"/>
        </w:rPr>
        <w:t>(18) años al</w:t>
      </w:r>
      <w:r>
        <w:rPr>
          <w:color w:val="231F20"/>
          <w:spacing w:val="-1"/>
        </w:rPr>
        <w:t> </w:t>
      </w:r>
      <w:r>
        <w:rPr>
          <w:color w:val="231F20"/>
        </w:rPr>
        <w:t>momento de cometer</w:t>
      </w:r>
      <w:r>
        <w:rPr>
          <w:color w:val="231F20"/>
          <w:spacing w:val="-1"/>
        </w:rPr>
        <w:t> </w:t>
      </w:r>
      <w:r>
        <w:rPr>
          <w:color w:val="231F20"/>
        </w:rPr>
        <w:t>el hecho</w:t>
      </w:r>
      <w:r>
        <w:rPr>
          <w:color w:val="231F20"/>
          <w:spacing w:val="-1"/>
        </w:rPr>
        <w:t> </w:t>
      </w:r>
      <w:r>
        <w:rPr>
          <w:color w:val="231F20"/>
          <w:spacing w:val="-2"/>
        </w:rPr>
        <w:t>punible.</w:t>
      </w:r>
    </w:p>
    <w:p>
      <w:pPr>
        <w:pStyle w:val="Heading1"/>
      </w:pPr>
      <w:r>
        <w:rPr>
          <w:color w:val="231F20"/>
          <w:spacing w:val="-2"/>
        </w:rPr>
        <w:t>ARTíCULO</w:t>
      </w:r>
      <w:r>
        <w:rPr>
          <w:color w:val="231F20"/>
          <w:spacing w:val="-8"/>
        </w:rPr>
        <w:t> </w:t>
      </w:r>
      <w:r>
        <w:rPr>
          <w:color w:val="231F20"/>
          <w:spacing w:val="-2"/>
        </w:rPr>
        <w:t>140.</w:t>
      </w:r>
      <w:r>
        <w:rPr>
          <w:color w:val="231F20"/>
          <w:spacing w:val="-8"/>
        </w:rPr>
        <w:t> </w:t>
      </w:r>
      <w:r>
        <w:rPr>
          <w:color w:val="231F20"/>
          <w:spacing w:val="-2"/>
        </w:rPr>
        <w:t>FINALIDAD</w:t>
      </w:r>
      <w:r>
        <w:rPr>
          <w:color w:val="231F20"/>
          <w:spacing w:val="-6"/>
        </w:rPr>
        <w:t> </w:t>
      </w:r>
      <w:r>
        <w:rPr>
          <w:color w:val="231F20"/>
          <w:spacing w:val="-2"/>
        </w:rPr>
        <w:t>DEL</w:t>
      </w:r>
      <w:r>
        <w:rPr>
          <w:color w:val="231F20"/>
          <w:spacing w:val="-8"/>
        </w:rPr>
        <w:t> </w:t>
      </w:r>
      <w:r>
        <w:rPr>
          <w:color w:val="231F20"/>
          <w:spacing w:val="-2"/>
        </w:rPr>
        <w:t>SISTEmA</w:t>
      </w:r>
      <w:r>
        <w:rPr>
          <w:color w:val="231F20"/>
          <w:spacing w:val="-8"/>
        </w:rPr>
        <w:t> </w:t>
      </w:r>
      <w:r>
        <w:rPr>
          <w:color w:val="231F20"/>
          <w:spacing w:val="-2"/>
        </w:rPr>
        <w:t>DE</w:t>
      </w:r>
      <w:r>
        <w:rPr>
          <w:color w:val="231F20"/>
          <w:spacing w:val="-7"/>
        </w:rPr>
        <w:t> </w:t>
      </w:r>
      <w:r>
        <w:rPr>
          <w:color w:val="231F20"/>
          <w:spacing w:val="-2"/>
        </w:rPr>
        <w:t>RESpONSABILIDAD</w:t>
      </w:r>
    </w:p>
    <w:p>
      <w:pPr>
        <w:pStyle w:val="BodyText"/>
        <w:spacing w:line="211" w:lineRule="auto" w:before="10"/>
        <w:ind w:right="111"/>
      </w:pPr>
      <w:r>
        <w:rPr>
          <w:b/>
          <w:color w:val="231F20"/>
          <w:spacing w:val="-2"/>
        </w:rPr>
        <w:t>pENAL</w:t>
      </w:r>
      <w:r>
        <w:rPr>
          <w:b/>
          <w:color w:val="231F20"/>
          <w:spacing w:val="-7"/>
        </w:rPr>
        <w:t> </w:t>
      </w:r>
      <w:r>
        <w:rPr>
          <w:b/>
          <w:color w:val="231F20"/>
          <w:spacing w:val="-2"/>
        </w:rPr>
        <w:t>pARA</w:t>
      </w:r>
      <w:r>
        <w:rPr>
          <w:b/>
          <w:color w:val="231F20"/>
          <w:spacing w:val="-7"/>
        </w:rPr>
        <w:t> </w:t>
      </w:r>
      <w:r>
        <w:rPr>
          <w:b/>
          <w:color w:val="231F20"/>
          <w:spacing w:val="-2"/>
        </w:rPr>
        <w:t>ADOLESCENTES.</w:t>
      </w:r>
      <w:r>
        <w:rPr>
          <w:b/>
          <w:color w:val="231F20"/>
          <w:spacing w:val="-7"/>
        </w:rPr>
        <w:t> </w:t>
      </w:r>
      <w:r>
        <w:rPr>
          <w:color w:val="231F20"/>
          <w:spacing w:val="-2"/>
        </w:rPr>
        <w:t>En</w:t>
      </w:r>
      <w:r>
        <w:rPr>
          <w:color w:val="231F20"/>
          <w:spacing w:val="-7"/>
        </w:rPr>
        <w:t> </w:t>
      </w:r>
      <w:r>
        <w:rPr>
          <w:color w:val="231F20"/>
          <w:spacing w:val="-2"/>
        </w:rPr>
        <w:t>materia</w:t>
      </w:r>
      <w:r>
        <w:rPr>
          <w:color w:val="231F20"/>
          <w:spacing w:val="-7"/>
        </w:rPr>
        <w:t> </w:t>
      </w:r>
      <w:r>
        <w:rPr>
          <w:color w:val="231F20"/>
          <w:spacing w:val="-2"/>
        </w:rPr>
        <w:t>de</w:t>
      </w:r>
      <w:r>
        <w:rPr>
          <w:color w:val="231F20"/>
          <w:spacing w:val="-7"/>
        </w:rPr>
        <w:t> </w:t>
      </w:r>
      <w:r>
        <w:rPr>
          <w:color w:val="231F20"/>
          <w:spacing w:val="-2"/>
        </w:rPr>
        <w:t>responsabilidad</w:t>
      </w:r>
      <w:r>
        <w:rPr>
          <w:color w:val="231F20"/>
          <w:spacing w:val="-7"/>
        </w:rPr>
        <w:t> </w:t>
      </w:r>
      <w:r>
        <w:rPr>
          <w:color w:val="231F20"/>
          <w:spacing w:val="-2"/>
        </w:rPr>
        <w:t>penal</w:t>
      </w:r>
      <w:r>
        <w:rPr>
          <w:color w:val="231F20"/>
          <w:spacing w:val="-7"/>
        </w:rPr>
        <w:t> </w:t>
      </w:r>
      <w:r>
        <w:rPr>
          <w:color w:val="231F20"/>
          <w:spacing w:val="-2"/>
        </w:rPr>
        <w:t>para </w:t>
      </w:r>
      <w:r>
        <w:rPr>
          <w:color w:val="231F20"/>
        </w:rPr>
        <w:t>adolescentes</w:t>
      </w:r>
      <w:r>
        <w:rPr>
          <w:color w:val="231F20"/>
          <w:spacing w:val="-13"/>
        </w:rPr>
        <w:t> </w:t>
      </w:r>
      <w:r>
        <w:rPr>
          <w:color w:val="231F20"/>
        </w:rPr>
        <w:t>tanto</w:t>
      </w:r>
      <w:r>
        <w:rPr>
          <w:color w:val="231F20"/>
          <w:spacing w:val="-12"/>
        </w:rPr>
        <w:t> </w:t>
      </w:r>
      <w:r>
        <w:rPr>
          <w:color w:val="231F20"/>
        </w:rPr>
        <w:t>el</w:t>
      </w:r>
      <w:r>
        <w:rPr>
          <w:color w:val="231F20"/>
          <w:spacing w:val="-13"/>
        </w:rPr>
        <w:t> </w:t>
      </w:r>
      <w:r>
        <w:rPr>
          <w:color w:val="231F20"/>
        </w:rPr>
        <w:t>proceso</w:t>
      </w:r>
      <w:r>
        <w:rPr>
          <w:color w:val="231F20"/>
          <w:spacing w:val="-13"/>
        </w:rPr>
        <w:t> </w:t>
      </w:r>
      <w:r>
        <w:rPr>
          <w:color w:val="231F20"/>
        </w:rPr>
        <w:t>como</w:t>
      </w:r>
      <w:r>
        <w:rPr>
          <w:color w:val="231F20"/>
          <w:spacing w:val="-12"/>
        </w:rPr>
        <w:t> </w:t>
      </w:r>
      <w:r>
        <w:rPr>
          <w:color w:val="231F20"/>
        </w:rPr>
        <w:t>las</w:t>
      </w:r>
      <w:r>
        <w:rPr>
          <w:color w:val="231F20"/>
          <w:spacing w:val="-13"/>
        </w:rPr>
        <w:t> </w:t>
      </w:r>
      <w:r>
        <w:rPr>
          <w:color w:val="231F20"/>
        </w:rPr>
        <w:t>medidas</w:t>
      </w:r>
      <w:r>
        <w:rPr>
          <w:color w:val="231F20"/>
          <w:spacing w:val="-12"/>
        </w:rPr>
        <w:t> </w:t>
      </w:r>
      <w:r>
        <w:rPr>
          <w:color w:val="231F20"/>
        </w:rPr>
        <w:t>que</w:t>
      </w:r>
      <w:r>
        <w:rPr>
          <w:color w:val="231F20"/>
          <w:spacing w:val="-12"/>
        </w:rPr>
        <w:t> </w:t>
      </w:r>
      <w:r>
        <w:rPr>
          <w:color w:val="231F20"/>
        </w:rPr>
        <w:t>se</w:t>
      </w:r>
      <w:r>
        <w:rPr>
          <w:color w:val="231F20"/>
          <w:spacing w:val="-12"/>
        </w:rPr>
        <w:t> </w:t>
      </w:r>
      <w:r>
        <w:rPr>
          <w:color w:val="231F20"/>
        </w:rPr>
        <w:t>tomen</w:t>
      </w:r>
      <w:r>
        <w:rPr>
          <w:color w:val="231F20"/>
          <w:spacing w:val="-13"/>
        </w:rPr>
        <w:t> </w:t>
      </w:r>
      <w:r>
        <w:rPr>
          <w:color w:val="231F20"/>
        </w:rPr>
        <w:t>son</w:t>
      </w:r>
      <w:r>
        <w:rPr>
          <w:color w:val="231F20"/>
          <w:spacing w:val="-12"/>
        </w:rPr>
        <w:t> </w:t>
      </w:r>
      <w:r>
        <w:rPr>
          <w:color w:val="231F20"/>
        </w:rPr>
        <w:t>de</w:t>
      </w:r>
      <w:r>
        <w:rPr>
          <w:color w:val="231F20"/>
          <w:spacing w:val="-12"/>
        </w:rPr>
        <w:t> </w:t>
      </w:r>
      <w:r>
        <w:rPr>
          <w:color w:val="231F20"/>
        </w:rPr>
        <w:t>carácter </w:t>
      </w:r>
      <w:r>
        <w:rPr>
          <w:color w:val="231F20"/>
          <w:spacing w:val="-2"/>
        </w:rPr>
        <w:t>pedagógico,</w:t>
      </w:r>
      <w:r>
        <w:rPr>
          <w:color w:val="231F20"/>
          <w:spacing w:val="-9"/>
        </w:rPr>
        <w:t> </w:t>
      </w:r>
      <w:r>
        <w:rPr>
          <w:color w:val="231F20"/>
          <w:spacing w:val="-2"/>
        </w:rPr>
        <w:t>específico</w:t>
      </w:r>
      <w:r>
        <w:rPr>
          <w:color w:val="231F20"/>
          <w:spacing w:val="-9"/>
        </w:rPr>
        <w:t> </w:t>
      </w:r>
      <w:r>
        <w:rPr>
          <w:color w:val="231F20"/>
          <w:spacing w:val="-2"/>
        </w:rPr>
        <w:t>y</w:t>
      </w:r>
      <w:r>
        <w:rPr>
          <w:color w:val="231F20"/>
          <w:spacing w:val="-9"/>
        </w:rPr>
        <w:t> </w:t>
      </w:r>
      <w:r>
        <w:rPr>
          <w:color w:val="231F20"/>
          <w:spacing w:val="-2"/>
        </w:rPr>
        <w:t>diferenciado</w:t>
      </w:r>
      <w:r>
        <w:rPr>
          <w:color w:val="231F20"/>
          <w:spacing w:val="-9"/>
        </w:rPr>
        <w:t> </w:t>
      </w:r>
      <w:r>
        <w:rPr>
          <w:color w:val="231F20"/>
          <w:spacing w:val="-2"/>
        </w:rPr>
        <w:t>respecto</w:t>
      </w:r>
      <w:r>
        <w:rPr>
          <w:color w:val="231F20"/>
          <w:spacing w:val="-9"/>
        </w:rPr>
        <w:t> </w:t>
      </w:r>
      <w:r>
        <w:rPr>
          <w:color w:val="231F20"/>
          <w:spacing w:val="-2"/>
        </w:rPr>
        <w:t>del</w:t>
      </w:r>
      <w:r>
        <w:rPr>
          <w:color w:val="231F20"/>
          <w:spacing w:val="-9"/>
        </w:rPr>
        <w:t> </w:t>
      </w:r>
      <w:r>
        <w:rPr>
          <w:color w:val="231F20"/>
          <w:spacing w:val="-2"/>
        </w:rPr>
        <w:t>sistema</w:t>
      </w:r>
      <w:r>
        <w:rPr>
          <w:color w:val="231F20"/>
          <w:spacing w:val="-9"/>
        </w:rPr>
        <w:t> </w:t>
      </w:r>
      <w:r>
        <w:rPr>
          <w:color w:val="231F20"/>
          <w:spacing w:val="-2"/>
        </w:rPr>
        <w:t>de</w:t>
      </w:r>
      <w:r>
        <w:rPr>
          <w:color w:val="231F20"/>
          <w:spacing w:val="-9"/>
        </w:rPr>
        <w:t> </w:t>
      </w:r>
      <w:r>
        <w:rPr>
          <w:color w:val="231F20"/>
          <w:spacing w:val="-2"/>
        </w:rPr>
        <w:t>adultos,</w:t>
      </w:r>
      <w:r>
        <w:rPr>
          <w:color w:val="231F20"/>
          <w:spacing w:val="-9"/>
        </w:rPr>
        <w:t> </w:t>
      </w:r>
      <w:r>
        <w:rPr>
          <w:color w:val="231F20"/>
          <w:spacing w:val="-2"/>
        </w:rPr>
        <w:t>confor- </w:t>
      </w:r>
      <w:r>
        <w:rPr>
          <w:color w:val="231F20"/>
          <w:w w:val="95"/>
        </w:rPr>
        <w:t>me a la protección integral. El proceso deberá garantizar la justicia restaurativa, </w:t>
      </w:r>
      <w:r>
        <w:rPr>
          <w:color w:val="231F20"/>
        </w:rPr>
        <w:t>la verdad y la reparación del daño.</w:t>
      </w:r>
    </w:p>
    <w:p>
      <w:pPr>
        <w:pStyle w:val="BodyText"/>
        <w:spacing w:line="211" w:lineRule="auto" w:before="135"/>
        <w:ind w:right="109" w:firstLine="283"/>
      </w:pPr>
      <w:r>
        <w:rPr>
          <w:color w:val="231F20"/>
        </w:rPr>
        <w:t>En</w:t>
      </w:r>
      <w:r>
        <w:rPr>
          <w:color w:val="231F20"/>
          <w:spacing w:val="-14"/>
        </w:rPr>
        <w:t> </w:t>
      </w:r>
      <w:r>
        <w:rPr>
          <w:color w:val="231F20"/>
        </w:rPr>
        <w:t>caso</w:t>
      </w:r>
      <w:r>
        <w:rPr>
          <w:color w:val="231F20"/>
          <w:spacing w:val="-14"/>
        </w:rPr>
        <w:t> </w:t>
      </w:r>
      <w:r>
        <w:rPr>
          <w:color w:val="231F20"/>
        </w:rPr>
        <w:t>de</w:t>
      </w:r>
      <w:r>
        <w:rPr>
          <w:color w:val="231F20"/>
          <w:spacing w:val="-14"/>
        </w:rPr>
        <w:t> </w:t>
      </w:r>
      <w:r>
        <w:rPr>
          <w:color w:val="231F20"/>
        </w:rPr>
        <w:t>conflictos</w:t>
      </w:r>
      <w:r>
        <w:rPr>
          <w:color w:val="231F20"/>
          <w:spacing w:val="-13"/>
        </w:rPr>
        <w:t> </w:t>
      </w:r>
      <w:r>
        <w:rPr>
          <w:color w:val="231F20"/>
        </w:rPr>
        <w:t>normativos</w:t>
      </w:r>
      <w:r>
        <w:rPr>
          <w:color w:val="231F20"/>
          <w:spacing w:val="-14"/>
        </w:rPr>
        <w:t> </w:t>
      </w:r>
      <w:r>
        <w:rPr>
          <w:color w:val="231F20"/>
        </w:rPr>
        <w:t>entre</w:t>
      </w:r>
      <w:r>
        <w:rPr>
          <w:color w:val="231F20"/>
          <w:spacing w:val="-14"/>
        </w:rPr>
        <w:t> </w:t>
      </w:r>
      <w:r>
        <w:rPr>
          <w:color w:val="231F20"/>
        </w:rPr>
        <w:t>las</w:t>
      </w:r>
      <w:r>
        <w:rPr>
          <w:color w:val="231F20"/>
          <w:spacing w:val="-14"/>
        </w:rPr>
        <w:t> </w:t>
      </w:r>
      <w:r>
        <w:rPr>
          <w:color w:val="231F20"/>
        </w:rPr>
        <w:t>disposiciones</w:t>
      </w:r>
      <w:r>
        <w:rPr>
          <w:color w:val="231F20"/>
          <w:spacing w:val="-13"/>
        </w:rPr>
        <w:t> </w:t>
      </w:r>
      <w:r>
        <w:rPr>
          <w:color w:val="231F20"/>
        </w:rPr>
        <w:t>de</w:t>
      </w:r>
      <w:r>
        <w:rPr>
          <w:color w:val="231F20"/>
          <w:spacing w:val="-14"/>
        </w:rPr>
        <w:t> </w:t>
      </w:r>
      <w:r>
        <w:rPr>
          <w:color w:val="231F20"/>
        </w:rPr>
        <w:t>esta</w:t>
      </w:r>
      <w:r>
        <w:rPr>
          <w:color w:val="231F20"/>
          <w:spacing w:val="-14"/>
        </w:rPr>
        <w:t> </w:t>
      </w:r>
      <w:r>
        <w:rPr>
          <w:color w:val="231F20"/>
        </w:rPr>
        <w:t>ley</w:t>
      </w:r>
      <w:r>
        <w:rPr>
          <w:color w:val="231F20"/>
          <w:spacing w:val="-14"/>
        </w:rPr>
        <w:t> </w:t>
      </w:r>
      <w:r>
        <w:rPr>
          <w:color w:val="231F20"/>
        </w:rPr>
        <w:t>y</w:t>
      </w:r>
      <w:r>
        <w:rPr>
          <w:color w:val="231F20"/>
          <w:spacing w:val="-13"/>
        </w:rPr>
        <w:t> </w:t>
      </w:r>
      <w:r>
        <w:rPr>
          <w:color w:val="231F20"/>
        </w:rPr>
        <w:t>otras leyes, así como para todo efecto hermenéutico, las autoridades judiciales deberán siempre privilegiar el interés superior del niño y orientarse por los principios</w:t>
      </w:r>
      <w:r>
        <w:rPr>
          <w:color w:val="231F20"/>
          <w:spacing w:val="-2"/>
        </w:rPr>
        <w:t> </w:t>
      </w:r>
      <w:r>
        <w:rPr>
          <w:color w:val="231F20"/>
        </w:rPr>
        <w:t>de</w:t>
      </w:r>
      <w:r>
        <w:rPr>
          <w:color w:val="231F20"/>
          <w:spacing w:val="-1"/>
        </w:rPr>
        <w:t> </w:t>
      </w:r>
      <w:r>
        <w:rPr>
          <w:color w:val="231F20"/>
        </w:rPr>
        <w:t>la</w:t>
      </w:r>
      <w:r>
        <w:rPr>
          <w:color w:val="231F20"/>
          <w:spacing w:val="-2"/>
        </w:rPr>
        <w:t> </w:t>
      </w:r>
      <w:r>
        <w:rPr>
          <w:color w:val="231F20"/>
        </w:rPr>
        <w:t>protección</w:t>
      </w:r>
      <w:r>
        <w:rPr>
          <w:color w:val="231F20"/>
          <w:spacing w:val="-2"/>
        </w:rPr>
        <w:t> </w:t>
      </w:r>
      <w:r>
        <w:rPr>
          <w:color w:val="231F20"/>
        </w:rPr>
        <w:t>integral,</w:t>
      </w:r>
      <w:r>
        <w:rPr>
          <w:color w:val="231F20"/>
          <w:spacing w:val="-2"/>
        </w:rPr>
        <w:t> </w:t>
      </w:r>
      <w:r>
        <w:rPr>
          <w:color w:val="231F20"/>
        </w:rPr>
        <w:t>así</w:t>
      </w:r>
      <w:r>
        <w:rPr>
          <w:color w:val="231F20"/>
          <w:spacing w:val="-2"/>
        </w:rPr>
        <w:t> </w:t>
      </w:r>
      <w:r>
        <w:rPr>
          <w:color w:val="231F20"/>
        </w:rPr>
        <w:t>como</w:t>
      </w:r>
      <w:r>
        <w:rPr>
          <w:color w:val="231F20"/>
          <w:spacing w:val="-2"/>
        </w:rPr>
        <w:t> </w:t>
      </w:r>
      <w:r>
        <w:rPr>
          <w:color w:val="231F20"/>
        </w:rPr>
        <w:t>los</w:t>
      </w:r>
      <w:r>
        <w:rPr>
          <w:color w:val="231F20"/>
          <w:spacing w:val="-2"/>
        </w:rPr>
        <w:t> </w:t>
      </w:r>
      <w:r>
        <w:rPr>
          <w:color w:val="231F20"/>
        </w:rPr>
        <w:t>pedagógicos,</w:t>
      </w:r>
      <w:r>
        <w:rPr>
          <w:color w:val="231F20"/>
          <w:spacing w:val="40"/>
        </w:rPr>
        <w:t> </w:t>
      </w:r>
      <w:r>
        <w:rPr>
          <w:color w:val="231F20"/>
        </w:rPr>
        <w:t>específicos</w:t>
      </w:r>
      <w:r>
        <w:rPr>
          <w:color w:val="231F20"/>
          <w:spacing w:val="-2"/>
        </w:rPr>
        <w:t> </w:t>
      </w:r>
      <w:r>
        <w:rPr>
          <w:color w:val="231F20"/>
        </w:rPr>
        <w:t>y diferenciados que rigen este sistema.</w:t>
      </w:r>
    </w:p>
    <w:p>
      <w:pPr>
        <w:pStyle w:val="BodyText"/>
        <w:spacing w:line="211" w:lineRule="auto" w:before="136"/>
        <w:ind w:right="110" w:firstLine="283"/>
      </w:pPr>
      <w:r>
        <w:rPr>
          <w:b/>
          <w:color w:val="231F20"/>
        </w:rPr>
        <w:t>pARÁgRAFO. </w:t>
      </w:r>
      <w:r>
        <w:rPr>
          <w:color w:val="231F20"/>
        </w:rPr>
        <w:t>En ningún caso, la protección integral puede servir de excusa para violar los derechos y garantías de los niños, las niñas y los ado- </w:t>
      </w:r>
      <w:r>
        <w:rPr>
          <w:color w:val="231F20"/>
          <w:spacing w:val="-2"/>
        </w:rPr>
        <w:t>lescentes.</w:t>
      </w:r>
    </w:p>
    <w:p>
      <w:pPr>
        <w:pStyle w:val="Heading1"/>
        <w:spacing w:before="110"/>
      </w:pPr>
      <w:r>
        <w:rPr>
          <w:color w:val="231F20"/>
          <w:spacing w:val="-2"/>
        </w:rPr>
        <w:t>ARTíCULO</w:t>
      </w:r>
      <w:r>
        <w:rPr>
          <w:color w:val="231F20"/>
          <w:spacing w:val="-12"/>
        </w:rPr>
        <w:t> </w:t>
      </w:r>
      <w:r>
        <w:rPr>
          <w:color w:val="231F20"/>
          <w:spacing w:val="-2"/>
        </w:rPr>
        <w:t>141.</w:t>
      </w:r>
      <w:r>
        <w:rPr>
          <w:color w:val="231F20"/>
          <w:spacing w:val="-12"/>
        </w:rPr>
        <w:t> </w:t>
      </w:r>
      <w:r>
        <w:rPr>
          <w:color w:val="231F20"/>
          <w:spacing w:val="-2"/>
        </w:rPr>
        <w:t>pRINCIpIOS</w:t>
      </w:r>
      <w:r>
        <w:rPr>
          <w:color w:val="231F20"/>
          <w:spacing w:val="-11"/>
        </w:rPr>
        <w:t> </w:t>
      </w:r>
      <w:r>
        <w:rPr>
          <w:color w:val="231F20"/>
          <w:spacing w:val="-2"/>
        </w:rPr>
        <w:t>DEL</w:t>
      </w:r>
      <w:r>
        <w:rPr>
          <w:color w:val="231F20"/>
          <w:spacing w:val="-12"/>
        </w:rPr>
        <w:t> </w:t>
      </w:r>
      <w:r>
        <w:rPr>
          <w:color w:val="231F20"/>
          <w:spacing w:val="-2"/>
        </w:rPr>
        <w:t>SISTEmA</w:t>
      </w:r>
      <w:r>
        <w:rPr>
          <w:color w:val="231F20"/>
          <w:spacing w:val="-11"/>
        </w:rPr>
        <w:t> </w:t>
      </w:r>
      <w:r>
        <w:rPr>
          <w:color w:val="231F20"/>
          <w:spacing w:val="-2"/>
        </w:rPr>
        <w:t>DE</w:t>
      </w:r>
      <w:r>
        <w:rPr>
          <w:color w:val="231F20"/>
          <w:spacing w:val="-12"/>
        </w:rPr>
        <w:t> </w:t>
      </w:r>
      <w:r>
        <w:rPr>
          <w:color w:val="231F20"/>
          <w:spacing w:val="-2"/>
        </w:rPr>
        <w:t>RESpONSABILIDAD</w:t>
      </w:r>
    </w:p>
    <w:p>
      <w:pPr>
        <w:pStyle w:val="BodyText"/>
        <w:spacing w:line="211" w:lineRule="auto" w:before="9"/>
        <w:ind w:right="110"/>
      </w:pPr>
      <w:r>
        <w:rPr>
          <w:b/>
          <w:color w:val="231F20"/>
          <w:spacing w:val="-2"/>
        </w:rPr>
        <w:t>pENAL</w:t>
      </w:r>
      <w:r>
        <w:rPr>
          <w:b/>
          <w:color w:val="231F20"/>
          <w:spacing w:val="-8"/>
        </w:rPr>
        <w:t> </w:t>
      </w:r>
      <w:r>
        <w:rPr>
          <w:b/>
          <w:color w:val="231F20"/>
          <w:spacing w:val="-2"/>
        </w:rPr>
        <w:t>pARA</w:t>
      </w:r>
      <w:r>
        <w:rPr>
          <w:b/>
          <w:color w:val="231F20"/>
          <w:spacing w:val="-8"/>
        </w:rPr>
        <w:t> </w:t>
      </w:r>
      <w:r>
        <w:rPr>
          <w:b/>
          <w:color w:val="231F20"/>
          <w:spacing w:val="-2"/>
        </w:rPr>
        <w:t>ADOLESCENTES.</w:t>
      </w:r>
      <w:r>
        <w:rPr>
          <w:b/>
          <w:color w:val="231F20"/>
          <w:spacing w:val="-8"/>
        </w:rPr>
        <w:t> </w:t>
      </w:r>
      <w:r>
        <w:rPr>
          <w:color w:val="231F20"/>
          <w:spacing w:val="-2"/>
        </w:rPr>
        <w:t>Los</w:t>
      </w:r>
      <w:r>
        <w:rPr>
          <w:color w:val="231F20"/>
          <w:spacing w:val="-8"/>
        </w:rPr>
        <w:t> </w:t>
      </w:r>
      <w:r>
        <w:rPr>
          <w:color w:val="231F20"/>
          <w:spacing w:val="-2"/>
        </w:rPr>
        <w:t>principios</w:t>
      </w:r>
      <w:r>
        <w:rPr>
          <w:color w:val="231F20"/>
          <w:spacing w:val="-8"/>
        </w:rPr>
        <w:t> </w:t>
      </w:r>
      <w:r>
        <w:rPr>
          <w:color w:val="231F20"/>
          <w:spacing w:val="-2"/>
        </w:rPr>
        <w:t>y</w:t>
      </w:r>
      <w:r>
        <w:rPr>
          <w:color w:val="231F20"/>
          <w:spacing w:val="-8"/>
        </w:rPr>
        <w:t> </w:t>
      </w:r>
      <w:r>
        <w:rPr>
          <w:color w:val="231F20"/>
          <w:spacing w:val="-2"/>
        </w:rPr>
        <w:t>definiciones</w:t>
      </w:r>
      <w:r>
        <w:rPr>
          <w:color w:val="231F20"/>
          <w:spacing w:val="-8"/>
        </w:rPr>
        <w:t> </w:t>
      </w:r>
      <w:r>
        <w:rPr>
          <w:color w:val="231F20"/>
          <w:spacing w:val="-2"/>
        </w:rPr>
        <w:t>consagrados </w:t>
      </w:r>
      <w:r>
        <w:rPr>
          <w:color w:val="231F20"/>
        </w:rPr>
        <w:t>en la Constitución Política, en los instrumentos internacionales de derechos humanos</w:t>
      </w:r>
      <w:r>
        <w:rPr>
          <w:color w:val="231F20"/>
          <w:spacing w:val="-1"/>
        </w:rPr>
        <w:t> </w:t>
      </w:r>
      <w:r>
        <w:rPr>
          <w:color w:val="231F20"/>
        </w:rPr>
        <w:t>y</w:t>
      </w:r>
      <w:r>
        <w:rPr>
          <w:color w:val="231F20"/>
          <w:spacing w:val="-1"/>
        </w:rPr>
        <w:t> </w:t>
      </w:r>
      <w:r>
        <w:rPr>
          <w:color w:val="231F20"/>
        </w:rPr>
        <w:t>en</w:t>
      </w:r>
      <w:r>
        <w:rPr>
          <w:color w:val="231F20"/>
          <w:spacing w:val="-1"/>
        </w:rPr>
        <w:t> </w:t>
      </w:r>
      <w:r>
        <w:rPr>
          <w:color w:val="231F20"/>
        </w:rPr>
        <w:t>la</w:t>
      </w:r>
      <w:r>
        <w:rPr>
          <w:color w:val="231F20"/>
          <w:spacing w:val="-1"/>
        </w:rPr>
        <w:t> </w:t>
      </w:r>
      <w:r>
        <w:rPr>
          <w:color w:val="231F20"/>
        </w:rPr>
        <w:t>presente</w:t>
      </w:r>
      <w:r>
        <w:rPr>
          <w:color w:val="231F20"/>
          <w:spacing w:val="-1"/>
        </w:rPr>
        <w:t> </w:t>
      </w:r>
      <w:r>
        <w:rPr>
          <w:color w:val="231F20"/>
        </w:rPr>
        <w:t>ley</w:t>
      </w:r>
      <w:r>
        <w:rPr>
          <w:color w:val="231F20"/>
          <w:spacing w:val="-1"/>
        </w:rPr>
        <w:t> </w:t>
      </w:r>
      <w:r>
        <w:rPr>
          <w:color w:val="231F20"/>
        </w:rPr>
        <w:t>se</w:t>
      </w:r>
      <w:r>
        <w:rPr>
          <w:color w:val="231F20"/>
          <w:spacing w:val="-1"/>
        </w:rPr>
        <w:t> </w:t>
      </w:r>
      <w:r>
        <w:rPr>
          <w:color w:val="231F20"/>
        </w:rPr>
        <w:t>aplicarán</w:t>
      </w:r>
      <w:r>
        <w:rPr>
          <w:color w:val="231F20"/>
          <w:spacing w:val="-1"/>
        </w:rPr>
        <w:t> </w:t>
      </w:r>
      <w:r>
        <w:rPr>
          <w:color w:val="231F20"/>
        </w:rPr>
        <w:t>en</w:t>
      </w:r>
      <w:r>
        <w:rPr>
          <w:color w:val="231F20"/>
          <w:spacing w:val="-1"/>
        </w:rPr>
        <w:t> </w:t>
      </w:r>
      <w:r>
        <w:rPr>
          <w:color w:val="231F20"/>
        </w:rPr>
        <w:t>el</w:t>
      </w:r>
      <w:r>
        <w:rPr>
          <w:color w:val="231F20"/>
          <w:spacing w:val="-1"/>
        </w:rPr>
        <w:t> </w:t>
      </w:r>
      <w:r>
        <w:rPr>
          <w:color w:val="231F20"/>
        </w:rPr>
        <w:t>Sistema</w:t>
      </w:r>
      <w:r>
        <w:rPr>
          <w:color w:val="231F20"/>
          <w:spacing w:val="-1"/>
        </w:rPr>
        <w:t> </w:t>
      </w:r>
      <w:r>
        <w:rPr>
          <w:color w:val="231F20"/>
        </w:rPr>
        <w:t>de</w:t>
      </w:r>
      <w:r>
        <w:rPr>
          <w:color w:val="231F20"/>
          <w:spacing w:val="-1"/>
        </w:rPr>
        <w:t> </w:t>
      </w:r>
      <w:r>
        <w:rPr>
          <w:color w:val="231F20"/>
        </w:rPr>
        <w:t>Responsabilidad para</w:t>
      </w:r>
      <w:r>
        <w:rPr>
          <w:color w:val="231F20"/>
          <w:spacing w:val="-4"/>
        </w:rPr>
        <w:t> </w:t>
      </w:r>
      <w:r>
        <w:rPr>
          <w:color w:val="231F20"/>
        </w:rPr>
        <w:t>Adolescentes.</w:t>
      </w:r>
    </w:p>
    <w:p>
      <w:pPr>
        <w:spacing w:after="0" w:line="211" w:lineRule="auto"/>
        <w:sectPr>
          <w:pgSz w:w="9640" w:h="13610"/>
          <w:pgMar w:header="1102" w:footer="0" w:top="1540" w:bottom="280" w:left="1020" w:right="1020"/>
        </w:sectPr>
      </w:pPr>
    </w:p>
    <w:p>
      <w:pPr>
        <w:pStyle w:val="Heading1"/>
        <w:spacing w:line="279" w:lineRule="exact" w:before="85"/>
        <w:jc w:val="left"/>
      </w:pPr>
      <w:r>
        <w:rPr>
          <w:color w:val="231F20"/>
        </w:rPr>
        <w:t>ARTíCULO</w:t>
      </w:r>
      <w:r>
        <w:rPr>
          <w:color w:val="231F20"/>
          <w:spacing w:val="52"/>
        </w:rPr>
        <w:t> </w:t>
      </w:r>
      <w:r>
        <w:rPr>
          <w:color w:val="231F20"/>
        </w:rPr>
        <w:t>142.</w:t>
      </w:r>
      <w:r>
        <w:rPr>
          <w:color w:val="231F20"/>
          <w:spacing w:val="53"/>
        </w:rPr>
        <w:t> </w:t>
      </w:r>
      <w:r>
        <w:rPr>
          <w:color w:val="231F20"/>
        </w:rPr>
        <w:t>ExCLUSIóN</w:t>
      </w:r>
      <w:r>
        <w:rPr>
          <w:color w:val="231F20"/>
          <w:spacing w:val="52"/>
        </w:rPr>
        <w:t> </w:t>
      </w:r>
      <w:r>
        <w:rPr>
          <w:color w:val="231F20"/>
        </w:rPr>
        <w:t>DE</w:t>
      </w:r>
      <w:r>
        <w:rPr>
          <w:color w:val="231F20"/>
          <w:spacing w:val="53"/>
        </w:rPr>
        <w:t> </w:t>
      </w:r>
      <w:r>
        <w:rPr>
          <w:color w:val="231F20"/>
        </w:rPr>
        <w:t>LA</w:t>
      </w:r>
      <w:r>
        <w:rPr>
          <w:color w:val="231F20"/>
          <w:spacing w:val="53"/>
        </w:rPr>
        <w:t> </w:t>
      </w:r>
      <w:r>
        <w:rPr>
          <w:color w:val="231F20"/>
        </w:rPr>
        <w:t>RESpONSABILIDAD</w:t>
      </w:r>
      <w:r>
        <w:rPr>
          <w:color w:val="231F20"/>
          <w:spacing w:val="52"/>
        </w:rPr>
        <w:t> </w:t>
      </w:r>
      <w:r>
        <w:rPr>
          <w:color w:val="231F20"/>
          <w:spacing w:val="-2"/>
        </w:rPr>
        <w:t>pENAL</w:t>
      </w:r>
    </w:p>
    <w:p>
      <w:pPr>
        <w:pStyle w:val="BodyText"/>
        <w:spacing w:line="211" w:lineRule="auto" w:before="10"/>
        <w:ind w:right="110"/>
      </w:pPr>
      <w:r>
        <w:rPr>
          <w:b/>
          <w:color w:val="231F20"/>
        </w:rPr>
        <w:t>pARA</w:t>
      </w:r>
      <w:r>
        <w:rPr>
          <w:b/>
          <w:color w:val="231F20"/>
          <w:spacing w:val="-12"/>
        </w:rPr>
        <w:t> </w:t>
      </w:r>
      <w:r>
        <w:rPr>
          <w:b/>
          <w:color w:val="231F20"/>
        </w:rPr>
        <w:t>ADOLESCENTES.</w:t>
      </w:r>
      <w:r>
        <w:rPr>
          <w:b/>
          <w:color w:val="231F20"/>
          <w:spacing w:val="-12"/>
        </w:rPr>
        <w:t> </w:t>
      </w:r>
      <w:r>
        <w:rPr>
          <w:color w:val="231F20"/>
        </w:rPr>
        <w:t>Sin</w:t>
      </w:r>
      <w:r>
        <w:rPr>
          <w:color w:val="231F20"/>
          <w:spacing w:val="-12"/>
        </w:rPr>
        <w:t> </w:t>
      </w:r>
      <w:r>
        <w:rPr>
          <w:color w:val="231F20"/>
        </w:rPr>
        <w:t>perjuicio</w:t>
      </w:r>
      <w:r>
        <w:rPr>
          <w:color w:val="231F20"/>
          <w:spacing w:val="-12"/>
        </w:rPr>
        <w:t> </w:t>
      </w:r>
      <w:r>
        <w:rPr>
          <w:color w:val="231F20"/>
        </w:rPr>
        <w:t>de</w:t>
      </w:r>
      <w:r>
        <w:rPr>
          <w:color w:val="231F20"/>
          <w:spacing w:val="-12"/>
        </w:rPr>
        <w:t> </w:t>
      </w:r>
      <w:r>
        <w:rPr>
          <w:color w:val="231F20"/>
        </w:rPr>
        <w:t>la</w:t>
      </w:r>
      <w:r>
        <w:rPr>
          <w:color w:val="231F20"/>
          <w:spacing w:val="-12"/>
        </w:rPr>
        <w:t> </w:t>
      </w:r>
      <w:r>
        <w:rPr>
          <w:color w:val="231F20"/>
        </w:rPr>
        <w:t>responsabilidad</w:t>
      </w:r>
      <w:r>
        <w:rPr>
          <w:color w:val="231F20"/>
          <w:spacing w:val="-12"/>
        </w:rPr>
        <w:t> </w:t>
      </w:r>
      <w:r>
        <w:rPr>
          <w:color w:val="231F20"/>
        </w:rPr>
        <w:t>civil</w:t>
      </w:r>
      <w:r>
        <w:rPr>
          <w:color w:val="231F20"/>
          <w:spacing w:val="-12"/>
        </w:rPr>
        <w:t> </w:t>
      </w:r>
      <w:r>
        <w:rPr>
          <w:color w:val="231F20"/>
        </w:rPr>
        <w:t>de</w:t>
      </w:r>
      <w:r>
        <w:rPr>
          <w:color w:val="231F20"/>
          <w:spacing w:val="-12"/>
        </w:rPr>
        <w:t> </w:t>
      </w:r>
      <w:r>
        <w:rPr>
          <w:color w:val="231F20"/>
        </w:rPr>
        <w:t>los</w:t>
      </w:r>
      <w:r>
        <w:rPr>
          <w:color w:val="231F20"/>
          <w:spacing w:val="-12"/>
        </w:rPr>
        <w:t> </w:t>
      </w:r>
      <w:r>
        <w:rPr>
          <w:color w:val="231F20"/>
        </w:rPr>
        <w:t>pa- dres</w:t>
      </w:r>
      <w:r>
        <w:rPr>
          <w:color w:val="231F20"/>
          <w:spacing w:val="-4"/>
        </w:rPr>
        <w:t> </w:t>
      </w:r>
      <w:r>
        <w:rPr>
          <w:color w:val="231F20"/>
        </w:rPr>
        <w:t>o</w:t>
      </w:r>
      <w:r>
        <w:rPr>
          <w:color w:val="231F20"/>
          <w:spacing w:val="-4"/>
        </w:rPr>
        <w:t> </w:t>
      </w:r>
      <w:r>
        <w:rPr>
          <w:color w:val="231F20"/>
        </w:rPr>
        <w:t>representantes</w:t>
      </w:r>
      <w:r>
        <w:rPr>
          <w:color w:val="231F20"/>
          <w:spacing w:val="-4"/>
        </w:rPr>
        <w:t> </w:t>
      </w:r>
      <w:r>
        <w:rPr>
          <w:color w:val="231F20"/>
        </w:rPr>
        <w:t>legales,</w:t>
      </w:r>
      <w:r>
        <w:rPr>
          <w:color w:val="231F20"/>
          <w:spacing w:val="-4"/>
        </w:rPr>
        <w:t> </w:t>
      </w:r>
      <w:r>
        <w:rPr>
          <w:color w:val="231F20"/>
        </w:rPr>
        <w:t>así</w:t>
      </w:r>
      <w:r>
        <w:rPr>
          <w:color w:val="231F20"/>
          <w:spacing w:val="-4"/>
        </w:rPr>
        <w:t> </w:t>
      </w:r>
      <w:r>
        <w:rPr>
          <w:color w:val="231F20"/>
        </w:rPr>
        <w:t>como</w:t>
      </w:r>
      <w:r>
        <w:rPr>
          <w:color w:val="231F20"/>
          <w:spacing w:val="-4"/>
        </w:rPr>
        <w:t> </w:t>
      </w:r>
      <w:r>
        <w:rPr>
          <w:color w:val="231F20"/>
        </w:rPr>
        <w:t>la</w:t>
      </w:r>
      <w:r>
        <w:rPr>
          <w:color w:val="231F20"/>
          <w:spacing w:val="-4"/>
        </w:rPr>
        <w:t> </w:t>
      </w:r>
      <w:r>
        <w:rPr>
          <w:color w:val="231F20"/>
        </w:rPr>
        <w:t>responsabilidad</w:t>
      </w:r>
      <w:r>
        <w:rPr>
          <w:color w:val="231F20"/>
          <w:spacing w:val="-4"/>
        </w:rPr>
        <w:t> </w:t>
      </w:r>
      <w:r>
        <w:rPr>
          <w:color w:val="231F20"/>
        </w:rPr>
        <w:t>penal</w:t>
      </w:r>
      <w:r>
        <w:rPr>
          <w:color w:val="231F20"/>
          <w:spacing w:val="-4"/>
        </w:rPr>
        <w:t> </w:t>
      </w:r>
      <w:r>
        <w:rPr>
          <w:color w:val="231F20"/>
        </w:rPr>
        <w:t>consagrada en el numeral 2º del artículo 25 del Código Penal, las personas menores de catorce</w:t>
      </w:r>
      <w:r>
        <w:rPr>
          <w:color w:val="231F20"/>
          <w:spacing w:val="-6"/>
        </w:rPr>
        <w:t> </w:t>
      </w:r>
      <w:r>
        <w:rPr>
          <w:color w:val="231F20"/>
        </w:rPr>
        <w:t>(14)</w:t>
      </w:r>
      <w:r>
        <w:rPr>
          <w:color w:val="231F20"/>
          <w:spacing w:val="-6"/>
        </w:rPr>
        <w:t> </w:t>
      </w:r>
      <w:r>
        <w:rPr>
          <w:color w:val="231F20"/>
        </w:rPr>
        <w:t>años,</w:t>
      </w:r>
      <w:r>
        <w:rPr>
          <w:color w:val="231F20"/>
          <w:spacing w:val="-6"/>
        </w:rPr>
        <w:t> </w:t>
      </w:r>
      <w:r>
        <w:rPr>
          <w:color w:val="231F20"/>
        </w:rPr>
        <w:t>no</w:t>
      </w:r>
      <w:r>
        <w:rPr>
          <w:color w:val="231F20"/>
          <w:spacing w:val="-6"/>
        </w:rPr>
        <w:t> </w:t>
      </w:r>
      <w:r>
        <w:rPr>
          <w:color w:val="231F20"/>
        </w:rPr>
        <w:t>serán</w:t>
      </w:r>
      <w:r>
        <w:rPr>
          <w:color w:val="231F20"/>
          <w:spacing w:val="-6"/>
        </w:rPr>
        <w:t> </w:t>
      </w:r>
      <w:r>
        <w:rPr>
          <w:color w:val="231F20"/>
        </w:rPr>
        <w:t>juzgadas</w:t>
      </w:r>
      <w:r>
        <w:rPr>
          <w:color w:val="231F20"/>
          <w:spacing w:val="-6"/>
        </w:rPr>
        <w:t> </w:t>
      </w:r>
      <w:r>
        <w:rPr>
          <w:color w:val="231F20"/>
        </w:rPr>
        <w:t>ni</w:t>
      </w:r>
      <w:r>
        <w:rPr>
          <w:color w:val="231F20"/>
          <w:spacing w:val="-6"/>
        </w:rPr>
        <w:t> </w:t>
      </w:r>
      <w:r>
        <w:rPr>
          <w:color w:val="231F20"/>
        </w:rPr>
        <w:t>declaradas</w:t>
      </w:r>
      <w:r>
        <w:rPr>
          <w:color w:val="231F20"/>
          <w:spacing w:val="-6"/>
        </w:rPr>
        <w:t> </w:t>
      </w:r>
      <w:r>
        <w:rPr>
          <w:color w:val="231F20"/>
        </w:rPr>
        <w:t>responsables</w:t>
      </w:r>
      <w:r>
        <w:rPr>
          <w:color w:val="231F20"/>
          <w:spacing w:val="-6"/>
        </w:rPr>
        <w:t> </w:t>
      </w:r>
      <w:r>
        <w:rPr>
          <w:color w:val="231F20"/>
        </w:rPr>
        <w:t>penalmente, </w:t>
      </w:r>
      <w:r>
        <w:rPr>
          <w:color w:val="231F20"/>
          <w:spacing w:val="-2"/>
        </w:rPr>
        <w:t>privadas</w:t>
      </w:r>
      <w:r>
        <w:rPr>
          <w:color w:val="231F20"/>
          <w:spacing w:val="-6"/>
        </w:rPr>
        <w:t> </w:t>
      </w:r>
      <w:r>
        <w:rPr>
          <w:color w:val="231F20"/>
          <w:spacing w:val="-2"/>
        </w:rPr>
        <w:t>de</w:t>
      </w:r>
      <w:r>
        <w:rPr>
          <w:color w:val="231F20"/>
          <w:spacing w:val="-6"/>
        </w:rPr>
        <w:t> </w:t>
      </w:r>
      <w:r>
        <w:rPr>
          <w:color w:val="231F20"/>
          <w:spacing w:val="-2"/>
        </w:rPr>
        <w:t>libertad,</w:t>
      </w:r>
      <w:r>
        <w:rPr>
          <w:color w:val="231F20"/>
          <w:spacing w:val="-6"/>
        </w:rPr>
        <w:t> </w:t>
      </w:r>
      <w:r>
        <w:rPr>
          <w:color w:val="231F20"/>
          <w:spacing w:val="-2"/>
        </w:rPr>
        <w:t>bajo</w:t>
      </w:r>
      <w:r>
        <w:rPr>
          <w:color w:val="231F20"/>
          <w:spacing w:val="-6"/>
        </w:rPr>
        <w:t> </w:t>
      </w:r>
      <w:r>
        <w:rPr>
          <w:color w:val="231F20"/>
          <w:spacing w:val="-2"/>
        </w:rPr>
        <w:t>denuncia</w:t>
      </w:r>
      <w:r>
        <w:rPr>
          <w:color w:val="231F20"/>
          <w:spacing w:val="-6"/>
        </w:rPr>
        <w:t> </w:t>
      </w:r>
      <w:r>
        <w:rPr>
          <w:color w:val="231F20"/>
          <w:spacing w:val="-2"/>
        </w:rPr>
        <w:t>o</w:t>
      </w:r>
      <w:r>
        <w:rPr>
          <w:color w:val="231F20"/>
          <w:spacing w:val="-6"/>
        </w:rPr>
        <w:t> </w:t>
      </w:r>
      <w:r>
        <w:rPr>
          <w:color w:val="231F20"/>
          <w:spacing w:val="-2"/>
        </w:rPr>
        <w:t>sindicación</w:t>
      </w:r>
      <w:r>
        <w:rPr>
          <w:color w:val="231F20"/>
          <w:spacing w:val="-6"/>
        </w:rPr>
        <w:t> </w:t>
      </w:r>
      <w:r>
        <w:rPr>
          <w:color w:val="231F20"/>
          <w:spacing w:val="-2"/>
        </w:rPr>
        <w:t>de</w:t>
      </w:r>
      <w:r>
        <w:rPr>
          <w:color w:val="231F20"/>
          <w:spacing w:val="-6"/>
        </w:rPr>
        <w:t> </w:t>
      </w:r>
      <w:r>
        <w:rPr>
          <w:color w:val="231F20"/>
          <w:spacing w:val="-2"/>
        </w:rPr>
        <w:t>haber</w:t>
      </w:r>
      <w:r>
        <w:rPr>
          <w:color w:val="231F20"/>
          <w:spacing w:val="-6"/>
        </w:rPr>
        <w:t> </w:t>
      </w:r>
      <w:r>
        <w:rPr>
          <w:color w:val="231F20"/>
          <w:spacing w:val="-2"/>
        </w:rPr>
        <w:t>cometido</w:t>
      </w:r>
      <w:r>
        <w:rPr>
          <w:color w:val="231F20"/>
          <w:spacing w:val="-6"/>
        </w:rPr>
        <w:t> </w:t>
      </w:r>
      <w:r>
        <w:rPr>
          <w:color w:val="231F20"/>
          <w:spacing w:val="-2"/>
        </w:rPr>
        <w:t>una</w:t>
      </w:r>
      <w:r>
        <w:rPr>
          <w:color w:val="231F20"/>
          <w:spacing w:val="-6"/>
        </w:rPr>
        <w:t> </w:t>
      </w:r>
      <w:r>
        <w:rPr>
          <w:color w:val="231F20"/>
          <w:spacing w:val="-2"/>
        </w:rPr>
        <w:t>con- </w:t>
      </w:r>
      <w:r>
        <w:rPr>
          <w:color w:val="231F20"/>
        </w:rPr>
        <w:t>ducta punible. La persona menor de catorce (14) años deberá ser entregada inmediatamente por la policía de infancia y adolescencia ante la autoridad competente para la verificación de la garantía de sus derechos de acuerdo con lo establecido en esta ley. La policía procederá a su identificación y a la recolección de los datos de la conducta punible.</w:t>
      </w:r>
    </w:p>
    <w:p>
      <w:pPr>
        <w:pStyle w:val="BodyText"/>
        <w:spacing w:line="211" w:lineRule="auto" w:before="179"/>
        <w:ind w:right="110" w:firstLine="283"/>
      </w:pPr>
      <w:r>
        <w:rPr>
          <w:color w:val="231F20"/>
        </w:rPr>
        <w:t>Tampoco</w:t>
      </w:r>
      <w:r>
        <w:rPr>
          <w:color w:val="231F20"/>
          <w:spacing w:val="-6"/>
        </w:rPr>
        <w:t> </w:t>
      </w:r>
      <w:r>
        <w:rPr>
          <w:color w:val="231F20"/>
        </w:rPr>
        <w:t>serán</w:t>
      </w:r>
      <w:r>
        <w:rPr>
          <w:color w:val="231F20"/>
          <w:spacing w:val="-6"/>
        </w:rPr>
        <w:t> </w:t>
      </w:r>
      <w:r>
        <w:rPr>
          <w:color w:val="231F20"/>
        </w:rPr>
        <w:t>juzgadas,</w:t>
      </w:r>
      <w:r>
        <w:rPr>
          <w:color w:val="231F20"/>
          <w:spacing w:val="-6"/>
        </w:rPr>
        <w:t> </w:t>
      </w:r>
      <w:r>
        <w:rPr>
          <w:color w:val="231F20"/>
        </w:rPr>
        <w:t>declaradas</w:t>
      </w:r>
      <w:r>
        <w:rPr>
          <w:color w:val="231F20"/>
          <w:spacing w:val="-6"/>
        </w:rPr>
        <w:t> </w:t>
      </w:r>
      <w:r>
        <w:rPr>
          <w:color w:val="231F20"/>
        </w:rPr>
        <w:t>penalmente</w:t>
      </w:r>
      <w:r>
        <w:rPr>
          <w:color w:val="231F20"/>
          <w:spacing w:val="-6"/>
        </w:rPr>
        <w:t> </w:t>
      </w:r>
      <w:r>
        <w:rPr>
          <w:color w:val="231F20"/>
        </w:rPr>
        <w:t>responsables</w:t>
      </w:r>
      <w:r>
        <w:rPr>
          <w:color w:val="231F20"/>
          <w:spacing w:val="-6"/>
        </w:rPr>
        <w:t> </w:t>
      </w:r>
      <w:r>
        <w:rPr>
          <w:color w:val="231F20"/>
        </w:rPr>
        <w:t>ni</w:t>
      </w:r>
      <w:r>
        <w:rPr>
          <w:color w:val="231F20"/>
          <w:spacing w:val="-6"/>
        </w:rPr>
        <w:t> </w:t>
      </w:r>
      <w:r>
        <w:rPr>
          <w:color w:val="231F20"/>
        </w:rPr>
        <w:t>someti- das a sanciones penales las personas mayores de catorce (14) y menores de dieciocho</w:t>
      </w:r>
      <w:r>
        <w:rPr>
          <w:color w:val="231F20"/>
          <w:spacing w:val="-1"/>
        </w:rPr>
        <w:t> </w:t>
      </w:r>
      <w:r>
        <w:rPr>
          <w:color w:val="231F20"/>
        </w:rPr>
        <w:t>(18)</w:t>
      </w:r>
      <w:r>
        <w:rPr>
          <w:color w:val="231F20"/>
          <w:spacing w:val="-1"/>
        </w:rPr>
        <w:t> </w:t>
      </w:r>
      <w:r>
        <w:rPr>
          <w:color w:val="231F20"/>
        </w:rPr>
        <w:t>años</w:t>
      </w:r>
      <w:r>
        <w:rPr>
          <w:color w:val="231F20"/>
          <w:spacing w:val="-1"/>
        </w:rPr>
        <w:t> </w:t>
      </w:r>
      <w:r>
        <w:rPr>
          <w:color w:val="231F20"/>
        </w:rPr>
        <w:t>con</w:t>
      </w:r>
      <w:r>
        <w:rPr>
          <w:color w:val="231F20"/>
          <w:spacing w:val="-1"/>
        </w:rPr>
        <w:t> </w:t>
      </w:r>
      <w:r>
        <w:rPr>
          <w:color w:val="231F20"/>
        </w:rPr>
        <w:t>discapacidad</w:t>
      </w:r>
      <w:r>
        <w:rPr>
          <w:color w:val="231F20"/>
          <w:spacing w:val="-1"/>
        </w:rPr>
        <w:t> </w:t>
      </w:r>
      <w:r>
        <w:rPr>
          <w:color w:val="231F20"/>
        </w:rPr>
        <w:t>psíquico</w:t>
      </w:r>
      <w:r>
        <w:rPr>
          <w:color w:val="231F20"/>
          <w:spacing w:val="-1"/>
        </w:rPr>
        <w:t> </w:t>
      </w:r>
      <w:r>
        <w:rPr>
          <w:color w:val="231F20"/>
        </w:rPr>
        <w:t>o</w:t>
      </w:r>
      <w:r>
        <w:rPr>
          <w:color w:val="231F20"/>
          <w:spacing w:val="-1"/>
        </w:rPr>
        <w:t> </w:t>
      </w:r>
      <w:r>
        <w:rPr>
          <w:color w:val="231F20"/>
        </w:rPr>
        <w:t>mental,</w:t>
      </w:r>
      <w:r>
        <w:rPr>
          <w:color w:val="231F20"/>
          <w:spacing w:val="-1"/>
        </w:rPr>
        <w:t> </w:t>
      </w:r>
      <w:r>
        <w:rPr>
          <w:color w:val="231F20"/>
        </w:rPr>
        <w:t>pero</w:t>
      </w:r>
      <w:r>
        <w:rPr>
          <w:color w:val="231F20"/>
          <w:spacing w:val="-1"/>
        </w:rPr>
        <w:t> </w:t>
      </w:r>
      <w:r>
        <w:rPr>
          <w:color w:val="231F20"/>
        </w:rPr>
        <w:t>se</w:t>
      </w:r>
      <w:r>
        <w:rPr>
          <w:color w:val="231F20"/>
          <w:spacing w:val="-1"/>
        </w:rPr>
        <w:t> </w:t>
      </w:r>
      <w:r>
        <w:rPr>
          <w:color w:val="231F20"/>
        </w:rPr>
        <w:t>les</w:t>
      </w:r>
      <w:r>
        <w:rPr>
          <w:color w:val="231F20"/>
          <w:spacing w:val="-1"/>
        </w:rPr>
        <w:t> </w:t>
      </w:r>
      <w:r>
        <w:rPr>
          <w:color w:val="231F20"/>
        </w:rPr>
        <w:t>aplicará la</w:t>
      </w:r>
      <w:r>
        <w:rPr>
          <w:color w:val="231F20"/>
          <w:spacing w:val="-14"/>
        </w:rPr>
        <w:t> </w:t>
      </w:r>
      <w:r>
        <w:rPr>
          <w:color w:val="231F20"/>
        </w:rPr>
        <w:t>respectiva</w:t>
      </w:r>
      <w:r>
        <w:rPr>
          <w:color w:val="231F20"/>
          <w:spacing w:val="-14"/>
        </w:rPr>
        <w:t> </w:t>
      </w:r>
      <w:r>
        <w:rPr>
          <w:color w:val="231F20"/>
        </w:rPr>
        <w:t>medida</w:t>
      </w:r>
      <w:r>
        <w:rPr>
          <w:color w:val="231F20"/>
          <w:spacing w:val="-14"/>
        </w:rPr>
        <w:t> </w:t>
      </w:r>
      <w:r>
        <w:rPr>
          <w:color w:val="231F20"/>
        </w:rPr>
        <w:t>de</w:t>
      </w:r>
      <w:r>
        <w:rPr>
          <w:color w:val="231F20"/>
          <w:spacing w:val="-13"/>
        </w:rPr>
        <w:t> </w:t>
      </w:r>
      <w:r>
        <w:rPr>
          <w:color w:val="231F20"/>
        </w:rPr>
        <w:t>seguridad.</w:t>
      </w:r>
      <w:r>
        <w:rPr>
          <w:color w:val="231F20"/>
          <w:spacing w:val="-14"/>
        </w:rPr>
        <w:t> </w:t>
      </w:r>
      <w:r>
        <w:rPr>
          <w:color w:val="231F20"/>
        </w:rPr>
        <w:t>Estas</w:t>
      </w:r>
      <w:r>
        <w:rPr>
          <w:color w:val="231F20"/>
          <w:spacing w:val="-13"/>
        </w:rPr>
        <w:t> </w:t>
      </w:r>
      <w:r>
        <w:rPr>
          <w:color w:val="231F20"/>
        </w:rPr>
        <w:t>situaciones</w:t>
      </w:r>
      <w:r>
        <w:rPr>
          <w:color w:val="231F20"/>
          <w:spacing w:val="-14"/>
        </w:rPr>
        <w:t> </w:t>
      </w:r>
      <w:r>
        <w:rPr>
          <w:color w:val="231F20"/>
        </w:rPr>
        <w:t>deben</w:t>
      </w:r>
      <w:r>
        <w:rPr>
          <w:color w:val="231F20"/>
          <w:spacing w:val="-13"/>
        </w:rPr>
        <w:t> </w:t>
      </w:r>
      <w:r>
        <w:rPr>
          <w:color w:val="231F20"/>
        </w:rPr>
        <w:t>probarse</w:t>
      </w:r>
      <w:r>
        <w:rPr>
          <w:color w:val="231F20"/>
          <w:spacing w:val="-14"/>
        </w:rPr>
        <w:t> </w:t>
      </w:r>
      <w:r>
        <w:rPr>
          <w:color w:val="231F20"/>
        </w:rPr>
        <w:t>debida- mente en el proceso, siempre y cuando la conducta punible guarde relación con la discapacidad.</w:t>
      </w:r>
    </w:p>
    <w:p>
      <w:pPr>
        <w:pStyle w:val="Heading1"/>
        <w:spacing w:line="279" w:lineRule="exact" w:before="147"/>
        <w:jc w:val="left"/>
      </w:pPr>
      <w:r>
        <w:rPr>
          <w:color w:val="231F20"/>
          <w:spacing w:val="-2"/>
        </w:rPr>
        <w:t>ARTíCULO</w:t>
      </w:r>
      <w:r>
        <w:rPr>
          <w:color w:val="231F20"/>
          <w:spacing w:val="-17"/>
        </w:rPr>
        <w:t> </w:t>
      </w:r>
      <w:r>
        <w:rPr>
          <w:color w:val="231F20"/>
          <w:spacing w:val="-2"/>
        </w:rPr>
        <w:t>143.</w:t>
      </w:r>
      <w:r>
        <w:rPr>
          <w:color w:val="231F20"/>
          <w:spacing w:val="-16"/>
        </w:rPr>
        <w:t> </w:t>
      </w:r>
      <w:r>
        <w:rPr>
          <w:color w:val="231F20"/>
          <w:spacing w:val="-2"/>
        </w:rPr>
        <w:t>NIñOS</w:t>
      </w:r>
      <w:r>
        <w:rPr>
          <w:color w:val="231F20"/>
          <w:spacing w:val="-16"/>
        </w:rPr>
        <w:t> </w:t>
      </w:r>
      <w:r>
        <w:rPr>
          <w:color w:val="231F20"/>
          <w:spacing w:val="-2"/>
        </w:rPr>
        <w:t>Y</w:t>
      </w:r>
      <w:r>
        <w:rPr>
          <w:color w:val="231F20"/>
          <w:spacing w:val="-16"/>
        </w:rPr>
        <w:t> </w:t>
      </w:r>
      <w:r>
        <w:rPr>
          <w:color w:val="231F20"/>
          <w:spacing w:val="-2"/>
        </w:rPr>
        <w:t>NIñAS</w:t>
      </w:r>
      <w:r>
        <w:rPr>
          <w:color w:val="231F20"/>
          <w:spacing w:val="-16"/>
        </w:rPr>
        <w:t> </w:t>
      </w:r>
      <w:r>
        <w:rPr>
          <w:color w:val="231F20"/>
          <w:spacing w:val="-2"/>
        </w:rPr>
        <w:t>mENORES</w:t>
      </w:r>
      <w:r>
        <w:rPr>
          <w:color w:val="231F20"/>
          <w:spacing w:val="-15"/>
        </w:rPr>
        <w:t> </w:t>
      </w:r>
      <w:r>
        <w:rPr>
          <w:color w:val="231F20"/>
          <w:spacing w:val="-2"/>
        </w:rPr>
        <w:t>DE</w:t>
      </w:r>
      <w:r>
        <w:rPr>
          <w:color w:val="231F20"/>
          <w:spacing w:val="-16"/>
        </w:rPr>
        <w:t> </w:t>
      </w:r>
      <w:r>
        <w:rPr>
          <w:color w:val="231F20"/>
          <w:spacing w:val="-2"/>
        </w:rPr>
        <w:t>CATORCE</w:t>
      </w:r>
      <w:r>
        <w:rPr>
          <w:color w:val="231F20"/>
          <w:spacing w:val="-15"/>
        </w:rPr>
        <w:t> </w:t>
      </w:r>
      <w:r>
        <w:rPr>
          <w:color w:val="231F20"/>
          <w:spacing w:val="-2"/>
        </w:rPr>
        <w:t>(14)</w:t>
      </w:r>
      <w:r>
        <w:rPr>
          <w:color w:val="231F20"/>
          <w:spacing w:val="-15"/>
        </w:rPr>
        <w:t> </w:t>
      </w:r>
      <w:r>
        <w:rPr>
          <w:color w:val="231F20"/>
          <w:spacing w:val="-2"/>
        </w:rPr>
        <w:t>AñOS.</w:t>
      </w:r>
    </w:p>
    <w:p>
      <w:pPr>
        <w:pStyle w:val="BodyText"/>
        <w:spacing w:line="211" w:lineRule="auto" w:before="10"/>
        <w:ind w:right="110"/>
      </w:pPr>
      <w:r>
        <w:rPr>
          <w:color w:val="231F20"/>
        </w:rPr>
        <w:t>Cuando una persona menor de catorce (14) años incurra en la comisión de un</w:t>
      </w:r>
      <w:r>
        <w:rPr>
          <w:color w:val="231F20"/>
          <w:spacing w:val="-4"/>
        </w:rPr>
        <w:t> </w:t>
      </w:r>
      <w:r>
        <w:rPr>
          <w:color w:val="231F20"/>
        </w:rPr>
        <w:t>delito</w:t>
      </w:r>
      <w:r>
        <w:rPr>
          <w:color w:val="231F20"/>
          <w:spacing w:val="-4"/>
        </w:rPr>
        <w:t> </w:t>
      </w:r>
      <w:r>
        <w:rPr>
          <w:color w:val="231F20"/>
        </w:rPr>
        <w:t>sólo</w:t>
      </w:r>
      <w:r>
        <w:rPr>
          <w:color w:val="231F20"/>
          <w:spacing w:val="-4"/>
        </w:rPr>
        <w:t> </w:t>
      </w:r>
      <w:r>
        <w:rPr>
          <w:color w:val="231F20"/>
        </w:rPr>
        <w:t>se</w:t>
      </w:r>
      <w:r>
        <w:rPr>
          <w:color w:val="231F20"/>
          <w:spacing w:val="-4"/>
        </w:rPr>
        <w:t> </w:t>
      </w:r>
      <w:r>
        <w:rPr>
          <w:color w:val="231F20"/>
        </w:rPr>
        <w:t>le</w:t>
      </w:r>
      <w:r>
        <w:rPr>
          <w:color w:val="231F20"/>
          <w:spacing w:val="-4"/>
        </w:rPr>
        <w:t> </w:t>
      </w:r>
      <w:r>
        <w:rPr>
          <w:color w:val="231F20"/>
        </w:rPr>
        <w:t>aplicarán</w:t>
      </w:r>
      <w:r>
        <w:rPr>
          <w:color w:val="231F20"/>
          <w:spacing w:val="-4"/>
        </w:rPr>
        <w:t> </w:t>
      </w:r>
      <w:r>
        <w:rPr>
          <w:color w:val="231F20"/>
        </w:rPr>
        <w:t>medidas</w:t>
      </w:r>
      <w:r>
        <w:rPr>
          <w:color w:val="231F20"/>
          <w:spacing w:val="-4"/>
        </w:rPr>
        <w:t> </w:t>
      </w:r>
      <w:r>
        <w:rPr>
          <w:color w:val="231F20"/>
        </w:rPr>
        <w:t>de</w:t>
      </w:r>
      <w:r>
        <w:rPr>
          <w:color w:val="231F20"/>
          <w:spacing w:val="-4"/>
        </w:rPr>
        <w:t> </w:t>
      </w:r>
      <w:r>
        <w:rPr>
          <w:color w:val="231F20"/>
        </w:rPr>
        <w:t>verificación</w:t>
      </w:r>
      <w:r>
        <w:rPr>
          <w:color w:val="231F20"/>
          <w:spacing w:val="-4"/>
        </w:rPr>
        <w:t> </w:t>
      </w:r>
      <w:r>
        <w:rPr>
          <w:color w:val="231F20"/>
        </w:rPr>
        <w:t>de</w:t>
      </w:r>
      <w:r>
        <w:rPr>
          <w:color w:val="231F20"/>
          <w:spacing w:val="-4"/>
        </w:rPr>
        <w:t> </w:t>
      </w:r>
      <w:r>
        <w:rPr>
          <w:color w:val="231F20"/>
        </w:rPr>
        <w:t>la</w:t>
      </w:r>
      <w:r>
        <w:rPr>
          <w:color w:val="231F20"/>
          <w:spacing w:val="-4"/>
        </w:rPr>
        <w:t> </w:t>
      </w:r>
      <w:r>
        <w:rPr>
          <w:color w:val="231F20"/>
        </w:rPr>
        <w:t>garantía</w:t>
      </w:r>
      <w:r>
        <w:rPr>
          <w:color w:val="231F20"/>
          <w:spacing w:val="-4"/>
        </w:rPr>
        <w:t> </w:t>
      </w:r>
      <w:r>
        <w:rPr>
          <w:color w:val="231F20"/>
        </w:rPr>
        <w:t>de</w:t>
      </w:r>
      <w:r>
        <w:rPr>
          <w:color w:val="231F20"/>
          <w:spacing w:val="-4"/>
        </w:rPr>
        <w:t> </w:t>
      </w:r>
      <w:r>
        <w:rPr>
          <w:color w:val="231F20"/>
        </w:rPr>
        <w:t>dere- chos,</w:t>
      </w:r>
      <w:r>
        <w:rPr>
          <w:color w:val="231F20"/>
          <w:spacing w:val="-6"/>
        </w:rPr>
        <w:t> </w:t>
      </w:r>
      <w:r>
        <w:rPr>
          <w:color w:val="231F20"/>
        </w:rPr>
        <w:t>de</w:t>
      </w:r>
      <w:r>
        <w:rPr>
          <w:color w:val="231F20"/>
          <w:spacing w:val="-6"/>
        </w:rPr>
        <w:t> </w:t>
      </w:r>
      <w:r>
        <w:rPr>
          <w:color w:val="231F20"/>
        </w:rPr>
        <w:t>su</w:t>
      </w:r>
      <w:r>
        <w:rPr>
          <w:color w:val="231F20"/>
          <w:spacing w:val="-6"/>
        </w:rPr>
        <w:t> </w:t>
      </w:r>
      <w:r>
        <w:rPr>
          <w:color w:val="231F20"/>
        </w:rPr>
        <w:t>restablecimiento</w:t>
      </w:r>
      <w:r>
        <w:rPr>
          <w:color w:val="231F20"/>
          <w:spacing w:val="-6"/>
        </w:rPr>
        <w:t> </w:t>
      </w:r>
      <w:r>
        <w:rPr>
          <w:color w:val="231F20"/>
        </w:rPr>
        <w:t>y</w:t>
      </w:r>
      <w:r>
        <w:rPr>
          <w:color w:val="231F20"/>
          <w:spacing w:val="-6"/>
        </w:rPr>
        <w:t> </w:t>
      </w:r>
      <w:r>
        <w:rPr>
          <w:color w:val="231F20"/>
        </w:rPr>
        <w:t>deberán</w:t>
      </w:r>
      <w:r>
        <w:rPr>
          <w:color w:val="231F20"/>
          <w:spacing w:val="-6"/>
        </w:rPr>
        <w:t> </w:t>
      </w:r>
      <w:r>
        <w:rPr>
          <w:color w:val="231F20"/>
        </w:rPr>
        <w:t>vincularse</w:t>
      </w:r>
      <w:r>
        <w:rPr>
          <w:color w:val="231F20"/>
          <w:spacing w:val="-6"/>
        </w:rPr>
        <w:t> </w:t>
      </w:r>
      <w:r>
        <w:rPr>
          <w:color w:val="231F20"/>
        </w:rPr>
        <w:t>a</w:t>
      </w:r>
      <w:r>
        <w:rPr>
          <w:color w:val="231F20"/>
          <w:spacing w:val="-6"/>
        </w:rPr>
        <w:t> </w:t>
      </w:r>
      <w:r>
        <w:rPr>
          <w:color w:val="231F20"/>
        </w:rPr>
        <w:t>procesos</w:t>
      </w:r>
      <w:r>
        <w:rPr>
          <w:color w:val="231F20"/>
          <w:spacing w:val="-6"/>
        </w:rPr>
        <w:t> </w:t>
      </w:r>
      <w:r>
        <w:rPr>
          <w:color w:val="231F20"/>
        </w:rPr>
        <w:t>de</w:t>
      </w:r>
      <w:r>
        <w:rPr>
          <w:color w:val="231F20"/>
          <w:spacing w:val="-6"/>
        </w:rPr>
        <w:t> </w:t>
      </w:r>
      <w:r>
        <w:rPr>
          <w:color w:val="231F20"/>
        </w:rPr>
        <w:t>educación</w:t>
      </w:r>
      <w:r>
        <w:rPr>
          <w:color w:val="231F20"/>
          <w:spacing w:val="-6"/>
        </w:rPr>
        <w:t> </w:t>
      </w:r>
      <w:r>
        <w:rPr>
          <w:color w:val="231F20"/>
        </w:rPr>
        <w:t>y de protección dentro del Sistema Nacional de Bienestar Familiar, los cuales observarán todas las garantías propias del debido proceso y el derecho de </w:t>
      </w:r>
      <w:r>
        <w:rPr>
          <w:color w:val="231F20"/>
          <w:spacing w:val="-2"/>
        </w:rPr>
        <w:t>defensa.</w:t>
      </w:r>
    </w:p>
    <w:p>
      <w:pPr>
        <w:pStyle w:val="BodyText"/>
        <w:spacing w:line="211" w:lineRule="auto" w:before="176"/>
        <w:ind w:right="109" w:firstLine="283"/>
      </w:pPr>
      <w:r>
        <w:rPr>
          <w:color w:val="231F20"/>
          <w:w w:val="95"/>
        </w:rPr>
        <w:t>Si un niño o niña o un adolescente menor de catorce (14) años es sorprendi- </w:t>
      </w:r>
      <w:r>
        <w:rPr>
          <w:color w:val="231F20"/>
          <w:spacing w:val="-2"/>
        </w:rPr>
        <w:t>do</w:t>
      </w:r>
      <w:r>
        <w:rPr>
          <w:color w:val="231F20"/>
          <w:spacing w:val="-7"/>
        </w:rPr>
        <w:t> </w:t>
      </w:r>
      <w:r>
        <w:rPr>
          <w:color w:val="231F20"/>
          <w:spacing w:val="-2"/>
        </w:rPr>
        <w:t>en</w:t>
      </w:r>
      <w:r>
        <w:rPr>
          <w:color w:val="231F20"/>
          <w:spacing w:val="-7"/>
        </w:rPr>
        <w:t> </w:t>
      </w:r>
      <w:r>
        <w:rPr>
          <w:color w:val="231F20"/>
          <w:spacing w:val="-2"/>
        </w:rPr>
        <w:t>flagrancia</w:t>
      </w:r>
      <w:r>
        <w:rPr>
          <w:color w:val="231F20"/>
          <w:spacing w:val="-7"/>
        </w:rPr>
        <w:t> </w:t>
      </w:r>
      <w:r>
        <w:rPr>
          <w:color w:val="231F20"/>
          <w:spacing w:val="-2"/>
        </w:rPr>
        <w:t>por</w:t>
      </w:r>
      <w:r>
        <w:rPr>
          <w:color w:val="231F20"/>
          <w:spacing w:val="-7"/>
        </w:rPr>
        <w:t> </w:t>
      </w:r>
      <w:r>
        <w:rPr>
          <w:color w:val="231F20"/>
          <w:spacing w:val="-2"/>
        </w:rPr>
        <w:t>una</w:t>
      </w:r>
      <w:r>
        <w:rPr>
          <w:color w:val="231F20"/>
          <w:spacing w:val="-7"/>
        </w:rPr>
        <w:t> </w:t>
      </w:r>
      <w:r>
        <w:rPr>
          <w:color w:val="231F20"/>
          <w:spacing w:val="-2"/>
        </w:rPr>
        <w:t>autoridad</w:t>
      </w:r>
      <w:r>
        <w:rPr>
          <w:color w:val="231F20"/>
          <w:spacing w:val="-7"/>
        </w:rPr>
        <w:t> </w:t>
      </w:r>
      <w:r>
        <w:rPr>
          <w:color w:val="231F20"/>
          <w:spacing w:val="-2"/>
        </w:rPr>
        <w:t>de</w:t>
      </w:r>
      <w:r>
        <w:rPr>
          <w:color w:val="231F20"/>
          <w:spacing w:val="-7"/>
        </w:rPr>
        <w:t> </w:t>
      </w:r>
      <w:r>
        <w:rPr>
          <w:color w:val="231F20"/>
          <w:spacing w:val="-2"/>
        </w:rPr>
        <w:t>policía,</w:t>
      </w:r>
      <w:r>
        <w:rPr>
          <w:color w:val="231F20"/>
          <w:spacing w:val="-7"/>
        </w:rPr>
        <w:t> </w:t>
      </w:r>
      <w:r>
        <w:rPr>
          <w:color w:val="231F20"/>
          <w:spacing w:val="-2"/>
        </w:rPr>
        <w:t>esta</w:t>
      </w:r>
      <w:r>
        <w:rPr>
          <w:color w:val="231F20"/>
          <w:spacing w:val="-7"/>
        </w:rPr>
        <w:t> </w:t>
      </w:r>
      <w:r>
        <w:rPr>
          <w:color w:val="231F20"/>
          <w:spacing w:val="-2"/>
        </w:rPr>
        <w:t>lo</w:t>
      </w:r>
      <w:r>
        <w:rPr>
          <w:color w:val="231F20"/>
          <w:spacing w:val="-7"/>
        </w:rPr>
        <w:t> </w:t>
      </w:r>
      <w:r>
        <w:rPr>
          <w:color w:val="231F20"/>
          <w:spacing w:val="-2"/>
        </w:rPr>
        <w:t>pondrá</w:t>
      </w:r>
      <w:r>
        <w:rPr>
          <w:color w:val="231F20"/>
          <w:spacing w:val="-7"/>
        </w:rPr>
        <w:t> </w:t>
      </w:r>
      <w:r>
        <w:rPr>
          <w:color w:val="231F20"/>
          <w:spacing w:val="-2"/>
        </w:rPr>
        <w:t>inmediatamente </w:t>
      </w:r>
      <w:r>
        <w:rPr>
          <w:color w:val="231F20"/>
        </w:rPr>
        <w:t>o</w:t>
      </w:r>
      <w:r>
        <w:rPr>
          <w:color w:val="231F20"/>
          <w:spacing w:val="-1"/>
        </w:rPr>
        <w:t> </w:t>
      </w:r>
      <w:r>
        <w:rPr>
          <w:color w:val="231F20"/>
        </w:rPr>
        <w:t>a</w:t>
      </w:r>
      <w:r>
        <w:rPr>
          <w:color w:val="231F20"/>
          <w:spacing w:val="-1"/>
        </w:rPr>
        <w:t> </w:t>
      </w:r>
      <w:r>
        <w:rPr>
          <w:color w:val="231F20"/>
        </w:rPr>
        <w:t>más</w:t>
      </w:r>
      <w:r>
        <w:rPr>
          <w:color w:val="231F20"/>
          <w:spacing w:val="-1"/>
        </w:rPr>
        <w:t> </w:t>
      </w:r>
      <w:r>
        <w:rPr>
          <w:color w:val="231F20"/>
        </w:rPr>
        <w:t>tardar</w:t>
      </w:r>
      <w:r>
        <w:rPr>
          <w:color w:val="231F20"/>
          <w:spacing w:val="-1"/>
        </w:rPr>
        <w:t> </w:t>
      </w:r>
      <w:r>
        <w:rPr>
          <w:color w:val="231F20"/>
        </w:rPr>
        <w:t>en</w:t>
      </w:r>
      <w:r>
        <w:rPr>
          <w:color w:val="231F20"/>
          <w:spacing w:val="-1"/>
        </w:rPr>
        <w:t> </w:t>
      </w:r>
      <w:r>
        <w:rPr>
          <w:color w:val="231F20"/>
        </w:rPr>
        <w:t>el</w:t>
      </w:r>
      <w:r>
        <w:rPr>
          <w:color w:val="231F20"/>
          <w:spacing w:val="-1"/>
        </w:rPr>
        <w:t> </w:t>
      </w:r>
      <w:r>
        <w:rPr>
          <w:color w:val="231F20"/>
        </w:rPr>
        <w:t>término</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distancia</w:t>
      </w:r>
      <w:r>
        <w:rPr>
          <w:color w:val="231F20"/>
          <w:spacing w:val="-1"/>
        </w:rPr>
        <w:t> </w:t>
      </w:r>
      <w:r>
        <w:rPr>
          <w:color w:val="231F20"/>
        </w:rPr>
        <w:t>a</w:t>
      </w:r>
      <w:r>
        <w:rPr>
          <w:color w:val="231F20"/>
          <w:spacing w:val="-1"/>
        </w:rPr>
        <w:t> </w:t>
      </w:r>
      <w:r>
        <w:rPr>
          <w:color w:val="231F20"/>
        </w:rPr>
        <w:t>disposición</w:t>
      </w:r>
      <w:r>
        <w:rPr>
          <w:color w:val="231F20"/>
          <w:spacing w:val="-1"/>
        </w:rPr>
        <w:t> </w:t>
      </w:r>
      <w:r>
        <w:rPr>
          <w:color w:val="231F20"/>
        </w:rPr>
        <w:t>de</w:t>
      </w:r>
      <w:r>
        <w:rPr>
          <w:color w:val="231F20"/>
          <w:spacing w:val="-1"/>
        </w:rPr>
        <w:t> </w:t>
      </w:r>
      <w:r>
        <w:rPr>
          <w:color w:val="231F20"/>
        </w:rPr>
        <w:t>las</w:t>
      </w:r>
      <w:r>
        <w:rPr>
          <w:color w:val="231F20"/>
          <w:spacing w:val="-1"/>
        </w:rPr>
        <w:t> </w:t>
      </w:r>
      <w:r>
        <w:rPr>
          <w:color w:val="231F20"/>
        </w:rPr>
        <w:t>autoridades </w:t>
      </w:r>
      <w:r>
        <w:rPr>
          <w:color w:val="231F20"/>
          <w:spacing w:val="-2"/>
        </w:rPr>
        <w:t>competentes</w:t>
      </w:r>
      <w:r>
        <w:rPr>
          <w:color w:val="231F20"/>
          <w:spacing w:val="-6"/>
        </w:rPr>
        <w:t> </w:t>
      </w:r>
      <w:r>
        <w:rPr>
          <w:color w:val="231F20"/>
          <w:spacing w:val="-2"/>
        </w:rPr>
        <w:t>de</w:t>
      </w:r>
      <w:r>
        <w:rPr>
          <w:color w:val="231F20"/>
          <w:spacing w:val="-6"/>
        </w:rPr>
        <w:t> </w:t>
      </w:r>
      <w:r>
        <w:rPr>
          <w:color w:val="231F20"/>
          <w:spacing w:val="-2"/>
        </w:rPr>
        <w:t>protección</w:t>
      </w:r>
      <w:r>
        <w:rPr>
          <w:color w:val="231F20"/>
          <w:spacing w:val="-6"/>
        </w:rPr>
        <w:t> </w:t>
      </w:r>
      <w:r>
        <w:rPr>
          <w:color w:val="231F20"/>
          <w:spacing w:val="-2"/>
        </w:rPr>
        <w:t>y</w:t>
      </w:r>
      <w:r>
        <w:rPr>
          <w:color w:val="231F20"/>
          <w:spacing w:val="-6"/>
        </w:rPr>
        <w:t> </w:t>
      </w:r>
      <w:r>
        <w:rPr>
          <w:color w:val="231F20"/>
          <w:spacing w:val="-2"/>
        </w:rPr>
        <w:t>restablecimiento</w:t>
      </w:r>
      <w:r>
        <w:rPr>
          <w:color w:val="231F20"/>
          <w:spacing w:val="-6"/>
        </w:rPr>
        <w:t> </w:t>
      </w:r>
      <w:r>
        <w:rPr>
          <w:color w:val="231F20"/>
          <w:spacing w:val="-2"/>
        </w:rPr>
        <w:t>de</w:t>
      </w:r>
      <w:r>
        <w:rPr>
          <w:color w:val="231F20"/>
          <w:spacing w:val="-6"/>
        </w:rPr>
        <w:t> </w:t>
      </w:r>
      <w:r>
        <w:rPr>
          <w:color w:val="231F20"/>
          <w:spacing w:val="-2"/>
        </w:rPr>
        <w:t>derechos.</w:t>
      </w:r>
      <w:r>
        <w:rPr>
          <w:color w:val="231F20"/>
          <w:spacing w:val="-6"/>
        </w:rPr>
        <w:t> </w:t>
      </w:r>
      <w:r>
        <w:rPr>
          <w:color w:val="231F20"/>
          <w:spacing w:val="-2"/>
        </w:rPr>
        <w:t>Si</w:t>
      </w:r>
      <w:r>
        <w:rPr>
          <w:color w:val="231F20"/>
          <w:spacing w:val="-6"/>
        </w:rPr>
        <w:t> </w:t>
      </w:r>
      <w:r>
        <w:rPr>
          <w:color w:val="231F20"/>
          <w:spacing w:val="-2"/>
        </w:rPr>
        <w:t>es</w:t>
      </w:r>
      <w:r>
        <w:rPr>
          <w:color w:val="231F20"/>
          <w:spacing w:val="-6"/>
        </w:rPr>
        <w:t> </w:t>
      </w:r>
      <w:r>
        <w:rPr>
          <w:color w:val="231F20"/>
          <w:spacing w:val="-2"/>
        </w:rPr>
        <w:t>un</w:t>
      </w:r>
      <w:r>
        <w:rPr>
          <w:color w:val="231F20"/>
          <w:spacing w:val="-6"/>
        </w:rPr>
        <w:t> </w:t>
      </w:r>
      <w:r>
        <w:rPr>
          <w:color w:val="231F20"/>
          <w:spacing w:val="-2"/>
        </w:rPr>
        <w:t>particular </w:t>
      </w:r>
      <w:r>
        <w:rPr>
          <w:color w:val="231F20"/>
          <w:w w:val="95"/>
        </w:rPr>
        <w:t>quien lo sorprende, deberá ponerlo de inmediato a disposición de la autoridad </w:t>
      </w:r>
      <w:r>
        <w:rPr>
          <w:color w:val="231F20"/>
        </w:rPr>
        <w:t>policial para que esta proceda en la misma forma.</w:t>
      </w:r>
    </w:p>
    <w:p>
      <w:pPr>
        <w:pStyle w:val="BodyText"/>
        <w:spacing w:line="211" w:lineRule="auto" w:before="175"/>
        <w:ind w:right="110" w:firstLine="283"/>
      </w:pPr>
      <w:r>
        <w:rPr>
          <w:b/>
          <w:color w:val="231F20"/>
        </w:rPr>
        <w:t>pARÁgRAFO</w:t>
      </w:r>
      <w:r>
        <w:rPr>
          <w:b/>
          <w:color w:val="231F20"/>
          <w:spacing w:val="-7"/>
        </w:rPr>
        <w:t> </w:t>
      </w:r>
      <w:r>
        <w:rPr>
          <w:b/>
          <w:color w:val="231F20"/>
        </w:rPr>
        <w:t>1º.</w:t>
      </w:r>
      <w:r>
        <w:rPr>
          <w:b/>
          <w:color w:val="231F20"/>
          <w:spacing w:val="-7"/>
        </w:rPr>
        <w:t> </w:t>
      </w:r>
      <w:r>
        <w:rPr>
          <w:color w:val="231F20"/>
        </w:rPr>
        <w:t>Cuando</w:t>
      </w:r>
      <w:r>
        <w:rPr>
          <w:color w:val="231F20"/>
          <w:spacing w:val="-7"/>
        </w:rPr>
        <w:t> </w:t>
      </w:r>
      <w:r>
        <w:rPr>
          <w:color w:val="231F20"/>
        </w:rPr>
        <w:t>del</w:t>
      </w:r>
      <w:r>
        <w:rPr>
          <w:color w:val="231F20"/>
          <w:spacing w:val="-7"/>
        </w:rPr>
        <w:t> </w:t>
      </w:r>
      <w:r>
        <w:rPr>
          <w:color w:val="231F20"/>
        </w:rPr>
        <w:t>resultado</w:t>
      </w:r>
      <w:r>
        <w:rPr>
          <w:color w:val="231F20"/>
          <w:spacing w:val="-7"/>
        </w:rPr>
        <w:t> </w:t>
      </w:r>
      <w:r>
        <w:rPr>
          <w:color w:val="231F20"/>
        </w:rPr>
        <w:t>de</w:t>
      </w:r>
      <w:r>
        <w:rPr>
          <w:color w:val="231F20"/>
          <w:spacing w:val="-7"/>
        </w:rPr>
        <w:t> </w:t>
      </w:r>
      <w:r>
        <w:rPr>
          <w:color w:val="231F20"/>
        </w:rPr>
        <w:t>una</w:t>
      </w:r>
      <w:r>
        <w:rPr>
          <w:color w:val="231F20"/>
          <w:spacing w:val="-7"/>
        </w:rPr>
        <w:t> </w:t>
      </w:r>
      <w:r>
        <w:rPr>
          <w:color w:val="231F20"/>
        </w:rPr>
        <w:t>investigación</w:t>
      </w:r>
      <w:r>
        <w:rPr>
          <w:color w:val="231F20"/>
          <w:spacing w:val="-7"/>
        </w:rPr>
        <w:t> </w:t>
      </w:r>
      <w:r>
        <w:rPr>
          <w:color w:val="231F20"/>
        </w:rPr>
        <w:t>o</w:t>
      </w:r>
      <w:r>
        <w:rPr>
          <w:color w:val="231F20"/>
          <w:spacing w:val="-7"/>
        </w:rPr>
        <w:t> </w:t>
      </w:r>
      <w:r>
        <w:rPr>
          <w:color w:val="231F20"/>
        </w:rPr>
        <w:t>juicio</w:t>
      </w:r>
      <w:r>
        <w:rPr>
          <w:color w:val="231F20"/>
          <w:spacing w:val="-7"/>
        </w:rPr>
        <w:t> </w:t>
      </w:r>
      <w:r>
        <w:rPr>
          <w:color w:val="231F20"/>
        </w:rPr>
        <w:t>sur- jan serias evidencias</w:t>
      </w:r>
      <w:r>
        <w:rPr>
          <w:color w:val="231F20"/>
          <w:spacing w:val="40"/>
        </w:rPr>
        <w:t> </w:t>
      </w:r>
      <w:r>
        <w:rPr>
          <w:color w:val="231F20"/>
        </w:rPr>
        <w:t>de la concurrencia de un niño o niña o un adolescente menor de catorce (14) años en la comisión de un delito, se remitirá copia de lo</w:t>
      </w:r>
      <w:r>
        <w:rPr>
          <w:color w:val="231F20"/>
          <w:spacing w:val="-12"/>
        </w:rPr>
        <w:t> </w:t>
      </w:r>
      <w:r>
        <w:rPr>
          <w:color w:val="231F20"/>
        </w:rPr>
        <w:t>pertinente</w:t>
      </w:r>
      <w:r>
        <w:rPr>
          <w:color w:val="231F20"/>
          <w:spacing w:val="-11"/>
        </w:rPr>
        <w:t> </w:t>
      </w:r>
      <w:r>
        <w:rPr>
          <w:color w:val="231F20"/>
        </w:rPr>
        <w:t>a</w:t>
      </w:r>
      <w:r>
        <w:rPr>
          <w:color w:val="231F20"/>
          <w:spacing w:val="-12"/>
        </w:rPr>
        <w:t> </w:t>
      </w:r>
      <w:r>
        <w:rPr>
          <w:color w:val="231F20"/>
        </w:rPr>
        <w:t>las</w:t>
      </w:r>
      <w:r>
        <w:rPr>
          <w:color w:val="231F20"/>
          <w:spacing w:val="-12"/>
        </w:rPr>
        <w:t> </w:t>
      </w:r>
      <w:r>
        <w:rPr>
          <w:color w:val="231F20"/>
        </w:rPr>
        <w:t>autoridades</w:t>
      </w:r>
      <w:r>
        <w:rPr>
          <w:color w:val="231F20"/>
          <w:spacing w:val="-12"/>
        </w:rPr>
        <w:t> </w:t>
      </w:r>
      <w:r>
        <w:rPr>
          <w:color w:val="231F20"/>
        </w:rPr>
        <w:t>competentes</w:t>
      </w:r>
      <w:r>
        <w:rPr>
          <w:color w:val="231F20"/>
          <w:spacing w:val="-11"/>
        </w:rPr>
        <w:t> </w:t>
      </w:r>
      <w:r>
        <w:rPr>
          <w:color w:val="231F20"/>
        </w:rPr>
        <w:t>de</w:t>
      </w:r>
      <w:r>
        <w:rPr>
          <w:color w:val="231F20"/>
          <w:spacing w:val="-11"/>
        </w:rPr>
        <w:t> </w:t>
      </w:r>
      <w:r>
        <w:rPr>
          <w:color w:val="231F20"/>
        </w:rPr>
        <w:t>protección</w:t>
      </w:r>
      <w:r>
        <w:rPr>
          <w:color w:val="231F20"/>
          <w:spacing w:val="-12"/>
        </w:rPr>
        <w:t> </w:t>
      </w:r>
      <w:r>
        <w:rPr>
          <w:color w:val="231F20"/>
        </w:rPr>
        <w:t>y</w:t>
      </w:r>
      <w:r>
        <w:rPr>
          <w:color w:val="231F20"/>
          <w:spacing w:val="-12"/>
        </w:rPr>
        <w:t> </w:t>
      </w:r>
      <w:r>
        <w:rPr>
          <w:color w:val="231F20"/>
        </w:rPr>
        <w:t>restablecimiento de derechos.</w:t>
      </w:r>
    </w:p>
    <w:p>
      <w:pPr>
        <w:pStyle w:val="BodyText"/>
        <w:spacing w:line="211" w:lineRule="auto" w:before="174"/>
        <w:ind w:right="110" w:firstLine="283"/>
      </w:pPr>
      <w:r>
        <w:rPr>
          <w:b/>
          <w:color w:val="231F20"/>
        </w:rPr>
        <w:t>pARÁgRAFO 2º. </w:t>
      </w:r>
      <w:r>
        <w:rPr>
          <w:color w:val="231F20"/>
        </w:rPr>
        <w:t>El ICBF establecerá los lineamientos técnicos para los </w:t>
      </w:r>
      <w:r>
        <w:rPr>
          <w:color w:val="231F20"/>
          <w:w w:val="95"/>
        </w:rPr>
        <w:t>programas especiales de protección y restablecimiento de derechos, destinados </w:t>
      </w:r>
      <w:r>
        <w:rPr>
          <w:color w:val="231F20"/>
        </w:rPr>
        <w:t>a</w:t>
      </w:r>
      <w:r>
        <w:rPr>
          <w:color w:val="231F20"/>
          <w:spacing w:val="-4"/>
        </w:rPr>
        <w:t> </w:t>
      </w:r>
      <w:r>
        <w:rPr>
          <w:color w:val="231F20"/>
        </w:rPr>
        <w:t>la</w:t>
      </w:r>
      <w:r>
        <w:rPr>
          <w:color w:val="231F20"/>
          <w:spacing w:val="-4"/>
        </w:rPr>
        <w:t> </w:t>
      </w:r>
      <w:r>
        <w:rPr>
          <w:color w:val="231F20"/>
        </w:rPr>
        <w:t>atención</w:t>
      </w:r>
      <w:r>
        <w:rPr>
          <w:color w:val="231F20"/>
          <w:spacing w:val="-4"/>
        </w:rPr>
        <w:t> </w:t>
      </w:r>
      <w:r>
        <w:rPr>
          <w:color w:val="231F20"/>
        </w:rPr>
        <w:t>de</w:t>
      </w:r>
      <w:r>
        <w:rPr>
          <w:color w:val="231F20"/>
          <w:spacing w:val="-4"/>
        </w:rPr>
        <w:t> </w:t>
      </w:r>
      <w:r>
        <w:rPr>
          <w:color w:val="231F20"/>
        </w:rPr>
        <w:t>los</w:t>
      </w:r>
      <w:r>
        <w:rPr>
          <w:color w:val="231F20"/>
          <w:spacing w:val="-4"/>
        </w:rPr>
        <w:t> </w:t>
      </w:r>
      <w:r>
        <w:rPr>
          <w:color w:val="231F20"/>
        </w:rPr>
        <w:t>niños,</w:t>
      </w:r>
      <w:r>
        <w:rPr>
          <w:color w:val="231F20"/>
          <w:spacing w:val="-4"/>
        </w:rPr>
        <w:t> </w:t>
      </w:r>
      <w:r>
        <w:rPr>
          <w:color w:val="231F20"/>
        </w:rPr>
        <w:t>niñas</w:t>
      </w:r>
      <w:r>
        <w:rPr>
          <w:color w:val="231F20"/>
          <w:spacing w:val="-4"/>
        </w:rPr>
        <w:t> </w:t>
      </w:r>
      <w:r>
        <w:rPr>
          <w:color w:val="231F20"/>
        </w:rPr>
        <w:t>o</w:t>
      </w:r>
      <w:r>
        <w:rPr>
          <w:color w:val="231F20"/>
          <w:spacing w:val="-4"/>
        </w:rPr>
        <w:t> </w:t>
      </w:r>
      <w:r>
        <w:rPr>
          <w:color w:val="231F20"/>
        </w:rPr>
        <w:t>adolescentes</w:t>
      </w:r>
      <w:r>
        <w:rPr>
          <w:color w:val="231F20"/>
          <w:spacing w:val="-5"/>
        </w:rPr>
        <w:t> </w:t>
      </w:r>
      <w:r>
        <w:rPr>
          <w:color w:val="231F20"/>
        </w:rPr>
        <w:t>menores</w:t>
      </w:r>
      <w:r>
        <w:rPr>
          <w:color w:val="231F20"/>
          <w:spacing w:val="-4"/>
        </w:rPr>
        <w:t> </w:t>
      </w:r>
      <w:r>
        <w:rPr>
          <w:color w:val="231F20"/>
        </w:rPr>
        <w:t>de</w:t>
      </w:r>
      <w:r>
        <w:rPr>
          <w:color w:val="231F20"/>
          <w:spacing w:val="-4"/>
        </w:rPr>
        <w:t> </w:t>
      </w:r>
      <w:r>
        <w:rPr>
          <w:color w:val="231F20"/>
        </w:rPr>
        <w:t>catorce</w:t>
      </w:r>
      <w:r>
        <w:rPr>
          <w:color w:val="231F20"/>
          <w:spacing w:val="-4"/>
        </w:rPr>
        <w:t> </w:t>
      </w:r>
      <w:r>
        <w:rPr>
          <w:color w:val="231F20"/>
        </w:rPr>
        <w:t>(14)</w:t>
      </w:r>
      <w:r>
        <w:rPr>
          <w:color w:val="231F20"/>
          <w:spacing w:val="-4"/>
        </w:rPr>
        <w:t> </w:t>
      </w:r>
      <w:r>
        <w:rPr>
          <w:color w:val="231F20"/>
        </w:rPr>
        <w:t>años que han cometido delitos.</w:t>
      </w:r>
    </w:p>
    <w:p>
      <w:pPr>
        <w:spacing w:after="0" w:line="211" w:lineRule="auto"/>
        <w:sectPr>
          <w:pgSz w:w="9640" w:h="13610"/>
          <w:pgMar w:header="1074" w:footer="0" w:top="1540" w:bottom="280" w:left="1020" w:right="1020"/>
        </w:sectPr>
      </w:pPr>
    </w:p>
    <w:p>
      <w:pPr>
        <w:pStyle w:val="BodyText"/>
        <w:spacing w:line="220" w:lineRule="auto" w:before="103"/>
        <w:ind w:right="110" w:firstLine="283"/>
      </w:pPr>
      <w:r>
        <w:rPr>
          <w:b/>
          <w:color w:val="231F20"/>
        </w:rPr>
        <w:t>ARTíCULO</w:t>
      </w:r>
      <w:r>
        <w:rPr>
          <w:b/>
          <w:color w:val="231F20"/>
          <w:spacing w:val="-13"/>
        </w:rPr>
        <w:t> </w:t>
      </w:r>
      <w:r>
        <w:rPr>
          <w:b/>
          <w:color w:val="231F20"/>
        </w:rPr>
        <w:t>144.</w:t>
      </w:r>
      <w:r>
        <w:rPr>
          <w:b/>
          <w:color w:val="231F20"/>
          <w:spacing w:val="-13"/>
        </w:rPr>
        <w:t> </w:t>
      </w:r>
      <w:r>
        <w:rPr>
          <w:b/>
          <w:color w:val="231F20"/>
        </w:rPr>
        <w:t>pROCEDImIENTO</w:t>
      </w:r>
      <w:r>
        <w:rPr>
          <w:b/>
          <w:color w:val="231F20"/>
          <w:spacing w:val="-13"/>
        </w:rPr>
        <w:t> </w:t>
      </w:r>
      <w:r>
        <w:rPr>
          <w:b/>
          <w:color w:val="231F20"/>
        </w:rPr>
        <w:t>ApLICABLE.</w:t>
      </w:r>
      <w:r>
        <w:rPr>
          <w:b/>
          <w:color w:val="231F20"/>
          <w:spacing w:val="-13"/>
        </w:rPr>
        <w:t> </w:t>
      </w:r>
      <w:r>
        <w:rPr>
          <w:color w:val="231F20"/>
        </w:rPr>
        <w:t>Salvo</w:t>
      </w:r>
      <w:r>
        <w:rPr>
          <w:color w:val="231F20"/>
          <w:spacing w:val="-13"/>
        </w:rPr>
        <w:t> </w:t>
      </w:r>
      <w:r>
        <w:rPr>
          <w:color w:val="231F20"/>
        </w:rPr>
        <w:t>las</w:t>
      </w:r>
      <w:r>
        <w:rPr>
          <w:color w:val="231F20"/>
          <w:spacing w:val="-13"/>
        </w:rPr>
        <w:t> </w:t>
      </w:r>
      <w:r>
        <w:rPr>
          <w:color w:val="231F20"/>
        </w:rPr>
        <w:t>reglas</w:t>
      </w:r>
      <w:r>
        <w:rPr>
          <w:color w:val="231F20"/>
          <w:spacing w:val="-13"/>
        </w:rPr>
        <w:t> </w:t>
      </w:r>
      <w:r>
        <w:rPr>
          <w:color w:val="231F20"/>
        </w:rPr>
        <w:t>espe- ciales de procedimiento definidas en el presente libro, el procedimiento del sistema</w:t>
      </w:r>
      <w:r>
        <w:rPr>
          <w:color w:val="231F20"/>
          <w:spacing w:val="-7"/>
        </w:rPr>
        <w:t> </w:t>
      </w:r>
      <w:r>
        <w:rPr>
          <w:color w:val="231F20"/>
        </w:rPr>
        <w:t>de</w:t>
      </w:r>
      <w:r>
        <w:rPr>
          <w:color w:val="231F20"/>
          <w:spacing w:val="-7"/>
        </w:rPr>
        <w:t> </w:t>
      </w:r>
      <w:r>
        <w:rPr>
          <w:color w:val="231F20"/>
        </w:rPr>
        <w:t>responsabilidad</w:t>
      </w:r>
      <w:r>
        <w:rPr>
          <w:color w:val="231F20"/>
          <w:spacing w:val="-7"/>
        </w:rPr>
        <w:t> </w:t>
      </w:r>
      <w:r>
        <w:rPr>
          <w:color w:val="231F20"/>
        </w:rPr>
        <w:t>penal</w:t>
      </w:r>
      <w:r>
        <w:rPr>
          <w:color w:val="231F20"/>
          <w:spacing w:val="-7"/>
        </w:rPr>
        <w:t> </w:t>
      </w:r>
      <w:r>
        <w:rPr>
          <w:color w:val="231F20"/>
        </w:rPr>
        <w:t>para</w:t>
      </w:r>
      <w:r>
        <w:rPr>
          <w:color w:val="231F20"/>
          <w:spacing w:val="-7"/>
        </w:rPr>
        <w:t> </w:t>
      </w:r>
      <w:r>
        <w:rPr>
          <w:color w:val="231F20"/>
        </w:rPr>
        <w:t>adolescentes</w:t>
      </w:r>
      <w:r>
        <w:rPr>
          <w:color w:val="231F20"/>
          <w:spacing w:val="-7"/>
        </w:rPr>
        <w:t> </w:t>
      </w:r>
      <w:r>
        <w:rPr>
          <w:color w:val="231F20"/>
        </w:rPr>
        <w:t>se</w:t>
      </w:r>
      <w:r>
        <w:rPr>
          <w:color w:val="231F20"/>
          <w:spacing w:val="-7"/>
        </w:rPr>
        <w:t> </w:t>
      </w:r>
      <w:r>
        <w:rPr>
          <w:color w:val="231F20"/>
        </w:rPr>
        <w:t>regirá</w:t>
      </w:r>
      <w:r>
        <w:rPr>
          <w:color w:val="231F20"/>
          <w:spacing w:val="-7"/>
        </w:rPr>
        <w:t> </w:t>
      </w:r>
      <w:r>
        <w:rPr>
          <w:color w:val="231F20"/>
        </w:rPr>
        <w:t>por</w:t>
      </w:r>
      <w:r>
        <w:rPr>
          <w:color w:val="231F20"/>
          <w:spacing w:val="-7"/>
        </w:rPr>
        <w:t> </w:t>
      </w:r>
      <w:r>
        <w:rPr>
          <w:color w:val="231F20"/>
        </w:rPr>
        <w:t>las</w:t>
      </w:r>
      <w:r>
        <w:rPr>
          <w:color w:val="231F20"/>
          <w:spacing w:val="-7"/>
        </w:rPr>
        <w:t> </w:t>
      </w:r>
      <w:r>
        <w:rPr>
          <w:color w:val="231F20"/>
        </w:rPr>
        <w:t>normas consagradas</w:t>
      </w:r>
      <w:r>
        <w:rPr>
          <w:color w:val="231F20"/>
          <w:spacing w:val="-1"/>
        </w:rPr>
        <w:t> </w:t>
      </w:r>
      <w:r>
        <w:rPr>
          <w:color w:val="231F20"/>
        </w:rPr>
        <w:t>en</w:t>
      </w:r>
      <w:r>
        <w:rPr>
          <w:color w:val="231F20"/>
          <w:spacing w:val="-1"/>
        </w:rPr>
        <w:t> </w:t>
      </w:r>
      <w:r>
        <w:rPr>
          <w:color w:val="231F20"/>
        </w:rPr>
        <w:t>la</w:t>
      </w:r>
      <w:r>
        <w:rPr>
          <w:color w:val="231F20"/>
          <w:spacing w:val="-1"/>
        </w:rPr>
        <w:t> </w:t>
      </w:r>
      <w:r>
        <w:rPr>
          <w:color w:val="231F20"/>
        </w:rPr>
        <w:t>Ley</w:t>
      </w:r>
      <w:r>
        <w:rPr>
          <w:color w:val="231F20"/>
          <w:spacing w:val="-1"/>
        </w:rPr>
        <w:t> </w:t>
      </w:r>
      <w:r>
        <w:rPr>
          <w:color w:val="231F20"/>
        </w:rPr>
        <w:t>906</w:t>
      </w:r>
      <w:r>
        <w:rPr>
          <w:color w:val="231F20"/>
          <w:spacing w:val="-1"/>
        </w:rPr>
        <w:t> </w:t>
      </w:r>
      <w:r>
        <w:rPr>
          <w:color w:val="231F20"/>
        </w:rPr>
        <w:t>de</w:t>
      </w:r>
      <w:r>
        <w:rPr>
          <w:color w:val="231F20"/>
          <w:spacing w:val="-1"/>
        </w:rPr>
        <w:t> </w:t>
      </w:r>
      <w:r>
        <w:rPr>
          <w:color w:val="231F20"/>
        </w:rPr>
        <w:t>2004</w:t>
      </w:r>
      <w:r>
        <w:rPr>
          <w:color w:val="231F20"/>
          <w:spacing w:val="-1"/>
        </w:rPr>
        <w:t> </w:t>
      </w:r>
      <w:r>
        <w:rPr>
          <w:color w:val="231F20"/>
        </w:rPr>
        <w:t>(Sistema</w:t>
      </w:r>
      <w:r>
        <w:rPr>
          <w:color w:val="231F20"/>
          <w:spacing w:val="-1"/>
        </w:rPr>
        <w:t> </w:t>
      </w:r>
      <w:r>
        <w:rPr>
          <w:color w:val="231F20"/>
        </w:rPr>
        <w:t>Penal</w:t>
      </w:r>
      <w:r>
        <w:rPr>
          <w:color w:val="231F20"/>
          <w:spacing w:val="-9"/>
        </w:rPr>
        <w:t> </w:t>
      </w:r>
      <w:r>
        <w:rPr>
          <w:color w:val="231F20"/>
        </w:rPr>
        <w:t>Acusatorio),</w:t>
      </w:r>
      <w:r>
        <w:rPr>
          <w:color w:val="231F20"/>
          <w:spacing w:val="-1"/>
        </w:rPr>
        <w:t> </w:t>
      </w:r>
      <w:r>
        <w:rPr>
          <w:color w:val="231F20"/>
        </w:rPr>
        <w:t>exceptuando aquellas que sean contrarias al interés superior del adolescente.</w:t>
      </w:r>
    </w:p>
    <w:p>
      <w:pPr>
        <w:pStyle w:val="Heading1"/>
        <w:spacing w:line="284" w:lineRule="exact" w:before="146"/>
      </w:pPr>
      <w:r>
        <w:rPr>
          <w:color w:val="231F20"/>
        </w:rPr>
        <w:t>ARTíCULO</w:t>
      </w:r>
      <w:r>
        <w:rPr>
          <w:color w:val="231F20"/>
          <w:spacing w:val="17"/>
        </w:rPr>
        <w:t> </w:t>
      </w:r>
      <w:r>
        <w:rPr>
          <w:color w:val="231F20"/>
        </w:rPr>
        <w:t>145.</w:t>
      </w:r>
      <w:r>
        <w:rPr>
          <w:color w:val="231F20"/>
          <w:spacing w:val="17"/>
        </w:rPr>
        <w:t> </w:t>
      </w:r>
      <w:r>
        <w:rPr>
          <w:color w:val="231F20"/>
        </w:rPr>
        <w:t>pOLICíA</w:t>
      </w:r>
      <w:r>
        <w:rPr>
          <w:color w:val="231F20"/>
          <w:spacing w:val="18"/>
        </w:rPr>
        <w:t> </w:t>
      </w:r>
      <w:r>
        <w:rPr>
          <w:color w:val="231F20"/>
        </w:rPr>
        <w:t>jUDICIAL</w:t>
      </w:r>
      <w:r>
        <w:rPr>
          <w:color w:val="231F20"/>
          <w:spacing w:val="17"/>
        </w:rPr>
        <w:t> </w:t>
      </w:r>
      <w:r>
        <w:rPr>
          <w:color w:val="231F20"/>
        </w:rPr>
        <w:t>EN</w:t>
      </w:r>
      <w:r>
        <w:rPr>
          <w:color w:val="231F20"/>
          <w:spacing w:val="18"/>
        </w:rPr>
        <w:t> </w:t>
      </w:r>
      <w:r>
        <w:rPr>
          <w:color w:val="231F20"/>
        </w:rPr>
        <w:t>EL</w:t>
      </w:r>
      <w:r>
        <w:rPr>
          <w:color w:val="231F20"/>
          <w:spacing w:val="17"/>
        </w:rPr>
        <w:t> </w:t>
      </w:r>
      <w:r>
        <w:rPr>
          <w:color w:val="231F20"/>
        </w:rPr>
        <w:t>SISTEmA</w:t>
      </w:r>
      <w:r>
        <w:rPr>
          <w:color w:val="231F20"/>
          <w:spacing w:val="18"/>
        </w:rPr>
        <w:t> </w:t>
      </w:r>
      <w:r>
        <w:rPr>
          <w:color w:val="231F20"/>
        </w:rPr>
        <w:t>DE</w:t>
      </w:r>
      <w:r>
        <w:rPr>
          <w:color w:val="231F20"/>
          <w:spacing w:val="17"/>
        </w:rPr>
        <w:t> </w:t>
      </w:r>
      <w:r>
        <w:rPr>
          <w:color w:val="231F20"/>
          <w:spacing w:val="-2"/>
        </w:rPr>
        <w:t>RESpON-</w:t>
      </w:r>
    </w:p>
    <w:p>
      <w:pPr>
        <w:pStyle w:val="BodyText"/>
        <w:spacing w:line="220" w:lineRule="auto" w:before="7"/>
        <w:ind w:right="110"/>
      </w:pPr>
      <w:r>
        <w:rPr>
          <w:b/>
          <w:color w:val="231F20"/>
          <w:spacing w:val="-2"/>
        </w:rPr>
        <w:t>SABILIDAD</w:t>
      </w:r>
      <w:r>
        <w:rPr>
          <w:b/>
          <w:color w:val="231F20"/>
          <w:spacing w:val="-12"/>
        </w:rPr>
        <w:t> </w:t>
      </w:r>
      <w:r>
        <w:rPr>
          <w:b/>
          <w:color w:val="231F20"/>
          <w:spacing w:val="-2"/>
        </w:rPr>
        <w:t>pENAL</w:t>
      </w:r>
      <w:r>
        <w:rPr>
          <w:b/>
          <w:color w:val="231F20"/>
          <w:spacing w:val="-12"/>
        </w:rPr>
        <w:t> </w:t>
      </w:r>
      <w:r>
        <w:rPr>
          <w:b/>
          <w:color w:val="231F20"/>
          <w:spacing w:val="-2"/>
        </w:rPr>
        <w:t>pARA</w:t>
      </w:r>
      <w:r>
        <w:rPr>
          <w:b/>
          <w:color w:val="231F20"/>
          <w:spacing w:val="-11"/>
        </w:rPr>
        <w:t> </w:t>
      </w:r>
      <w:r>
        <w:rPr>
          <w:b/>
          <w:color w:val="231F20"/>
          <w:spacing w:val="-2"/>
        </w:rPr>
        <w:t>ADOLESCENTES.</w:t>
      </w:r>
      <w:r>
        <w:rPr>
          <w:b/>
          <w:color w:val="231F20"/>
          <w:spacing w:val="-12"/>
        </w:rPr>
        <w:t> </w:t>
      </w:r>
      <w:r>
        <w:rPr>
          <w:color w:val="231F20"/>
          <w:spacing w:val="-2"/>
        </w:rPr>
        <w:t>En</w:t>
      </w:r>
      <w:r>
        <w:rPr>
          <w:color w:val="231F20"/>
          <w:spacing w:val="-12"/>
        </w:rPr>
        <w:t> </w:t>
      </w:r>
      <w:r>
        <w:rPr>
          <w:color w:val="231F20"/>
          <w:spacing w:val="-2"/>
        </w:rPr>
        <w:t>los</w:t>
      </w:r>
      <w:r>
        <w:rPr>
          <w:color w:val="231F20"/>
          <w:spacing w:val="-11"/>
        </w:rPr>
        <w:t> </w:t>
      </w:r>
      <w:r>
        <w:rPr>
          <w:color w:val="231F20"/>
          <w:spacing w:val="-2"/>
        </w:rPr>
        <w:t>procesos</w:t>
      </w:r>
      <w:r>
        <w:rPr>
          <w:color w:val="231F20"/>
          <w:spacing w:val="-12"/>
        </w:rPr>
        <w:t> </w:t>
      </w:r>
      <w:r>
        <w:rPr>
          <w:color w:val="231F20"/>
          <w:spacing w:val="-2"/>
        </w:rPr>
        <w:t>en</w:t>
      </w:r>
      <w:r>
        <w:rPr>
          <w:color w:val="231F20"/>
          <w:spacing w:val="-12"/>
        </w:rPr>
        <w:t> </w:t>
      </w:r>
      <w:r>
        <w:rPr>
          <w:color w:val="231F20"/>
          <w:spacing w:val="-2"/>
        </w:rPr>
        <w:t>que</w:t>
      </w:r>
      <w:r>
        <w:rPr>
          <w:color w:val="231F20"/>
          <w:spacing w:val="-11"/>
        </w:rPr>
        <w:t> </w:t>
      </w:r>
      <w:r>
        <w:rPr>
          <w:color w:val="231F20"/>
          <w:spacing w:val="-2"/>
        </w:rPr>
        <w:t>estén </w:t>
      </w:r>
      <w:r>
        <w:rPr>
          <w:color w:val="231F20"/>
        </w:rPr>
        <w:t>involucrados</w:t>
      </w:r>
      <w:r>
        <w:rPr>
          <w:color w:val="231F20"/>
          <w:spacing w:val="-14"/>
        </w:rPr>
        <w:t> </w:t>
      </w:r>
      <w:r>
        <w:rPr>
          <w:color w:val="231F20"/>
        </w:rPr>
        <w:t>niños,</w:t>
      </w:r>
      <w:r>
        <w:rPr>
          <w:color w:val="231F20"/>
          <w:spacing w:val="-14"/>
        </w:rPr>
        <w:t> </w:t>
      </w:r>
      <w:r>
        <w:rPr>
          <w:color w:val="231F20"/>
        </w:rPr>
        <w:t>niñas</w:t>
      </w:r>
      <w:r>
        <w:rPr>
          <w:color w:val="231F20"/>
          <w:spacing w:val="-13"/>
        </w:rPr>
        <w:t> </w:t>
      </w:r>
      <w:r>
        <w:rPr>
          <w:color w:val="231F20"/>
        </w:rPr>
        <w:t>o</w:t>
      </w:r>
      <w:r>
        <w:rPr>
          <w:color w:val="231F20"/>
          <w:spacing w:val="-14"/>
        </w:rPr>
        <w:t> </w:t>
      </w:r>
      <w:r>
        <w:rPr>
          <w:color w:val="231F20"/>
        </w:rPr>
        <w:t>adolescentes</w:t>
      </w:r>
      <w:r>
        <w:rPr>
          <w:color w:val="231F20"/>
          <w:spacing w:val="-14"/>
        </w:rPr>
        <w:t> </w:t>
      </w:r>
      <w:r>
        <w:rPr>
          <w:color w:val="231F20"/>
        </w:rPr>
        <w:t>como</w:t>
      </w:r>
      <w:r>
        <w:rPr>
          <w:color w:val="231F20"/>
          <w:spacing w:val="-13"/>
        </w:rPr>
        <w:t> </w:t>
      </w:r>
      <w:r>
        <w:rPr>
          <w:color w:val="231F20"/>
        </w:rPr>
        <w:t>autores</w:t>
      </w:r>
      <w:r>
        <w:rPr>
          <w:color w:val="231F20"/>
          <w:spacing w:val="-14"/>
        </w:rPr>
        <w:t> </w:t>
      </w:r>
      <w:r>
        <w:rPr>
          <w:color w:val="231F20"/>
        </w:rPr>
        <w:t>o</w:t>
      </w:r>
      <w:r>
        <w:rPr>
          <w:color w:val="231F20"/>
          <w:spacing w:val="-14"/>
        </w:rPr>
        <w:t> </w:t>
      </w:r>
      <w:r>
        <w:rPr>
          <w:color w:val="231F20"/>
        </w:rPr>
        <w:t>partícipes</w:t>
      </w:r>
      <w:r>
        <w:rPr>
          <w:color w:val="231F20"/>
          <w:spacing w:val="-13"/>
        </w:rPr>
        <w:t> </w:t>
      </w:r>
      <w:r>
        <w:rPr>
          <w:color w:val="231F20"/>
        </w:rPr>
        <w:t>de</w:t>
      </w:r>
      <w:r>
        <w:rPr>
          <w:color w:val="231F20"/>
          <w:spacing w:val="-14"/>
        </w:rPr>
        <w:t> </w:t>
      </w:r>
      <w:r>
        <w:rPr>
          <w:color w:val="231F20"/>
        </w:rPr>
        <w:t>un</w:t>
      </w:r>
      <w:r>
        <w:rPr>
          <w:color w:val="231F20"/>
          <w:spacing w:val="-14"/>
        </w:rPr>
        <w:t> </w:t>
      </w:r>
      <w:r>
        <w:rPr>
          <w:color w:val="231F20"/>
        </w:rPr>
        <w:t>de- </w:t>
      </w:r>
      <w:r>
        <w:rPr>
          <w:color w:val="231F20"/>
          <w:spacing w:val="-2"/>
        </w:rPr>
        <w:t>lito,</w:t>
      </w:r>
      <w:r>
        <w:rPr>
          <w:color w:val="231F20"/>
          <w:spacing w:val="-10"/>
        </w:rPr>
        <w:t> </w:t>
      </w:r>
      <w:r>
        <w:rPr>
          <w:color w:val="231F20"/>
          <w:spacing w:val="-2"/>
        </w:rPr>
        <w:t>o</w:t>
      </w:r>
      <w:r>
        <w:rPr>
          <w:color w:val="231F20"/>
          <w:spacing w:val="-10"/>
        </w:rPr>
        <w:t> </w:t>
      </w:r>
      <w:r>
        <w:rPr>
          <w:color w:val="231F20"/>
          <w:spacing w:val="-2"/>
        </w:rPr>
        <w:t>como</w:t>
      </w:r>
      <w:r>
        <w:rPr>
          <w:color w:val="231F20"/>
          <w:spacing w:val="-10"/>
        </w:rPr>
        <w:t> </w:t>
      </w:r>
      <w:r>
        <w:rPr>
          <w:color w:val="231F20"/>
          <w:spacing w:val="-2"/>
        </w:rPr>
        <w:t>víctimas</w:t>
      </w:r>
      <w:r>
        <w:rPr>
          <w:color w:val="231F20"/>
          <w:spacing w:val="-10"/>
        </w:rPr>
        <w:t> </w:t>
      </w:r>
      <w:r>
        <w:rPr>
          <w:color w:val="231F20"/>
          <w:spacing w:val="-2"/>
        </w:rPr>
        <w:t>de</w:t>
      </w:r>
      <w:r>
        <w:rPr>
          <w:color w:val="231F20"/>
          <w:spacing w:val="-10"/>
        </w:rPr>
        <w:t> </w:t>
      </w:r>
      <w:r>
        <w:rPr>
          <w:color w:val="231F20"/>
          <w:spacing w:val="-2"/>
        </w:rPr>
        <w:t>los</w:t>
      </w:r>
      <w:r>
        <w:rPr>
          <w:color w:val="231F20"/>
          <w:spacing w:val="-10"/>
        </w:rPr>
        <w:t> </w:t>
      </w:r>
      <w:r>
        <w:rPr>
          <w:color w:val="231F20"/>
          <w:spacing w:val="-2"/>
        </w:rPr>
        <w:t>mismos,</w:t>
      </w:r>
      <w:r>
        <w:rPr>
          <w:color w:val="231F20"/>
          <w:spacing w:val="-10"/>
        </w:rPr>
        <w:t> </w:t>
      </w:r>
      <w:r>
        <w:rPr>
          <w:color w:val="231F20"/>
          <w:spacing w:val="-2"/>
        </w:rPr>
        <w:t>hará</w:t>
      </w:r>
      <w:r>
        <w:rPr>
          <w:color w:val="231F20"/>
          <w:spacing w:val="-10"/>
        </w:rPr>
        <w:t> </w:t>
      </w:r>
      <w:r>
        <w:rPr>
          <w:color w:val="231F20"/>
          <w:spacing w:val="-2"/>
        </w:rPr>
        <w:t>las</w:t>
      </w:r>
      <w:r>
        <w:rPr>
          <w:color w:val="231F20"/>
          <w:spacing w:val="-10"/>
        </w:rPr>
        <w:t> </w:t>
      </w:r>
      <w:r>
        <w:rPr>
          <w:color w:val="231F20"/>
          <w:spacing w:val="-2"/>
        </w:rPr>
        <w:t>veces</w:t>
      </w:r>
      <w:r>
        <w:rPr>
          <w:color w:val="231F20"/>
          <w:spacing w:val="-10"/>
        </w:rPr>
        <w:t> </w:t>
      </w:r>
      <w:r>
        <w:rPr>
          <w:color w:val="231F20"/>
          <w:spacing w:val="-2"/>
        </w:rPr>
        <w:t>de</w:t>
      </w:r>
      <w:r>
        <w:rPr>
          <w:color w:val="231F20"/>
          <w:spacing w:val="-10"/>
        </w:rPr>
        <w:t> </w:t>
      </w:r>
      <w:r>
        <w:rPr>
          <w:color w:val="231F20"/>
          <w:spacing w:val="-2"/>
        </w:rPr>
        <w:t>policía</w:t>
      </w:r>
      <w:r>
        <w:rPr>
          <w:color w:val="231F20"/>
          <w:spacing w:val="-10"/>
        </w:rPr>
        <w:t> </w:t>
      </w:r>
      <w:r>
        <w:rPr>
          <w:color w:val="231F20"/>
          <w:spacing w:val="-2"/>
        </w:rPr>
        <w:t>judicial</w:t>
      </w:r>
      <w:r>
        <w:rPr>
          <w:color w:val="231F20"/>
          <w:spacing w:val="-10"/>
        </w:rPr>
        <w:t> </w:t>
      </w:r>
      <w:r>
        <w:rPr>
          <w:color w:val="231F20"/>
          <w:spacing w:val="-2"/>
        </w:rPr>
        <w:t>la</w:t>
      </w:r>
      <w:r>
        <w:rPr>
          <w:color w:val="231F20"/>
          <w:spacing w:val="-10"/>
        </w:rPr>
        <w:t> </w:t>
      </w:r>
      <w:r>
        <w:rPr>
          <w:color w:val="231F20"/>
          <w:spacing w:val="-2"/>
        </w:rPr>
        <w:t>policía </w:t>
      </w:r>
      <w:r>
        <w:rPr>
          <w:color w:val="231F20"/>
        </w:rPr>
        <w:t>de</w:t>
      </w:r>
      <w:r>
        <w:rPr>
          <w:color w:val="231F20"/>
          <w:spacing w:val="-10"/>
        </w:rPr>
        <w:t> </w:t>
      </w:r>
      <w:r>
        <w:rPr>
          <w:color w:val="231F20"/>
        </w:rPr>
        <w:t>infancia</w:t>
      </w:r>
      <w:r>
        <w:rPr>
          <w:color w:val="231F20"/>
          <w:spacing w:val="-10"/>
        </w:rPr>
        <w:t> </w:t>
      </w:r>
      <w:r>
        <w:rPr>
          <w:color w:val="231F20"/>
        </w:rPr>
        <w:t>y</w:t>
      </w:r>
      <w:r>
        <w:rPr>
          <w:color w:val="231F20"/>
          <w:spacing w:val="-10"/>
        </w:rPr>
        <w:t> </w:t>
      </w:r>
      <w:r>
        <w:rPr>
          <w:color w:val="231F20"/>
        </w:rPr>
        <w:t>adolescencia,</w:t>
      </w:r>
      <w:r>
        <w:rPr>
          <w:color w:val="231F20"/>
          <w:spacing w:val="-10"/>
        </w:rPr>
        <w:t> </w:t>
      </w:r>
      <w:r>
        <w:rPr>
          <w:color w:val="231F20"/>
        </w:rPr>
        <w:t>o</w:t>
      </w:r>
      <w:r>
        <w:rPr>
          <w:color w:val="231F20"/>
          <w:spacing w:val="-10"/>
        </w:rPr>
        <w:t> </w:t>
      </w:r>
      <w:r>
        <w:rPr>
          <w:color w:val="231F20"/>
        </w:rPr>
        <w:t>en</w:t>
      </w:r>
      <w:r>
        <w:rPr>
          <w:color w:val="231F20"/>
          <w:spacing w:val="-10"/>
        </w:rPr>
        <w:t> </w:t>
      </w:r>
      <w:r>
        <w:rPr>
          <w:color w:val="231F20"/>
        </w:rPr>
        <w:t>su</w:t>
      </w:r>
      <w:r>
        <w:rPr>
          <w:color w:val="231F20"/>
          <w:spacing w:val="-10"/>
        </w:rPr>
        <w:t> </w:t>
      </w:r>
      <w:r>
        <w:rPr>
          <w:color w:val="231F20"/>
        </w:rPr>
        <w:t>defecto</w:t>
      </w:r>
      <w:r>
        <w:rPr>
          <w:color w:val="231F20"/>
          <w:spacing w:val="-10"/>
        </w:rPr>
        <w:t> </w:t>
      </w:r>
      <w:r>
        <w:rPr>
          <w:color w:val="231F20"/>
        </w:rPr>
        <w:t>los</w:t>
      </w:r>
      <w:r>
        <w:rPr>
          <w:color w:val="231F20"/>
          <w:spacing w:val="-10"/>
        </w:rPr>
        <w:t> </w:t>
      </w:r>
      <w:r>
        <w:rPr>
          <w:color w:val="231F20"/>
        </w:rPr>
        <w:t>miembros</w:t>
      </w:r>
      <w:r>
        <w:rPr>
          <w:color w:val="231F20"/>
          <w:spacing w:val="-10"/>
        </w:rPr>
        <w:t> </w:t>
      </w:r>
      <w:r>
        <w:rPr>
          <w:color w:val="231F20"/>
        </w:rPr>
        <w:t>de</w:t>
      </w:r>
      <w:r>
        <w:rPr>
          <w:color w:val="231F20"/>
          <w:spacing w:val="-10"/>
        </w:rPr>
        <w:t> </w:t>
      </w:r>
      <w:r>
        <w:rPr>
          <w:color w:val="231F20"/>
        </w:rPr>
        <w:t>la</w:t>
      </w:r>
      <w:r>
        <w:rPr>
          <w:color w:val="231F20"/>
          <w:spacing w:val="-10"/>
        </w:rPr>
        <w:t> </w:t>
      </w:r>
      <w:r>
        <w:rPr>
          <w:color w:val="231F20"/>
        </w:rPr>
        <w:t>policía</w:t>
      </w:r>
      <w:r>
        <w:rPr>
          <w:color w:val="231F20"/>
          <w:spacing w:val="-10"/>
        </w:rPr>
        <w:t> </w:t>
      </w:r>
      <w:r>
        <w:rPr>
          <w:color w:val="231F20"/>
        </w:rPr>
        <w:t>judicial que</w:t>
      </w:r>
      <w:r>
        <w:rPr>
          <w:color w:val="231F20"/>
          <w:spacing w:val="-12"/>
        </w:rPr>
        <w:t> </w:t>
      </w:r>
      <w:r>
        <w:rPr>
          <w:color w:val="231F20"/>
        </w:rPr>
        <w:t>sean</w:t>
      </w:r>
      <w:r>
        <w:rPr>
          <w:color w:val="231F20"/>
          <w:spacing w:val="-11"/>
        </w:rPr>
        <w:t> </w:t>
      </w:r>
      <w:r>
        <w:rPr>
          <w:color w:val="231F20"/>
        </w:rPr>
        <w:t>capacitados</w:t>
      </w:r>
      <w:r>
        <w:rPr>
          <w:color w:val="231F20"/>
          <w:spacing w:val="-12"/>
        </w:rPr>
        <w:t> </w:t>
      </w:r>
      <w:r>
        <w:rPr>
          <w:color w:val="231F20"/>
        </w:rPr>
        <w:t>en</w:t>
      </w:r>
      <w:r>
        <w:rPr>
          <w:color w:val="231F20"/>
          <w:spacing w:val="-12"/>
        </w:rPr>
        <w:t> </w:t>
      </w:r>
      <w:r>
        <w:rPr>
          <w:color w:val="231F20"/>
        </w:rPr>
        <w:t>derechos</w:t>
      </w:r>
      <w:r>
        <w:rPr>
          <w:color w:val="231F20"/>
          <w:spacing w:val="-12"/>
        </w:rPr>
        <w:t> </w:t>
      </w:r>
      <w:r>
        <w:rPr>
          <w:color w:val="231F20"/>
        </w:rPr>
        <w:t>humanos</w:t>
      </w:r>
      <w:r>
        <w:rPr>
          <w:color w:val="231F20"/>
          <w:spacing w:val="-12"/>
        </w:rPr>
        <w:t> </w:t>
      </w:r>
      <w:r>
        <w:rPr>
          <w:color w:val="231F20"/>
        </w:rPr>
        <w:t>y</w:t>
      </w:r>
      <w:r>
        <w:rPr>
          <w:color w:val="231F20"/>
          <w:spacing w:val="-12"/>
        </w:rPr>
        <w:t> </w:t>
      </w:r>
      <w:r>
        <w:rPr>
          <w:color w:val="231F20"/>
        </w:rPr>
        <w:t>de</w:t>
      </w:r>
      <w:r>
        <w:rPr>
          <w:color w:val="231F20"/>
          <w:spacing w:val="-11"/>
        </w:rPr>
        <w:t> </w:t>
      </w:r>
      <w:r>
        <w:rPr>
          <w:color w:val="231F20"/>
        </w:rPr>
        <w:t>infancia.</w:t>
      </w:r>
      <w:r>
        <w:rPr>
          <w:color w:val="231F20"/>
          <w:spacing w:val="-12"/>
        </w:rPr>
        <w:t> </w:t>
      </w:r>
      <w:r>
        <w:rPr>
          <w:color w:val="231F20"/>
        </w:rPr>
        <w:t>En</w:t>
      </w:r>
      <w:r>
        <w:rPr>
          <w:color w:val="231F20"/>
          <w:spacing w:val="-11"/>
        </w:rPr>
        <w:t> </w:t>
      </w:r>
      <w:r>
        <w:rPr>
          <w:color w:val="231F20"/>
        </w:rPr>
        <w:t>todo</w:t>
      </w:r>
      <w:r>
        <w:rPr>
          <w:color w:val="231F20"/>
          <w:spacing w:val="-12"/>
        </w:rPr>
        <w:t> </w:t>
      </w:r>
      <w:r>
        <w:rPr>
          <w:color w:val="231F20"/>
        </w:rPr>
        <w:t>caso</w:t>
      </w:r>
      <w:r>
        <w:rPr>
          <w:color w:val="231F20"/>
          <w:spacing w:val="-11"/>
        </w:rPr>
        <w:t> </w:t>
      </w:r>
      <w:r>
        <w:rPr>
          <w:color w:val="231F20"/>
        </w:rPr>
        <w:t>en</w:t>
      </w:r>
      <w:r>
        <w:rPr>
          <w:color w:val="231F20"/>
          <w:spacing w:val="-12"/>
        </w:rPr>
        <w:t> </w:t>
      </w:r>
      <w:r>
        <w:rPr>
          <w:color w:val="231F20"/>
        </w:rPr>
        <w:t>las diligencias que se adelanten estará presente un defensor de familia.</w:t>
      </w:r>
    </w:p>
    <w:p>
      <w:pPr>
        <w:pStyle w:val="Heading1"/>
        <w:spacing w:line="284" w:lineRule="exact" w:before="145"/>
      </w:pPr>
      <w:r>
        <w:rPr>
          <w:color w:val="231F20"/>
        </w:rPr>
        <w:t>ARTíCULO</w:t>
      </w:r>
      <w:r>
        <w:rPr>
          <w:color w:val="231F20"/>
          <w:spacing w:val="33"/>
        </w:rPr>
        <w:t> </w:t>
      </w:r>
      <w:r>
        <w:rPr>
          <w:color w:val="231F20"/>
        </w:rPr>
        <w:t>146.</w:t>
      </w:r>
      <w:r>
        <w:rPr>
          <w:color w:val="231F20"/>
          <w:spacing w:val="33"/>
        </w:rPr>
        <w:t> </w:t>
      </w:r>
      <w:r>
        <w:rPr>
          <w:color w:val="231F20"/>
        </w:rPr>
        <w:t>EL</w:t>
      </w:r>
      <w:r>
        <w:rPr>
          <w:color w:val="231F20"/>
          <w:spacing w:val="33"/>
        </w:rPr>
        <w:t> </w:t>
      </w:r>
      <w:r>
        <w:rPr>
          <w:color w:val="231F20"/>
        </w:rPr>
        <w:t>DEFENSOR</w:t>
      </w:r>
      <w:r>
        <w:rPr>
          <w:color w:val="231F20"/>
          <w:spacing w:val="33"/>
        </w:rPr>
        <w:t> </w:t>
      </w:r>
      <w:r>
        <w:rPr>
          <w:color w:val="231F20"/>
        </w:rPr>
        <w:t>DE</w:t>
      </w:r>
      <w:r>
        <w:rPr>
          <w:color w:val="231F20"/>
          <w:spacing w:val="33"/>
        </w:rPr>
        <w:t> </w:t>
      </w:r>
      <w:r>
        <w:rPr>
          <w:color w:val="231F20"/>
        </w:rPr>
        <w:t>FAmILIA</w:t>
      </w:r>
      <w:r>
        <w:rPr>
          <w:color w:val="231F20"/>
          <w:spacing w:val="34"/>
        </w:rPr>
        <w:t> </w:t>
      </w:r>
      <w:r>
        <w:rPr>
          <w:color w:val="231F20"/>
        </w:rPr>
        <w:t>EN</w:t>
      </w:r>
      <w:r>
        <w:rPr>
          <w:color w:val="231F20"/>
          <w:spacing w:val="33"/>
        </w:rPr>
        <w:t> </w:t>
      </w:r>
      <w:r>
        <w:rPr>
          <w:color w:val="231F20"/>
        </w:rPr>
        <w:t>EL</w:t>
      </w:r>
      <w:r>
        <w:rPr>
          <w:color w:val="231F20"/>
          <w:spacing w:val="33"/>
        </w:rPr>
        <w:t> </w:t>
      </w:r>
      <w:r>
        <w:rPr>
          <w:color w:val="231F20"/>
        </w:rPr>
        <w:t>SISTEmA</w:t>
      </w:r>
      <w:r>
        <w:rPr>
          <w:color w:val="231F20"/>
          <w:spacing w:val="33"/>
        </w:rPr>
        <w:t> </w:t>
      </w:r>
      <w:r>
        <w:rPr>
          <w:color w:val="231F20"/>
          <w:spacing w:val="-5"/>
        </w:rPr>
        <w:t>DE</w:t>
      </w:r>
    </w:p>
    <w:p>
      <w:pPr>
        <w:pStyle w:val="BodyText"/>
        <w:spacing w:line="220" w:lineRule="auto" w:before="6"/>
        <w:ind w:right="111"/>
      </w:pPr>
      <w:r>
        <w:rPr>
          <w:b/>
          <w:color w:val="231F20"/>
          <w:spacing w:val="-2"/>
        </w:rPr>
        <w:t>RESpONSABILIDAD</w:t>
      </w:r>
      <w:r>
        <w:rPr>
          <w:b/>
          <w:color w:val="231F20"/>
          <w:spacing w:val="-12"/>
        </w:rPr>
        <w:t> </w:t>
      </w:r>
      <w:r>
        <w:rPr>
          <w:b/>
          <w:color w:val="231F20"/>
          <w:spacing w:val="-2"/>
        </w:rPr>
        <w:t>pENAL</w:t>
      </w:r>
      <w:r>
        <w:rPr>
          <w:b/>
          <w:color w:val="231F20"/>
          <w:spacing w:val="-12"/>
        </w:rPr>
        <w:t> </w:t>
      </w:r>
      <w:r>
        <w:rPr>
          <w:b/>
          <w:color w:val="231F20"/>
          <w:spacing w:val="-2"/>
        </w:rPr>
        <w:t>pARA</w:t>
      </w:r>
      <w:r>
        <w:rPr>
          <w:b/>
          <w:color w:val="231F20"/>
          <w:spacing w:val="-12"/>
        </w:rPr>
        <w:t> </w:t>
      </w:r>
      <w:r>
        <w:rPr>
          <w:b/>
          <w:color w:val="231F20"/>
          <w:spacing w:val="-2"/>
        </w:rPr>
        <w:t>ADOLESCENTES.</w:t>
      </w:r>
      <w:r>
        <w:rPr>
          <w:b/>
          <w:color w:val="231F20"/>
          <w:spacing w:val="-11"/>
        </w:rPr>
        <w:t> </w:t>
      </w:r>
      <w:r>
        <w:rPr>
          <w:color w:val="231F20"/>
          <w:spacing w:val="-2"/>
        </w:rPr>
        <w:t>En</w:t>
      </w:r>
      <w:r>
        <w:rPr>
          <w:color w:val="231F20"/>
          <w:spacing w:val="-12"/>
        </w:rPr>
        <w:t> </w:t>
      </w:r>
      <w:r>
        <w:rPr>
          <w:color w:val="231F20"/>
          <w:spacing w:val="-2"/>
        </w:rPr>
        <w:t>todas</w:t>
      </w:r>
      <w:r>
        <w:rPr>
          <w:color w:val="231F20"/>
          <w:spacing w:val="-12"/>
        </w:rPr>
        <w:t> </w:t>
      </w:r>
      <w:r>
        <w:rPr>
          <w:color w:val="231F20"/>
          <w:spacing w:val="-2"/>
        </w:rPr>
        <w:t>las</w:t>
      </w:r>
      <w:r>
        <w:rPr>
          <w:color w:val="231F20"/>
          <w:spacing w:val="-12"/>
        </w:rPr>
        <w:t> </w:t>
      </w:r>
      <w:r>
        <w:rPr>
          <w:color w:val="231F20"/>
          <w:spacing w:val="-2"/>
        </w:rPr>
        <w:t>actua- </w:t>
      </w:r>
      <w:r>
        <w:rPr>
          <w:color w:val="231F20"/>
        </w:rPr>
        <w:t>ciones del proceso y en las etapas de indagación, investigación y del juicio, el adolescente deberá estar acompañado por el defensor de familia, quien verificará la garantía de los derechos del adolescente.</w:t>
      </w:r>
    </w:p>
    <w:p>
      <w:pPr>
        <w:pStyle w:val="Heading1"/>
        <w:spacing w:line="284" w:lineRule="exact" w:before="147"/>
      </w:pPr>
      <w:r>
        <w:rPr>
          <w:color w:val="231F20"/>
        </w:rPr>
        <w:t>ARTíCULO</w:t>
      </w:r>
      <w:r>
        <w:rPr>
          <w:color w:val="231F20"/>
          <w:spacing w:val="-3"/>
        </w:rPr>
        <w:t> </w:t>
      </w:r>
      <w:r>
        <w:rPr>
          <w:color w:val="231F20"/>
        </w:rPr>
        <w:t>147.</w:t>
      </w:r>
      <w:r>
        <w:rPr>
          <w:color w:val="231F20"/>
          <w:spacing w:val="-3"/>
        </w:rPr>
        <w:t> </w:t>
      </w:r>
      <w:r>
        <w:rPr>
          <w:color w:val="231F20"/>
        </w:rPr>
        <w:t>AUDIENCIAS</w:t>
      </w:r>
      <w:r>
        <w:rPr>
          <w:color w:val="231F20"/>
          <w:spacing w:val="-2"/>
        </w:rPr>
        <w:t> </w:t>
      </w:r>
      <w:r>
        <w:rPr>
          <w:color w:val="231F20"/>
        </w:rPr>
        <w:t>EN</w:t>
      </w:r>
      <w:r>
        <w:rPr>
          <w:color w:val="231F20"/>
          <w:spacing w:val="-3"/>
        </w:rPr>
        <w:t> </w:t>
      </w:r>
      <w:r>
        <w:rPr>
          <w:color w:val="231F20"/>
        </w:rPr>
        <w:t>EL</w:t>
      </w:r>
      <w:r>
        <w:rPr>
          <w:color w:val="231F20"/>
          <w:spacing w:val="-2"/>
        </w:rPr>
        <w:t> </w:t>
      </w:r>
      <w:r>
        <w:rPr>
          <w:color w:val="231F20"/>
        </w:rPr>
        <w:t>SISTEmA</w:t>
      </w:r>
      <w:r>
        <w:rPr>
          <w:color w:val="231F20"/>
          <w:spacing w:val="-4"/>
        </w:rPr>
        <w:t> </w:t>
      </w:r>
      <w:r>
        <w:rPr>
          <w:color w:val="231F20"/>
        </w:rPr>
        <w:t>DE</w:t>
      </w:r>
      <w:r>
        <w:rPr>
          <w:color w:val="231F20"/>
          <w:spacing w:val="-2"/>
        </w:rPr>
        <w:t> RESpONSABILI-</w:t>
      </w:r>
    </w:p>
    <w:p>
      <w:pPr>
        <w:pStyle w:val="BodyText"/>
        <w:spacing w:line="220" w:lineRule="auto" w:before="6"/>
        <w:ind w:right="110"/>
      </w:pPr>
      <w:r>
        <w:rPr>
          <w:b/>
          <w:color w:val="231F20"/>
        </w:rPr>
        <w:t>DAD pENAL pARA ADOLESCENTES. </w:t>
      </w:r>
      <w:r>
        <w:rPr>
          <w:color w:val="231F20"/>
        </w:rPr>
        <w:t>Las audiencias que se surtan en el </w:t>
      </w:r>
      <w:r>
        <w:rPr>
          <w:color w:val="231F20"/>
          <w:w w:val="95"/>
        </w:rPr>
        <w:t>proceso de responsabilidad penal para adolescentes, ante los jueces de control </w:t>
      </w:r>
      <w:r>
        <w:rPr>
          <w:color w:val="231F20"/>
        </w:rPr>
        <w:t>de</w:t>
      </w:r>
      <w:r>
        <w:rPr>
          <w:color w:val="231F20"/>
          <w:spacing w:val="-8"/>
        </w:rPr>
        <w:t> </w:t>
      </w:r>
      <w:r>
        <w:rPr>
          <w:color w:val="231F20"/>
        </w:rPr>
        <w:t>garantías</w:t>
      </w:r>
      <w:r>
        <w:rPr>
          <w:color w:val="231F20"/>
          <w:spacing w:val="-8"/>
        </w:rPr>
        <w:t> </w:t>
      </w:r>
      <w:r>
        <w:rPr>
          <w:color w:val="231F20"/>
        </w:rPr>
        <w:t>y</w:t>
      </w:r>
      <w:r>
        <w:rPr>
          <w:color w:val="231F20"/>
          <w:spacing w:val="-8"/>
        </w:rPr>
        <w:t> </w:t>
      </w:r>
      <w:r>
        <w:rPr>
          <w:color w:val="231F20"/>
        </w:rPr>
        <w:t>ante</w:t>
      </w:r>
      <w:r>
        <w:rPr>
          <w:color w:val="231F20"/>
          <w:spacing w:val="-8"/>
        </w:rPr>
        <w:t> </w:t>
      </w:r>
      <w:r>
        <w:rPr>
          <w:color w:val="231F20"/>
        </w:rPr>
        <w:t>los</w:t>
      </w:r>
      <w:r>
        <w:rPr>
          <w:color w:val="231F20"/>
          <w:spacing w:val="-8"/>
        </w:rPr>
        <w:t> </w:t>
      </w:r>
      <w:r>
        <w:rPr>
          <w:color w:val="231F20"/>
        </w:rPr>
        <w:t>jueces</w:t>
      </w:r>
      <w:r>
        <w:rPr>
          <w:color w:val="231F20"/>
          <w:spacing w:val="-8"/>
        </w:rPr>
        <w:t> </w:t>
      </w:r>
      <w:r>
        <w:rPr>
          <w:color w:val="231F20"/>
        </w:rPr>
        <w:t>de</w:t>
      </w:r>
      <w:r>
        <w:rPr>
          <w:color w:val="231F20"/>
          <w:spacing w:val="-8"/>
        </w:rPr>
        <w:t> </w:t>
      </w:r>
      <w:r>
        <w:rPr>
          <w:color w:val="231F20"/>
        </w:rPr>
        <w:t>conocimiento,</w:t>
      </w:r>
      <w:r>
        <w:rPr>
          <w:color w:val="231F20"/>
          <w:spacing w:val="-8"/>
        </w:rPr>
        <w:t> </w:t>
      </w:r>
      <w:r>
        <w:rPr>
          <w:color w:val="231F20"/>
        </w:rPr>
        <w:t>serán</w:t>
      </w:r>
      <w:r>
        <w:rPr>
          <w:color w:val="231F20"/>
          <w:spacing w:val="-8"/>
        </w:rPr>
        <w:t> </w:t>
      </w:r>
      <w:r>
        <w:rPr>
          <w:color w:val="231F20"/>
        </w:rPr>
        <w:t>cerradas</w:t>
      </w:r>
      <w:r>
        <w:rPr>
          <w:color w:val="231F20"/>
          <w:spacing w:val="-8"/>
        </w:rPr>
        <w:t> </w:t>
      </w:r>
      <w:r>
        <w:rPr>
          <w:color w:val="231F20"/>
        </w:rPr>
        <w:t>al</w:t>
      </w:r>
      <w:r>
        <w:rPr>
          <w:color w:val="231F20"/>
          <w:spacing w:val="-8"/>
        </w:rPr>
        <w:t> </w:t>
      </w:r>
      <w:r>
        <w:rPr>
          <w:color w:val="231F20"/>
        </w:rPr>
        <w:t>público</w:t>
      </w:r>
      <w:r>
        <w:rPr>
          <w:color w:val="231F20"/>
          <w:spacing w:val="-8"/>
        </w:rPr>
        <w:t> </w:t>
      </w:r>
      <w:r>
        <w:rPr>
          <w:color w:val="231F20"/>
        </w:rPr>
        <w:t>si</w:t>
      </w:r>
      <w:r>
        <w:rPr>
          <w:color w:val="231F20"/>
          <w:spacing w:val="-8"/>
        </w:rPr>
        <w:t> </w:t>
      </w:r>
      <w:r>
        <w:rPr>
          <w:color w:val="231F20"/>
        </w:rPr>
        <w:t>el juez</w:t>
      </w:r>
      <w:r>
        <w:rPr>
          <w:color w:val="231F20"/>
          <w:spacing w:val="-7"/>
        </w:rPr>
        <w:t> </w:t>
      </w:r>
      <w:r>
        <w:rPr>
          <w:color w:val="231F20"/>
        </w:rPr>
        <w:t>considera</w:t>
      </w:r>
      <w:r>
        <w:rPr>
          <w:color w:val="231F20"/>
          <w:spacing w:val="-7"/>
        </w:rPr>
        <w:t> </w:t>
      </w:r>
      <w:r>
        <w:rPr>
          <w:color w:val="231F20"/>
        </w:rPr>
        <w:t>que</w:t>
      </w:r>
      <w:r>
        <w:rPr>
          <w:color w:val="231F20"/>
          <w:spacing w:val="-7"/>
        </w:rPr>
        <w:t> </w:t>
      </w:r>
      <w:r>
        <w:rPr>
          <w:color w:val="231F20"/>
        </w:rPr>
        <w:t>la</w:t>
      </w:r>
      <w:r>
        <w:rPr>
          <w:color w:val="231F20"/>
          <w:spacing w:val="-7"/>
        </w:rPr>
        <w:t> </w:t>
      </w:r>
      <w:r>
        <w:rPr>
          <w:color w:val="231F20"/>
        </w:rPr>
        <w:t>publicidad</w:t>
      </w:r>
      <w:r>
        <w:rPr>
          <w:color w:val="231F20"/>
          <w:spacing w:val="-7"/>
        </w:rPr>
        <w:t> </w:t>
      </w:r>
      <w:r>
        <w:rPr>
          <w:color w:val="231F20"/>
        </w:rPr>
        <w:t>del</w:t>
      </w:r>
      <w:r>
        <w:rPr>
          <w:color w:val="231F20"/>
          <w:spacing w:val="-7"/>
        </w:rPr>
        <w:t> </w:t>
      </w:r>
      <w:r>
        <w:rPr>
          <w:color w:val="231F20"/>
        </w:rPr>
        <w:t>procedimiento</w:t>
      </w:r>
      <w:r>
        <w:rPr>
          <w:color w:val="231F20"/>
          <w:spacing w:val="-7"/>
        </w:rPr>
        <w:t> </w:t>
      </w:r>
      <w:r>
        <w:rPr>
          <w:color w:val="231F20"/>
        </w:rPr>
        <w:t>expone</w:t>
      </w:r>
      <w:r>
        <w:rPr>
          <w:color w:val="231F20"/>
          <w:spacing w:val="-7"/>
        </w:rPr>
        <w:t> </w:t>
      </w:r>
      <w:r>
        <w:rPr>
          <w:color w:val="231F20"/>
        </w:rPr>
        <w:t>a</w:t>
      </w:r>
      <w:r>
        <w:rPr>
          <w:color w:val="231F20"/>
          <w:spacing w:val="-7"/>
        </w:rPr>
        <w:t> </w:t>
      </w:r>
      <w:r>
        <w:rPr>
          <w:color w:val="231F20"/>
        </w:rPr>
        <w:t>un</w:t>
      </w:r>
      <w:r>
        <w:rPr>
          <w:color w:val="231F20"/>
          <w:spacing w:val="-7"/>
        </w:rPr>
        <w:t> </w:t>
      </w:r>
      <w:r>
        <w:rPr>
          <w:color w:val="231F20"/>
        </w:rPr>
        <w:t>daño</w:t>
      </w:r>
      <w:r>
        <w:rPr>
          <w:color w:val="231F20"/>
          <w:spacing w:val="-7"/>
        </w:rPr>
        <w:t> </w:t>
      </w:r>
      <w:r>
        <w:rPr>
          <w:color w:val="231F20"/>
        </w:rPr>
        <w:t>psico- lógico</w:t>
      </w:r>
      <w:r>
        <w:rPr>
          <w:color w:val="231F20"/>
          <w:spacing w:val="-16"/>
        </w:rPr>
        <w:t> </w:t>
      </w:r>
      <w:r>
        <w:rPr>
          <w:color w:val="231F20"/>
        </w:rPr>
        <w:t>al</w:t>
      </w:r>
      <w:r>
        <w:rPr>
          <w:color w:val="231F20"/>
          <w:spacing w:val="-14"/>
        </w:rPr>
        <w:t> </w:t>
      </w:r>
      <w:r>
        <w:rPr>
          <w:color w:val="231F20"/>
        </w:rPr>
        <w:t>niño,</w:t>
      </w:r>
      <w:r>
        <w:rPr>
          <w:color w:val="231F20"/>
          <w:spacing w:val="-14"/>
        </w:rPr>
        <w:t> </w:t>
      </w:r>
      <w:r>
        <w:rPr>
          <w:color w:val="231F20"/>
        </w:rPr>
        <w:t>niña</w:t>
      </w:r>
      <w:r>
        <w:rPr>
          <w:color w:val="231F20"/>
          <w:spacing w:val="-13"/>
        </w:rPr>
        <w:t> </w:t>
      </w:r>
      <w:r>
        <w:rPr>
          <w:color w:val="231F20"/>
        </w:rPr>
        <w:t>o</w:t>
      </w:r>
      <w:r>
        <w:rPr>
          <w:color w:val="231F20"/>
          <w:spacing w:val="-14"/>
        </w:rPr>
        <w:t> </w:t>
      </w:r>
      <w:r>
        <w:rPr>
          <w:color w:val="231F20"/>
        </w:rPr>
        <w:t>adolescente.</w:t>
      </w:r>
      <w:r>
        <w:rPr>
          <w:color w:val="231F20"/>
          <w:spacing w:val="-14"/>
        </w:rPr>
        <w:t> </w:t>
      </w:r>
      <w:r>
        <w:rPr>
          <w:color w:val="231F20"/>
        </w:rPr>
        <w:t>Cuando</w:t>
      </w:r>
      <w:r>
        <w:rPr>
          <w:color w:val="231F20"/>
          <w:spacing w:val="-14"/>
        </w:rPr>
        <w:t> </w:t>
      </w:r>
      <w:r>
        <w:rPr>
          <w:color w:val="231F20"/>
        </w:rPr>
        <w:t>así</w:t>
      </w:r>
      <w:r>
        <w:rPr>
          <w:color w:val="231F20"/>
          <w:spacing w:val="-13"/>
        </w:rPr>
        <w:t> </w:t>
      </w:r>
      <w:r>
        <w:rPr>
          <w:color w:val="231F20"/>
        </w:rPr>
        <w:t>lo</w:t>
      </w:r>
      <w:r>
        <w:rPr>
          <w:color w:val="231F20"/>
          <w:spacing w:val="-14"/>
        </w:rPr>
        <w:t> </w:t>
      </w:r>
      <w:r>
        <w:rPr>
          <w:color w:val="231F20"/>
        </w:rPr>
        <w:t>disponga,</w:t>
      </w:r>
      <w:r>
        <w:rPr>
          <w:color w:val="231F20"/>
          <w:spacing w:val="-14"/>
        </w:rPr>
        <w:t> </w:t>
      </w:r>
      <w:r>
        <w:rPr>
          <w:color w:val="231F20"/>
        </w:rPr>
        <w:t>en</w:t>
      </w:r>
      <w:r>
        <w:rPr>
          <w:color w:val="231F20"/>
          <w:spacing w:val="-14"/>
        </w:rPr>
        <w:t> </w:t>
      </w:r>
      <w:r>
        <w:rPr>
          <w:color w:val="231F20"/>
        </w:rPr>
        <w:t>ellas</w:t>
      </w:r>
      <w:r>
        <w:rPr>
          <w:color w:val="231F20"/>
          <w:spacing w:val="-13"/>
        </w:rPr>
        <w:t> </w:t>
      </w:r>
      <w:r>
        <w:rPr>
          <w:color w:val="231F20"/>
        </w:rPr>
        <w:t>solamente podrán intervenir los sujetos procesales.</w:t>
      </w:r>
    </w:p>
    <w:p>
      <w:pPr>
        <w:pStyle w:val="BodyText"/>
        <w:spacing w:line="220" w:lineRule="auto" w:before="164"/>
        <w:ind w:right="111" w:firstLine="283"/>
      </w:pPr>
      <w:r>
        <w:rPr>
          <w:b/>
          <w:color w:val="231F20"/>
        </w:rPr>
        <w:t>ARTíCULO 148. CARÁCTER ESpECIALIZADO. </w:t>
      </w:r>
      <w:r>
        <w:rPr>
          <w:color w:val="231F20"/>
        </w:rPr>
        <w:t>La aplicación de esta ley</w:t>
      </w:r>
      <w:r>
        <w:rPr>
          <w:color w:val="231F20"/>
          <w:spacing w:val="-9"/>
        </w:rPr>
        <w:t> </w:t>
      </w:r>
      <w:r>
        <w:rPr>
          <w:color w:val="231F20"/>
        </w:rPr>
        <w:t>tanto</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proceso</w:t>
      </w:r>
      <w:r>
        <w:rPr>
          <w:color w:val="231F20"/>
          <w:spacing w:val="-9"/>
        </w:rPr>
        <w:t> </w:t>
      </w:r>
      <w:r>
        <w:rPr>
          <w:color w:val="231F20"/>
        </w:rPr>
        <w:t>como</w:t>
      </w:r>
      <w:r>
        <w:rPr>
          <w:color w:val="231F20"/>
          <w:spacing w:val="-8"/>
        </w:rPr>
        <w:t> </w:t>
      </w:r>
      <w:r>
        <w:rPr>
          <w:color w:val="231F20"/>
        </w:rPr>
        <w:t>en</w:t>
      </w:r>
      <w:r>
        <w:rPr>
          <w:color w:val="231F20"/>
          <w:spacing w:val="-9"/>
        </w:rPr>
        <w:t> </w:t>
      </w:r>
      <w:r>
        <w:rPr>
          <w:color w:val="231F20"/>
        </w:rPr>
        <w:t>la</w:t>
      </w:r>
      <w:r>
        <w:rPr>
          <w:color w:val="231F20"/>
          <w:spacing w:val="-9"/>
        </w:rPr>
        <w:t> </w:t>
      </w:r>
      <w:r>
        <w:rPr>
          <w:color w:val="231F20"/>
        </w:rPr>
        <w:t>ejecución</w:t>
      </w:r>
      <w:r>
        <w:rPr>
          <w:color w:val="231F20"/>
          <w:spacing w:val="-9"/>
        </w:rPr>
        <w:t> </w:t>
      </w:r>
      <w:r>
        <w:rPr>
          <w:color w:val="231F20"/>
        </w:rPr>
        <w:t>de</w:t>
      </w:r>
      <w:r>
        <w:rPr>
          <w:color w:val="231F20"/>
          <w:spacing w:val="-8"/>
        </w:rPr>
        <w:t> </w:t>
      </w:r>
      <w:r>
        <w:rPr>
          <w:color w:val="231F20"/>
        </w:rPr>
        <w:t>medidas</w:t>
      </w:r>
      <w:r>
        <w:rPr>
          <w:color w:val="231F20"/>
          <w:spacing w:val="-8"/>
        </w:rPr>
        <w:t> </w:t>
      </w:r>
      <w:r>
        <w:rPr>
          <w:color w:val="231F20"/>
        </w:rPr>
        <w:t>por</w:t>
      </w:r>
      <w:r>
        <w:rPr>
          <w:color w:val="231F20"/>
          <w:spacing w:val="-9"/>
        </w:rPr>
        <w:t> </w:t>
      </w:r>
      <w:r>
        <w:rPr>
          <w:color w:val="231F20"/>
        </w:rPr>
        <w:t>responsabilidad penal para adolescentes, estará a cargo de autoridades y órganos especiali- zados en materia de infancia y adolescencia.</w:t>
      </w:r>
    </w:p>
    <w:p>
      <w:pPr>
        <w:pStyle w:val="BodyText"/>
        <w:spacing w:line="220" w:lineRule="auto" w:before="165"/>
        <w:ind w:right="110" w:firstLine="283"/>
      </w:pPr>
      <w:r>
        <w:rPr>
          <w:b/>
          <w:color w:val="231F20"/>
        </w:rPr>
        <w:t>pARÁgRAFO</w:t>
      </w:r>
      <w:r>
        <w:rPr>
          <w:color w:val="231F20"/>
        </w:rPr>
        <w:t>. Para el cumplimiento de las medidas de restablecimiento de derechos de los menores de 14 años y ejecución de sanciones </w:t>
      </w:r>
      <w:r>
        <w:rPr>
          <w:color w:val="231F20"/>
        </w:rPr>
        <w:t>impuestas</w:t>
      </w:r>
      <w:r>
        <w:rPr>
          <w:color w:val="231F20"/>
          <w:spacing w:val="40"/>
        </w:rPr>
        <w:t> </w:t>
      </w:r>
      <w:r>
        <w:rPr>
          <w:color w:val="231F20"/>
        </w:rPr>
        <w:t>a los adolescentes de 14 a 16 años y de 16 a 18 años que cometan delitos, el ICBF diseñará los lineamientos de los programas especializados en los que tendrán</w:t>
      </w:r>
      <w:r>
        <w:rPr>
          <w:color w:val="231F20"/>
          <w:spacing w:val="-6"/>
        </w:rPr>
        <w:t> </w:t>
      </w:r>
      <w:r>
        <w:rPr>
          <w:color w:val="231F20"/>
        </w:rPr>
        <w:t>prevalencia</w:t>
      </w:r>
      <w:r>
        <w:rPr>
          <w:color w:val="231F20"/>
          <w:spacing w:val="-6"/>
        </w:rPr>
        <w:t> </w:t>
      </w:r>
      <w:r>
        <w:rPr>
          <w:color w:val="231F20"/>
        </w:rPr>
        <w:t>los</w:t>
      </w:r>
      <w:r>
        <w:rPr>
          <w:color w:val="231F20"/>
          <w:spacing w:val="-6"/>
        </w:rPr>
        <w:t> </w:t>
      </w:r>
      <w:r>
        <w:rPr>
          <w:color w:val="231F20"/>
        </w:rPr>
        <w:t>principios</w:t>
      </w:r>
      <w:r>
        <w:rPr>
          <w:color w:val="231F20"/>
          <w:spacing w:val="-6"/>
        </w:rPr>
        <w:t> </w:t>
      </w:r>
      <w:r>
        <w:rPr>
          <w:color w:val="231F20"/>
        </w:rPr>
        <w:t>de</w:t>
      </w:r>
      <w:r>
        <w:rPr>
          <w:color w:val="231F20"/>
          <w:spacing w:val="-6"/>
        </w:rPr>
        <w:t> </w:t>
      </w:r>
      <w:r>
        <w:rPr>
          <w:color w:val="231F20"/>
        </w:rPr>
        <w:t>política</w:t>
      </w:r>
      <w:r>
        <w:rPr>
          <w:color w:val="231F20"/>
          <w:spacing w:val="-6"/>
        </w:rPr>
        <w:t> </w:t>
      </w:r>
      <w:r>
        <w:rPr>
          <w:color w:val="231F20"/>
        </w:rPr>
        <w:t>pública</w:t>
      </w:r>
      <w:r>
        <w:rPr>
          <w:color w:val="231F20"/>
          <w:spacing w:val="-6"/>
        </w:rPr>
        <w:t> </w:t>
      </w:r>
      <w:r>
        <w:rPr>
          <w:color w:val="231F20"/>
        </w:rPr>
        <w:t>de</w:t>
      </w:r>
      <w:r>
        <w:rPr>
          <w:color w:val="231F20"/>
          <w:spacing w:val="-6"/>
        </w:rPr>
        <w:t> </w:t>
      </w:r>
      <w:r>
        <w:rPr>
          <w:color w:val="231F20"/>
        </w:rPr>
        <w:t>fortalecimiento</w:t>
      </w:r>
      <w:r>
        <w:rPr>
          <w:color w:val="231F20"/>
          <w:spacing w:val="-6"/>
        </w:rPr>
        <w:t> </w:t>
      </w:r>
      <w:r>
        <w:rPr>
          <w:color w:val="231F20"/>
        </w:rPr>
        <w:t>a</w:t>
      </w:r>
      <w:r>
        <w:rPr>
          <w:color w:val="231F20"/>
          <w:spacing w:val="-6"/>
        </w:rPr>
        <w:t> </w:t>
      </w:r>
      <w:r>
        <w:rPr>
          <w:color w:val="231F20"/>
        </w:rPr>
        <w:t>la </w:t>
      </w:r>
      <w:r>
        <w:rPr>
          <w:color w:val="231F20"/>
          <w:spacing w:val="-2"/>
        </w:rPr>
        <w:t>familia</w:t>
      </w:r>
      <w:r>
        <w:rPr>
          <w:color w:val="231F20"/>
          <w:spacing w:val="-11"/>
        </w:rPr>
        <w:t> </w:t>
      </w:r>
      <w:r>
        <w:rPr>
          <w:color w:val="231F20"/>
          <w:spacing w:val="-2"/>
        </w:rPr>
        <w:t>de</w:t>
      </w:r>
      <w:r>
        <w:rPr>
          <w:color w:val="231F20"/>
          <w:spacing w:val="-11"/>
        </w:rPr>
        <w:t> </w:t>
      </w:r>
      <w:r>
        <w:rPr>
          <w:color w:val="231F20"/>
          <w:spacing w:val="-2"/>
        </w:rPr>
        <w:t>conformidad</w:t>
      </w:r>
      <w:r>
        <w:rPr>
          <w:color w:val="231F20"/>
          <w:spacing w:val="-11"/>
        </w:rPr>
        <w:t> </w:t>
      </w:r>
      <w:r>
        <w:rPr>
          <w:color w:val="231F20"/>
          <w:spacing w:val="-2"/>
        </w:rPr>
        <w:t>con</w:t>
      </w:r>
      <w:r>
        <w:rPr>
          <w:color w:val="231F20"/>
          <w:spacing w:val="-11"/>
        </w:rPr>
        <w:t> </w:t>
      </w:r>
      <w:r>
        <w:rPr>
          <w:color w:val="231F20"/>
          <w:spacing w:val="-2"/>
        </w:rPr>
        <w:t>la</w:t>
      </w:r>
      <w:r>
        <w:rPr>
          <w:color w:val="231F20"/>
          <w:spacing w:val="-11"/>
        </w:rPr>
        <w:t> </w:t>
      </w:r>
      <w:r>
        <w:rPr>
          <w:color w:val="231F20"/>
          <w:spacing w:val="-2"/>
        </w:rPr>
        <w:t>Constitución</w:t>
      </w:r>
      <w:r>
        <w:rPr>
          <w:color w:val="231F20"/>
          <w:spacing w:val="-11"/>
        </w:rPr>
        <w:t> </w:t>
      </w:r>
      <w:r>
        <w:rPr>
          <w:color w:val="231F20"/>
          <w:spacing w:val="-2"/>
        </w:rPr>
        <w:t>Política</w:t>
      </w:r>
      <w:r>
        <w:rPr>
          <w:color w:val="231F20"/>
          <w:spacing w:val="-11"/>
        </w:rPr>
        <w:t> </w:t>
      </w:r>
      <w:r>
        <w:rPr>
          <w:color w:val="231F20"/>
          <w:spacing w:val="-2"/>
        </w:rPr>
        <w:t>y</w:t>
      </w:r>
      <w:r>
        <w:rPr>
          <w:color w:val="231F20"/>
          <w:spacing w:val="-11"/>
        </w:rPr>
        <w:t> </w:t>
      </w:r>
      <w:r>
        <w:rPr>
          <w:color w:val="231F20"/>
          <w:spacing w:val="-2"/>
        </w:rPr>
        <w:t>los</w:t>
      </w:r>
      <w:r>
        <w:rPr>
          <w:color w:val="231F20"/>
          <w:spacing w:val="-11"/>
        </w:rPr>
        <w:t> </w:t>
      </w:r>
      <w:r>
        <w:rPr>
          <w:color w:val="231F20"/>
          <w:spacing w:val="-2"/>
        </w:rPr>
        <w:t>Tratados,</w:t>
      </w:r>
      <w:r>
        <w:rPr>
          <w:color w:val="231F20"/>
          <w:spacing w:val="-11"/>
        </w:rPr>
        <w:t> </w:t>
      </w:r>
      <w:r>
        <w:rPr>
          <w:color w:val="231F20"/>
          <w:spacing w:val="-2"/>
        </w:rPr>
        <w:t>Convenios </w:t>
      </w:r>
      <w:r>
        <w:rPr>
          <w:color w:val="231F20"/>
        </w:rPr>
        <w:t>y Reglas Internacionales que rigen la materia.</w:t>
      </w:r>
    </w:p>
    <w:p>
      <w:pPr>
        <w:spacing w:line="220" w:lineRule="auto" w:before="163"/>
        <w:ind w:left="114" w:right="110" w:firstLine="283"/>
        <w:jc w:val="both"/>
        <w:rPr>
          <w:sz w:val="22"/>
        </w:rPr>
      </w:pPr>
      <w:r>
        <w:rPr>
          <w:b/>
          <w:color w:val="231F20"/>
          <w:sz w:val="22"/>
        </w:rPr>
        <w:t>ARTíCULO</w:t>
      </w:r>
      <w:r>
        <w:rPr>
          <w:b/>
          <w:color w:val="231F20"/>
          <w:spacing w:val="-6"/>
          <w:sz w:val="22"/>
        </w:rPr>
        <w:t> </w:t>
      </w:r>
      <w:r>
        <w:rPr>
          <w:b/>
          <w:color w:val="231F20"/>
          <w:sz w:val="22"/>
        </w:rPr>
        <w:t>149.</w:t>
      </w:r>
      <w:r>
        <w:rPr>
          <w:b/>
          <w:color w:val="231F20"/>
          <w:spacing w:val="-6"/>
          <w:sz w:val="22"/>
        </w:rPr>
        <w:t> </w:t>
      </w:r>
      <w:r>
        <w:rPr>
          <w:b/>
          <w:color w:val="231F20"/>
          <w:sz w:val="22"/>
        </w:rPr>
        <w:t>pRESUNCIóN</w:t>
      </w:r>
      <w:r>
        <w:rPr>
          <w:b/>
          <w:color w:val="231F20"/>
          <w:spacing w:val="-5"/>
          <w:sz w:val="22"/>
        </w:rPr>
        <w:t> </w:t>
      </w:r>
      <w:r>
        <w:rPr>
          <w:b/>
          <w:color w:val="231F20"/>
          <w:sz w:val="22"/>
        </w:rPr>
        <w:t>DE</w:t>
      </w:r>
      <w:r>
        <w:rPr>
          <w:b/>
          <w:color w:val="231F20"/>
          <w:spacing w:val="-6"/>
          <w:sz w:val="22"/>
        </w:rPr>
        <w:t> </w:t>
      </w:r>
      <w:r>
        <w:rPr>
          <w:b/>
          <w:color w:val="231F20"/>
          <w:sz w:val="22"/>
        </w:rPr>
        <w:t>EDAD.</w:t>
      </w:r>
      <w:r>
        <w:rPr>
          <w:b/>
          <w:color w:val="231F20"/>
          <w:spacing w:val="-6"/>
          <w:sz w:val="22"/>
        </w:rPr>
        <w:t> </w:t>
      </w:r>
      <w:r>
        <w:rPr>
          <w:color w:val="231F20"/>
          <w:sz w:val="22"/>
        </w:rPr>
        <w:t>Cuando</w:t>
      </w:r>
      <w:r>
        <w:rPr>
          <w:color w:val="231F20"/>
          <w:spacing w:val="-6"/>
          <w:sz w:val="22"/>
        </w:rPr>
        <w:t> </w:t>
      </w:r>
      <w:r>
        <w:rPr>
          <w:color w:val="231F20"/>
          <w:sz w:val="22"/>
        </w:rPr>
        <w:t>exista</w:t>
      </w:r>
      <w:r>
        <w:rPr>
          <w:color w:val="231F20"/>
          <w:spacing w:val="-6"/>
          <w:sz w:val="22"/>
        </w:rPr>
        <w:t> </w:t>
      </w:r>
      <w:r>
        <w:rPr>
          <w:color w:val="231F20"/>
          <w:sz w:val="22"/>
        </w:rPr>
        <w:t>duda</w:t>
      </w:r>
      <w:r>
        <w:rPr>
          <w:color w:val="231F20"/>
          <w:spacing w:val="-6"/>
          <w:sz w:val="22"/>
        </w:rPr>
        <w:t> </w:t>
      </w:r>
      <w:r>
        <w:rPr>
          <w:color w:val="231F20"/>
          <w:sz w:val="22"/>
        </w:rPr>
        <w:t>en</w:t>
      </w:r>
      <w:r>
        <w:rPr>
          <w:color w:val="231F20"/>
          <w:spacing w:val="-6"/>
          <w:sz w:val="22"/>
        </w:rPr>
        <w:t> </w:t>
      </w:r>
      <w:r>
        <w:rPr>
          <w:color w:val="231F20"/>
          <w:sz w:val="22"/>
        </w:rPr>
        <w:t>rela- ción</w:t>
      </w:r>
      <w:r>
        <w:rPr>
          <w:color w:val="231F20"/>
          <w:spacing w:val="-9"/>
          <w:sz w:val="22"/>
        </w:rPr>
        <w:t> </w:t>
      </w:r>
      <w:r>
        <w:rPr>
          <w:color w:val="231F20"/>
          <w:sz w:val="22"/>
        </w:rPr>
        <w:t>con</w:t>
      </w:r>
      <w:r>
        <w:rPr>
          <w:color w:val="231F20"/>
          <w:spacing w:val="-7"/>
          <w:sz w:val="22"/>
        </w:rPr>
        <w:t> </w:t>
      </w:r>
      <w:r>
        <w:rPr>
          <w:color w:val="231F20"/>
          <w:sz w:val="22"/>
        </w:rPr>
        <w:t>la</w:t>
      </w:r>
      <w:r>
        <w:rPr>
          <w:color w:val="231F20"/>
          <w:spacing w:val="-6"/>
          <w:sz w:val="22"/>
        </w:rPr>
        <w:t> </w:t>
      </w:r>
      <w:r>
        <w:rPr>
          <w:color w:val="231F20"/>
          <w:sz w:val="22"/>
        </w:rPr>
        <w:t>edad</w:t>
      </w:r>
      <w:r>
        <w:rPr>
          <w:color w:val="231F20"/>
          <w:spacing w:val="-7"/>
          <w:sz w:val="22"/>
        </w:rPr>
        <w:t> </w:t>
      </w:r>
      <w:r>
        <w:rPr>
          <w:color w:val="231F20"/>
          <w:sz w:val="22"/>
        </w:rPr>
        <w:t>del</w:t>
      </w:r>
      <w:r>
        <w:rPr>
          <w:color w:val="231F20"/>
          <w:spacing w:val="-7"/>
          <w:sz w:val="22"/>
        </w:rPr>
        <w:t> </w:t>
      </w:r>
      <w:r>
        <w:rPr>
          <w:color w:val="231F20"/>
          <w:sz w:val="22"/>
        </w:rPr>
        <w:t>adolescente</w:t>
      </w:r>
      <w:r>
        <w:rPr>
          <w:color w:val="231F20"/>
          <w:spacing w:val="-6"/>
          <w:sz w:val="22"/>
        </w:rPr>
        <w:t> </w:t>
      </w:r>
      <w:r>
        <w:rPr>
          <w:color w:val="231F20"/>
          <w:sz w:val="22"/>
        </w:rPr>
        <w:t>y</w:t>
      </w:r>
      <w:r>
        <w:rPr>
          <w:color w:val="231F20"/>
          <w:spacing w:val="-7"/>
          <w:sz w:val="22"/>
        </w:rPr>
        <w:t> </w:t>
      </w:r>
      <w:r>
        <w:rPr>
          <w:color w:val="231F20"/>
          <w:sz w:val="22"/>
        </w:rPr>
        <w:t>mientras</w:t>
      </w:r>
      <w:r>
        <w:rPr>
          <w:color w:val="231F20"/>
          <w:spacing w:val="-7"/>
          <w:sz w:val="22"/>
        </w:rPr>
        <w:t> </w:t>
      </w:r>
      <w:r>
        <w:rPr>
          <w:color w:val="231F20"/>
          <w:sz w:val="22"/>
        </w:rPr>
        <w:t>la</w:t>
      </w:r>
      <w:r>
        <w:rPr>
          <w:color w:val="231F20"/>
          <w:spacing w:val="-6"/>
          <w:sz w:val="22"/>
        </w:rPr>
        <w:t> </w:t>
      </w:r>
      <w:r>
        <w:rPr>
          <w:color w:val="231F20"/>
          <w:sz w:val="22"/>
        </w:rPr>
        <w:t>autoridad</w:t>
      </w:r>
      <w:r>
        <w:rPr>
          <w:color w:val="231F20"/>
          <w:spacing w:val="-7"/>
          <w:sz w:val="22"/>
        </w:rPr>
        <w:t> </w:t>
      </w:r>
      <w:r>
        <w:rPr>
          <w:color w:val="231F20"/>
          <w:sz w:val="22"/>
        </w:rPr>
        <w:t>pericial</w:t>
      </w:r>
      <w:r>
        <w:rPr>
          <w:color w:val="231F20"/>
          <w:spacing w:val="-6"/>
          <w:sz w:val="22"/>
        </w:rPr>
        <w:t> </w:t>
      </w:r>
      <w:r>
        <w:rPr>
          <w:color w:val="231F20"/>
          <w:spacing w:val="-2"/>
          <w:sz w:val="22"/>
        </w:rPr>
        <w:t>competente</w:t>
      </w:r>
    </w:p>
    <w:p>
      <w:pPr>
        <w:spacing w:after="0" w:line="220" w:lineRule="auto"/>
        <w:jc w:val="both"/>
        <w:rPr>
          <w:sz w:val="22"/>
        </w:rPr>
        <w:sectPr>
          <w:pgSz w:w="9640" w:h="13610"/>
          <w:pgMar w:header="1102" w:footer="0" w:top="1540" w:bottom="280" w:left="1020" w:right="1020"/>
        </w:sectPr>
      </w:pPr>
    </w:p>
    <w:p>
      <w:pPr>
        <w:pStyle w:val="BodyText"/>
        <w:spacing w:line="284" w:lineRule="exact" w:before="85"/>
      </w:pPr>
      <w:r>
        <w:rPr>
          <w:color w:val="231F20"/>
        </w:rPr>
        <w:t>lo</w:t>
      </w:r>
      <w:r>
        <w:rPr>
          <w:color w:val="231F20"/>
          <w:spacing w:val="-4"/>
        </w:rPr>
        <w:t> </w:t>
      </w:r>
      <w:r>
        <w:rPr>
          <w:color w:val="231F20"/>
        </w:rPr>
        <w:t>define,</w:t>
      </w:r>
      <w:r>
        <w:rPr>
          <w:color w:val="231F20"/>
          <w:spacing w:val="-4"/>
        </w:rPr>
        <w:t> </w:t>
      </w:r>
      <w:r>
        <w:rPr>
          <w:color w:val="231F20"/>
        </w:rPr>
        <w:t>se</w:t>
      </w:r>
      <w:r>
        <w:rPr>
          <w:color w:val="231F20"/>
          <w:spacing w:val="-4"/>
        </w:rPr>
        <w:t> </w:t>
      </w:r>
      <w:r>
        <w:rPr>
          <w:color w:val="231F20"/>
        </w:rPr>
        <w:t>presume</w:t>
      </w:r>
      <w:r>
        <w:rPr>
          <w:color w:val="231F20"/>
          <w:spacing w:val="-3"/>
        </w:rPr>
        <w:t> </w:t>
      </w:r>
      <w:r>
        <w:rPr>
          <w:color w:val="231F20"/>
        </w:rPr>
        <w:t>que</w:t>
      </w:r>
      <w:r>
        <w:rPr>
          <w:color w:val="231F20"/>
          <w:spacing w:val="-4"/>
        </w:rPr>
        <w:t> </w:t>
      </w:r>
      <w:r>
        <w:rPr>
          <w:color w:val="231F20"/>
        </w:rPr>
        <w:t>es</w:t>
      </w:r>
      <w:r>
        <w:rPr>
          <w:color w:val="231F20"/>
          <w:spacing w:val="-4"/>
        </w:rPr>
        <w:t> </w:t>
      </w:r>
      <w:r>
        <w:rPr>
          <w:color w:val="231F20"/>
        </w:rPr>
        <w:t>menor</w:t>
      </w:r>
      <w:r>
        <w:rPr>
          <w:color w:val="231F20"/>
          <w:spacing w:val="-3"/>
        </w:rPr>
        <w:t> </w:t>
      </w:r>
      <w:r>
        <w:rPr>
          <w:color w:val="231F20"/>
        </w:rPr>
        <w:t>de</w:t>
      </w:r>
      <w:r>
        <w:rPr>
          <w:color w:val="231F20"/>
          <w:spacing w:val="-4"/>
        </w:rPr>
        <w:t> </w:t>
      </w:r>
      <w:r>
        <w:rPr>
          <w:color w:val="231F20"/>
        </w:rPr>
        <w:t>18</w:t>
      </w:r>
      <w:r>
        <w:rPr>
          <w:color w:val="231F20"/>
          <w:spacing w:val="-4"/>
        </w:rPr>
        <w:t> </w:t>
      </w:r>
      <w:r>
        <w:rPr>
          <w:color w:val="231F20"/>
        </w:rPr>
        <w:t>años.</w:t>
      </w:r>
      <w:r>
        <w:rPr>
          <w:color w:val="231F20"/>
          <w:spacing w:val="-4"/>
        </w:rPr>
        <w:t> </w:t>
      </w:r>
      <w:r>
        <w:rPr>
          <w:color w:val="231F20"/>
        </w:rPr>
        <w:t>En</w:t>
      </w:r>
      <w:r>
        <w:rPr>
          <w:color w:val="231F20"/>
          <w:spacing w:val="-3"/>
        </w:rPr>
        <w:t> </w:t>
      </w:r>
      <w:r>
        <w:rPr>
          <w:color w:val="231F20"/>
        </w:rPr>
        <w:t>todo</w:t>
      </w:r>
      <w:r>
        <w:rPr>
          <w:color w:val="231F20"/>
          <w:spacing w:val="-4"/>
        </w:rPr>
        <w:t> </w:t>
      </w:r>
      <w:r>
        <w:rPr>
          <w:color w:val="231F20"/>
        </w:rPr>
        <w:t>caso</w:t>
      </w:r>
      <w:r>
        <w:rPr>
          <w:color w:val="231F20"/>
          <w:spacing w:val="-4"/>
        </w:rPr>
        <w:t> </w:t>
      </w:r>
      <w:r>
        <w:rPr>
          <w:color w:val="231F20"/>
        </w:rPr>
        <w:t>se</w:t>
      </w:r>
      <w:r>
        <w:rPr>
          <w:color w:val="231F20"/>
          <w:spacing w:val="-3"/>
        </w:rPr>
        <w:t> </w:t>
      </w:r>
      <w:r>
        <w:rPr>
          <w:color w:val="231F20"/>
        </w:rPr>
        <w:t>presumirá</w:t>
      </w:r>
      <w:r>
        <w:rPr>
          <w:color w:val="231F20"/>
          <w:spacing w:val="-4"/>
        </w:rPr>
        <w:t> </w:t>
      </w:r>
      <w:r>
        <w:rPr>
          <w:color w:val="231F20"/>
          <w:spacing w:val="-5"/>
        </w:rPr>
        <w:t>la</w:t>
      </w:r>
    </w:p>
    <w:p>
      <w:pPr>
        <w:pStyle w:val="BodyText"/>
        <w:spacing w:line="284" w:lineRule="exact"/>
      </w:pPr>
      <w:r>
        <w:rPr>
          <w:color w:val="231F20"/>
        </w:rPr>
        <w:t>edad </w:t>
      </w:r>
      <w:r>
        <w:rPr>
          <w:color w:val="231F20"/>
          <w:spacing w:val="-2"/>
        </w:rPr>
        <w:t>inferior.</w:t>
      </w:r>
    </w:p>
    <w:p>
      <w:pPr>
        <w:pStyle w:val="BodyText"/>
        <w:spacing w:line="211" w:lineRule="auto" w:before="161"/>
        <w:ind w:right="111" w:firstLine="283"/>
      </w:pPr>
      <w:r>
        <w:rPr>
          <w:b/>
          <w:color w:val="231F20"/>
        </w:rPr>
        <w:t>ARTíCULO 150. pRÁCTICA DE</w:t>
      </w:r>
      <w:r>
        <w:rPr>
          <w:b/>
          <w:color w:val="231F20"/>
          <w:spacing w:val="40"/>
        </w:rPr>
        <w:t> </w:t>
      </w:r>
      <w:r>
        <w:rPr>
          <w:b/>
          <w:color w:val="231F20"/>
        </w:rPr>
        <w:t>TESTImONIOS. </w:t>
      </w:r>
      <w:r>
        <w:rPr>
          <w:color w:val="231F20"/>
        </w:rPr>
        <w:t>Los niños, las niñas</w:t>
      </w:r>
      <w:r>
        <w:rPr>
          <w:color w:val="231F20"/>
          <w:spacing w:val="40"/>
        </w:rPr>
        <w:t> </w:t>
      </w:r>
      <w:r>
        <w:rPr>
          <w:color w:val="231F20"/>
        </w:rPr>
        <w:t>y los adolescentes podrán ser citados como testigos en los procesos penales que se adelanten contra los adultos. Sus declaraciones solo las podrá tomar el defensor de familia con cuestionario enviado previamente por el fiscal o el</w:t>
      </w:r>
      <w:r>
        <w:rPr>
          <w:color w:val="231F20"/>
          <w:spacing w:val="-2"/>
        </w:rPr>
        <w:t> </w:t>
      </w:r>
      <w:r>
        <w:rPr>
          <w:color w:val="231F20"/>
        </w:rPr>
        <w:t>juez.</w:t>
      </w:r>
      <w:r>
        <w:rPr>
          <w:color w:val="231F20"/>
          <w:spacing w:val="-2"/>
        </w:rPr>
        <w:t> </w:t>
      </w:r>
      <w:r>
        <w:rPr>
          <w:color w:val="231F20"/>
        </w:rPr>
        <w:t>El</w:t>
      </w:r>
      <w:r>
        <w:rPr>
          <w:color w:val="231F20"/>
          <w:spacing w:val="-2"/>
        </w:rPr>
        <w:t> </w:t>
      </w:r>
      <w:r>
        <w:rPr>
          <w:color w:val="231F20"/>
        </w:rPr>
        <w:t>defensor</w:t>
      </w:r>
      <w:r>
        <w:rPr>
          <w:color w:val="231F20"/>
          <w:spacing w:val="-2"/>
        </w:rPr>
        <w:t> </w:t>
      </w:r>
      <w:r>
        <w:rPr>
          <w:color w:val="231F20"/>
        </w:rPr>
        <w:t>sólo</w:t>
      </w:r>
      <w:r>
        <w:rPr>
          <w:color w:val="231F20"/>
          <w:spacing w:val="-2"/>
        </w:rPr>
        <w:t> </w:t>
      </w:r>
      <w:r>
        <w:rPr>
          <w:color w:val="231F20"/>
        </w:rPr>
        <w:t>formulará</w:t>
      </w:r>
      <w:r>
        <w:rPr>
          <w:color w:val="231F20"/>
          <w:spacing w:val="-2"/>
        </w:rPr>
        <w:t> </w:t>
      </w:r>
      <w:r>
        <w:rPr>
          <w:color w:val="231F20"/>
        </w:rPr>
        <w:t>las</w:t>
      </w:r>
      <w:r>
        <w:rPr>
          <w:color w:val="231F20"/>
          <w:spacing w:val="-2"/>
        </w:rPr>
        <w:t> </w:t>
      </w:r>
      <w:r>
        <w:rPr>
          <w:color w:val="231F20"/>
        </w:rPr>
        <w:t>preguntas</w:t>
      </w:r>
      <w:r>
        <w:rPr>
          <w:color w:val="231F20"/>
          <w:spacing w:val="-2"/>
        </w:rPr>
        <w:t> </w:t>
      </w:r>
      <w:r>
        <w:rPr>
          <w:color w:val="231F20"/>
        </w:rPr>
        <w:t>que</w:t>
      </w:r>
      <w:r>
        <w:rPr>
          <w:color w:val="231F20"/>
          <w:spacing w:val="-2"/>
        </w:rPr>
        <w:t> </w:t>
      </w:r>
      <w:r>
        <w:rPr>
          <w:color w:val="231F20"/>
        </w:rPr>
        <w:t>no</w:t>
      </w:r>
      <w:r>
        <w:rPr>
          <w:color w:val="231F20"/>
          <w:spacing w:val="-2"/>
        </w:rPr>
        <w:t> </w:t>
      </w:r>
      <w:r>
        <w:rPr>
          <w:color w:val="231F20"/>
        </w:rPr>
        <w:t>sean</w:t>
      </w:r>
      <w:r>
        <w:rPr>
          <w:color w:val="231F20"/>
          <w:spacing w:val="-2"/>
        </w:rPr>
        <w:t> </w:t>
      </w:r>
      <w:r>
        <w:rPr>
          <w:color w:val="231F20"/>
        </w:rPr>
        <w:t>contrarias</w:t>
      </w:r>
      <w:r>
        <w:rPr>
          <w:color w:val="231F20"/>
          <w:spacing w:val="-2"/>
        </w:rPr>
        <w:t> </w:t>
      </w:r>
      <w:r>
        <w:rPr>
          <w:color w:val="231F20"/>
        </w:rPr>
        <w:t>a</w:t>
      </w:r>
      <w:r>
        <w:rPr>
          <w:color w:val="231F20"/>
          <w:spacing w:val="-2"/>
        </w:rPr>
        <w:t> </w:t>
      </w:r>
      <w:r>
        <w:rPr>
          <w:color w:val="231F20"/>
        </w:rPr>
        <w:t>su interés superior.</w:t>
      </w:r>
    </w:p>
    <w:p>
      <w:pPr>
        <w:pStyle w:val="BodyText"/>
        <w:spacing w:line="211" w:lineRule="auto" w:before="134"/>
        <w:ind w:right="111" w:firstLine="283"/>
      </w:pPr>
      <w:r>
        <w:rPr>
          <w:color w:val="231F20"/>
          <w:spacing w:val="-2"/>
        </w:rPr>
        <w:t>Excepcionalmente,</w:t>
      </w:r>
      <w:r>
        <w:rPr>
          <w:color w:val="231F20"/>
          <w:spacing w:val="-5"/>
        </w:rPr>
        <w:t> </w:t>
      </w:r>
      <w:r>
        <w:rPr>
          <w:color w:val="231F20"/>
          <w:spacing w:val="-2"/>
        </w:rPr>
        <w:t>el</w:t>
      </w:r>
      <w:r>
        <w:rPr>
          <w:color w:val="231F20"/>
          <w:spacing w:val="-5"/>
        </w:rPr>
        <w:t> </w:t>
      </w:r>
      <w:r>
        <w:rPr>
          <w:color w:val="231F20"/>
          <w:spacing w:val="-2"/>
        </w:rPr>
        <w:t>juez</w:t>
      </w:r>
      <w:r>
        <w:rPr>
          <w:color w:val="231F20"/>
          <w:spacing w:val="-5"/>
        </w:rPr>
        <w:t> </w:t>
      </w:r>
      <w:r>
        <w:rPr>
          <w:color w:val="231F20"/>
          <w:spacing w:val="-2"/>
        </w:rPr>
        <w:t>podrá</w:t>
      </w:r>
      <w:r>
        <w:rPr>
          <w:color w:val="231F20"/>
          <w:spacing w:val="-5"/>
        </w:rPr>
        <w:t> </w:t>
      </w:r>
      <w:r>
        <w:rPr>
          <w:color w:val="231F20"/>
          <w:spacing w:val="-2"/>
        </w:rPr>
        <w:t>intervenir</w:t>
      </w:r>
      <w:r>
        <w:rPr>
          <w:color w:val="231F20"/>
          <w:spacing w:val="-5"/>
        </w:rPr>
        <w:t> </w:t>
      </w:r>
      <w:r>
        <w:rPr>
          <w:color w:val="231F20"/>
          <w:spacing w:val="-2"/>
        </w:rPr>
        <w:t>en</w:t>
      </w:r>
      <w:r>
        <w:rPr>
          <w:color w:val="231F20"/>
          <w:spacing w:val="-5"/>
        </w:rPr>
        <w:t> </w:t>
      </w:r>
      <w:r>
        <w:rPr>
          <w:color w:val="231F20"/>
          <w:spacing w:val="-2"/>
        </w:rPr>
        <w:t>el</w:t>
      </w:r>
      <w:r>
        <w:rPr>
          <w:color w:val="231F20"/>
          <w:spacing w:val="-5"/>
        </w:rPr>
        <w:t> </w:t>
      </w:r>
      <w:r>
        <w:rPr>
          <w:color w:val="231F20"/>
          <w:spacing w:val="-2"/>
        </w:rPr>
        <w:t>interrogatorio</w:t>
      </w:r>
      <w:r>
        <w:rPr>
          <w:color w:val="231F20"/>
          <w:spacing w:val="-5"/>
        </w:rPr>
        <w:t> </w:t>
      </w:r>
      <w:r>
        <w:rPr>
          <w:color w:val="231F20"/>
          <w:spacing w:val="-2"/>
        </w:rPr>
        <w:t>del</w:t>
      </w:r>
      <w:r>
        <w:rPr>
          <w:color w:val="231F20"/>
          <w:spacing w:val="-5"/>
        </w:rPr>
        <w:t> </w:t>
      </w:r>
      <w:r>
        <w:rPr>
          <w:color w:val="231F20"/>
          <w:spacing w:val="-2"/>
        </w:rPr>
        <w:t>niño,</w:t>
      </w:r>
      <w:r>
        <w:rPr>
          <w:color w:val="231F20"/>
          <w:spacing w:val="-5"/>
        </w:rPr>
        <w:t> </w:t>
      </w:r>
      <w:r>
        <w:rPr>
          <w:color w:val="231F20"/>
          <w:spacing w:val="-2"/>
        </w:rPr>
        <w:t>la </w:t>
      </w:r>
      <w:r>
        <w:rPr>
          <w:color w:val="231F20"/>
        </w:rPr>
        <w:t>niña</w:t>
      </w:r>
      <w:r>
        <w:rPr>
          <w:color w:val="231F20"/>
          <w:spacing w:val="-1"/>
        </w:rPr>
        <w:t> </w:t>
      </w:r>
      <w:r>
        <w:rPr>
          <w:color w:val="231F20"/>
        </w:rPr>
        <w:t>o</w:t>
      </w:r>
      <w:r>
        <w:rPr>
          <w:color w:val="231F20"/>
          <w:spacing w:val="-1"/>
        </w:rPr>
        <w:t> </w:t>
      </w:r>
      <w:r>
        <w:rPr>
          <w:color w:val="231F20"/>
        </w:rPr>
        <w:t>el</w:t>
      </w:r>
      <w:r>
        <w:rPr>
          <w:color w:val="231F20"/>
          <w:spacing w:val="-1"/>
        </w:rPr>
        <w:t> </w:t>
      </w:r>
      <w:r>
        <w:rPr>
          <w:color w:val="231F20"/>
        </w:rPr>
        <w:t>adolescente</w:t>
      </w:r>
      <w:r>
        <w:rPr>
          <w:color w:val="231F20"/>
          <w:spacing w:val="-1"/>
        </w:rPr>
        <w:t> </w:t>
      </w:r>
      <w:r>
        <w:rPr>
          <w:color w:val="231F20"/>
        </w:rPr>
        <w:t>para</w:t>
      </w:r>
      <w:r>
        <w:rPr>
          <w:color w:val="231F20"/>
          <w:spacing w:val="-1"/>
        </w:rPr>
        <w:t> </w:t>
      </w:r>
      <w:r>
        <w:rPr>
          <w:color w:val="231F20"/>
        </w:rPr>
        <w:t>conseguir</w:t>
      </w:r>
      <w:r>
        <w:rPr>
          <w:color w:val="231F20"/>
          <w:spacing w:val="-1"/>
        </w:rPr>
        <w:t> </w:t>
      </w:r>
      <w:r>
        <w:rPr>
          <w:color w:val="231F20"/>
        </w:rPr>
        <w:t>que</w:t>
      </w:r>
      <w:r>
        <w:rPr>
          <w:color w:val="231F20"/>
          <w:spacing w:val="-1"/>
        </w:rPr>
        <w:t> </w:t>
      </w:r>
      <w:r>
        <w:rPr>
          <w:color w:val="231F20"/>
        </w:rPr>
        <w:t>este</w:t>
      </w:r>
      <w:r>
        <w:rPr>
          <w:color w:val="231F20"/>
          <w:spacing w:val="-1"/>
        </w:rPr>
        <w:t> </w:t>
      </w:r>
      <w:r>
        <w:rPr>
          <w:color w:val="231F20"/>
        </w:rPr>
        <w:t>responda</w:t>
      </w:r>
      <w:r>
        <w:rPr>
          <w:color w:val="231F20"/>
          <w:spacing w:val="-1"/>
        </w:rPr>
        <w:t> </w:t>
      </w:r>
      <w:r>
        <w:rPr>
          <w:color w:val="231F20"/>
        </w:rPr>
        <w:t>a</w:t>
      </w:r>
      <w:r>
        <w:rPr>
          <w:color w:val="231F20"/>
          <w:spacing w:val="-1"/>
        </w:rPr>
        <w:t> </w:t>
      </w:r>
      <w:r>
        <w:rPr>
          <w:color w:val="231F20"/>
        </w:rPr>
        <w:t>la</w:t>
      </w:r>
      <w:r>
        <w:rPr>
          <w:color w:val="231F20"/>
          <w:spacing w:val="-1"/>
        </w:rPr>
        <w:t> </w:t>
      </w:r>
      <w:r>
        <w:rPr>
          <w:color w:val="231F20"/>
        </w:rPr>
        <w:t>pregunta</w:t>
      </w:r>
      <w:r>
        <w:rPr>
          <w:color w:val="231F20"/>
          <w:spacing w:val="-1"/>
        </w:rPr>
        <w:t> </w:t>
      </w:r>
      <w:r>
        <w:rPr>
          <w:color w:val="231F20"/>
        </w:rPr>
        <w:t>que</w:t>
      </w:r>
      <w:r>
        <w:rPr>
          <w:color w:val="231F20"/>
          <w:spacing w:val="-1"/>
        </w:rPr>
        <w:t> </w:t>
      </w:r>
      <w:r>
        <w:rPr>
          <w:color w:val="231F20"/>
        </w:rPr>
        <w:t>se le</w:t>
      </w:r>
      <w:r>
        <w:rPr>
          <w:color w:val="231F20"/>
          <w:spacing w:val="-14"/>
        </w:rPr>
        <w:t> </w:t>
      </w:r>
      <w:r>
        <w:rPr>
          <w:color w:val="231F20"/>
        </w:rPr>
        <w:t>ha</w:t>
      </w:r>
      <w:r>
        <w:rPr>
          <w:color w:val="231F20"/>
          <w:spacing w:val="-14"/>
        </w:rPr>
        <w:t> </w:t>
      </w:r>
      <w:r>
        <w:rPr>
          <w:color w:val="231F20"/>
        </w:rPr>
        <w:t>formulado</w:t>
      </w:r>
      <w:r>
        <w:rPr>
          <w:color w:val="231F20"/>
          <w:spacing w:val="-14"/>
        </w:rPr>
        <w:t> </w:t>
      </w:r>
      <w:r>
        <w:rPr>
          <w:color w:val="231F20"/>
        </w:rPr>
        <w:t>o</w:t>
      </w:r>
      <w:r>
        <w:rPr>
          <w:color w:val="231F20"/>
          <w:spacing w:val="-13"/>
        </w:rPr>
        <w:t> </w:t>
      </w:r>
      <w:r>
        <w:rPr>
          <w:color w:val="231F20"/>
        </w:rPr>
        <w:t>que</w:t>
      </w:r>
      <w:r>
        <w:rPr>
          <w:color w:val="231F20"/>
          <w:spacing w:val="-14"/>
        </w:rPr>
        <w:t> </w:t>
      </w:r>
      <w:r>
        <w:rPr>
          <w:color w:val="231F20"/>
        </w:rPr>
        <w:t>lo</w:t>
      </w:r>
      <w:r>
        <w:rPr>
          <w:color w:val="231F20"/>
          <w:spacing w:val="-14"/>
        </w:rPr>
        <w:t> </w:t>
      </w:r>
      <w:r>
        <w:rPr>
          <w:color w:val="231F20"/>
        </w:rPr>
        <w:t>haga</w:t>
      </w:r>
      <w:r>
        <w:rPr>
          <w:color w:val="231F20"/>
          <w:spacing w:val="-14"/>
        </w:rPr>
        <w:t> </w:t>
      </w:r>
      <w:r>
        <w:rPr>
          <w:color w:val="231F20"/>
        </w:rPr>
        <w:t>de</w:t>
      </w:r>
      <w:r>
        <w:rPr>
          <w:color w:val="231F20"/>
          <w:spacing w:val="-13"/>
        </w:rPr>
        <w:t> </w:t>
      </w:r>
      <w:r>
        <w:rPr>
          <w:color w:val="231F20"/>
        </w:rPr>
        <w:t>manera</w:t>
      </w:r>
      <w:r>
        <w:rPr>
          <w:color w:val="231F20"/>
          <w:spacing w:val="-14"/>
        </w:rPr>
        <w:t> </w:t>
      </w:r>
      <w:r>
        <w:rPr>
          <w:color w:val="231F20"/>
        </w:rPr>
        <w:t>clara</w:t>
      </w:r>
      <w:r>
        <w:rPr>
          <w:color w:val="231F20"/>
          <w:spacing w:val="-14"/>
        </w:rPr>
        <w:t> </w:t>
      </w:r>
      <w:r>
        <w:rPr>
          <w:color w:val="231F20"/>
        </w:rPr>
        <w:t>y</w:t>
      </w:r>
      <w:r>
        <w:rPr>
          <w:color w:val="231F20"/>
          <w:spacing w:val="-14"/>
        </w:rPr>
        <w:t> </w:t>
      </w:r>
      <w:r>
        <w:rPr>
          <w:color w:val="231F20"/>
        </w:rPr>
        <w:t>precisa.</w:t>
      </w:r>
      <w:r>
        <w:rPr>
          <w:color w:val="231F20"/>
          <w:spacing w:val="-13"/>
        </w:rPr>
        <w:t> </w:t>
      </w:r>
      <w:r>
        <w:rPr>
          <w:color w:val="231F20"/>
        </w:rPr>
        <w:t>Dicho</w:t>
      </w:r>
      <w:r>
        <w:rPr>
          <w:color w:val="231F20"/>
          <w:spacing w:val="-14"/>
        </w:rPr>
        <w:t> </w:t>
      </w:r>
      <w:r>
        <w:rPr>
          <w:color w:val="231F20"/>
        </w:rPr>
        <w:t>interrogatorio se</w:t>
      </w:r>
      <w:r>
        <w:rPr>
          <w:color w:val="231F20"/>
          <w:spacing w:val="-10"/>
        </w:rPr>
        <w:t> </w:t>
      </w:r>
      <w:r>
        <w:rPr>
          <w:color w:val="231F20"/>
        </w:rPr>
        <w:t>llevará</w:t>
      </w:r>
      <w:r>
        <w:rPr>
          <w:color w:val="231F20"/>
          <w:spacing w:val="-10"/>
        </w:rPr>
        <w:t> </w:t>
      </w:r>
      <w:r>
        <w:rPr>
          <w:color w:val="231F20"/>
        </w:rPr>
        <w:t>a</w:t>
      </w:r>
      <w:r>
        <w:rPr>
          <w:color w:val="231F20"/>
          <w:spacing w:val="-10"/>
        </w:rPr>
        <w:t> </w:t>
      </w:r>
      <w:r>
        <w:rPr>
          <w:color w:val="231F20"/>
        </w:rPr>
        <w:t>cabo</w:t>
      </w:r>
      <w:r>
        <w:rPr>
          <w:color w:val="231F20"/>
          <w:spacing w:val="-10"/>
        </w:rPr>
        <w:t> </w:t>
      </w:r>
      <w:r>
        <w:rPr>
          <w:color w:val="231F20"/>
        </w:rPr>
        <w:t>fuera</w:t>
      </w:r>
      <w:r>
        <w:rPr>
          <w:color w:val="231F20"/>
          <w:spacing w:val="-10"/>
        </w:rPr>
        <w:t> </w:t>
      </w:r>
      <w:r>
        <w:rPr>
          <w:color w:val="231F20"/>
        </w:rPr>
        <w:t>del</w:t>
      </w:r>
      <w:r>
        <w:rPr>
          <w:color w:val="231F20"/>
          <w:spacing w:val="-10"/>
        </w:rPr>
        <w:t> </w:t>
      </w:r>
      <w:r>
        <w:rPr>
          <w:color w:val="231F20"/>
        </w:rPr>
        <w:t>recinto</w:t>
      </w:r>
      <w:r>
        <w:rPr>
          <w:color w:val="231F20"/>
          <w:spacing w:val="-10"/>
        </w:rPr>
        <w:t> </w:t>
      </w:r>
      <w:r>
        <w:rPr>
          <w:color w:val="231F20"/>
        </w:rPr>
        <w:t>de</w:t>
      </w:r>
      <w:r>
        <w:rPr>
          <w:color w:val="231F20"/>
          <w:spacing w:val="-10"/>
        </w:rPr>
        <w:t> </w:t>
      </w:r>
      <w:r>
        <w:rPr>
          <w:color w:val="231F20"/>
        </w:rPr>
        <w:t>la</w:t>
      </w:r>
      <w:r>
        <w:rPr>
          <w:color w:val="231F20"/>
          <w:spacing w:val="-10"/>
        </w:rPr>
        <w:t> </w:t>
      </w:r>
      <w:r>
        <w:rPr>
          <w:color w:val="231F20"/>
        </w:rPr>
        <w:t>audiencia</w:t>
      </w:r>
      <w:r>
        <w:rPr>
          <w:color w:val="231F20"/>
          <w:spacing w:val="-10"/>
        </w:rPr>
        <w:t> </w:t>
      </w:r>
      <w:r>
        <w:rPr>
          <w:color w:val="231F20"/>
        </w:rPr>
        <w:t>y</w:t>
      </w:r>
      <w:r>
        <w:rPr>
          <w:color w:val="231F20"/>
          <w:spacing w:val="-10"/>
        </w:rPr>
        <w:t> </w:t>
      </w:r>
      <w:r>
        <w:rPr>
          <w:color w:val="231F20"/>
        </w:rPr>
        <w:t>en</w:t>
      </w:r>
      <w:r>
        <w:rPr>
          <w:color w:val="231F20"/>
          <w:spacing w:val="-10"/>
        </w:rPr>
        <w:t> </w:t>
      </w:r>
      <w:r>
        <w:rPr>
          <w:color w:val="231F20"/>
        </w:rPr>
        <w:t>presencia</w:t>
      </w:r>
      <w:r>
        <w:rPr>
          <w:color w:val="231F20"/>
          <w:spacing w:val="-10"/>
        </w:rPr>
        <w:t> </w:t>
      </w:r>
      <w:r>
        <w:rPr>
          <w:color w:val="231F20"/>
        </w:rPr>
        <w:t>del</w:t>
      </w:r>
      <w:r>
        <w:rPr>
          <w:color w:val="231F20"/>
          <w:spacing w:val="-10"/>
        </w:rPr>
        <w:t> </w:t>
      </w:r>
      <w:r>
        <w:rPr>
          <w:color w:val="231F20"/>
        </w:rPr>
        <w:t>defensor de familia, siempre respetando sus derechos prevalentes.</w:t>
      </w:r>
    </w:p>
    <w:p>
      <w:pPr>
        <w:pStyle w:val="BodyText"/>
        <w:spacing w:line="211" w:lineRule="auto" w:before="135"/>
        <w:ind w:right="111" w:firstLine="283"/>
      </w:pPr>
      <w:r>
        <w:rPr>
          <w:color w:val="231F20"/>
        </w:rPr>
        <w:t>El</w:t>
      </w:r>
      <w:r>
        <w:rPr>
          <w:color w:val="231F20"/>
          <w:spacing w:val="-1"/>
        </w:rPr>
        <w:t> </w:t>
      </w:r>
      <w:r>
        <w:rPr>
          <w:color w:val="231F20"/>
        </w:rPr>
        <w:t>mismo</w:t>
      </w:r>
      <w:r>
        <w:rPr>
          <w:color w:val="231F20"/>
          <w:spacing w:val="-1"/>
        </w:rPr>
        <w:t> </w:t>
      </w:r>
      <w:r>
        <w:rPr>
          <w:color w:val="231F20"/>
        </w:rPr>
        <w:t>procedimiento</w:t>
      </w:r>
      <w:r>
        <w:rPr>
          <w:color w:val="231F20"/>
          <w:spacing w:val="-1"/>
        </w:rPr>
        <w:t> </w:t>
      </w:r>
      <w:r>
        <w:rPr>
          <w:color w:val="231F20"/>
        </w:rPr>
        <w:t>se</w:t>
      </w:r>
      <w:r>
        <w:rPr>
          <w:color w:val="231F20"/>
          <w:spacing w:val="-1"/>
        </w:rPr>
        <w:t> </w:t>
      </w:r>
      <w:r>
        <w:rPr>
          <w:color w:val="231F20"/>
        </w:rPr>
        <w:t>adoptará</w:t>
      </w:r>
      <w:r>
        <w:rPr>
          <w:color w:val="231F20"/>
          <w:spacing w:val="-1"/>
        </w:rPr>
        <w:t> </w:t>
      </w:r>
      <w:r>
        <w:rPr>
          <w:color w:val="231F20"/>
        </w:rPr>
        <w:t>para</w:t>
      </w:r>
      <w:r>
        <w:rPr>
          <w:color w:val="231F20"/>
          <w:spacing w:val="-1"/>
        </w:rPr>
        <w:t> </w:t>
      </w:r>
      <w:r>
        <w:rPr>
          <w:color w:val="231F20"/>
        </w:rPr>
        <w:t>las</w:t>
      </w:r>
      <w:r>
        <w:rPr>
          <w:color w:val="231F20"/>
          <w:spacing w:val="-1"/>
        </w:rPr>
        <w:t> </w:t>
      </w:r>
      <w:r>
        <w:rPr>
          <w:color w:val="231F20"/>
        </w:rPr>
        <w:t>declaraciones</w:t>
      </w:r>
      <w:r>
        <w:rPr>
          <w:color w:val="231F20"/>
          <w:spacing w:val="-1"/>
        </w:rPr>
        <w:t> </w:t>
      </w:r>
      <w:r>
        <w:rPr>
          <w:color w:val="231F20"/>
        </w:rPr>
        <w:t>y</w:t>
      </w:r>
      <w:r>
        <w:rPr>
          <w:color w:val="231F20"/>
          <w:spacing w:val="-1"/>
        </w:rPr>
        <w:t> </w:t>
      </w:r>
      <w:r>
        <w:rPr>
          <w:color w:val="231F20"/>
        </w:rPr>
        <w:t>entrevistas que</w:t>
      </w:r>
      <w:r>
        <w:rPr>
          <w:color w:val="231F20"/>
          <w:spacing w:val="-12"/>
        </w:rPr>
        <w:t> </w:t>
      </w:r>
      <w:r>
        <w:rPr>
          <w:color w:val="231F20"/>
        </w:rPr>
        <w:t>deban</w:t>
      </w:r>
      <w:r>
        <w:rPr>
          <w:color w:val="231F20"/>
          <w:spacing w:val="-12"/>
        </w:rPr>
        <w:t> </w:t>
      </w:r>
      <w:r>
        <w:rPr>
          <w:color w:val="231F20"/>
        </w:rPr>
        <w:t>ser</w:t>
      </w:r>
      <w:r>
        <w:rPr>
          <w:color w:val="231F20"/>
          <w:spacing w:val="-12"/>
        </w:rPr>
        <w:t> </w:t>
      </w:r>
      <w:r>
        <w:rPr>
          <w:color w:val="231F20"/>
        </w:rPr>
        <w:t>rendidas</w:t>
      </w:r>
      <w:r>
        <w:rPr>
          <w:color w:val="231F20"/>
          <w:spacing w:val="-13"/>
        </w:rPr>
        <w:t> </w:t>
      </w:r>
      <w:r>
        <w:rPr>
          <w:color w:val="231F20"/>
        </w:rPr>
        <w:t>ante</w:t>
      </w:r>
      <w:r>
        <w:rPr>
          <w:color w:val="231F20"/>
          <w:spacing w:val="-12"/>
        </w:rPr>
        <w:t> </w:t>
      </w:r>
      <w:r>
        <w:rPr>
          <w:color w:val="231F20"/>
        </w:rPr>
        <w:t>la</w:t>
      </w:r>
      <w:r>
        <w:rPr>
          <w:color w:val="231F20"/>
          <w:spacing w:val="-12"/>
        </w:rPr>
        <w:t> </w:t>
      </w:r>
      <w:r>
        <w:rPr>
          <w:color w:val="231F20"/>
        </w:rPr>
        <w:t>Policía</w:t>
      </w:r>
      <w:r>
        <w:rPr>
          <w:color w:val="231F20"/>
          <w:spacing w:val="-12"/>
        </w:rPr>
        <w:t> </w:t>
      </w:r>
      <w:r>
        <w:rPr>
          <w:color w:val="231F20"/>
        </w:rPr>
        <w:t>Judicial</w:t>
      </w:r>
      <w:r>
        <w:rPr>
          <w:color w:val="231F20"/>
          <w:spacing w:val="-12"/>
        </w:rPr>
        <w:t> </w:t>
      </w:r>
      <w:r>
        <w:rPr>
          <w:color w:val="231F20"/>
        </w:rPr>
        <w:t>y</w:t>
      </w:r>
      <w:r>
        <w:rPr>
          <w:color w:val="231F20"/>
          <w:spacing w:val="-12"/>
        </w:rPr>
        <w:t> </w:t>
      </w:r>
      <w:r>
        <w:rPr>
          <w:color w:val="231F20"/>
        </w:rPr>
        <w:t>la</w:t>
      </w:r>
      <w:r>
        <w:rPr>
          <w:color w:val="231F20"/>
          <w:spacing w:val="-12"/>
        </w:rPr>
        <w:t> </w:t>
      </w:r>
      <w:r>
        <w:rPr>
          <w:color w:val="231F20"/>
        </w:rPr>
        <w:t>Fiscalía</w:t>
      </w:r>
      <w:r>
        <w:rPr>
          <w:color w:val="231F20"/>
          <w:spacing w:val="-12"/>
        </w:rPr>
        <w:t> </w:t>
      </w:r>
      <w:r>
        <w:rPr>
          <w:color w:val="231F20"/>
        </w:rPr>
        <w:t>durante</w:t>
      </w:r>
      <w:r>
        <w:rPr>
          <w:color w:val="231F20"/>
          <w:spacing w:val="-12"/>
        </w:rPr>
        <w:t> </w:t>
      </w:r>
      <w:r>
        <w:rPr>
          <w:color w:val="231F20"/>
        </w:rPr>
        <w:t>las</w:t>
      </w:r>
      <w:r>
        <w:rPr>
          <w:color w:val="231F20"/>
          <w:spacing w:val="-12"/>
        </w:rPr>
        <w:t> </w:t>
      </w:r>
      <w:r>
        <w:rPr>
          <w:color w:val="231F20"/>
        </w:rPr>
        <w:t>etapas de indagación o investigación.</w:t>
      </w:r>
    </w:p>
    <w:p>
      <w:pPr>
        <w:pStyle w:val="BodyText"/>
        <w:spacing w:line="211" w:lineRule="auto" w:before="138"/>
        <w:ind w:right="113" w:firstLine="283"/>
      </w:pPr>
      <w:r>
        <w:rPr>
          <w:color w:val="231F20"/>
          <w:spacing w:val="-2"/>
        </w:rPr>
        <w:t>A</w:t>
      </w:r>
      <w:r>
        <w:rPr>
          <w:color w:val="231F20"/>
          <w:spacing w:val="-12"/>
        </w:rPr>
        <w:t> </w:t>
      </w:r>
      <w:r>
        <w:rPr>
          <w:color w:val="231F20"/>
          <w:spacing w:val="-2"/>
        </w:rPr>
        <w:t>discreción</w:t>
      </w:r>
      <w:r>
        <w:rPr>
          <w:color w:val="231F20"/>
          <w:spacing w:val="-12"/>
        </w:rPr>
        <w:t> </w:t>
      </w:r>
      <w:r>
        <w:rPr>
          <w:color w:val="231F20"/>
          <w:spacing w:val="-2"/>
        </w:rPr>
        <w:t>del</w:t>
      </w:r>
      <w:r>
        <w:rPr>
          <w:color w:val="231F20"/>
          <w:spacing w:val="-9"/>
        </w:rPr>
        <w:t> </w:t>
      </w:r>
      <w:r>
        <w:rPr>
          <w:color w:val="231F20"/>
          <w:spacing w:val="-2"/>
        </w:rPr>
        <w:t>juez,</w:t>
      </w:r>
      <w:r>
        <w:rPr>
          <w:color w:val="231F20"/>
          <w:spacing w:val="-6"/>
        </w:rPr>
        <w:t> </w:t>
      </w:r>
      <w:r>
        <w:rPr>
          <w:color w:val="231F20"/>
          <w:spacing w:val="-2"/>
        </w:rPr>
        <w:t>los</w:t>
      </w:r>
      <w:r>
        <w:rPr>
          <w:color w:val="231F20"/>
          <w:spacing w:val="-6"/>
        </w:rPr>
        <w:t> </w:t>
      </w:r>
      <w:r>
        <w:rPr>
          <w:color w:val="231F20"/>
          <w:spacing w:val="-2"/>
        </w:rPr>
        <w:t>testimonios</w:t>
      </w:r>
      <w:r>
        <w:rPr>
          <w:color w:val="231F20"/>
          <w:spacing w:val="-6"/>
        </w:rPr>
        <w:t> </w:t>
      </w:r>
      <w:r>
        <w:rPr>
          <w:color w:val="231F20"/>
          <w:spacing w:val="-2"/>
        </w:rPr>
        <w:t>podrán</w:t>
      </w:r>
      <w:r>
        <w:rPr>
          <w:color w:val="231F20"/>
          <w:spacing w:val="-6"/>
        </w:rPr>
        <w:t> </w:t>
      </w:r>
      <w:r>
        <w:rPr>
          <w:color w:val="231F20"/>
          <w:spacing w:val="-2"/>
        </w:rPr>
        <w:t>practicarse</w:t>
      </w:r>
      <w:r>
        <w:rPr>
          <w:color w:val="231F20"/>
          <w:spacing w:val="-6"/>
        </w:rPr>
        <w:t> </w:t>
      </w:r>
      <w:r>
        <w:rPr>
          <w:color w:val="231F20"/>
          <w:spacing w:val="-2"/>
        </w:rPr>
        <w:t>a</w:t>
      </w:r>
      <w:r>
        <w:rPr>
          <w:color w:val="231F20"/>
          <w:spacing w:val="-6"/>
        </w:rPr>
        <w:t> </w:t>
      </w:r>
      <w:r>
        <w:rPr>
          <w:color w:val="231F20"/>
          <w:spacing w:val="-2"/>
        </w:rPr>
        <w:t>través</w:t>
      </w:r>
      <w:r>
        <w:rPr>
          <w:color w:val="231F20"/>
          <w:spacing w:val="-6"/>
        </w:rPr>
        <w:t> </w:t>
      </w:r>
      <w:r>
        <w:rPr>
          <w:color w:val="231F20"/>
          <w:spacing w:val="-2"/>
        </w:rPr>
        <w:t>de</w:t>
      </w:r>
      <w:r>
        <w:rPr>
          <w:color w:val="231F20"/>
          <w:spacing w:val="-6"/>
        </w:rPr>
        <w:t> </w:t>
      </w:r>
      <w:r>
        <w:rPr>
          <w:color w:val="231F20"/>
          <w:spacing w:val="-2"/>
        </w:rPr>
        <w:t>comu- </w:t>
      </w:r>
      <w:r>
        <w:rPr>
          <w:color w:val="231F20"/>
        </w:rPr>
        <w:t>nicación de audio video, caso en el cual no será necesaria la presencia física del niño, la niña o el adolescente.</w:t>
      </w:r>
    </w:p>
    <w:p>
      <w:pPr>
        <w:pStyle w:val="Heading1"/>
        <w:spacing w:before="110"/>
        <w:jc w:val="left"/>
      </w:pPr>
      <w:r>
        <w:rPr>
          <w:color w:val="231F20"/>
        </w:rPr>
        <w:t>ARTíCULO</w:t>
      </w:r>
      <w:r>
        <w:rPr>
          <w:color w:val="231F20"/>
          <w:spacing w:val="-11"/>
        </w:rPr>
        <w:t> </w:t>
      </w:r>
      <w:r>
        <w:rPr>
          <w:color w:val="231F20"/>
        </w:rPr>
        <w:t>151.</w:t>
      </w:r>
      <w:r>
        <w:rPr>
          <w:color w:val="231F20"/>
          <w:spacing w:val="-9"/>
        </w:rPr>
        <w:t> </w:t>
      </w:r>
      <w:r>
        <w:rPr>
          <w:color w:val="231F20"/>
        </w:rPr>
        <w:t>DEREChO</w:t>
      </w:r>
      <w:r>
        <w:rPr>
          <w:color w:val="231F20"/>
          <w:spacing w:val="-10"/>
        </w:rPr>
        <w:t> </w:t>
      </w:r>
      <w:r>
        <w:rPr>
          <w:color w:val="231F20"/>
        </w:rPr>
        <w:t>AL</w:t>
      </w:r>
      <w:r>
        <w:rPr>
          <w:color w:val="231F20"/>
          <w:spacing w:val="-10"/>
        </w:rPr>
        <w:t> </w:t>
      </w:r>
      <w:r>
        <w:rPr>
          <w:color w:val="231F20"/>
        </w:rPr>
        <w:t>DEBIDO</w:t>
      </w:r>
      <w:r>
        <w:rPr>
          <w:color w:val="231F20"/>
          <w:spacing w:val="-10"/>
        </w:rPr>
        <w:t> </w:t>
      </w:r>
      <w:r>
        <w:rPr>
          <w:color w:val="231F20"/>
        </w:rPr>
        <w:t>pROCESO</w:t>
      </w:r>
      <w:r>
        <w:rPr>
          <w:color w:val="231F20"/>
          <w:spacing w:val="-9"/>
        </w:rPr>
        <w:t> </w:t>
      </w:r>
      <w:r>
        <w:rPr>
          <w:color w:val="231F20"/>
        </w:rPr>
        <w:t>Y</w:t>
      </w:r>
      <w:r>
        <w:rPr>
          <w:color w:val="231F20"/>
          <w:spacing w:val="-9"/>
        </w:rPr>
        <w:t> </w:t>
      </w:r>
      <w:r>
        <w:rPr>
          <w:color w:val="231F20"/>
        </w:rPr>
        <w:t>A</w:t>
      </w:r>
      <w:r>
        <w:rPr>
          <w:color w:val="231F20"/>
          <w:spacing w:val="-11"/>
        </w:rPr>
        <w:t> </w:t>
      </w:r>
      <w:r>
        <w:rPr>
          <w:color w:val="231F20"/>
        </w:rPr>
        <w:t>LAS</w:t>
      </w:r>
      <w:r>
        <w:rPr>
          <w:color w:val="231F20"/>
          <w:spacing w:val="-10"/>
        </w:rPr>
        <w:t> </w:t>
      </w:r>
      <w:r>
        <w:rPr>
          <w:color w:val="231F20"/>
          <w:spacing w:val="-2"/>
        </w:rPr>
        <w:t>gARAN-</w:t>
      </w:r>
    </w:p>
    <w:p>
      <w:pPr>
        <w:pStyle w:val="BodyText"/>
        <w:spacing w:line="211" w:lineRule="auto" w:before="9"/>
        <w:ind w:right="109"/>
      </w:pPr>
      <w:r>
        <w:rPr>
          <w:b/>
          <w:color w:val="231F20"/>
          <w:spacing w:val="-2"/>
        </w:rPr>
        <w:t>TíAS</w:t>
      </w:r>
      <w:r>
        <w:rPr>
          <w:b/>
          <w:color w:val="231F20"/>
          <w:spacing w:val="-12"/>
        </w:rPr>
        <w:t> </w:t>
      </w:r>
      <w:r>
        <w:rPr>
          <w:b/>
          <w:color w:val="231F20"/>
          <w:spacing w:val="-2"/>
        </w:rPr>
        <w:t>pROCESALES.</w:t>
      </w:r>
      <w:r>
        <w:rPr>
          <w:b/>
          <w:color w:val="231F20"/>
          <w:spacing w:val="-12"/>
        </w:rPr>
        <w:t> </w:t>
      </w:r>
      <w:r>
        <w:rPr>
          <w:color w:val="231F20"/>
          <w:spacing w:val="-2"/>
        </w:rPr>
        <w:t>Los</w:t>
      </w:r>
      <w:r>
        <w:rPr>
          <w:color w:val="231F20"/>
          <w:spacing w:val="-12"/>
        </w:rPr>
        <w:t> </w:t>
      </w:r>
      <w:r>
        <w:rPr>
          <w:color w:val="231F20"/>
          <w:spacing w:val="-2"/>
        </w:rPr>
        <w:t>adolescentes</w:t>
      </w:r>
      <w:r>
        <w:rPr>
          <w:color w:val="231F20"/>
          <w:spacing w:val="-11"/>
        </w:rPr>
        <w:t> </w:t>
      </w:r>
      <w:r>
        <w:rPr>
          <w:color w:val="231F20"/>
          <w:spacing w:val="-2"/>
        </w:rPr>
        <w:t>que</w:t>
      </w:r>
      <w:r>
        <w:rPr>
          <w:color w:val="231F20"/>
          <w:spacing w:val="-12"/>
        </w:rPr>
        <w:t> </w:t>
      </w:r>
      <w:r>
        <w:rPr>
          <w:color w:val="231F20"/>
          <w:spacing w:val="-2"/>
        </w:rPr>
        <w:t>cometan</w:t>
      </w:r>
      <w:r>
        <w:rPr>
          <w:color w:val="231F20"/>
          <w:spacing w:val="-12"/>
        </w:rPr>
        <w:t> </w:t>
      </w:r>
      <w:r>
        <w:rPr>
          <w:color w:val="231F20"/>
          <w:spacing w:val="-2"/>
        </w:rPr>
        <w:t>delitos</w:t>
      </w:r>
      <w:r>
        <w:rPr>
          <w:color w:val="231F20"/>
          <w:spacing w:val="34"/>
        </w:rPr>
        <w:t> </w:t>
      </w:r>
      <w:r>
        <w:rPr>
          <w:color w:val="231F20"/>
          <w:spacing w:val="-2"/>
        </w:rPr>
        <w:t>tienen</w:t>
      </w:r>
      <w:r>
        <w:rPr>
          <w:color w:val="231F20"/>
          <w:spacing w:val="-12"/>
        </w:rPr>
        <w:t> </w:t>
      </w:r>
      <w:r>
        <w:rPr>
          <w:color w:val="231F20"/>
          <w:spacing w:val="-2"/>
        </w:rPr>
        <w:t>derecho</w:t>
      </w:r>
      <w:r>
        <w:rPr>
          <w:color w:val="231F20"/>
          <w:spacing w:val="-12"/>
        </w:rPr>
        <w:t> </w:t>
      </w:r>
      <w:r>
        <w:rPr>
          <w:color w:val="231F20"/>
          <w:spacing w:val="-2"/>
        </w:rPr>
        <w:t>al debido</w:t>
      </w:r>
      <w:r>
        <w:rPr>
          <w:color w:val="231F20"/>
          <w:spacing w:val="-9"/>
        </w:rPr>
        <w:t> </w:t>
      </w:r>
      <w:r>
        <w:rPr>
          <w:color w:val="231F20"/>
          <w:spacing w:val="-2"/>
        </w:rPr>
        <w:t>proceso</w:t>
      </w:r>
      <w:r>
        <w:rPr>
          <w:color w:val="231F20"/>
          <w:spacing w:val="-9"/>
        </w:rPr>
        <w:t> </w:t>
      </w:r>
      <w:r>
        <w:rPr>
          <w:color w:val="231F20"/>
          <w:spacing w:val="-2"/>
        </w:rPr>
        <w:t>penal,</w:t>
      </w:r>
      <w:r>
        <w:rPr>
          <w:color w:val="231F20"/>
          <w:spacing w:val="-9"/>
        </w:rPr>
        <w:t> </w:t>
      </w:r>
      <w:r>
        <w:rPr>
          <w:color w:val="231F20"/>
          <w:spacing w:val="-2"/>
        </w:rPr>
        <w:t>a</w:t>
      </w:r>
      <w:r>
        <w:rPr>
          <w:color w:val="231F20"/>
          <w:spacing w:val="-9"/>
        </w:rPr>
        <w:t> </w:t>
      </w:r>
      <w:r>
        <w:rPr>
          <w:color w:val="231F20"/>
          <w:spacing w:val="-2"/>
        </w:rPr>
        <w:t>las</w:t>
      </w:r>
      <w:r>
        <w:rPr>
          <w:color w:val="231F20"/>
          <w:spacing w:val="-9"/>
        </w:rPr>
        <w:t> </w:t>
      </w:r>
      <w:r>
        <w:rPr>
          <w:color w:val="231F20"/>
          <w:spacing w:val="-2"/>
        </w:rPr>
        <w:t>garantías</w:t>
      </w:r>
      <w:r>
        <w:rPr>
          <w:color w:val="231F20"/>
          <w:spacing w:val="-9"/>
        </w:rPr>
        <w:t> </w:t>
      </w:r>
      <w:r>
        <w:rPr>
          <w:color w:val="231F20"/>
          <w:spacing w:val="-2"/>
        </w:rPr>
        <w:t>procesales</w:t>
      </w:r>
      <w:r>
        <w:rPr>
          <w:color w:val="231F20"/>
          <w:spacing w:val="-9"/>
        </w:rPr>
        <w:t> </w:t>
      </w:r>
      <w:r>
        <w:rPr>
          <w:color w:val="231F20"/>
          <w:spacing w:val="-2"/>
        </w:rPr>
        <w:t>básicas</w:t>
      </w:r>
      <w:r>
        <w:rPr>
          <w:color w:val="231F20"/>
          <w:spacing w:val="-9"/>
        </w:rPr>
        <w:t> </w:t>
      </w:r>
      <w:r>
        <w:rPr>
          <w:color w:val="231F20"/>
          <w:spacing w:val="-2"/>
        </w:rPr>
        <w:t>tales</w:t>
      </w:r>
      <w:r>
        <w:rPr>
          <w:color w:val="231F20"/>
          <w:spacing w:val="-9"/>
        </w:rPr>
        <w:t> </w:t>
      </w:r>
      <w:r>
        <w:rPr>
          <w:color w:val="231F20"/>
          <w:spacing w:val="-2"/>
        </w:rPr>
        <w:t>como:</w:t>
      </w:r>
      <w:r>
        <w:rPr>
          <w:color w:val="231F20"/>
          <w:spacing w:val="-9"/>
        </w:rPr>
        <w:t> </w:t>
      </w:r>
      <w:r>
        <w:rPr>
          <w:color w:val="231F20"/>
          <w:spacing w:val="-2"/>
        </w:rPr>
        <w:t>la</w:t>
      </w:r>
      <w:r>
        <w:rPr>
          <w:color w:val="231F20"/>
          <w:spacing w:val="-9"/>
        </w:rPr>
        <w:t> </w:t>
      </w:r>
      <w:r>
        <w:rPr>
          <w:color w:val="231F20"/>
          <w:spacing w:val="-2"/>
        </w:rPr>
        <w:t>presun- </w:t>
      </w:r>
      <w:r>
        <w:rPr>
          <w:color w:val="231F20"/>
        </w:rPr>
        <w:t>ción</w:t>
      </w:r>
      <w:r>
        <w:rPr>
          <w:color w:val="231F20"/>
          <w:spacing w:val="-8"/>
        </w:rPr>
        <w:t> </w:t>
      </w:r>
      <w:r>
        <w:rPr>
          <w:color w:val="231F20"/>
        </w:rPr>
        <w:t>de</w:t>
      </w:r>
      <w:r>
        <w:rPr>
          <w:color w:val="231F20"/>
          <w:spacing w:val="-8"/>
        </w:rPr>
        <w:t> </w:t>
      </w:r>
      <w:r>
        <w:rPr>
          <w:color w:val="231F20"/>
        </w:rPr>
        <w:t>inocencia,</w:t>
      </w:r>
      <w:r>
        <w:rPr>
          <w:color w:val="231F20"/>
          <w:spacing w:val="-8"/>
        </w:rPr>
        <w:t> </w:t>
      </w:r>
      <w:r>
        <w:rPr>
          <w:color w:val="231F20"/>
        </w:rPr>
        <w:t>el</w:t>
      </w:r>
      <w:r>
        <w:rPr>
          <w:color w:val="231F20"/>
          <w:spacing w:val="-8"/>
        </w:rPr>
        <w:t> </w:t>
      </w:r>
      <w:r>
        <w:rPr>
          <w:color w:val="231F20"/>
        </w:rPr>
        <w:t>derecho</w:t>
      </w:r>
      <w:r>
        <w:rPr>
          <w:color w:val="231F20"/>
          <w:spacing w:val="-8"/>
        </w:rPr>
        <w:t> </w:t>
      </w:r>
      <w:r>
        <w:rPr>
          <w:color w:val="231F20"/>
        </w:rPr>
        <w:t>a</w:t>
      </w:r>
      <w:r>
        <w:rPr>
          <w:color w:val="231F20"/>
          <w:spacing w:val="-8"/>
        </w:rPr>
        <w:t> </w:t>
      </w:r>
      <w:r>
        <w:rPr>
          <w:color w:val="231F20"/>
        </w:rPr>
        <w:t>ser</w:t>
      </w:r>
      <w:r>
        <w:rPr>
          <w:color w:val="231F20"/>
          <w:spacing w:val="-8"/>
        </w:rPr>
        <w:t> </w:t>
      </w:r>
      <w:r>
        <w:rPr>
          <w:color w:val="231F20"/>
        </w:rPr>
        <w:t>notificado</w:t>
      </w:r>
      <w:r>
        <w:rPr>
          <w:color w:val="231F20"/>
          <w:spacing w:val="-8"/>
        </w:rPr>
        <w:t> </w:t>
      </w:r>
      <w:r>
        <w:rPr>
          <w:color w:val="231F20"/>
        </w:rPr>
        <w:t>de</w:t>
      </w:r>
      <w:r>
        <w:rPr>
          <w:color w:val="231F20"/>
          <w:spacing w:val="-8"/>
        </w:rPr>
        <w:t> </w:t>
      </w:r>
      <w:r>
        <w:rPr>
          <w:color w:val="231F20"/>
        </w:rPr>
        <w:t>las</w:t>
      </w:r>
      <w:r>
        <w:rPr>
          <w:color w:val="231F20"/>
          <w:spacing w:val="-8"/>
        </w:rPr>
        <w:t> </w:t>
      </w:r>
      <w:r>
        <w:rPr>
          <w:color w:val="231F20"/>
        </w:rPr>
        <w:t>imputaciones,</w:t>
      </w:r>
      <w:r>
        <w:rPr>
          <w:color w:val="231F20"/>
          <w:spacing w:val="-8"/>
        </w:rPr>
        <w:t> </w:t>
      </w:r>
      <w:r>
        <w:rPr>
          <w:color w:val="231F20"/>
        </w:rPr>
        <w:t>el</w:t>
      </w:r>
      <w:r>
        <w:rPr>
          <w:color w:val="231F20"/>
          <w:spacing w:val="-8"/>
        </w:rPr>
        <w:t> </w:t>
      </w:r>
      <w:r>
        <w:rPr>
          <w:color w:val="231F20"/>
        </w:rPr>
        <w:t>derecho de defensa y de contradicción, el derecho al asesoramiento, el derecho a la presencia</w:t>
      </w:r>
      <w:r>
        <w:rPr>
          <w:color w:val="231F20"/>
          <w:spacing w:val="-3"/>
        </w:rPr>
        <w:t> </w:t>
      </w:r>
      <w:r>
        <w:rPr>
          <w:color w:val="231F20"/>
        </w:rPr>
        <w:t>de</w:t>
      </w:r>
      <w:r>
        <w:rPr>
          <w:color w:val="231F20"/>
          <w:spacing w:val="-3"/>
        </w:rPr>
        <w:t> </w:t>
      </w:r>
      <w:r>
        <w:rPr>
          <w:color w:val="231F20"/>
        </w:rPr>
        <w:t>los</w:t>
      </w:r>
      <w:r>
        <w:rPr>
          <w:color w:val="231F20"/>
          <w:spacing w:val="-3"/>
        </w:rPr>
        <w:t> </w:t>
      </w:r>
      <w:r>
        <w:rPr>
          <w:color w:val="231F20"/>
        </w:rPr>
        <w:t>padres</w:t>
      </w:r>
      <w:r>
        <w:rPr>
          <w:color w:val="231F20"/>
          <w:spacing w:val="-3"/>
        </w:rPr>
        <w:t> </w:t>
      </w:r>
      <w:r>
        <w:rPr>
          <w:color w:val="231F20"/>
        </w:rPr>
        <w:t>o</w:t>
      </w:r>
      <w:r>
        <w:rPr>
          <w:color w:val="231F20"/>
          <w:spacing w:val="-3"/>
        </w:rPr>
        <w:t> </w:t>
      </w:r>
      <w:r>
        <w:rPr>
          <w:color w:val="231F20"/>
        </w:rPr>
        <w:t>tutores,</w:t>
      </w:r>
      <w:r>
        <w:rPr>
          <w:color w:val="231F20"/>
          <w:spacing w:val="-3"/>
        </w:rPr>
        <w:t> </w:t>
      </w:r>
      <w:r>
        <w:rPr>
          <w:color w:val="231F20"/>
        </w:rPr>
        <w:t>el</w:t>
      </w:r>
      <w:r>
        <w:rPr>
          <w:color w:val="231F20"/>
          <w:spacing w:val="-3"/>
        </w:rPr>
        <w:t> </w:t>
      </w:r>
      <w:r>
        <w:rPr>
          <w:color w:val="231F20"/>
        </w:rPr>
        <w:t>derecho</w:t>
      </w:r>
      <w:r>
        <w:rPr>
          <w:color w:val="231F20"/>
          <w:spacing w:val="-3"/>
        </w:rPr>
        <w:t> </w:t>
      </w:r>
      <w:r>
        <w:rPr>
          <w:color w:val="231F20"/>
        </w:rPr>
        <w:t>a</w:t>
      </w:r>
      <w:r>
        <w:rPr>
          <w:color w:val="231F20"/>
          <w:spacing w:val="-3"/>
        </w:rPr>
        <w:t> </w:t>
      </w:r>
      <w:r>
        <w:rPr>
          <w:color w:val="231F20"/>
        </w:rPr>
        <w:t>guardar</w:t>
      </w:r>
      <w:r>
        <w:rPr>
          <w:color w:val="231F20"/>
          <w:spacing w:val="-3"/>
        </w:rPr>
        <w:t> </w:t>
      </w:r>
      <w:r>
        <w:rPr>
          <w:color w:val="231F20"/>
        </w:rPr>
        <w:t>silencio,</w:t>
      </w:r>
      <w:r>
        <w:rPr>
          <w:color w:val="231F20"/>
          <w:spacing w:val="-3"/>
        </w:rPr>
        <w:t> </w:t>
      </w:r>
      <w:r>
        <w:rPr>
          <w:color w:val="231F20"/>
        </w:rPr>
        <w:t>el</w:t>
      </w:r>
      <w:r>
        <w:rPr>
          <w:color w:val="231F20"/>
          <w:spacing w:val="-3"/>
        </w:rPr>
        <w:t> </w:t>
      </w:r>
      <w:r>
        <w:rPr>
          <w:color w:val="231F20"/>
        </w:rPr>
        <w:t>derecho</w:t>
      </w:r>
      <w:r>
        <w:rPr>
          <w:color w:val="231F20"/>
          <w:spacing w:val="-3"/>
        </w:rPr>
        <w:t> </w:t>
      </w:r>
      <w:r>
        <w:rPr>
          <w:color w:val="231F20"/>
        </w:rPr>
        <w:t>a la</w:t>
      </w:r>
      <w:r>
        <w:rPr>
          <w:color w:val="231F20"/>
          <w:spacing w:val="-6"/>
        </w:rPr>
        <w:t> </w:t>
      </w:r>
      <w:r>
        <w:rPr>
          <w:color w:val="231F20"/>
        </w:rPr>
        <w:t>confrontación</w:t>
      </w:r>
      <w:r>
        <w:rPr>
          <w:color w:val="231F20"/>
          <w:spacing w:val="-6"/>
        </w:rPr>
        <w:t> </w:t>
      </w:r>
      <w:r>
        <w:rPr>
          <w:color w:val="231F20"/>
        </w:rPr>
        <w:t>con</w:t>
      </w:r>
      <w:r>
        <w:rPr>
          <w:color w:val="231F20"/>
          <w:spacing w:val="-6"/>
        </w:rPr>
        <w:t> </w:t>
      </w:r>
      <w:r>
        <w:rPr>
          <w:color w:val="231F20"/>
        </w:rPr>
        <w:t>los</w:t>
      </w:r>
      <w:r>
        <w:rPr>
          <w:color w:val="231F20"/>
          <w:spacing w:val="-6"/>
        </w:rPr>
        <w:t> </w:t>
      </w:r>
      <w:r>
        <w:rPr>
          <w:color w:val="231F20"/>
        </w:rPr>
        <w:t>testigos</w:t>
      </w:r>
      <w:r>
        <w:rPr>
          <w:color w:val="231F20"/>
          <w:spacing w:val="-6"/>
        </w:rPr>
        <w:t> </w:t>
      </w:r>
      <w:r>
        <w:rPr>
          <w:color w:val="231F20"/>
        </w:rPr>
        <w:t>e</w:t>
      </w:r>
      <w:r>
        <w:rPr>
          <w:color w:val="231F20"/>
          <w:spacing w:val="-6"/>
        </w:rPr>
        <w:t> </w:t>
      </w:r>
      <w:r>
        <w:rPr>
          <w:color w:val="231F20"/>
        </w:rPr>
        <w:t>interrogar</w:t>
      </w:r>
      <w:r>
        <w:rPr>
          <w:color w:val="231F20"/>
          <w:spacing w:val="-6"/>
        </w:rPr>
        <w:t> </w:t>
      </w:r>
      <w:r>
        <w:rPr>
          <w:color w:val="231F20"/>
        </w:rPr>
        <w:t>a</w:t>
      </w:r>
      <w:r>
        <w:rPr>
          <w:color w:val="231F20"/>
          <w:spacing w:val="-6"/>
        </w:rPr>
        <w:t> </w:t>
      </w:r>
      <w:r>
        <w:rPr>
          <w:color w:val="231F20"/>
        </w:rPr>
        <w:t>estos,</w:t>
      </w:r>
      <w:r>
        <w:rPr>
          <w:color w:val="231F20"/>
          <w:spacing w:val="-6"/>
        </w:rPr>
        <w:t> </w:t>
      </w:r>
      <w:r>
        <w:rPr>
          <w:color w:val="231F20"/>
        </w:rPr>
        <w:t>el</w:t>
      </w:r>
      <w:r>
        <w:rPr>
          <w:color w:val="231F20"/>
          <w:spacing w:val="-6"/>
        </w:rPr>
        <w:t> </w:t>
      </w:r>
      <w:r>
        <w:rPr>
          <w:color w:val="231F20"/>
        </w:rPr>
        <w:t>derecho</w:t>
      </w:r>
      <w:r>
        <w:rPr>
          <w:color w:val="231F20"/>
          <w:spacing w:val="-6"/>
        </w:rPr>
        <w:t> </w:t>
      </w:r>
      <w:r>
        <w:rPr>
          <w:color w:val="231F20"/>
        </w:rPr>
        <w:t>de</w:t>
      </w:r>
      <w:r>
        <w:rPr>
          <w:color w:val="231F20"/>
          <w:spacing w:val="-6"/>
        </w:rPr>
        <w:t> </w:t>
      </w:r>
      <w:r>
        <w:rPr>
          <w:color w:val="231F20"/>
        </w:rPr>
        <w:t>apelación </w:t>
      </w:r>
      <w:r>
        <w:rPr>
          <w:color w:val="231F20"/>
          <w:w w:val="95"/>
        </w:rPr>
        <w:t>ante autoridad superior y, las demás garantías consagradas en la Constitución, </w:t>
      </w:r>
      <w:r>
        <w:rPr>
          <w:color w:val="231F20"/>
        </w:rPr>
        <w:t>la ley y los tratados internacionales.</w:t>
      </w:r>
    </w:p>
    <w:p>
      <w:pPr>
        <w:pStyle w:val="BodyText"/>
        <w:spacing w:line="211" w:lineRule="auto" w:before="132"/>
        <w:ind w:right="110" w:firstLine="283"/>
      </w:pPr>
      <w:r>
        <w:rPr>
          <w:color w:val="231F20"/>
        </w:rPr>
        <w:t>En</w:t>
      </w:r>
      <w:r>
        <w:rPr>
          <w:color w:val="231F20"/>
          <w:spacing w:val="-14"/>
        </w:rPr>
        <w:t> </w:t>
      </w:r>
      <w:r>
        <w:rPr>
          <w:color w:val="231F20"/>
        </w:rPr>
        <w:t>todos</w:t>
      </w:r>
      <w:r>
        <w:rPr>
          <w:color w:val="231F20"/>
          <w:spacing w:val="-14"/>
        </w:rPr>
        <w:t> </w:t>
      </w:r>
      <w:r>
        <w:rPr>
          <w:color w:val="231F20"/>
        </w:rPr>
        <w:t>los</w:t>
      </w:r>
      <w:r>
        <w:rPr>
          <w:color w:val="231F20"/>
          <w:spacing w:val="-14"/>
        </w:rPr>
        <w:t> </w:t>
      </w:r>
      <w:r>
        <w:rPr>
          <w:color w:val="231F20"/>
        </w:rPr>
        <w:t>casos</w:t>
      </w:r>
      <w:r>
        <w:rPr>
          <w:color w:val="231F20"/>
          <w:spacing w:val="-13"/>
        </w:rPr>
        <w:t> </w:t>
      </w:r>
      <w:r>
        <w:rPr>
          <w:color w:val="231F20"/>
        </w:rPr>
        <w:t>los</w:t>
      </w:r>
      <w:r>
        <w:rPr>
          <w:color w:val="231F20"/>
          <w:spacing w:val="-14"/>
        </w:rPr>
        <w:t> </w:t>
      </w:r>
      <w:r>
        <w:rPr>
          <w:color w:val="231F20"/>
        </w:rPr>
        <w:t>derechos</w:t>
      </w:r>
      <w:r>
        <w:rPr>
          <w:color w:val="231F20"/>
          <w:spacing w:val="-14"/>
        </w:rPr>
        <w:t> </w:t>
      </w:r>
      <w:r>
        <w:rPr>
          <w:color w:val="231F20"/>
        </w:rPr>
        <w:t>de</w:t>
      </w:r>
      <w:r>
        <w:rPr>
          <w:color w:val="231F20"/>
          <w:spacing w:val="-14"/>
        </w:rPr>
        <w:t> </w:t>
      </w:r>
      <w:r>
        <w:rPr>
          <w:color w:val="231F20"/>
        </w:rPr>
        <w:t>los</w:t>
      </w:r>
      <w:r>
        <w:rPr>
          <w:color w:val="231F20"/>
          <w:spacing w:val="-13"/>
        </w:rPr>
        <w:t> </w:t>
      </w:r>
      <w:r>
        <w:rPr>
          <w:color w:val="231F20"/>
        </w:rPr>
        <w:t>que</w:t>
      </w:r>
      <w:r>
        <w:rPr>
          <w:color w:val="231F20"/>
          <w:spacing w:val="-14"/>
        </w:rPr>
        <w:t> </w:t>
      </w:r>
      <w:r>
        <w:rPr>
          <w:color w:val="231F20"/>
        </w:rPr>
        <w:t>goza</w:t>
      </w:r>
      <w:r>
        <w:rPr>
          <w:color w:val="231F20"/>
          <w:spacing w:val="-14"/>
        </w:rPr>
        <w:t> </w:t>
      </w:r>
      <w:r>
        <w:rPr>
          <w:color w:val="231F20"/>
        </w:rPr>
        <w:t>bajo</w:t>
      </w:r>
      <w:r>
        <w:rPr>
          <w:color w:val="231F20"/>
          <w:spacing w:val="-14"/>
        </w:rPr>
        <w:t> </w:t>
      </w:r>
      <w:r>
        <w:rPr>
          <w:color w:val="231F20"/>
        </w:rPr>
        <w:t>el</w:t>
      </w:r>
      <w:r>
        <w:rPr>
          <w:color w:val="231F20"/>
          <w:spacing w:val="-13"/>
        </w:rPr>
        <w:t> </w:t>
      </w:r>
      <w:r>
        <w:rPr>
          <w:color w:val="231F20"/>
        </w:rPr>
        <w:t>presente</w:t>
      </w:r>
      <w:r>
        <w:rPr>
          <w:color w:val="231F20"/>
          <w:spacing w:val="-14"/>
        </w:rPr>
        <w:t> </w:t>
      </w:r>
      <w:r>
        <w:rPr>
          <w:color w:val="231F20"/>
        </w:rPr>
        <w:t>sistema</w:t>
      </w:r>
      <w:r>
        <w:rPr>
          <w:color w:val="231F20"/>
          <w:spacing w:val="-14"/>
        </w:rPr>
        <w:t> </w:t>
      </w:r>
      <w:r>
        <w:rPr>
          <w:color w:val="231F20"/>
        </w:rPr>
        <w:t>un </w:t>
      </w:r>
      <w:r>
        <w:rPr>
          <w:color w:val="231F20"/>
          <w:spacing w:val="-2"/>
        </w:rPr>
        <w:t>adolescente</w:t>
      </w:r>
      <w:r>
        <w:rPr>
          <w:color w:val="231F20"/>
          <w:spacing w:val="-6"/>
        </w:rPr>
        <w:t> </w:t>
      </w:r>
      <w:r>
        <w:rPr>
          <w:color w:val="231F20"/>
          <w:spacing w:val="-2"/>
        </w:rPr>
        <w:t>autor</w:t>
      </w:r>
      <w:r>
        <w:rPr>
          <w:color w:val="231F20"/>
          <w:spacing w:val="-6"/>
        </w:rPr>
        <w:t> </w:t>
      </w:r>
      <w:r>
        <w:rPr>
          <w:color w:val="231F20"/>
          <w:spacing w:val="-2"/>
        </w:rPr>
        <w:t>o</w:t>
      </w:r>
      <w:r>
        <w:rPr>
          <w:color w:val="231F20"/>
          <w:spacing w:val="-6"/>
        </w:rPr>
        <w:t> </w:t>
      </w:r>
      <w:r>
        <w:rPr>
          <w:color w:val="231F20"/>
          <w:spacing w:val="-2"/>
        </w:rPr>
        <w:t>partícipe</w:t>
      </w:r>
      <w:r>
        <w:rPr>
          <w:color w:val="231F20"/>
          <w:spacing w:val="-6"/>
        </w:rPr>
        <w:t> </w:t>
      </w:r>
      <w:r>
        <w:rPr>
          <w:color w:val="231F20"/>
          <w:spacing w:val="-2"/>
        </w:rPr>
        <w:t>de</w:t>
      </w:r>
      <w:r>
        <w:rPr>
          <w:color w:val="231F20"/>
          <w:spacing w:val="-6"/>
        </w:rPr>
        <w:t> </w:t>
      </w:r>
      <w:r>
        <w:rPr>
          <w:color w:val="231F20"/>
          <w:spacing w:val="-2"/>
        </w:rPr>
        <w:t>una</w:t>
      </w:r>
      <w:r>
        <w:rPr>
          <w:color w:val="231F20"/>
          <w:spacing w:val="-6"/>
        </w:rPr>
        <w:t> </w:t>
      </w:r>
      <w:r>
        <w:rPr>
          <w:color w:val="231F20"/>
          <w:spacing w:val="-2"/>
        </w:rPr>
        <w:t>conducta</w:t>
      </w:r>
      <w:r>
        <w:rPr>
          <w:color w:val="231F20"/>
          <w:spacing w:val="-6"/>
        </w:rPr>
        <w:t> </w:t>
      </w:r>
      <w:r>
        <w:rPr>
          <w:color w:val="231F20"/>
          <w:spacing w:val="-2"/>
        </w:rPr>
        <w:t>punible</w:t>
      </w:r>
      <w:r>
        <w:rPr>
          <w:color w:val="231F20"/>
          <w:spacing w:val="-6"/>
        </w:rPr>
        <w:t> </w:t>
      </w:r>
      <w:r>
        <w:rPr>
          <w:color w:val="231F20"/>
          <w:spacing w:val="-2"/>
        </w:rPr>
        <w:t>son,</w:t>
      </w:r>
      <w:r>
        <w:rPr>
          <w:color w:val="231F20"/>
          <w:spacing w:val="-6"/>
        </w:rPr>
        <w:t> </w:t>
      </w:r>
      <w:r>
        <w:rPr>
          <w:color w:val="231F20"/>
          <w:spacing w:val="-2"/>
        </w:rPr>
        <w:t>como</w:t>
      </w:r>
      <w:r>
        <w:rPr>
          <w:color w:val="231F20"/>
          <w:spacing w:val="-6"/>
        </w:rPr>
        <w:t> </w:t>
      </w:r>
      <w:r>
        <w:rPr>
          <w:color w:val="231F20"/>
          <w:spacing w:val="-2"/>
        </w:rPr>
        <w:t>mínimo,</w:t>
      </w:r>
      <w:r>
        <w:rPr>
          <w:color w:val="231F20"/>
          <w:spacing w:val="-6"/>
        </w:rPr>
        <w:t> </w:t>
      </w:r>
      <w:r>
        <w:rPr>
          <w:color w:val="231F20"/>
          <w:spacing w:val="-2"/>
        </w:rPr>
        <w:t>los </w:t>
      </w:r>
      <w:r>
        <w:rPr>
          <w:color w:val="231F20"/>
        </w:rPr>
        <w:t>previstos por la Ley 906 de 2004.</w:t>
      </w:r>
    </w:p>
    <w:p>
      <w:pPr>
        <w:pStyle w:val="BodyText"/>
        <w:spacing w:line="211" w:lineRule="auto" w:before="138"/>
        <w:ind w:right="110" w:firstLine="283"/>
      </w:pPr>
      <w:r>
        <w:rPr>
          <w:b/>
          <w:color w:val="231F20"/>
          <w:spacing w:val="-4"/>
        </w:rPr>
        <w:t>ARTíCULO</w:t>
      </w:r>
      <w:r>
        <w:rPr>
          <w:b/>
          <w:color w:val="231F20"/>
          <w:spacing w:val="-10"/>
        </w:rPr>
        <w:t> </w:t>
      </w:r>
      <w:r>
        <w:rPr>
          <w:b/>
          <w:color w:val="231F20"/>
          <w:spacing w:val="-4"/>
        </w:rPr>
        <w:t>152.</w:t>
      </w:r>
      <w:r>
        <w:rPr>
          <w:b/>
          <w:color w:val="231F20"/>
          <w:spacing w:val="-9"/>
        </w:rPr>
        <w:t> </w:t>
      </w:r>
      <w:r>
        <w:rPr>
          <w:b/>
          <w:color w:val="231F20"/>
          <w:spacing w:val="-4"/>
        </w:rPr>
        <w:t>pRINCIpIO</w:t>
      </w:r>
      <w:r>
        <w:rPr>
          <w:b/>
          <w:color w:val="231F20"/>
          <w:spacing w:val="-10"/>
        </w:rPr>
        <w:t> </w:t>
      </w:r>
      <w:r>
        <w:rPr>
          <w:b/>
          <w:color w:val="231F20"/>
          <w:spacing w:val="-4"/>
        </w:rPr>
        <w:t>DE</w:t>
      </w:r>
      <w:r>
        <w:rPr>
          <w:b/>
          <w:color w:val="231F20"/>
          <w:spacing w:val="-9"/>
        </w:rPr>
        <w:t> </w:t>
      </w:r>
      <w:r>
        <w:rPr>
          <w:b/>
          <w:color w:val="231F20"/>
          <w:spacing w:val="-4"/>
        </w:rPr>
        <w:t>LEgALIDAD.</w:t>
      </w:r>
      <w:r>
        <w:rPr>
          <w:b/>
          <w:color w:val="231F20"/>
          <w:spacing w:val="-10"/>
        </w:rPr>
        <w:t> </w:t>
      </w:r>
      <w:r>
        <w:rPr>
          <w:color w:val="231F20"/>
          <w:spacing w:val="-4"/>
        </w:rPr>
        <w:t>Ningún</w:t>
      </w:r>
      <w:r>
        <w:rPr>
          <w:color w:val="231F20"/>
          <w:spacing w:val="-9"/>
        </w:rPr>
        <w:t> </w:t>
      </w:r>
      <w:r>
        <w:rPr>
          <w:color w:val="231F20"/>
          <w:spacing w:val="-4"/>
        </w:rPr>
        <w:t>adolescente</w:t>
      </w:r>
      <w:r>
        <w:rPr>
          <w:color w:val="231F20"/>
          <w:spacing w:val="-10"/>
        </w:rPr>
        <w:t> </w:t>
      </w:r>
      <w:r>
        <w:rPr>
          <w:color w:val="231F20"/>
          <w:spacing w:val="-4"/>
        </w:rPr>
        <w:t>podrá </w:t>
      </w:r>
      <w:r>
        <w:rPr>
          <w:color w:val="231F20"/>
        </w:rPr>
        <w:t>ser investigado, acusado, ni juzgado por acto u omisión, al momento de la comisión</w:t>
      </w:r>
      <w:r>
        <w:rPr>
          <w:color w:val="231F20"/>
          <w:spacing w:val="-11"/>
        </w:rPr>
        <w:t> </w:t>
      </w:r>
      <w:r>
        <w:rPr>
          <w:color w:val="231F20"/>
        </w:rPr>
        <w:t>del</w:t>
      </w:r>
      <w:r>
        <w:rPr>
          <w:color w:val="231F20"/>
          <w:spacing w:val="-11"/>
        </w:rPr>
        <w:t> </w:t>
      </w:r>
      <w:r>
        <w:rPr>
          <w:color w:val="231F20"/>
        </w:rPr>
        <w:t>delito</w:t>
      </w:r>
      <w:r>
        <w:rPr>
          <w:color w:val="231F20"/>
          <w:spacing w:val="-11"/>
        </w:rPr>
        <w:t> </w:t>
      </w:r>
      <w:r>
        <w:rPr>
          <w:color w:val="231F20"/>
        </w:rPr>
        <w:t>que</w:t>
      </w:r>
      <w:r>
        <w:rPr>
          <w:color w:val="231F20"/>
          <w:spacing w:val="-11"/>
        </w:rPr>
        <w:t> </w:t>
      </w:r>
      <w:r>
        <w:rPr>
          <w:color w:val="231F20"/>
        </w:rPr>
        <w:t>no</w:t>
      </w:r>
      <w:r>
        <w:rPr>
          <w:color w:val="231F20"/>
          <w:spacing w:val="-11"/>
        </w:rPr>
        <w:t> </w:t>
      </w:r>
      <w:r>
        <w:rPr>
          <w:color w:val="231F20"/>
        </w:rPr>
        <w:t>esté</w:t>
      </w:r>
      <w:r>
        <w:rPr>
          <w:color w:val="231F20"/>
          <w:spacing w:val="-11"/>
        </w:rPr>
        <w:t> </w:t>
      </w:r>
      <w:r>
        <w:rPr>
          <w:color w:val="231F20"/>
        </w:rPr>
        <w:t>previamente</w:t>
      </w:r>
      <w:r>
        <w:rPr>
          <w:color w:val="231F20"/>
          <w:spacing w:val="-11"/>
        </w:rPr>
        <w:t> </w:t>
      </w:r>
      <w:r>
        <w:rPr>
          <w:color w:val="231F20"/>
        </w:rPr>
        <w:t>definido</w:t>
      </w:r>
      <w:r>
        <w:rPr>
          <w:color w:val="231F20"/>
          <w:spacing w:val="-11"/>
        </w:rPr>
        <w:t> </w:t>
      </w:r>
      <w:r>
        <w:rPr>
          <w:color w:val="231F20"/>
        </w:rPr>
        <w:t>en</w:t>
      </w:r>
      <w:r>
        <w:rPr>
          <w:color w:val="231F20"/>
          <w:spacing w:val="-11"/>
        </w:rPr>
        <w:t> </w:t>
      </w:r>
      <w:r>
        <w:rPr>
          <w:color w:val="231F20"/>
        </w:rPr>
        <w:t>la</w:t>
      </w:r>
      <w:r>
        <w:rPr>
          <w:color w:val="231F20"/>
          <w:spacing w:val="-11"/>
        </w:rPr>
        <w:t> </w:t>
      </w:r>
      <w:r>
        <w:rPr>
          <w:color w:val="231F20"/>
        </w:rPr>
        <w:t>ley</w:t>
      </w:r>
      <w:r>
        <w:rPr>
          <w:color w:val="231F20"/>
          <w:spacing w:val="-11"/>
        </w:rPr>
        <w:t> </w:t>
      </w:r>
      <w:r>
        <w:rPr>
          <w:color w:val="231F20"/>
        </w:rPr>
        <w:t>penal</w:t>
      </w:r>
      <w:r>
        <w:rPr>
          <w:color w:val="231F20"/>
          <w:spacing w:val="-11"/>
        </w:rPr>
        <w:t> </w:t>
      </w:r>
      <w:r>
        <w:rPr>
          <w:color w:val="231F20"/>
        </w:rPr>
        <w:t>vigente, de manera expresa e inequívoca.</w:t>
      </w:r>
    </w:p>
    <w:p>
      <w:pPr>
        <w:pStyle w:val="BodyText"/>
        <w:spacing w:line="211" w:lineRule="auto" w:before="137"/>
        <w:ind w:right="109" w:firstLine="283"/>
      </w:pPr>
      <w:r>
        <w:rPr>
          <w:color w:val="231F20"/>
        </w:rPr>
        <w:t>El</w:t>
      </w:r>
      <w:r>
        <w:rPr>
          <w:color w:val="231F20"/>
          <w:spacing w:val="-12"/>
        </w:rPr>
        <w:t> </w:t>
      </w:r>
      <w:r>
        <w:rPr>
          <w:color w:val="231F20"/>
        </w:rPr>
        <w:t>adolescente</w:t>
      </w:r>
      <w:r>
        <w:rPr>
          <w:color w:val="231F20"/>
          <w:spacing w:val="-12"/>
        </w:rPr>
        <w:t> </w:t>
      </w:r>
      <w:r>
        <w:rPr>
          <w:color w:val="231F20"/>
        </w:rPr>
        <w:t>declarado</w:t>
      </w:r>
      <w:r>
        <w:rPr>
          <w:color w:val="231F20"/>
          <w:spacing w:val="-12"/>
        </w:rPr>
        <w:t> </w:t>
      </w:r>
      <w:r>
        <w:rPr>
          <w:color w:val="231F20"/>
        </w:rPr>
        <w:t>responsable</w:t>
      </w:r>
      <w:r>
        <w:rPr>
          <w:color w:val="231F20"/>
          <w:spacing w:val="-12"/>
        </w:rPr>
        <w:t> </w:t>
      </w:r>
      <w:r>
        <w:rPr>
          <w:color w:val="231F20"/>
        </w:rPr>
        <w:t>por</w:t>
      </w:r>
      <w:r>
        <w:rPr>
          <w:color w:val="231F20"/>
          <w:spacing w:val="-12"/>
        </w:rPr>
        <w:t> </w:t>
      </w:r>
      <w:r>
        <w:rPr>
          <w:color w:val="231F20"/>
        </w:rPr>
        <w:t>la</w:t>
      </w:r>
      <w:r>
        <w:rPr>
          <w:color w:val="231F20"/>
          <w:spacing w:val="-12"/>
        </w:rPr>
        <w:t> </w:t>
      </w:r>
      <w:r>
        <w:rPr>
          <w:color w:val="231F20"/>
        </w:rPr>
        <w:t>autoridad</w:t>
      </w:r>
      <w:r>
        <w:rPr>
          <w:color w:val="231F20"/>
          <w:spacing w:val="-12"/>
        </w:rPr>
        <w:t> </w:t>
      </w:r>
      <w:r>
        <w:rPr>
          <w:color w:val="231F20"/>
        </w:rPr>
        <w:t>judicial</w:t>
      </w:r>
      <w:r>
        <w:rPr>
          <w:color w:val="231F20"/>
          <w:spacing w:val="-12"/>
        </w:rPr>
        <w:t> </w:t>
      </w:r>
      <w:r>
        <w:rPr>
          <w:color w:val="231F20"/>
        </w:rPr>
        <w:t>de</w:t>
      </w:r>
      <w:r>
        <w:rPr>
          <w:color w:val="231F20"/>
          <w:spacing w:val="-12"/>
        </w:rPr>
        <w:t> </w:t>
      </w:r>
      <w:r>
        <w:rPr>
          <w:color w:val="231F20"/>
        </w:rPr>
        <w:t>la</w:t>
      </w:r>
      <w:r>
        <w:rPr>
          <w:color w:val="231F20"/>
          <w:spacing w:val="-12"/>
        </w:rPr>
        <w:t> </w:t>
      </w:r>
      <w:r>
        <w:rPr>
          <w:color w:val="231F20"/>
        </w:rPr>
        <w:t>comi- sión</w:t>
      </w:r>
      <w:r>
        <w:rPr>
          <w:color w:val="231F20"/>
          <w:spacing w:val="-12"/>
        </w:rPr>
        <w:t> </w:t>
      </w:r>
      <w:r>
        <w:rPr>
          <w:color w:val="231F20"/>
        </w:rPr>
        <w:t>de</w:t>
      </w:r>
      <w:r>
        <w:rPr>
          <w:color w:val="231F20"/>
          <w:spacing w:val="-13"/>
        </w:rPr>
        <w:t> </w:t>
      </w:r>
      <w:r>
        <w:rPr>
          <w:color w:val="231F20"/>
        </w:rPr>
        <w:t>un</w:t>
      </w:r>
      <w:r>
        <w:rPr>
          <w:color w:val="231F20"/>
          <w:spacing w:val="-12"/>
        </w:rPr>
        <w:t> </w:t>
      </w:r>
      <w:r>
        <w:rPr>
          <w:color w:val="231F20"/>
        </w:rPr>
        <w:t>delito</w:t>
      </w:r>
      <w:r>
        <w:rPr>
          <w:color w:val="231F20"/>
          <w:spacing w:val="-13"/>
        </w:rPr>
        <w:t> </w:t>
      </w:r>
      <w:r>
        <w:rPr>
          <w:color w:val="231F20"/>
        </w:rPr>
        <w:t>sólo</w:t>
      </w:r>
      <w:r>
        <w:rPr>
          <w:color w:val="231F20"/>
          <w:spacing w:val="-12"/>
        </w:rPr>
        <w:t> </w:t>
      </w:r>
      <w:r>
        <w:rPr>
          <w:color w:val="231F20"/>
        </w:rPr>
        <w:t>podrá</w:t>
      </w:r>
      <w:r>
        <w:rPr>
          <w:color w:val="231F20"/>
          <w:spacing w:val="-13"/>
        </w:rPr>
        <w:t> </w:t>
      </w:r>
      <w:r>
        <w:rPr>
          <w:color w:val="231F20"/>
        </w:rPr>
        <w:t>ser</w:t>
      </w:r>
      <w:r>
        <w:rPr>
          <w:color w:val="231F20"/>
          <w:spacing w:val="-12"/>
        </w:rPr>
        <w:t> </w:t>
      </w:r>
      <w:r>
        <w:rPr>
          <w:color w:val="231F20"/>
        </w:rPr>
        <w:t>sancionado</w:t>
      </w:r>
      <w:r>
        <w:rPr>
          <w:color w:val="231F20"/>
          <w:spacing w:val="-13"/>
        </w:rPr>
        <w:t> </w:t>
      </w:r>
      <w:r>
        <w:rPr>
          <w:color w:val="231F20"/>
        </w:rPr>
        <w:t>con</w:t>
      </w:r>
      <w:r>
        <w:rPr>
          <w:color w:val="231F20"/>
          <w:spacing w:val="-12"/>
        </w:rPr>
        <w:t> </w:t>
      </w:r>
      <w:r>
        <w:rPr>
          <w:color w:val="231F20"/>
        </w:rPr>
        <w:t>la</w:t>
      </w:r>
      <w:r>
        <w:rPr>
          <w:color w:val="231F20"/>
          <w:spacing w:val="-13"/>
        </w:rPr>
        <w:t> </w:t>
      </w:r>
      <w:r>
        <w:rPr>
          <w:color w:val="231F20"/>
        </w:rPr>
        <w:t>imposición</w:t>
      </w:r>
      <w:r>
        <w:rPr>
          <w:color w:val="231F20"/>
          <w:spacing w:val="-12"/>
        </w:rPr>
        <w:t> </w:t>
      </w:r>
      <w:r>
        <w:rPr>
          <w:color w:val="231F20"/>
        </w:rPr>
        <w:t>de</w:t>
      </w:r>
      <w:r>
        <w:rPr>
          <w:color w:val="231F20"/>
          <w:spacing w:val="-13"/>
        </w:rPr>
        <w:t> </w:t>
      </w:r>
      <w:r>
        <w:rPr>
          <w:color w:val="231F20"/>
        </w:rPr>
        <w:t>las</w:t>
      </w:r>
      <w:r>
        <w:rPr>
          <w:color w:val="231F20"/>
          <w:spacing w:val="-12"/>
        </w:rPr>
        <w:t> </w:t>
      </w:r>
      <w:r>
        <w:rPr>
          <w:color w:val="231F20"/>
        </w:rPr>
        <w:t>medidas definidas en la presente ley.</w:t>
      </w:r>
    </w:p>
    <w:p>
      <w:pPr>
        <w:spacing w:after="0" w:line="211" w:lineRule="auto"/>
        <w:sectPr>
          <w:pgSz w:w="9640" w:h="13610"/>
          <w:pgMar w:header="1074" w:footer="0" w:top="1540" w:bottom="280" w:left="1020" w:right="1020"/>
        </w:sectPr>
      </w:pPr>
    </w:p>
    <w:p>
      <w:pPr>
        <w:pStyle w:val="BodyText"/>
        <w:spacing w:line="206" w:lineRule="auto" w:before="117"/>
        <w:ind w:right="110" w:firstLine="283"/>
      </w:pPr>
      <w:r>
        <w:rPr>
          <w:b/>
          <w:color w:val="231F20"/>
          <w:spacing w:val="-2"/>
        </w:rPr>
        <w:t>ARTíCULO</w:t>
      </w:r>
      <w:r>
        <w:rPr>
          <w:b/>
          <w:color w:val="231F20"/>
          <w:spacing w:val="-11"/>
        </w:rPr>
        <w:t> </w:t>
      </w:r>
      <w:r>
        <w:rPr>
          <w:b/>
          <w:color w:val="231F20"/>
          <w:spacing w:val="-2"/>
        </w:rPr>
        <w:t>153.</w:t>
      </w:r>
      <w:r>
        <w:rPr>
          <w:b/>
          <w:color w:val="231F20"/>
          <w:spacing w:val="-11"/>
        </w:rPr>
        <w:t> </w:t>
      </w:r>
      <w:r>
        <w:rPr>
          <w:b/>
          <w:color w:val="231F20"/>
          <w:spacing w:val="-2"/>
        </w:rPr>
        <w:t>RESERVA</w:t>
      </w:r>
      <w:r>
        <w:rPr>
          <w:b/>
          <w:color w:val="231F20"/>
          <w:spacing w:val="-11"/>
        </w:rPr>
        <w:t> </w:t>
      </w:r>
      <w:r>
        <w:rPr>
          <w:b/>
          <w:color w:val="231F20"/>
          <w:spacing w:val="-2"/>
        </w:rPr>
        <w:t>DE</w:t>
      </w:r>
      <w:r>
        <w:rPr>
          <w:b/>
          <w:color w:val="231F20"/>
          <w:spacing w:val="-11"/>
        </w:rPr>
        <w:t> </w:t>
      </w:r>
      <w:r>
        <w:rPr>
          <w:b/>
          <w:color w:val="231F20"/>
          <w:spacing w:val="-2"/>
        </w:rPr>
        <w:t>LAS</w:t>
      </w:r>
      <w:r>
        <w:rPr>
          <w:b/>
          <w:color w:val="231F20"/>
          <w:spacing w:val="-11"/>
        </w:rPr>
        <w:t> </w:t>
      </w:r>
      <w:r>
        <w:rPr>
          <w:b/>
          <w:color w:val="231F20"/>
          <w:spacing w:val="-2"/>
        </w:rPr>
        <w:t>DILIgENCIAS.</w:t>
      </w:r>
      <w:r>
        <w:rPr>
          <w:b/>
          <w:color w:val="231F20"/>
          <w:spacing w:val="-11"/>
        </w:rPr>
        <w:t> </w:t>
      </w:r>
      <w:r>
        <w:rPr>
          <w:color w:val="231F20"/>
          <w:spacing w:val="-2"/>
        </w:rPr>
        <w:t>Las</w:t>
      </w:r>
      <w:r>
        <w:rPr>
          <w:color w:val="231F20"/>
          <w:spacing w:val="-11"/>
        </w:rPr>
        <w:t> </w:t>
      </w:r>
      <w:r>
        <w:rPr>
          <w:color w:val="231F20"/>
          <w:spacing w:val="-2"/>
        </w:rPr>
        <w:t>actuaciones</w:t>
      </w:r>
      <w:r>
        <w:rPr>
          <w:color w:val="231F20"/>
          <w:spacing w:val="-11"/>
        </w:rPr>
        <w:t> </w:t>
      </w:r>
      <w:r>
        <w:rPr>
          <w:color w:val="231F20"/>
          <w:spacing w:val="-2"/>
        </w:rPr>
        <w:t>pro- cesales</w:t>
      </w:r>
      <w:r>
        <w:rPr>
          <w:color w:val="231F20"/>
          <w:spacing w:val="-7"/>
        </w:rPr>
        <w:t> </w:t>
      </w:r>
      <w:r>
        <w:rPr>
          <w:color w:val="231F20"/>
          <w:spacing w:val="-2"/>
        </w:rPr>
        <w:t>adelantadas</w:t>
      </w:r>
      <w:r>
        <w:rPr>
          <w:color w:val="231F20"/>
          <w:spacing w:val="-7"/>
        </w:rPr>
        <w:t> </w:t>
      </w:r>
      <w:r>
        <w:rPr>
          <w:color w:val="231F20"/>
          <w:spacing w:val="-2"/>
        </w:rPr>
        <w:t>en</w:t>
      </w:r>
      <w:r>
        <w:rPr>
          <w:color w:val="231F20"/>
          <w:spacing w:val="-7"/>
        </w:rPr>
        <w:t> </w:t>
      </w:r>
      <w:r>
        <w:rPr>
          <w:color w:val="231F20"/>
          <w:spacing w:val="-2"/>
        </w:rPr>
        <w:t>el</w:t>
      </w:r>
      <w:r>
        <w:rPr>
          <w:color w:val="231F20"/>
          <w:spacing w:val="-7"/>
        </w:rPr>
        <w:t> </w:t>
      </w:r>
      <w:r>
        <w:rPr>
          <w:color w:val="231F20"/>
          <w:spacing w:val="-2"/>
        </w:rPr>
        <w:t>sistema</w:t>
      </w:r>
      <w:r>
        <w:rPr>
          <w:color w:val="231F20"/>
          <w:spacing w:val="-7"/>
        </w:rPr>
        <w:t> </w:t>
      </w:r>
      <w:r>
        <w:rPr>
          <w:color w:val="231F20"/>
          <w:spacing w:val="-2"/>
        </w:rPr>
        <w:t>de</w:t>
      </w:r>
      <w:r>
        <w:rPr>
          <w:color w:val="231F20"/>
          <w:spacing w:val="-7"/>
        </w:rPr>
        <w:t> </w:t>
      </w:r>
      <w:r>
        <w:rPr>
          <w:color w:val="231F20"/>
          <w:spacing w:val="-2"/>
        </w:rPr>
        <w:t>responsabilidad</w:t>
      </w:r>
      <w:r>
        <w:rPr>
          <w:color w:val="231F20"/>
          <w:spacing w:val="-7"/>
        </w:rPr>
        <w:t> </w:t>
      </w:r>
      <w:r>
        <w:rPr>
          <w:color w:val="231F20"/>
          <w:spacing w:val="-2"/>
        </w:rPr>
        <w:t>penal</w:t>
      </w:r>
      <w:r>
        <w:rPr>
          <w:color w:val="231F20"/>
          <w:spacing w:val="-7"/>
        </w:rPr>
        <w:t> </w:t>
      </w:r>
      <w:r>
        <w:rPr>
          <w:color w:val="231F20"/>
          <w:spacing w:val="-2"/>
        </w:rPr>
        <w:t>para</w:t>
      </w:r>
      <w:r>
        <w:rPr>
          <w:color w:val="231F20"/>
          <w:spacing w:val="-7"/>
        </w:rPr>
        <w:t> </w:t>
      </w:r>
      <w:r>
        <w:rPr>
          <w:color w:val="231F20"/>
          <w:spacing w:val="-2"/>
        </w:rPr>
        <w:t>adolescentes, </w:t>
      </w:r>
      <w:r>
        <w:rPr>
          <w:color w:val="231F20"/>
        </w:rPr>
        <w:t>sólo podrán ser conocidas por las partes, sus apoderados, y los organismos de control.</w:t>
      </w:r>
    </w:p>
    <w:p>
      <w:pPr>
        <w:pStyle w:val="BodyText"/>
        <w:spacing w:line="206" w:lineRule="auto" w:before="173"/>
        <w:ind w:right="111" w:firstLine="283"/>
      </w:pPr>
      <w:r>
        <w:rPr>
          <w:color w:val="231F20"/>
        </w:rPr>
        <w:t>La identidad del procesado, salvo para las personas mencionadas en el inciso anterior, gozará de reserva.</w:t>
      </w:r>
    </w:p>
    <w:p>
      <w:pPr>
        <w:pStyle w:val="BodyText"/>
        <w:spacing w:line="206" w:lineRule="auto" w:before="172"/>
        <w:ind w:right="113" w:firstLine="283"/>
      </w:pPr>
      <w:r>
        <w:rPr>
          <w:color w:val="231F20"/>
        </w:rPr>
        <w:t>Queda</w:t>
      </w:r>
      <w:r>
        <w:rPr>
          <w:color w:val="231F20"/>
          <w:spacing w:val="-7"/>
        </w:rPr>
        <w:t> </w:t>
      </w:r>
      <w:r>
        <w:rPr>
          <w:color w:val="231F20"/>
        </w:rPr>
        <w:t>prohibido</w:t>
      </w:r>
      <w:r>
        <w:rPr>
          <w:color w:val="231F20"/>
          <w:spacing w:val="-7"/>
        </w:rPr>
        <w:t> </w:t>
      </w:r>
      <w:r>
        <w:rPr>
          <w:color w:val="231F20"/>
        </w:rPr>
        <w:t>revelar</w:t>
      </w:r>
      <w:r>
        <w:rPr>
          <w:color w:val="231F20"/>
          <w:spacing w:val="-7"/>
        </w:rPr>
        <w:t> </w:t>
      </w:r>
      <w:r>
        <w:rPr>
          <w:color w:val="231F20"/>
        </w:rPr>
        <w:t>la</w:t>
      </w:r>
      <w:r>
        <w:rPr>
          <w:color w:val="231F20"/>
          <w:spacing w:val="-7"/>
        </w:rPr>
        <w:t> </w:t>
      </w:r>
      <w:r>
        <w:rPr>
          <w:color w:val="231F20"/>
        </w:rPr>
        <w:t>identidad</w:t>
      </w:r>
      <w:r>
        <w:rPr>
          <w:color w:val="231F20"/>
          <w:spacing w:val="-7"/>
        </w:rPr>
        <w:t> </w:t>
      </w:r>
      <w:r>
        <w:rPr>
          <w:color w:val="231F20"/>
        </w:rPr>
        <w:t>o</w:t>
      </w:r>
      <w:r>
        <w:rPr>
          <w:color w:val="231F20"/>
          <w:spacing w:val="-7"/>
        </w:rPr>
        <w:t> </w:t>
      </w:r>
      <w:r>
        <w:rPr>
          <w:color w:val="231F20"/>
        </w:rPr>
        <w:t>imagen</w:t>
      </w:r>
      <w:r>
        <w:rPr>
          <w:color w:val="231F20"/>
          <w:spacing w:val="-7"/>
        </w:rPr>
        <w:t> </w:t>
      </w:r>
      <w:r>
        <w:rPr>
          <w:color w:val="231F20"/>
        </w:rPr>
        <w:t>que</w:t>
      </w:r>
      <w:r>
        <w:rPr>
          <w:color w:val="231F20"/>
          <w:spacing w:val="-7"/>
        </w:rPr>
        <w:t> </w:t>
      </w:r>
      <w:r>
        <w:rPr>
          <w:color w:val="231F20"/>
        </w:rPr>
        <w:t>permita</w:t>
      </w:r>
      <w:r>
        <w:rPr>
          <w:color w:val="231F20"/>
          <w:spacing w:val="-7"/>
        </w:rPr>
        <w:t> </w:t>
      </w:r>
      <w:r>
        <w:rPr>
          <w:color w:val="231F20"/>
        </w:rPr>
        <w:t>la</w:t>
      </w:r>
      <w:r>
        <w:rPr>
          <w:color w:val="231F20"/>
          <w:spacing w:val="-7"/>
        </w:rPr>
        <w:t> </w:t>
      </w:r>
      <w:r>
        <w:rPr>
          <w:color w:val="231F20"/>
        </w:rPr>
        <w:t>identifica- ción de las personas procesadas.</w:t>
      </w:r>
    </w:p>
    <w:p>
      <w:pPr>
        <w:pStyle w:val="BodyText"/>
        <w:spacing w:line="206" w:lineRule="auto" w:before="171"/>
        <w:ind w:right="111" w:firstLine="283"/>
      </w:pPr>
      <w:r>
        <w:rPr>
          <w:b/>
          <w:color w:val="231F20"/>
        </w:rPr>
        <w:t>ARTíCULO</w:t>
      </w:r>
      <w:r>
        <w:rPr>
          <w:b/>
          <w:color w:val="231F20"/>
          <w:spacing w:val="-3"/>
        </w:rPr>
        <w:t> </w:t>
      </w:r>
      <w:r>
        <w:rPr>
          <w:b/>
          <w:color w:val="231F20"/>
        </w:rPr>
        <w:t>154.</w:t>
      </w:r>
      <w:r>
        <w:rPr>
          <w:b/>
          <w:color w:val="231F20"/>
          <w:spacing w:val="-3"/>
        </w:rPr>
        <w:t> </w:t>
      </w:r>
      <w:r>
        <w:rPr>
          <w:b/>
          <w:color w:val="231F20"/>
        </w:rPr>
        <w:t>DEREChO</w:t>
      </w:r>
      <w:r>
        <w:rPr>
          <w:b/>
          <w:color w:val="231F20"/>
          <w:spacing w:val="-3"/>
        </w:rPr>
        <w:t> </w:t>
      </w:r>
      <w:r>
        <w:rPr>
          <w:b/>
          <w:color w:val="231F20"/>
        </w:rPr>
        <w:t>DE</w:t>
      </w:r>
      <w:r>
        <w:rPr>
          <w:b/>
          <w:color w:val="231F20"/>
          <w:spacing w:val="-3"/>
        </w:rPr>
        <w:t> </w:t>
      </w:r>
      <w:r>
        <w:rPr>
          <w:b/>
          <w:color w:val="231F20"/>
        </w:rPr>
        <w:t>DEFENSA.</w:t>
      </w:r>
      <w:r>
        <w:rPr>
          <w:b/>
          <w:color w:val="231F20"/>
          <w:spacing w:val="-3"/>
        </w:rPr>
        <w:t> </w:t>
      </w:r>
      <w:r>
        <w:rPr>
          <w:color w:val="231F20"/>
        </w:rPr>
        <w:t>El</w:t>
      </w:r>
      <w:r>
        <w:rPr>
          <w:color w:val="231F20"/>
          <w:spacing w:val="-3"/>
        </w:rPr>
        <w:t> </w:t>
      </w:r>
      <w:r>
        <w:rPr>
          <w:color w:val="231F20"/>
        </w:rPr>
        <w:t>adolescente</w:t>
      </w:r>
      <w:r>
        <w:rPr>
          <w:color w:val="231F20"/>
          <w:spacing w:val="-3"/>
        </w:rPr>
        <w:t> </w:t>
      </w:r>
      <w:r>
        <w:rPr>
          <w:color w:val="231F20"/>
        </w:rPr>
        <w:t>durante</w:t>
      </w:r>
      <w:r>
        <w:rPr>
          <w:color w:val="231F20"/>
          <w:spacing w:val="-3"/>
        </w:rPr>
        <w:t> </w:t>
      </w:r>
      <w:r>
        <w:rPr>
          <w:color w:val="231F20"/>
        </w:rPr>
        <w:t>toda </w:t>
      </w:r>
      <w:r>
        <w:rPr>
          <w:color w:val="231F20"/>
          <w:spacing w:val="-2"/>
        </w:rPr>
        <w:t>la</w:t>
      </w:r>
      <w:r>
        <w:rPr>
          <w:color w:val="231F20"/>
          <w:spacing w:val="-10"/>
        </w:rPr>
        <w:t> </w:t>
      </w:r>
      <w:r>
        <w:rPr>
          <w:color w:val="231F20"/>
          <w:spacing w:val="-2"/>
        </w:rPr>
        <w:t>actuación</w:t>
      </w:r>
      <w:r>
        <w:rPr>
          <w:color w:val="231F20"/>
          <w:spacing w:val="-10"/>
        </w:rPr>
        <w:t> </w:t>
      </w:r>
      <w:r>
        <w:rPr>
          <w:color w:val="231F20"/>
          <w:spacing w:val="-2"/>
        </w:rPr>
        <w:t>procesal</w:t>
      </w:r>
      <w:r>
        <w:rPr>
          <w:color w:val="231F20"/>
          <w:spacing w:val="-10"/>
        </w:rPr>
        <w:t> </w:t>
      </w:r>
      <w:r>
        <w:rPr>
          <w:color w:val="231F20"/>
          <w:spacing w:val="-2"/>
        </w:rPr>
        <w:t>y</w:t>
      </w:r>
      <w:r>
        <w:rPr>
          <w:color w:val="231F20"/>
          <w:spacing w:val="-10"/>
        </w:rPr>
        <w:t> </w:t>
      </w:r>
      <w:r>
        <w:rPr>
          <w:color w:val="231F20"/>
          <w:spacing w:val="-2"/>
        </w:rPr>
        <w:t>aún</w:t>
      </w:r>
      <w:r>
        <w:rPr>
          <w:color w:val="231F20"/>
          <w:spacing w:val="-10"/>
        </w:rPr>
        <w:t> </w:t>
      </w:r>
      <w:r>
        <w:rPr>
          <w:color w:val="231F20"/>
          <w:spacing w:val="-2"/>
        </w:rPr>
        <w:t>antes</w:t>
      </w:r>
      <w:r>
        <w:rPr>
          <w:color w:val="231F20"/>
          <w:spacing w:val="-10"/>
        </w:rPr>
        <w:t> </w:t>
      </w:r>
      <w:r>
        <w:rPr>
          <w:color w:val="231F20"/>
          <w:spacing w:val="-2"/>
        </w:rPr>
        <w:t>de</w:t>
      </w:r>
      <w:r>
        <w:rPr>
          <w:color w:val="231F20"/>
          <w:spacing w:val="-10"/>
        </w:rPr>
        <w:t> </w:t>
      </w:r>
      <w:r>
        <w:rPr>
          <w:color w:val="231F20"/>
          <w:spacing w:val="-2"/>
        </w:rPr>
        <w:t>la</w:t>
      </w:r>
      <w:r>
        <w:rPr>
          <w:color w:val="231F20"/>
          <w:spacing w:val="-10"/>
        </w:rPr>
        <w:t> </w:t>
      </w:r>
      <w:r>
        <w:rPr>
          <w:color w:val="231F20"/>
          <w:spacing w:val="-2"/>
        </w:rPr>
        <w:t>imputación</w:t>
      </w:r>
      <w:r>
        <w:rPr>
          <w:color w:val="231F20"/>
          <w:spacing w:val="-10"/>
        </w:rPr>
        <w:t> </w:t>
      </w:r>
      <w:r>
        <w:rPr>
          <w:color w:val="231F20"/>
          <w:spacing w:val="-2"/>
        </w:rPr>
        <w:t>deberá</w:t>
      </w:r>
      <w:r>
        <w:rPr>
          <w:color w:val="231F20"/>
          <w:spacing w:val="-10"/>
        </w:rPr>
        <w:t> </w:t>
      </w:r>
      <w:r>
        <w:rPr>
          <w:color w:val="231F20"/>
          <w:spacing w:val="-2"/>
        </w:rPr>
        <w:t>tener</w:t>
      </w:r>
      <w:r>
        <w:rPr>
          <w:color w:val="231F20"/>
          <w:spacing w:val="-10"/>
        </w:rPr>
        <w:t> </w:t>
      </w:r>
      <w:r>
        <w:rPr>
          <w:color w:val="231F20"/>
          <w:spacing w:val="-2"/>
        </w:rPr>
        <w:t>un</w:t>
      </w:r>
      <w:r>
        <w:rPr>
          <w:color w:val="231F20"/>
          <w:spacing w:val="-10"/>
        </w:rPr>
        <w:t> </w:t>
      </w:r>
      <w:r>
        <w:rPr>
          <w:color w:val="231F20"/>
          <w:spacing w:val="-2"/>
        </w:rPr>
        <w:t>apoderado </w:t>
      </w:r>
      <w:r>
        <w:rPr>
          <w:color w:val="231F20"/>
        </w:rPr>
        <w:t>que</w:t>
      </w:r>
      <w:r>
        <w:rPr>
          <w:color w:val="231F20"/>
          <w:spacing w:val="-2"/>
        </w:rPr>
        <w:t> </w:t>
      </w:r>
      <w:r>
        <w:rPr>
          <w:color w:val="231F20"/>
        </w:rPr>
        <w:t>adelante</w:t>
      </w:r>
      <w:r>
        <w:rPr>
          <w:color w:val="231F20"/>
          <w:spacing w:val="-2"/>
        </w:rPr>
        <w:t> </w:t>
      </w:r>
      <w:r>
        <w:rPr>
          <w:color w:val="231F20"/>
        </w:rPr>
        <w:t>su</w:t>
      </w:r>
      <w:r>
        <w:rPr>
          <w:color w:val="231F20"/>
          <w:spacing w:val="-2"/>
        </w:rPr>
        <w:t> </w:t>
      </w:r>
      <w:r>
        <w:rPr>
          <w:color w:val="231F20"/>
        </w:rPr>
        <w:t>defensa</w:t>
      </w:r>
      <w:r>
        <w:rPr>
          <w:color w:val="231F20"/>
          <w:spacing w:val="-2"/>
        </w:rPr>
        <w:t> </w:t>
      </w:r>
      <w:r>
        <w:rPr>
          <w:color w:val="231F20"/>
        </w:rPr>
        <w:t>técnica.</w:t>
      </w:r>
      <w:r>
        <w:rPr>
          <w:color w:val="231F20"/>
          <w:spacing w:val="-2"/>
        </w:rPr>
        <w:t> </w:t>
      </w:r>
      <w:r>
        <w:rPr>
          <w:color w:val="231F20"/>
        </w:rPr>
        <w:t>Ninguna</w:t>
      </w:r>
      <w:r>
        <w:rPr>
          <w:color w:val="231F20"/>
          <w:spacing w:val="-2"/>
        </w:rPr>
        <w:t> </w:t>
      </w:r>
      <w:r>
        <w:rPr>
          <w:color w:val="231F20"/>
        </w:rPr>
        <w:t>actuación</w:t>
      </w:r>
      <w:r>
        <w:rPr>
          <w:color w:val="231F20"/>
          <w:spacing w:val="-2"/>
        </w:rPr>
        <w:t> </w:t>
      </w:r>
      <w:r>
        <w:rPr>
          <w:color w:val="231F20"/>
        </w:rPr>
        <w:t>procesal</w:t>
      </w:r>
      <w:r>
        <w:rPr>
          <w:color w:val="231F20"/>
          <w:spacing w:val="-3"/>
        </w:rPr>
        <w:t> </w:t>
      </w:r>
      <w:r>
        <w:rPr>
          <w:color w:val="231F20"/>
        </w:rPr>
        <w:t>tendrá</w:t>
      </w:r>
      <w:r>
        <w:rPr>
          <w:color w:val="231F20"/>
          <w:spacing w:val="-2"/>
        </w:rPr>
        <w:t> </w:t>
      </w:r>
      <w:r>
        <w:rPr>
          <w:color w:val="231F20"/>
        </w:rPr>
        <w:t>validez si</w:t>
      </w:r>
      <w:r>
        <w:rPr>
          <w:color w:val="231F20"/>
          <w:spacing w:val="-4"/>
        </w:rPr>
        <w:t> </w:t>
      </w:r>
      <w:r>
        <w:rPr>
          <w:color w:val="231F20"/>
        </w:rPr>
        <w:t>no</w:t>
      </w:r>
      <w:r>
        <w:rPr>
          <w:color w:val="231F20"/>
          <w:spacing w:val="-4"/>
        </w:rPr>
        <w:t> </w:t>
      </w:r>
      <w:r>
        <w:rPr>
          <w:color w:val="231F20"/>
        </w:rPr>
        <w:t>está</w:t>
      </w:r>
      <w:r>
        <w:rPr>
          <w:color w:val="231F20"/>
          <w:spacing w:val="-4"/>
        </w:rPr>
        <w:t> </w:t>
      </w:r>
      <w:r>
        <w:rPr>
          <w:color w:val="231F20"/>
        </w:rPr>
        <w:t>presente</w:t>
      </w:r>
      <w:r>
        <w:rPr>
          <w:color w:val="231F20"/>
          <w:spacing w:val="-4"/>
        </w:rPr>
        <w:t> </w:t>
      </w:r>
      <w:r>
        <w:rPr>
          <w:color w:val="231F20"/>
        </w:rPr>
        <w:t>su</w:t>
      </w:r>
      <w:r>
        <w:rPr>
          <w:color w:val="231F20"/>
          <w:spacing w:val="-4"/>
        </w:rPr>
        <w:t> </w:t>
      </w:r>
      <w:r>
        <w:rPr>
          <w:color w:val="231F20"/>
        </w:rPr>
        <w:t>apoderado.</w:t>
      </w:r>
      <w:r>
        <w:rPr>
          <w:color w:val="231F20"/>
          <w:spacing w:val="-4"/>
        </w:rPr>
        <w:t> </w:t>
      </w:r>
      <w:r>
        <w:rPr>
          <w:color w:val="231F20"/>
        </w:rPr>
        <w:t>El</w:t>
      </w:r>
      <w:r>
        <w:rPr>
          <w:color w:val="231F20"/>
          <w:spacing w:val="-4"/>
        </w:rPr>
        <w:t> </w:t>
      </w:r>
      <w:r>
        <w:rPr>
          <w:color w:val="231F20"/>
        </w:rPr>
        <w:t>adolescente</w:t>
      </w:r>
      <w:r>
        <w:rPr>
          <w:color w:val="231F20"/>
          <w:spacing w:val="-4"/>
        </w:rPr>
        <w:t> </w:t>
      </w:r>
      <w:r>
        <w:rPr>
          <w:color w:val="231F20"/>
        </w:rPr>
        <w:t>podrá</w:t>
      </w:r>
      <w:r>
        <w:rPr>
          <w:color w:val="231F20"/>
          <w:spacing w:val="-4"/>
        </w:rPr>
        <w:t> </w:t>
      </w:r>
      <w:r>
        <w:rPr>
          <w:color w:val="231F20"/>
        </w:rPr>
        <w:t>designar</w:t>
      </w:r>
      <w:r>
        <w:rPr>
          <w:color w:val="231F20"/>
          <w:spacing w:val="-4"/>
        </w:rPr>
        <w:t> </w:t>
      </w:r>
      <w:r>
        <w:rPr>
          <w:color w:val="231F20"/>
        </w:rPr>
        <w:t>apoderado, quien tendrá derecho a revisar las diligencias y a actuar desde el momento de la noticia criminal.</w:t>
      </w:r>
    </w:p>
    <w:p>
      <w:pPr>
        <w:pStyle w:val="BodyText"/>
        <w:spacing w:line="206" w:lineRule="auto" w:before="175"/>
        <w:ind w:right="110" w:firstLine="283"/>
      </w:pPr>
      <w:r>
        <w:rPr>
          <w:color w:val="231F20"/>
        </w:rPr>
        <w:t>En caso de no contar con apoderado, el mismo adolescente, el Ministerio Público,</w:t>
      </w:r>
      <w:r>
        <w:rPr>
          <w:color w:val="231F20"/>
          <w:spacing w:val="-5"/>
        </w:rPr>
        <w:t> </w:t>
      </w:r>
      <w:r>
        <w:rPr>
          <w:color w:val="231F20"/>
        </w:rPr>
        <w:t>o</w:t>
      </w:r>
      <w:r>
        <w:rPr>
          <w:color w:val="231F20"/>
          <w:spacing w:val="-5"/>
        </w:rPr>
        <w:t> </w:t>
      </w:r>
      <w:r>
        <w:rPr>
          <w:color w:val="231F20"/>
        </w:rPr>
        <w:t>la</w:t>
      </w:r>
      <w:r>
        <w:rPr>
          <w:color w:val="231F20"/>
          <w:spacing w:val="-5"/>
        </w:rPr>
        <w:t> </w:t>
      </w:r>
      <w:r>
        <w:rPr>
          <w:color w:val="231F20"/>
        </w:rPr>
        <w:t>policía</w:t>
      </w:r>
      <w:r>
        <w:rPr>
          <w:color w:val="231F20"/>
          <w:spacing w:val="-5"/>
        </w:rPr>
        <w:t> </w:t>
      </w:r>
      <w:r>
        <w:rPr>
          <w:color w:val="231F20"/>
        </w:rPr>
        <w:t>judicial,</w:t>
      </w:r>
      <w:r>
        <w:rPr>
          <w:color w:val="231F20"/>
          <w:spacing w:val="-5"/>
        </w:rPr>
        <w:t> </w:t>
      </w:r>
      <w:r>
        <w:rPr>
          <w:color w:val="231F20"/>
        </w:rPr>
        <w:t>solicitarán</w:t>
      </w:r>
      <w:r>
        <w:rPr>
          <w:color w:val="231F20"/>
          <w:spacing w:val="-5"/>
        </w:rPr>
        <w:t> </w:t>
      </w:r>
      <w:r>
        <w:rPr>
          <w:color w:val="231F20"/>
        </w:rPr>
        <w:t>la</w:t>
      </w:r>
      <w:r>
        <w:rPr>
          <w:color w:val="231F20"/>
          <w:spacing w:val="-5"/>
        </w:rPr>
        <w:t> </w:t>
      </w:r>
      <w:r>
        <w:rPr>
          <w:color w:val="231F20"/>
        </w:rPr>
        <w:t>asignación</w:t>
      </w:r>
      <w:r>
        <w:rPr>
          <w:color w:val="231F20"/>
          <w:spacing w:val="-5"/>
        </w:rPr>
        <w:t> </w:t>
      </w:r>
      <w:r>
        <w:rPr>
          <w:color w:val="231F20"/>
        </w:rPr>
        <w:t>de</w:t>
      </w:r>
      <w:r>
        <w:rPr>
          <w:color w:val="231F20"/>
          <w:spacing w:val="-5"/>
        </w:rPr>
        <w:t> </w:t>
      </w:r>
      <w:r>
        <w:rPr>
          <w:color w:val="231F20"/>
        </w:rPr>
        <w:t>un</w:t>
      </w:r>
      <w:r>
        <w:rPr>
          <w:color w:val="231F20"/>
          <w:spacing w:val="-5"/>
        </w:rPr>
        <w:t> </w:t>
      </w:r>
      <w:r>
        <w:rPr>
          <w:color w:val="231F20"/>
        </w:rPr>
        <w:t>defensor</w:t>
      </w:r>
      <w:r>
        <w:rPr>
          <w:color w:val="231F20"/>
          <w:spacing w:val="-5"/>
        </w:rPr>
        <w:t> </w:t>
      </w:r>
      <w:r>
        <w:rPr>
          <w:color w:val="231F20"/>
        </w:rPr>
        <w:t>del</w:t>
      </w:r>
      <w:r>
        <w:rPr>
          <w:color w:val="231F20"/>
          <w:spacing w:val="-5"/>
        </w:rPr>
        <w:t> </w:t>
      </w:r>
      <w:r>
        <w:rPr>
          <w:color w:val="231F20"/>
        </w:rPr>
        <w:t>Sis- tema de Defensoría Pública de la Defensoría del Pueblo.</w:t>
      </w:r>
    </w:p>
    <w:p>
      <w:pPr>
        <w:pStyle w:val="BodyText"/>
        <w:spacing w:line="206" w:lineRule="auto" w:before="172"/>
        <w:ind w:right="111" w:firstLine="283"/>
      </w:pPr>
      <w:r>
        <w:rPr>
          <w:b/>
          <w:color w:val="231F20"/>
        </w:rPr>
        <w:t>ARTíCULO 155. pRINCIpIO DE INmEDIACIóN. </w:t>
      </w:r>
      <w:r>
        <w:rPr>
          <w:color w:val="231F20"/>
        </w:rPr>
        <w:t>Ninguna actuación que</w:t>
      </w:r>
      <w:r>
        <w:rPr>
          <w:color w:val="231F20"/>
          <w:spacing w:val="-9"/>
        </w:rPr>
        <w:t> </w:t>
      </w:r>
      <w:r>
        <w:rPr>
          <w:color w:val="231F20"/>
        </w:rPr>
        <w:t>se</w:t>
      </w:r>
      <w:r>
        <w:rPr>
          <w:color w:val="231F20"/>
          <w:spacing w:val="-9"/>
        </w:rPr>
        <w:t> </w:t>
      </w:r>
      <w:r>
        <w:rPr>
          <w:color w:val="231F20"/>
        </w:rPr>
        <w:t>adelante</w:t>
      </w:r>
      <w:r>
        <w:rPr>
          <w:color w:val="231F20"/>
          <w:spacing w:val="-9"/>
        </w:rPr>
        <w:t> </w:t>
      </w:r>
      <w:r>
        <w:rPr>
          <w:color w:val="231F20"/>
        </w:rPr>
        <w:t>en</w:t>
      </w:r>
      <w:r>
        <w:rPr>
          <w:color w:val="231F20"/>
          <w:spacing w:val="-9"/>
        </w:rPr>
        <w:t> </w:t>
      </w:r>
      <w:r>
        <w:rPr>
          <w:color w:val="231F20"/>
        </w:rPr>
        <w:t>la</w:t>
      </w:r>
      <w:r>
        <w:rPr>
          <w:color w:val="231F20"/>
          <w:spacing w:val="-9"/>
        </w:rPr>
        <w:t> </w:t>
      </w:r>
      <w:r>
        <w:rPr>
          <w:color w:val="231F20"/>
        </w:rPr>
        <w:t>etapa</w:t>
      </w:r>
      <w:r>
        <w:rPr>
          <w:color w:val="231F20"/>
          <w:spacing w:val="-9"/>
        </w:rPr>
        <w:t> </w:t>
      </w:r>
      <w:r>
        <w:rPr>
          <w:color w:val="231F20"/>
        </w:rPr>
        <w:t>de</w:t>
      </w:r>
      <w:r>
        <w:rPr>
          <w:color w:val="231F20"/>
          <w:spacing w:val="-9"/>
        </w:rPr>
        <w:t> </w:t>
      </w:r>
      <w:r>
        <w:rPr>
          <w:color w:val="231F20"/>
        </w:rPr>
        <w:t>juicio</w:t>
      </w:r>
      <w:r>
        <w:rPr>
          <w:color w:val="231F20"/>
          <w:spacing w:val="-9"/>
        </w:rPr>
        <w:t> </w:t>
      </w:r>
      <w:r>
        <w:rPr>
          <w:color w:val="231F20"/>
        </w:rPr>
        <w:t>tendrá</w:t>
      </w:r>
      <w:r>
        <w:rPr>
          <w:color w:val="231F20"/>
          <w:spacing w:val="-10"/>
        </w:rPr>
        <w:t> </w:t>
      </w:r>
      <w:r>
        <w:rPr>
          <w:color w:val="231F20"/>
        </w:rPr>
        <w:t>validez</w:t>
      </w:r>
      <w:r>
        <w:rPr>
          <w:color w:val="231F20"/>
          <w:spacing w:val="-9"/>
        </w:rPr>
        <w:t> </w:t>
      </w:r>
      <w:r>
        <w:rPr>
          <w:color w:val="231F20"/>
        </w:rPr>
        <w:t>si</w:t>
      </w:r>
      <w:r>
        <w:rPr>
          <w:color w:val="231F20"/>
          <w:spacing w:val="-9"/>
        </w:rPr>
        <w:t> </w:t>
      </w:r>
      <w:r>
        <w:rPr>
          <w:color w:val="231F20"/>
        </w:rPr>
        <w:t>no</w:t>
      </w:r>
      <w:r>
        <w:rPr>
          <w:color w:val="231F20"/>
          <w:spacing w:val="-9"/>
        </w:rPr>
        <w:t> </w:t>
      </w:r>
      <w:r>
        <w:rPr>
          <w:color w:val="231F20"/>
        </w:rPr>
        <w:t>es</w:t>
      </w:r>
      <w:r>
        <w:rPr>
          <w:color w:val="231F20"/>
          <w:spacing w:val="-9"/>
        </w:rPr>
        <w:t> </w:t>
      </w:r>
      <w:r>
        <w:rPr>
          <w:color w:val="231F20"/>
        </w:rPr>
        <w:t>adelantada</w:t>
      </w:r>
      <w:r>
        <w:rPr>
          <w:color w:val="231F20"/>
          <w:spacing w:val="-9"/>
        </w:rPr>
        <w:t> </w:t>
      </w:r>
      <w:r>
        <w:rPr>
          <w:color w:val="231F20"/>
        </w:rPr>
        <w:t>direc- tamente</w:t>
      </w:r>
      <w:r>
        <w:rPr>
          <w:color w:val="231F20"/>
          <w:spacing w:val="-10"/>
        </w:rPr>
        <w:t> </w:t>
      </w:r>
      <w:r>
        <w:rPr>
          <w:color w:val="231F20"/>
        </w:rPr>
        <w:t>por</w:t>
      </w:r>
      <w:r>
        <w:rPr>
          <w:color w:val="231F20"/>
          <w:spacing w:val="-10"/>
        </w:rPr>
        <w:t> </w:t>
      </w:r>
      <w:r>
        <w:rPr>
          <w:color w:val="231F20"/>
        </w:rPr>
        <w:t>el</w:t>
      </w:r>
      <w:r>
        <w:rPr>
          <w:color w:val="231F20"/>
          <w:spacing w:val="-10"/>
        </w:rPr>
        <w:t> </w:t>
      </w:r>
      <w:r>
        <w:rPr>
          <w:color w:val="231F20"/>
        </w:rPr>
        <w:t>funcionario</w:t>
      </w:r>
      <w:r>
        <w:rPr>
          <w:color w:val="231F20"/>
          <w:spacing w:val="-10"/>
        </w:rPr>
        <w:t> </w:t>
      </w:r>
      <w:r>
        <w:rPr>
          <w:color w:val="231F20"/>
        </w:rPr>
        <w:t>judicial.</w:t>
      </w:r>
      <w:r>
        <w:rPr>
          <w:color w:val="231F20"/>
          <w:spacing w:val="-10"/>
        </w:rPr>
        <w:t> </w:t>
      </w:r>
      <w:r>
        <w:rPr>
          <w:color w:val="231F20"/>
        </w:rPr>
        <w:t>La</w:t>
      </w:r>
      <w:r>
        <w:rPr>
          <w:color w:val="231F20"/>
          <w:spacing w:val="-10"/>
        </w:rPr>
        <w:t> </w:t>
      </w:r>
      <w:r>
        <w:rPr>
          <w:color w:val="231F20"/>
        </w:rPr>
        <w:t>violación</w:t>
      </w:r>
      <w:r>
        <w:rPr>
          <w:color w:val="231F20"/>
          <w:spacing w:val="-10"/>
        </w:rPr>
        <w:t> </w:t>
      </w:r>
      <w:r>
        <w:rPr>
          <w:color w:val="231F20"/>
        </w:rPr>
        <w:t>de</w:t>
      </w:r>
      <w:r>
        <w:rPr>
          <w:color w:val="231F20"/>
          <w:spacing w:val="-10"/>
        </w:rPr>
        <w:t> </w:t>
      </w:r>
      <w:r>
        <w:rPr>
          <w:color w:val="231F20"/>
        </w:rPr>
        <w:t>este</w:t>
      </w:r>
      <w:r>
        <w:rPr>
          <w:color w:val="231F20"/>
          <w:spacing w:val="-10"/>
        </w:rPr>
        <w:t> </w:t>
      </w:r>
      <w:r>
        <w:rPr>
          <w:color w:val="231F20"/>
        </w:rPr>
        <w:t>principio</w:t>
      </w:r>
      <w:r>
        <w:rPr>
          <w:color w:val="231F20"/>
          <w:spacing w:val="-10"/>
        </w:rPr>
        <w:t> </w:t>
      </w:r>
      <w:r>
        <w:rPr>
          <w:color w:val="231F20"/>
        </w:rPr>
        <w:t>será</w:t>
      </w:r>
      <w:r>
        <w:rPr>
          <w:color w:val="231F20"/>
          <w:spacing w:val="-10"/>
        </w:rPr>
        <w:t> </w:t>
      </w:r>
      <w:r>
        <w:rPr>
          <w:color w:val="231F20"/>
        </w:rPr>
        <w:t>causal de destitución del cargo.</w:t>
      </w:r>
    </w:p>
    <w:p>
      <w:pPr>
        <w:pStyle w:val="Heading1"/>
        <w:spacing w:line="276" w:lineRule="exact" w:before="140"/>
        <w:jc w:val="left"/>
      </w:pPr>
      <w:r>
        <w:rPr>
          <w:color w:val="231F20"/>
        </w:rPr>
        <w:t>ARTíCULO</w:t>
      </w:r>
      <w:r>
        <w:rPr>
          <w:color w:val="231F20"/>
          <w:spacing w:val="20"/>
        </w:rPr>
        <w:t> </w:t>
      </w:r>
      <w:r>
        <w:rPr>
          <w:color w:val="231F20"/>
        </w:rPr>
        <w:t>156.</w:t>
      </w:r>
      <w:r>
        <w:rPr>
          <w:color w:val="231F20"/>
          <w:spacing w:val="21"/>
        </w:rPr>
        <w:t> </w:t>
      </w:r>
      <w:r>
        <w:rPr>
          <w:color w:val="231F20"/>
        </w:rPr>
        <w:t>ADOLESCENTES</w:t>
      </w:r>
      <w:r>
        <w:rPr>
          <w:color w:val="231F20"/>
          <w:spacing w:val="21"/>
        </w:rPr>
        <w:t> </w:t>
      </w:r>
      <w:r>
        <w:rPr>
          <w:color w:val="231F20"/>
        </w:rPr>
        <w:t>INDígENAS</w:t>
      </w:r>
      <w:r>
        <w:rPr>
          <w:color w:val="231F20"/>
          <w:spacing w:val="21"/>
        </w:rPr>
        <w:t> </w:t>
      </w:r>
      <w:r>
        <w:rPr>
          <w:color w:val="231F20"/>
        </w:rPr>
        <w:t>Y</w:t>
      </w:r>
      <w:r>
        <w:rPr>
          <w:color w:val="231F20"/>
          <w:spacing w:val="22"/>
        </w:rPr>
        <w:t> </w:t>
      </w:r>
      <w:r>
        <w:rPr>
          <w:color w:val="231F20"/>
        </w:rPr>
        <w:t>DEmÁS</w:t>
      </w:r>
      <w:r>
        <w:rPr>
          <w:color w:val="231F20"/>
          <w:spacing w:val="21"/>
        </w:rPr>
        <w:t> </w:t>
      </w:r>
      <w:r>
        <w:rPr>
          <w:color w:val="231F20"/>
          <w:spacing w:val="-2"/>
        </w:rPr>
        <w:t>gRUpOS</w:t>
      </w:r>
    </w:p>
    <w:p>
      <w:pPr>
        <w:pStyle w:val="BodyText"/>
        <w:spacing w:line="206" w:lineRule="auto" w:before="12"/>
        <w:ind w:right="110"/>
      </w:pPr>
      <w:r>
        <w:rPr>
          <w:b/>
          <w:color w:val="231F20"/>
          <w:w w:val="95"/>
        </w:rPr>
        <w:t>ÉTNICOS. </w:t>
      </w:r>
      <w:r>
        <w:rPr>
          <w:color w:val="231F20"/>
          <w:w w:val="95"/>
        </w:rPr>
        <w:t>Los adolescentes pertenecientes a las comunidades indígenas serán </w:t>
      </w:r>
      <w:r>
        <w:rPr>
          <w:color w:val="231F20"/>
        </w:rPr>
        <w:t>juzgados según las normas y procedimientos de sus propias comunidades conforme</w:t>
      </w:r>
      <w:r>
        <w:rPr>
          <w:color w:val="231F20"/>
          <w:spacing w:val="-9"/>
        </w:rPr>
        <w:t> </w:t>
      </w:r>
      <w:r>
        <w:rPr>
          <w:color w:val="231F20"/>
        </w:rPr>
        <w:t>en</w:t>
      </w:r>
      <w:r>
        <w:rPr>
          <w:color w:val="231F20"/>
          <w:spacing w:val="-9"/>
        </w:rPr>
        <w:t> </w:t>
      </w:r>
      <w:r>
        <w:rPr>
          <w:color w:val="231F20"/>
        </w:rPr>
        <w:t>la</w:t>
      </w:r>
      <w:r>
        <w:rPr>
          <w:color w:val="231F20"/>
          <w:spacing w:val="-9"/>
        </w:rPr>
        <w:t> </w:t>
      </w:r>
      <w:r>
        <w:rPr>
          <w:color w:val="231F20"/>
        </w:rPr>
        <w:t>legislación</w:t>
      </w:r>
      <w:r>
        <w:rPr>
          <w:color w:val="231F20"/>
          <w:spacing w:val="-9"/>
        </w:rPr>
        <w:t> </w:t>
      </w:r>
      <w:r>
        <w:rPr>
          <w:color w:val="231F20"/>
        </w:rPr>
        <w:t>especial</w:t>
      </w:r>
      <w:r>
        <w:rPr>
          <w:color w:val="231F20"/>
          <w:spacing w:val="-9"/>
        </w:rPr>
        <w:t> </w:t>
      </w:r>
      <w:r>
        <w:rPr>
          <w:color w:val="231F20"/>
        </w:rPr>
        <w:t>indígena</w:t>
      </w:r>
      <w:r>
        <w:rPr>
          <w:color w:val="231F20"/>
          <w:spacing w:val="-9"/>
        </w:rPr>
        <w:t> </w:t>
      </w:r>
      <w:r>
        <w:rPr>
          <w:color w:val="231F20"/>
        </w:rPr>
        <w:t>consagrada</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artículo</w:t>
      </w:r>
      <w:r>
        <w:rPr>
          <w:color w:val="231F20"/>
          <w:spacing w:val="-9"/>
        </w:rPr>
        <w:t> </w:t>
      </w:r>
      <w:r>
        <w:rPr>
          <w:color w:val="231F20"/>
        </w:rPr>
        <w:t>246</w:t>
      </w:r>
      <w:r>
        <w:rPr>
          <w:color w:val="231F20"/>
          <w:spacing w:val="-9"/>
        </w:rPr>
        <w:t> </w:t>
      </w:r>
      <w:r>
        <w:rPr>
          <w:color w:val="231F20"/>
        </w:rPr>
        <w:t>de la Constitución Política, los tratados internacionales de derechos humanos ratificados por Colombia y la ley. Siempre y cuando la sanción impuesta no sea contraria a su dignidad, tampoco se permitirá que sea sometido a mal- trato</w:t>
      </w:r>
      <w:r>
        <w:rPr>
          <w:color w:val="231F20"/>
          <w:spacing w:val="-3"/>
        </w:rPr>
        <w:t> </w:t>
      </w:r>
      <w:r>
        <w:rPr>
          <w:color w:val="231F20"/>
        </w:rPr>
        <w:t>ni</w:t>
      </w:r>
      <w:r>
        <w:rPr>
          <w:color w:val="231F20"/>
          <w:spacing w:val="-3"/>
        </w:rPr>
        <w:t> </w:t>
      </w:r>
      <w:r>
        <w:rPr>
          <w:color w:val="231F20"/>
        </w:rPr>
        <w:t>a</w:t>
      </w:r>
      <w:r>
        <w:rPr>
          <w:color w:val="231F20"/>
          <w:spacing w:val="-3"/>
        </w:rPr>
        <w:t> </w:t>
      </w:r>
      <w:r>
        <w:rPr>
          <w:color w:val="231F20"/>
        </w:rPr>
        <w:t>vejaciones</w:t>
      </w:r>
      <w:r>
        <w:rPr>
          <w:color w:val="231F20"/>
          <w:spacing w:val="-3"/>
        </w:rPr>
        <w:t> </w:t>
      </w:r>
      <w:r>
        <w:rPr>
          <w:color w:val="231F20"/>
        </w:rPr>
        <w:t>y</w:t>
      </w:r>
      <w:r>
        <w:rPr>
          <w:color w:val="231F20"/>
          <w:spacing w:val="-3"/>
        </w:rPr>
        <w:t> </w:t>
      </w:r>
      <w:r>
        <w:rPr>
          <w:color w:val="231F20"/>
        </w:rPr>
        <w:t>se</w:t>
      </w:r>
      <w:r>
        <w:rPr>
          <w:color w:val="231F20"/>
          <w:spacing w:val="-3"/>
        </w:rPr>
        <w:t> </w:t>
      </w:r>
      <w:r>
        <w:rPr>
          <w:color w:val="231F20"/>
        </w:rPr>
        <w:t>informará</w:t>
      </w:r>
      <w:r>
        <w:rPr>
          <w:color w:val="231F20"/>
          <w:spacing w:val="-3"/>
        </w:rPr>
        <w:t> </w:t>
      </w:r>
      <w:r>
        <w:rPr>
          <w:color w:val="231F20"/>
        </w:rPr>
        <w:t>a</w:t>
      </w:r>
      <w:r>
        <w:rPr>
          <w:color w:val="231F20"/>
          <w:spacing w:val="-3"/>
        </w:rPr>
        <w:t> </w:t>
      </w:r>
      <w:r>
        <w:rPr>
          <w:color w:val="231F20"/>
        </w:rPr>
        <w:t>la</w:t>
      </w:r>
      <w:r>
        <w:rPr>
          <w:color w:val="231F20"/>
          <w:spacing w:val="-3"/>
        </w:rPr>
        <w:t> </w:t>
      </w:r>
      <w:r>
        <w:rPr>
          <w:color w:val="231F20"/>
        </w:rPr>
        <w:t>autoridad</w:t>
      </w:r>
      <w:r>
        <w:rPr>
          <w:color w:val="231F20"/>
          <w:spacing w:val="-3"/>
        </w:rPr>
        <w:t> </w:t>
      </w:r>
      <w:r>
        <w:rPr>
          <w:color w:val="231F20"/>
        </w:rPr>
        <w:t>judicial</w:t>
      </w:r>
      <w:r>
        <w:rPr>
          <w:color w:val="231F20"/>
          <w:spacing w:val="-3"/>
        </w:rPr>
        <w:t> </w:t>
      </w:r>
      <w:r>
        <w:rPr>
          <w:color w:val="231F20"/>
        </w:rPr>
        <w:t>sobre</w:t>
      </w:r>
      <w:r>
        <w:rPr>
          <w:color w:val="231F20"/>
          <w:spacing w:val="-3"/>
        </w:rPr>
        <w:t> </w:t>
      </w:r>
      <w:r>
        <w:rPr>
          <w:color w:val="231F20"/>
        </w:rPr>
        <w:t>la</w:t>
      </w:r>
      <w:r>
        <w:rPr>
          <w:color w:val="231F20"/>
          <w:spacing w:val="-3"/>
        </w:rPr>
        <w:t> </w:t>
      </w:r>
      <w:r>
        <w:rPr>
          <w:color w:val="231F20"/>
        </w:rPr>
        <w:t>actuación o procedimiento a seguir por parte de la comunidad frente a la medida que sea tomada.</w:t>
      </w:r>
    </w:p>
    <w:p>
      <w:pPr>
        <w:pStyle w:val="BodyText"/>
        <w:spacing w:line="206" w:lineRule="auto" w:before="177"/>
        <w:ind w:right="109" w:firstLine="283"/>
      </w:pPr>
      <w:r>
        <w:rPr>
          <w:b/>
          <w:color w:val="231F20"/>
        </w:rPr>
        <w:t>pARÁgRAFO. </w:t>
      </w:r>
      <w:r>
        <w:rPr>
          <w:color w:val="231F20"/>
        </w:rPr>
        <w:t>Los niños, las niñas y los adolescentes que se encuentren fuera</w:t>
      </w:r>
      <w:r>
        <w:rPr>
          <w:color w:val="231F20"/>
          <w:spacing w:val="-10"/>
        </w:rPr>
        <w:t> </w:t>
      </w:r>
      <w:r>
        <w:rPr>
          <w:color w:val="231F20"/>
        </w:rPr>
        <w:t>del</w:t>
      </w:r>
      <w:r>
        <w:rPr>
          <w:color w:val="231F20"/>
          <w:spacing w:val="-10"/>
        </w:rPr>
        <w:t> </w:t>
      </w:r>
      <w:r>
        <w:rPr>
          <w:color w:val="231F20"/>
        </w:rPr>
        <w:t>ámbito</w:t>
      </w:r>
      <w:r>
        <w:rPr>
          <w:color w:val="231F20"/>
          <w:spacing w:val="-10"/>
        </w:rPr>
        <w:t> </w:t>
      </w:r>
      <w:r>
        <w:rPr>
          <w:color w:val="231F20"/>
        </w:rPr>
        <w:t>de</w:t>
      </w:r>
      <w:r>
        <w:rPr>
          <w:color w:val="231F20"/>
          <w:spacing w:val="-10"/>
        </w:rPr>
        <w:t> </w:t>
      </w:r>
      <w:r>
        <w:rPr>
          <w:color w:val="231F20"/>
        </w:rPr>
        <w:t>su</w:t>
      </w:r>
      <w:r>
        <w:rPr>
          <w:color w:val="231F20"/>
          <w:spacing w:val="-10"/>
        </w:rPr>
        <w:t> </w:t>
      </w:r>
      <w:r>
        <w:rPr>
          <w:color w:val="231F20"/>
        </w:rPr>
        <w:t>comunidad</w:t>
      </w:r>
      <w:r>
        <w:rPr>
          <w:color w:val="231F20"/>
          <w:spacing w:val="-10"/>
        </w:rPr>
        <w:t> </w:t>
      </w:r>
      <w:r>
        <w:rPr>
          <w:color w:val="231F20"/>
        </w:rPr>
        <w:t>y</w:t>
      </w:r>
      <w:r>
        <w:rPr>
          <w:color w:val="231F20"/>
          <w:spacing w:val="-10"/>
        </w:rPr>
        <w:t> </w:t>
      </w:r>
      <w:r>
        <w:rPr>
          <w:color w:val="231F20"/>
        </w:rPr>
        <w:t>que</w:t>
      </w:r>
      <w:r>
        <w:rPr>
          <w:color w:val="231F20"/>
          <w:spacing w:val="-10"/>
        </w:rPr>
        <w:t> </w:t>
      </w:r>
      <w:r>
        <w:rPr>
          <w:color w:val="231F20"/>
        </w:rPr>
        <w:t>cometan</w:t>
      </w:r>
      <w:r>
        <w:rPr>
          <w:color w:val="231F20"/>
          <w:spacing w:val="-10"/>
        </w:rPr>
        <w:t> </w:t>
      </w:r>
      <w:r>
        <w:rPr>
          <w:color w:val="231F20"/>
        </w:rPr>
        <w:t>delitos,</w:t>
      </w:r>
      <w:r>
        <w:rPr>
          <w:color w:val="231F20"/>
          <w:spacing w:val="-10"/>
        </w:rPr>
        <w:t> </w:t>
      </w:r>
      <w:r>
        <w:rPr>
          <w:color w:val="231F20"/>
        </w:rPr>
        <w:t>serán</w:t>
      </w:r>
      <w:r>
        <w:rPr>
          <w:color w:val="231F20"/>
          <w:spacing w:val="-10"/>
        </w:rPr>
        <w:t> </w:t>
      </w:r>
      <w:r>
        <w:rPr>
          <w:color w:val="231F20"/>
        </w:rPr>
        <w:t>sometidos</w:t>
      </w:r>
      <w:r>
        <w:rPr>
          <w:color w:val="231F20"/>
          <w:spacing w:val="-10"/>
        </w:rPr>
        <w:t> </w:t>
      </w:r>
      <w:r>
        <w:rPr>
          <w:color w:val="231F20"/>
        </w:rPr>
        <w:t>al sistema</w:t>
      </w:r>
      <w:r>
        <w:rPr>
          <w:color w:val="231F20"/>
          <w:spacing w:val="-7"/>
        </w:rPr>
        <w:t> </w:t>
      </w:r>
      <w:r>
        <w:rPr>
          <w:color w:val="231F20"/>
        </w:rPr>
        <w:t>de</w:t>
      </w:r>
      <w:r>
        <w:rPr>
          <w:color w:val="231F20"/>
          <w:spacing w:val="-7"/>
        </w:rPr>
        <w:t> </w:t>
      </w:r>
      <w:r>
        <w:rPr>
          <w:color w:val="231F20"/>
        </w:rPr>
        <w:t>responsabilidad</w:t>
      </w:r>
      <w:r>
        <w:rPr>
          <w:color w:val="231F20"/>
          <w:spacing w:val="-7"/>
        </w:rPr>
        <w:t> </w:t>
      </w:r>
      <w:r>
        <w:rPr>
          <w:color w:val="231F20"/>
        </w:rPr>
        <w:t>penal</w:t>
      </w:r>
      <w:r>
        <w:rPr>
          <w:color w:val="231F20"/>
          <w:spacing w:val="-7"/>
        </w:rPr>
        <w:t> </w:t>
      </w:r>
      <w:r>
        <w:rPr>
          <w:color w:val="231F20"/>
        </w:rPr>
        <w:t>para</w:t>
      </w:r>
      <w:r>
        <w:rPr>
          <w:color w:val="231F20"/>
          <w:spacing w:val="-7"/>
        </w:rPr>
        <w:t> </w:t>
      </w:r>
      <w:r>
        <w:rPr>
          <w:color w:val="231F20"/>
        </w:rPr>
        <w:t>adolescentes,</w:t>
      </w:r>
      <w:r>
        <w:rPr>
          <w:color w:val="231F20"/>
          <w:spacing w:val="-7"/>
        </w:rPr>
        <w:t> </w:t>
      </w:r>
      <w:r>
        <w:rPr>
          <w:color w:val="231F20"/>
        </w:rPr>
        <w:t>si</w:t>
      </w:r>
      <w:r>
        <w:rPr>
          <w:color w:val="231F20"/>
          <w:spacing w:val="-7"/>
        </w:rPr>
        <w:t> </w:t>
      </w:r>
      <w:r>
        <w:rPr>
          <w:color w:val="231F20"/>
        </w:rPr>
        <w:t>no</w:t>
      </w:r>
      <w:r>
        <w:rPr>
          <w:color w:val="231F20"/>
          <w:spacing w:val="-7"/>
        </w:rPr>
        <w:t> </w:t>
      </w:r>
      <w:r>
        <w:rPr>
          <w:color w:val="231F20"/>
        </w:rPr>
        <w:t>quieren</w:t>
      </w:r>
      <w:r>
        <w:rPr>
          <w:color w:val="231F20"/>
          <w:spacing w:val="-7"/>
        </w:rPr>
        <w:t> </w:t>
      </w:r>
      <w:r>
        <w:rPr>
          <w:color w:val="231F20"/>
        </w:rPr>
        <w:t>retornar</w:t>
      </w:r>
      <w:r>
        <w:rPr>
          <w:color w:val="231F20"/>
          <w:spacing w:val="-7"/>
        </w:rPr>
        <w:t> </w:t>
      </w:r>
      <w:r>
        <w:rPr>
          <w:color w:val="231F20"/>
        </w:rPr>
        <w:t>a sus comunidades de origen.</w:t>
      </w:r>
    </w:p>
    <w:p>
      <w:pPr>
        <w:spacing w:line="206" w:lineRule="auto" w:before="173"/>
        <w:ind w:left="114" w:right="112" w:firstLine="283"/>
        <w:jc w:val="both"/>
        <w:rPr>
          <w:sz w:val="22"/>
        </w:rPr>
      </w:pPr>
      <w:r>
        <w:rPr>
          <w:b/>
          <w:color w:val="231F20"/>
          <w:sz w:val="22"/>
        </w:rPr>
        <w:t>ARTíCULO 157. pROhIBICIONES ESpECIALES. </w:t>
      </w:r>
      <w:r>
        <w:rPr>
          <w:color w:val="231F20"/>
          <w:sz w:val="22"/>
        </w:rPr>
        <w:t>En los procesos de responsabilidad penal para adolescentes no proceden los acuerdos entre la fiscalía y la defensa.</w:t>
      </w:r>
    </w:p>
    <w:p>
      <w:pPr>
        <w:spacing w:after="0" w:line="206" w:lineRule="auto"/>
        <w:jc w:val="both"/>
        <w:rPr>
          <w:sz w:val="22"/>
        </w:rPr>
        <w:sectPr>
          <w:pgSz w:w="9640" w:h="13610"/>
          <w:pgMar w:header="1102" w:footer="0" w:top="1540" w:bottom="280" w:left="1020" w:right="1020"/>
        </w:sectPr>
      </w:pPr>
    </w:p>
    <w:p>
      <w:pPr>
        <w:pStyle w:val="BodyText"/>
        <w:spacing w:line="211" w:lineRule="auto" w:before="112"/>
        <w:ind w:right="111" w:firstLine="283"/>
      </w:pPr>
      <w:r>
        <w:rPr>
          <w:color w:val="231F20"/>
        </w:rPr>
        <w:t>Cuando</w:t>
      </w:r>
      <w:r>
        <w:rPr>
          <w:color w:val="231F20"/>
          <w:spacing w:val="-7"/>
        </w:rPr>
        <w:t> </w:t>
      </w:r>
      <w:r>
        <w:rPr>
          <w:color w:val="231F20"/>
        </w:rPr>
        <w:t>el</w:t>
      </w:r>
      <w:r>
        <w:rPr>
          <w:color w:val="231F20"/>
          <w:spacing w:val="-7"/>
        </w:rPr>
        <w:t> </w:t>
      </w:r>
      <w:r>
        <w:rPr>
          <w:color w:val="231F20"/>
        </w:rPr>
        <w:t>adolescente</w:t>
      </w:r>
      <w:r>
        <w:rPr>
          <w:color w:val="231F20"/>
          <w:spacing w:val="-8"/>
        </w:rPr>
        <w:t> </w:t>
      </w:r>
      <w:r>
        <w:rPr>
          <w:color w:val="231F20"/>
        </w:rPr>
        <w:t>aceptare</w:t>
      </w:r>
      <w:r>
        <w:rPr>
          <w:color w:val="231F20"/>
          <w:spacing w:val="-7"/>
        </w:rPr>
        <w:t> </w:t>
      </w:r>
      <w:r>
        <w:rPr>
          <w:color w:val="231F20"/>
        </w:rPr>
        <w:t>los</w:t>
      </w:r>
      <w:r>
        <w:rPr>
          <w:color w:val="231F20"/>
          <w:spacing w:val="-7"/>
        </w:rPr>
        <w:t> </w:t>
      </w:r>
      <w:r>
        <w:rPr>
          <w:color w:val="231F20"/>
        </w:rPr>
        <w:t>cargos</w:t>
      </w:r>
      <w:r>
        <w:rPr>
          <w:color w:val="231F20"/>
          <w:spacing w:val="-7"/>
        </w:rPr>
        <w:t> </w:t>
      </w:r>
      <w:r>
        <w:rPr>
          <w:color w:val="231F20"/>
        </w:rPr>
        <w:t>en</w:t>
      </w:r>
      <w:r>
        <w:rPr>
          <w:color w:val="231F20"/>
          <w:spacing w:val="-7"/>
        </w:rPr>
        <w:t> </w:t>
      </w:r>
      <w:r>
        <w:rPr>
          <w:color w:val="231F20"/>
        </w:rPr>
        <w:t>la</w:t>
      </w:r>
      <w:r>
        <w:rPr>
          <w:color w:val="231F20"/>
          <w:spacing w:val="-7"/>
        </w:rPr>
        <w:t> </w:t>
      </w:r>
      <w:r>
        <w:rPr>
          <w:color w:val="231F20"/>
        </w:rPr>
        <w:t>audiencia</w:t>
      </w:r>
      <w:r>
        <w:rPr>
          <w:color w:val="231F20"/>
          <w:spacing w:val="-7"/>
        </w:rPr>
        <w:t> </w:t>
      </w:r>
      <w:r>
        <w:rPr>
          <w:color w:val="231F20"/>
        </w:rPr>
        <w:t>de</w:t>
      </w:r>
      <w:r>
        <w:rPr>
          <w:color w:val="231F20"/>
          <w:spacing w:val="-7"/>
        </w:rPr>
        <w:t> </w:t>
      </w:r>
      <w:r>
        <w:rPr>
          <w:color w:val="231F20"/>
        </w:rPr>
        <w:t>legalización de la aprehensión o de imputación se procederá a remitir el asunto al juez de</w:t>
      </w:r>
      <w:r>
        <w:rPr>
          <w:color w:val="231F20"/>
          <w:spacing w:val="-1"/>
        </w:rPr>
        <w:t> </w:t>
      </w:r>
      <w:r>
        <w:rPr>
          <w:color w:val="231F20"/>
        </w:rPr>
        <w:t>conocimiento</w:t>
      </w:r>
      <w:r>
        <w:rPr>
          <w:color w:val="231F20"/>
          <w:spacing w:val="-1"/>
        </w:rPr>
        <w:t> </w:t>
      </w:r>
      <w:r>
        <w:rPr>
          <w:color w:val="231F20"/>
        </w:rPr>
        <w:t>para</w:t>
      </w:r>
      <w:r>
        <w:rPr>
          <w:color w:val="231F20"/>
          <w:spacing w:val="-1"/>
        </w:rPr>
        <w:t> </w:t>
      </w:r>
      <w:r>
        <w:rPr>
          <w:color w:val="231F20"/>
        </w:rPr>
        <w:t>que</w:t>
      </w:r>
      <w:r>
        <w:rPr>
          <w:color w:val="231F20"/>
          <w:spacing w:val="-1"/>
        </w:rPr>
        <w:t> </w:t>
      </w:r>
      <w:r>
        <w:rPr>
          <w:color w:val="231F20"/>
        </w:rPr>
        <w:t>fije</w:t>
      </w:r>
      <w:r>
        <w:rPr>
          <w:color w:val="231F20"/>
          <w:spacing w:val="-1"/>
        </w:rPr>
        <w:t> </w:t>
      </w:r>
      <w:r>
        <w:rPr>
          <w:color w:val="231F20"/>
        </w:rPr>
        <w:t>la</w:t>
      </w:r>
      <w:r>
        <w:rPr>
          <w:color w:val="231F20"/>
          <w:spacing w:val="-1"/>
        </w:rPr>
        <w:t> </w:t>
      </w:r>
      <w:r>
        <w:rPr>
          <w:color w:val="231F20"/>
        </w:rPr>
        <w:t>fecha</w:t>
      </w:r>
      <w:r>
        <w:rPr>
          <w:color w:val="231F20"/>
          <w:spacing w:val="-1"/>
        </w:rPr>
        <w:t> </w:t>
      </w:r>
      <w:r>
        <w:rPr>
          <w:color w:val="231F20"/>
        </w:rPr>
        <w:t>para</w:t>
      </w:r>
      <w:r>
        <w:rPr>
          <w:color w:val="231F20"/>
          <w:spacing w:val="-1"/>
        </w:rPr>
        <w:t> </w:t>
      </w:r>
      <w:r>
        <w:rPr>
          <w:color w:val="231F20"/>
        </w:rPr>
        <w:t>la</w:t>
      </w:r>
      <w:r>
        <w:rPr>
          <w:color w:val="231F20"/>
          <w:spacing w:val="-1"/>
        </w:rPr>
        <w:t> </w:t>
      </w:r>
      <w:r>
        <w:rPr>
          <w:color w:val="231F20"/>
        </w:rPr>
        <w:t>audiencia</w:t>
      </w:r>
      <w:r>
        <w:rPr>
          <w:color w:val="231F20"/>
          <w:spacing w:val="-1"/>
        </w:rPr>
        <w:t> </w:t>
      </w:r>
      <w:r>
        <w:rPr>
          <w:color w:val="231F20"/>
        </w:rPr>
        <w:t>de</w:t>
      </w:r>
      <w:r>
        <w:rPr>
          <w:color w:val="231F20"/>
          <w:spacing w:val="-1"/>
        </w:rPr>
        <w:t> </w:t>
      </w:r>
      <w:r>
        <w:rPr>
          <w:color w:val="231F20"/>
        </w:rPr>
        <w:t>imposición</w:t>
      </w:r>
      <w:r>
        <w:rPr>
          <w:color w:val="231F20"/>
          <w:spacing w:val="-1"/>
        </w:rPr>
        <w:t> </w:t>
      </w:r>
      <w:r>
        <w:rPr>
          <w:color w:val="231F20"/>
        </w:rPr>
        <w:t>de</w:t>
      </w:r>
      <w:r>
        <w:rPr>
          <w:color w:val="231F20"/>
          <w:spacing w:val="-1"/>
        </w:rPr>
        <w:t> </w:t>
      </w:r>
      <w:r>
        <w:rPr>
          <w:color w:val="231F20"/>
        </w:rPr>
        <w:t>la </w:t>
      </w:r>
      <w:r>
        <w:rPr>
          <w:color w:val="231F20"/>
          <w:spacing w:val="-2"/>
        </w:rPr>
        <w:t>sanción.</w:t>
      </w:r>
      <w:r>
        <w:rPr>
          <w:color w:val="231F20"/>
          <w:spacing w:val="-8"/>
        </w:rPr>
        <w:t> </w:t>
      </w:r>
      <w:r>
        <w:rPr>
          <w:color w:val="231F20"/>
          <w:spacing w:val="-2"/>
        </w:rPr>
        <w:t>El</w:t>
      </w:r>
      <w:r>
        <w:rPr>
          <w:color w:val="231F20"/>
          <w:spacing w:val="-8"/>
        </w:rPr>
        <w:t> </w:t>
      </w:r>
      <w:r>
        <w:rPr>
          <w:color w:val="231F20"/>
          <w:spacing w:val="-2"/>
        </w:rPr>
        <w:t>juez</w:t>
      </w:r>
      <w:r>
        <w:rPr>
          <w:color w:val="231F20"/>
          <w:spacing w:val="-8"/>
        </w:rPr>
        <w:t> </w:t>
      </w:r>
      <w:r>
        <w:rPr>
          <w:color w:val="231F20"/>
          <w:spacing w:val="-2"/>
        </w:rPr>
        <w:t>instará</w:t>
      </w:r>
      <w:r>
        <w:rPr>
          <w:color w:val="231F20"/>
          <w:spacing w:val="-8"/>
        </w:rPr>
        <w:t> </w:t>
      </w:r>
      <w:r>
        <w:rPr>
          <w:color w:val="231F20"/>
          <w:spacing w:val="-2"/>
        </w:rPr>
        <w:t>a</w:t>
      </w:r>
      <w:r>
        <w:rPr>
          <w:color w:val="231F20"/>
          <w:spacing w:val="-8"/>
        </w:rPr>
        <w:t> </w:t>
      </w:r>
      <w:r>
        <w:rPr>
          <w:color w:val="231F20"/>
          <w:spacing w:val="-2"/>
        </w:rPr>
        <w:t>la</w:t>
      </w:r>
      <w:r>
        <w:rPr>
          <w:color w:val="231F20"/>
          <w:spacing w:val="-8"/>
        </w:rPr>
        <w:t> </w:t>
      </w:r>
      <w:r>
        <w:rPr>
          <w:color w:val="231F20"/>
          <w:spacing w:val="-2"/>
        </w:rPr>
        <w:t>Defensoría</w:t>
      </w:r>
      <w:r>
        <w:rPr>
          <w:color w:val="231F20"/>
          <w:spacing w:val="-8"/>
        </w:rPr>
        <w:t> </w:t>
      </w:r>
      <w:r>
        <w:rPr>
          <w:color w:val="231F20"/>
          <w:spacing w:val="-2"/>
        </w:rPr>
        <w:t>de</w:t>
      </w:r>
      <w:r>
        <w:rPr>
          <w:color w:val="231F20"/>
          <w:spacing w:val="-8"/>
        </w:rPr>
        <w:t> </w:t>
      </w:r>
      <w:r>
        <w:rPr>
          <w:color w:val="231F20"/>
          <w:spacing w:val="-2"/>
        </w:rPr>
        <w:t>Familia</w:t>
      </w:r>
      <w:r>
        <w:rPr>
          <w:color w:val="231F20"/>
          <w:spacing w:val="-8"/>
        </w:rPr>
        <w:t> </w:t>
      </w:r>
      <w:r>
        <w:rPr>
          <w:color w:val="231F20"/>
          <w:spacing w:val="-2"/>
        </w:rPr>
        <w:t>para</w:t>
      </w:r>
      <w:r>
        <w:rPr>
          <w:color w:val="231F20"/>
          <w:spacing w:val="-8"/>
        </w:rPr>
        <w:t> </w:t>
      </w:r>
      <w:r>
        <w:rPr>
          <w:color w:val="231F20"/>
          <w:spacing w:val="-2"/>
        </w:rPr>
        <w:t>que</w:t>
      </w:r>
      <w:r>
        <w:rPr>
          <w:color w:val="231F20"/>
          <w:spacing w:val="-8"/>
        </w:rPr>
        <w:t> </w:t>
      </w:r>
      <w:r>
        <w:rPr>
          <w:color w:val="231F20"/>
          <w:spacing w:val="-2"/>
        </w:rPr>
        <w:t>proceda</w:t>
      </w:r>
      <w:r>
        <w:rPr>
          <w:color w:val="231F20"/>
          <w:spacing w:val="-8"/>
        </w:rPr>
        <w:t> </w:t>
      </w:r>
      <w:r>
        <w:rPr>
          <w:color w:val="231F20"/>
          <w:spacing w:val="-2"/>
        </w:rPr>
        <w:t>al</w:t>
      </w:r>
      <w:r>
        <w:rPr>
          <w:color w:val="231F20"/>
          <w:spacing w:val="-8"/>
        </w:rPr>
        <w:t> </w:t>
      </w:r>
      <w:r>
        <w:rPr>
          <w:color w:val="231F20"/>
          <w:spacing w:val="-2"/>
        </w:rPr>
        <w:t>estudio </w:t>
      </w:r>
      <w:r>
        <w:rPr>
          <w:color w:val="231F20"/>
          <w:w w:val="95"/>
        </w:rPr>
        <w:t>de la situación familiar, económica, social, sicológica y cultural del adolescente </w:t>
      </w:r>
      <w:r>
        <w:rPr>
          <w:color w:val="231F20"/>
        </w:rPr>
        <w:t>y rinda el informe en dicha audiencia.</w:t>
      </w:r>
    </w:p>
    <w:p>
      <w:pPr>
        <w:pStyle w:val="BodyText"/>
        <w:spacing w:line="211" w:lineRule="auto" w:before="124"/>
        <w:ind w:right="110" w:firstLine="283"/>
      </w:pPr>
      <w:r>
        <w:rPr>
          <w:color w:val="231F20"/>
        </w:rPr>
        <w:t>El</w:t>
      </w:r>
      <w:r>
        <w:rPr>
          <w:color w:val="231F20"/>
          <w:spacing w:val="-5"/>
        </w:rPr>
        <w:t> </w:t>
      </w:r>
      <w:r>
        <w:rPr>
          <w:color w:val="231F20"/>
        </w:rPr>
        <w:t>Juez</w:t>
      </w:r>
      <w:r>
        <w:rPr>
          <w:color w:val="231F20"/>
          <w:spacing w:val="-5"/>
        </w:rPr>
        <w:t> </w:t>
      </w:r>
      <w:r>
        <w:rPr>
          <w:color w:val="231F20"/>
        </w:rPr>
        <w:t>al</w:t>
      </w:r>
      <w:r>
        <w:rPr>
          <w:color w:val="231F20"/>
          <w:spacing w:val="-5"/>
        </w:rPr>
        <w:t> </w:t>
      </w:r>
      <w:r>
        <w:rPr>
          <w:color w:val="231F20"/>
        </w:rPr>
        <w:t>proceder</w:t>
      </w:r>
      <w:r>
        <w:rPr>
          <w:color w:val="231F20"/>
          <w:spacing w:val="-5"/>
        </w:rPr>
        <w:t> </w:t>
      </w:r>
      <w:r>
        <w:rPr>
          <w:color w:val="231F20"/>
        </w:rPr>
        <w:t>a</w:t>
      </w:r>
      <w:r>
        <w:rPr>
          <w:color w:val="231F20"/>
          <w:spacing w:val="-5"/>
        </w:rPr>
        <w:t> </w:t>
      </w:r>
      <w:r>
        <w:rPr>
          <w:color w:val="231F20"/>
        </w:rPr>
        <w:t>seleccionar</w:t>
      </w:r>
      <w:r>
        <w:rPr>
          <w:color w:val="231F20"/>
          <w:spacing w:val="-5"/>
        </w:rPr>
        <w:t> </w:t>
      </w:r>
      <w:r>
        <w:rPr>
          <w:color w:val="231F20"/>
        </w:rPr>
        <w:t>la</w:t>
      </w:r>
      <w:r>
        <w:rPr>
          <w:color w:val="231F20"/>
          <w:spacing w:val="-5"/>
        </w:rPr>
        <w:t> </w:t>
      </w:r>
      <w:r>
        <w:rPr>
          <w:color w:val="231F20"/>
        </w:rPr>
        <w:t>sanción</w:t>
      </w:r>
      <w:r>
        <w:rPr>
          <w:color w:val="231F20"/>
          <w:spacing w:val="-5"/>
        </w:rPr>
        <w:t> </w:t>
      </w:r>
      <w:r>
        <w:rPr>
          <w:color w:val="231F20"/>
        </w:rPr>
        <w:t>a</w:t>
      </w:r>
      <w:r>
        <w:rPr>
          <w:color w:val="231F20"/>
          <w:spacing w:val="-5"/>
        </w:rPr>
        <w:t> </w:t>
      </w:r>
      <w:r>
        <w:rPr>
          <w:color w:val="231F20"/>
        </w:rPr>
        <w:t>imponer</w:t>
      </w:r>
      <w:r>
        <w:rPr>
          <w:color w:val="231F20"/>
          <w:spacing w:val="-5"/>
        </w:rPr>
        <w:t> </w:t>
      </w:r>
      <w:r>
        <w:rPr>
          <w:color w:val="231F20"/>
        </w:rPr>
        <w:t>tendrá</w:t>
      </w:r>
      <w:r>
        <w:rPr>
          <w:color w:val="231F20"/>
          <w:spacing w:val="-5"/>
        </w:rPr>
        <w:t> </w:t>
      </w:r>
      <w:r>
        <w:rPr>
          <w:color w:val="231F20"/>
        </w:rPr>
        <w:t>en</w:t>
      </w:r>
      <w:r>
        <w:rPr>
          <w:color w:val="231F20"/>
          <w:spacing w:val="-5"/>
        </w:rPr>
        <w:t> </w:t>
      </w:r>
      <w:r>
        <w:rPr>
          <w:color w:val="231F20"/>
        </w:rPr>
        <w:t>cuenta</w:t>
      </w:r>
      <w:r>
        <w:rPr>
          <w:color w:val="231F20"/>
          <w:spacing w:val="-5"/>
        </w:rPr>
        <w:t> </w:t>
      </w:r>
      <w:r>
        <w:rPr>
          <w:color w:val="231F20"/>
        </w:rPr>
        <w:t>la aceptación</w:t>
      </w:r>
      <w:r>
        <w:rPr>
          <w:color w:val="231F20"/>
          <w:spacing w:val="-5"/>
        </w:rPr>
        <w:t> </w:t>
      </w:r>
      <w:r>
        <w:rPr>
          <w:color w:val="231F20"/>
        </w:rPr>
        <w:t>de</w:t>
      </w:r>
      <w:r>
        <w:rPr>
          <w:color w:val="231F20"/>
          <w:spacing w:val="-5"/>
        </w:rPr>
        <w:t> </w:t>
      </w:r>
      <w:r>
        <w:rPr>
          <w:color w:val="231F20"/>
        </w:rPr>
        <w:t>cargos</w:t>
      </w:r>
      <w:r>
        <w:rPr>
          <w:color w:val="231F20"/>
          <w:spacing w:val="-5"/>
        </w:rPr>
        <w:t> </w:t>
      </w:r>
      <w:r>
        <w:rPr>
          <w:color w:val="231F20"/>
        </w:rPr>
        <w:t>por</w:t>
      </w:r>
      <w:r>
        <w:rPr>
          <w:color w:val="231F20"/>
          <w:spacing w:val="-5"/>
        </w:rPr>
        <w:t> </w:t>
      </w:r>
      <w:r>
        <w:rPr>
          <w:color w:val="231F20"/>
        </w:rPr>
        <w:t>el</w:t>
      </w:r>
      <w:r>
        <w:rPr>
          <w:color w:val="231F20"/>
          <w:spacing w:val="-5"/>
        </w:rPr>
        <w:t> </w:t>
      </w:r>
      <w:r>
        <w:rPr>
          <w:color w:val="231F20"/>
        </w:rPr>
        <w:t>adolescente,</w:t>
      </w:r>
      <w:r>
        <w:rPr>
          <w:color w:val="231F20"/>
          <w:spacing w:val="-5"/>
        </w:rPr>
        <w:t> </w:t>
      </w:r>
      <w:r>
        <w:rPr>
          <w:color w:val="231F20"/>
        </w:rPr>
        <w:t>y</w:t>
      </w:r>
      <w:r>
        <w:rPr>
          <w:color w:val="231F20"/>
          <w:spacing w:val="-5"/>
        </w:rPr>
        <w:t> </w:t>
      </w:r>
      <w:r>
        <w:rPr>
          <w:color w:val="231F20"/>
        </w:rPr>
        <w:t>durante</w:t>
      </w:r>
      <w:r>
        <w:rPr>
          <w:color w:val="231F20"/>
          <w:spacing w:val="-5"/>
        </w:rPr>
        <w:t> </w:t>
      </w:r>
      <w:r>
        <w:rPr>
          <w:color w:val="231F20"/>
        </w:rPr>
        <w:t>la</w:t>
      </w:r>
      <w:r>
        <w:rPr>
          <w:color w:val="231F20"/>
          <w:spacing w:val="-5"/>
        </w:rPr>
        <w:t> </w:t>
      </w:r>
      <w:r>
        <w:rPr>
          <w:color w:val="231F20"/>
        </w:rPr>
        <w:t>ejecución</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sanción será un factor a considerar para la modificación de la misma.</w:t>
      </w:r>
    </w:p>
    <w:p>
      <w:pPr>
        <w:pStyle w:val="Heading1"/>
        <w:spacing w:before="99"/>
        <w:jc w:val="left"/>
      </w:pPr>
      <w:r>
        <w:rPr>
          <w:color w:val="231F20"/>
        </w:rPr>
        <w:t>ARTíCULO</w:t>
      </w:r>
      <w:r>
        <w:rPr>
          <w:color w:val="231F20"/>
          <w:spacing w:val="26"/>
        </w:rPr>
        <w:t> </w:t>
      </w:r>
      <w:r>
        <w:rPr>
          <w:color w:val="231F20"/>
        </w:rPr>
        <w:t>158.</w:t>
      </w:r>
      <w:r>
        <w:rPr>
          <w:color w:val="231F20"/>
          <w:spacing w:val="27"/>
        </w:rPr>
        <w:t> </w:t>
      </w:r>
      <w:r>
        <w:rPr>
          <w:color w:val="231F20"/>
        </w:rPr>
        <w:t>pROhIBICIóN</w:t>
      </w:r>
      <w:r>
        <w:rPr>
          <w:color w:val="231F20"/>
          <w:spacing w:val="27"/>
        </w:rPr>
        <w:t> </w:t>
      </w:r>
      <w:r>
        <w:rPr>
          <w:color w:val="231F20"/>
        </w:rPr>
        <w:t>DE</w:t>
      </w:r>
      <w:r>
        <w:rPr>
          <w:color w:val="231F20"/>
          <w:spacing w:val="27"/>
        </w:rPr>
        <w:t> </w:t>
      </w:r>
      <w:r>
        <w:rPr>
          <w:color w:val="231F20"/>
        </w:rPr>
        <w:t>jUZgAmIENTO</w:t>
      </w:r>
      <w:r>
        <w:rPr>
          <w:color w:val="231F20"/>
          <w:spacing w:val="27"/>
        </w:rPr>
        <w:t> </w:t>
      </w:r>
      <w:r>
        <w:rPr>
          <w:color w:val="231F20"/>
        </w:rPr>
        <w:t>EN</w:t>
      </w:r>
      <w:r>
        <w:rPr>
          <w:color w:val="231F20"/>
          <w:spacing w:val="27"/>
        </w:rPr>
        <w:t> </w:t>
      </w:r>
      <w:r>
        <w:rPr>
          <w:color w:val="231F20"/>
          <w:spacing w:val="-2"/>
        </w:rPr>
        <w:t>AUSENCIA.</w:t>
      </w:r>
    </w:p>
    <w:p>
      <w:pPr>
        <w:pStyle w:val="BodyText"/>
        <w:spacing w:line="211" w:lineRule="auto" w:before="9"/>
        <w:ind w:right="109"/>
      </w:pPr>
      <w:r>
        <w:rPr>
          <w:color w:val="231F20"/>
        </w:rPr>
        <w:t>Los adolescentes sometidos a procesos judiciales por responsabilidad penal no serán juzgados en su ausencia. En caso de no lograrse su comparecencia se continuará la investigación y el defensor público o apoderado asumirá plenamente su defensa hasta la acusación o la preclusión. Si hay acusación, se notificará al defensor público o apoderado y al defensor de familia. El proceso</w:t>
      </w:r>
      <w:r>
        <w:rPr>
          <w:color w:val="231F20"/>
          <w:spacing w:val="-9"/>
        </w:rPr>
        <w:t> </w:t>
      </w:r>
      <w:r>
        <w:rPr>
          <w:color w:val="231F20"/>
        </w:rPr>
        <w:t>se</w:t>
      </w:r>
      <w:r>
        <w:rPr>
          <w:color w:val="231F20"/>
          <w:spacing w:val="-9"/>
        </w:rPr>
        <w:t> </w:t>
      </w:r>
      <w:r>
        <w:rPr>
          <w:color w:val="231F20"/>
        </w:rPr>
        <w:t>suspenderá</w:t>
      </w:r>
      <w:r>
        <w:rPr>
          <w:color w:val="231F20"/>
          <w:spacing w:val="-9"/>
        </w:rPr>
        <w:t> </w:t>
      </w:r>
      <w:r>
        <w:rPr>
          <w:color w:val="231F20"/>
        </w:rPr>
        <w:t>mientras</w:t>
      </w:r>
      <w:r>
        <w:rPr>
          <w:color w:val="231F20"/>
          <w:spacing w:val="-9"/>
        </w:rPr>
        <w:t> </w:t>
      </w:r>
      <w:r>
        <w:rPr>
          <w:color w:val="231F20"/>
        </w:rPr>
        <w:t>se</w:t>
      </w:r>
      <w:r>
        <w:rPr>
          <w:color w:val="231F20"/>
          <w:spacing w:val="-9"/>
        </w:rPr>
        <w:t> </w:t>
      </w:r>
      <w:r>
        <w:rPr>
          <w:color w:val="231F20"/>
        </w:rPr>
        <w:t>logra</w:t>
      </w:r>
      <w:r>
        <w:rPr>
          <w:color w:val="231F20"/>
          <w:spacing w:val="-9"/>
        </w:rPr>
        <w:t> </w:t>
      </w:r>
      <w:r>
        <w:rPr>
          <w:color w:val="231F20"/>
        </w:rPr>
        <w:t>la</w:t>
      </w:r>
      <w:r>
        <w:rPr>
          <w:color w:val="231F20"/>
          <w:spacing w:val="-9"/>
        </w:rPr>
        <w:t> </w:t>
      </w:r>
      <w:r>
        <w:rPr>
          <w:color w:val="231F20"/>
        </w:rPr>
        <w:t>comparecencia</w:t>
      </w:r>
      <w:r>
        <w:rPr>
          <w:color w:val="231F20"/>
          <w:spacing w:val="-9"/>
        </w:rPr>
        <w:t> </w:t>
      </w:r>
      <w:r>
        <w:rPr>
          <w:color w:val="231F20"/>
        </w:rPr>
        <w:t>del</w:t>
      </w:r>
      <w:r>
        <w:rPr>
          <w:color w:val="231F20"/>
          <w:spacing w:val="-9"/>
        </w:rPr>
        <w:t> </w:t>
      </w:r>
      <w:r>
        <w:rPr>
          <w:color w:val="231F20"/>
        </w:rPr>
        <w:t>procesado.</w:t>
      </w:r>
      <w:r>
        <w:rPr>
          <w:color w:val="231F20"/>
          <w:spacing w:val="-9"/>
        </w:rPr>
        <w:t> </w:t>
      </w:r>
      <w:r>
        <w:rPr>
          <w:color w:val="231F20"/>
        </w:rPr>
        <w:t>En estos</w:t>
      </w:r>
      <w:r>
        <w:rPr>
          <w:color w:val="231F20"/>
          <w:spacing w:val="-7"/>
        </w:rPr>
        <w:t> </w:t>
      </w:r>
      <w:r>
        <w:rPr>
          <w:color w:val="231F20"/>
        </w:rPr>
        <w:t>eventos</w:t>
      </w:r>
      <w:r>
        <w:rPr>
          <w:color w:val="231F20"/>
          <w:spacing w:val="-7"/>
        </w:rPr>
        <w:t> </w:t>
      </w:r>
      <w:r>
        <w:rPr>
          <w:color w:val="231F20"/>
        </w:rPr>
        <w:t>la</w:t>
      </w:r>
      <w:r>
        <w:rPr>
          <w:color w:val="231F20"/>
          <w:spacing w:val="-7"/>
        </w:rPr>
        <w:t> </w:t>
      </w:r>
      <w:r>
        <w:rPr>
          <w:color w:val="231F20"/>
        </w:rPr>
        <w:t>prescripción</w:t>
      </w:r>
      <w:r>
        <w:rPr>
          <w:color w:val="231F20"/>
          <w:spacing w:val="40"/>
        </w:rPr>
        <w:t> </w:t>
      </w:r>
      <w:r>
        <w:rPr>
          <w:color w:val="231F20"/>
        </w:rPr>
        <w:t>de</w:t>
      </w:r>
      <w:r>
        <w:rPr>
          <w:color w:val="231F20"/>
          <w:spacing w:val="-7"/>
        </w:rPr>
        <w:t> </w:t>
      </w:r>
      <w:r>
        <w:rPr>
          <w:color w:val="231F20"/>
        </w:rPr>
        <w:t>la</w:t>
      </w:r>
      <w:r>
        <w:rPr>
          <w:color w:val="231F20"/>
          <w:spacing w:val="-7"/>
        </w:rPr>
        <w:t> </w:t>
      </w:r>
      <w:r>
        <w:rPr>
          <w:color w:val="231F20"/>
        </w:rPr>
        <w:t>acción</w:t>
      </w:r>
      <w:r>
        <w:rPr>
          <w:color w:val="231F20"/>
          <w:spacing w:val="-7"/>
        </w:rPr>
        <w:t> </w:t>
      </w:r>
      <w:r>
        <w:rPr>
          <w:color w:val="231F20"/>
        </w:rPr>
        <w:t>penal</w:t>
      </w:r>
      <w:r>
        <w:rPr>
          <w:color w:val="231F20"/>
          <w:spacing w:val="-7"/>
        </w:rPr>
        <w:t> </w:t>
      </w:r>
      <w:r>
        <w:rPr>
          <w:color w:val="231F20"/>
        </w:rPr>
        <w:t>se</w:t>
      </w:r>
      <w:r>
        <w:rPr>
          <w:color w:val="231F20"/>
          <w:spacing w:val="-7"/>
        </w:rPr>
        <w:t> </w:t>
      </w:r>
      <w:r>
        <w:rPr>
          <w:color w:val="231F20"/>
        </w:rPr>
        <w:t>aumentará</w:t>
      </w:r>
      <w:r>
        <w:rPr>
          <w:color w:val="231F20"/>
          <w:spacing w:val="-7"/>
        </w:rPr>
        <w:t> </w:t>
      </w:r>
      <w:r>
        <w:rPr>
          <w:color w:val="231F20"/>
        </w:rPr>
        <w:t>en</w:t>
      </w:r>
      <w:r>
        <w:rPr>
          <w:color w:val="231F20"/>
          <w:spacing w:val="-7"/>
        </w:rPr>
        <w:t> </w:t>
      </w:r>
      <w:r>
        <w:rPr>
          <w:color w:val="231F20"/>
        </w:rPr>
        <w:t>una</w:t>
      </w:r>
      <w:r>
        <w:rPr>
          <w:color w:val="231F20"/>
          <w:spacing w:val="-7"/>
        </w:rPr>
        <w:t> </w:t>
      </w:r>
      <w:r>
        <w:rPr>
          <w:color w:val="231F20"/>
        </w:rPr>
        <w:t>tercera </w:t>
      </w:r>
      <w:r>
        <w:rPr>
          <w:color w:val="231F20"/>
          <w:spacing w:val="-2"/>
        </w:rPr>
        <w:t>parte.</w:t>
      </w:r>
    </w:p>
    <w:p>
      <w:pPr>
        <w:pStyle w:val="BodyText"/>
        <w:spacing w:line="211" w:lineRule="auto" w:before="121"/>
        <w:ind w:right="111" w:firstLine="283"/>
      </w:pPr>
      <w:r>
        <w:rPr>
          <w:b/>
          <w:color w:val="231F20"/>
        </w:rPr>
        <w:t>ARTíCULO 159. pROhIBICIóN DE ANTECEDENTES. </w:t>
      </w:r>
      <w:r>
        <w:rPr>
          <w:color w:val="231F20"/>
        </w:rPr>
        <w:t>Las sentencias </w:t>
      </w:r>
      <w:r>
        <w:rPr>
          <w:color w:val="231F20"/>
          <w:w w:val="95"/>
        </w:rPr>
        <w:t>proferidas en procesos por responsabilidad penal para adolescentes no tendrán </w:t>
      </w:r>
      <w:r>
        <w:rPr>
          <w:color w:val="231F20"/>
        </w:rPr>
        <w:t>el carácter de antecedente judicial.</w:t>
      </w:r>
      <w:r>
        <w:rPr>
          <w:color w:val="231F20"/>
          <w:spacing w:val="40"/>
        </w:rPr>
        <w:t> </w:t>
      </w:r>
      <w:r>
        <w:rPr>
          <w:color w:val="231F20"/>
        </w:rPr>
        <w:t>Estos registros son reservados y podrán ser</w:t>
      </w:r>
      <w:r>
        <w:rPr>
          <w:color w:val="231F20"/>
          <w:spacing w:val="-12"/>
        </w:rPr>
        <w:t> </w:t>
      </w:r>
      <w:r>
        <w:rPr>
          <w:color w:val="231F20"/>
        </w:rPr>
        <w:t>utilizados</w:t>
      </w:r>
      <w:r>
        <w:rPr>
          <w:color w:val="231F20"/>
          <w:spacing w:val="-12"/>
        </w:rPr>
        <w:t> </w:t>
      </w:r>
      <w:r>
        <w:rPr>
          <w:color w:val="231F20"/>
        </w:rPr>
        <w:t>por</w:t>
      </w:r>
      <w:r>
        <w:rPr>
          <w:color w:val="231F20"/>
          <w:spacing w:val="-12"/>
        </w:rPr>
        <w:t> </w:t>
      </w:r>
      <w:r>
        <w:rPr>
          <w:color w:val="231F20"/>
        </w:rPr>
        <w:t>las</w:t>
      </w:r>
      <w:r>
        <w:rPr>
          <w:color w:val="231F20"/>
          <w:spacing w:val="-12"/>
        </w:rPr>
        <w:t> </w:t>
      </w:r>
      <w:r>
        <w:rPr>
          <w:color w:val="231F20"/>
        </w:rPr>
        <w:t>autoridades</w:t>
      </w:r>
      <w:r>
        <w:rPr>
          <w:color w:val="231F20"/>
          <w:spacing w:val="-12"/>
        </w:rPr>
        <w:t> </w:t>
      </w:r>
      <w:r>
        <w:rPr>
          <w:color w:val="231F20"/>
        </w:rPr>
        <w:t>judiciales</w:t>
      </w:r>
      <w:r>
        <w:rPr>
          <w:color w:val="231F20"/>
          <w:spacing w:val="-12"/>
        </w:rPr>
        <w:t> </w:t>
      </w:r>
      <w:r>
        <w:rPr>
          <w:color w:val="231F20"/>
        </w:rPr>
        <w:t>competentes</w:t>
      </w:r>
      <w:r>
        <w:rPr>
          <w:color w:val="231F20"/>
          <w:spacing w:val="-12"/>
        </w:rPr>
        <w:t> </w:t>
      </w:r>
      <w:r>
        <w:rPr>
          <w:color w:val="231F20"/>
        </w:rPr>
        <w:t>para</w:t>
      </w:r>
      <w:r>
        <w:rPr>
          <w:color w:val="231F20"/>
          <w:spacing w:val="-12"/>
        </w:rPr>
        <w:t> </w:t>
      </w:r>
      <w:r>
        <w:rPr>
          <w:color w:val="231F20"/>
        </w:rPr>
        <w:t>definir</w:t>
      </w:r>
      <w:r>
        <w:rPr>
          <w:color w:val="231F20"/>
          <w:spacing w:val="-12"/>
        </w:rPr>
        <w:t> </w:t>
      </w:r>
      <w:r>
        <w:rPr>
          <w:color w:val="231F20"/>
        </w:rPr>
        <w:t>las</w:t>
      </w:r>
      <w:r>
        <w:rPr>
          <w:color w:val="231F20"/>
          <w:spacing w:val="-12"/>
        </w:rPr>
        <w:t> </w:t>
      </w:r>
      <w:r>
        <w:rPr>
          <w:color w:val="231F20"/>
        </w:rPr>
        <w:t>me- didas</w:t>
      </w:r>
      <w:r>
        <w:rPr>
          <w:color w:val="231F20"/>
          <w:spacing w:val="-13"/>
        </w:rPr>
        <w:t> </w:t>
      </w:r>
      <w:r>
        <w:rPr>
          <w:color w:val="231F20"/>
        </w:rPr>
        <w:t>aplicables</w:t>
      </w:r>
      <w:r>
        <w:rPr>
          <w:color w:val="231F20"/>
          <w:spacing w:val="-13"/>
        </w:rPr>
        <w:t> </w:t>
      </w:r>
      <w:r>
        <w:rPr>
          <w:color w:val="231F20"/>
        </w:rPr>
        <w:t>cuando</w:t>
      </w:r>
      <w:r>
        <w:rPr>
          <w:color w:val="231F20"/>
          <w:spacing w:val="-13"/>
        </w:rPr>
        <w:t> </w:t>
      </w:r>
      <w:r>
        <w:rPr>
          <w:color w:val="231F20"/>
        </w:rPr>
        <w:t>se</w:t>
      </w:r>
      <w:r>
        <w:rPr>
          <w:color w:val="231F20"/>
          <w:spacing w:val="-13"/>
        </w:rPr>
        <w:t> </w:t>
      </w:r>
      <w:r>
        <w:rPr>
          <w:color w:val="231F20"/>
        </w:rPr>
        <w:t>trate</w:t>
      </w:r>
      <w:r>
        <w:rPr>
          <w:color w:val="231F20"/>
          <w:spacing w:val="-13"/>
        </w:rPr>
        <w:t> </w:t>
      </w:r>
      <w:r>
        <w:rPr>
          <w:color w:val="231F20"/>
        </w:rPr>
        <w:t>de</w:t>
      </w:r>
      <w:r>
        <w:rPr>
          <w:color w:val="231F20"/>
          <w:spacing w:val="-13"/>
        </w:rPr>
        <w:t> </w:t>
      </w:r>
      <w:r>
        <w:rPr>
          <w:color w:val="231F20"/>
        </w:rPr>
        <w:t>establecer</w:t>
      </w:r>
      <w:r>
        <w:rPr>
          <w:color w:val="231F20"/>
          <w:spacing w:val="-13"/>
        </w:rPr>
        <w:t> </w:t>
      </w:r>
      <w:r>
        <w:rPr>
          <w:color w:val="231F20"/>
        </w:rPr>
        <w:t>la</w:t>
      </w:r>
      <w:r>
        <w:rPr>
          <w:color w:val="231F20"/>
          <w:spacing w:val="-13"/>
        </w:rPr>
        <w:t> </w:t>
      </w:r>
      <w:r>
        <w:rPr>
          <w:color w:val="231F20"/>
        </w:rPr>
        <w:t>naturaleza</w:t>
      </w:r>
      <w:r>
        <w:rPr>
          <w:color w:val="231F20"/>
          <w:spacing w:val="-13"/>
        </w:rPr>
        <w:t> </w:t>
      </w:r>
      <w:r>
        <w:rPr>
          <w:color w:val="231F20"/>
        </w:rPr>
        <w:t>y</w:t>
      </w:r>
      <w:r>
        <w:rPr>
          <w:color w:val="231F20"/>
          <w:spacing w:val="-13"/>
        </w:rPr>
        <w:t> </w:t>
      </w:r>
      <w:r>
        <w:rPr>
          <w:color w:val="231F20"/>
        </w:rPr>
        <w:t>gravedad</w:t>
      </w:r>
      <w:r>
        <w:rPr>
          <w:color w:val="231F20"/>
          <w:spacing w:val="-13"/>
        </w:rPr>
        <w:t> </w:t>
      </w:r>
      <w:r>
        <w:rPr>
          <w:color w:val="231F20"/>
        </w:rPr>
        <w:t>de</w:t>
      </w:r>
      <w:r>
        <w:rPr>
          <w:color w:val="231F20"/>
          <w:spacing w:val="-13"/>
        </w:rPr>
        <w:t> </w:t>
      </w:r>
      <w:r>
        <w:rPr>
          <w:color w:val="231F20"/>
        </w:rPr>
        <w:t>las conductas y la proporcionalidad e idoneidad de la medida.</w:t>
      </w:r>
    </w:p>
    <w:p>
      <w:pPr>
        <w:pStyle w:val="BodyText"/>
        <w:spacing w:line="211" w:lineRule="auto" w:before="123"/>
        <w:ind w:right="110" w:firstLine="283"/>
      </w:pPr>
      <w:r>
        <w:rPr>
          <w:color w:val="231F20"/>
        </w:rPr>
        <w:t>Las entidades competentes deberán hacer compatibles los sistemas de información para llevar el registro de los adolescentes que han cometido delitos, con el objeto de definir los lineamientos de la política criminal para adolescentes y jóvenes.</w:t>
      </w:r>
    </w:p>
    <w:p>
      <w:pPr>
        <w:pStyle w:val="Heading1"/>
        <w:spacing w:before="109"/>
        <w:jc w:val="left"/>
      </w:pPr>
      <w:r>
        <w:rPr>
          <w:color w:val="231F20"/>
        </w:rPr>
        <w:t>ARTíCULO</w:t>
      </w:r>
      <w:r>
        <w:rPr>
          <w:color w:val="231F20"/>
          <w:spacing w:val="2"/>
        </w:rPr>
        <w:t> </w:t>
      </w:r>
      <w:r>
        <w:rPr>
          <w:color w:val="231F20"/>
        </w:rPr>
        <w:t>160.</w:t>
      </w:r>
      <w:r>
        <w:rPr>
          <w:color w:val="231F20"/>
          <w:spacing w:val="2"/>
        </w:rPr>
        <w:t> </w:t>
      </w:r>
      <w:r>
        <w:rPr>
          <w:color w:val="231F20"/>
        </w:rPr>
        <w:t>CONCEpTO</w:t>
      </w:r>
      <w:r>
        <w:rPr>
          <w:color w:val="231F20"/>
          <w:spacing w:val="4"/>
        </w:rPr>
        <w:t> </w:t>
      </w:r>
      <w:r>
        <w:rPr>
          <w:color w:val="231F20"/>
        </w:rPr>
        <w:t>DE</w:t>
      </w:r>
      <w:r>
        <w:rPr>
          <w:color w:val="231F20"/>
          <w:spacing w:val="57"/>
        </w:rPr>
        <w:t> </w:t>
      </w:r>
      <w:r>
        <w:rPr>
          <w:color w:val="231F20"/>
        </w:rPr>
        <w:t>LA</w:t>
      </w:r>
      <w:r>
        <w:rPr>
          <w:color w:val="231F20"/>
          <w:spacing w:val="2"/>
        </w:rPr>
        <w:t> </w:t>
      </w:r>
      <w:r>
        <w:rPr>
          <w:color w:val="231F20"/>
        </w:rPr>
        <w:t>pRIVACIóN</w:t>
      </w:r>
      <w:r>
        <w:rPr>
          <w:color w:val="231F20"/>
          <w:spacing w:val="3"/>
        </w:rPr>
        <w:t> </w:t>
      </w:r>
      <w:r>
        <w:rPr>
          <w:color w:val="231F20"/>
        </w:rPr>
        <w:t>DE</w:t>
      </w:r>
      <w:r>
        <w:rPr>
          <w:color w:val="231F20"/>
          <w:spacing w:val="2"/>
        </w:rPr>
        <w:t> </w:t>
      </w:r>
      <w:r>
        <w:rPr>
          <w:color w:val="231F20"/>
        </w:rPr>
        <w:t>LA</w:t>
      </w:r>
      <w:r>
        <w:rPr>
          <w:color w:val="231F20"/>
          <w:spacing w:val="2"/>
        </w:rPr>
        <w:t> </w:t>
      </w:r>
      <w:r>
        <w:rPr>
          <w:color w:val="231F20"/>
          <w:spacing w:val="-2"/>
        </w:rPr>
        <w:t>LIBERTAD.</w:t>
      </w:r>
    </w:p>
    <w:p>
      <w:pPr>
        <w:pStyle w:val="BodyText"/>
        <w:spacing w:line="211" w:lineRule="auto" w:before="9"/>
        <w:ind w:right="111"/>
      </w:pPr>
      <w:r>
        <w:rPr>
          <w:color w:val="231F20"/>
        </w:rPr>
        <w:t>Se</w:t>
      </w:r>
      <w:r>
        <w:rPr>
          <w:color w:val="231F20"/>
          <w:spacing w:val="-2"/>
        </w:rPr>
        <w:t> </w:t>
      </w:r>
      <w:r>
        <w:rPr>
          <w:color w:val="231F20"/>
        </w:rPr>
        <w:t>entiende</w:t>
      </w:r>
      <w:r>
        <w:rPr>
          <w:color w:val="231F20"/>
          <w:spacing w:val="-2"/>
        </w:rPr>
        <w:t> </w:t>
      </w:r>
      <w:r>
        <w:rPr>
          <w:color w:val="231F20"/>
        </w:rPr>
        <w:t>por</w:t>
      </w:r>
      <w:r>
        <w:rPr>
          <w:color w:val="231F20"/>
          <w:spacing w:val="-2"/>
        </w:rPr>
        <w:t> </w:t>
      </w:r>
      <w:r>
        <w:rPr>
          <w:color w:val="231F20"/>
        </w:rPr>
        <w:t>privación</w:t>
      </w:r>
      <w:r>
        <w:rPr>
          <w:color w:val="231F20"/>
          <w:spacing w:val="-2"/>
        </w:rPr>
        <w:t> </w:t>
      </w:r>
      <w:r>
        <w:rPr>
          <w:color w:val="231F20"/>
        </w:rPr>
        <w:t>de</w:t>
      </w:r>
      <w:r>
        <w:rPr>
          <w:color w:val="231F20"/>
          <w:spacing w:val="-2"/>
        </w:rPr>
        <w:t> </w:t>
      </w:r>
      <w:r>
        <w:rPr>
          <w:color w:val="231F20"/>
        </w:rPr>
        <w:t>la</w:t>
      </w:r>
      <w:r>
        <w:rPr>
          <w:color w:val="231F20"/>
          <w:spacing w:val="-2"/>
        </w:rPr>
        <w:t> </w:t>
      </w:r>
      <w:r>
        <w:rPr>
          <w:color w:val="231F20"/>
        </w:rPr>
        <w:t>libertad</w:t>
      </w:r>
      <w:r>
        <w:rPr>
          <w:color w:val="231F20"/>
          <w:spacing w:val="-2"/>
        </w:rPr>
        <w:t> </w:t>
      </w:r>
      <w:r>
        <w:rPr>
          <w:color w:val="231F20"/>
        </w:rPr>
        <w:t>toda</w:t>
      </w:r>
      <w:r>
        <w:rPr>
          <w:color w:val="231F20"/>
          <w:spacing w:val="-2"/>
        </w:rPr>
        <w:t> </w:t>
      </w:r>
      <w:r>
        <w:rPr>
          <w:color w:val="231F20"/>
        </w:rPr>
        <w:t>forma</w:t>
      </w:r>
      <w:r>
        <w:rPr>
          <w:color w:val="231F20"/>
          <w:spacing w:val="-2"/>
        </w:rPr>
        <w:t> </w:t>
      </w:r>
      <w:r>
        <w:rPr>
          <w:color w:val="231F20"/>
        </w:rPr>
        <w:t>de</w:t>
      </w:r>
      <w:r>
        <w:rPr>
          <w:color w:val="231F20"/>
          <w:spacing w:val="-2"/>
        </w:rPr>
        <w:t> </w:t>
      </w:r>
      <w:r>
        <w:rPr>
          <w:color w:val="231F20"/>
        </w:rPr>
        <w:t>internamiento,</w:t>
      </w:r>
      <w:r>
        <w:rPr>
          <w:color w:val="231F20"/>
          <w:spacing w:val="-2"/>
        </w:rPr>
        <w:t> </w:t>
      </w:r>
      <w:r>
        <w:rPr>
          <w:color w:val="231F20"/>
        </w:rPr>
        <w:t>en</w:t>
      </w:r>
      <w:r>
        <w:rPr>
          <w:color w:val="231F20"/>
          <w:spacing w:val="-2"/>
        </w:rPr>
        <w:t> </w:t>
      </w:r>
      <w:r>
        <w:rPr>
          <w:color w:val="231F20"/>
        </w:rPr>
        <w:t>un establecimiento</w:t>
      </w:r>
      <w:r>
        <w:rPr>
          <w:color w:val="231F20"/>
          <w:spacing w:val="-4"/>
        </w:rPr>
        <w:t> </w:t>
      </w:r>
      <w:r>
        <w:rPr>
          <w:color w:val="231F20"/>
        </w:rPr>
        <w:t>público</w:t>
      </w:r>
      <w:r>
        <w:rPr>
          <w:color w:val="231F20"/>
          <w:spacing w:val="-4"/>
        </w:rPr>
        <w:t> </w:t>
      </w:r>
      <w:r>
        <w:rPr>
          <w:color w:val="231F20"/>
        </w:rPr>
        <w:t>o</w:t>
      </w:r>
      <w:r>
        <w:rPr>
          <w:color w:val="231F20"/>
          <w:spacing w:val="-4"/>
        </w:rPr>
        <w:t> </w:t>
      </w:r>
      <w:r>
        <w:rPr>
          <w:color w:val="231F20"/>
        </w:rPr>
        <w:t>privado,</w:t>
      </w:r>
      <w:r>
        <w:rPr>
          <w:color w:val="231F20"/>
          <w:spacing w:val="-4"/>
        </w:rPr>
        <w:t> </w:t>
      </w:r>
      <w:r>
        <w:rPr>
          <w:color w:val="231F20"/>
        </w:rPr>
        <w:t>ordenada</w:t>
      </w:r>
      <w:r>
        <w:rPr>
          <w:color w:val="231F20"/>
          <w:spacing w:val="-4"/>
        </w:rPr>
        <w:t> </w:t>
      </w:r>
      <w:r>
        <w:rPr>
          <w:color w:val="231F20"/>
        </w:rPr>
        <w:t>por</w:t>
      </w:r>
      <w:r>
        <w:rPr>
          <w:color w:val="231F20"/>
          <w:spacing w:val="-4"/>
        </w:rPr>
        <w:t> </w:t>
      </w:r>
      <w:r>
        <w:rPr>
          <w:color w:val="231F20"/>
        </w:rPr>
        <w:t>autoridad</w:t>
      </w:r>
      <w:r>
        <w:rPr>
          <w:color w:val="231F20"/>
          <w:spacing w:val="-4"/>
        </w:rPr>
        <w:t> </w:t>
      </w:r>
      <w:r>
        <w:rPr>
          <w:color w:val="231F20"/>
        </w:rPr>
        <w:t>judicial,</w:t>
      </w:r>
      <w:r>
        <w:rPr>
          <w:color w:val="231F20"/>
          <w:spacing w:val="-4"/>
        </w:rPr>
        <w:t> </w:t>
      </w:r>
      <w:r>
        <w:rPr>
          <w:color w:val="231F20"/>
        </w:rPr>
        <w:t>del</w:t>
      </w:r>
      <w:r>
        <w:rPr>
          <w:color w:val="231F20"/>
          <w:spacing w:val="-4"/>
        </w:rPr>
        <w:t> </w:t>
      </w:r>
      <w:r>
        <w:rPr>
          <w:color w:val="231F20"/>
        </w:rPr>
        <w:t>que no se permite al adolescente salir por su propia voluntad.</w:t>
      </w:r>
    </w:p>
    <w:p>
      <w:pPr>
        <w:pStyle w:val="Heading1"/>
        <w:spacing w:before="111"/>
        <w:jc w:val="left"/>
      </w:pPr>
      <w:r>
        <w:rPr>
          <w:color w:val="231F20"/>
        </w:rPr>
        <w:t>ARTíCULO</w:t>
      </w:r>
      <w:r>
        <w:rPr>
          <w:color w:val="231F20"/>
          <w:spacing w:val="-15"/>
        </w:rPr>
        <w:t> </w:t>
      </w:r>
      <w:r>
        <w:rPr>
          <w:color w:val="231F20"/>
        </w:rPr>
        <w:t>161.</w:t>
      </w:r>
      <w:r>
        <w:rPr>
          <w:color w:val="231F20"/>
          <w:spacing w:val="42"/>
        </w:rPr>
        <w:t> </w:t>
      </w:r>
      <w:r>
        <w:rPr>
          <w:color w:val="231F20"/>
        </w:rPr>
        <w:t>ExCEpCIONALIDAD</w:t>
      </w:r>
      <w:r>
        <w:rPr>
          <w:color w:val="231F20"/>
          <w:spacing w:val="-14"/>
        </w:rPr>
        <w:t> </w:t>
      </w:r>
      <w:r>
        <w:rPr>
          <w:color w:val="231F20"/>
        </w:rPr>
        <w:t>DE</w:t>
      </w:r>
      <w:r>
        <w:rPr>
          <w:color w:val="231F20"/>
          <w:spacing w:val="-14"/>
        </w:rPr>
        <w:t> </w:t>
      </w:r>
      <w:r>
        <w:rPr>
          <w:color w:val="231F20"/>
        </w:rPr>
        <w:t>LA</w:t>
      </w:r>
      <w:r>
        <w:rPr>
          <w:color w:val="231F20"/>
          <w:spacing w:val="-15"/>
        </w:rPr>
        <w:t> </w:t>
      </w:r>
      <w:r>
        <w:rPr>
          <w:color w:val="231F20"/>
        </w:rPr>
        <w:t>pRIVACIóN</w:t>
      </w:r>
      <w:r>
        <w:rPr>
          <w:color w:val="231F20"/>
          <w:spacing w:val="-14"/>
        </w:rPr>
        <w:t> </w:t>
      </w:r>
      <w:r>
        <w:rPr>
          <w:color w:val="231F20"/>
        </w:rPr>
        <w:t>DE</w:t>
      </w:r>
      <w:r>
        <w:rPr>
          <w:color w:val="231F20"/>
          <w:spacing w:val="-14"/>
        </w:rPr>
        <w:t> </w:t>
      </w:r>
      <w:r>
        <w:rPr>
          <w:color w:val="231F20"/>
          <w:spacing w:val="-2"/>
        </w:rPr>
        <w:t>LIBER-</w:t>
      </w:r>
    </w:p>
    <w:p>
      <w:pPr>
        <w:pStyle w:val="BodyText"/>
        <w:spacing w:line="211" w:lineRule="auto" w:before="9"/>
        <w:ind w:right="110"/>
      </w:pPr>
      <w:r>
        <w:rPr>
          <w:b/>
          <w:color w:val="231F20"/>
          <w:spacing w:val="-2"/>
        </w:rPr>
        <w:t>TAD.</w:t>
      </w:r>
      <w:r>
        <w:rPr>
          <w:b/>
          <w:color w:val="231F20"/>
          <w:spacing w:val="-8"/>
        </w:rPr>
        <w:t> </w:t>
      </w:r>
      <w:r>
        <w:rPr>
          <w:color w:val="231F20"/>
          <w:spacing w:val="-2"/>
        </w:rPr>
        <w:t>Para</w:t>
      </w:r>
      <w:r>
        <w:rPr>
          <w:color w:val="231F20"/>
          <w:spacing w:val="-8"/>
        </w:rPr>
        <w:t> </w:t>
      </w:r>
      <w:r>
        <w:rPr>
          <w:color w:val="231F20"/>
          <w:spacing w:val="-2"/>
        </w:rPr>
        <w:t>los</w:t>
      </w:r>
      <w:r>
        <w:rPr>
          <w:color w:val="231F20"/>
          <w:spacing w:val="-8"/>
        </w:rPr>
        <w:t> </w:t>
      </w:r>
      <w:r>
        <w:rPr>
          <w:color w:val="231F20"/>
          <w:spacing w:val="-2"/>
        </w:rPr>
        <w:t>efectos</w:t>
      </w:r>
      <w:r>
        <w:rPr>
          <w:color w:val="231F20"/>
          <w:spacing w:val="-8"/>
        </w:rPr>
        <w:t> </w:t>
      </w:r>
      <w:r>
        <w:rPr>
          <w:color w:val="231F20"/>
          <w:spacing w:val="-2"/>
        </w:rPr>
        <w:t>de</w:t>
      </w:r>
      <w:r>
        <w:rPr>
          <w:color w:val="231F20"/>
          <w:spacing w:val="-8"/>
        </w:rPr>
        <w:t> </w:t>
      </w:r>
      <w:r>
        <w:rPr>
          <w:color w:val="231F20"/>
          <w:spacing w:val="-2"/>
        </w:rPr>
        <w:t>la</w:t>
      </w:r>
      <w:r>
        <w:rPr>
          <w:color w:val="231F20"/>
          <w:spacing w:val="-8"/>
        </w:rPr>
        <w:t> </w:t>
      </w:r>
      <w:r>
        <w:rPr>
          <w:color w:val="231F20"/>
          <w:spacing w:val="-2"/>
        </w:rPr>
        <w:t>responsabilidad</w:t>
      </w:r>
      <w:r>
        <w:rPr>
          <w:color w:val="231F20"/>
          <w:spacing w:val="-8"/>
        </w:rPr>
        <w:t> </w:t>
      </w:r>
      <w:r>
        <w:rPr>
          <w:color w:val="231F20"/>
          <w:spacing w:val="-2"/>
        </w:rPr>
        <w:t>penal</w:t>
      </w:r>
      <w:r>
        <w:rPr>
          <w:color w:val="231F20"/>
          <w:spacing w:val="-8"/>
        </w:rPr>
        <w:t> </w:t>
      </w:r>
      <w:r>
        <w:rPr>
          <w:color w:val="231F20"/>
          <w:spacing w:val="-2"/>
        </w:rPr>
        <w:t>para</w:t>
      </w:r>
      <w:r>
        <w:rPr>
          <w:color w:val="231F20"/>
          <w:spacing w:val="-8"/>
        </w:rPr>
        <w:t> </w:t>
      </w:r>
      <w:r>
        <w:rPr>
          <w:color w:val="231F20"/>
          <w:spacing w:val="-2"/>
        </w:rPr>
        <w:t>adolescentes,</w:t>
      </w:r>
      <w:r>
        <w:rPr>
          <w:color w:val="231F20"/>
          <w:spacing w:val="-8"/>
        </w:rPr>
        <w:t> </w:t>
      </w:r>
      <w:r>
        <w:rPr>
          <w:color w:val="231F20"/>
          <w:spacing w:val="-2"/>
        </w:rPr>
        <w:t>la</w:t>
      </w:r>
      <w:r>
        <w:rPr>
          <w:color w:val="231F20"/>
          <w:spacing w:val="-8"/>
        </w:rPr>
        <w:t> </w:t>
      </w:r>
      <w:r>
        <w:rPr>
          <w:color w:val="231F20"/>
          <w:spacing w:val="-2"/>
        </w:rPr>
        <w:t>priva- </w:t>
      </w:r>
      <w:r>
        <w:rPr>
          <w:color w:val="231F20"/>
        </w:rPr>
        <w:t>ción</w:t>
      </w:r>
      <w:r>
        <w:rPr>
          <w:color w:val="231F20"/>
          <w:spacing w:val="-14"/>
        </w:rPr>
        <w:t> </w:t>
      </w:r>
      <w:r>
        <w:rPr>
          <w:color w:val="231F20"/>
        </w:rPr>
        <w:t>de</w:t>
      </w:r>
      <w:r>
        <w:rPr>
          <w:color w:val="231F20"/>
          <w:spacing w:val="-14"/>
        </w:rPr>
        <w:t> </w:t>
      </w:r>
      <w:r>
        <w:rPr>
          <w:color w:val="231F20"/>
        </w:rPr>
        <w:t>la</w:t>
      </w:r>
      <w:r>
        <w:rPr>
          <w:color w:val="231F20"/>
          <w:spacing w:val="-14"/>
        </w:rPr>
        <w:t> </w:t>
      </w:r>
      <w:r>
        <w:rPr>
          <w:color w:val="231F20"/>
        </w:rPr>
        <w:t>libertad</w:t>
      </w:r>
      <w:r>
        <w:rPr>
          <w:color w:val="231F20"/>
          <w:spacing w:val="-13"/>
        </w:rPr>
        <w:t> </w:t>
      </w:r>
      <w:r>
        <w:rPr>
          <w:color w:val="231F20"/>
        </w:rPr>
        <w:t>sólo</w:t>
      </w:r>
      <w:r>
        <w:rPr>
          <w:color w:val="231F20"/>
          <w:spacing w:val="-14"/>
        </w:rPr>
        <w:t> </w:t>
      </w:r>
      <w:r>
        <w:rPr>
          <w:color w:val="231F20"/>
        </w:rPr>
        <w:t>procede</w:t>
      </w:r>
      <w:r>
        <w:rPr>
          <w:color w:val="231F20"/>
          <w:spacing w:val="-14"/>
        </w:rPr>
        <w:t> </w:t>
      </w:r>
      <w:r>
        <w:rPr>
          <w:color w:val="231F20"/>
        </w:rPr>
        <w:t>para</w:t>
      </w:r>
      <w:r>
        <w:rPr>
          <w:color w:val="231F20"/>
          <w:spacing w:val="-14"/>
        </w:rPr>
        <w:t> </w:t>
      </w:r>
      <w:r>
        <w:rPr>
          <w:color w:val="231F20"/>
        </w:rPr>
        <w:t>las</w:t>
      </w:r>
      <w:r>
        <w:rPr>
          <w:color w:val="231F20"/>
          <w:spacing w:val="-13"/>
        </w:rPr>
        <w:t> </w:t>
      </w:r>
      <w:r>
        <w:rPr>
          <w:color w:val="231F20"/>
        </w:rPr>
        <w:t>personas</w:t>
      </w:r>
      <w:r>
        <w:rPr>
          <w:color w:val="231F20"/>
          <w:spacing w:val="-14"/>
        </w:rPr>
        <w:t> </w:t>
      </w:r>
      <w:r>
        <w:rPr>
          <w:color w:val="231F20"/>
        </w:rPr>
        <w:t>que</w:t>
      </w:r>
      <w:r>
        <w:rPr>
          <w:color w:val="231F20"/>
          <w:spacing w:val="-14"/>
        </w:rPr>
        <w:t> </w:t>
      </w:r>
      <w:r>
        <w:rPr>
          <w:color w:val="231F20"/>
        </w:rPr>
        <w:t>al</w:t>
      </w:r>
      <w:r>
        <w:rPr>
          <w:color w:val="231F20"/>
          <w:spacing w:val="-14"/>
        </w:rPr>
        <w:t> </w:t>
      </w:r>
      <w:r>
        <w:rPr>
          <w:color w:val="231F20"/>
        </w:rPr>
        <w:t>momento</w:t>
      </w:r>
      <w:r>
        <w:rPr>
          <w:color w:val="231F20"/>
          <w:spacing w:val="-13"/>
        </w:rPr>
        <w:t> </w:t>
      </w:r>
      <w:r>
        <w:rPr>
          <w:color w:val="231F20"/>
        </w:rPr>
        <w:t>de</w:t>
      </w:r>
      <w:r>
        <w:rPr>
          <w:color w:val="231F20"/>
          <w:spacing w:val="-14"/>
        </w:rPr>
        <w:t> </w:t>
      </w:r>
      <w:r>
        <w:rPr>
          <w:color w:val="231F20"/>
        </w:rPr>
        <w:t>cometer el</w:t>
      </w:r>
      <w:r>
        <w:rPr>
          <w:color w:val="231F20"/>
          <w:spacing w:val="-9"/>
        </w:rPr>
        <w:t> </w:t>
      </w:r>
      <w:r>
        <w:rPr>
          <w:color w:val="231F20"/>
        </w:rPr>
        <w:t>hecho</w:t>
      </w:r>
      <w:r>
        <w:rPr>
          <w:color w:val="231F20"/>
          <w:spacing w:val="-9"/>
        </w:rPr>
        <w:t> </w:t>
      </w:r>
      <w:r>
        <w:rPr>
          <w:color w:val="231F20"/>
        </w:rPr>
        <w:t>hayan</w:t>
      </w:r>
      <w:r>
        <w:rPr>
          <w:color w:val="231F20"/>
          <w:spacing w:val="-9"/>
        </w:rPr>
        <w:t> </w:t>
      </w:r>
      <w:r>
        <w:rPr>
          <w:color w:val="231F20"/>
        </w:rPr>
        <w:t>cumplido</w:t>
      </w:r>
      <w:r>
        <w:rPr>
          <w:color w:val="231F20"/>
          <w:spacing w:val="-9"/>
        </w:rPr>
        <w:t> </w:t>
      </w:r>
      <w:r>
        <w:rPr>
          <w:color w:val="231F20"/>
        </w:rPr>
        <w:t>catorce</w:t>
      </w:r>
      <w:r>
        <w:rPr>
          <w:color w:val="231F20"/>
          <w:spacing w:val="-9"/>
        </w:rPr>
        <w:t> </w:t>
      </w:r>
      <w:r>
        <w:rPr>
          <w:color w:val="231F20"/>
        </w:rPr>
        <w:t>(14)</w:t>
      </w:r>
      <w:r>
        <w:rPr>
          <w:color w:val="231F20"/>
          <w:spacing w:val="-9"/>
        </w:rPr>
        <w:t> </w:t>
      </w:r>
      <w:r>
        <w:rPr>
          <w:color w:val="231F20"/>
        </w:rPr>
        <w:t>y</w:t>
      </w:r>
      <w:r>
        <w:rPr>
          <w:color w:val="231F20"/>
          <w:spacing w:val="-9"/>
        </w:rPr>
        <w:t> </w:t>
      </w:r>
      <w:r>
        <w:rPr>
          <w:color w:val="231F20"/>
        </w:rPr>
        <w:t>sean</w:t>
      </w:r>
      <w:r>
        <w:rPr>
          <w:color w:val="231F20"/>
          <w:spacing w:val="-9"/>
        </w:rPr>
        <w:t> </w:t>
      </w:r>
      <w:r>
        <w:rPr>
          <w:color w:val="231F20"/>
        </w:rPr>
        <w:t>menores</w:t>
      </w:r>
      <w:r>
        <w:rPr>
          <w:color w:val="231F20"/>
          <w:spacing w:val="-9"/>
        </w:rPr>
        <w:t> </w:t>
      </w:r>
      <w:r>
        <w:rPr>
          <w:color w:val="231F20"/>
        </w:rPr>
        <w:t>de</w:t>
      </w:r>
      <w:r>
        <w:rPr>
          <w:color w:val="231F20"/>
          <w:spacing w:val="-9"/>
        </w:rPr>
        <w:t> </w:t>
      </w:r>
      <w:r>
        <w:rPr>
          <w:color w:val="231F20"/>
        </w:rPr>
        <w:t>dieciocho</w:t>
      </w:r>
      <w:r>
        <w:rPr>
          <w:color w:val="231F20"/>
          <w:spacing w:val="-9"/>
        </w:rPr>
        <w:t> </w:t>
      </w:r>
      <w:r>
        <w:rPr>
          <w:color w:val="231F20"/>
        </w:rPr>
        <w:t>(18)</w:t>
      </w:r>
      <w:r>
        <w:rPr>
          <w:color w:val="231F20"/>
          <w:spacing w:val="-9"/>
        </w:rPr>
        <w:t> </w:t>
      </w:r>
      <w:r>
        <w:rPr>
          <w:color w:val="231F20"/>
        </w:rPr>
        <w:t>años. La privación de la libertad sólo procederá como medida pedagógica.</w:t>
      </w:r>
    </w:p>
    <w:p>
      <w:pPr>
        <w:pStyle w:val="Heading1"/>
        <w:spacing w:before="109"/>
        <w:jc w:val="left"/>
      </w:pPr>
      <w:r>
        <w:rPr>
          <w:color w:val="231F20"/>
          <w:spacing w:val="-2"/>
        </w:rPr>
        <w:t>ARTíCULO</w:t>
      </w:r>
      <w:r>
        <w:rPr>
          <w:color w:val="231F20"/>
          <w:spacing w:val="-3"/>
        </w:rPr>
        <w:t> </w:t>
      </w:r>
      <w:r>
        <w:rPr>
          <w:color w:val="231F20"/>
          <w:spacing w:val="-2"/>
        </w:rPr>
        <w:t>162. SEpARACIóN</w:t>
      </w:r>
      <w:r>
        <w:rPr>
          <w:color w:val="231F20"/>
          <w:spacing w:val="-3"/>
        </w:rPr>
        <w:t> </w:t>
      </w:r>
      <w:r>
        <w:rPr>
          <w:color w:val="231F20"/>
          <w:spacing w:val="-2"/>
        </w:rPr>
        <w:t>DE LOS</w:t>
      </w:r>
      <w:r>
        <w:rPr>
          <w:color w:val="231F20"/>
          <w:spacing w:val="-3"/>
        </w:rPr>
        <w:t> </w:t>
      </w:r>
      <w:r>
        <w:rPr>
          <w:color w:val="231F20"/>
          <w:spacing w:val="-2"/>
        </w:rPr>
        <w:t>ADOLESCENTES pRIVADOS</w:t>
      </w:r>
    </w:p>
    <w:p>
      <w:pPr>
        <w:spacing w:line="278" w:lineRule="exact" w:before="0"/>
        <w:ind w:left="114" w:right="0" w:firstLine="0"/>
        <w:jc w:val="both"/>
        <w:rPr>
          <w:sz w:val="22"/>
        </w:rPr>
      </w:pPr>
      <w:r>
        <w:rPr>
          <w:b/>
          <w:color w:val="231F20"/>
          <w:sz w:val="22"/>
        </w:rPr>
        <w:t>DE</w:t>
      </w:r>
      <w:r>
        <w:rPr>
          <w:b/>
          <w:color w:val="231F20"/>
          <w:spacing w:val="-2"/>
          <w:sz w:val="22"/>
        </w:rPr>
        <w:t> </w:t>
      </w:r>
      <w:r>
        <w:rPr>
          <w:b/>
          <w:color w:val="231F20"/>
          <w:sz w:val="22"/>
        </w:rPr>
        <w:t>LA</w:t>
      </w:r>
      <w:r>
        <w:rPr>
          <w:b/>
          <w:color w:val="231F20"/>
          <w:spacing w:val="-2"/>
          <w:sz w:val="22"/>
        </w:rPr>
        <w:t> </w:t>
      </w:r>
      <w:r>
        <w:rPr>
          <w:b/>
          <w:color w:val="231F20"/>
          <w:sz w:val="22"/>
        </w:rPr>
        <w:t>LIBERTAD.</w:t>
      </w:r>
      <w:r>
        <w:rPr>
          <w:b/>
          <w:color w:val="231F20"/>
          <w:spacing w:val="-2"/>
          <w:sz w:val="22"/>
        </w:rPr>
        <w:t> </w:t>
      </w:r>
      <w:r>
        <w:rPr>
          <w:color w:val="231F20"/>
          <w:sz w:val="22"/>
        </w:rPr>
        <w:t>La</w:t>
      </w:r>
      <w:r>
        <w:rPr>
          <w:color w:val="231F20"/>
          <w:spacing w:val="-1"/>
          <w:sz w:val="22"/>
        </w:rPr>
        <w:t> </w:t>
      </w:r>
      <w:r>
        <w:rPr>
          <w:color w:val="231F20"/>
          <w:sz w:val="22"/>
        </w:rPr>
        <w:t>privación</w:t>
      </w:r>
      <w:r>
        <w:rPr>
          <w:color w:val="231F20"/>
          <w:spacing w:val="-3"/>
          <w:sz w:val="22"/>
        </w:rPr>
        <w:t> </w:t>
      </w:r>
      <w:r>
        <w:rPr>
          <w:color w:val="231F20"/>
          <w:sz w:val="22"/>
        </w:rPr>
        <w:t>de</w:t>
      </w:r>
      <w:r>
        <w:rPr>
          <w:color w:val="231F20"/>
          <w:spacing w:val="-2"/>
          <w:sz w:val="22"/>
        </w:rPr>
        <w:t> </w:t>
      </w:r>
      <w:r>
        <w:rPr>
          <w:color w:val="231F20"/>
          <w:sz w:val="22"/>
        </w:rPr>
        <w:t>la</w:t>
      </w:r>
      <w:r>
        <w:rPr>
          <w:color w:val="231F20"/>
          <w:spacing w:val="-1"/>
          <w:sz w:val="22"/>
        </w:rPr>
        <w:t> </w:t>
      </w:r>
      <w:r>
        <w:rPr>
          <w:color w:val="231F20"/>
          <w:sz w:val="22"/>
        </w:rPr>
        <w:t>libertad</w:t>
      </w:r>
      <w:r>
        <w:rPr>
          <w:color w:val="231F20"/>
          <w:spacing w:val="-2"/>
          <w:sz w:val="22"/>
        </w:rPr>
        <w:t> </w:t>
      </w:r>
      <w:r>
        <w:rPr>
          <w:color w:val="231F20"/>
          <w:sz w:val="22"/>
        </w:rPr>
        <w:t>de</w:t>
      </w:r>
      <w:r>
        <w:rPr>
          <w:color w:val="231F20"/>
          <w:spacing w:val="-2"/>
          <w:sz w:val="22"/>
        </w:rPr>
        <w:t> </w:t>
      </w:r>
      <w:r>
        <w:rPr>
          <w:color w:val="231F20"/>
          <w:sz w:val="22"/>
        </w:rPr>
        <w:t>adolescentes,</w:t>
      </w:r>
      <w:r>
        <w:rPr>
          <w:color w:val="231F20"/>
          <w:spacing w:val="-2"/>
          <w:sz w:val="22"/>
        </w:rPr>
        <w:t> </w:t>
      </w:r>
      <w:r>
        <w:rPr>
          <w:color w:val="231F20"/>
          <w:sz w:val="22"/>
        </w:rPr>
        <w:t>en</w:t>
      </w:r>
      <w:r>
        <w:rPr>
          <w:color w:val="231F20"/>
          <w:spacing w:val="-2"/>
          <w:sz w:val="22"/>
        </w:rPr>
        <w:t> </w:t>
      </w:r>
      <w:r>
        <w:rPr>
          <w:color w:val="231F20"/>
          <w:sz w:val="22"/>
        </w:rPr>
        <w:t>los</w:t>
      </w:r>
      <w:r>
        <w:rPr>
          <w:color w:val="231F20"/>
          <w:spacing w:val="-2"/>
          <w:sz w:val="22"/>
        </w:rPr>
        <w:t> casos</w:t>
      </w:r>
    </w:p>
    <w:p>
      <w:pPr>
        <w:spacing w:after="0" w:line="278" w:lineRule="exact"/>
        <w:jc w:val="both"/>
        <w:rPr>
          <w:sz w:val="22"/>
        </w:rPr>
        <w:sectPr>
          <w:pgSz w:w="9640" w:h="13610"/>
          <w:pgMar w:header="1074" w:footer="0" w:top="1540" w:bottom="280" w:left="1020" w:right="1020"/>
        </w:sectPr>
      </w:pPr>
    </w:p>
    <w:p>
      <w:pPr>
        <w:pStyle w:val="BodyText"/>
        <w:spacing w:line="216" w:lineRule="auto" w:before="108"/>
        <w:ind w:right="111"/>
      </w:pPr>
      <w:r>
        <w:rPr>
          <w:color w:val="231F20"/>
        </w:rPr>
        <w:t>que proceda, se cumplirá en establecimientos de atención especializada en programas</w:t>
      </w:r>
      <w:r>
        <w:rPr>
          <w:color w:val="231F20"/>
          <w:spacing w:val="-13"/>
        </w:rPr>
        <w:t> </w:t>
      </w:r>
      <w:r>
        <w:rPr>
          <w:color w:val="231F20"/>
        </w:rPr>
        <w:t>del</w:t>
      </w:r>
      <w:r>
        <w:rPr>
          <w:color w:val="231F20"/>
          <w:spacing w:val="-13"/>
        </w:rPr>
        <w:t> </w:t>
      </w:r>
      <w:r>
        <w:rPr>
          <w:color w:val="231F20"/>
        </w:rPr>
        <w:t>Sistema</w:t>
      </w:r>
      <w:r>
        <w:rPr>
          <w:color w:val="231F20"/>
          <w:spacing w:val="-13"/>
        </w:rPr>
        <w:t> </w:t>
      </w:r>
      <w:r>
        <w:rPr>
          <w:color w:val="231F20"/>
        </w:rPr>
        <w:t>Nacional</w:t>
      </w:r>
      <w:r>
        <w:rPr>
          <w:color w:val="231F20"/>
          <w:spacing w:val="-13"/>
        </w:rPr>
        <w:t> </w:t>
      </w:r>
      <w:r>
        <w:rPr>
          <w:color w:val="231F20"/>
        </w:rPr>
        <w:t>de</w:t>
      </w:r>
      <w:r>
        <w:rPr>
          <w:color w:val="231F20"/>
          <w:spacing w:val="-13"/>
        </w:rPr>
        <w:t> </w:t>
      </w:r>
      <w:r>
        <w:rPr>
          <w:color w:val="231F20"/>
        </w:rPr>
        <w:t>Bienestar</w:t>
      </w:r>
      <w:r>
        <w:rPr>
          <w:color w:val="231F20"/>
          <w:spacing w:val="-13"/>
        </w:rPr>
        <w:t> </w:t>
      </w:r>
      <w:r>
        <w:rPr>
          <w:color w:val="231F20"/>
        </w:rPr>
        <w:t>Familiar</w:t>
      </w:r>
      <w:r>
        <w:rPr>
          <w:color w:val="231F20"/>
          <w:spacing w:val="-13"/>
        </w:rPr>
        <w:t> </w:t>
      </w:r>
      <w:r>
        <w:rPr>
          <w:color w:val="231F20"/>
        </w:rPr>
        <w:t>siempre</w:t>
      </w:r>
      <w:r>
        <w:rPr>
          <w:color w:val="231F20"/>
          <w:spacing w:val="-13"/>
        </w:rPr>
        <w:t> </w:t>
      </w:r>
      <w:r>
        <w:rPr>
          <w:color w:val="231F20"/>
        </w:rPr>
        <w:t>separados</w:t>
      </w:r>
      <w:r>
        <w:rPr>
          <w:color w:val="231F20"/>
          <w:spacing w:val="-13"/>
        </w:rPr>
        <w:t> </w:t>
      </w:r>
      <w:r>
        <w:rPr>
          <w:color w:val="231F20"/>
        </w:rPr>
        <w:t>de los adultos.</w:t>
      </w:r>
    </w:p>
    <w:p>
      <w:pPr>
        <w:pStyle w:val="BodyText"/>
        <w:spacing w:line="216" w:lineRule="auto" w:before="144"/>
        <w:ind w:right="111" w:firstLine="283"/>
      </w:pPr>
      <w:r>
        <w:rPr>
          <w:color w:val="231F20"/>
        </w:rPr>
        <w:t>En</w:t>
      </w:r>
      <w:r>
        <w:rPr>
          <w:color w:val="231F20"/>
          <w:spacing w:val="-1"/>
        </w:rPr>
        <w:t> </w:t>
      </w:r>
      <w:r>
        <w:rPr>
          <w:color w:val="231F20"/>
        </w:rPr>
        <w:t>tanto</w:t>
      </w:r>
      <w:r>
        <w:rPr>
          <w:color w:val="231F20"/>
          <w:spacing w:val="-1"/>
        </w:rPr>
        <w:t> </w:t>
      </w:r>
      <w:r>
        <w:rPr>
          <w:color w:val="231F20"/>
        </w:rPr>
        <w:t>no</w:t>
      </w:r>
      <w:r>
        <w:rPr>
          <w:color w:val="231F20"/>
          <w:spacing w:val="-1"/>
        </w:rPr>
        <w:t> </w:t>
      </w:r>
      <w:r>
        <w:rPr>
          <w:color w:val="231F20"/>
        </w:rPr>
        <w:t>existan</w:t>
      </w:r>
      <w:r>
        <w:rPr>
          <w:color w:val="231F20"/>
          <w:spacing w:val="-1"/>
        </w:rPr>
        <w:t> </w:t>
      </w:r>
      <w:r>
        <w:rPr>
          <w:color w:val="231F20"/>
        </w:rPr>
        <w:t>establecimientos</w:t>
      </w:r>
      <w:r>
        <w:rPr>
          <w:color w:val="231F20"/>
          <w:spacing w:val="-1"/>
        </w:rPr>
        <w:t> </w:t>
      </w:r>
      <w:r>
        <w:rPr>
          <w:color w:val="231F20"/>
        </w:rPr>
        <w:t>especiales</w:t>
      </w:r>
      <w:r>
        <w:rPr>
          <w:color w:val="231F20"/>
          <w:spacing w:val="-1"/>
        </w:rPr>
        <w:t> </w:t>
      </w:r>
      <w:r>
        <w:rPr>
          <w:color w:val="231F20"/>
        </w:rPr>
        <w:t>separados</w:t>
      </w:r>
      <w:r>
        <w:rPr>
          <w:color w:val="231F20"/>
          <w:spacing w:val="-1"/>
        </w:rPr>
        <w:t> </w:t>
      </w:r>
      <w:r>
        <w:rPr>
          <w:color w:val="231F20"/>
        </w:rPr>
        <w:t>de</w:t>
      </w:r>
      <w:r>
        <w:rPr>
          <w:color w:val="231F20"/>
          <w:spacing w:val="-1"/>
        </w:rPr>
        <w:t> </w:t>
      </w:r>
      <w:r>
        <w:rPr>
          <w:color w:val="231F20"/>
        </w:rPr>
        <w:t>los</w:t>
      </w:r>
      <w:r>
        <w:rPr>
          <w:color w:val="231F20"/>
          <w:spacing w:val="40"/>
        </w:rPr>
        <w:t> </w:t>
      </w:r>
      <w:r>
        <w:rPr>
          <w:color w:val="231F20"/>
        </w:rPr>
        <w:t>adultos para</w:t>
      </w:r>
      <w:r>
        <w:rPr>
          <w:color w:val="231F20"/>
          <w:spacing w:val="-7"/>
        </w:rPr>
        <w:t> </w:t>
      </w:r>
      <w:r>
        <w:rPr>
          <w:color w:val="231F20"/>
        </w:rPr>
        <w:t>recluir</w:t>
      </w:r>
      <w:r>
        <w:rPr>
          <w:color w:val="231F20"/>
          <w:spacing w:val="-7"/>
        </w:rPr>
        <w:t> </w:t>
      </w:r>
      <w:r>
        <w:rPr>
          <w:color w:val="231F20"/>
        </w:rPr>
        <w:t>a</w:t>
      </w:r>
      <w:r>
        <w:rPr>
          <w:color w:val="231F20"/>
          <w:spacing w:val="-7"/>
        </w:rPr>
        <w:t> </w:t>
      </w:r>
      <w:r>
        <w:rPr>
          <w:color w:val="231F20"/>
        </w:rPr>
        <w:t>los</w:t>
      </w:r>
      <w:r>
        <w:rPr>
          <w:color w:val="231F20"/>
          <w:spacing w:val="-7"/>
        </w:rPr>
        <w:t> </w:t>
      </w:r>
      <w:r>
        <w:rPr>
          <w:color w:val="231F20"/>
        </w:rPr>
        <w:t>adolescentes</w:t>
      </w:r>
      <w:r>
        <w:rPr>
          <w:color w:val="231F20"/>
          <w:spacing w:val="-7"/>
        </w:rPr>
        <w:t> </w:t>
      </w:r>
      <w:r>
        <w:rPr>
          <w:color w:val="231F20"/>
        </w:rPr>
        <w:t>privados</w:t>
      </w:r>
      <w:r>
        <w:rPr>
          <w:color w:val="231F20"/>
          <w:spacing w:val="-7"/>
        </w:rPr>
        <w:t> </w:t>
      </w:r>
      <w:r>
        <w:rPr>
          <w:color w:val="231F20"/>
        </w:rPr>
        <w:t>de</w:t>
      </w:r>
      <w:r>
        <w:rPr>
          <w:color w:val="231F20"/>
          <w:spacing w:val="-7"/>
        </w:rPr>
        <w:t> </w:t>
      </w:r>
      <w:r>
        <w:rPr>
          <w:color w:val="231F20"/>
        </w:rPr>
        <w:t>la</w:t>
      </w:r>
      <w:r>
        <w:rPr>
          <w:color w:val="231F20"/>
          <w:spacing w:val="-7"/>
        </w:rPr>
        <w:t> </w:t>
      </w:r>
      <w:r>
        <w:rPr>
          <w:color w:val="231F20"/>
        </w:rPr>
        <w:t>libertad,</w:t>
      </w:r>
      <w:r>
        <w:rPr>
          <w:color w:val="231F20"/>
          <w:spacing w:val="-7"/>
        </w:rPr>
        <w:t> </w:t>
      </w:r>
      <w:r>
        <w:rPr>
          <w:color w:val="231F20"/>
        </w:rPr>
        <w:t>el</w:t>
      </w:r>
      <w:r>
        <w:rPr>
          <w:color w:val="231F20"/>
          <w:spacing w:val="-7"/>
        </w:rPr>
        <w:t> </w:t>
      </w:r>
      <w:r>
        <w:rPr>
          <w:color w:val="231F20"/>
        </w:rPr>
        <w:t>funcionario</w:t>
      </w:r>
      <w:r>
        <w:rPr>
          <w:color w:val="231F20"/>
          <w:spacing w:val="-7"/>
        </w:rPr>
        <w:t> </w:t>
      </w:r>
      <w:r>
        <w:rPr>
          <w:color w:val="231F20"/>
        </w:rPr>
        <w:t>judicial procederá a otorgarles, libertad provisional o la detención domiciliaria.</w:t>
      </w:r>
    </w:p>
    <w:p>
      <w:pPr>
        <w:pStyle w:val="BodyText"/>
        <w:spacing w:before="121"/>
        <w:ind w:left="103" w:right="103"/>
        <w:jc w:val="center"/>
      </w:pPr>
      <w:r>
        <w:rPr>
          <w:color w:val="231F20"/>
        </w:rPr>
        <w:t>CAPíTULO</w:t>
      </w:r>
      <w:r>
        <w:rPr>
          <w:color w:val="231F20"/>
          <w:spacing w:val="9"/>
        </w:rPr>
        <w:t> </w:t>
      </w:r>
      <w:r>
        <w:rPr>
          <w:color w:val="231F20"/>
          <w:spacing w:val="-5"/>
        </w:rPr>
        <w:t>II</w:t>
      </w:r>
    </w:p>
    <w:p>
      <w:pPr>
        <w:pStyle w:val="Heading1"/>
        <w:spacing w:line="282" w:lineRule="exact" w:before="112"/>
        <w:ind w:left="104" w:right="103"/>
        <w:jc w:val="center"/>
      </w:pPr>
      <w:r>
        <w:rPr>
          <w:color w:val="231F20"/>
        </w:rPr>
        <w:t>AUTORIDADES</w:t>
      </w:r>
      <w:r>
        <w:rPr>
          <w:color w:val="231F20"/>
          <w:spacing w:val="-10"/>
        </w:rPr>
        <w:t> </w:t>
      </w:r>
      <w:r>
        <w:rPr>
          <w:color w:val="231F20"/>
        </w:rPr>
        <w:t>Y</w:t>
      </w:r>
      <w:r>
        <w:rPr>
          <w:color w:val="231F20"/>
          <w:spacing w:val="-7"/>
        </w:rPr>
        <w:t> </w:t>
      </w:r>
      <w:r>
        <w:rPr>
          <w:color w:val="231F20"/>
        </w:rPr>
        <w:t>ENTIDADES</w:t>
      </w:r>
      <w:r>
        <w:rPr>
          <w:color w:val="231F20"/>
          <w:spacing w:val="-7"/>
        </w:rPr>
        <w:t> </w:t>
      </w:r>
      <w:r>
        <w:rPr>
          <w:color w:val="231F20"/>
        </w:rPr>
        <w:t>DEL</w:t>
      </w:r>
      <w:r>
        <w:rPr>
          <w:color w:val="231F20"/>
          <w:spacing w:val="-7"/>
        </w:rPr>
        <w:t> </w:t>
      </w:r>
      <w:r>
        <w:rPr>
          <w:color w:val="231F20"/>
          <w:spacing w:val="-2"/>
        </w:rPr>
        <w:t>SISTEmA</w:t>
      </w:r>
    </w:p>
    <w:p>
      <w:pPr>
        <w:spacing w:line="282" w:lineRule="exact" w:before="0"/>
        <w:ind w:left="103" w:right="103" w:firstLine="0"/>
        <w:jc w:val="center"/>
        <w:rPr>
          <w:b/>
          <w:sz w:val="22"/>
        </w:rPr>
      </w:pPr>
      <w:r>
        <w:rPr>
          <w:b/>
          <w:color w:val="231F20"/>
          <w:sz w:val="22"/>
        </w:rPr>
        <w:t>DE</w:t>
      </w:r>
      <w:r>
        <w:rPr>
          <w:b/>
          <w:color w:val="231F20"/>
          <w:spacing w:val="-11"/>
          <w:sz w:val="22"/>
        </w:rPr>
        <w:t> </w:t>
      </w:r>
      <w:r>
        <w:rPr>
          <w:b/>
          <w:color w:val="231F20"/>
          <w:sz w:val="22"/>
        </w:rPr>
        <w:t>RESpONSABILIDAD</w:t>
      </w:r>
      <w:r>
        <w:rPr>
          <w:b/>
          <w:color w:val="231F20"/>
          <w:spacing w:val="-9"/>
          <w:sz w:val="22"/>
        </w:rPr>
        <w:t> </w:t>
      </w:r>
      <w:r>
        <w:rPr>
          <w:b/>
          <w:color w:val="231F20"/>
          <w:sz w:val="22"/>
        </w:rPr>
        <w:t>pENAL</w:t>
      </w:r>
      <w:r>
        <w:rPr>
          <w:b/>
          <w:color w:val="231F20"/>
          <w:spacing w:val="-9"/>
          <w:sz w:val="22"/>
        </w:rPr>
        <w:t> </w:t>
      </w:r>
      <w:r>
        <w:rPr>
          <w:b/>
          <w:color w:val="231F20"/>
          <w:sz w:val="22"/>
        </w:rPr>
        <w:t>pARA</w:t>
      </w:r>
      <w:r>
        <w:rPr>
          <w:b/>
          <w:color w:val="231F20"/>
          <w:spacing w:val="-10"/>
          <w:sz w:val="22"/>
        </w:rPr>
        <w:t> </w:t>
      </w:r>
      <w:r>
        <w:rPr>
          <w:b/>
          <w:color w:val="231F20"/>
          <w:spacing w:val="-2"/>
          <w:sz w:val="22"/>
        </w:rPr>
        <w:t>ADOLESCENTES</w:t>
      </w:r>
    </w:p>
    <w:p>
      <w:pPr>
        <w:spacing w:line="216" w:lineRule="auto" w:before="136"/>
        <w:ind w:left="114" w:right="112" w:firstLine="283"/>
        <w:jc w:val="both"/>
        <w:rPr>
          <w:sz w:val="22"/>
        </w:rPr>
      </w:pPr>
      <w:r>
        <w:rPr>
          <w:b/>
          <w:color w:val="231F20"/>
          <w:sz w:val="22"/>
        </w:rPr>
        <w:t>ARTíCULO 163. INTEgRACIóN. </w:t>
      </w:r>
      <w:r>
        <w:rPr>
          <w:color w:val="231F20"/>
          <w:sz w:val="22"/>
        </w:rPr>
        <w:t>Forman parte del sistema de respon- sabilidad penal para adolescentes:</w:t>
      </w:r>
    </w:p>
    <w:p>
      <w:pPr>
        <w:pStyle w:val="ListParagraph"/>
        <w:numPr>
          <w:ilvl w:val="0"/>
          <w:numId w:val="35"/>
        </w:numPr>
        <w:tabs>
          <w:tab w:pos="474" w:val="left" w:leader="none"/>
        </w:tabs>
        <w:spacing w:line="216" w:lineRule="auto" w:before="143" w:after="0"/>
        <w:ind w:left="494" w:right="112" w:hanging="360"/>
        <w:jc w:val="both"/>
        <w:rPr>
          <w:sz w:val="22"/>
        </w:rPr>
      </w:pPr>
      <w:r>
        <w:rPr>
          <w:color w:val="231F20"/>
          <w:sz w:val="22"/>
        </w:rPr>
        <w:t>Los Fiscales Delegados ante los Jueces Penales para adolescentes, quie- nes se ocuparán de la dirección de las investigaciones en las cuales </w:t>
      </w:r>
      <w:r>
        <w:rPr>
          <w:color w:val="231F20"/>
          <w:sz w:val="22"/>
        </w:rPr>
        <w:t>se encuentren presuntamente comprometidos adolescentes, como autores o partícipes de conductas delictivas.</w:t>
      </w:r>
    </w:p>
    <w:p>
      <w:pPr>
        <w:pStyle w:val="ListParagraph"/>
        <w:numPr>
          <w:ilvl w:val="0"/>
          <w:numId w:val="35"/>
        </w:numPr>
        <w:tabs>
          <w:tab w:pos="474" w:val="left" w:leader="none"/>
        </w:tabs>
        <w:spacing w:line="216" w:lineRule="auto" w:before="145" w:after="0"/>
        <w:ind w:left="494" w:right="111" w:hanging="360"/>
        <w:jc w:val="both"/>
        <w:rPr>
          <w:sz w:val="22"/>
        </w:rPr>
      </w:pPr>
      <w:r>
        <w:rPr>
          <w:color w:val="231F20"/>
          <w:sz w:val="22"/>
        </w:rPr>
        <w:t>Los</w:t>
      </w:r>
      <w:r>
        <w:rPr>
          <w:color w:val="231F20"/>
          <w:spacing w:val="-10"/>
          <w:sz w:val="22"/>
        </w:rPr>
        <w:t> </w:t>
      </w:r>
      <w:r>
        <w:rPr>
          <w:color w:val="231F20"/>
          <w:sz w:val="22"/>
        </w:rPr>
        <w:t>Jueces</w:t>
      </w:r>
      <w:r>
        <w:rPr>
          <w:color w:val="231F20"/>
          <w:spacing w:val="-10"/>
          <w:sz w:val="22"/>
        </w:rPr>
        <w:t> </w:t>
      </w:r>
      <w:r>
        <w:rPr>
          <w:color w:val="231F20"/>
          <w:sz w:val="22"/>
        </w:rPr>
        <w:t>Penales</w:t>
      </w:r>
      <w:r>
        <w:rPr>
          <w:color w:val="231F20"/>
          <w:spacing w:val="-10"/>
          <w:sz w:val="22"/>
        </w:rPr>
        <w:t> </w:t>
      </w:r>
      <w:r>
        <w:rPr>
          <w:color w:val="231F20"/>
          <w:sz w:val="22"/>
        </w:rPr>
        <w:t>para</w:t>
      </w:r>
      <w:r>
        <w:rPr>
          <w:color w:val="231F20"/>
          <w:spacing w:val="-10"/>
          <w:sz w:val="22"/>
        </w:rPr>
        <w:t> </w:t>
      </w:r>
      <w:r>
        <w:rPr>
          <w:color w:val="231F20"/>
          <w:sz w:val="22"/>
        </w:rPr>
        <w:t>adolescentes,</w:t>
      </w:r>
      <w:r>
        <w:rPr>
          <w:color w:val="231F20"/>
          <w:spacing w:val="-11"/>
          <w:sz w:val="22"/>
        </w:rPr>
        <w:t> </w:t>
      </w:r>
      <w:r>
        <w:rPr>
          <w:color w:val="231F20"/>
          <w:sz w:val="22"/>
        </w:rPr>
        <w:t>Promiscuos</w:t>
      </w:r>
      <w:r>
        <w:rPr>
          <w:color w:val="231F20"/>
          <w:spacing w:val="-11"/>
          <w:sz w:val="22"/>
        </w:rPr>
        <w:t> </w:t>
      </w:r>
      <w:r>
        <w:rPr>
          <w:color w:val="231F20"/>
          <w:sz w:val="22"/>
        </w:rPr>
        <w:t>de</w:t>
      </w:r>
      <w:r>
        <w:rPr>
          <w:color w:val="231F20"/>
          <w:spacing w:val="-10"/>
          <w:sz w:val="22"/>
        </w:rPr>
        <w:t> </w:t>
      </w:r>
      <w:r>
        <w:rPr>
          <w:color w:val="231F20"/>
          <w:sz w:val="22"/>
        </w:rPr>
        <w:t>Familia</w:t>
      </w:r>
      <w:r>
        <w:rPr>
          <w:color w:val="231F20"/>
          <w:spacing w:val="-10"/>
          <w:sz w:val="22"/>
        </w:rPr>
        <w:t> </w:t>
      </w:r>
      <w:r>
        <w:rPr>
          <w:color w:val="231F20"/>
          <w:sz w:val="22"/>
        </w:rPr>
        <w:t>y</w:t>
      </w:r>
      <w:r>
        <w:rPr>
          <w:color w:val="231F20"/>
          <w:spacing w:val="-10"/>
          <w:sz w:val="22"/>
        </w:rPr>
        <w:t> </w:t>
      </w:r>
      <w:r>
        <w:rPr>
          <w:color w:val="231F20"/>
          <w:sz w:val="22"/>
        </w:rPr>
        <w:t>los</w:t>
      </w:r>
      <w:r>
        <w:rPr>
          <w:color w:val="231F20"/>
          <w:spacing w:val="-10"/>
          <w:sz w:val="22"/>
        </w:rPr>
        <w:t> </w:t>
      </w:r>
      <w:r>
        <w:rPr>
          <w:color w:val="231F20"/>
          <w:sz w:val="22"/>
        </w:rPr>
        <w:t>Muni- cipales</w:t>
      </w:r>
      <w:r>
        <w:rPr>
          <w:color w:val="231F20"/>
          <w:spacing w:val="-14"/>
          <w:sz w:val="22"/>
        </w:rPr>
        <w:t> </w:t>
      </w:r>
      <w:r>
        <w:rPr>
          <w:color w:val="231F20"/>
          <w:sz w:val="22"/>
        </w:rPr>
        <w:t>quienes</w:t>
      </w:r>
      <w:r>
        <w:rPr>
          <w:color w:val="231F20"/>
          <w:spacing w:val="-14"/>
          <w:sz w:val="22"/>
        </w:rPr>
        <w:t> </w:t>
      </w:r>
      <w:r>
        <w:rPr>
          <w:color w:val="231F20"/>
          <w:sz w:val="22"/>
        </w:rPr>
        <w:t>adelantarán</w:t>
      </w:r>
      <w:r>
        <w:rPr>
          <w:color w:val="231F20"/>
          <w:spacing w:val="-13"/>
          <w:sz w:val="22"/>
        </w:rPr>
        <w:t> </w:t>
      </w:r>
      <w:r>
        <w:rPr>
          <w:color w:val="231F20"/>
          <w:sz w:val="22"/>
        </w:rPr>
        <w:t>las</w:t>
      </w:r>
      <w:r>
        <w:rPr>
          <w:color w:val="231F20"/>
          <w:spacing w:val="-14"/>
          <w:sz w:val="22"/>
        </w:rPr>
        <w:t> </w:t>
      </w:r>
      <w:r>
        <w:rPr>
          <w:color w:val="231F20"/>
          <w:sz w:val="22"/>
        </w:rPr>
        <w:t>actuaciones</w:t>
      </w:r>
      <w:r>
        <w:rPr>
          <w:color w:val="231F20"/>
          <w:spacing w:val="-14"/>
          <w:sz w:val="22"/>
        </w:rPr>
        <w:t> </w:t>
      </w:r>
      <w:r>
        <w:rPr>
          <w:color w:val="231F20"/>
          <w:sz w:val="22"/>
        </w:rPr>
        <w:t>y</w:t>
      </w:r>
      <w:r>
        <w:rPr>
          <w:color w:val="231F20"/>
          <w:spacing w:val="-13"/>
          <w:sz w:val="22"/>
        </w:rPr>
        <w:t> </w:t>
      </w:r>
      <w:r>
        <w:rPr>
          <w:color w:val="231F20"/>
          <w:sz w:val="22"/>
        </w:rPr>
        <w:t>funciones</w:t>
      </w:r>
      <w:r>
        <w:rPr>
          <w:color w:val="231F20"/>
          <w:spacing w:val="-14"/>
          <w:sz w:val="22"/>
        </w:rPr>
        <w:t> </w:t>
      </w:r>
      <w:r>
        <w:rPr>
          <w:color w:val="231F20"/>
          <w:sz w:val="22"/>
        </w:rPr>
        <w:t>judiciales</w:t>
      </w:r>
      <w:r>
        <w:rPr>
          <w:color w:val="231F20"/>
          <w:spacing w:val="-14"/>
          <w:sz w:val="22"/>
        </w:rPr>
        <w:t> </w:t>
      </w:r>
      <w:r>
        <w:rPr>
          <w:color w:val="231F20"/>
          <w:sz w:val="22"/>
        </w:rPr>
        <w:t>que</w:t>
      </w:r>
      <w:r>
        <w:rPr>
          <w:color w:val="231F20"/>
          <w:spacing w:val="-13"/>
          <w:sz w:val="22"/>
        </w:rPr>
        <w:t> </w:t>
      </w:r>
      <w:r>
        <w:rPr>
          <w:color w:val="231F20"/>
          <w:sz w:val="22"/>
        </w:rPr>
        <w:t>les asigna la ley.</w:t>
      </w:r>
    </w:p>
    <w:p>
      <w:pPr>
        <w:pStyle w:val="ListParagraph"/>
        <w:numPr>
          <w:ilvl w:val="0"/>
          <w:numId w:val="35"/>
        </w:numPr>
        <w:tabs>
          <w:tab w:pos="474" w:val="left" w:leader="none"/>
        </w:tabs>
        <w:spacing w:line="216" w:lineRule="auto" w:before="144" w:after="0"/>
        <w:ind w:left="494" w:right="111" w:hanging="360"/>
        <w:jc w:val="both"/>
        <w:rPr>
          <w:sz w:val="22"/>
        </w:rPr>
      </w:pPr>
      <w:r>
        <w:rPr>
          <w:color w:val="231F20"/>
          <w:sz w:val="22"/>
        </w:rPr>
        <w:t>Las Salas Penales y de Familia de los Tribunales Superiores de Distrito Judicial que integrarán la Sala de</w:t>
      </w:r>
      <w:r>
        <w:rPr>
          <w:color w:val="231F20"/>
          <w:spacing w:val="-5"/>
          <w:sz w:val="22"/>
        </w:rPr>
        <w:t> </w:t>
      </w:r>
      <w:r>
        <w:rPr>
          <w:color w:val="231F20"/>
          <w:sz w:val="22"/>
        </w:rPr>
        <w:t>Asuntos Penales para adolescentes en los mismos tribunales, ante quienes se surtirá la segunda instancia.</w:t>
      </w:r>
    </w:p>
    <w:p>
      <w:pPr>
        <w:pStyle w:val="ListParagraph"/>
        <w:numPr>
          <w:ilvl w:val="0"/>
          <w:numId w:val="35"/>
        </w:numPr>
        <w:tabs>
          <w:tab w:pos="474" w:val="left" w:leader="none"/>
        </w:tabs>
        <w:spacing w:line="216" w:lineRule="auto" w:before="144" w:after="0"/>
        <w:ind w:left="494" w:right="112" w:hanging="360"/>
        <w:jc w:val="both"/>
        <w:rPr>
          <w:sz w:val="22"/>
        </w:rPr>
      </w:pPr>
      <w:r>
        <w:rPr>
          <w:color w:val="231F20"/>
          <w:sz w:val="22"/>
        </w:rPr>
        <w:t>La</w:t>
      </w:r>
      <w:r>
        <w:rPr>
          <w:color w:val="231F20"/>
          <w:spacing w:val="-4"/>
          <w:sz w:val="22"/>
        </w:rPr>
        <w:t> </w:t>
      </w:r>
      <w:r>
        <w:rPr>
          <w:color w:val="231F20"/>
          <w:sz w:val="22"/>
        </w:rPr>
        <w:t>Corte</w:t>
      </w:r>
      <w:r>
        <w:rPr>
          <w:color w:val="231F20"/>
          <w:spacing w:val="-4"/>
          <w:sz w:val="22"/>
        </w:rPr>
        <w:t> </w:t>
      </w:r>
      <w:r>
        <w:rPr>
          <w:color w:val="231F20"/>
          <w:sz w:val="22"/>
        </w:rPr>
        <w:t>Suprema</w:t>
      </w:r>
      <w:r>
        <w:rPr>
          <w:color w:val="231F20"/>
          <w:spacing w:val="-4"/>
          <w:sz w:val="22"/>
        </w:rPr>
        <w:t> </w:t>
      </w:r>
      <w:r>
        <w:rPr>
          <w:color w:val="231F20"/>
          <w:sz w:val="22"/>
        </w:rPr>
        <w:t>de</w:t>
      </w:r>
      <w:r>
        <w:rPr>
          <w:color w:val="231F20"/>
          <w:spacing w:val="-4"/>
          <w:sz w:val="22"/>
        </w:rPr>
        <w:t> </w:t>
      </w:r>
      <w:r>
        <w:rPr>
          <w:color w:val="231F20"/>
          <w:sz w:val="22"/>
        </w:rPr>
        <w:t>Justicia,</w:t>
      </w:r>
      <w:r>
        <w:rPr>
          <w:color w:val="231F20"/>
          <w:spacing w:val="-4"/>
          <w:sz w:val="22"/>
        </w:rPr>
        <w:t> </w:t>
      </w:r>
      <w:r>
        <w:rPr>
          <w:color w:val="231F20"/>
          <w:sz w:val="22"/>
        </w:rPr>
        <w:t>Sala</w:t>
      </w:r>
      <w:r>
        <w:rPr>
          <w:color w:val="231F20"/>
          <w:spacing w:val="-4"/>
          <w:sz w:val="22"/>
        </w:rPr>
        <w:t> </w:t>
      </w:r>
      <w:r>
        <w:rPr>
          <w:color w:val="231F20"/>
          <w:sz w:val="22"/>
        </w:rPr>
        <w:t>de</w:t>
      </w:r>
      <w:r>
        <w:rPr>
          <w:color w:val="231F20"/>
          <w:spacing w:val="-4"/>
          <w:sz w:val="22"/>
        </w:rPr>
        <w:t> </w:t>
      </w:r>
      <w:r>
        <w:rPr>
          <w:color w:val="231F20"/>
          <w:sz w:val="22"/>
        </w:rPr>
        <w:t>Casación</w:t>
      </w:r>
      <w:r>
        <w:rPr>
          <w:color w:val="231F20"/>
          <w:spacing w:val="-4"/>
          <w:sz w:val="22"/>
        </w:rPr>
        <w:t> </w:t>
      </w:r>
      <w:r>
        <w:rPr>
          <w:color w:val="231F20"/>
          <w:sz w:val="22"/>
        </w:rPr>
        <w:t>Penal,</w:t>
      </w:r>
      <w:r>
        <w:rPr>
          <w:color w:val="231F20"/>
          <w:spacing w:val="-4"/>
          <w:sz w:val="22"/>
        </w:rPr>
        <w:t> </w:t>
      </w:r>
      <w:r>
        <w:rPr>
          <w:color w:val="231F20"/>
          <w:sz w:val="22"/>
        </w:rPr>
        <w:t>ante</w:t>
      </w:r>
      <w:r>
        <w:rPr>
          <w:color w:val="231F20"/>
          <w:spacing w:val="-4"/>
          <w:sz w:val="22"/>
        </w:rPr>
        <w:t> </w:t>
      </w:r>
      <w:r>
        <w:rPr>
          <w:color w:val="231F20"/>
          <w:sz w:val="22"/>
        </w:rPr>
        <w:t>la</w:t>
      </w:r>
      <w:r>
        <w:rPr>
          <w:color w:val="231F20"/>
          <w:spacing w:val="-4"/>
          <w:sz w:val="22"/>
        </w:rPr>
        <w:t> </w:t>
      </w:r>
      <w:r>
        <w:rPr>
          <w:color w:val="231F20"/>
          <w:sz w:val="22"/>
        </w:rPr>
        <w:t>cual</w:t>
      </w:r>
      <w:r>
        <w:rPr>
          <w:color w:val="231F20"/>
          <w:spacing w:val="-4"/>
          <w:sz w:val="22"/>
        </w:rPr>
        <w:t> </w:t>
      </w:r>
      <w:r>
        <w:rPr>
          <w:color w:val="231F20"/>
          <w:sz w:val="22"/>
        </w:rPr>
        <w:t>se</w:t>
      </w:r>
      <w:r>
        <w:rPr>
          <w:color w:val="231F20"/>
          <w:spacing w:val="-4"/>
          <w:sz w:val="22"/>
        </w:rPr>
        <w:t> </w:t>
      </w:r>
      <w:r>
        <w:rPr>
          <w:color w:val="231F20"/>
          <w:sz w:val="22"/>
        </w:rPr>
        <w:t>tra- mitará el recurso extraordinario de casación, y la acción de revisión.</w:t>
      </w:r>
    </w:p>
    <w:p>
      <w:pPr>
        <w:pStyle w:val="ListParagraph"/>
        <w:numPr>
          <w:ilvl w:val="0"/>
          <w:numId w:val="35"/>
        </w:numPr>
        <w:tabs>
          <w:tab w:pos="474" w:val="left" w:leader="none"/>
        </w:tabs>
        <w:spacing w:line="216" w:lineRule="auto" w:before="143" w:after="0"/>
        <w:ind w:left="494" w:right="111" w:hanging="360"/>
        <w:jc w:val="both"/>
        <w:rPr>
          <w:sz w:val="22"/>
        </w:rPr>
      </w:pPr>
      <w:r>
        <w:rPr>
          <w:color w:val="231F20"/>
          <w:sz w:val="22"/>
        </w:rPr>
        <w:t>La Policía Judicial y el Cuerpo Técnico Especializados adscritos a la Fis- calía</w:t>
      </w:r>
      <w:r>
        <w:rPr>
          <w:color w:val="231F20"/>
          <w:spacing w:val="-11"/>
          <w:sz w:val="22"/>
        </w:rPr>
        <w:t> </w:t>
      </w:r>
      <w:r>
        <w:rPr>
          <w:color w:val="231F20"/>
          <w:sz w:val="22"/>
        </w:rPr>
        <w:t>delegada</w:t>
      </w:r>
      <w:r>
        <w:rPr>
          <w:color w:val="231F20"/>
          <w:spacing w:val="-11"/>
          <w:sz w:val="22"/>
        </w:rPr>
        <w:t> </w:t>
      </w:r>
      <w:r>
        <w:rPr>
          <w:color w:val="231F20"/>
          <w:sz w:val="22"/>
        </w:rPr>
        <w:t>ante</w:t>
      </w:r>
      <w:r>
        <w:rPr>
          <w:color w:val="231F20"/>
          <w:spacing w:val="-11"/>
          <w:sz w:val="22"/>
        </w:rPr>
        <w:t> </w:t>
      </w:r>
      <w:r>
        <w:rPr>
          <w:color w:val="231F20"/>
          <w:sz w:val="22"/>
        </w:rPr>
        <w:t>los</w:t>
      </w:r>
      <w:r>
        <w:rPr>
          <w:color w:val="231F20"/>
          <w:spacing w:val="-11"/>
          <w:sz w:val="22"/>
        </w:rPr>
        <w:t> </w:t>
      </w:r>
      <w:r>
        <w:rPr>
          <w:color w:val="231F20"/>
          <w:sz w:val="22"/>
        </w:rPr>
        <w:t>jueces</w:t>
      </w:r>
      <w:r>
        <w:rPr>
          <w:color w:val="231F20"/>
          <w:spacing w:val="-11"/>
          <w:sz w:val="22"/>
        </w:rPr>
        <w:t> </w:t>
      </w:r>
      <w:r>
        <w:rPr>
          <w:color w:val="231F20"/>
          <w:sz w:val="22"/>
        </w:rPr>
        <w:t>Penales</w:t>
      </w:r>
      <w:r>
        <w:rPr>
          <w:color w:val="231F20"/>
          <w:spacing w:val="-11"/>
          <w:sz w:val="22"/>
        </w:rPr>
        <w:t> </w:t>
      </w:r>
      <w:r>
        <w:rPr>
          <w:color w:val="231F20"/>
          <w:sz w:val="22"/>
        </w:rPr>
        <w:t>para</w:t>
      </w:r>
      <w:r>
        <w:rPr>
          <w:color w:val="231F20"/>
          <w:spacing w:val="-11"/>
          <w:sz w:val="22"/>
        </w:rPr>
        <w:t> </w:t>
      </w:r>
      <w:r>
        <w:rPr>
          <w:color w:val="231F20"/>
          <w:sz w:val="22"/>
        </w:rPr>
        <w:t>adolescentes</w:t>
      </w:r>
      <w:r>
        <w:rPr>
          <w:color w:val="231F20"/>
          <w:spacing w:val="-11"/>
          <w:sz w:val="22"/>
        </w:rPr>
        <w:t> </w:t>
      </w:r>
      <w:r>
        <w:rPr>
          <w:color w:val="231F20"/>
          <w:sz w:val="22"/>
        </w:rPr>
        <w:t>y</w:t>
      </w:r>
      <w:r>
        <w:rPr>
          <w:color w:val="231F20"/>
          <w:spacing w:val="-11"/>
          <w:sz w:val="22"/>
        </w:rPr>
        <w:t> </w:t>
      </w:r>
      <w:r>
        <w:rPr>
          <w:color w:val="231F20"/>
          <w:sz w:val="22"/>
        </w:rPr>
        <w:t>Promiscuos</w:t>
      </w:r>
      <w:r>
        <w:rPr>
          <w:color w:val="231F20"/>
          <w:spacing w:val="-11"/>
          <w:sz w:val="22"/>
        </w:rPr>
        <w:t> </w:t>
      </w:r>
      <w:r>
        <w:rPr>
          <w:color w:val="231F20"/>
          <w:sz w:val="22"/>
        </w:rPr>
        <w:t>de </w:t>
      </w:r>
      <w:r>
        <w:rPr>
          <w:color w:val="231F20"/>
          <w:spacing w:val="-2"/>
          <w:sz w:val="22"/>
        </w:rPr>
        <w:t>Familia.</w:t>
      </w:r>
    </w:p>
    <w:p>
      <w:pPr>
        <w:pStyle w:val="ListParagraph"/>
        <w:numPr>
          <w:ilvl w:val="0"/>
          <w:numId w:val="35"/>
        </w:numPr>
        <w:tabs>
          <w:tab w:pos="474" w:val="left" w:leader="none"/>
        </w:tabs>
        <w:spacing w:line="216" w:lineRule="auto" w:before="144" w:after="0"/>
        <w:ind w:left="494" w:right="112" w:hanging="360"/>
        <w:jc w:val="both"/>
        <w:rPr>
          <w:sz w:val="22"/>
        </w:rPr>
      </w:pPr>
      <w:r>
        <w:rPr>
          <w:color w:val="231F20"/>
          <w:sz w:val="22"/>
        </w:rPr>
        <w:t>La Policía Nacional con su personal especializado quien deberá apoyar las acciones de las autoridades judiciales y entidades del sistema.</w:t>
      </w:r>
    </w:p>
    <w:p>
      <w:pPr>
        <w:pStyle w:val="ListParagraph"/>
        <w:numPr>
          <w:ilvl w:val="0"/>
          <w:numId w:val="35"/>
        </w:numPr>
        <w:tabs>
          <w:tab w:pos="474" w:val="left" w:leader="none"/>
        </w:tabs>
        <w:spacing w:line="216" w:lineRule="auto" w:before="143" w:after="0"/>
        <w:ind w:left="494" w:right="110" w:hanging="360"/>
        <w:jc w:val="both"/>
        <w:rPr>
          <w:sz w:val="22"/>
        </w:rPr>
      </w:pPr>
      <w:r>
        <w:rPr>
          <w:color w:val="231F20"/>
          <w:sz w:val="22"/>
        </w:rPr>
        <w:t>Los defensores públicos del Sistema Nacional de Defensoría Pública de la Defensoría del Pueblo, quienes deben asumir la defensa técnica del proceso, cuando el niño, niña o adolescente carezca de apoderado.</w:t>
      </w:r>
    </w:p>
    <w:p>
      <w:pPr>
        <w:pStyle w:val="ListParagraph"/>
        <w:numPr>
          <w:ilvl w:val="0"/>
          <w:numId w:val="35"/>
        </w:numPr>
        <w:tabs>
          <w:tab w:pos="474" w:val="left" w:leader="none"/>
        </w:tabs>
        <w:spacing w:line="216" w:lineRule="auto" w:before="144" w:after="0"/>
        <w:ind w:left="494" w:right="111" w:hanging="360"/>
        <w:jc w:val="both"/>
        <w:rPr>
          <w:sz w:val="22"/>
        </w:rPr>
      </w:pPr>
      <w:r>
        <w:rPr>
          <w:color w:val="231F20"/>
          <w:spacing w:val="-4"/>
          <w:sz w:val="22"/>
        </w:rPr>
        <w:t>Las</w:t>
      </w:r>
      <w:r>
        <w:rPr>
          <w:color w:val="231F20"/>
          <w:spacing w:val="-10"/>
          <w:sz w:val="22"/>
        </w:rPr>
        <w:t> </w:t>
      </w:r>
      <w:r>
        <w:rPr>
          <w:color w:val="231F20"/>
          <w:spacing w:val="-4"/>
          <w:sz w:val="22"/>
        </w:rPr>
        <w:t>Defensorías</w:t>
      </w:r>
      <w:r>
        <w:rPr>
          <w:color w:val="231F20"/>
          <w:spacing w:val="-10"/>
          <w:sz w:val="22"/>
        </w:rPr>
        <w:t> </w:t>
      </w:r>
      <w:r>
        <w:rPr>
          <w:color w:val="231F20"/>
          <w:spacing w:val="-4"/>
          <w:sz w:val="22"/>
        </w:rPr>
        <w:t>de</w:t>
      </w:r>
      <w:r>
        <w:rPr>
          <w:color w:val="231F20"/>
          <w:spacing w:val="-10"/>
          <w:sz w:val="22"/>
        </w:rPr>
        <w:t> </w:t>
      </w:r>
      <w:r>
        <w:rPr>
          <w:color w:val="231F20"/>
          <w:spacing w:val="-4"/>
          <w:sz w:val="22"/>
        </w:rPr>
        <w:t>Familia</w:t>
      </w:r>
      <w:r>
        <w:rPr>
          <w:color w:val="231F20"/>
          <w:spacing w:val="-9"/>
          <w:sz w:val="22"/>
        </w:rPr>
        <w:t> </w:t>
      </w:r>
      <w:r>
        <w:rPr>
          <w:color w:val="231F20"/>
          <w:spacing w:val="-4"/>
          <w:sz w:val="22"/>
        </w:rPr>
        <w:t>del</w:t>
      </w:r>
      <w:r>
        <w:rPr>
          <w:color w:val="231F20"/>
          <w:spacing w:val="22"/>
          <w:sz w:val="22"/>
        </w:rPr>
        <w:t> </w:t>
      </w:r>
      <w:r>
        <w:rPr>
          <w:color w:val="231F20"/>
          <w:spacing w:val="-4"/>
          <w:sz w:val="22"/>
        </w:rPr>
        <w:t>Instituto</w:t>
      </w:r>
      <w:r>
        <w:rPr>
          <w:color w:val="231F20"/>
          <w:spacing w:val="-9"/>
          <w:sz w:val="22"/>
        </w:rPr>
        <w:t> </w:t>
      </w:r>
      <w:r>
        <w:rPr>
          <w:color w:val="231F20"/>
          <w:spacing w:val="-4"/>
          <w:sz w:val="22"/>
        </w:rPr>
        <w:t>Colombiano</w:t>
      </w:r>
      <w:r>
        <w:rPr>
          <w:color w:val="231F20"/>
          <w:spacing w:val="-10"/>
          <w:sz w:val="22"/>
        </w:rPr>
        <w:t> </w:t>
      </w:r>
      <w:r>
        <w:rPr>
          <w:color w:val="231F20"/>
          <w:spacing w:val="-4"/>
          <w:sz w:val="22"/>
        </w:rPr>
        <w:t>de</w:t>
      </w:r>
      <w:r>
        <w:rPr>
          <w:color w:val="231F20"/>
          <w:spacing w:val="-10"/>
          <w:sz w:val="22"/>
        </w:rPr>
        <w:t> </w:t>
      </w:r>
      <w:r>
        <w:rPr>
          <w:color w:val="231F20"/>
          <w:spacing w:val="-4"/>
          <w:sz w:val="22"/>
        </w:rPr>
        <w:t>Bienestar</w:t>
      </w:r>
      <w:r>
        <w:rPr>
          <w:color w:val="231F20"/>
          <w:spacing w:val="-10"/>
          <w:sz w:val="22"/>
        </w:rPr>
        <w:t> </w:t>
      </w:r>
      <w:r>
        <w:rPr>
          <w:color w:val="231F20"/>
          <w:spacing w:val="-4"/>
          <w:sz w:val="22"/>
        </w:rPr>
        <w:t>Familiar, </w:t>
      </w:r>
      <w:r>
        <w:rPr>
          <w:color w:val="231F20"/>
          <w:sz w:val="22"/>
        </w:rPr>
        <w:t>y las Comisarías de Familia, o los Inspectores de Policía, cuando</w:t>
      </w:r>
      <w:r>
        <w:rPr>
          <w:color w:val="231F20"/>
          <w:spacing w:val="40"/>
          <w:sz w:val="22"/>
        </w:rPr>
        <w:t> </w:t>
      </w:r>
      <w:r>
        <w:rPr>
          <w:color w:val="231F20"/>
          <w:sz w:val="22"/>
        </w:rPr>
        <w:t>deban tomar las medidas para la verificación de la garantía de derechos, y las medidas para su restablecimiento.</w:t>
      </w:r>
    </w:p>
    <w:p>
      <w:pPr>
        <w:spacing w:after="0" w:line="216" w:lineRule="auto"/>
        <w:jc w:val="both"/>
        <w:rPr>
          <w:sz w:val="22"/>
        </w:rPr>
        <w:sectPr>
          <w:pgSz w:w="9640" w:h="13610"/>
          <w:pgMar w:header="1102" w:footer="0" w:top="1540" w:bottom="280" w:left="1020" w:right="1020"/>
        </w:sectPr>
      </w:pPr>
    </w:p>
    <w:p>
      <w:pPr>
        <w:pStyle w:val="ListParagraph"/>
        <w:numPr>
          <w:ilvl w:val="0"/>
          <w:numId w:val="35"/>
        </w:numPr>
        <w:tabs>
          <w:tab w:pos="474" w:val="left" w:leader="none"/>
        </w:tabs>
        <w:spacing w:line="211" w:lineRule="auto" w:before="112" w:after="0"/>
        <w:ind w:left="494" w:right="112" w:hanging="360"/>
        <w:jc w:val="both"/>
        <w:rPr>
          <w:sz w:val="22"/>
        </w:rPr>
      </w:pPr>
      <w:r>
        <w:rPr>
          <w:color w:val="231F20"/>
          <w:sz w:val="22"/>
        </w:rPr>
        <w:t>El Instituto Colombiano de Bienestar Familiar quien responderá por los lineamientos</w:t>
      </w:r>
      <w:r>
        <w:rPr>
          <w:color w:val="231F20"/>
          <w:spacing w:val="-1"/>
          <w:sz w:val="22"/>
        </w:rPr>
        <w:t> </w:t>
      </w:r>
      <w:r>
        <w:rPr>
          <w:color w:val="231F20"/>
          <w:sz w:val="22"/>
        </w:rPr>
        <w:t>técnicos</w:t>
      </w:r>
      <w:r>
        <w:rPr>
          <w:color w:val="231F20"/>
          <w:spacing w:val="-1"/>
          <w:sz w:val="22"/>
        </w:rPr>
        <w:t> </w:t>
      </w:r>
      <w:r>
        <w:rPr>
          <w:color w:val="231F20"/>
          <w:sz w:val="22"/>
        </w:rPr>
        <w:t>para</w:t>
      </w:r>
      <w:r>
        <w:rPr>
          <w:color w:val="231F20"/>
          <w:spacing w:val="-1"/>
          <w:sz w:val="22"/>
        </w:rPr>
        <w:t> </w:t>
      </w:r>
      <w:r>
        <w:rPr>
          <w:color w:val="231F20"/>
          <w:sz w:val="22"/>
        </w:rPr>
        <w:t>la</w:t>
      </w:r>
      <w:r>
        <w:rPr>
          <w:color w:val="231F20"/>
          <w:spacing w:val="-1"/>
          <w:sz w:val="22"/>
        </w:rPr>
        <w:t> </w:t>
      </w:r>
      <w:r>
        <w:rPr>
          <w:color w:val="231F20"/>
          <w:sz w:val="22"/>
        </w:rPr>
        <w:t>ejecución</w:t>
      </w:r>
      <w:r>
        <w:rPr>
          <w:color w:val="231F20"/>
          <w:spacing w:val="-1"/>
          <w:sz w:val="22"/>
        </w:rPr>
        <w:t> </w:t>
      </w:r>
      <w:r>
        <w:rPr>
          <w:color w:val="231F20"/>
          <w:sz w:val="22"/>
        </w:rPr>
        <w:t>de</w:t>
      </w:r>
      <w:r>
        <w:rPr>
          <w:color w:val="231F20"/>
          <w:spacing w:val="-1"/>
          <w:sz w:val="22"/>
        </w:rPr>
        <w:t> </w:t>
      </w:r>
      <w:r>
        <w:rPr>
          <w:color w:val="231F20"/>
          <w:sz w:val="22"/>
        </w:rPr>
        <w:t>las</w:t>
      </w:r>
      <w:r>
        <w:rPr>
          <w:color w:val="231F20"/>
          <w:spacing w:val="-1"/>
          <w:sz w:val="22"/>
        </w:rPr>
        <w:t> </w:t>
      </w:r>
      <w:r>
        <w:rPr>
          <w:color w:val="231F20"/>
          <w:sz w:val="22"/>
        </w:rPr>
        <w:t>medidas</w:t>
      </w:r>
      <w:r>
        <w:rPr>
          <w:color w:val="231F20"/>
          <w:spacing w:val="-1"/>
          <w:sz w:val="22"/>
        </w:rPr>
        <w:t> </w:t>
      </w:r>
      <w:r>
        <w:rPr>
          <w:color w:val="231F20"/>
          <w:sz w:val="22"/>
        </w:rPr>
        <w:t>pedagógicas</w:t>
      </w:r>
      <w:r>
        <w:rPr>
          <w:color w:val="231F20"/>
          <w:spacing w:val="-1"/>
          <w:sz w:val="22"/>
        </w:rPr>
        <w:t> </w:t>
      </w:r>
      <w:r>
        <w:rPr>
          <w:color w:val="231F20"/>
          <w:sz w:val="22"/>
        </w:rPr>
        <w:t>dis- puestas en este libro.</w:t>
      </w:r>
    </w:p>
    <w:p>
      <w:pPr>
        <w:pStyle w:val="ListParagraph"/>
        <w:numPr>
          <w:ilvl w:val="0"/>
          <w:numId w:val="35"/>
        </w:numPr>
        <w:tabs>
          <w:tab w:pos="474" w:val="left" w:leader="none"/>
        </w:tabs>
        <w:spacing w:line="211" w:lineRule="auto" w:before="138" w:after="0"/>
        <w:ind w:left="494" w:right="112" w:hanging="360"/>
        <w:jc w:val="both"/>
        <w:rPr>
          <w:sz w:val="22"/>
        </w:rPr>
      </w:pPr>
      <w:r>
        <w:rPr>
          <w:color w:val="231F20"/>
          <w:sz w:val="22"/>
        </w:rPr>
        <w:t>Las</w:t>
      </w:r>
      <w:r>
        <w:rPr>
          <w:color w:val="231F20"/>
          <w:spacing w:val="-5"/>
          <w:sz w:val="22"/>
        </w:rPr>
        <w:t> </w:t>
      </w:r>
      <w:r>
        <w:rPr>
          <w:color w:val="231F20"/>
          <w:sz w:val="22"/>
        </w:rPr>
        <w:t>demás</w:t>
      </w:r>
      <w:r>
        <w:rPr>
          <w:color w:val="231F20"/>
          <w:spacing w:val="-5"/>
          <w:sz w:val="22"/>
        </w:rPr>
        <w:t> </w:t>
      </w:r>
      <w:r>
        <w:rPr>
          <w:color w:val="231F20"/>
          <w:sz w:val="22"/>
        </w:rPr>
        <w:t>Instituciones</w:t>
      </w:r>
      <w:r>
        <w:rPr>
          <w:color w:val="231F20"/>
          <w:spacing w:val="-5"/>
          <w:sz w:val="22"/>
        </w:rPr>
        <w:t> </w:t>
      </w:r>
      <w:r>
        <w:rPr>
          <w:color w:val="231F20"/>
          <w:sz w:val="22"/>
        </w:rPr>
        <w:t>que</w:t>
      </w:r>
      <w:r>
        <w:rPr>
          <w:color w:val="231F20"/>
          <w:spacing w:val="-5"/>
          <w:sz w:val="22"/>
        </w:rPr>
        <w:t> </w:t>
      </w:r>
      <w:r>
        <w:rPr>
          <w:color w:val="231F20"/>
          <w:sz w:val="22"/>
        </w:rPr>
        <w:t>formen</w:t>
      </w:r>
      <w:r>
        <w:rPr>
          <w:color w:val="231F20"/>
          <w:spacing w:val="-5"/>
          <w:sz w:val="22"/>
        </w:rPr>
        <w:t> </w:t>
      </w:r>
      <w:r>
        <w:rPr>
          <w:color w:val="231F20"/>
          <w:sz w:val="22"/>
        </w:rPr>
        <w:t>parte</w:t>
      </w:r>
      <w:r>
        <w:rPr>
          <w:color w:val="231F20"/>
          <w:spacing w:val="-5"/>
          <w:sz w:val="22"/>
        </w:rPr>
        <w:t> </w:t>
      </w:r>
      <w:r>
        <w:rPr>
          <w:color w:val="231F20"/>
          <w:sz w:val="22"/>
        </w:rPr>
        <w:t>del</w:t>
      </w:r>
      <w:r>
        <w:rPr>
          <w:color w:val="231F20"/>
          <w:spacing w:val="-5"/>
          <w:sz w:val="22"/>
        </w:rPr>
        <w:t> </w:t>
      </w:r>
      <w:r>
        <w:rPr>
          <w:color w:val="231F20"/>
          <w:sz w:val="22"/>
        </w:rPr>
        <w:t>Sistema</w:t>
      </w:r>
      <w:r>
        <w:rPr>
          <w:color w:val="231F20"/>
          <w:spacing w:val="-5"/>
          <w:sz w:val="22"/>
        </w:rPr>
        <w:t> </w:t>
      </w:r>
      <w:r>
        <w:rPr>
          <w:color w:val="231F20"/>
          <w:sz w:val="22"/>
        </w:rPr>
        <w:t>Nacional</w:t>
      </w:r>
      <w:r>
        <w:rPr>
          <w:color w:val="231F20"/>
          <w:spacing w:val="-5"/>
          <w:sz w:val="22"/>
        </w:rPr>
        <w:t> </w:t>
      </w:r>
      <w:r>
        <w:rPr>
          <w:color w:val="231F20"/>
          <w:sz w:val="22"/>
        </w:rPr>
        <w:t>de</w:t>
      </w:r>
      <w:r>
        <w:rPr>
          <w:color w:val="231F20"/>
          <w:spacing w:val="-5"/>
          <w:sz w:val="22"/>
        </w:rPr>
        <w:t> </w:t>
      </w:r>
      <w:r>
        <w:rPr>
          <w:color w:val="231F20"/>
          <w:sz w:val="22"/>
        </w:rPr>
        <w:t>Bien- estar Familiar.</w:t>
      </w:r>
    </w:p>
    <w:p>
      <w:pPr>
        <w:pStyle w:val="BodyText"/>
        <w:spacing w:line="211" w:lineRule="auto" w:before="139"/>
        <w:ind w:right="109" w:firstLine="283"/>
      </w:pPr>
      <w:r>
        <w:rPr>
          <w:b/>
          <w:color w:val="231F20"/>
          <w:w w:val="95"/>
        </w:rPr>
        <w:t>pARÁgRAFO 1º. </w:t>
      </w:r>
      <w:r>
        <w:rPr>
          <w:color w:val="231F20"/>
          <w:w w:val="95"/>
        </w:rPr>
        <w:t>Cada responsable de las entidades que integran el Sistema </w:t>
      </w:r>
      <w:r>
        <w:rPr>
          <w:color w:val="231F20"/>
        </w:rPr>
        <w:t>de</w:t>
      </w:r>
      <w:r>
        <w:rPr>
          <w:color w:val="231F20"/>
          <w:spacing w:val="-14"/>
        </w:rPr>
        <w:t> </w:t>
      </w:r>
      <w:r>
        <w:rPr>
          <w:color w:val="231F20"/>
        </w:rPr>
        <w:t>Responsabilidad</w:t>
      </w:r>
      <w:r>
        <w:rPr>
          <w:color w:val="231F20"/>
          <w:spacing w:val="-13"/>
        </w:rPr>
        <w:t> </w:t>
      </w:r>
      <w:r>
        <w:rPr>
          <w:color w:val="231F20"/>
        </w:rPr>
        <w:t>Penal</w:t>
      </w:r>
      <w:r>
        <w:rPr>
          <w:color w:val="231F20"/>
          <w:spacing w:val="-14"/>
        </w:rPr>
        <w:t> </w:t>
      </w:r>
      <w:r>
        <w:rPr>
          <w:color w:val="231F20"/>
        </w:rPr>
        <w:t>para</w:t>
      </w:r>
      <w:r>
        <w:rPr>
          <w:color w:val="231F20"/>
          <w:spacing w:val="-13"/>
        </w:rPr>
        <w:t> </w:t>
      </w:r>
      <w:r>
        <w:rPr>
          <w:color w:val="231F20"/>
        </w:rPr>
        <w:t>adolescentes</w:t>
      </w:r>
      <w:r>
        <w:rPr>
          <w:color w:val="231F20"/>
          <w:spacing w:val="-14"/>
        </w:rPr>
        <w:t> </w:t>
      </w:r>
      <w:r>
        <w:rPr>
          <w:color w:val="231F20"/>
        </w:rPr>
        <w:t>deberá</w:t>
      </w:r>
      <w:r>
        <w:rPr>
          <w:color w:val="231F20"/>
          <w:spacing w:val="-13"/>
        </w:rPr>
        <w:t> </w:t>
      </w:r>
      <w:r>
        <w:rPr>
          <w:color w:val="231F20"/>
        </w:rPr>
        <w:t>garantizar</w:t>
      </w:r>
      <w:r>
        <w:rPr>
          <w:color w:val="231F20"/>
          <w:spacing w:val="-14"/>
        </w:rPr>
        <w:t> </w:t>
      </w:r>
      <w:r>
        <w:rPr>
          <w:color w:val="231F20"/>
        </w:rPr>
        <w:t>la</w:t>
      </w:r>
      <w:r>
        <w:rPr>
          <w:color w:val="231F20"/>
          <w:spacing w:val="-13"/>
        </w:rPr>
        <w:t> </w:t>
      </w:r>
      <w:r>
        <w:rPr>
          <w:color w:val="231F20"/>
        </w:rPr>
        <w:t>provisión</w:t>
      </w:r>
      <w:r>
        <w:rPr>
          <w:color w:val="231F20"/>
          <w:spacing w:val="-14"/>
        </w:rPr>
        <w:t> </w:t>
      </w:r>
      <w:r>
        <w:rPr>
          <w:color w:val="231F20"/>
        </w:rPr>
        <w:t>o asignación</w:t>
      </w:r>
      <w:r>
        <w:rPr>
          <w:color w:val="231F20"/>
          <w:spacing w:val="-2"/>
        </w:rPr>
        <w:t> </w:t>
      </w:r>
      <w:r>
        <w:rPr>
          <w:color w:val="231F20"/>
        </w:rPr>
        <w:t>de</w:t>
      </w:r>
      <w:r>
        <w:rPr>
          <w:color w:val="231F20"/>
          <w:spacing w:val="-2"/>
        </w:rPr>
        <w:t> </w:t>
      </w:r>
      <w:r>
        <w:rPr>
          <w:color w:val="231F20"/>
        </w:rPr>
        <w:t>los</w:t>
      </w:r>
      <w:r>
        <w:rPr>
          <w:color w:val="231F20"/>
          <w:spacing w:val="-2"/>
        </w:rPr>
        <w:t> </w:t>
      </w:r>
      <w:r>
        <w:rPr>
          <w:color w:val="231F20"/>
        </w:rPr>
        <w:t>cargos</w:t>
      </w:r>
      <w:r>
        <w:rPr>
          <w:color w:val="231F20"/>
          <w:spacing w:val="-2"/>
        </w:rPr>
        <w:t> </w:t>
      </w:r>
      <w:r>
        <w:rPr>
          <w:color w:val="231F20"/>
        </w:rPr>
        <w:t>que</w:t>
      </w:r>
      <w:r>
        <w:rPr>
          <w:color w:val="231F20"/>
          <w:spacing w:val="-2"/>
        </w:rPr>
        <w:t> </w:t>
      </w:r>
      <w:r>
        <w:rPr>
          <w:color w:val="231F20"/>
        </w:rPr>
        <w:t>se</w:t>
      </w:r>
      <w:r>
        <w:rPr>
          <w:color w:val="231F20"/>
          <w:spacing w:val="-2"/>
        </w:rPr>
        <w:t> </w:t>
      </w:r>
      <w:r>
        <w:rPr>
          <w:color w:val="231F20"/>
        </w:rPr>
        <w:t>requieran</w:t>
      </w:r>
      <w:r>
        <w:rPr>
          <w:color w:val="231F20"/>
          <w:spacing w:val="-2"/>
        </w:rPr>
        <w:t> </w:t>
      </w:r>
      <w:r>
        <w:rPr>
          <w:color w:val="231F20"/>
        </w:rPr>
        <w:t>para</w:t>
      </w:r>
      <w:r>
        <w:rPr>
          <w:color w:val="231F20"/>
          <w:spacing w:val="-2"/>
        </w:rPr>
        <w:t> </w:t>
      </w:r>
      <w:r>
        <w:rPr>
          <w:color w:val="231F20"/>
        </w:rPr>
        <w:t>su</w:t>
      </w:r>
      <w:r>
        <w:rPr>
          <w:color w:val="231F20"/>
          <w:spacing w:val="-2"/>
        </w:rPr>
        <w:t> </w:t>
      </w:r>
      <w:r>
        <w:rPr>
          <w:color w:val="231F20"/>
        </w:rPr>
        <w:t>funcionamiento</w:t>
      </w:r>
      <w:r>
        <w:rPr>
          <w:color w:val="231F20"/>
          <w:spacing w:val="-2"/>
        </w:rPr>
        <w:t> </w:t>
      </w:r>
      <w:r>
        <w:rPr>
          <w:color w:val="231F20"/>
        </w:rPr>
        <w:t>y</w:t>
      </w:r>
      <w:r>
        <w:rPr>
          <w:color w:val="231F20"/>
          <w:spacing w:val="-2"/>
        </w:rPr>
        <w:t> </w:t>
      </w:r>
      <w:r>
        <w:rPr>
          <w:color w:val="231F20"/>
        </w:rPr>
        <w:t>la</w:t>
      </w:r>
      <w:r>
        <w:rPr>
          <w:color w:val="231F20"/>
          <w:spacing w:val="-2"/>
        </w:rPr>
        <w:t> </w:t>
      </w:r>
      <w:r>
        <w:rPr>
          <w:color w:val="231F20"/>
        </w:rPr>
        <w:t>espe- cialización del personal correspondiente.</w:t>
      </w:r>
    </w:p>
    <w:p>
      <w:pPr>
        <w:pStyle w:val="BodyText"/>
        <w:spacing w:line="211" w:lineRule="auto" w:before="165"/>
        <w:ind w:right="110" w:firstLine="283"/>
      </w:pPr>
      <w:r>
        <w:rPr>
          <w:b/>
          <w:color w:val="231F20"/>
        </w:rPr>
        <w:t>pARÁgRAFO 2º. </w:t>
      </w:r>
      <w:r>
        <w:rPr>
          <w:color w:val="231F20"/>
        </w:rPr>
        <w:t>La designación de quienes conforman el sistema de responsabilidad</w:t>
      </w:r>
      <w:r>
        <w:rPr>
          <w:color w:val="231F20"/>
          <w:spacing w:val="-2"/>
        </w:rPr>
        <w:t> </w:t>
      </w:r>
      <w:r>
        <w:rPr>
          <w:color w:val="231F20"/>
        </w:rPr>
        <w:t>penal</w:t>
      </w:r>
      <w:r>
        <w:rPr>
          <w:color w:val="231F20"/>
          <w:spacing w:val="-2"/>
        </w:rPr>
        <w:t> </w:t>
      </w:r>
      <w:r>
        <w:rPr>
          <w:color w:val="231F20"/>
        </w:rPr>
        <w:t>para</w:t>
      </w:r>
      <w:r>
        <w:rPr>
          <w:color w:val="231F20"/>
          <w:spacing w:val="-2"/>
        </w:rPr>
        <w:t> </w:t>
      </w:r>
      <w:r>
        <w:rPr>
          <w:color w:val="231F20"/>
        </w:rPr>
        <w:t>adolescentes</w:t>
      </w:r>
      <w:r>
        <w:rPr>
          <w:color w:val="231F20"/>
          <w:spacing w:val="-2"/>
        </w:rPr>
        <w:t> </w:t>
      </w:r>
      <w:r>
        <w:rPr>
          <w:color w:val="231F20"/>
        </w:rPr>
        <w:t>deberá</w:t>
      </w:r>
      <w:r>
        <w:rPr>
          <w:color w:val="231F20"/>
          <w:spacing w:val="-1"/>
        </w:rPr>
        <w:t> </w:t>
      </w:r>
      <w:r>
        <w:rPr>
          <w:color w:val="231F20"/>
        </w:rPr>
        <w:t>recaer</w:t>
      </w:r>
      <w:r>
        <w:rPr>
          <w:color w:val="231F20"/>
          <w:spacing w:val="-2"/>
        </w:rPr>
        <w:t> </w:t>
      </w:r>
      <w:r>
        <w:rPr>
          <w:color w:val="231F20"/>
        </w:rPr>
        <w:t>en</w:t>
      </w:r>
      <w:r>
        <w:rPr>
          <w:color w:val="231F20"/>
          <w:spacing w:val="40"/>
        </w:rPr>
        <w:t> </w:t>
      </w:r>
      <w:r>
        <w:rPr>
          <w:color w:val="231F20"/>
        </w:rPr>
        <w:t>personas</w:t>
      </w:r>
      <w:r>
        <w:rPr>
          <w:color w:val="231F20"/>
          <w:spacing w:val="-2"/>
        </w:rPr>
        <w:t> </w:t>
      </w:r>
      <w:r>
        <w:rPr>
          <w:color w:val="231F20"/>
        </w:rPr>
        <w:t>que</w:t>
      </w:r>
      <w:r>
        <w:rPr>
          <w:color w:val="231F20"/>
          <w:spacing w:val="-2"/>
        </w:rPr>
        <w:t> </w:t>
      </w:r>
      <w:r>
        <w:rPr>
          <w:color w:val="231F20"/>
        </w:rPr>
        <w:t>de- muestren conocimiento calificado de derecho penal, y de infancia y familia, y de las normas internas e internacionales relativas a derechos humanos.</w:t>
      </w:r>
    </w:p>
    <w:p>
      <w:pPr>
        <w:pStyle w:val="BodyText"/>
        <w:spacing w:line="211" w:lineRule="auto" w:before="166"/>
        <w:ind w:right="111" w:firstLine="283"/>
      </w:pPr>
      <w:r>
        <w:rPr>
          <w:b/>
          <w:color w:val="231F20"/>
        </w:rPr>
        <w:t>pARÁgRAFO</w:t>
      </w:r>
      <w:r>
        <w:rPr>
          <w:b/>
          <w:color w:val="231F20"/>
          <w:spacing w:val="-9"/>
        </w:rPr>
        <w:t> </w:t>
      </w:r>
      <w:r>
        <w:rPr>
          <w:b/>
          <w:color w:val="231F20"/>
        </w:rPr>
        <w:t>3º.</w:t>
      </w:r>
      <w:r>
        <w:rPr>
          <w:b/>
          <w:color w:val="231F20"/>
          <w:spacing w:val="-9"/>
        </w:rPr>
        <w:t> </w:t>
      </w:r>
      <w:r>
        <w:rPr>
          <w:color w:val="231F20"/>
        </w:rPr>
        <w:t>Los</w:t>
      </w:r>
      <w:r>
        <w:rPr>
          <w:color w:val="231F20"/>
          <w:spacing w:val="-9"/>
        </w:rPr>
        <w:t> </w:t>
      </w:r>
      <w:r>
        <w:rPr>
          <w:color w:val="231F20"/>
        </w:rPr>
        <w:t>equipos</w:t>
      </w:r>
      <w:r>
        <w:rPr>
          <w:color w:val="231F20"/>
          <w:spacing w:val="-9"/>
        </w:rPr>
        <w:t> </w:t>
      </w:r>
      <w:r>
        <w:rPr>
          <w:color w:val="231F20"/>
        </w:rPr>
        <w:t>que</w:t>
      </w:r>
      <w:r>
        <w:rPr>
          <w:color w:val="231F20"/>
          <w:spacing w:val="-9"/>
        </w:rPr>
        <w:t> </w:t>
      </w:r>
      <w:r>
        <w:rPr>
          <w:color w:val="231F20"/>
        </w:rPr>
        <w:t>desarrollan</w:t>
      </w:r>
      <w:r>
        <w:rPr>
          <w:color w:val="231F20"/>
          <w:spacing w:val="-9"/>
        </w:rPr>
        <w:t> </w:t>
      </w:r>
      <w:r>
        <w:rPr>
          <w:color w:val="231F20"/>
        </w:rPr>
        <w:t>programas</w:t>
      </w:r>
      <w:r>
        <w:rPr>
          <w:color w:val="231F20"/>
          <w:spacing w:val="-9"/>
        </w:rPr>
        <w:t> </w:t>
      </w:r>
      <w:r>
        <w:rPr>
          <w:color w:val="231F20"/>
        </w:rPr>
        <w:t>especializados, brindarán a las autoridades judiciales apoyo y asesoría sobre el proceso de cada</w:t>
      </w:r>
      <w:r>
        <w:rPr>
          <w:color w:val="231F20"/>
          <w:spacing w:val="-4"/>
        </w:rPr>
        <w:t> </w:t>
      </w:r>
      <w:r>
        <w:rPr>
          <w:color w:val="231F20"/>
        </w:rPr>
        <w:t>uno</w:t>
      </w:r>
      <w:r>
        <w:rPr>
          <w:color w:val="231F20"/>
          <w:spacing w:val="-4"/>
        </w:rPr>
        <w:t> </w:t>
      </w:r>
      <w:r>
        <w:rPr>
          <w:color w:val="231F20"/>
        </w:rPr>
        <w:t>de</w:t>
      </w:r>
      <w:r>
        <w:rPr>
          <w:color w:val="231F20"/>
          <w:spacing w:val="-4"/>
        </w:rPr>
        <w:t> </w:t>
      </w:r>
      <w:r>
        <w:rPr>
          <w:color w:val="231F20"/>
        </w:rPr>
        <w:t>los</w:t>
      </w:r>
      <w:r>
        <w:rPr>
          <w:color w:val="231F20"/>
          <w:spacing w:val="-4"/>
        </w:rPr>
        <w:t> </w:t>
      </w:r>
      <w:r>
        <w:rPr>
          <w:color w:val="231F20"/>
        </w:rPr>
        <w:t>adolescentes</w:t>
      </w:r>
      <w:r>
        <w:rPr>
          <w:color w:val="231F20"/>
          <w:spacing w:val="-4"/>
        </w:rPr>
        <w:t> </w:t>
      </w:r>
      <w:r>
        <w:rPr>
          <w:color w:val="231F20"/>
        </w:rPr>
        <w:t>que</w:t>
      </w:r>
      <w:r>
        <w:rPr>
          <w:color w:val="231F20"/>
          <w:spacing w:val="-4"/>
        </w:rPr>
        <w:t> </w:t>
      </w:r>
      <w:r>
        <w:rPr>
          <w:color w:val="231F20"/>
        </w:rPr>
        <w:t>están</w:t>
      </w:r>
      <w:r>
        <w:rPr>
          <w:color w:val="231F20"/>
          <w:spacing w:val="-4"/>
        </w:rPr>
        <w:t> </w:t>
      </w:r>
      <w:r>
        <w:rPr>
          <w:color w:val="231F20"/>
        </w:rPr>
        <w:t>vinculados</w:t>
      </w:r>
      <w:r>
        <w:rPr>
          <w:color w:val="231F20"/>
          <w:spacing w:val="-4"/>
        </w:rPr>
        <w:t> </w:t>
      </w:r>
      <w:r>
        <w:rPr>
          <w:color w:val="231F20"/>
        </w:rPr>
        <w:t>a</w:t>
      </w:r>
      <w:r>
        <w:rPr>
          <w:color w:val="231F20"/>
          <w:spacing w:val="-4"/>
        </w:rPr>
        <w:t> </w:t>
      </w:r>
      <w:r>
        <w:rPr>
          <w:color w:val="231F20"/>
        </w:rPr>
        <w:t>estos</w:t>
      </w:r>
      <w:r>
        <w:rPr>
          <w:color w:val="231F20"/>
          <w:spacing w:val="-4"/>
        </w:rPr>
        <w:t> </w:t>
      </w:r>
      <w:r>
        <w:rPr>
          <w:color w:val="231F20"/>
        </w:rPr>
        <w:t>programas,</w:t>
      </w:r>
      <w:r>
        <w:rPr>
          <w:color w:val="231F20"/>
          <w:spacing w:val="-4"/>
        </w:rPr>
        <w:t> </w:t>
      </w:r>
      <w:r>
        <w:rPr>
          <w:color w:val="231F20"/>
        </w:rPr>
        <w:t>infor- mando los progresos y necesidades que presenten.</w:t>
      </w:r>
    </w:p>
    <w:p>
      <w:pPr>
        <w:pStyle w:val="Heading1"/>
        <w:spacing w:before="137"/>
      </w:pPr>
      <w:r>
        <w:rPr>
          <w:color w:val="231F20"/>
        </w:rPr>
        <w:t>ARTíCULO</w:t>
      </w:r>
      <w:r>
        <w:rPr>
          <w:color w:val="231F20"/>
          <w:spacing w:val="-6"/>
        </w:rPr>
        <w:t> </w:t>
      </w:r>
      <w:r>
        <w:rPr>
          <w:color w:val="231F20"/>
        </w:rPr>
        <w:t>164.</w:t>
      </w:r>
      <w:r>
        <w:rPr>
          <w:color w:val="231F20"/>
          <w:spacing w:val="-5"/>
        </w:rPr>
        <w:t> </w:t>
      </w:r>
      <w:r>
        <w:rPr>
          <w:color w:val="231F20"/>
        </w:rPr>
        <w:t>LOS</w:t>
      </w:r>
      <w:r>
        <w:rPr>
          <w:color w:val="231F20"/>
          <w:spacing w:val="-5"/>
        </w:rPr>
        <w:t> </w:t>
      </w:r>
      <w:r>
        <w:rPr>
          <w:color w:val="231F20"/>
        </w:rPr>
        <w:t>jUZgADOS</w:t>
      </w:r>
      <w:r>
        <w:rPr>
          <w:color w:val="231F20"/>
          <w:spacing w:val="-5"/>
        </w:rPr>
        <w:t> </w:t>
      </w:r>
      <w:r>
        <w:rPr>
          <w:color w:val="231F20"/>
        </w:rPr>
        <w:t>pENALES</w:t>
      </w:r>
      <w:r>
        <w:rPr>
          <w:color w:val="231F20"/>
          <w:spacing w:val="-5"/>
        </w:rPr>
        <w:t> </w:t>
      </w:r>
      <w:r>
        <w:rPr>
          <w:color w:val="231F20"/>
        </w:rPr>
        <w:t>pARA</w:t>
      </w:r>
      <w:r>
        <w:rPr>
          <w:color w:val="231F20"/>
          <w:spacing w:val="-5"/>
        </w:rPr>
        <w:t> </w:t>
      </w:r>
      <w:r>
        <w:rPr>
          <w:color w:val="231F20"/>
          <w:spacing w:val="-2"/>
        </w:rPr>
        <w:t>ADOLESCENTES.</w:t>
      </w:r>
    </w:p>
    <w:p>
      <w:pPr>
        <w:pStyle w:val="BodyText"/>
        <w:spacing w:line="211" w:lineRule="auto" w:before="10"/>
        <w:ind w:right="108"/>
      </w:pPr>
      <w:r>
        <w:rPr>
          <w:color w:val="231F20"/>
          <w:w w:val="95"/>
        </w:rPr>
        <w:t>Créanse en todo el territorio nacional dentro de la jurisdicción penal ordinaria, </w:t>
      </w:r>
      <w:r>
        <w:rPr>
          <w:color w:val="231F20"/>
        </w:rPr>
        <w:t>los juzgados penales para adolescentes.</w:t>
      </w:r>
    </w:p>
    <w:p>
      <w:pPr>
        <w:pStyle w:val="BodyText"/>
        <w:spacing w:line="211" w:lineRule="auto" w:before="167"/>
        <w:ind w:right="113" w:firstLine="283"/>
      </w:pPr>
      <w:r>
        <w:rPr>
          <w:b/>
          <w:color w:val="231F20"/>
        </w:rPr>
        <w:t>pARÁgRAFO</w:t>
      </w:r>
      <w:r>
        <w:rPr>
          <w:b/>
          <w:color w:val="231F20"/>
          <w:spacing w:val="-3"/>
        </w:rPr>
        <w:t> </w:t>
      </w:r>
      <w:r>
        <w:rPr>
          <w:b/>
          <w:color w:val="231F20"/>
        </w:rPr>
        <w:t>1º.</w:t>
      </w:r>
      <w:r>
        <w:rPr>
          <w:b/>
          <w:color w:val="231F20"/>
          <w:spacing w:val="40"/>
        </w:rPr>
        <w:t> </w:t>
      </w:r>
      <w:r>
        <w:rPr>
          <w:color w:val="231F20"/>
        </w:rPr>
        <w:t>El</w:t>
      </w:r>
      <w:r>
        <w:rPr>
          <w:color w:val="231F20"/>
          <w:spacing w:val="-3"/>
        </w:rPr>
        <w:t> </w:t>
      </w:r>
      <w:r>
        <w:rPr>
          <w:color w:val="231F20"/>
        </w:rPr>
        <w:t>Gobierno</w:t>
      </w:r>
      <w:r>
        <w:rPr>
          <w:color w:val="231F20"/>
          <w:spacing w:val="-3"/>
        </w:rPr>
        <w:t> </w:t>
      </w:r>
      <w:r>
        <w:rPr>
          <w:color w:val="231F20"/>
        </w:rPr>
        <w:t>Nacional</w:t>
      </w:r>
      <w:r>
        <w:rPr>
          <w:color w:val="231F20"/>
          <w:spacing w:val="-3"/>
        </w:rPr>
        <w:t> </w:t>
      </w:r>
      <w:r>
        <w:rPr>
          <w:color w:val="231F20"/>
        </w:rPr>
        <w:t>y</w:t>
      </w:r>
      <w:r>
        <w:rPr>
          <w:color w:val="231F20"/>
          <w:spacing w:val="-4"/>
        </w:rPr>
        <w:t> </w:t>
      </w:r>
      <w:r>
        <w:rPr>
          <w:color w:val="231F20"/>
        </w:rPr>
        <w:t>el</w:t>
      </w:r>
      <w:r>
        <w:rPr>
          <w:color w:val="231F20"/>
          <w:spacing w:val="-3"/>
        </w:rPr>
        <w:t> </w:t>
      </w:r>
      <w:r>
        <w:rPr>
          <w:color w:val="231F20"/>
        </w:rPr>
        <w:t>Consejo</w:t>
      </w:r>
      <w:r>
        <w:rPr>
          <w:color w:val="231F20"/>
          <w:spacing w:val="-3"/>
        </w:rPr>
        <w:t> </w:t>
      </w:r>
      <w:r>
        <w:rPr>
          <w:color w:val="231F20"/>
        </w:rPr>
        <w:t>Superior</w:t>
      </w:r>
      <w:r>
        <w:rPr>
          <w:color w:val="231F20"/>
          <w:spacing w:val="-3"/>
        </w:rPr>
        <w:t> </w:t>
      </w:r>
      <w:r>
        <w:rPr>
          <w:color w:val="231F20"/>
        </w:rPr>
        <w:t>de</w:t>
      </w:r>
      <w:r>
        <w:rPr>
          <w:color w:val="231F20"/>
          <w:spacing w:val="-3"/>
        </w:rPr>
        <w:t> </w:t>
      </w:r>
      <w:r>
        <w:rPr>
          <w:color w:val="231F20"/>
        </w:rPr>
        <w:t>la</w:t>
      </w:r>
      <w:r>
        <w:rPr>
          <w:color w:val="231F20"/>
          <w:spacing w:val="-3"/>
        </w:rPr>
        <w:t> </w:t>
      </w:r>
      <w:r>
        <w:rPr>
          <w:color w:val="231F20"/>
        </w:rPr>
        <w:t>Judi- </w:t>
      </w:r>
      <w:r>
        <w:rPr>
          <w:color w:val="231F20"/>
          <w:spacing w:val="-2"/>
        </w:rPr>
        <w:t>catura</w:t>
      </w:r>
      <w:r>
        <w:rPr>
          <w:color w:val="231F20"/>
          <w:spacing w:val="-7"/>
        </w:rPr>
        <w:t> </w:t>
      </w:r>
      <w:r>
        <w:rPr>
          <w:color w:val="231F20"/>
          <w:spacing w:val="-2"/>
        </w:rPr>
        <w:t>tomarán</w:t>
      </w:r>
      <w:r>
        <w:rPr>
          <w:color w:val="231F20"/>
          <w:spacing w:val="-7"/>
        </w:rPr>
        <w:t> </w:t>
      </w:r>
      <w:r>
        <w:rPr>
          <w:color w:val="231F20"/>
          <w:spacing w:val="-2"/>
        </w:rPr>
        <w:t>las</w:t>
      </w:r>
      <w:r>
        <w:rPr>
          <w:color w:val="231F20"/>
          <w:spacing w:val="-7"/>
        </w:rPr>
        <w:t> </w:t>
      </w:r>
      <w:r>
        <w:rPr>
          <w:color w:val="231F20"/>
          <w:spacing w:val="-2"/>
        </w:rPr>
        <w:t>medidas</w:t>
      </w:r>
      <w:r>
        <w:rPr>
          <w:color w:val="231F20"/>
          <w:spacing w:val="-7"/>
        </w:rPr>
        <w:t> </w:t>
      </w:r>
      <w:r>
        <w:rPr>
          <w:color w:val="231F20"/>
          <w:spacing w:val="-2"/>
        </w:rPr>
        <w:t>necesarias</w:t>
      </w:r>
      <w:r>
        <w:rPr>
          <w:color w:val="231F20"/>
          <w:spacing w:val="-7"/>
        </w:rPr>
        <w:t> </w:t>
      </w:r>
      <w:r>
        <w:rPr>
          <w:color w:val="231F20"/>
          <w:spacing w:val="-2"/>
        </w:rPr>
        <w:t>para</w:t>
      </w:r>
      <w:r>
        <w:rPr>
          <w:color w:val="231F20"/>
          <w:spacing w:val="-7"/>
        </w:rPr>
        <w:t> </w:t>
      </w:r>
      <w:r>
        <w:rPr>
          <w:color w:val="231F20"/>
          <w:spacing w:val="-2"/>
        </w:rPr>
        <w:t>garantizar</w:t>
      </w:r>
      <w:r>
        <w:rPr>
          <w:color w:val="231F20"/>
          <w:spacing w:val="-7"/>
        </w:rPr>
        <w:t> </w:t>
      </w:r>
      <w:r>
        <w:rPr>
          <w:color w:val="231F20"/>
          <w:spacing w:val="-2"/>
        </w:rPr>
        <w:t>la</w:t>
      </w:r>
      <w:r>
        <w:rPr>
          <w:color w:val="231F20"/>
          <w:spacing w:val="-7"/>
        </w:rPr>
        <w:t> </w:t>
      </w:r>
      <w:r>
        <w:rPr>
          <w:color w:val="231F20"/>
          <w:spacing w:val="-2"/>
        </w:rPr>
        <w:t>creación</w:t>
      </w:r>
      <w:r>
        <w:rPr>
          <w:color w:val="231F20"/>
          <w:spacing w:val="-7"/>
        </w:rPr>
        <w:t> </w:t>
      </w:r>
      <w:r>
        <w:rPr>
          <w:color w:val="231F20"/>
          <w:spacing w:val="-2"/>
        </w:rPr>
        <w:t>y</w:t>
      </w:r>
      <w:r>
        <w:rPr>
          <w:color w:val="231F20"/>
          <w:spacing w:val="-7"/>
        </w:rPr>
        <w:t> </w:t>
      </w:r>
      <w:r>
        <w:rPr>
          <w:color w:val="231F20"/>
          <w:spacing w:val="-2"/>
        </w:rPr>
        <w:t>el</w:t>
      </w:r>
      <w:r>
        <w:rPr>
          <w:color w:val="231F20"/>
          <w:spacing w:val="-7"/>
        </w:rPr>
        <w:t> </w:t>
      </w:r>
      <w:r>
        <w:rPr>
          <w:color w:val="231F20"/>
          <w:spacing w:val="-2"/>
        </w:rPr>
        <w:t>funcio- </w:t>
      </w:r>
      <w:r>
        <w:rPr>
          <w:color w:val="231F20"/>
        </w:rPr>
        <w:t>namiento de los juzgados penales para adolescentes en todo el país.</w:t>
      </w:r>
    </w:p>
    <w:p>
      <w:pPr>
        <w:pStyle w:val="BodyText"/>
        <w:spacing w:line="211" w:lineRule="auto" w:before="167"/>
        <w:ind w:right="111" w:firstLine="283"/>
      </w:pPr>
      <w:r>
        <w:rPr>
          <w:b/>
          <w:color w:val="231F20"/>
        </w:rPr>
        <w:t>pARÁgRAFO</w:t>
      </w:r>
      <w:r>
        <w:rPr>
          <w:b/>
          <w:color w:val="231F20"/>
          <w:spacing w:val="-4"/>
        </w:rPr>
        <w:t> </w:t>
      </w:r>
      <w:r>
        <w:rPr>
          <w:b/>
          <w:color w:val="231F20"/>
        </w:rPr>
        <w:t>2º.</w:t>
      </w:r>
      <w:r>
        <w:rPr>
          <w:b/>
          <w:color w:val="231F20"/>
          <w:spacing w:val="40"/>
        </w:rPr>
        <w:t> </w:t>
      </w:r>
      <w:r>
        <w:rPr>
          <w:color w:val="231F20"/>
        </w:rPr>
        <w:t>Los</w:t>
      </w:r>
      <w:r>
        <w:rPr>
          <w:color w:val="231F20"/>
          <w:spacing w:val="-3"/>
        </w:rPr>
        <w:t> </w:t>
      </w:r>
      <w:r>
        <w:rPr>
          <w:color w:val="231F20"/>
        </w:rPr>
        <w:t>jueces</w:t>
      </w:r>
      <w:r>
        <w:rPr>
          <w:color w:val="231F20"/>
          <w:spacing w:val="-4"/>
        </w:rPr>
        <w:t> </w:t>
      </w:r>
      <w:r>
        <w:rPr>
          <w:color w:val="231F20"/>
        </w:rPr>
        <w:t>de</w:t>
      </w:r>
      <w:r>
        <w:rPr>
          <w:color w:val="231F20"/>
          <w:spacing w:val="-3"/>
        </w:rPr>
        <w:t> </w:t>
      </w:r>
      <w:r>
        <w:rPr>
          <w:color w:val="231F20"/>
        </w:rPr>
        <w:t>menores</w:t>
      </w:r>
      <w:r>
        <w:rPr>
          <w:color w:val="231F20"/>
          <w:spacing w:val="-3"/>
        </w:rPr>
        <w:t> </w:t>
      </w:r>
      <w:r>
        <w:rPr>
          <w:color w:val="231F20"/>
        </w:rPr>
        <w:t>asumirán</w:t>
      </w:r>
      <w:r>
        <w:rPr>
          <w:color w:val="231F20"/>
          <w:spacing w:val="-4"/>
        </w:rPr>
        <w:t> </w:t>
      </w:r>
      <w:r>
        <w:rPr>
          <w:color w:val="231F20"/>
        </w:rPr>
        <w:t>de</w:t>
      </w:r>
      <w:r>
        <w:rPr>
          <w:color w:val="231F20"/>
          <w:spacing w:val="-3"/>
        </w:rPr>
        <w:t> </w:t>
      </w:r>
      <w:r>
        <w:rPr>
          <w:color w:val="231F20"/>
        </w:rPr>
        <w:t>manera</w:t>
      </w:r>
      <w:r>
        <w:rPr>
          <w:color w:val="231F20"/>
          <w:spacing w:val="-3"/>
        </w:rPr>
        <w:t> </w:t>
      </w:r>
      <w:r>
        <w:rPr>
          <w:color w:val="231F20"/>
        </w:rPr>
        <w:t>transitoria las</w:t>
      </w:r>
      <w:r>
        <w:rPr>
          <w:color w:val="231F20"/>
          <w:spacing w:val="-9"/>
        </w:rPr>
        <w:t> </w:t>
      </w:r>
      <w:r>
        <w:rPr>
          <w:color w:val="231F20"/>
        </w:rPr>
        <w:t>competencias</w:t>
      </w:r>
      <w:r>
        <w:rPr>
          <w:color w:val="231F20"/>
          <w:spacing w:val="-9"/>
        </w:rPr>
        <w:t> </w:t>
      </w:r>
      <w:r>
        <w:rPr>
          <w:color w:val="231F20"/>
        </w:rPr>
        <w:t>asignadas</w:t>
      </w:r>
      <w:r>
        <w:rPr>
          <w:color w:val="231F20"/>
          <w:spacing w:val="-9"/>
        </w:rPr>
        <w:t> </w:t>
      </w:r>
      <w:r>
        <w:rPr>
          <w:color w:val="231F20"/>
        </w:rPr>
        <w:t>por</w:t>
      </w:r>
      <w:r>
        <w:rPr>
          <w:color w:val="231F20"/>
          <w:spacing w:val="-9"/>
        </w:rPr>
        <w:t> </w:t>
      </w:r>
      <w:r>
        <w:rPr>
          <w:color w:val="231F20"/>
        </w:rPr>
        <w:t>la</w:t>
      </w:r>
      <w:r>
        <w:rPr>
          <w:color w:val="231F20"/>
          <w:spacing w:val="-9"/>
        </w:rPr>
        <w:t> </w:t>
      </w:r>
      <w:r>
        <w:rPr>
          <w:color w:val="231F20"/>
        </w:rPr>
        <w:t>presente</w:t>
      </w:r>
      <w:r>
        <w:rPr>
          <w:color w:val="231F20"/>
          <w:spacing w:val="-9"/>
        </w:rPr>
        <w:t> </w:t>
      </w:r>
      <w:r>
        <w:rPr>
          <w:color w:val="231F20"/>
        </w:rPr>
        <w:t>ley</w:t>
      </w:r>
      <w:r>
        <w:rPr>
          <w:color w:val="231F20"/>
          <w:spacing w:val="-9"/>
        </w:rPr>
        <w:t> </w:t>
      </w:r>
      <w:r>
        <w:rPr>
          <w:color w:val="231F20"/>
        </w:rPr>
        <w:t>a</w:t>
      </w:r>
      <w:r>
        <w:rPr>
          <w:color w:val="231F20"/>
          <w:spacing w:val="-9"/>
        </w:rPr>
        <w:t> </w:t>
      </w:r>
      <w:r>
        <w:rPr>
          <w:color w:val="231F20"/>
        </w:rPr>
        <w:t>los</w:t>
      </w:r>
      <w:r>
        <w:rPr>
          <w:color w:val="231F20"/>
          <w:spacing w:val="-9"/>
        </w:rPr>
        <w:t> </w:t>
      </w:r>
      <w:r>
        <w:rPr>
          <w:color w:val="231F20"/>
        </w:rPr>
        <w:t>jueces</w:t>
      </w:r>
      <w:r>
        <w:rPr>
          <w:color w:val="231F20"/>
          <w:spacing w:val="-9"/>
        </w:rPr>
        <w:t> </w:t>
      </w:r>
      <w:r>
        <w:rPr>
          <w:color w:val="231F20"/>
        </w:rPr>
        <w:t>penales</w:t>
      </w:r>
      <w:r>
        <w:rPr>
          <w:color w:val="231F20"/>
          <w:spacing w:val="-9"/>
        </w:rPr>
        <w:t> </w:t>
      </w:r>
      <w:r>
        <w:rPr>
          <w:color w:val="231F20"/>
        </w:rPr>
        <w:t>para</w:t>
      </w:r>
      <w:r>
        <w:rPr>
          <w:color w:val="231F20"/>
          <w:spacing w:val="-9"/>
        </w:rPr>
        <w:t> </w:t>
      </w:r>
      <w:r>
        <w:rPr>
          <w:color w:val="231F20"/>
        </w:rPr>
        <w:t>ado- lescentes, hasta que se creen los juzgados penales para adolescentes.</w:t>
      </w:r>
    </w:p>
    <w:p>
      <w:pPr>
        <w:pStyle w:val="Heading1"/>
        <w:spacing w:before="138"/>
      </w:pPr>
      <w:r>
        <w:rPr>
          <w:color w:val="231F20"/>
        </w:rPr>
        <w:t>ARTíCULO</w:t>
      </w:r>
      <w:r>
        <w:rPr>
          <w:color w:val="231F20"/>
          <w:spacing w:val="30"/>
        </w:rPr>
        <w:t> </w:t>
      </w:r>
      <w:r>
        <w:rPr>
          <w:color w:val="231F20"/>
        </w:rPr>
        <w:t>165.</w:t>
      </w:r>
      <w:r>
        <w:rPr>
          <w:color w:val="231F20"/>
          <w:spacing w:val="30"/>
        </w:rPr>
        <w:t> </w:t>
      </w:r>
      <w:r>
        <w:rPr>
          <w:color w:val="231F20"/>
        </w:rPr>
        <w:t>COmpETENCIA</w:t>
      </w:r>
      <w:r>
        <w:rPr>
          <w:color w:val="231F20"/>
          <w:spacing w:val="31"/>
        </w:rPr>
        <w:t> </w:t>
      </w:r>
      <w:r>
        <w:rPr>
          <w:color w:val="231F20"/>
        </w:rPr>
        <w:t>DE</w:t>
      </w:r>
      <w:r>
        <w:rPr>
          <w:color w:val="231F20"/>
          <w:spacing w:val="30"/>
        </w:rPr>
        <w:t> </w:t>
      </w:r>
      <w:r>
        <w:rPr>
          <w:color w:val="231F20"/>
        </w:rPr>
        <w:t>LOS</w:t>
      </w:r>
      <w:r>
        <w:rPr>
          <w:color w:val="231F20"/>
          <w:spacing w:val="31"/>
        </w:rPr>
        <w:t> </w:t>
      </w:r>
      <w:r>
        <w:rPr>
          <w:color w:val="231F20"/>
        </w:rPr>
        <w:t>jUECES</w:t>
      </w:r>
      <w:r>
        <w:rPr>
          <w:color w:val="231F20"/>
          <w:spacing w:val="30"/>
        </w:rPr>
        <w:t> </w:t>
      </w:r>
      <w:r>
        <w:rPr>
          <w:color w:val="231F20"/>
        </w:rPr>
        <w:t>pENALES</w:t>
      </w:r>
      <w:r>
        <w:rPr>
          <w:color w:val="231F20"/>
          <w:spacing w:val="31"/>
        </w:rPr>
        <w:t> </w:t>
      </w:r>
      <w:r>
        <w:rPr>
          <w:color w:val="231F20"/>
          <w:spacing w:val="-4"/>
        </w:rPr>
        <w:t>pARA</w:t>
      </w:r>
    </w:p>
    <w:p>
      <w:pPr>
        <w:pStyle w:val="BodyText"/>
        <w:spacing w:line="211" w:lineRule="auto" w:before="10"/>
        <w:ind w:right="110"/>
      </w:pPr>
      <w:r>
        <w:rPr>
          <w:b/>
          <w:color w:val="231F20"/>
        </w:rPr>
        <w:t>ADOLESCENTES. </w:t>
      </w:r>
      <w:r>
        <w:rPr>
          <w:color w:val="231F20"/>
        </w:rPr>
        <w:t>Los jueces penales para adolescentes conocerán del juzgamiento de las personas menores de dieciocho (18) años y mayores de catorce</w:t>
      </w:r>
      <w:r>
        <w:rPr>
          <w:color w:val="231F20"/>
          <w:spacing w:val="-9"/>
        </w:rPr>
        <w:t> </w:t>
      </w:r>
      <w:r>
        <w:rPr>
          <w:color w:val="231F20"/>
        </w:rPr>
        <w:t>(14)</w:t>
      </w:r>
      <w:r>
        <w:rPr>
          <w:color w:val="231F20"/>
          <w:spacing w:val="-9"/>
        </w:rPr>
        <w:t> </w:t>
      </w:r>
      <w:r>
        <w:rPr>
          <w:color w:val="231F20"/>
        </w:rPr>
        <w:t>años</w:t>
      </w:r>
      <w:r>
        <w:rPr>
          <w:color w:val="231F20"/>
          <w:spacing w:val="-9"/>
        </w:rPr>
        <w:t> </w:t>
      </w:r>
      <w:r>
        <w:rPr>
          <w:color w:val="231F20"/>
        </w:rPr>
        <w:t>acusadas</w:t>
      </w:r>
      <w:r>
        <w:rPr>
          <w:color w:val="231F20"/>
          <w:spacing w:val="-9"/>
        </w:rPr>
        <w:t> </w:t>
      </w:r>
      <w:r>
        <w:rPr>
          <w:color w:val="231F20"/>
        </w:rPr>
        <w:t>de</w:t>
      </w:r>
      <w:r>
        <w:rPr>
          <w:color w:val="231F20"/>
          <w:spacing w:val="-9"/>
        </w:rPr>
        <w:t> </w:t>
      </w:r>
      <w:r>
        <w:rPr>
          <w:color w:val="231F20"/>
        </w:rPr>
        <w:t>violar</w:t>
      </w:r>
      <w:r>
        <w:rPr>
          <w:color w:val="231F20"/>
          <w:spacing w:val="-9"/>
        </w:rPr>
        <w:t> </w:t>
      </w:r>
      <w:r>
        <w:rPr>
          <w:color w:val="231F20"/>
        </w:rPr>
        <w:t>la</w:t>
      </w:r>
      <w:r>
        <w:rPr>
          <w:color w:val="231F20"/>
          <w:spacing w:val="-9"/>
        </w:rPr>
        <w:t> </w:t>
      </w:r>
      <w:r>
        <w:rPr>
          <w:color w:val="231F20"/>
        </w:rPr>
        <w:t>ley</w:t>
      </w:r>
      <w:r>
        <w:rPr>
          <w:color w:val="231F20"/>
          <w:spacing w:val="-9"/>
        </w:rPr>
        <w:t> </w:t>
      </w:r>
      <w:r>
        <w:rPr>
          <w:color w:val="231F20"/>
        </w:rPr>
        <w:t>penal.</w:t>
      </w:r>
      <w:r>
        <w:rPr>
          <w:color w:val="231F20"/>
          <w:spacing w:val="-9"/>
        </w:rPr>
        <w:t> </w:t>
      </w:r>
      <w:r>
        <w:rPr>
          <w:color w:val="231F20"/>
        </w:rPr>
        <w:t>Igualmente</w:t>
      </w:r>
      <w:r>
        <w:rPr>
          <w:color w:val="231F20"/>
          <w:spacing w:val="-9"/>
        </w:rPr>
        <w:t> </w:t>
      </w:r>
      <w:r>
        <w:rPr>
          <w:color w:val="231F20"/>
        </w:rPr>
        <w:t>conocerán</w:t>
      </w:r>
      <w:r>
        <w:rPr>
          <w:color w:val="231F20"/>
          <w:spacing w:val="-9"/>
        </w:rPr>
        <w:t> </w:t>
      </w:r>
      <w:r>
        <w:rPr>
          <w:color w:val="231F20"/>
        </w:rPr>
        <w:t>de</w:t>
      </w:r>
      <w:r>
        <w:rPr>
          <w:color w:val="231F20"/>
          <w:spacing w:val="-9"/>
        </w:rPr>
        <w:t> </w:t>
      </w:r>
      <w:r>
        <w:rPr>
          <w:color w:val="231F20"/>
        </w:rPr>
        <w:t>la función de control de garantías en procesos de responsabilidad penal para adolescentes que no sean de su conocimiento.</w:t>
      </w:r>
    </w:p>
    <w:p>
      <w:pPr>
        <w:pStyle w:val="Heading1"/>
        <w:spacing w:before="136"/>
      </w:pPr>
      <w:r>
        <w:rPr>
          <w:color w:val="231F20"/>
        </w:rPr>
        <w:t>ARTíCULO</w:t>
      </w:r>
      <w:r>
        <w:rPr>
          <w:color w:val="231F20"/>
          <w:spacing w:val="-2"/>
        </w:rPr>
        <w:t> </w:t>
      </w:r>
      <w:r>
        <w:rPr>
          <w:color w:val="231F20"/>
        </w:rPr>
        <w:t>166.</w:t>
      </w:r>
      <w:r>
        <w:rPr>
          <w:color w:val="231F20"/>
          <w:spacing w:val="-2"/>
        </w:rPr>
        <w:t> </w:t>
      </w:r>
      <w:r>
        <w:rPr>
          <w:color w:val="231F20"/>
        </w:rPr>
        <w:t>COmpETENCIA</w:t>
      </w:r>
      <w:r>
        <w:rPr>
          <w:color w:val="231F20"/>
          <w:spacing w:val="-1"/>
        </w:rPr>
        <w:t> </w:t>
      </w:r>
      <w:r>
        <w:rPr>
          <w:color w:val="231F20"/>
        </w:rPr>
        <w:t>DE</w:t>
      </w:r>
      <w:r>
        <w:rPr>
          <w:color w:val="231F20"/>
          <w:spacing w:val="-2"/>
        </w:rPr>
        <w:t> </w:t>
      </w:r>
      <w:r>
        <w:rPr>
          <w:color w:val="231F20"/>
        </w:rPr>
        <w:t>LOS</w:t>
      </w:r>
      <w:r>
        <w:rPr>
          <w:color w:val="231F20"/>
          <w:spacing w:val="-2"/>
        </w:rPr>
        <w:t> </w:t>
      </w:r>
      <w:r>
        <w:rPr>
          <w:color w:val="231F20"/>
        </w:rPr>
        <w:t>jUECES</w:t>
      </w:r>
      <w:r>
        <w:rPr>
          <w:color w:val="231F20"/>
          <w:spacing w:val="-1"/>
        </w:rPr>
        <w:t> </w:t>
      </w:r>
      <w:r>
        <w:rPr>
          <w:color w:val="231F20"/>
        </w:rPr>
        <w:t>pROmISCUOS</w:t>
      </w:r>
      <w:r>
        <w:rPr>
          <w:color w:val="231F20"/>
          <w:spacing w:val="-1"/>
        </w:rPr>
        <w:t> </w:t>
      </w:r>
      <w:r>
        <w:rPr>
          <w:color w:val="231F20"/>
          <w:spacing w:val="-5"/>
        </w:rPr>
        <w:t>DE</w:t>
      </w:r>
    </w:p>
    <w:p>
      <w:pPr>
        <w:pStyle w:val="BodyText"/>
        <w:spacing w:line="211" w:lineRule="auto" w:before="9"/>
        <w:ind w:right="111"/>
      </w:pPr>
      <w:r>
        <w:rPr>
          <w:b/>
          <w:color w:val="231F20"/>
        </w:rPr>
        <w:t>FAmILIA</w:t>
      </w:r>
      <w:r>
        <w:rPr>
          <w:b/>
          <w:color w:val="231F20"/>
          <w:spacing w:val="-9"/>
        </w:rPr>
        <w:t> </w:t>
      </w:r>
      <w:r>
        <w:rPr>
          <w:b/>
          <w:color w:val="231F20"/>
        </w:rPr>
        <w:t>EN</w:t>
      </w:r>
      <w:r>
        <w:rPr>
          <w:b/>
          <w:color w:val="231F20"/>
          <w:spacing w:val="-9"/>
        </w:rPr>
        <w:t> </w:t>
      </w:r>
      <w:r>
        <w:rPr>
          <w:b/>
          <w:color w:val="231F20"/>
        </w:rPr>
        <w:t>mATERIA</w:t>
      </w:r>
      <w:r>
        <w:rPr>
          <w:b/>
          <w:color w:val="231F20"/>
          <w:spacing w:val="-9"/>
        </w:rPr>
        <w:t> </w:t>
      </w:r>
      <w:r>
        <w:rPr>
          <w:b/>
          <w:color w:val="231F20"/>
        </w:rPr>
        <w:t>pENAL.</w:t>
      </w:r>
      <w:r>
        <w:rPr>
          <w:b/>
          <w:color w:val="231F20"/>
          <w:spacing w:val="-9"/>
        </w:rPr>
        <w:t> </w:t>
      </w:r>
      <w:r>
        <w:rPr>
          <w:color w:val="231F20"/>
        </w:rPr>
        <w:t>En</w:t>
      </w:r>
      <w:r>
        <w:rPr>
          <w:color w:val="231F20"/>
          <w:spacing w:val="-9"/>
        </w:rPr>
        <w:t> </w:t>
      </w:r>
      <w:r>
        <w:rPr>
          <w:color w:val="231F20"/>
        </w:rPr>
        <w:t>los</w:t>
      </w:r>
      <w:r>
        <w:rPr>
          <w:color w:val="231F20"/>
          <w:spacing w:val="-10"/>
        </w:rPr>
        <w:t> </w:t>
      </w:r>
      <w:r>
        <w:rPr>
          <w:color w:val="231F20"/>
        </w:rPr>
        <w:t>sitios</w:t>
      </w:r>
      <w:r>
        <w:rPr>
          <w:color w:val="231F20"/>
          <w:spacing w:val="-9"/>
        </w:rPr>
        <w:t> </w:t>
      </w:r>
      <w:r>
        <w:rPr>
          <w:color w:val="231F20"/>
        </w:rPr>
        <w:t>en</w:t>
      </w:r>
      <w:r>
        <w:rPr>
          <w:color w:val="231F20"/>
          <w:spacing w:val="-9"/>
        </w:rPr>
        <w:t> </w:t>
      </w:r>
      <w:r>
        <w:rPr>
          <w:color w:val="231F20"/>
        </w:rPr>
        <w:t>los</w:t>
      </w:r>
      <w:r>
        <w:rPr>
          <w:color w:val="231F20"/>
          <w:spacing w:val="-9"/>
        </w:rPr>
        <w:t> </w:t>
      </w:r>
      <w:r>
        <w:rPr>
          <w:color w:val="231F20"/>
        </w:rPr>
        <w:t>que</w:t>
      </w:r>
      <w:r>
        <w:rPr>
          <w:color w:val="231F20"/>
          <w:spacing w:val="-9"/>
        </w:rPr>
        <w:t> </w:t>
      </w:r>
      <w:r>
        <w:rPr>
          <w:color w:val="231F20"/>
        </w:rPr>
        <w:t>no</w:t>
      </w:r>
      <w:r>
        <w:rPr>
          <w:color w:val="231F20"/>
          <w:spacing w:val="-9"/>
        </w:rPr>
        <w:t> </w:t>
      </w:r>
      <w:r>
        <w:rPr>
          <w:color w:val="231F20"/>
        </w:rPr>
        <w:t>hubiera</w:t>
      </w:r>
      <w:r>
        <w:rPr>
          <w:color w:val="231F20"/>
          <w:spacing w:val="-9"/>
        </w:rPr>
        <w:t> </w:t>
      </w:r>
      <w:r>
        <w:rPr>
          <w:color w:val="231F20"/>
        </w:rPr>
        <w:t>un</w:t>
      </w:r>
      <w:r>
        <w:rPr>
          <w:color w:val="231F20"/>
          <w:spacing w:val="-9"/>
        </w:rPr>
        <w:t> </w:t>
      </w:r>
      <w:r>
        <w:rPr>
          <w:color w:val="231F20"/>
        </w:rPr>
        <w:t>juez penal</w:t>
      </w:r>
      <w:r>
        <w:rPr>
          <w:color w:val="231F20"/>
          <w:spacing w:val="-7"/>
        </w:rPr>
        <w:t> </w:t>
      </w:r>
      <w:r>
        <w:rPr>
          <w:color w:val="231F20"/>
        </w:rPr>
        <w:t>para</w:t>
      </w:r>
      <w:r>
        <w:rPr>
          <w:color w:val="231F20"/>
          <w:spacing w:val="-7"/>
        </w:rPr>
        <w:t> </w:t>
      </w:r>
      <w:r>
        <w:rPr>
          <w:color w:val="231F20"/>
        </w:rPr>
        <w:t>adolescentes</w:t>
      </w:r>
      <w:r>
        <w:rPr>
          <w:color w:val="231F20"/>
          <w:spacing w:val="-7"/>
        </w:rPr>
        <w:t> </w:t>
      </w:r>
      <w:r>
        <w:rPr>
          <w:color w:val="231F20"/>
        </w:rPr>
        <w:t>el</w:t>
      </w:r>
      <w:r>
        <w:rPr>
          <w:color w:val="231F20"/>
          <w:spacing w:val="-7"/>
        </w:rPr>
        <w:t> </w:t>
      </w:r>
      <w:r>
        <w:rPr>
          <w:color w:val="231F20"/>
        </w:rPr>
        <w:t>Consejo</w:t>
      </w:r>
      <w:r>
        <w:rPr>
          <w:color w:val="231F20"/>
          <w:spacing w:val="-7"/>
        </w:rPr>
        <w:t> </w:t>
      </w:r>
      <w:r>
        <w:rPr>
          <w:color w:val="231F20"/>
        </w:rPr>
        <w:t>de</w:t>
      </w:r>
      <w:r>
        <w:rPr>
          <w:color w:val="231F20"/>
          <w:spacing w:val="-7"/>
        </w:rPr>
        <w:t> </w:t>
      </w:r>
      <w:r>
        <w:rPr>
          <w:color w:val="231F20"/>
        </w:rPr>
        <w:t>la</w:t>
      </w:r>
      <w:r>
        <w:rPr>
          <w:color w:val="231F20"/>
          <w:spacing w:val="-7"/>
        </w:rPr>
        <w:t> </w:t>
      </w:r>
      <w:r>
        <w:rPr>
          <w:color w:val="231F20"/>
        </w:rPr>
        <w:t>Judicatura</w:t>
      </w:r>
      <w:r>
        <w:rPr>
          <w:color w:val="231F20"/>
          <w:spacing w:val="-7"/>
        </w:rPr>
        <w:t> </w:t>
      </w:r>
      <w:r>
        <w:rPr>
          <w:color w:val="231F20"/>
        </w:rPr>
        <w:t>dispondrá</w:t>
      </w:r>
      <w:r>
        <w:rPr>
          <w:color w:val="231F20"/>
          <w:spacing w:val="-7"/>
        </w:rPr>
        <w:t> </w:t>
      </w:r>
      <w:r>
        <w:rPr>
          <w:color w:val="231F20"/>
        </w:rPr>
        <w:t>que</w:t>
      </w:r>
      <w:r>
        <w:rPr>
          <w:color w:val="231F20"/>
          <w:spacing w:val="-7"/>
        </w:rPr>
        <w:t> </w:t>
      </w:r>
      <w:r>
        <w:rPr>
          <w:color w:val="231F20"/>
        </w:rPr>
        <w:t>los</w:t>
      </w:r>
      <w:r>
        <w:rPr>
          <w:color w:val="231F20"/>
          <w:spacing w:val="-7"/>
        </w:rPr>
        <w:t> </w:t>
      </w:r>
      <w:r>
        <w:rPr>
          <w:color w:val="231F20"/>
        </w:rPr>
        <w:t>jueces </w:t>
      </w:r>
      <w:r>
        <w:rPr>
          <w:color w:val="231F20"/>
          <w:w w:val="95"/>
        </w:rPr>
        <w:t>promiscuos de familia cumplan las funciones definidas para los jueces penales </w:t>
      </w:r>
      <w:r>
        <w:rPr>
          <w:color w:val="231F20"/>
        </w:rPr>
        <w:t>para</w:t>
      </w:r>
      <w:r>
        <w:rPr>
          <w:color w:val="231F20"/>
          <w:spacing w:val="-11"/>
        </w:rPr>
        <w:t> </w:t>
      </w:r>
      <w:r>
        <w:rPr>
          <w:color w:val="231F20"/>
        </w:rPr>
        <w:t>adolescentes</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artículo</w:t>
      </w:r>
      <w:r>
        <w:rPr>
          <w:color w:val="231F20"/>
          <w:spacing w:val="-9"/>
        </w:rPr>
        <w:t> </w:t>
      </w:r>
      <w:r>
        <w:rPr>
          <w:color w:val="231F20"/>
        </w:rPr>
        <w:t>anterior</w:t>
      </w:r>
      <w:r>
        <w:rPr>
          <w:color w:val="231F20"/>
          <w:spacing w:val="-8"/>
        </w:rPr>
        <w:t> </w:t>
      </w:r>
      <w:r>
        <w:rPr>
          <w:color w:val="231F20"/>
        </w:rPr>
        <w:t>relativas</w:t>
      </w:r>
      <w:r>
        <w:rPr>
          <w:color w:val="231F20"/>
          <w:spacing w:val="-9"/>
        </w:rPr>
        <w:t> </w:t>
      </w:r>
      <w:r>
        <w:rPr>
          <w:color w:val="231F20"/>
        </w:rPr>
        <w:t>al</w:t>
      </w:r>
      <w:r>
        <w:rPr>
          <w:color w:val="231F20"/>
          <w:spacing w:val="-9"/>
        </w:rPr>
        <w:t> </w:t>
      </w:r>
      <w:r>
        <w:rPr>
          <w:color w:val="231F20"/>
        </w:rPr>
        <w:t>juzgamiento</w:t>
      </w:r>
      <w:r>
        <w:rPr>
          <w:color w:val="231F20"/>
          <w:spacing w:val="-9"/>
        </w:rPr>
        <w:t> </w:t>
      </w:r>
      <w:r>
        <w:rPr>
          <w:color w:val="231F20"/>
        </w:rPr>
        <w:t>y</w:t>
      </w:r>
      <w:r>
        <w:rPr>
          <w:color w:val="231F20"/>
          <w:spacing w:val="-9"/>
        </w:rPr>
        <w:t> </w:t>
      </w:r>
      <w:r>
        <w:rPr>
          <w:color w:val="231F20"/>
        </w:rPr>
        <w:t>control</w:t>
      </w:r>
      <w:r>
        <w:rPr>
          <w:color w:val="231F20"/>
          <w:spacing w:val="-8"/>
        </w:rPr>
        <w:t> </w:t>
      </w:r>
      <w:r>
        <w:rPr>
          <w:color w:val="231F20"/>
          <w:spacing w:val="-5"/>
        </w:rPr>
        <w:t>de</w:t>
      </w:r>
    </w:p>
    <w:p>
      <w:pPr>
        <w:spacing w:after="0" w:line="211" w:lineRule="auto"/>
        <w:sectPr>
          <w:pgSz w:w="9640" w:h="13610"/>
          <w:pgMar w:header="1074" w:footer="0" w:top="1540" w:bottom="280" w:left="1020" w:right="1020"/>
        </w:sectPr>
      </w:pPr>
    </w:p>
    <w:p>
      <w:pPr>
        <w:pStyle w:val="BodyText"/>
        <w:spacing w:line="216" w:lineRule="auto" w:before="108"/>
        <w:ind w:right="112"/>
      </w:pPr>
      <w:r>
        <w:rPr>
          <w:color w:val="231F20"/>
        </w:rPr>
        <w:t>garantías</w:t>
      </w:r>
      <w:r>
        <w:rPr>
          <w:color w:val="231F20"/>
          <w:spacing w:val="-14"/>
        </w:rPr>
        <w:t> </w:t>
      </w:r>
      <w:r>
        <w:rPr>
          <w:color w:val="231F20"/>
        </w:rPr>
        <w:t>en</w:t>
      </w:r>
      <w:r>
        <w:rPr>
          <w:color w:val="231F20"/>
          <w:spacing w:val="-10"/>
        </w:rPr>
        <w:t> </w:t>
      </w:r>
      <w:r>
        <w:rPr>
          <w:color w:val="231F20"/>
        </w:rPr>
        <w:t>procesos</w:t>
      </w:r>
      <w:r>
        <w:rPr>
          <w:color w:val="231F20"/>
          <w:spacing w:val="-8"/>
        </w:rPr>
        <w:t> </w:t>
      </w:r>
      <w:r>
        <w:rPr>
          <w:color w:val="231F20"/>
        </w:rPr>
        <w:t>de</w:t>
      </w:r>
      <w:r>
        <w:rPr>
          <w:color w:val="231F20"/>
          <w:spacing w:val="-8"/>
        </w:rPr>
        <w:t> </w:t>
      </w:r>
      <w:r>
        <w:rPr>
          <w:color w:val="231F20"/>
        </w:rPr>
        <w:t>responsabilidad</w:t>
      </w:r>
      <w:r>
        <w:rPr>
          <w:color w:val="231F20"/>
          <w:spacing w:val="-8"/>
        </w:rPr>
        <w:t> </w:t>
      </w:r>
      <w:r>
        <w:rPr>
          <w:color w:val="231F20"/>
        </w:rPr>
        <w:t>penal</w:t>
      </w:r>
      <w:r>
        <w:rPr>
          <w:color w:val="231F20"/>
          <w:spacing w:val="-8"/>
        </w:rPr>
        <w:t> </w:t>
      </w:r>
      <w:r>
        <w:rPr>
          <w:color w:val="231F20"/>
        </w:rPr>
        <w:t>para</w:t>
      </w:r>
      <w:r>
        <w:rPr>
          <w:color w:val="231F20"/>
          <w:spacing w:val="-8"/>
        </w:rPr>
        <w:t> </w:t>
      </w:r>
      <w:r>
        <w:rPr>
          <w:color w:val="231F20"/>
        </w:rPr>
        <w:t>adolescentes.</w:t>
      </w:r>
      <w:r>
        <w:rPr>
          <w:color w:val="231F20"/>
          <w:spacing w:val="-14"/>
        </w:rPr>
        <w:t> </w:t>
      </w:r>
      <w:r>
        <w:rPr>
          <w:color w:val="231F20"/>
        </w:rPr>
        <w:t>A</w:t>
      </w:r>
      <w:r>
        <w:rPr>
          <w:color w:val="231F20"/>
          <w:spacing w:val="-14"/>
        </w:rPr>
        <w:t> </w:t>
      </w:r>
      <w:r>
        <w:rPr>
          <w:color w:val="231F20"/>
        </w:rPr>
        <w:t>falta</w:t>
      </w:r>
      <w:r>
        <w:rPr>
          <w:color w:val="231F20"/>
          <w:spacing w:val="-8"/>
        </w:rPr>
        <w:t> </w:t>
      </w:r>
      <w:r>
        <w:rPr>
          <w:color w:val="231F20"/>
        </w:rPr>
        <w:t>de juez</w:t>
      </w:r>
      <w:r>
        <w:rPr>
          <w:color w:val="231F20"/>
          <w:spacing w:val="-10"/>
        </w:rPr>
        <w:t> </w:t>
      </w:r>
      <w:r>
        <w:rPr>
          <w:color w:val="231F20"/>
        </w:rPr>
        <w:t>penal</w:t>
      </w:r>
      <w:r>
        <w:rPr>
          <w:color w:val="231F20"/>
          <w:spacing w:val="-10"/>
        </w:rPr>
        <w:t> </w:t>
      </w:r>
      <w:r>
        <w:rPr>
          <w:color w:val="231F20"/>
        </w:rPr>
        <w:t>para</w:t>
      </w:r>
      <w:r>
        <w:rPr>
          <w:color w:val="231F20"/>
          <w:spacing w:val="-10"/>
        </w:rPr>
        <w:t> </w:t>
      </w:r>
      <w:r>
        <w:rPr>
          <w:color w:val="231F20"/>
        </w:rPr>
        <w:t>adolescentes</w:t>
      </w:r>
      <w:r>
        <w:rPr>
          <w:color w:val="231F20"/>
          <w:spacing w:val="-10"/>
        </w:rPr>
        <w:t> </w:t>
      </w:r>
      <w:r>
        <w:rPr>
          <w:color w:val="231F20"/>
        </w:rPr>
        <w:t>o</w:t>
      </w:r>
      <w:r>
        <w:rPr>
          <w:color w:val="231F20"/>
          <w:spacing w:val="-10"/>
        </w:rPr>
        <w:t> </w:t>
      </w:r>
      <w:r>
        <w:rPr>
          <w:color w:val="231F20"/>
        </w:rPr>
        <w:t>promiscuo</w:t>
      </w:r>
      <w:r>
        <w:rPr>
          <w:color w:val="231F20"/>
          <w:spacing w:val="-10"/>
        </w:rPr>
        <w:t> </w:t>
      </w:r>
      <w:r>
        <w:rPr>
          <w:color w:val="231F20"/>
        </w:rPr>
        <w:t>de</w:t>
      </w:r>
      <w:r>
        <w:rPr>
          <w:color w:val="231F20"/>
          <w:spacing w:val="-10"/>
        </w:rPr>
        <w:t> </w:t>
      </w:r>
      <w:r>
        <w:rPr>
          <w:color w:val="231F20"/>
        </w:rPr>
        <w:t>familia,</w:t>
      </w:r>
      <w:r>
        <w:rPr>
          <w:color w:val="231F20"/>
          <w:spacing w:val="-10"/>
        </w:rPr>
        <w:t> </w:t>
      </w:r>
      <w:r>
        <w:rPr>
          <w:color w:val="231F20"/>
        </w:rPr>
        <w:t>el</w:t>
      </w:r>
      <w:r>
        <w:rPr>
          <w:color w:val="231F20"/>
          <w:spacing w:val="-10"/>
        </w:rPr>
        <w:t> </w:t>
      </w:r>
      <w:r>
        <w:rPr>
          <w:color w:val="231F20"/>
        </w:rPr>
        <w:t>juez</w:t>
      </w:r>
      <w:r>
        <w:rPr>
          <w:color w:val="231F20"/>
          <w:spacing w:val="-10"/>
        </w:rPr>
        <w:t> </w:t>
      </w:r>
      <w:r>
        <w:rPr>
          <w:color w:val="231F20"/>
        </w:rPr>
        <w:t>municipal</w:t>
      </w:r>
      <w:r>
        <w:rPr>
          <w:color w:val="231F20"/>
          <w:spacing w:val="-10"/>
        </w:rPr>
        <w:t> </w:t>
      </w:r>
      <w:r>
        <w:rPr>
          <w:color w:val="231F20"/>
        </w:rPr>
        <w:t>cono- cerá de los procesos por responsabilidad penal para adolescentes.</w:t>
      </w:r>
    </w:p>
    <w:p>
      <w:pPr>
        <w:pStyle w:val="BodyText"/>
        <w:spacing w:line="216" w:lineRule="auto" w:before="172"/>
        <w:ind w:right="112" w:firstLine="283"/>
      </w:pPr>
      <w:r>
        <w:rPr>
          <w:b/>
          <w:color w:val="231F20"/>
        </w:rPr>
        <w:t>pARÁgRAFO</w:t>
      </w:r>
      <w:r>
        <w:rPr>
          <w:b/>
          <w:color w:val="231F20"/>
          <w:spacing w:val="-14"/>
        </w:rPr>
        <w:t> </w:t>
      </w:r>
      <w:r>
        <w:rPr>
          <w:b/>
          <w:color w:val="231F20"/>
        </w:rPr>
        <w:t>TRANSITORIO</w:t>
      </w:r>
      <w:r>
        <w:rPr>
          <w:color w:val="231F20"/>
        </w:rPr>
        <w:t>.</w:t>
      </w:r>
      <w:r>
        <w:rPr>
          <w:color w:val="231F20"/>
          <w:spacing w:val="-14"/>
        </w:rPr>
        <w:t> </w:t>
      </w:r>
      <w:r>
        <w:rPr>
          <w:color w:val="231F20"/>
        </w:rPr>
        <w:t>La</w:t>
      </w:r>
      <w:r>
        <w:rPr>
          <w:color w:val="231F20"/>
          <w:spacing w:val="-14"/>
        </w:rPr>
        <w:t> </w:t>
      </w:r>
      <w:r>
        <w:rPr>
          <w:color w:val="231F20"/>
        </w:rPr>
        <w:t>competencia</w:t>
      </w:r>
      <w:r>
        <w:rPr>
          <w:color w:val="231F20"/>
          <w:spacing w:val="-13"/>
        </w:rPr>
        <w:t> </w:t>
      </w:r>
      <w:r>
        <w:rPr>
          <w:color w:val="231F20"/>
        </w:rPr>
        <w:t>de</w:t>
      </w:r>
      <w:r>
        <w:rPr>
          <w:color w:val="231F20"/>
          <w:spacing w:val="-14"/>
        </w:rPr>
        <w:t> </w:t>
      </w:r>
      <w:r>
        <w:rPr>
          <w:color w:val="231F20"/>
        </w:rPr>
        <w:t>los</w:t>
      </w:r>
      <w:r>
        <w:rPr>
          <w:color w:val="231F20"/>
          <w:spacing w:val="-14"/>
        </w:rPr>
        <w:t> </w:t>
      </w:r>
      <w:r>
        <w:rPr>
          <w:color w:val="231F20"/>
        </w:rPr>
        <w:t>jueces</w:t>
      </w:r>
      <w:r>
        <w:rPr>
          <w:color w:val="231F20"/>
          <w:spacing w:val="-14"/>
        </w:rPr>
        <w:t> </w:t>
      </w:r>
      <w:r>
        <w:rPr>
          <w:color w:val="231F20"/>
        </w:rPr>
        <w:t>promiscuos </w:t>
      </w:r>
      <w:r>
        <w:rPr>
          <w:color w:val="231F20"/>
          <w:spacing w:val="-2"/>
        </w:rPr>
        <w:t>de</w:t>
      </w:r>
      <w:r>
        <w:rPr>
          <w:color w:val="231F20"/>
          <w:spacing w:val="-7"/>
        </w:rPr>
        <w:t> </w:t>
      </w:r>
      <w:r>
        <w:rPr>
          <w:color w:val="231F20"/>
          <w:spacing w:val="-2"/>
        </w:rPr>
        <w:t>familia</w:t>
      </w:r>
      <w:r>
        <w:rPr>
          <w:color w:val="231F20"/>
          <w:spacing w:val="-7"/>
        </w:rPr>
        <w:t> </w:t>
      </w:r>
      <w:r>
        <w:rPr>
          <w:color w:val="231F20"/>
          <w:spacing w:val="-2"/>
        </w:rPr>
        <w:t>en</w:t>
      </w:r>
      <w:r>
        <w:rPr>
          <w:color w:val="231F20"/>
          <w:spacing w:val="-7"/>
        </w:rPr>
        <w:t> </w:t>
      </w:r>
      <w:r>
        <w:rPr>
          <w:color w:val="231F20"/>
          <w:spacing w:val="-2"/>
        </w:rPr>
        <w:t>esta</w:t>
      </w:r>
      <w:r>
        <w:rPr>
          <w:color w:val="231F20"/>
          <w:spacing w:val="-7"/>
        </w:rPr>
        <w:t> </w:t>
      </w:r>
      <w:r>
        <w:rPr>
          <w:color w:val="231F20"/>
          <w:spacing w:val="-2"/>
        </w:rPr>
        <w:t>materia</w:t>
      </w:r>
      <w:r>
        <w:rPr>
          <w:color w:val="231F20"/>
          <w:spacing w:val="-7"/>
        </w:rPr>
        <w:t> </w:t>
      </w:r>
      <w:r>
        <w:rPr>
          <w:color w:val="231F20"/>
          <w:spacing w:val="-2"/>
        </w:rPr>
        <w:t>se</w:t>
      </w:r>
      <w:r>
        <w:rPr>
          <w:color w:val="231F20"/>
          <w:spacing w:val="-7"/>
        </w:rPr>
        <w:t> </w:t>
      </w:r>
      <w:r>
        <w:rPr>
          <w:color w:val="231F20"/>
          <w:spacing w:val="-2"/>
        </w:rPr>
        <w:t>mantendrá</w:t>
      </w:r>
      <w:r>
        <w:rPr>
          <w:color w:val="231F20"/>
          <w:spacing w:val="-7"/>
        </w:rPr>
        <w:t> </w:t>
      </w:r>
      <w:r>
        <w:rPr>
          <w:color w:val="231F20"/>
          <w:spacing w:val="-2"/>
        </w:rPr>
        <w:t>hasta</w:t>
      </w:r>
      <w:r>
        <w:rPr>
          <w:color w:val="231F20"/>
          <w:spacing w:val="-7"/>
        </w:rPr>
        <w:t> </w:t>
      </w:r>
      <w:r>
        <w:rPr>
          <w:color w:val="231F20"/>
          <w:spacing w:val="-2"/>
        </w:rPr>
        <w:t>que</w:t>
      </w:r>
      <w:r>
        <w:rPr>
          <w:color w:val="231F20"/>
          <w:spacing w:val="-7"/>
        </w:rPr>
        <w:t> </w:t>
      </w:r>
      <w:r>
        <w:rPr>
          <w:color w:val="231F20"/>
          <w:spacing w:val="-2"/>
        </w:rPr>
        <w:t>se</w:t>
      </w:r>
      <w:r>
        <w:rPr>
          <w:color w:val="231F20"/>
          <w:spacing w:val="-7"/>
        </w:rPr>
        <w:t> </w:t>
      </w:r>
      <w:r>
        <w:rPr>
          <w:color w:val="231F20"/>
          <w:spacing w:val="-2"/>
        </w:rPr>
        <w:t>establezcan</w:t>
      </w:r>
      <w:r>
        <w:rPr>
          <w:color w:val="231F20"/>
          <w:spacing w:val="-7"/>
        </w:rPr>
        <w:t> </w:t>
      </w:r>
      <w:r>
        <w:rPr>
          <w:color w:val="231F20"/>
          <w:spacing w:val="-2"/>
        </w:rPr>
        <w:t>los</w:t>
      </w:r>
      <w:r>
        <w:rPr>
          <w:color w:val="231F20"/>
          <w:spacing w:val="-7"/>
        </w:rPr>
        <w:t> </w:t>
      </w:r>
      <w:r>
        <w:rPr>
          <w:color w:val="231F20"/>
          <w:spacing w:val="-2"/>
        </w:rPr>
        <w:t>juzgados </w:t>
      </w:r>
      <w:r>
        <w:rPr>
          <w:color w:val="231F20"/>
        </w:rPr>
        <w:t>penales</w:t>
      </w:r>
      <w:r>
        <w:rPr>
          <w:color w:val="231F20"/>
          <w:spacing w:val="-7"/>
        </w:rPr>
        <w:t> </w:t>
      </w:r>
      <w:r>
        <w:rPr>
          <w:color w:val="231F20"/>
        </w:rPr>
        <w:t>para</w:t>
      </w:r>
      <w:r>
        <w:rPr>
          <w:color w:val="231F20"/>
          <w:spacing w:val="-7"/>
        </w:rPr>
        <w:t> </w:t>
      </w:r>
      <w:r>
        <w:rPr>
          <w:color w:val="231F20"/>
        </w:rPr>
        <w:t>adolescentes</w:t>
      </w:r>
      <w:r>
        <w:rPr>
          <w:color w:val="231F20"/>
          <w:spacing w:val="-7"/>
        </w:rPr>
        <w:t> </w:t>
      </w:r>
      <w:r>
        <w:rPr>
          <w:color w:val="231F20"/>
        </w:rPr>
        <w:t>necesarios</w:t>
      </w:r>
      <w:r>
        <w:rPr>
          <w:color w:val="231F20"/>
          <w:spacing w:val="-7"/>
        </w:rPr>
        <w:t> </w:t>
      </w:r>
      <w:r>
        <w:rPr>
          <w:color w:val="231F20"/>
        </w:rPr>
        <w:t>para</w:t>
      </w:r>
      <w:r>
        <w:rPr>
          <w:color w:val="231F20"/>
          <w:spacing w:val="-7"/>
        </w:rPr>
        <w:t> </w:t>
      </w:r>
      <w:r>
        <w:rPr>
          <w:color w:val="231F20"/>
        </w:rPr>
        <w:t>atender</w:t>
      </w:r>
      <w:r>
        <w:rPr>
          <w:color w:val="231F20"/>
          <w:spacing w:val="-7"/>
        </w:rPr>
        <w:t> </w:t>
      </w:r>
      <w:r>
        <w:rPr>
          <w:color w:val="231F20"/>
        </w:rPr>
        <w:t>los</w:t>
      </w:r>
      <w:r>
        <w:rPr>
          <w:color w:val="231F20"/>
          <w:spacing w:val="-7"/>
        </w:rPr>
        <w:t> </w:t>
      </w:r>
      <w:r>
        <w:rPr>
          <w:color w:val="231F20"/>
        </w:rPr>
        <w:t>procesos</w:t>
      </w:r>
      <w:r>
        <w:rPr>
          <w:color w:val="231F20"/>
          <w:spacing w:val="-7"/>
        </w:rPr>
        <w:t> </w:t>
      </w:r>
      <w:r>
        <w:rPr>
          <w:color w:val="231F20"/>
        </w:rPr>
        <w:t>de</w:t>
      </w:r>
      <w:r>
        <w:rPr>
          <w:color w:val="231F20"/>
          <w:spacing w:val="-7"/>
        </w:rPr>
        <w:t> </w:t>
      </w:r>
      <w:r>
        <w:rPr>
          <w:color w:val="231F20"/>
        </w:rPr>
        <w:t>responsa- bilidad penal para adolescentes.</w:t>
      </w:r>
    </w:p>
    <w:p>
      <w:pPr>
        <w:pStyle w:val="Heading1"/>
        <w:spacing w:line="282" w:lineRule="exact" w:before="151"/>
        <w:ind w:left="288" w:right="5"/>
        <w:jc w:val="center"/>
        <w:rPr>
          <w:b w:val="0"/>
        </w:rPr>
      </w:pPr>
      <w:r>
        <w:rPr>
          <w:color w:val="231F20"/>
        </w:rPr>
        <w:t>ARTíCULO</w:t>
      </w:r>
      <w:r>
        <w:rPr>
          <w:color w:val="231F20"/>
          <w:spacing w:val="-14"/>
        </w:rPr>
        <w:t> </w:t>
      </w:r>
      <w:r>
        <w:rPr>
          <w:color w:val="231F20"/>
        </w:rPr>
        <w:t>167.</w:t>
      </w:r>
      <w:r>
        <w:rPr>
          <w:color w:val="231F20"/>
          <w:spacing w:val="-13"/>
        </w:rPr>
        <w:t> </w:t>
      </w:r>
      <w:r>
        <w:rPr>
          <w:color w:val="231F20"/>
        </w:rPr>
        <w:t>DIFERENCIACIóN</w:t>
      </w:r>
      <w:r>
        <w:rPr>
          <w:color w:val="231F20"/>
          <w:spacing w:val="-13"/>
        </w:rPr>
        <w:t> </w:t>
      </w:r>
      <w:r>
        <w:rPr>
          <w:color w:val="231F20"/>
        </w:rPr>
        <w:t>FUNCIONAL</w:t>
      </w:r>
      <w:r>
        <w:rPr>
          <w:color w:val="231F20"/>
          <w:spacing w:val="-13"/>
        </w:rPr>
        <w:t> </w:t>
      </w:r>
      <w:r>
        <w:rPr>
          <w:color w:val="231F20"/>
        </w:rPr>
        <w:t>DE</w:t>
      </w:r>
      <w:r>
        <w:rPr>
          <w:color w:val="231F20"/>
          <w:spacing w:val="-14"/>
        </w:rPr>
        <w:t> </w:t>
      </w:r>
      <w:r>
        <w:rPr>
          <w:color w:val="231F20"/>
        </w:rPr>
        <w:t>LOS</w:t>
      </w:r>
      <w:r>
        <w:rPr>
          <w:color w:val="231F20"/>
          <w:spacing w:val="-13"/>
        </w:rPr>
        <w:t> </w:t>
      </w:r>
      <w:r>
        <w:rPr>
          <w:color w:val="231F20"/>
        </w:rPr>
        <w:t>jUECES.</w:t>
      </w:r>
      <w:r>
        <w:rPr>
          <w:color w:val="231F20"/>
          <w:spacing w:val="-13"/>
        </w:rPr>
        <w:t> </w:t>
      </w:r>
      <w:r>
        <w:rPr>
          <w:b w:val="0"/>
          <w:color w:val="231F20"/>
          <w:spacing w:val="-5"/>
        </w:rPr>
        <w:t>Se</w:t>
      </w:r>
    </w:p>
    <w:p>
      <w:pPr>
        <w:pStyle w:val="BodyText"/>
        <w:spacing w:line="216" w:lineRule="auto" w:before="9"/>
        <w:ind w:right="112"/>
      </w:pPr>
      <w:r>
        <w:rPr>
          <w:color w:val="231F20"/>
        </w:rPr>
        <w:t>garantizará</w:t>
      </w:r>
      <w:r>
        <w:rPr>
          <w:color w:val="231F20"/>
          <w:spacing w:val="-16"/>
        </w:rPr>
        <w:t> </w:t>
      </w:r>
      <w:r>
        <w:rPr>
          <w:color w:val="231F20"/>
        </w:rPr>
        <w:t>que</w:t>
      </w:r>
      <w:r>
        <w:rPr>
          <w:color w:val="231F20"/>
          <w:spacing w:val="-14"/>
        </w:rPr>
        <w:t> </w:t>
      </w:r>
      <w:r>
        <w:rPr>
          <w:color w:val="231F20"/>
        </w:rPr>
        <w:t>al</w:t>
      </w:r>
      <w:r>
        <w:rPr>
          <w:color w:val="231F20"/>
          <w:spacing w:val="-14"/>
        </w:rPr>
        <w:t> </w:t>
      </w:r>
      <w:r>
        <w:rPr>
          <w:color w:val="231F20"/>
        </w:rPr>
        <w:t>funcionario</w:t>
      </w:r>
      <w:r>
        <w:rPr>
          <w:color w:val="231F20"/>
          <w:spacing w:val="-13"/>
        </w:rPr>
        <w:t> </w:t>
      </w:r>
      <w:r>
        <w:rPr>
          <w:color w:val="231F20"/>
        </w:rPr>
        <w:t>que</w:t>
      </w:r>
      <w:r>
        <w:rPr>
          <w:color w:val="231F20"/>
          <w:spacing w:val="-14"/>
        </w:rPr>
        <w:t> </w:t>
      </w:r>
      <w:r>
        <w:rPr>
          <w:color w:val="231F20"/>
        </w:rPr>
        <w:t>haya</w:t>
      </w:r>
      <w:r>
        <w:rPr>
          <w:color w:val="231F20"/>
          <w:spacing w:val="-14"/>
        </w:rPr>
        <w:t> </w:t>
      </w:r>
      <w:r>
        <w:rPr>
          <w:color w:val="231F20"/>
        </w:rPr>
        <w:t>ejercido</w:t>
      </w:r>
      <w:r>
        <w:rPr>
          <w:color w:val="231F20"/>
          <w:spacing w:val="-14"/>
        </w:rPr>
        <w:t> </w:t>
      </w:r>
      <w:r>
        <w:rPr>
          <w:color w:val="231F20"/>
        </w:rPr>
        <w:t>la</w:t>
      </w:r>
      <w:r>
        <w:rPr>
          <w:color w:val="231F20"/>
          <w:spacing w:val="-13"/>
        </w:rPr>
        <w:t> </w:t>
      </w:r>
      <w:r>
        <w:rPr>
          <w:color w:val="231F20"/>
        </w:rPr>
        <w:t>función</w:t>
      </w:r>
      <w:r>
        <w:rPr>
          <w:color w:val="231F20"/>
          <w:spacing w:val="-14"/>
        </w:rPr>
        <w:t> </w:t>
      </w:r>
      <w:r>
        <w:rPr>
          <w:color w:val="231F20"/>
        </w:rPr>
        <w:t>de</w:t>
      </w:r>
      <w:r>
        <w:rPr>
          <w:color w:val="231F20"/>
          <w:spacing w:val="-14"/>
        </w:rPr>
        <w:t> </w:t>
      </w:r>
      <w:r>
        <w:rPr>
          <w:color w:val="231F20"/>
        </w:rPr>
        <w:t>juez</w:t>
      </w:r>
      <w:r>
        <w:rPr>
          <w:color w:val="231F20"/>
          <w:spacing w:val="-14"/>
        </w:rPr>
        <w:t> </w:t>
      </w:r>
      <w:r>
        <w:rPr>
          <w:color w:val="231F20"/>
        </w:rPr>
        <w:t>de</w:t>
      </w:r>
      <w:r>
        <w:rPr>
          <w:color w:val="231F20"/>
          <w:spacing w:val="-13"/>
        </w:rPr>
        <w:t> </w:t>
      </w:r>
      <w:r>
        <w:rPr>
          <w:color w:val="231F20"/>
        </w:rPr>
        <w:t>control de garantías en un determinado proceso de responsabilidad penal juvenil respecto por determinado delito, no se le asigne el juzgamiento del mismo.</w:t>
      </w:r>
    </w:p>
    <w:p>
      <w:pPr>
        <w:pStyle w:val="BodyText"/>
        <w:spacing w:line="216" w:lineRule="auto" w:before="172"/>
        <w:ind w:right="111" w:firstLine="283"/>
      </w:pPr>
      <w:r>
        <w:rPr>
          <w:color w:val="231F20"/>
        </w:rPr>
        <w:t>Para la eficacia de esta garantía, el Consejo Superior de la Judicatura y, por</w:t>
      </w:r>
      <w:r>
        <w:rPr>
          <w:color w:val="231F20"/>
          <w:spacing w:val="-4"/>
        </w:rPr>
        <w:t> </w:t>
      </w:r>
      <w:r>
        <w:rPr>
          <w:color w:val="231F20"/>
        </w:rPr>
        <w:t>delegación,</w:t>
      </w:r>
      <w:r>
        <w:rPr>
          <w:color w:val="231F20"/>
          <w:spacing w:val="-4"/>
        </w:rPr>
        <w:t> </w:t>
      </w:r>
      <w:r>
        <w:rPr>
          <w:color w:val="231F20"/>
        </w:rPr>
        <w:t>los</w:t>
      </w:r>
      <w:r>
        <w:rPr>
          <w:color w:val="231F20"/>
          <w:spacing w:val="-4"/>
        </w:rPr>
        <w:t> </w:t>
      </w:r>
      <w:r>
        <w:rPr>
          <w:color w:val="231F20"/>
        </w:rPr>
        <w:t>Consejos</w:t>
      </w:r>
      <w:r>
        <w:rPr>
          <w:color w:val="231F20"/>
          <w:spacing w:val="-4"/>
        </w:rPr>
        <w:t> </w:t>
      </w:r>
      <w:r>
        <w:rPr>
          <w:color w:val="231F20"/>
        </w:rPr>
        <w:t>Seccionales</w:t>
      </w:r>
      <w:r>
        <w:rPr>
          <w:color w:val="231F20"/>
          <w:spacing w:val="-4"/>
        </w:rPr>
        <w:t> </w:t>
      </w:r>
      <w:r>
        <w:rPr>
          <w:color w:val="231F20"/>
        </w:rPr>
        <w:t>de</w:t>
      </w:r>
      <w:r>
        <w:rPr>
          <w:color w:val="231F20"/>
          <w:spacing w:val="-4"/>
        </w:rPr>
        <w:t> </w:t>
      </w:r>
      <w:r>
        <w:rPr>
          <w:color w:val="231F20"/>
        </w:rPr>
        <w:t>la</w:t>
      </w:r>
      <w:r>
        <w:rPr>
          <w:color w:val="231F20"/>
          <w:spacing w:val="-4"/>
        </w:rPr>
        <w:t> </w:t>
      </w:r>
      <w:r>
        <w:rPr>
          <w:color w:val="231F20"/>
        </w:rPr>
        <w:t>Judicatura,</w:t>
      </w:r>
      <w:r>
        <w:rPr>
          <w:color w:val="231F20"/>
          <w:spacing w:val="-4"/>
        </w:rPr>
        <w:t> </w:t>
      </w:r>
      <w:r>
        <w:rPr>
          <w:color w:val="231F20"/>
        </w:rPr>
        <w:t>adoptarán</w:t>
      </w:r>
      <w:r>
        <w:rPr>
          <w:color w:val="231F20"/>
          <w:spacing w:val="-4"/>
        </w:rPr>
        <w:t> </w:t>
      </w:r>
      <w:r>
        <w:rPr>
          <w:color w:val="231F20"/>
        </w:rPr>
        <w:t>las</w:t>
      </w:r>
      <w:r>
        <w:rPr>
          <w:color w:val="231F20"/>
          <w:spacing w:val="-4"/>
        </w:rPr>
        <w:t> </w:t>
      </w:r>
      <w:r>
        <w:rPr>
          <w:color w:val="231F20"/>
        </w:rPr>
        <w:t>me- didas generales y particulares que aseguren una adecuada distribución de competencias entre los jueces penales para adolescentes, jueces promiscuos de familia y jueces municipales.</w:t>
      </w:r>
    </w:p>
    <w:p>
      <w:pPr>
        <w:pStyle w:val="Heading1"/>
        <w:spacing w:line="216" w:lineRule="auto" w:before="175"/>
        <w:ind w:left="114" w:right="112" w:firstLine="283"/>
        <w:rPr>
          <w:b w:val="0"/>
        </w:rPr>
      </w:pPr>
      <w:r>
        <w:rPr>
          <w:color w:val="231F20"/>
        </w:rPr>
        <w:t>ARTíCULO 168. COmpOSICIóN Y COmpETENCIAS DE LAS SA- LAS</w:t>
      </w:r>
      <w:r>
        <w:rPr>
          <w:color w:val="231F20"/>
          <w:spacing w:val="25"/>
        </w:rPr>
        <w:t> </w:t>
      </w:r>
      <w:r>
        <w:rPr>
          <w:color w:val="231F20"/>
        </w:rPr>
        <w:t>DE</w:t>
      </w:r>
      <w:r>
        <w:rPr>
          <w:color w:val="231F20"/>
          <w:spacing w:val="25"/>
        </w:rPr>
        <w:t> </w:t>
      </w:r>
      <w:r>
        <w:rPr>
          <w:color w:val="231F20"/>
        </w:rPr>
        <w:t>ASUNTOS</w:t>
      </w:r>
      <w:r>
        <w:rPr>
          <w:color w:val="231F20"/>
          <w:spacing w:val="26"/>
        </w:rPr>
        <w:t> </w:t>
      </w:r>
      <w:r>
        <w:rPr>
          <w:color w:val="231F20"/>
        </w:rPr>
        <w:t>pENALES</w:t>
      </w:r>
      <w:r>
        <w:rPr>
          <w:color w:val="231F20"/>
          <w:spacing w:val="25"/>
        </w:rPr>
        <w:t> </w:t>
      </w:r>
      <w:r>
        <w:rPr>
          <w:color w:val="231F20"/>
        </w:rPr>
        <w:t>pARA</w:t>
      </w:r>
      <w:r>
        <w:rPr>
          <w:color w:val="231F20"/>
          <w:spacing w:val="26"/>
        </w:rPr>
        <w:t> </w:t>
      </w:r>
      <w:r>
        <w:rPr>
          <w:color w:val="231F20"/>
        </w:rPr>
        <w:t>ADOLESCENTES.</w:t>
      </w:r>
      <w:r>
        <w:rPr>
          <w:color w:val="231F20"/>
          <w:spacing w:val="25"/>
        </w:rPr>
        <w:t> </w:t>
      </w:r>
      <w:r>
        <w:rPr>
          <w:b w:val="0"/>
          <w:color w:val="231F20"/>
        </w:rPr>
        <w:t>Los</w:t>
      </w:r>
      <w:r>
        <w:rPr>
          <w:b w:val="0"/>
          <w:color w:val="231F20"/>
          <w:spacing w:val="25"/>
        </w:rPr>
        <w:t> </w:t>
      </w:r>
      <w:r>
        <w:rPr>
          <w:b w:val="0"/>
          <w:color w:val="231F20"/>
          <w:spacing w:val="-2"/>
        </w:rPr>
        <w:t>Tribunales</w:t>
      </w:r>
    </w:p>
    <w:p>
      <w:pPr>
        <w:pStyle w:val="BodyText"/>
        <w:spacing w:line="216" w:lineRule="auto" w:before="1"/>
        <w:ind w:right="109"/>
      </w:pPr>
      <w:r>
        <w:rPr>
          <w:color w:val="231F20"/>
        </w:rPr>
        <w:t>Superiores de Distrito Judicial contarán con Salas de Asuntos Penales para adolescentes,</w:t>
      </w:r>
      <w:r>
        <w:rPr>
          <w:color w:val="231F20"/>
          <w:spacing w:val="-16"/>
        </w:rPr>
        <w:t> </w:t>
      </w:r>
      <w:r>
        <w:rPr>
          <w:color w:val="231F20"/>
        </w:rPr>
        <w:t>especializadas</w:t>
      </w:r>
      <w:r>
        <w:rPr>
          <w:color w:val="231F20"/>
          <w:spacing w:val="-14"/>
        </w:rPr>
        <w:t> </w:t>
      </w:r>
      <w:r>
        <w:rPr>
          <w:color w:val="231F20"/>
        </w:rPr>
        <w:t>en</w:t>
      </w:r>
      <w:r>
        <w:rPr>
          <w:color w:val="231F20"/>
          <w:spacing w:val="-14"/>
        </w:rPr>
        <w:t> </w:t>
      </w:r>
      <w:r>
        <w:rPr>
          <w:color w:val="231F20"/>
        </w:rPr>
        <w:t>los</w:t>
      </w:r>
      <w:r>
        <w:rPr>
          <w:color w:val="231F20"/>
          <w:spacing w:val="-13"/>
        </w:rPr>
        <w:t> </w:t>
      </w:r>
      <w:r>
        <w:rPr>
          <w:color w:val="231F20"/>
        </w:rPr>
        <w:t>asuntos</w:t>
      </w:r>
      <w:r>
        <w:rPr>
          <w:color w:val="231F20"/>
          <w:spacing w:val="-14"/>
        </w:rPr>
        <w:t> </w:t>
      </w:r>
      <w:r>
        <w:rPr>
          <w:color w:val="231F20"/>
        </w:rPr>
        <w:t>que</w:t>
      </w:r>
      <w:r>
        <w:rPr>
          <w:color w:val="231F20"/>
          <w:spacing w:val="-14"/>
        </w:rPr>
        <w:t> </w:t>
      </w:r>
      <w:r>
        <w:rPr>
          <w:color w:val="231F20"/>
        </w:rPr>
        <w:t>versen</w:t>
      </w:r>
      <w:r>
        <w:rPr>
          <w:color w:val="231F20"/>
          <w:spacing w:val="-14"/>
        </w:rPr>
        <w:t> </w:t>
      </w:r>
      <w:r>
        <w:rPr>
          <w:color w:val="231F20"/>
        </w:rPr>
        <w:t>sobre</w:t>
      </w:r>
      <w:r>
        <w:rPr>
          <w:color w:val="231F20"/>
          <w:spacing w:val="-13"/>
        </w:rPr>
        <w:t> </w:t>
      </w:r>
      <w:r>
        <w:rPr>
          <w:color w:val="231F20"/>
        </w:rPr>
        <w:t>responsabilidad penal adolescente. Estas Salas estarán integradas por un (1)</w:t>
      </w:r>
      <w:r>
        <w:rPr>
          <w:color w:val="231F20"/>
          <w:spacing w:val="40"/>
        </w:rPr>
        <w:t> </w:t>
      </w:r>
      <w:r>
        <w:rPr>
          <w:color w:val="231F20"/>
        </w:rPr>
        <w:t>Magistrado de la</w:t>
      </w:r>
      <w:r>
        <w:rPr>
          <w:color w:val="231F20"/>
          <w:spacing w:val="-8"/>
        </w:rPr>
        <w:t> </w:t>
      </w:r>
      <w:r>
        <w:rPr>
          <w:color w:val="231F20"/>
        </w:rPr>
        <w:t>Sala</w:t>
      </w:r>
      <w:r>
        <w:rPr>
          <w:color w:val="231F20"/>
          <w:spacing w:val="-8"/>
        </w:rPr>
        <w:t> </w:t>
      </w:r>
      <w:r>
        <w:rPr>
          <w:color w:val="231F20"/>
        </w:rPr>
        <w:t>Penal</w:t>
      </w:r>
      <w:r>
        <w:rPr>
          <w:color w:val="231F20"/>
          <w:spacing w:val="-8"/>
        </w:rPr>
        <w:t> </w:t>
      </w:r>
      <w:r>
        <w:rPr>
          <w:color w:val="231F20"/>
        </w:rPr>
        <w:t>y</w:t>
      </w:r>
      <w:r>
        <w:rPr>
          <w:color w:val="231F20"/>
          <w:spacing w:val="-8"/>
        </w:rPr>
        <w:t> </w:t>
      </w:r>
      <w:r>
        <w:rPr>
          <w:color w:val="231F20"/>
        </w:rPr>
        <w:t>dos</w:t>
      </w:r>
      <w:r>
        <w:rPr>
          <w:color w:val="231F20"/>
          <w:spacing w:val="-8"/>
        </w:rPr>
        <w:t> </w:t>
      </w:r>
      <w:r>
        <w:rPr>
          <w:color w:val="231F20"/>
        </w:rPr>
        <w:t>(2)</w:t>
      </w:r>
      <w:r>
        <w:rPr>
          <w:color w:val="231F20"/>
          <w:spacing w:val="-8"/>
        </w:rPr>
        <w:t> </w:t>
      </w:r>
      <w:r>
        <w:rPr>
          <w:color w:val="231F20"/>
        </w:rPr>
        <w:t>Magistrados</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Sala</w:t>
      </w:r>
      <w:r>
        <w:rPr>
          <w:color w:val="231F20"/>
          <w:spacing w:val="-8"/>
        </w:rPr>
        <w:t> </w:t>
      </w:r>
      <w:r>
        <w:rPr>
          <w:color w:val="231F20"/>
        </w:rPr>
        <w:t>de</w:t>
      </w:r>
      <w:r>
        <w:rPr>
          <w:color w:val="231F20"/>
          <w:spacing w:val="-8"/>
        </w:rPr>
        <w:t> </w:t>
      </w:r>
      <w:r>
        <w:rPr>
          <w:color w:val="231F20"/>
        </w:rPr>
        <w:t>Familia</w:t>
      </w:r>
      <w:r>
        <w:rPr>
          <w:color w:val="231F20"/>
          <w:spacing w:val="-8"/>
        </w:rPr>
        <w:t> </w:t>
      </w:r>
      <w:r>
        <w:rPr>
          <w:color w:val="231F20"/>
        </w:rPr>
        <w:t>o</w:t>
      </w:r>
      <w:r>
        <w:rPr>
          <w:color w:val="231F20"/>
          <w:spacing w:val="-8"/>
        </w:rPr>
        <w:t> </w:t>
      </w:r>
      <w:r>
        <w:rPr>
          <w:color w:val="231F20"/>
        </w:rPr>
        <w:t>en</w:t>
      </w:r>
      <w:r>
        <w:rPr>
          <w:color w:val="231F20"/>
          <w:spacing w:val="-8"/>
        </w:rPr>
        <w:t> </w:t>
      </w:r>
      <w:r>
        <w:rPr>
          <w:color w:val="231F20"/>
        </w:rPr>
        <w:t>su</w:t>
      </w:r>
      <w:r>
        <w:rPr>
          <w:color w:val="231F20"/>
          <w:spacing w:val="-8"/>
        </w:rPr>
        <w:t> </w:t>
      </w:r>
      <w:r>
        <w:rPr>
          <w:color w:val="231F20"/>
        </w:rPr>
        <w:t>defecto</w:t>
      </w:r>
      <w:r>
        <w:rPr>
          <w:color w:val="231F20"/>
          <w:spacing w:val="-8"/>
        </w:rPr>
        <w:t> </w:t>
      </w:r>
      <w:r>
        <w:rPr>
          <w:color w:val="231F20"/>
        </w:rPr>
        <w:t>de</w:t>
      </w:r>
      <w:r>
        <w:rPr>
          <w:color w:val="231F20"/>
          <w:spacing w:val="-8"/>
        </w:rPr>
        <w:t> </w:t>
      </w:r>
      <w:r>
        <w:rPr>
          <w:color w:val="231F20"/>
        </w:rPr>
        <w:t>la Sala Civil, del</w:t>
      </w:r>
      <w:r>
        <w:rPr>
          <w:color w:val="231F20"/>
          <w:spacing w:val="40"/>
        </w:rPr>
        <w:t> </w:t>
      </w:r>
      <w:r>
        <w:rPr>
          <w:color w:val="231F20"/>
        </w:rPr>
        <w:t>respectivo Tribunal Superior.</w:t>
      </w:r>
    </w:p>
    <w:p>
      <w:pPr>
        <w:pStyle w:val="BodyText"/>
        <w:spacing w:line="216" w:lineRule="auto" w:before="175"/>
        <w:ind w:right="110" w:firstLine="283"/>
      </w:pPr>
      <w:r>
        <w:rPr>
          <w:color w:val="231F20"/>
        </w:rPr>
        <w:t>En los procesos de responsabilidad penal para adolescentes la segunda instancia se surtirá ante las Salas de Asuntos Penales para Adolescentes de los Tribunales Superiores de Distrito Judicial.</w:t>
      </w:r>
    </w:p>
    <w:p>
      <w:pPr>
        <w:pStyle w:val="BodyText"/>
        <w:spacing w:line="216" w:lineRule="auto" w:before="172"/>
        <w:ind w:right="110" w:firstLine="283"/>
      </w:pPr>
      <w:r>
        <w:rPr>
          <w:b/>
          <w:color w:val="231F20"/>
        </w:rPr>
        <w:t>pARÁgRAFO. </w:t>
      </w:r>
      <w:r>
        <w:rPr>
          <w:color w:val="231F20"/>
        </w:rPr>
        <w:t>El Gobierno Nacional y el Consejo Superior de la Judica- tura garantizarán los recursos para la conformación de las Salas de</w:t>
      </w:r>
      <w:r>
        <w:rPr>
          <w:color w:val="231F20"/>
          <w:spacing w:val="-8"/>
        </w:rPr>
        <w:t> </w:t>
      </w:r>
      <w:r>
        <w:rPr>
          <w:color w:val="231F20"/>
        </w:rPr>
        <w:t>Asuntos Penales para</w:t>
      </w:r>
      <w:r>
        <w:rPr>
          <w:color w:val="231F20"/>
          <w:spacing w:val="-2"/>
        </w:rPr>
        <w:t> </w:t>
      </w:r>
      <w:r>
        <w:rPr>
          <w:color w:val="231F20"/>
        </w:rPr>
        <w:t>Adolescentes con Magistrados especializados en el tema de la responsabilidad penal adolescente.</w:t>
      </w:r>
    </w:p>
    <w:p>
      <w:pPr>
        <w:pStyle w:val="BodyText"/>
        <w:spacing w:before="143"/>
        <w:ind w:left="103" w:right="103"/>
        <w:jc w:val="center"/>
      </w:pPr>
      <w:r>
        <w:rPr>
          <w:color w:val="231F20"/>
        </w:rPr>
        <w:t>CAPíTULO</w:t>
      </w:r>
      <w:r>
        <w:rPr>
          <w:color w:val="231F20"/>
          <w:spacing w:val="9"/>
        </w:rPr>
        <w:t> </w:t>
      </w:r>
      <w:r>
        <w:rPr>
          <w:color w:val="231F20"/>
          <w:spacing w:val="-5"/>
        </w:rPr>
        <w:t>III</w:t>
      </w:r>
    </w:p>
    <w:p>
      <w:pPr>
        <w:pStyle w:val="Heading1"/>
        <w:spacing w:line="240" w:lineRule="auto"/>
        <w:ind w:left="103" w:right="103"/>
        <w:jc w:val="center"/>
      </w:pPr>
      <w:r>
        <w:rPr>
          <w:color w:val="231F20"/>
        </w:rPr>
        <w:t>REpARACIóN</w:t>
      </w:r>
      <w:r>
        <w:rPr>
          <w:color w:val="231F20"/>
          <w:spacing w:val="12"/>
        </w:rPr>
        <w:t> </w:t>
      </w:r>
      <w:r>
        <w:rPr>
          <w:color w:val="231F20"/>
        </w:rPr>
        <w:t>DEL</w:t>
      </w:r>
      <w:r>
        <w:rPr>
          <w:color w:val="231F20"/>
          <w:spacing w:val="11"/>
        </w:rPr>
        <w:t> </w:t>
      </w:r>
      <w:r>
        <w:rPr>
          <w:color w:val="231F20"/>
          <w:spacing w:val="-4"/>
        </w:rPr>
        <w:t>DAñO</w:t>
      </w:r>
    </w:p>
    <w:p>
      <w:pPr>
        <w:spacing w:line="278" w:lineRule="exact" w:before="105"/>
        <w:ind w:left="288" w:right="5" w:firstLine="0"/>
        <w:jc w:val="center"/>
        <w:rPr>
          <w:sz w:val="22"/>
        </w:rPr>
      </w:pPr>
      <w:r>
        <w:rPr>
          <w:b/>
          <w:color w:val="231F20"/>
          <w:sz w:val="22"/>
        </w:rPr>
        <w:t>ARTíCULO</w:t>
      </w:r>
      <w:r>
        <w:rPr>
          <w:b/>
          <w:color w:val="231F20"/>
          <w:spacing w:val="19"/>
          <w:sz w:val="22"/>
        </w:rPr>
        <w:t> </w:t>
      </w:r>
      <w:r>
        <w:rPr>
          <w:b/>
          <w:color w:val="231F20"/>
          <w:sz w:val="22"/>
        </w:rPr>
        <w:t>169.</w:t>
      </w:r>
      <w:r>
        <w:rPr>
          <w:b/>
          <w:color w:val="231F20"/>
          <w:spacing w:val="20"/>
          <w:sz w:val="22"/>
        </w:rPr>
        <w:t> </w:t>
      </w:r>
      <w:r>
        <w:rPr>
          <w:b/>
          <w:color w:val="231F20"/>
          <w:sz w:val="22"/>
        </w:rPr>
        <w:t>DE</w:t>
      </w:r>
      <w:r>
        <w:rPr>
          <w:b/>
          <w:color w:val="231F20"/>
          <w:spacing w:val="19"/>
          <w:sz w:val="22"/>
        </w:rPr>
        <w:t> </w:t>
      </w:r>
      <w:r>
        <w:rPr>
          <w:b/>
          <w:color w:val="231F20"/>
          <w:sz w:val="22"/>
        </w:rPr>
        <w:t>LA</w:t>
      </w:r>
      <w:r>
        <w:rPr>
          <w:b/>
          <w:color w:val="231F20"/>
          <w:spacing w:val="20"/>
          <w:sz w:val="22"/>
        </w:rPr>
        <w:t> </w:t>
      </w:r>
      <w:r>
        <w:rPr>
          <w:b/>
          <w:color w:val="231F20"/>
          <w:sz w:val="22"/>
        </w:rPr>
        <w:t>RESpONSABILIDAD</w:t>
      </w:r>
      <w:r>
        <w:rPr>
          <w:b/>
          <w:color w:val="231F20"/>
          <w:spacing w:val="19"/>
          <w:sz w:val="22"/>
        </w:rPr>
        <w:t> </w:t>
      </w:r>
      <w:r>
        <w:rPr>
          <w:b/>
          <w:color w:val="231F20"/>
          <w:sz w:val="22"/>
        </w:rPr>
        <w:t>pENAL.</w:t>
      </w:r>
      <w:r>
        <w:rPr>
          <w:b/>
          <w:color w:val="231F20"/>
          <w:spacing w:val="20"/>
          <w:sz w:val="22"/>
        </w:rPr>
        <w:t> </w:t>
      </w:r>
      <w:r>
        <w:rPr>
          <w:color w:val="231F20"/>
          <w:sz w:val="22"/>
        </w:rPr>
        <w:t>Las</w:t>
      </w:r>
      <w:r>
        <w:rPr>
          <w:color w:val="231F20"/>
          <w:spacing w:val="20"/>
          <w:sz w:val="22"/>
        </w:rPr>
        <w:t> </w:t>
      </w:r>
      <w:r>
        <w:rPr>
          <w:color w:val="231F20"/>
          <w:spacing w:val="-2"/>
          <w:sz w:val="22"/>
        </w:rPr>
        <w:t>conductas</w:t>
      </w:r>
    </w:p>
    <w:p>
      <w:pPr>
        <w:pStyle w:val="BodyText"/>
        <w:spacing w:line="211" w:lineRule="auto" w:before="9"/>
        <w:ind w:right="111"/>
      </w:pPr>
      <w:r>
        <w:rPr>
          <w:color w:val="231F20"/>
          <w:w w:val="95"/>
        </w:rPr>
        <w:t>punibles realizadas por personas mayores de catorce (14) años y que no hayan </w:t>
      </w:r>
      <w:r>
        <w:rPr>
          <w:color w:val="231F20"/>
        </w:rPr>
        <w:t>cumplido</w:t>
      </w:r>
      <w:r>
        <w:rPr>
          <w:color w:val="231F20"/>
          <w:spacing w:val="-11"/>
        </w:rPr>
        <w:t> </w:t>
      </w:r>
      <w:r>
        <w:rPr>
          <w:color w:val="231F20"/>
        </w:rPr>
        <w:t>los</w:t>
      </w:r>
      <w:r>
        <w:rPr>
          <w:color w:val="231F20"/>
          <w:spacing w:val="-11"/>
        </w:rPr>
        <w:t> </w:t>
      </w:r>
      <w:r>
        <w:rPr>
          <w:color w:val="231F20"/>
        </w:rPr>
        <w:t>dieciocho</w:t>
      </w:r>
      <w:r>
        <w:rPr>
          <w:color w:val="231F20"/>
          <w:spacing w:val="-11"/>
        </w:rPr>
        <w:t> </w:t>
      </w:r>
      <w:r>
        <w:rPr>
          <w:color w:val="231F20"/>
        </w:rPr>
        <w:t>(18)</w:t>
      </w:r>
      <w:r>
        <w:rPr>
          <w:color w:val="231F20"/>
          <w:spacing w:val="-11"/>
        </w:rPr>
        <w:t> </w:t>
      </w:r>
      <w:r>
        <w:rPr>
          <w:color w:val="231F20"/>
        </w:rPr>
        <w:t>años</w:t>
      </w:r>
      <w:r>
        <w:rPr>
          <w:color w:val="231F20"/>
          <w:spacing w:val="-11"/>
        </w:rPr>
        <w:t> </w:t>
      </w:r>
      <w:r>
        <w:rPr>
          <w:color w:val="231F20"/>
        </w:rPr>
        <w:t>de</w:t>
      </w:r>
      <w:r>
        <w:rPr>
          <w:color w:val="231F20"/>
          <w:spacing w:val="-11"/>
        </w:rPr>
        <w:t> </w:t>
      </w:r>
      <w:r>
        <w:rPr>
          <w:color w:val="231F20"/>
        </w:rPr>
        <w:t>edad,</w:t>
      </w:r>
      <w:r>
        <w:rPr>
          <w:color w:val="231F20"/>
          <w:spacing w:val="-11"/>
        </w:rPr>
        <w:t> </w:t>
      </w:r>
      <w:r>
        <w:rPr>
          <w:color w:val="231F20"/>
        </w:rPr>
        <w:t>dan</w:t>
      </w:r>
      <w:r>
        <w:rPr>
          <w:color w:val="231F20"/>
          <w:spacing w:val="-11"/>
        </w:rPr>
        <w:t> </w:t>
      </w:r>
      <w:r>
        <w:rPr>
          <w:color w:val="231F20"/>
        </w:rPr>
        <w:t>lugar</w:t>
      </w:r>
      <w:r>
        <w:rPr>
          <w:color w:val="231F20"/>
          <w:spacing w:val="-11"/>
        </w:rPr>
        <w:t> </w:t>
      </w:r>
      <w:r>
        <w:rPr>
          <w:color w:val="231F20"/>
        </w:rPr>
        <w:t>a</w:t>
      </w:r>
      <w:r>
        <w:rPr>
          <w:color w:val="231F20"/>
          <w:spacing w:val="-11"/>
        </w:rPr>
        <w:t> </w:t>
      </w:r>
      <w:r>
        <w:rPr>
          <w:color w:val="231F20"/>
        </w:rPr>
        <w:t>responsabilidad</w:t>
      </w:r>
      <w:r>
        <w:rPr>
          <w:color w:val="231F20"/>
          <w:spacing w:val="-11"/>
        </w:rPr>
        <w:t> </w:t>
      </w:r>
      <w:r>
        <w:rPr>
          <w:color w:val="231F20"/>
        </w:rPr>
        <w:t>penal y civil, conforme a las normas consagradas en la presente ley.</w:t>
      </w:r>
    </w:p>
    <w:p>
      <w:pPr>
        <w:spacing w:after="0" w:line="211" w:lineRule="auto"/>
        <w:sectPr>
          <w:pgSz w:w="9640" w:h="13610"/>
          <w:pgMar w:header="1102" w:footer="0" w:top="1540" w:bottom="280" w:left="1020" w:right="1020"/>
        </w:sectPr>
      </w:pPr>
    </w:p>
    <w:p>
      <w:pPr>
        <w:pStyle w:val="BodyText"/>
        <w:spacing w:line="211" w:lineRule="auto" w:before="112"/>
        <w:ind w:right="109" w:firstLine="283"/>
      </w:pPr>
      <w:r>
        <w:rPr>
          <w:b/>
          <w:color w:val="231F20"/>
        </w:rPr>
        <w:t>ARTíCULO 170. INCIDENTE DE REpARACIóN. </w:t>
      </w:r>
      <w:r>
        <w:rPr>
          <w:color w:val="231F20"/>
        </w:rPr>
        <w:t>Los padres, o repre- sentantes legales son solidariamente responsables, y en tal calidad, deberán ser citados o acudir al incidente de reparación a solicitud de la víctima </w:t>
      </w:r>
      <w:r>
        <w:rPr>
          <w:color w:val="231F20"/>
        </w:rPr>
        <w:t>del condenado</w:t>
      </w:r>
      <w:r>
        <w:rPr>
          <w:color w:val="231F20"/>
          <w:spacing w:val="-7"/>
        </w:rPr>
        <w:t> </w:t>
      </w:r>
      <w:r>
        <w:rPr>
          <w:color w:val="231F20"/>
        </w:rPr>
        <w:t>o</w:t>
      </w:r>
      <w:r>
        <w:rPr>
          <w:color w:val="231F20"/>
          <w:spacing w:val="-7"/>
        </w:rPr>
        <w:t> </w:t>
      </w:r>
      <w:r>
        <w:rPr>
          <w:color w:val="231F20"/>
        </w:rPr>
        <w:t>su</w:t>
      </w:r>
      <w:r>
        <w:rPr>
          <w:color w:val="231F20"/>
          <w:spacing w:val="-7"/>
        </w:rPr>
        <w:t> </w:t>
      </w:r>
      <w:r>
        <w:rPr>
          <w:color w:val="231F20"/>
        </w:rPr>
        <w:t>defensor.</w:t>
      </w:r>
      <w:r>
        <w:rPr>
          <w:color w:val="231F20"/>
          <w:spacing w:val="-7"/>
        </w:rPr>
        <w:t> </w:t>
      </w:r>
      <w:r>
        <w:rPr>
          <w:color w:val="231F20"/>
        </w:rPr>
        <w:t>Esta</w:t>
      </w:r>
      <w:r>
        <w:rPr>
          <w:color w:val="231F20"/>
          <w:spacing w:val="-7"/>
        </w:rPr>
        <w:t> </w:t>
      </w:r>
      <w:r>
        <w:rPr>
          <w:color w:val="231F20"/>
        </w:rPr>
        <w:t>citación</w:t>
      </w:r>
      <w:r>
        <w:rPr>
          <w:color w:val="231F20"/>
          <w:spacing w:val="-7"/>
        </w:rPr>
        <w:t> </w:t>
      </w:r>
      <w:r>
        <w:rPr>
          <w:color w:val="231F20"/>
        </w:rPr>
        <w:t>deberá</w:t>
      </w:r>
      <w:r>
        <w:rPr>
          <w:color w:val="231F20"/>
          <w:spacing w:val="-7"/>
        </w:rPr>
        <w:t> </w:t>
      </w:r>
      <w:r>
        <w:rPr>
          <w:color w:val="231F20"/>
        </w:rPr>
        <w:t>realizarse</w:t>
      </w:r>
      <w:r>
        <w:rPr>
          <w:color w:val="231F20"/>
          <w:spacing w:val="-7"/>
        </w:rPr>
        <w:t> </w:t>
      </w:r>
      <w:r>
        <w:rPr>
          <w:color w:val="231F20"/>
        </w:rPr>
        <w:t>en</w:t>
      </w:r>
      <w:r>
        <w:rPr>
          <w:color w:val="231F20"/>
          <w:spacing w:val="-7"/>
        </w:rPr>
        <w:t> </w:t>
      </w:r>
      <w:r>
        <w:rPr>
          <w:color w:val="231F20"/>
        </w:rPr>
        <w:t>la</w:t>
      </w:r>
      <w:r>
        <w:rPr>
          <w:color w:val="231F20"/>
          <w:spacing w:val="-7"/>
        </w:rPr>
        <w:t> </w:t>
      </w:r>
      <w:r>
        <w:rPr>
          <w:color w:val="231F20"/>
        </w:rPr>
        <w:t>audiencia</w:t>
      </w:r>
      <w:r>
        <w:rPr>
          <w:color w:val="231F20"/>
          <w:spacing w:val="-7"/>
        </w:rPr>
        <w:t> </w:t>
      </w:r>
      <w:r>
        <w:rPr>
          <w:color w:val="231F20"/>
        </w:rPr>
        <w:t>que abra el trámite del incidente.</w:t>
      </w:r>
    </w:p>
    <w:p>
      <w:pPr>
        <w:spacing w:line="211" w:lineRule="auto" w:before="136"/>
        <w:ind w:left="114" w:right="111" w:firstLine="283"/>
        <w:jc w:val="both"/>
        <w:rPr>
          <w:sz w:val="22"/>
        </w:rPr>
      </w:pPr>
      <w:r>
        <w:rPr>
          <w:b/>
          <w:color w:val="231F20"/>
          <w:sz w:val="22"/>
        </w:rPr>
        <w:t>ARTíCULO 171. DE LA ACCIóN pENAL. </w:t>
      </w:r>
      <w:r>
        <w:rPr>
          <w:color w:val="231F20"/>
          <w:sz w:val="22"/>
        </w:rPr>
        <w:t>La acción penal será oficiosa salvo en aquellos delitos en los que exija su denuncia o querella.</w:t>
      </w:r>
    </w:p>
    <w:p>
      <w:pPr>
        <w:spacing w:line="211" w:lineRule="auto" w:before="139"/>
        <w:ind w:left="114" w:right="111" w:firstLine="283"/>
        <w:jc w:val="both"/>
        <w:rPr>
          <w:sz w:val="22"/>
        </w:rPr>
      </w:pPr>
      <w:r>
        <w:rPr>
          <w:b/>
          <w:color w:val="231F20"/>
          <w:sz w:val="22"/>
        </w:rPr>
        <w:t>ARTíCULO 172. DESISTImIENTO. </w:t>
      </w:r>
      <w:r>
        <w:rPr>
          <w:color w:val="231F20"/>
          <w:sz w:val="22"/>
        </w:rPr>
        <w:t>Los delitos querellables admiten </w:t>
      </w:r>
      <w:r>
        <w:rPr>
          <w:color w:val="231F20"/>
          <w:spacing w:val="-2"/>
          <w:sz w:val="22"/>
        </w:rPr>
        <w:t>desistimiento.</w:t>
      </w:r>
    </w:p>
    <w:p>
      <w:pPr>
        <w:pStyle w:val="BodyText"/>
        <w:spacing w:line="211" w:lineRule="auto" w:before="139"/>
        <w:ind w:right="108" w:firstLine="283"/>
      </w:pPr>
      <w:r>
        <w:rPr>
          <w:b/>
          <w:color w:val="231F20"/>
        </w:rPr>
        <w:t>ARTíCULO 173. ExTINCIóN DE LA ACCIóN pENAL. </w:t>
      </w:r>
      <w:r>
        <w:rPr>
          <w:color w:val="231F20"/>
        </w:rPr>
        <w:t>La acción penal se extingue por muerte, desistimiento, prescripción, conciliación y repara- ción integral de los daños cuando haya lugar, aplicación del principio de oportunidad, y en los demás casos contemplados en esta ley y en el Código de Procedimiento Penal.</w:t>
      </w:r>
    </w:p>
    <w:p>
      <w:pPr>
        <w:pStyle w:val="Heading1"/>
        <w:spacing w:before="107"/>
      </w:pPr>
      <w:r>
        <w:rPr>
          <w:color w:val="231F20"/>
          <w:spacing w:val="-4"/>
        </w:rPr>
        <w:t>ARTíCULO</w:t>
      </w:r>
      <w:r>
        <w:rPr>
          <w:color w:val="231F20"/>
          <w:spacing w:val="-10"/>
        </w:rPr>
        <w:t> </w:t>
      </w:r>
      <w:r>
        <w:rPr>
          <w:color w:val="231F20"/>
          <w:spacing w:val="-4"/>
        </w:rPr>
        <w:t>174.</w:t>
      </w:r>
      <w:r>
        <w:rPr>
          <w:color w:val="231F20"/>
          <w:spacing w:val="-10"/>
        </w:rPr>
        <w:t> </w:t>
      </w:r>
      <w:r>
        <w:rPr>
          <w:color w:val="231F20"/>
          <w:spacing w:val="-4"/>
        </w:rPr>
        <w:t>DEL</w:t>
      </w:r>
      <w:r>
        <w:rPr>
          <w:color w:val="231F20"/>
          <w:spacing w:val="-10"/>
        </w:rPr>
        <w:t> </w:t>
      </w:r>
      <w:r>
        <w:rPr>
          <w:color w:val="231F20"/>
          <w:spacing w:val="-4"/>
        </w:rPr>
        <w:t>pRINCIpIO</w:t>
      </w:r>
      <w:r>
        <w:rPr>
          <w:color w:val="231F20"/>
          <w:spacing w:val="-10"/>
        </w:rPr>
        <w:t> </w:t>
      </w:r>
      <w:r>
        <w:rPr>
          <w:color w:val="231F20"/>
          <w:spacing w:val="-4"/>
        </w:rPr>
        <w:t>DE</w:t>
      </w:r>
      <w:r>
        <w:rPr>
          <w:color w:val="231F20"/>
          <w:spacing w:val="-10"/>
        </w:rPr>
        <w:t> </w:t>
      </w:r>
      <w:r>
        <w:rPr>
          <w:color w:val="231F20"/>
          <w:spacing w:val="-4"/>
        </w:rPr>
        <w:t>OpORTUNIDAD,</w:t>
      </w:r>
      <w:r>
        <w:rPr>
          <w:color w:val="231F20"/>
          <w:spacing w:val="-10"/>
        </w:rPr>
        <w:t> </w:t>
      </w:r>
      <w:r>
        <w:rPr>
          <w:color w:val="231F20"/>
          <w:spacing w:val="-4"/>
        </w:rPr>
        <w:t>LA</w:t>
      </w:r>
      <w:r>
        <w:rPr>
          <w:color w:val="231F20"/>
          <w:spacing w:val="-10"/>
        </w:rPr>
        <w:t> </w:t>
      </w:r>
      <w:r>
        <w:rPr>
          <w:color w:val="231F20"/>
          <w:spacing w:val="-4"/>
        </w:rPr>
        <w:t>CONCILIA-</w:t>
      </w:r>
    </w:p>
    <w:p>
      <w:pPr>
        <w:pStyle w:val="BodyText"/>
        <w:spacing w:line="211" w:lineRule="auto" w:before="10"/>
        <w:ind w:right="110"/>
      </w:pPr>
      <w:r>
        <w:rPr>
          <w:b/>
          <w:color w:val="231F20"/>
        </w:rPr>
        <w:t>CIóN Y LA REpARACIóN INTEgRAL DE LOS DAñOS. </w:t>
      </w:r>
      <w:r>
        <w:rPr>
          <w:color w:val="231F20"/>
        </w:rPr>
        <w:t>Las autoridades </w:t>
      </w:r>
      <w:r>
        <w:rPr>
          <w:color w:val="231F20"/>
          <w:w w:val="95"/>
        </w:rPr>
        <w:t>judiciales</w:t>
      </w:r>
      <w:r>
        <w:rPr>
          <w:color w:val="231F20"/>
          <w:spacing w:val="-1"/>
          <w:w w:val="95"/>
        </w:rPr>
        <w:t> </w:t>
      </w:r>
      <w:r>
        <w:rPr>
          <w:color w:val="231F20"/>
          <w:w w:val="95"/>
        </w:rPr>
        <w:t>deberán</w:t>
      </w:r>
      <w:r>
        <w:rPr>
          <w:color w:val="231F20"/>
          <w:spacing w:val="-1"/>
          <w:w w:val="95"/>
        </w:rPr>
        <w:t> </w:t>
      </w:r>
      <w:r>
        <w:rPr>
          <w:color w:val="231F20"/>
          <w:w w:val="95"/>
        </w:rPr>
        <w:t>facilitar</w:t>
      </w:r>
      <w:r>
        <w:rPr>
          <w:color w:val="231F20"/>
          <w:spacing w:val="-1"/>
          <w:w w:val="95"/>
        </w:rPr>
        <w:t> </w:t>
      </w:r>
      <w:r>
        <w:rPr>
          <w:color w:val="231F20"/>
          <w:w w:val="95"/>
        </w:rPr>
        <w:t>en</w:t>
      </w:r>
      <w:r>
        <w:rPr>
          <w:color w:val="231F20"/>
          <w:spacing w:val="-1"/>
          <w:w w:val="95"/>
        </w:rPr>
        <w:t> </w:t>
      </w:r>
      <w:r>
        <w:rPr>
          <w:color w:val="231F20"/>
          <w:w w:val="95"/>
        </w:rPr>
        <w:t>todo</w:t>
      </w:r>
      <w:r>
        <w:rPr>
          <w:color w:val="231F20"/>
          <w:spacing w:val="-1"/>
          <w:w w:val="95"/>
        </w:rPr>
        <w:t> </w:t>
      </w:r>
      <w:r>
        <w:rPr>
          <w:color w:val="231F20"/>
          <w:w w:val="95"/>
        </w:rPr>
        <w:t>momento</w:t>
      </w:r>
      <w:r>
        <w:rPr>
          <w:color w:val="231F20"/>
          <w:spacing w:val="-1"/>
          <w:w w:val="95"/>
        </w:rPr>
        <w:t> </w:t>
      </w:r>
      <w:r>
        <w:rPr>
          <w:color w:val="231F20"/>
          <w:w w:val="95"/>
        </w:rPr>
        <w:t>el</w:t>
      </w:r>
      <w:r>
        <w:rPr>
          <w:color w:val="231F20"/>
          <w:spacing w:val="-1"/>
          <w:w w:val="95"/>
        </w:rPr>
        <w:t> </w:t>
      </w:r>
      <w:r>
        <w:rPr>
          <w:color w:val="231F20"/>
          <w:w w:val="95"/>
        </w:rPr>
        <w:t>logro</w:t>
      </w:r>
      <w:r>
        <w:rPr>
          <w:color w:val="231F20"/>
          <w:spacing w:val="-1"/>
          <w:w w:val="95"/>
        </w:rPr>
        <w:t> </w:t>
      </w:r>
      <w:r>
        <w:rPr>
          <w:color w:val="231F20"/>
          <w:w w:val="95"/>
        </w:rPr>
        <w:t>de</w:t>
      </w:r>
      <w:r>
        <w:rPr>
          <w:color w:val="231F20"/>
          <w:spacing w:val="-1"/>
          <w:w w:val="95"/>
        </w:rPr>
        <w:t> </w:t>
      </w:r>
      <w:r>
        <w:rPr>
          <w:color w:val="231F20"/>
          <w:w w:val="95"/>
        </w:rPr>
        <w:t>acuerdos</w:t>
      </w:r>
      <w:r>
        <w:rPr>
          <w:color w:val="231F20"/>
          <w:spacing w:val="-1"/>
          <w:w w:val="95"/>
        </w:rPr>
        <w:t> </w:t>
      </w:r>
      <w:r>
        <w:rPr>
          <w:color w:val="231F20"/>
          <w:w w:val="95"/>
        </w:rPr>
        <w:t>que</w:t>
      </w:r>
      <w:r>
        <w:rPr>
          <w:color w:val="231F20"/>
          <w:spacing w:val="-1"/>
          <w:w w:val="95"/>
        </w:rPr>
        <w:t> </w:t>
      </w:r>
      <w:r>
        <w:rPr>
          <w:color w:val="231F20"/>
          <w:w w:val="95"/>
        </w:rPr>
        <w:t>permitan </w:t>
      </w:r>
      <w:r>
        <w:rPr>
          <w:color w:val="231F20"/>
        </w:rPr>
        <w:t>la</w:t>
      </w:r>
      <w:r>
        <w:rPr>
          <w:color w:val="231F20"/>
          <w:spacing w:val="-3"/>
        </w:rPr>
        <w:t> </w:t>
      </w:r>
      <w:r>
        <w:rPr>
          <w:color w:val="231F20"/>
        </w:rPr>
        <w:t>conciliación</w:t>
      </w:r>
      <w:r>
        <w:rPr>
          <w:color w:val="231F20"/>
          <w:spacing w:val="-3"/>
        </w:rPr>
        <w:t> </w:t>
      </w:r>
      <w:r>
        <w:rPr>
          <w:color w:val="231F20"/>
        </w:rPr>
        <w:t>y</w:t>
      </w:r>
      <w:r>
        <w:rPr>
          <w:color w:val="231F20"/>
          <w:spacing w:val="-3"/>
        </w:rPr>
        <w:t> </w:t>
      </w:r>
      <w:r>
        <w:rPr>
          <w:color w:val="231F20"/>
        </w:rPr>
        <w:t>la</w:t>
      </w:r>
      <w:r>
        <w:rPr>
          <w:color w:val="231F20"/>
          <w:spacing w:val="-3"/>
        </w:rPr>
        <w:t> </w:t>
      </w:r>
      <w:r>
        <w:rPr>
          <w:color w:val="231F20"/>
        </w:rPr>
        <w:t>reparación</w:t>
      </w:r>
      <w:r>
        <w:rPr>
          <w:color w:val="231F20"/>
          <w:spacing w:val="-3"/>
        </w:rPr>
        <w:t> </w:t>
      </w:r>
      <w:r>
        <w:rPr>
          <w:color w:val="231F20"/>
        </w:rPr>
        <w:t>de</w:t>
      </w:r>
      <w:r>
        <w:rPr>
          <w:color w:val="231F20"/>
          <w:spacing w:val="-3"/>
        </w:rPr>
        <w:t> </w:t>
      </w:r>
      <w:r>
        <w:rPr>
          <w:color w:val="231F20"/>
        </w:rPr>
        <w:t>los</w:t>
      </w:r>
      <w:r>
        <w:rPr>
          <w:color w:val="231F20"/>
          <w:spacing w:val="-3"/>
        </w:rPr>
        <w:t> </w:t>
      </w:r>
      <w:r>
        <w:rPr>
          <w:color w:val="231F20"/>
        </w:rPr>
        <w:t>daños,</w:t>
      </w:r>
      <w:r>
        <w:rPr>
          <w:color w:val="231F20"/>
          <w:spacing w:val="-3"/>
        </w:rPr>
        <w:t> </w:t>
      </w:r>
      <w:r>
        <w:rPr>
          <w:color w:val="231F20"/>
        </w:rPr>
        <w:t>y</w:t>
      </w:r>
      <w:r>
        <w:rPr>
          <w:color w:val="231F20"/>
          <w:spacing w:val="-3"/>
        </w:rPr>
        <w:t> </w:t>
      </w:r>
      <w:r>
        <w:rPr>
          <w:color w:val="231F20"/>
        </w:rPr>
        <w:t>tendrán</w:t>
      </w:r>
      <w:r>
        <w:rPr>
          <w:color w:val="231F20"/>
          <w:spacing w:val="-3"/>
        </w:rPr>
        <w:t> </w:t>
      </w:r>
      <w:r>
        <w:rPr>
          <w:color w:val="231F20"/>
        </w:rPr>
        <w:t>como</w:t>
      </w:r>
      <w:r>
        <w:rPr>
          <w:color w:val="231F20"/>
          <w:spacing w:val="-3"/>
        </w:rPr>
        <w:t> </w:t>
      </w:r>
      <w:r>
        <w:rPr>
          <w:color w:val="231F20"/>
        </w:rPr>
        <w:t>principio</w:t>
      </w:r>
      <w:r>
        <w:rPr>
          <w:color w:val="231F20"/>
          <w:spacing w:val="-3"/>
        </w:rPr>
        <w:t> </w:t>
      </w:r>
      <w:r>
        <w:rPr>
          <w:color w:val="231F20"/>
        </w:rPr>
        <w:t>rector la aplicación preferente del principio de oportunidad. Estas se realizarán con el consentimiento de ambas partes y se llevarán a cabo con una visión pedagógica</w:t>
      </w:r>
      <w:r>
        <w:rPr>
          <w:color w:val="231F20"/>
          <w:spacing w:val="-14"/>
        </w:rPr>
        <w:t> </w:t>
      </w:r>
      <w:r>
        <w:rPr>
          <w:color w:val="231F20"/>
        </w:rPr>
        <w:t>y</w:t>
      </w:r>
      <w:r>
        <w:rPr>
          <w:color w:val="231F20"/>
          <w:spacing w:val="-14"/>
        </w:rPr>
        <w:t> </w:t>
      </w:r>
      <w:r>
        <w:rPr>
          <w:color w:val="231F20"/>
        </w:rPr>
        <w:t>formativa</w:t>
      </w:r>
      <w:r>
        <w:rPr>
          <w:color w:val="231F20"/>
          <w:spacing w:val="-14"/>
        </w:rPr>
        <w:t> </w:t>
      </w:r>
      <w:r>
        <w:rPr>
          <w:color w:val="231F20"/>
        </w:rPr>
        <w:t>mediante</w:t>
      </w:r>
      <w:r>
        <w:rPr>
          <w:color w:val="231F20"/>
          <w:spacing w:val="-13"/>
        </w:rPr>
        <w:t> </w:t>
      </w:r>
      <w:r>
        <w:rPr>
          <w:color w:val="231F20"/>
        </w:rPr>
        <w:t>la</w:t>
      </w:r>
      <w:r>
        <w:rPr>
          <w:color w:val="231F20"/>
          <w:spacing w:val="-14"/>
        </w:rPr>
        <w:t> </w:t>
      </w:r>
      <w:r>
        <w:rPr>
          <w:color w:val="231F20"/>
        </w:rPr>
        <w:t>cual</w:t>
      </w:r>
      <w:r>
        <w:rPr>
          <w:color w:val="231F20"/>
          <w:spacing w:val="-14"/>
        </w:rPr>
        <w:t> </w:t>
      </w:r>
      <w:r>
        <w:rPr>
          <w:color w:val="231F20"/>
        </w:rPr>
        <w:t>el</w:t>
      </w:r>
      <w:r>
        <w:rPr>
          <w:color w:val="231F20"/>
          <w:spacing w:val="-14"/>
        </w:rPr>
        <w:t> </w:t>
      </w:r>
      <w:r>
        <w:rPr>
          <w:color w:val="231F20"/>
        </w:rPr>
        <w:t>niño,</w:t>
      </w:r>
      <w:r>
        <w:rPr>
          <w:color w:val="231F20"/>
          <w:spacing w:val="-13"/>
        </w:rPr>
        <w:t> </w:t>
      </w:r>
      <w:r>
        <w:rPr>
          <w:color w:val="231F20"/>
        </w:rPr>
        <w:t>la</w:t>
      </w:r>
      <w:r>
        <w:rPr>
          <w:color w:val="231F20"/>
          <w:spacing w:val="-14"/>
        </w:rPr>
        <w:t> </w:t>
      </w:r>
      <w:r>
        <w:rPr>
          <w:color w:val="231F20"/>
        </w:rPr>
        <w:t>niña</w:t>
      </w:r>
      <w:r>
        <w:rPr>
          <w:color w:val="231F20"/>
          <w:spacing w:val="-14"/>
        </w:rPr>
        <w:t> </w:t>
      </w:r>
      <w:r>
        <w:rPr>
          <w:color w:val="231F20"/>
        </w:rPr>
        <w:t>o</w:t>
      </w:r>
      <w:r>
        <w:rPr>
          <w:color w:val="231F20"/>
          <w:spacing w:val="-14"/>
        </w:rPr>
        <w:t> </w:t>
      </w:r>
      <w:r>
        <w:rPr>
          <w:color w:val="231F20"/>
        </w:rPr>
        <w:t>el</w:t>
      </w:r>
      <w:r>
        <w:rPr>
          <w:color w:val="231F20"/>
          <w:spacing w:val="-13"/>
        </w:rPr>
        <w:t> </w:t>
      </w:r>
      <w:r>
        <w:rPr>
          <w:color w:val="231F20"/>
        </w:rPr>
        <w:t>adolescente</w:t>
      </w:r>
      <w:r>
        <w:rPr>
          <w:color w:val="231F20"/>
          <w:spacing w:val="-14"/>
        </w:rPr>
        <w:t> </w:t>
      </w:r>
      <w:r>
        <w:rPr>
          <w:color w:val="231F20"/>
        </w:rPr>
        <w:t>pue- da tomar conciencia de las consecuencias de su actuación delictiva y de las responsabilidades que de ella se derivan.</w:t>
      </w:r>
      <w:r>
        <w:rPr>
          <w:color w:val="231F20"/>
          <w:spacing w:val="-6"/>
        </w:rPr>
        <w:t> </w:t>
      </w:r>
      <w:r>
        <w:rPr>
          <w:color w:val="231F20"/>
        </w:rPr>
        <w:t>Así mismo, el conciliador buscará la reconciliación con la víctima.</w:t>
      </w:r>
    </w:p>
    <w:p>
      <w:pPr>
        <w:pStyle w:val="BodyText"/>
        <w:spacing w:line="211" w:lineRule="auto" w:before="130"/>
        <w:ind w:right="110" w:firstLine="283"/>
      </w:pPr>
      <w:r>
        <w:rPr>
          <w:color w:val="231F20"/>
        </w:rPr>
        <w:t>Cuando</w:t>
      </w:r>
      <w:r>
        <w:rPr>
          <w:color w:val="231F20"/>
          <w:spacing w:val="-14"/>
        </w:rPr>
        <w:t> </w:t>
      </w:r>
      <w:r>
        <w:rPr>
          <w:color w:val="231F20"/>
        </w:rPr>
        <w:t>de</w:t>
      </w:r>
      <w:r>
        <w:rPr>
          <w:color w:val="231F20"/>
          <w:spacing w:val="-14"/>
        </w:rPr>
        <w:t> </w:t>
      </w:r>
      <w:r>
        <w:rPr>
          <w:color w:val="231F20"/>
        </w:rPr>
        <w:t>la</w:t>
      </w:r>
      <w:r>
        <w:rPr>
          <w:color w:val="231F20"/>
          <w:spacing w:val="-14"/>
        </w:rPr>
        <w:t> </w:t>
      </w:r>
      <w:r>
        <w:rPr>
          <w:color w:val="231F20"/>
        </w:rPr>
        <w:t>aplicación</w:t>
      </w:r>
      <w:r>
        <w:rPr>
          <w:color w:val="231F20"/>
          <w:spacing w:val="-13"/>
        </w:rPr>
        <w:t> </w:t>
      </w:r>
      <w:r>
        <w:rPr>
          <w:color w:val="231F20"/>
        </w:rPr>
        <w:t>del</w:t>
      </w:r>
      <w:r>
        <w:rPr>
          <w:color w:val="231F20"/>
          <w:spacing w:val="-14"/>
        </w:rPr>
        <w:t> </w:t>
      </w:r>
      <w:r>
        <w:rPr>
          <w:color w:val="231F20"/>
        </w:rPr>
        <w:t>principio</w:t>
      </w:r>
      <w:r>
        <w:rPr>
          <w:color w:val="231F20"/>
          <w:spacing w:val="-14"/>
        </w:rPr>
        <w:t> </w:t>
      </w:r>
      <w:r>
        <w:rPr>
          <w:color w:val="231F20"/>
        </w:rPr>
        <w:t>de</w:t>
      </w:r>
      <w:r>
        <w:rPr>
          <w:color w:val="231F20"/>
          <w:spacing w:val="-14"/>
        </w:rPr>
        <w:t> </w:t>
      </w:r>
      <w:r>
        <w:rPr>
          <w:color w:val="231F20"/>
        </w:rPr>
        <w:t>oportunidad</w:t>
      </w:r>
      <w:r>
        <w:rPr>
          <w:color w:val="231F20"/>
          <w:spacing w:val="-13"/>
        </w:rPr>
        <w:t> </w:t>
      </w:r>
      <w:r>
        <w:rPr>
          <w:color w:val="231F20"/>
        </w:rPr>
        <w:t>se</w:t>
      </w:r>
      <w:r>
        <w:rPr>
          <w:color w:val="231F20"/>
          <w:spacing w:val="-14"/>
        </w:rPr>
        <w:t> </w:t>
      </w:r>
      <w:r>
        <w:rPr>
          <w:color w:val="231F20"/>
        </w:rPr>
        <w:t>pudieren</w:t>
      </w:r>
      <w:r>
        <w:rPr>
          <w:color w:val="231F20"/>
          <w:spacing w:val="-14"/>
        </w:rPr>
        <w:t> </w:t>
      </w:r>
      <w:r>
        <w:rPr>
          <w:color w:val="231F20"/>
        </w:rPr>
        <w:t>derivar riesgos</w:t>
      </w:r>
      <w:r>
        <w:rPr>
          <w:color w:val="231F20"/>
          <w:spacing w:val="-6"/>
        </w:rPr>
        <w:t> </w:t>
      </w:r>
      <w:r>
        <w:rPr>
          <w:color w:val="231F20"/>
        </w:rPr>
        <w:t>para</w:t>
      </w:r>
      <w:r>
        <w:rPr>
          <w:color w:val="231F20"/>
          <w:spacing w:val="-6"/>
        </w:rPr>
        <w:t> </w:t>
      </w:r>
      <w:r>
        <w:rPr>
          <w:color w:val="231F20"/>
        </w:rPr>
        <w:t>la</w:t>
      </w:r>
      <w:r>
        <w:rPr>
          <w:color w:val="231F20"/>
          <w:spacing w:val="-6"/>
        </w:rPr>
        <w:t> </w:t>
      </w:r>
      <w:r>
        <w:rPr>
          <w:color w:val="231F20"/>
        </w:rPr>
        <w:t>vida</w:t>
      </w:r>
      <w:r>
        <w:rPr>
          <w:color w:val="231F20"/>
          <w:spacing w:val="-6"/>
        </w:rPr>
        <w:t> </w:t>
      </w:r>
      <w:r>
        <w:rPr>
          <w:color w:val="231F20"/>
        </w:rPr>
        <w:t>y</w:t>
      </w:r>
      <w:r>
        <w:rPr>
          <w:color w:val="231F20"/>
          <w:spacing w:val="-6"/>
        </w:rPr>
        <w:t> </w:t>
      </w:r>
      <w:r>
        <w:rPr>
          <w:color w:val="231F20"/>
        </w:rPr>
        <w:t>la</w:t>
      </w:r>
      <w:r>
        <w:rPr>
          <w:color w:val="231F20"/>
          <w:spacing w:val="-6"/>
        </w:rPr>
        <w:t> </w:t>
      </w:r>
      <w:r>
        <w:rPr>
          <w:color w:val="231F20"/>
        </w:rPr>
        <w:t>integridad</w:t>
      </w:r>
      <w:r>
        <w:rPr>
          <w:color w:val="231F20"/>
          <w:spacing w:val="-6"/>
        </w:rPr>
        <w:t> </w:t>
      </w:r>
      <w:r>
        <w:rPr>
          <w:color w:val="231F20"/>
        </w:rPr>
        <w:t>física</w:t>
      </w:r>
      <w:r>
        <w:rPr>
          <w:color w:val="231F20"/>
          <w:spacing w:val="-6"/>
        </w:rPr>
        <w:t> </w:t>
      </w:r>
      <w:r>
        <w:rPr>
          <w:color w:val="231F20"/>
        </w:rPr>
        <w:t>del</w:t>
      </w:r>
      <w:r>
        <w:rPr>
          <w:color w:val="231F20"/>
          <w:spacing w:val="-6"/>
        </w:rPr>
        <w:t> </w:t>
      </w:r>
      <w:r>
        <w:rPr>
          <w:color w:val="231F20"/>
        </w:rPr>
        <w:t>adolescente,</w:t>
      </w:r>
      <w:r>
        <w:rPr>
          <w:color w:val="231F20"/>
          <w:spacing w:val="-6"/>
        </w:rPr>
        <w:t> </w:t>
      </w:r>
      <w:r>
        <w:rPr>
          <w:color w:val="231F20"/>
        </w:rPr>
        <w:t>el</w:t>
      </w:r>
      <w:r>
        <w:rPr>
          <w:color w:val="231F20"/>
          <w:spacing w:val="-6"/>
        </w:rPr>
        <w:t> </w:t>
      </w:r>
      <w:r>
        <w:rPr>
          <w:color w:val="231F20"/>
        </w:rPr>
        <w:t>juez</w:t>
      </w:r>
      <w:r>
        <w:rPr>
          <w:color w:val="231F20"/>
          <w:spacing w:val="-6"/>
        </w:rPr>
        <w:t> </w:t>
      </w:r>
      <w:r>
        <w:rPr>
          <w:color w:val="231F20"/>
        </w:rPr>
        <w:t>competente deberá</w:t>
      </w:r>
      <w:r>
        <w:rPr>
          <w:color w:val="231F20"/>
          <w:spacing w:val="-13"/>
        </w:rPr>
        <w:t> </w:t>
      </w:r>
      <w:r>
        <w:rPr>
          <w:color w:val="231F20"/>
        </w:rPr>
        <w:t>ordenar</w:t>
      </w:r>
      <w:r>
        <w:rPr>
          <w:color w:val="231F20"/>
          <w:spacing w:val="-13"/>
        </w:rPr>
        <w:t> </w:t>
      </w:r>
      <w:r>
        <w:rPr>
          <w:color w:val="231F20"/>
        </w:rPr>
        <w:t>otras</w:t>
      </w:r>
      <w:r>
        <w:rPr>
          <w:color w:val="231F20"/>
          <w:spacing w:val="-13"/>
        </w:rPr>
        <w:t> </w:t>
      </w:r>
      <w:r>
        <w:rPr>
          <w:color w:val="231F20"/>
        </w:rPr>
        <w:t>medidas</w:t>
      </w:r>
      <w:r>
        <w:rPr>
          <w:color w:val="231F20"/>
          <w:spacing w:val="-13"/>
        </w:rPr>
        <w:t> </w:t>
      </w:r>
      <w:r>
        <w:rPr>
          <w:color w:val="231F20"/>
        </w:rPr>
        <w:t>de</w:t>
      </w:r>
      <w:r>
        <w:rPr>
          <w:color w:val="231F20"/>
          <w:spacing w:val="-13"/>
        </w:rPr>
        <w:t> </w:t>
      </w:r>
      <w:r>
        <w:rPr>
          <w:color w:val="231F20"/>
        </w:rPr>
        <w:t>protección,</w:t>
      </w:r>
      <w:r>
        <w:rPr>
          <w:color w:val="231F20"/>
          <w:spacing w:val="-13"/>
        </w:rPr>
        <w:t> </w:t>
      </w:r>
      <w:r>
        <w:rPr>
          <w:color w:val="231F20"/>
        </w:rPr>
        <w:t>las</w:t>
      </w:r>
      <w:r>
        <w:rPr>
          <w:color w:val="231F20"/>
          <w:spacing w:val="-13"/>
        </w:rPr>
        <w:t> </w:t>
      </w:r>
      <w:r>
        <w:rPr>
          <w:color w:val="231F20"/>
        </w:rPr>
        <w:t>cuales</w:t>
      </w:r>
      <w:r>
        <w:rPr>
          <w:color w:val="231F20"/>
          <w:spacing w:val="-13"/>
        </w:rPr>
        <w:t> </w:t>
      </w:r>
      <w:r>
        <w:rPr>
          <w:color w:val="231F20"/>
        </w:rPr>
        <w:t>incluirán,</w:t>
      </w:r>
      <w:r>
        <w:rPr>
          <w:color w:val="231F20"/>
          <w:spacing w:val="-13"/>
        </w:rPr>
        <w:t> </w:t>
      </w:r>
      <w:r>
        <w:rPr>
          <w:color w:val="231F20"/>
        </w:rPr>
        <w:t>entre</w:t>
      </w:r>
      <w:r>
        <w:rPr>
          <w:color w:val="231F20"/>
          <w:spacing w:val="-13"/>
        </w:rPr>
        <w:t> </w:t>
      </w:r>
      <w:r>
        <w:rPr>
          <w:color w:val="231F20"/>
        </w:rPr>
        <w:t>otras, </w:t>
      </w:r>
      <w:r>
        <w:rPr>
          <w:color w:val="231F20"/>
          <w:w w:val="95"/>
        </w:rPr>
        <w:t>ayudas económicas para el cambio de residencia de la familia. El Gobierno ges- </w:t>
      </w:r>
      <w:r>
        <w:rPr>
          <w:color w:val="231F20"/>
        </w:rPr>
        <w:t>tionará la apropiación de las partidas necesarias para cubrir a este rubro.</w:t>
      </w:r>
    </w:p>
    <w:p>
      <w:pPr>
        <w:pStyle w:val="Heading1"/>
        <w:spacing w:line="211" w:lineRule="auto" w:before="136"/>
        <w:ind w:left="114" w:right="111" w:firstLine="283"/>
      </w:pPr>
      <w:r>
        <w:rPr>
          <w:color w:val="231F20"/>
          <w:spacing w:val="-2"/>
        </w:rPr>
        <w:t>ARTíCULO</w:t>
      </w:r>
      <w:r>
        <w:rPr>
          <w:color w:val="231F20"/>
          <w:spacing w:val="-8"/>
        </w:rPr>
        <w:t> </w:t>
      </w:r>
      <w:r>
        <w:rPr>
          <w:color w:val="231F20"/>
          <w:spacing w:val="-2"/>
        </w:rPr>
        <w:t>175.</w:t>
      </w:r>
      <w:r>
        <w:rPr>
          <w:color w:val="231F20"/>
          <w:spacing w:val="-7"/>
        </w:rPr>
        <w:t> </w:t>
      </w:r>
      <w:r>
        <w:rPr>
          <w:color w:val="231F20"/>
          <w:spacing w:val="-2"/>
        </w:rPr>
        <w:t>EL</w:t>
      </w:r>
      <w:r>
        <w:rPr>
          <w:color w:val="231F20"/>
          <w:spacing w:val="-7"/>
        </w:rPr>
        <w:t> </w:t>
      </w:r>
      <w:r>
        <w:rPr>
          <w:color w:val="231F20"/>
          <w:spacing w:val="-2"/>
        </w:rPr>
        <w:t>pRINCIpIO</w:t>
      </w:r>
      <w:r>
        <w:rPr>
          <w:color w:val="231F20"/>
          <w:spacing w:val="-7"/>
        </w:rPr>
        <w:t> </w:t>
      </w:r>
      <w:r>
        <w:rPr>
          <w:color w:val="231F20"/>
          <w:spacing w:val="-2"/>
        </w:rPr>
        <w:t>DE</w:t>
      </w:r>
      <w:r>
        <w:rPr>
          <w:color w:val="231F20"/>
          <w:spacing w:val="-7"/>
        </w:rPr>
        <w:t> </w:t>
      </w:r>
      <w:r>
        <w:rPr>
          <w:color w:val="231F20"/>
          <w:spacing w:val="-2"/>
        </w:rPr>
        <w:t>OpORTUNIDAD</w:t>
      </w:r>
      <w:r>
        <w:rPr>
          <w:color w:val="231F20"/>
          <w:spacing w:val="-7"/>
        </w:rPr>
        <w:t> </w:t>
      </w:r>
      <w:r>
        <w:rPr>
          <w:color w:val="231F20"/>
          <w:spacing w:val="-2"/>
        </w:rPr>
        <w:t>EN</w:t>
      </w:r>
      <w:r>
        <w:rPr>
          <w:color w:val="231F20"/>
          <w:spacing w:val="-7"/>
        </w:rPr>
        <w:t> </w:t>
      </w:r>
      <w:r>
        <w:rPr>
          <w:color w:val="231F20"/>
          <w:spacing w:val="-2"/>
        </w:rPr>
        <w:t>LOS</w:t>
      </w:r>
      <w:r>
        <w:rPr>
          <w:color w:val="231F20"/>
          <w:spacing w:val="-7"/>
        </w:rPr>
        <w:t> </w:t>
      </w:r>
      <w:r>
        <w:rPr>
          <w:color w:val="231F20"/>
          <w:spacing w:val="-2"/>
        </w:rPr>
        <w:t>pROCE- </w:t>
      </w:r>
      <w:r>
        <w:rPr>
          <w:color w:val="231F20"/>
        </w:rPr>
        <w:t>SOS SEgUIDOS A LOS ADOLESCENTES COmO pARTíCIpES DE LOS DELITOS</w:t>
      </w:r>
      <w:r>
        <w:rPr>
          <w:color w:val="231F20"/>
          <w:spacing w:val="54"/>
        </w:rPr>
        <w:t> </w:t>
      </w:r>
      <w:r>
        <w:rPr>
          <w:color w:val="231F20"/>
        </w:rPr>
        <w:t>COmETIDOS</w:t>
      </w:r>
      <w:r>
        <w:rPr>
          <w:color w:val="231F20"/>
          <w:spacing w:val="55"/>
        </w:rPr>
        <w:t> </w:t>
      </w:r>
      <w:r>
        <w:rPr>
          <w:color w:val="231F20"/>
        </w:rPr>
        <w:t>pOR</w:t>
      </w:r>
      <w:r>
        <w:rPr>
          <w:color w:val="231F20"/>
          <w:spacing w:val="56"/>
        </w:rPr>
        <w:t> </w:t>
      </w:r>
      <w:r>
        <w:rPr>
          <w:color w:val="231F20"/>
        </w:rPr>
        <w:t>gRUpOS</w:t>
      </w:r>
      <w:r>
        <w:rPr>
          <w:color w:val="231F20"/>
          <w:spacing w:val="55"/>
        </w:rPr>
        <w:t> </w:t>
      </w:r>
      <w:r>
        <w:rPr>
          <w:color w:val="231F20"/>
        </w:rPr>
        <w:t>ARmADOS</w:t>
      </w:r>
      <w:r>
        <w:rPr>
          <w:color w:val="231F20"/>
          <w:spacing w:val="56"/>
        </w:rPr>
        <w:t> </w:t>
      </w:r>
      <w:r>
        <w:rPr>
          <w:color w:val="231F20"/>
        </w:rPr>
        <w:t>AL</w:t>
      </w:r>
      <w:r>
        <w:rPr>
          <w:color w:val="231F20"/>
          <w:spacing w:val="56"/>
        </w:rPr>
        <w:t> </w:t>
      </w:r>
      <w:r>
        <w:rPr>
          <w:color w:val="231F20"/>
        </w:rPr>
        <w:t>mARgEN</w:t>
      </w:r>
      <w:r>
        <w:rPr>
          <w:color w:val="231F20"/>
          <w:spacing w:val="56"/>
        </w:rPr>
        <w:t> </w:t>
      </w:r>
      <w:r>
        <w:rPr>
          <w:color w:val="231F20"/>
          <w:spacing w:val="-5"/>
        </w:rPr>
        <w:t>DE</w:t>
      </w:r>
    </w:p>
    <w:p>
      <w:pPr>
        <w:pStyle w:val="BodyText"/>
        <w:spacing w:line="211" w:lineRule="auto"/>
        <w:ind w:right="111"/>
      </w:pPr>
      <w:r>
        <w:rPr>
          <w:b/>
          <w:color w:val="231F20"/>
        </w:rPr>
        <w:t>LA LEY</w:t>
      </w:r>
      <w:r>
        <w:rPr>
          <w:color w:val="231F20"/>
        </w:rPr>
        <w:t>.</w:t>
      </w:r>
      <w:r>
        <w:rPr>
          <w:color w:val="231F20"/>
          <w:spacing w:val="40"/>
        </w:rPr>
        <w:t> </w:t>
      </w:r>
      <w:r>
        <w:rPr>
          <w:color w:val="231F20"/>
        </w:rPr>
        <w:t>La Fiscalía General de la Nación podrá renunciar a la persecución penal,</w:t>
      </w:r>
      <w:r>
        <w:rPr>
          <w:color w:val="231F20"/>
          <w:spacing w:val="-10"/>
        </w:rPr>
        <w:t> </w:t>
      </w:r>
      <w:r>
        <w:rPr>
          <w:color w:val="231F20"/>
        </w:rPr>
        <w:t>en</w:t>
      </w:r>
      <w:r>
        <w:rPr>
          <w:color w:val="231F20"/>
          <w:spacing w:val="-10"/>
        </w:rPr>
        <w:t> </w:t>
      </w:r>
      <w:r>
        <w:rPr>
          <w:color w:val="231F20"/>
        </w:rPr>
        <w:t>los</w:t>
      </w:r>
      <w:r>
        <w:rPr>
          <w:color w:val="231F20"/>
          <w:spacing w:val="-10"/>
        </w:rPr>
        <w:t> </w:t>
      </w:r>
      <w:r>
        <w:rPr>
          <w:color w:val="231F20"/>
        </w:rPr>
        <w:t>casos</w:t>
      </w:r>
      <w:r>
        <w:rPr>
          <w:color w:val="231F20"/>
          <w:spacing w:val="-10"/>
        </w:rPr>
        <w:t> </w:t>
      </w:r>
      <w:r>
        <w:rPr>
          <w:color w:val="231F20"/>
        </w:rPr>
        <w:t>en</w:t>
      </w:r>
      <w:r>
        <w:rPr>
          <w:color w:val="231F20"/>
          <w:spacing w:val="-10"/>
        </w:rPr>
        <w:t> </w:t>
      </w:r>
      <w:r>
        <w:rPr>
          <w:color w:val="231F20"/>
        </w:rPr>
        <w:t>que</w:t>
      </w:r>
      <w:r>
        <w:rPr>
          <w:color w:val="231F20"/>
          <w:spacing w:val="-10"/>
        </w:rPr>
        <w:t> </w:t>
      </w:r>
      <w:r>
        <w:rPr>
          <w:color w:val="231F20"/>
        </w:rPr>
        <w:t>los</w:t>
      </w:r>
      <w:r>
        <w:rPr>
          <w:color w:val="231F20"/>
          <w:spacing w:val="-10"/>
        </w:rPr>
        <w:t> </w:t>
      </w:r>
      <w:r>
        <w:rPr>
          <w:color w:val="231F20"/>
        </w:rPr>
        <w:t>adolescentes,</w:t>
      </w:r>
      <w:r>
        <w:rPr>
          <w:color w:val="231F20"/>
          <w:spacing w:val="-10"/>
        </w:rPr>
        <w:t> </w:t>
      </w:r>
      <w:r>
        <w:rPr>
          <w:color w:val="231F20"/>
        </w:rPr>
        <w:t>en</w:t>
      </w:r>
      <w:r>
        <w:rPr>
          <w:color w:val="231F20"/>
          <w:spacing w:val="-10"/>
        </w:rPr>
        <w:t> </w:t>
      </w:r>
      <w:r>
        <w:rPr>
          <w:color w:val="231F20"/>
        </w:rPr>
        <w:t>cualquier</w:t>
      </w:r>
      <w:r>
        <w:rPr>
          <w:color w:val="231F20"/>
          <w:spacing w:val="-10"/>
        </w:rPr>
        <w:t> </w:t>
      </w:r>
      <w:r>
        <w:rPr>
          <w:color w:val="231F20"/>
        </w:rPr>
        <w:t>condición</w:t>
      </w:r>
      <w:r>
        <w:rPr>
          <w:color w:val="231F20"/>
          <w:spacing w:val="-10"/>
        </w:rPr>
        <w:t> </w:t>
      </w:r>
      <w:r>
        <w:rPr>
          <w:color w:val="231F20"/>
        </w:rPr>
        <w:t>hayan</w:t>
      </w:r>
      <w:r>
        <w:rPr>
          <w:color w:val="231F20"/>
          <w:spacing w:val="-10"/>
        </w:rPr>
        <w:t> </w:t>
      </w:r>
      <w:r>
        <w:rPr>
          <w:color w:val="231F20"/>
        </w:rPr>
        <w:t>he- cho</w:t>
      </w:r>
      <w:r>
        <w:rPr>
          <w:color w:val="231F20"/>
          <w:spacing w:val="-14"/>
        </w:rPr>
        <w:t> </w:t>
      </w:r>
      <w:r>
        <w:rPr>
          <w:color w:val="231F20"/>
        </w:rPr>
        <w:t>parte</w:t>
      </w:r>
      <w:r>
        <w:rPr>
          <w:color w:val="231F20"/>
          <w:spacing w:val="-14"/>
        </w:rPr>
        <w:t> </w:t>
      </w:r>
      <w:r>
        <w:rPr>
          <w:color w:val="231F20"/>
        </w:rPr>
        <w:t>de</w:t>
      </w:r>
      <w:r>
        <w:rPr>
          <w:color w:val="231F20"/>
          <w:spacing w:val="-14"/>
        </w:rPr>
        <w:t> </w:t>
      </w:r>
      <w:r>
        <w:rPr>
          <w:color w:val="231F20"/>
        </w:rPr>
        <w:t>grupos</w:t>
      </w:r>
      <w:r>
        <w:rPr>
          <w:color w:val="231F20"/>
          <w:spacing w:val="-13"/>
        </w:rPr>
        <w:t> </w:t>
      </w:r>
      <w:r>
        <w:rPr>
          <w:color w:val="231F20"/>
        </w:rPr>
        <w:t>armados</w:t>
      </w:r>
      <w:r>
        <w:rPr>
          <w:color w:val="231F20"/>
          <w:spacing w:val="-14"/>
        </w:rPr>
        <w:t> </w:t>
      </w:r>
      <w:r>
        <w:rPr>
          <w:color w:val="231F20"/>
        </w:rPr>
        <w:t>al</w:t>
      </w:r>
      <w:r>
        <w:rPr>
          <w:color w:val="231F20"/>
          <w:spacing w:val="-14"/>
        </w:rPr>
        <w:t> </w:t>
      </w:r>
      <w:r>
        <w:rPr>
          <w:color w:val="231F20"/>
        </w:rPr>
        <w:t>margen</w:t>
      </w:r>
      <w:r>
        <w:rPr>
          <w:color w:val="231F20"/>
          <w:spacing w:val="-14"/>
        </w:rPr>
        <w:t> </w:t>
      </w:r>
      <w:r>
        <w:rPr>
          <w:color w:val="231F20"/>
        </w:rPr>
        <w:t>de</w:t>
      </w:r>
      <w:r>
        <w:rPr>
          <w:color w:val="231F20"/>
          <w:spacing w:val="-13"/>
        </w:rPr>
        <w:t> </w:t>
      </w:r>
      <w:r>
        <w:rPr>
          <w:color w:val="231F20"/>
        </w:rPr>
        <w:t>la</w:t>
      </w:r>
      <w:r>
        <w:rPr>
          <w:color w:val="231F20"/>
          <w:spacing w:val="-14"/>
        </w:rPr>
        <w:t> </w:t>
      </w:r>
      <w:r>
        <w:rPr>
          <w:color w:val="231F20"/>
        </w:rPr>
        <w:t>ley,</w:t>
      </w:r>
      <w:r>
        <w:rPr>
          <w:color w:val="231F20"/>
          <w:spacing w:val="-14"/>
        </w:rPr>
        <w:t> </w:t>
      </w:r>
      <w:r>
        <w:rPr>
          <w:color w:val="231F20"/>
        </w:rPr>
        <w:t>o</w:t>
      </w:r>
      <w:r>
        <w:rPr>
          <w:color w:val="231F20"/>
          <w:spacing w:val="-14"/>
        </w:rPr>
        <w:t> </w:t>
      </w:r>
      <w:r>
        <w:rPr>
          <w:color w:val="231F20"/>
        </w:rPr>
        <w:t>hayan</w:t>
      </w:r>
      <w:r>
        <w:rPr>
          <w:color w:val="231F20"/>
          <w:spacing w:val="-13"/>
        </w:rPr>
        <w:t> </w:t>
      </w:r>
      <w:r>
        <w:rPr>
          <w:color w:val="231F20"/>
        </w:rPr>
        <w:t>participado</w:t>
      </w:r>
      <w:r>
        <w:rPr>
          <w:color w:val="231F20"/>
          <w:spacing w:val="-14"/>
        </w:rPr>
        <w:t> </w:t>
      </w:r>
      <w:r>
        <w:rPr>
          <w:color w:val="231F20"/>
        </w:rPr>
        <w:t>directa o</w:t>
      </w:r>
      <w:r>
        <w:rPr>
          <w:color w:val="231F20"/>
          <w:spacing w:val="80"/>
        </w:rPr>
        <w:t> </w:t>
      </w:r>
      <w:r>
        <w:rPr>
          <w:color w:val="231F20"/>
        </w:rPr>
        <w:t>indirectamente</w:t>
      </w:r>
      <w:r>
        <w:rPr>
          <w:color w:val="231F20"/>
          <w:spacing w:val="-4"/>
        </w:rPr>
        <w:t> </w:t>
      </w:r>
      <w:r>
        <w:rPr>
          <w:color w:val="231F20"/>
        </w:rPr>
        <w:t>en</w:t>
      </w:r>
      <w:r>
        <w:rPr>
          <w:color w:val="231F20"/>
          <w:spacing w:val="-4"/>
        </w:rPr>
        <w:t> </w:t>
      </w:r>
      <w:r>
        <w:rPr>
          <w:color w:val="231F20"/>
        </w:rPr>
        <w:t>las</w:t>
      </w:r>
      <w:r>
        <w:rPr>
          <w:color w:val="231F20"/>
          <w:spacing w:val="-4"/>
        </w:rPr>
        <w:t> </w:t>
      </w:r>
      <w:r>
        <w:rPr>
          <w:color w:val="231F20"/>
        </w:rPr>
        <w:t>hostilidades</w:t>
      </w:r>
      <w:r>
        <w:rPr>
          <w:color w:val="231F20"/>
          <w:spacing w:val="-4"/>
        </w:rPr>
        <w:t> </w:t>
      </w:r>
      <w:r>
        <w:rPr>
          <w:color w:val="231F20"/>
        </w:rPr>
        <w:t>o</w:t>
      </w:r>
      <w:r>
        <w:rPr>
          <w:color w:val="231F20"/>
          <w:spacing w:val="-4"/>
        </w:rPr>
        <w:t> </w:t>
      </w:r>
      <w:r>
        <w:rPr>
          <w:color w:val="231F20"/>
        </w:rPr>
        <w:t>en</w:t>
      </w:r>
      <w:r>
        <w:rPr>
          <w:color w:val="231F20"/>
          <w:spacing w:val="-4"/>
        </w:rPr>
        <w:t> </w:t>
      </w:r>
      <w:r>
        <w:rPr>
          <w:color w:val="231F20"/>
        </w:rPr>
        <w:t>acciones</w:t>
      </w:r>
      <w:r>
        <w:rPr>
          <w:color w:val="231F20"/>
          <w:spacing w:val="-4"/>
        </w:rPr>
        <w:t> </w:t>
      </w:r>
      <w:r>
        <w:rPr>
          <w:color w:val="231F20"/>
        </w:rPr>
        <w:t>armadas</w:t>
      </w:r>
      <w:r>
        <w:rPr>
          <w:color w:val="231F20"/>
          <w:spacing w:val="-4"/>
        </w:rPr>
        <w:t> </w:t>
      </w:r>
      <w:r>
        <w:rPr>
          <w:color w:val="231F20"/>
        </w:rPr>
        <w:t>o</w:t>
      </w:r>
      <w:r>
        <w:rPr>
          <w:color w:val="231F20"/>
          <w:spacing w:val="-4"/>
        </w:rPr>
        <w:t> </w:t>
      </w:r>
      <w:r>
        <w:rPr>
          <w:color w:val="231F20"/>
        </w:rPr>
        <w:t>en</w:t>
      </w:r>
      <w:r>
        <w:rPr>
          <w:color w:val="231F20"/>
          <w:spacing w:val="-4"/>
        </w:rPr>
        <w:t> </w:t>
      </w:r>
      <w:r>
        <w:rPr>
          <w:color w:val="231F20"/>
        </w:rPr>
        <w:t>los</w:t>
      </w:r>
      <w:r>
        <w:rPr>
          <w:color w:val="231F20"/>
          <w:spacing w:val="-4"/>
        </w:rPr>
        <w:t> </w:t>
      </w:r>
      <w:r>
        <w:rPr>
          <w:color w:val="231F20"/>
        </w:rPr>
        <w:t>delitos cometidos por grupos armados al margen de la ley cuando:</w:t>
      </w:r>
    </w:p>
    <w:p>
      <w:pPr>
        <w:pStyle w:val="ListParagraph"/>
        <w:numPr>
          <w:ilvl w:val="0"/>
          <w:numId w:val="36"/>
        </w:numPr>
        <w:tabs>
          <w:tab w:pos="474" w:val="left" w:leader="none"/>
        </w:tabs>
        <w:spacing w:line="211" w:lineRule="auto" w:before="132" w:after="0"/>
        <w:ind w:left="494" w:right="110" w:hanging="360"/>
        <w:jc w:val="left"/>
        <w:rPr>
          <w:sz w:val="22"/>
        </w:rPr>
      </w:pPr>
      <w:r>
        <w:rPr>
          <w:color w:val="231F20"/>
          <w:sz w:val="22"/>
        </w:rPr>
        <w:t>Se establezca que el adolescente tuvo como fundamento de su decisión las</w:t>
      </w:r>
      <w:r>
        <w:rPr>
          <w:color w:val="231F20"/>
          <w:spacing w:val="-11"/>
          <w:sz w:val="22"/>
        </w:rPr>
        <w:t> </w:t>
      </w:r>
      <w:r>
        <w:rPr>
          <w:color w:val="231F20"/>
          <w:sz w:val="22"/>
        </w:rPr>
        <w:t>condiciones</w:t>
      </w:r>
      <w:r>
        <w:rPr>
          <w:color w:val="231F20"/>
          <w:spacing w:val="-11"/>
          <w:sz w:val="22"/>
        </w:rPr>
        <w:t> </w:t>
      </w:r>
      <w:r>
        <w:rPr>
          <w:color w:val="231F20"/>
          <w:sz w:val="22"/>
        </w:rPr>
        <w:t>sociales,</w:t>
      </w:r>
      <w:r>
        <w:rPr>
          <w:color w:val="231F20"/>
          <w:spacing w:val="-11"/>
          <w:sz w:val="22"/>
        </w:rPr>
        <w:t> </w:t>
      </w:r>
      <w:r>
        <w:rPr>
          <w:color w:val="231F20"/>
          <w:sz w:val="22"/>
        </w:rPr>
        <w:t>económicas</w:t>
      </w:r>
      <w:r>
        <w:rPr>
          <w:color w:val="231F20"/>
          <w:spacing w:val="-12"/>
          <w:sz w:val="22"/>
        </w:rPr>
        <w:t> </w:t>
      </w:r>
      <w:r>
        <w:rPr>
          <w:color w:val="231F20"/>
          <w:sz w:val="22"/>
        </w:rPr>
        <w:t>y</w:t>
      </w:r>
      <w:r>
        <w:rPr>
          <w:color w:val="231F20"/>
          <w:spacing w:val="-11"/>
          <w:sz w:val="22"/>
        </w:rPr>
        <w:t> </w:t>
      </w:r>
      <w:r>
        <w:rPr>
          <w:color w:val="231F20"/>
          <w:sz w:val="22"/>
        </w:rPr>
        <w:t>culturales</w:t>
      </w:r>
      <w:r>
        <w:rPr>
          <w:color w:val="231F20"/>
          <w:spacing w:val="-11"/>
          <w:sz w:val="22"/>
        </w:rPr>
        <w:t> </w:t>
      </w:r>
      <w:r>
        <w:rPr>
          <w:color w:val="231F20"/>
          <w:sz w:val="22"/>
        </w:rPr>
        <w:t>de</w:t>
      </w:r>
      <w:r>
        <w:rPr>
          <w:color w:val="231F20"/>
          <w:spacing w:val="-11"/>
          <w:sz w:val="22"/>
        </w:rPr>
        <w:t> </w:t>
      </w:r>
      <w:r>
        <w:rPr>
          <w:color w:val="231F20"/>
          <w:sz w:val="22"/>
        </w:rPr>
        <w:t>su</w:t>
      </w:r>
      <w:r>
        <w:rPr>
          <w:color w:val="231F20"/>
          <w:spacing w:val="-11"/>
          <w:sz w:val="22"/>
        </w:rPr>
        <w:t> </w:t>
      </w:r>
      <w:r>
        <w:rPr>
          <w:color w:val="231F20"/>
          <w:sz w:val="22"/>
        </w:rPr>
        <w:t>medio</w:t>
      </w:r>
      <w:r>
        <w:rPr>
          <w:color w:val="231F20"/>
          <w:spacing w:val="-11"/>
          <w:sz w:val="22"/>
        </w:rPr>
        <w:t> </w:t>
      </w:r>
      <w:r>
        <w:rPr>
          <w:color w:val="231F20"/>
          <w:sz w:val="22"/>
        </w:rPr>
        <w:t>para</w:t>
      </w:r>
      <w:r>
        <w:rPr>
          <w:color w:val="231F20"/>
          <w:spacing w:val="-11"/>
          <w:sz w:val="22"/>
        </w:rPr>
        <w:t> </w:t>
      </w:r>
      <w:r>
        <w:rPr>
          <w:color w:val="231F20"/>
          <w:sz w:val="22"/>
        </w:rPr>
        <w:t>haber</w:t>
      </w:r>
    </w:p>
    <w:p>
      <w:pPr>
        <w:spacing w:after="0" w:line="211" w:lineRule="auto"/>
        <w:jc w:val="left"/>
        <w:rPr>
          <w:sz w:val="22"/>
        </w:rPr>
        <w:sectPr>
          <w:pgSz w:w="9640" w:h="13610"/>
          <w:pgMar w:header="1074" w:footer="0" w:top="1540" w:bottom="280" w:left="1020" w:right="1020"/>
        </w:sectPr>
      </w:pPr>
    </w:p>
    <w:p>
      <w:pPr>
        <w:pStyle w:val="BodyText"/>
        <w:spacing w:line="211" w:lineRule="auto" w:before="112"/>
        <w:ind w:left="494"/>
        <w:jc w:val="left"/>
      </w:pPr>
      <w:r>
        <w:rPr>
          <w:color w:val="231F20"/>
        </w:rPr>
        <w:t>estimado</w:t>
      </w:r>
      <w:r>
        <w:rPr>
          <w:color w:val="231F20"/>
          <w:spacing w:val="-16"/>
        </w:rPr>
        <w:t> </w:t>
      </w:r>
      <w:r>
        <w:rPr>
          <w:color w:val="231F20"/>
        </w:rPr>
        <w:t>como</w:t>
      </w:r>
      <w:r>
        <w:rPr>
          <w:color w:val="231F20"/>
          <w:spacing w:val="-14"/>
        </w:rPr>
        <w:t> </w:t>
      </w:r>
      <w:r>
        <w:rPr>
          <w:color w:val="231F20"/>
        </w:rPr>
        <w:t>de</w:t>
      </w:r>
      <w:r>
        <w:rPr>
          <w:color w:val="231F20"/>
          <w:spacing w:val="-14"/>
        </w:rPr>
        <w:t> </w:t>
      </w:r>
      <w:r>
        <w:rPr>
          <w:color w:val="231F20"/>
        </w:rPr>
        <w:t>mayor</w:t>
      </w:r>
      <w:r>
        <w:rPr>
          <w:color w:val="231F20"/>
          <w:spacing w:val="-13"/>
        </w:rPr>
        <w:t> </w:t>
      </w:r>
      <w:r>
        <w:rPr>
          <w:color w:val="231F20"/>
        </w:rPr>
        <w:t>valor</w:t>
      </w:r>
      <w:r>
        <w:rPr>
          <w:color w:val="231F20"/>
          <w:spacing w:val="-14"/>
        </w:rPr>
        <w:t> </w:t>
      </w:r>
      <w:r>
        <w:rPr>
          <w:color w:val="231F20"/>
        </w:rPr>
        <w:t>la</w:t>
      </w:r>
      <w:r>
        <w:rPr>
          <w:color w:val="231F20"/>
          <w:spacing w:val="-14"/>
        </w:rPr>
        <w:t> </w:t>
      </w:r>
      <w:r>
        <w:rPr>
          <w:color w:val="231F20"/>
        </w:rPr>
        <w:t>pertenencia</w:t>
      </w:r>
      <w:r>
        <w:rPr>
          <w:color w:val="231F20"/>
          <w:spacing w:val="-14"/>
        </w:rPr>
        <w:t> </w:t>
      </w:r>
      <w:r>
        <w:rPr>
          <w:color w:val="231F20"/>
        </w:rPr>
        <w:t>a</w:t>
      </w:r>
      <w:r>
        <w:rPr>
          <w:color w:val="231F20"/>
          <w:spacing w:val="-13"/>
        </w:rPr>
        <w:t> </w:t>
      </w:r>
      <w:r>
        <w:rPr>
          <w:color w:val="231F20"/>
        </w:rPr>
        <w:t>un</w:t>
      </w:r>
      <w:r>
        <w:rPr>
          <w:color w:val="231F20"/>
          <w:spacing w:val="-14"/>
        </w:rPr>
        <w:t> </w:t>
      </w:r>
      <w:r>
        <w:rPr>
          <w:color w:val="231F20"/>
        </w:rPr>
        <w:t>grupo</w:t>
      </w:r>
      <w:r>
        <w:rPr>
          <w:color w:val="231F20"/>
          <w:spacing w:val="-14"/>
        </w:rPr>
        <w:t> </w:t>
      </w:r>
      <w:r>
        <w:rPr>
          <w:color w:val="231F20"/>
        </w:rPr>
        <w:t>armado</w:t>
      </w:r>
      <w:r>
        <w:rPr>
          <w:color w:val="231F20"/>
          <w:spacing w:val="-14"/>
        </w:rPr>
        <w:t> </w:t>
      </w:r>
      <w:r>
        <w:rPr>
          <w:color w:val="231F20"/>
        </w:rPr>
        <w:t>al</w:t>
      </w:r>
      <w:r>
        <w:rPr>
          <w:color w:val="231F20"/>
          <w:spacing w:val="-13"/>
        </w:rPr>
        <w:t> </w:t>
      </w:r>
      <w:r>
        <w:rPr>
          <w:color w:val="231F20"/>
        </w:rPr>
        <w:t>mar- gen de la ley.</w:t>
      </w:r>
    </w:p>
    <w:p>
      <w:pPr>
        <w:pStyle w:val="ListParagraph"/>
        <w:numPr>
          <w:ilvl w:val="0"/>
          <w:numId w:val="36"/>
        </w:numPr>
        <w:tabs>
          <w:tab w:pos="474" w:val="left" w:leader="none"/>
        </w:tabs>
        <w:spacing w:line="211" w:lineRule="auto" w:before="139" w:after="0"/>
        <w:ind w:left="494" w:right="109" w:hanging="360"/>
        <w:jc w:val="both"/>
        <w:rPr>
          <w:sz w:val="22"/>
        </w:rPr>
      </w:pPr>
      <w:r>
        <w:rPr>
          <w:color w:val="231F20"/>
          <w:sz w:val="22"/>
        </w:rPr>
        <w:t>Se establezca que la situación de marginamiento social, económico y cultural no le permitían al adolescente contar con otras alternativas de desarrollo de su personalidad.</w:t>
      </w:r>
    </w:p>
    <w:p>
      <w:pPr>
        <w:pStyle w:val="ListParagraph"/>
        <w:numPr>
          <w:ilvl w:val="0"/>
          <w:numId w:val="36"/>
        </w:numPr>
        <w:tabs>
          <w:tab w:pos="474" w:val="left" w:leader="none"/>
        </w:tabs>
        <w:spacing w:line="211" w:lineRule="auto" w:before="138" w:after="0"/>
        <w:ind w:left="494" w:right="110" w:hanging="360"/>
        <w:jc w:val="both"/>
        <w:rPr>
          <w:sz w:val="22"/>
        </w:rPr>
      </w:pPr>
      <w:r>
        <w:rPr>
          <w:color w:val="231F20"/>
          <w:sz w:val="22"/>
        </w:rPr>
        <w:t>Se establezca que el adolescente no estaba en capacidad de orientar sus esfuerzos a conocer otra forma de participación social.</w:t>
      </w:r>
    </w:p>
    <w:p>
      <w:pPr>
        <w:pStyle w:val="ListParagraph"/>
        <w:numPr>
          <w:ilvl w:val="0"/>
          <w:numId w:val="36"/>
        </w:numPr>
        <w:tabs>
          <w:tab w:pos="474" w:val="left" w:leader="none"/>
        </w:tabs>
        <w:spacing w:line="240" w:lineRule="auto" w:before="111" w:after="0"/>
        <w:ind w:left="473" w:right="0" w:hanging="340"/>
        <w:jc w:val="both"/>
        <w:rPr>
          <w:sz w:val="22"/>
        </w:rPr>
      </w:pPr>
      <w:r>
        <w:rPr>
          <w:color w:val="231F20"/>
          <w:sz w:val="22"/>
        </w:rPr>
        <w:t>Por</w:t>
      </w:r>
      <w:r>
        <w:rPr>
          <w:color w:val="231F20"/>
          <w:spacing w:val="-4"/>
          <w:sz w:val="22"/>
        </w:rPr>
        <w:t> </w:t>
      </w:r>
      <w:r>
        <w:rPr>
          <w:color w:val="231F20"/>
          <w:sz w:val="22"/>
        </w:rPr>
        <w:t>fuerza,</w:t>
      </w:r>
      <w:r>
        <w:rPr>
          <w:color w:val="231F20"/>
          <w:spacing w:val="-2"/>
          <w:sz w:val="22"/>
        </w:rPr>
        <w:t> </w:t>
      </w:r>
      <w:r>
        <w:rPr>
          <w:color w:val="231F20"/>
          <w:sz w:val="22"/>
        </w:rPr>
        <w:t>amenaza,</w:t>
      </w:r>
      <w:r>
        <w:rPr>
          <w:color w:val="231F20"/>
          <w:spacing w:val="-1"/>
          <w:sz w:val="22"/>
        </w:rPr>
        <w:t> </w:t>
      </w:r>
      <w:r>
        <w:rPr>
          <w:color w:val="231F20"/>
          <w:sz w:val="22"/>
        </w:rPr>
        <w:t>coacción</w:t>
      </w:r>
      <w:r>
        <w:rPr>
          <w:color w:val="231F20"/>
          <w:spacing w:val="-2"/>
          <w:sz w:val="22"/>
        </w:rPr>
        <w:t> </w:t>
      </w:r>
      <w:r>
        <w:rPr>
          <w:color w:val="231F20"/>
          <w:sz w:val="22"/>
        </w:rPr>
        <w:t>y</w:t>
      </w:r>
      <w:r>
        <w:rPr>
          <w:color w:val="231F20"/>
          <w:spacing w:val="-2"/>
          <w:sz w:val="22"/>
        </w:rPr>
        <w:t> constreñimiento.</w:t>
      </w:r>
    </w:p>
    <w:p>
      <w:pPr>
        <w:pStyle w:val="BodyText"/>
        <w:spacing w:line="211" w:lineRule="auto" w:before="133"/>
        <w:ind w:right="109" w:firstLine="283"/>
      </w:pPr>
      <w:r>
        <w:rPr>
          <w:color w:val="231F20"/>
        </w:rPr>
        <w:t>Los</w:t>
      </w:r>
      <w:r>
        <w:rPr>
          <w:color w:val="231F20"/>
          <w:spacing w:val="25"/>
        </w:rPr>
        <w:t> </w:t>
      </w:r>
      <w:r>
        <w:rPr>
          <w:color w:val="231F20"/>
        </w:rPr>
        <w:t>adolescentes</w:t>
      </w:r>
      <w:r>
        <w:rPr>
          <w:color w:val="231F20"/>
          <w:spacing w:val="25"/>
        </w:rPr>
        <w:t> </w:t>
      </w:r>
      <w:r>
        <w:rPr>
          <w:color w:val="231F20"/>
        </w:rPr>
        <w:t>que</w:t>
      </w:r>
      <w:r>
        <w:rPr>
          <w:color w:val="231F20"/>
          <w:spacing w:val="25"/>
        </w:rPr>
        <w:t> </w:t>
      </w:r>
      <w:r>
        <w:rPr>
          <w:color w:val="231F20"/>
        </w:rPr>
        <w:t>se</w:t>
      </w:r>
      <w:r>
        <w:rPr>
          <w:color w:val="231F20"/>
          <w:spacing w:val="25"/>
        </w:rPr>
        <w:t> </w:t>
      </w:r>
      <w:r>
        <w:rPr>
          <w:color w:val="231F20"/>
        </w:rPr>
        <w:t>desvinculen</w:t>
      </w:r>
      <w:r>
        <w:rPr>
          <w:color w:val="231F20"/>
          <w:spacing w:val="25"/>
        </w:rPr>
        <w:t> </w:t>
      </w:r>
      <w:r>
        <w:rPr>
          <w:color w:val="231F20"/>
        </w:rPr>
        <w:t>de</w:t>
      </w:r>
      <w:r>
        <w:rPr>
          <w:color w:val="231F20"/>
          <w:spacing w:val="25"/>
        </w:rPr>
        <w:t> </w:t>
      </w:r>
      <w:r>
        <w:rPr>
          <w:color w:val="231F20"/>
        </w:rPr>
        <w:t>grupos</w:t>
      </w:r>
      <w:r>
        <w:rPr>
          <w:color w:val="231F20"/>
          <w:spacing w:val="25"/>
        </w:rPr>
        <w:t> </w:t>
      </w:r>
      <w:r>
        <w:rPr>
          <w:color w:val="231F20"/>
        </w:rPr>
        <w:t>armados</w:t>
      </w:r>
      <w:r>
        <w:rPr>
          <w:color w:val="231F20"/>
          <w:spacing w:val="25"/>
        </w:rPr>
        <w:t> </w:t>
      </w:r>
      <w:r>
        <w:rPr>
          <w:color w:val="231F20"/>
        </w:rPr>
        <w:t>al</w:t>
      </w:r>
      <w:r>
        <w:rPr>
          <w:color w:val="231F20"/>
          <w:spacing w:val="25"/>
        </w:rPr>
        <w:t> </w:t>
      </w:r>
      <w:r>
        <w:rPr>
          <w:color w:val="231F20"/>
        </w:rPr>
        <w:t>margen</w:t>
      </w:r>
      <w:r>
        <w:rPr>
          <w:color w:val="231F20"/>
          <w:spacing w:val="25"/>
        </w:rPr>
        <w:t> </w:t>
      </w:r>
      <w:r>
        <w:rPr>
          <w:color w:val="231F20"/>
        </w:rPr>
        <w:t>de la ley, tendrán que ser remitidos al programa de atención especializada del Instituto</w:t>
      </w:r>
      <w:r>
        <w:rPr>
          <w:color w:val="231F20"/>
          <w:spacing w:val="-11"/>
        </w:rPr>
        <w:t> </w:t>
      </w:r>
      <w:r>
        <w:rPr>
          <w:color w:val="231F20"/>
        </w:rPr>
        <w:t>Colombiano</w:t>
      </w:r>
      <w:r>
        <w:rPr>
          <w:color w:val="231F20"/>
          <w:spacing w:val="-11"/>
        </w:rPr>
        <w:t> </w:t>
      </w:r>
      <w:r>
        <w:rPr>
          <w:color w:val="231F20"/>
        </w:rPr>
        <w:t>de</w:t>
      </w:r>
      <w:r>
        <w:rPr>
          <w:color w:val="231F20"/>
          <w:spacing w:val="-11"/>
        </w:rPr>
        <w:t> </w:t>
      </w:r>
      <w:r>
        <w:rPr>
          <w:color w:val="231F20"/>
        </w:rPr>
        <w:t>Bienestar</w:t>
      </w:r>
      <w:r>
        <w:rPr>
          <w:color w:val="231F20"/>
          <w:spacing w:val="-11"/>
        </w:rPr>
        <w:t> </w:t>
      </w:r>
      <w:r>
        <w:rPr>
          <w:color w:val="231F20"/>
        </w:rPr>
        <w:t>Familiar,</w:t>
      </w:r>
      <w:r>
        <w:rPr>
          <w:color w:val="231F20"/>
          <w:spacing w:val="-11"/>
        </w:rPr>
        <w:t> </w:t>
      </w:r>
      <w:r>
        <w:rPr>
          <w:color w:val="231F20"/>
        </w:rPr>
        <w:t>para</w:t>
      </w:r>
      <w:r>
        <w:rPr>
          <w:color w:val="231F20"/>
          <w:spacing w:val="-11"/>
        </w:rPr>
        <w:t> </w:t>
      </w:r>
      <w:r>
        <w:rPr>
          <w:color w:val="231F20"/>
        </w:rPr>
        <w:t>niños,</w:t>
      </w:r>
      <w:r>
        <w:rPr>
          <w:color w:val="231F20"/>
          <w:spacing w:val="-11"/>
        </w:rPr>
        <w:t> </w:t>
      </w:r>
      <w:r>
        <w:rPr>
          <w:color w:val="231F20"/>
        </w:rPr>
        <w:t>niñas</w:t>
      </w:r>
      <w:r>
        <w:rPr>
          <w:color w:val="231F20"/>
          <w:spacing w:val="-11"/>
        </w:rPr>
        <w:t> </w:t>
      </w:r>
      <w:r>
        <w:rPr>
          <w:color w:val="231F20"/>
        </w:rPr>
        <w:t>y</w:t>
      </w:r>
      <w:r>
        <w:rPr>
          <w:color w:val="231F20"/>
          <w:spacing w:val="-11"/>
        </w:rPr>
        <w:t> </w:t>
      </w:r>
      <w:r>
        <w:rPr>
          <w:color w:val="231F20"/>
        </w:rPr>
        <w:t>adolescentes desvinculados de grupos armados irregulares.</w:t>
      </w:r>
    </w:p>
    <w:p>
      <w:pPr>
        <w:pStyle w:val="BodyText"/>
        <w:spacing w:line="211" w:lineRule="auto" w:before="136"/>
        <w:ind w:right="110" w:firstLine="283"/>
      </w:pPr>
      <w:r>
        <w:rPr>
          <w:b/>
          <w:color w:val="231F20"/>
        </w:rPr>
        <w:t>pARÁgRAFO.</w:t>
      </w:r>
      <w:r>
        <w:rPr>
          <w:b/>
          <w:color w:val="231F20"/>
          <w:spacing w:val="-12"/>
        </w:rPr>
        <w:t> </w:t>
      </w:r>
      <w:r>
        <w:rPr>
          <w:color w:val="231F20"/>
        </w:rPr>
        <w:t>No</w:t>
      </w:r>
      <w:r>
        <w:rPr>
          <w:color w:val="231F20"/>
          <w:spacing w:val="-12"/>
        </w:rPr>
        <w:t> </w:t>
      </w:r>
      <w:r>
        <w:rPr>
          <w:color w:val="231F20"/>
        </w:rPr>
        <w:t>se</w:t>
      </w:r>
      <w:r>
        <w:rPr>
          <w:color w:val="231F20"/>
          <w:spacing w:val="-12"/>
        </w:rPr>
        <w:t> </w:t>
      </w:r>
      <w:r>
        <w:rPr>
          <w:color w:val="231F20"/>
        </w:rPr>
        <w:t>aplicará</w:t>
      </w:r>
      <w:r>
        <w:rPr>
          <w:color w:val="231F20"/>
          <w:spacing w:val="-12"/>
        </w:rPr>
        <w:t> </w:t>
      </w:r>
      <w:r>
        <w:rPr>
          <w:color w:val="231F20"/>
        </w:rPr>
        <w:t>el</w:t>
      </w:r>
      <w:r>
        <w:rPr>
          <w:color w:val="231F20"/>
          <w:spacing w:val="-12"/>
        </w:rPr>
        <w:t> </w:t>
      </w:r>
      <w:r>
        <w:rPr>
          <w:color w:val="231F20"/>
        </w:rPr>
        <w:t>principio</w:t>
      </w:r>
      <w:r>
        <w:rPr>
          <w:color w:val="231F20"/>
          <w:spacing w:val="-12"/>
        </w:rPr>
        <w:t> </w:t>
      </w:r>
      <w:r>
        <w:rPr>
          <w:color w:val="231F20"/>
        </w:rPr>
        <w:t>de</w:t>
      </w:r>
      <w:r>
        <w:rPr>
          <w:color w:val="231F20"/>
          <w:spacing w:val="-12"/>
        </w:rPr>
        <w:t> </w:t>
      </w:r>
      <w:r>
        <w:rPr>
          <w:color w:val="231F20"/>
        </w:rPr>
        <w:t>oportunidad</w:t>
      </w:r>
      <w:r>
        <w:rPr>
          <w:color w:val="231F20"/>
          <w:spacing w:val="-12"/>
        </w:rPr>
        <w:t> </w:t>
      </w:r>
      <w:r>
        <w:rPr>
          <w:color w:val="231F20"/>
        </w:rPr>
        <w:t>cuando</w:t>
      </w:r>
      <w:r>
        <w:rPr>
          <w:color w:val="231F20"/>
          <w:spacing w:val="-12"/>
        </w:rPr>
        <w:t> </w:t>
      </w:r>
      <w:r>
        <w:rPr>
          <w:color w:val="231F20"/>
        </w:rPr>
        <w:t>se</w:t>
      </w:r>
      <w:r>
        <w:rPr>
          <w:color w:val="231F20"/>
          <w:spacing w:val="-12"/>
        </w:rPr>
        <w:t> </w:t>
      </w:r>
      <w:r>
        <w:rPr>
          <w:color w:val="231F20"/>
        </w:rPr>
        <w:t>trate de</w:t>
      </w:r>
      <w:r>
        <w:rPr>
          <w:color w:val="231F20"/>
          <w:spacing w:val="-5"/>
        </w:rPr>
        <w:t> </w:t>
      </w:r>
      <w:r>
        <w:rPr>
          <w:color w:val="231F20"/>
        </w:rPr>
        <w:t>hechos</w:t>
      </w:r>
      <w:r>
        <w:rPr>
          <w:color w:val="231F20"/>
          <w:spacing w:val="-6"/>
        </w:rPr>
        <w:t> </w:t>
      </w:r>
      <w:r>
        <w:rPr>
          <w:color w:val="231F20"/>
        </w:rPr>
        <w:t>que</w:t>
      </w:r>
      <w:r>
        <w:rPr>
          <w:color w:val="231F20"/>
          <w:spacing w:val="-6"/>
        </w:rPr>
        <w:t> </w:t>
      </w:r>
      <w:r>
        <w:rPr>
          <w:color w:val="231F20"/>
        </w:rPr>
        <w:t>puedan</w:t>
      </w:r>
      <w:r>
        <w:rPr>
          <w:color w:val="231F20"/>
          <w:spacing w:val="-6"/>
        </w:rPr>
        <w:t> </w:t>
      </w:r>
      <w:r>
        <w:rPr>
          <w:color w:val="231F20"/>
        </w:rPr>
        <w:t>significar</w:t>
      </w:r>
      <w:r>
        <w:rPr>
          <w:color w:val="231F20"/>
          <w:spacing w:val="-5"/>
        </w:rPr>
        <w:t> </w:t>
      </w:r>
      <w:r>
        <w:rPr>
          <w:color w:val="231F20"/>
        </w:rPr>
        <w:t>violaciones</w:t>
      </w:r>
      <w:r>
        <w:rPr>
          <w:color w:val="231F20"/>
          <w:spacing w:val="-5"/>
        </w:rPr>
        <w:t> </w:t>
      </w:r>
      <w:r>
        <w:rPr>
          <w:color w:val="231F20"/>
        </w:rPr>
        <w:t>graves</w:t>
      </w:r>
      <w:r>
        <w:rPr>
          <w:color w:val="231F20"/>
          <w:spacing w:val="-5"/>
        </w:rPr>
        <w:t> </w:t>
      </w:r>
      <w:r>
        <w:rPr>
          <w:color w:val="231F20"/>
        </w:rPr>
        <w:t>al</w:t>
      </w:r>
      <w:r>
        <w:rPr>
          <w:color w:val="231F20"/>
          <w:spacing w:val="-5"/>
        </w:rPr>
        <w:t> </w:t>
      </w:r>
      <w:r>
        <w:rPr>
          <w:color w:val="231F20"/>
        </w:rPr>
        <w:t>derecho</w:t>
      </w:r>
      <w:r>
        <w:rPr>
          <w:color w:val="231F20"/>
          <w:spacing w:val="-5"/>
        </w:rPr>
        <w:t> </w:t>
      </w:r>
      <w:r>
        <w:rPr>
          <w:color w:val="231F20"/>
        </w:rPr>
        <w:t>internacional humanitario, crímenes de lesa humanidad o genocidio de acuerdo con el Estatuto de Roma.</w:t>
      </w:r>
    </w:p>
    <w:p>
      <w:pPr>
        <w:pStyle w:val="BodyText"/>
        <w:spacing w:line="211" w:lineRule="auto" w:before="137"/>
        <w:ind w:right="109" w:firstLine="283"/>
      </w:pPr>
      <w:r>
        <w:rPr>
          <w:b/>
          <w:color w:val="231F20"/>
        </w:rPr>
        <w:t>ARTíCULO 176. pROhIBICIóN ESpECIAL. </w:t>
      </w:r>
      <w:r>
        <w:rPr>
          <w:color w:val="231F20"/>
        </w:rPr>
        <w:t>Queda prohibida la entre- vista y la utilización en actividades de inteligencia de los niños, las niñas y los adolescentes desvinculados de los grupos armados al margen de la ley por parte de autoridades de la fuerza pública. El incumplimiento de esta disposición</w:t>
      </w:r>
      <w:r>
        <w:rPr>
          <w:color w:val="231F20"/>
          <w:spacing w:val="-3"/>
        </w:rPr>
        <w:t> </w:t>
      </w:r>
      <w:r>
        <w:rPr>
          <w:color w:val="231F20"/>
        </w:rPr>
        <w:t>será</w:t>
      </w:r>
      <w:r>
        <w:rPr>
          <w:color w:val="231F20"/>
          <w:spacing w:val="-3"/>
        </w:rPr>
        <w:t> </w:t>
      </w:r>
      <w:r>
        <w:rPr>
          <w:color w:val="231F20"/>
        </w:rPr>
        <w:t>sancionado</w:t>
      </w:r>
      <w:r>
        <w:rPr>
          <w:color w:val="231F20"/>
          <w:spacing w:val="-3"/>
        </w:rPr>
        <w:t> </w:t>
      </w:r>
      <w:r>
        <w:rPr>
          <w:color w:val="231F20"/>
        </w:rPr>
        <w:t>con</w:t>
      </w:r>
      <w:r>
        <w:rPr>
          <w:color w:val="231F20"/>
          <w:spacing w:val="-3"/>
        </w:rPr>
        <w:t> </w:t>
      </w:r>
      <w:r>
        <w:rPr>
          <w:color w:val="231F20"/>
        </w:rPr>
        <w:t>la</w:t>
      </w:r>
      <w:r>
        <w:rPr>
          <w:color w:val="231F20"/>
          <w:spacing w:val="-3"/>
        </w:rPr>
        <w:t> </w:t>
      </w:r>
      <w:r>
        <w:rPr>
          <w:color w:val="231F20"/>
        </w:rPr>
        <w:t>destitución</w:t>
      </w:r>
      <w:r>
        <w:rPr>
          <w:color w:val="231F20"/>
          <w:spacing w:val="-3"/>
        </w:rPr>
        <w:t> </w:t>
      </w:r>
      <w:r>
        <w:rPr>
          <w:color w:val="231F20"/>
        </w:rPr>
        <w:t>del</w:t>
      </w:r>
      <w:r>
        <w:rPr>
          <w:color w:val="231F20"/>
          <w:spacing w:val="-3"/>
        </w:rPr>
        <w:t> </w:t>
      </w:r>
      <w:r>
        <w:rPr>
          <w:color w:val="231F20"/>
        </w:rPr>
        <w:t>cargo,</w:t>
      </w:r>
      <w:r>
        <w:rPr>
          <w:color w:val="231F20"/>
          <w:spacing w:val="-3"/>
        </w:rPr>
        <w:t> </w:t>
      </w:r>
      <w:r>
        <w:rPr>
          <w:color w:val="231F20"/>
        </w:rPr>
        <w:t>sin</w:t>
      </w:r>
      <w:r>
        <w:rPr>
          <w:color w:val="231F20"/>
          <w:spacing w:val="-3"/>
        </w:rPr>
        <w:t> </w:t>
      </w:r>
      <w:r>
        <w:rPr>
          <w:color w:val="231F20"/>
        </w:rPr>
        <w:t>perjuicio</w:t>
      </w:r>
      <w:r>
        <w:rPr>
          <w:color w:val="231F20"/>
          <w:spacing w:val="-3"/>
        </w:rPr>
        <w:t> </w:t>
      </w:r>
      <w:r>
        <w:rPr>
          <w:color w:val="231F20"/>
        </w:rPr>
        <w:t>de</w:t>
      </w:r>
      <w:r>
        <w:rPr>
          <w:color w:val="231F20"/>
          <w:spacing w:val="-3"/>
        </w:rPr>
        <w:t> </w:t>
      </w:r>
      <w:r>
        <w:rPr>
          <w:color w:val="231F20"/>
        </w:rPr>
        <w:t>las acciones penales a que haya lugar.</w:t>
      </w:r>
    </w:p>
    <w:p>
      <w:pPr>
        <w:pStyle w:val="BodyText"/>
        <w:spacing w:before="106"/>
        <w:ind w:left="103" w:right="103"/>
        <w:jc w:val="center"/>
      </w:pPr>
      <w:r>
        <w:rPr>
          <w:color w:val="231F20"/>
        </w:rPr>
        <w:t>CAPíTULO</w:t>
      </w:r>
      <w:r>
        <w:rPr>
          <w:color w:val="231F20"/>
          <w:spacing w:val="6"/>
          <w:w w:val="105"/>
        </w:rPr>
        <w:t> </w:t>
      </w:r>
      <w:r>
        <w:rPr>
          <w:color w:val="231F20"/>
          <w:spacing w:val="-5"/>
          <w:w w:val="105"/>
        </w:rPr>
        <w:t>Iv</w:t>
      </w:r>
    </w:p>
    <w:p>
      <w:pPr>
        <w:pStyle w:val="Heading1"/>
        <w:spacing w:line="240" w:lineRule="auto" w:before="105"/>
        <w:ind w:left="103" w:right="103"/>
        <w:jc w:val="center"/>
      </w:pPr>
      <w:r>
        <w:rPr>
          <w:color w:val="231F20"/>
          <w:spacing w:val="-2"/>
        </w:rPr>
        <w:t>SANCIONES</w:t>
      </w:r>
    </w:p>
    <w:p>
      <w:pPr>
        <w:pStyle w:val="BodyText"/>
        <w:spacing w:line="211" w:lineRule="auto" w:before="132"/>
        <w:ind w:right="46" w:firstLine="283"/>
        <w:jc w:val="left"/>
      </w:pPr>
      <w:r>
        <w:rPr>
          <w:b/>
          <w:color w:val="231F20"/>
          <w:spacing w:val="-2"/>
        </w:rPr>
        <w:t>ARTíCULO</w:t>
      </w:r>
      <w:r>
        <w:rPr>
          <w:b/>
          <w:color w:val="231F20"/>
          <w:spacing w:val="-20"/>
        </w:rPr>
        <w:t> </w:t>
      </w:r>
      <w:r>
        <w:rPr>
          <w:b/>
          <w:color w:val="231F20"/>
          <w:spacing w:val="-2"/>
        </w:rPr>
        <w:t>177.</w:t>
      </w:r>
      <w:r>
        <w:rPr>
          <w:b/>
          <w:color w:val="231F20"/>
          <w:spacing w:val="-20"/>
        </w:rPr>
        <w:t> </w:t>
      </w:r>
      <w:r>
        <w:rPr>
          <w:b/>
          <w:color w:val="231F20"/>
          <w:spacing w:val="-2"/>
        </w:rPr>
        <w:t>SANCIONES.</w:t>
      </w:r>
      <w:r>
        <w:rPr>
          <w:b/>
          <w:color w:val="231F20"/>
          <w:spacing w:val="3"/>
        </w:rPr>
        <w:t> </w:t>
      </w:r>
      <w:r>
        <w:rPr>
          <w:color w:val="231F20"/>
          <w:spacing w:val="-2"/>
        </w:rPr>
        <w:t>Son</w:t>
      </w:r>
      <w:r>
        <w:rPr>
          <w:color w:val="231F20"/>
          <w:spacing w:val="-20"/>
        </w:rPr>
        <w:t> </w:t>
      </w:r>
      <w:r>
        <w:rPr>
          <w:color w:val="231F20"/>
          <w:spacing w:val="-2"/>
        </w:rPr>
        <w:t>sanciones</w:t>
      </w:r>
      <w:r>
        <w:rPr>
          <w:color w:val="231F20"/>
          <w:spacing w:val="-20"/>
        </w:rPr>
        <w:t> </w:t>
      </w:r>
      <w:r>
        <w:rPr>
          <w:color w:val="231F20"/>
          <w:spacing w:val="-2"/>
        </w:rPr>
        <w:t>aplicables</w:t>
      </w:r>
      <w:r>
        <w:rPr>
          <w:color w:val="231F20"/>
          <w:spacing w:val="-20"/>
        </w:rPr>
        <w:t> </w:t>
      </w:r>
      <w:r>
        <w:rPr>
          <w:color w:val="231F20"/>
          <w:spacing w:val="-2"/>
        </w:rPr>
        <w:t>a</w:t>
      </w:r>
      <w:r>
        <w:rPr>
          <w:color w:val="231F20"/>
          <w:spacing w:val="-20"/>
        </w:rPr>
        <w:t> </w:t>
      </w:r>
      <w:r>
        <w:rPr>
          <w:color w:val="231F20"/>
          <w:spacing w:val="-2"/>
        </w:rPr>
        <w:t>los</w:t>
      </w:r>
      <w:r>
        <w:rPr>
          <w:color w:val="231F20"/>
          <w:spacing w:val="-20"/>
        </w:rPr>
        <w:t> </w:t>
      </w:r>
      <w:r>
        <w:rPr>
          <w:color w:val="231F20"/>
          <w:spacing w:val="-2"/>
        </w:rPr>
        <w:t>adolescentes </w:t>
      </w:r>
      <w:r>
        <w:rPr>
          <w:color w:val="231F20"/>
        </w:rPr>
        <w:t>a quienes se les haya declarado su responsabilidad penal:</w:t>
      </w:r>
    </w:p>
    <w:p>
      <w:pPr>
        <w:pStyle w:val="ListParagraph"/>
        <w:numPr>
          <w:ilvl w:val="0"/>
          <w:numId w:val="37"/>
        </w:numPr>
        <w:tabs>
          <w:tab w:pos="474" w:val="left" w:leader="none"/>
        </w:tabs>
        <w:spacing w:line="240" w:lineRule="auto" w:before="111" w:after="0"/>
        <w:ind w:left="473" w:right="0" w:hanging="340"/>
        <w:jc w:val="left"/>
        <w:rPr>
          <w:sz w:val="22"/>
        </w:rPr>
      </w:pPr>
      <w:r>
        <w:rPr>
          <w:color w:val="231F20"/>
          <w:sz w:val="22"/>
        </w:rPr>
        <w:t>La </w:t>
      </w:r>
      <w:r>
        <w:rPr>
          <w:color w:val="231F20"/>
          <w:spacing w:val="-2"/>
          <w:sz w:val="22"/>
        </w:rPr>
        <w:t>amonestación</w:t>
      </w:r>
    </w:p>
    <w:p>
      <w:pPr>
        <w:pStyle w:val="ListParagraph"/>
        <w:numPr>
          <w:ilvl w:val="0"/>
          <w:numId w:val="37"/>
        </w:numPr>
        <w:tabs>
          <w:tab w:pos="474" w:val="left" w:leader="none"/>
        </w:tabs>
        <w:spacing w:line="240" w:lineRule="auto" w:before="105" w:after="0"/>
        <w:ind w:left="473" w:right="0" w:hanging="340"/>
        <w:jc w:val="left"/>
        <w:rPr>
          <w:sz w:val="22"/>
        </w:rPr>
      </w:pPr>
      <w:r>
        <w:rPr>
          <w:color w:val="231F20"/>
          <w:sz w:val="22"/>
        </w:rPr>
        <w:t>La imposición de reglas de </w:t>
      </w:r>
      <w:r>
        <w:rPr>
          <w:color w:val="231F20"/>
          <w:spacing w:val="-2"/>
          <w:sz w:val="22"/>
        </w:rPr>
        <w:t>conducta</w:t>
      </w:r>
    </w:p>
    <w:p>
      <w:pPr>
        <w:pStyle w:val="ListParagraph"/>
        <w:numPr>
          <w:ilvl w:val="0"/>
          <w:numId w:val="37"/>
        </w:numPr>
        <w:tabs>
          <w:tab w:pos="474" w:val="left" w:leader="none"/>
        </w:tabs>
        <w:spacing w:line="240" w:lineRule="auto" w:before="104" w:after="0"/>
        <w:ind w:left="473" w:right="0" w:hanging="340"/>
        <w:jc w:val="left"/>
        <w:rPr>
          <w:sz w:val="22"/>
        </w:rPr>
      </w:pPr>
      <w:r>
        <w:rPr>
          <w:color w:val="231F20"/>
          <w:sz w:val="22"/>
        </w:rPr>
        <w:t>La</w:t>
      </w:r>
      <w:r>
        <w:rPr>
          <w:color w:val="231F20"/>
          <w:spacing w:val="-4"/>
          <w:sz w:val="22"/>
        </w:rPr>
        <w:t> </w:t>
      </w:r>
      <w:r>
        <w:rPr>
          <w:color w:val="231F20"/>
          <w:sz w:val="22"/>
        </w:rPr>
        <w:t>prestación</w:t>
      </w:r>
      <w:r>
        <w:rPr>
          <w:color w:val="231F20"/>
          <w:spacing w:val="-2"/>
          <w:sz w:val="22"/>
        </w:rPr>
        <w:t> </w:t>
      </w:r>
      <w:r>
        <w:rPr>
          <w:color w:val="231F20"/>
          <w:sz w:val="22"/>
        </w:rPr>
        <w:t>de</w:t>
      </w:r>
      <w:r>
        <w:rPr>
          <w:color w:val="231F20"/>
          <w:spacing w:val="-2"/>
          <w:sz w:val="22"/>
        </w:rPr>
        <w:t> </w:t>
      </w:r>
      <w:r>
        <w:rPr>
          <w:color w:val="231F20"/>
          <w:sz w:val="22"/>
        </w:rPr>
        <w:t>servicios</w:t>
      </w:r>
      <w:r>
        <w:rPr>
          <w:color w:val="231F20"/>
          <w:spacing w:val="-1"/>
          <w:sz w:val="22"/>
        </w:rPr>
        <w:t> </w:t>
      </w:r>
      <w:r>
        <w:rPr>
          <w:color w:val="231F20"/>
          <w:sz w:val="22"/>
        </w:rPr>
        <w:t>a</w:t>
      </w:r>
      <w:r>
        <w:rPr>
          <w:color w:val="231F20"/>
          <w:spacing w:val="-2"/>
          <w:sz w:val="22"/>
        </w:rPr>
        <w:t> </w:t>
      </w:r>
      <w:r>
        <w:rPr>
          <w:color w:val="231F20"/>
          <w:sz w:val="22"/>
        </w:rPr>
        <w:t>la</w:t>
      </w:r>
      <w:r>
        <w:rPr>
          <w:color w:val="231F20"/>
          <w:spacing w:val="-1"/>
          <w:sz w:val="22"/>
        </w:rPr>
        <w:t> </w:t>
      </w:r>
      <w:r>
        <w:rPr>
          <w:color w:val="231F20"/>
          <w:spacing w:val="-2"/>
          <w:sz w:val="22"/>
        </w:rPr>
        <w:t>comunidad</w:t>
      </w:r>
    </w:p>
    <w:p>
      <w:pPr>
        <w:pStyle w:val="ListParagraph"/>
        <w:numPr>
          <w:ilvl w:val="0"/>
          <w:numId w:val="37"/>
        </w:numPr>
        <w:tabs>
          <w:tab w:pos="474" w:val="left" w:leader="none"/>
        </w:tabs>
        <w:spacing w:line="240" w:lineRule="auto" w:before="105" w:after="0"/>
        <w:ind w:left="473" w:right="0" w:hanging="340"/>
        <w:jc w:val="left"/>
        <w:rPr>
          <w:sz w:val="22"/>
        </w:rPr>
      </w:pPr>
      <w:r>
        <w:rPr>
          <w:color w:val="231F20"/>
          <w:sz w:val="22"/>
        </w:rPr>
        <w:t>La libertad </w:t>
      </w:r>
      <w:r>
        <w:rPr>
          <w:color w:val="231F20"/>
          <w:spacing w:val="-2"/>
          <w:sz w:val="22"/>
        </w:rPr>
        <w:t>asistida</w:t>
      </w:r>
    </w:p>
    <w:p>
      <w:pPr>
        <w:pStyle w:val="ListParagraph"/>
        <w:numPr>
          <w:ilvl w:val="0"/>
          <w:numId w:val="37"/>
        </w:numPr>
        <w:tabs>
          <w:tab w:pos="474" w:val="left" w:leader="none"/>
        </w:tabs>
        <w:spacing w:line="240" w:lineRule="auto" w:before="105" w:after="0"/>
        <w:ind w:left="473" w:right="0" w:hanging="340"/>
        <w:jc w:val="left"/>
        <w:rPr>
          <w:sz w:val="22"/>
        </w:rPr>
      </w:pPr>
      <w:r>
        <w:rPr>
          <w:color w:val="231F20"/>
          <w:sz w:val="22"/>
        </w:rPr>
        <w:t>La internación en medio </w:t>
      </w:r>
      <w:r>
        <w:rPr>
          <w:color w:val="231F20"/>
          <w:spacing w:val="-2"/>
          <w:sz w:val="22"/>
        </w:rPr>
        <w:t>semicerrado</w:t>
      </w:r>
    </w:p>
    <w:p>
      <w:pPr>
        <w:pStyle w:val="ListParagraph"/>
        <w:numPr>
          <w:ilvl w:val="0"/>
          <w:numId w:val="37"/>
        </w:numPr>
        <w:tabs>
          <w:tab w:pos="474" w:val="left" w:leader="none"/>
        </w:tabs>
        <w:spacing w:line="240" w:lineRule="auto" w:before="104" w:after="0"/>
        <w:ind w:left="473" w:right="0" w:hanging="340"/>
        <w:jc w:val="left"/>
        <w:rPr>
          <w:sz w:val="22"/>
        </w:rPr>
      </w:pPr>
      <w:r>
        <w:rPr>
          <w:color w:val="231F20"/>
          <w:sz w:val="22"/>
        </w:rPr>
        <w:t>La</w:t>
      </w:r>
      <w:r>
        <w:rPr>
          <w:color w:val="231F20"/>
          <w:spacing w:val="-2"/>
          <w:sz w:val="22"/>
        </w:rPr>
        <w:t> </w:t>
      </w:r>
      <w:r>
        <w:rPr>
          <w:color w:val="231F20"/>
          <w:sz w:val="22"/>
        </w:rPr>
        <w:t>privación</w:t>
      </w:r>
      <w:r>
        <w:rPr>
          <w:color w:val="231F20"/>
          <w:spacing w:val="-1"/>
          <w:sz w:val="22"/>
        </w:rPr>
        <w:t> </w:t>
      </w:r>
      <w:r>
        <w:rPr>
          <w:color w:val="231F20"/>
          <w:sz w:val="22"/>
        </w:rPr>
        <w:t>de</w:t>
      </w:r>
      <w:r>
        <w:rPr>
          <w:color w:val="231F20"/>
          <w:spacing w:val="-1"/>
          <w:sz w:val="22"/>
        </w:rPr>
        <w:t> </w:t>
      </w:r>
      <w:r>
        <w:rPr>
          <w:color w:val="231F20"/>
          <w:sz w:val="22"/>
        </w:rPr>
        <w:t>libertad</w:t>
      </w:r>
      <w:r>
        <w:rPr>
          <w:color w:val="231F20"/>
          <w:spacing w:val="-1"/>
          <w:sz w:val="22"/>
        </w:rPr>
        <w:t> </w:t>
      </w:r>
      <w:r>
        <w:rPr>
          <w:color w:val="231F20"/>
          <w:sz w:val="22"/>
        </w:rPr>
        <w:t>en</w:t>
      </w:r>
      <w:r>
        <w:rPr>
          <w:color w:val="231F20"/>
          <w:spacing w:val="-1"/>
          <w:sz w:val="22"/>
        </w:rPr>
        <w:t> </w:t>
      </w:r>
      <w:r>
        <w:rPr>
          <w:color w:val="231F20"/>
          <w:sz w:val="22"/>
        </w:rPr>
        <w:t>centro</w:t>
      </w:r>
      <w:r>
        <w:rPr>
          <w:color w:val="231F20"/>
          <w:spacing w:val="-1"/>
          <w:sz w:val="22"/>
        </w:rPr>
        <w:t> </w:t>
      </w:r>
      <w:r>
        <w:rPr>
          <w:color w:val="231F20"/>
          <w:sz w:val="22"/>
        </w:rPr>
        <w:t>de</w:t>
      </w:r>
      <w:r>
        <w:rPr>
          <w:color w:val="231F20"/>
          <w:spacing w:val="-1"/>
          <w:sz w:val="22"/>
        </w:rPr>
        <w:t> </w:t>
      </w:r>
      <w:r>
        <w:rPr>
          <w:color w:val="231F20"/>
          <w:sz w:val="22"/>
        </w:rPr>
        <w:t>atención</w:t>
      </w:r>
      <w:r>
        <w:rPr>
          <w:color w:val="231F20"/>
          <w:spacing w:val="-1"/>
          <w:sz w:val="22"/>
        </w:rPr>
        <w:t> </w:t>
      </w:r>
      <w:r>
        <w:rPr>
          <w:color w:val="231F20"/>
          <w:spacing w:val="-2"/>
          <w:sz w:val="22"/>
        </w:rPr>
        <w:t>especializado.</w:t>
      </w:r>
    </w:p>
    <w:p>
      <w:pPr>
        <w:pStyle w:val="BodyText"/>
        <w:spacing w:line="211" w:lineRule="auto" w:before="132"/>
        <w:ind w:firstLine="283"/>
        <w:jc w:val="left"/>
      </w:pPr>
      <w:r>
        <w:rPr>
          <w:color w:val="231F20"/>
        </w:rPr>
        <w:t>Las</w:t>
      </w:r>
      <w:r>
        <w:rPr>
          <w:color w:val="231F20"/>
          <w:spacing w:val="-14"/>
        </w:rPr>
        <w:t> </w:t>
      </w:r>
      <w:r>
        <w:rPr>
          <w:color w:val="231F20"/>
        </w:rPr>
        <w:t>sanciones</w:t>
      </w:r>
      <w:r>
        <w:rPr>
          <w:color w:val="231F20"/>
          <w:spacing w:val="-13"/>
        </w:rPr>
        <w:t> </w:t>
      </w:r>
      <w:r>
        <w:rPr>
          <w:color w:val="231F20"/>
        </w:rPr>
        <w:t>previstas</w:t>
      </w:r>
      <w:r>
        <w:rPr>
          <w:color w:val="231F20"/>
          <w:spacing w:val="-14"/>
        </w:rPr>
        <w:t> </w:t>
      </w:r>
      <w:r>
        <w:rPr>
          <w:color w:val="231F20"/>
        </w:rPr>
        <w:t>en</w:t>
      </w:r>
      <w:r>
        <w:rPr>
          <w:color w:val="231F20"/>
          <w:spacing w:val="-13"/>
        </w:rPr>
        <w:t> </w:t>
      </w:r>
      <w:r>
        <w:rPr>
          <w:color w:val="231F20"/>
        </w:rPr>
        <w:t>el</w:t>
      </w:r>
      <w:r>
        <w:rPr>
          <w:color w:val="231F20"/>
          <w:spacing w:val="-14"/>
        </w:rPr>
        <w:t> </w:t>
      </w:r>
      <w:r>
        <w:rPr>
          <w:color w:val="231F20"/>
        </w:rPr>
        <w:t>presente</w:t>
      </w:r>
      <w:r>
        <w:rPr>
          <w:color w:val="231F20"/>
          <w:spacing w:val="-13"/>
        </w:rPr>
        <w:t> </w:t>
      </w:r>
      <w:r>
        <w:rPr>
          <w:color w:val="231F20"/>
        </w:rPr>
        <w:t>artículo</w:t>
      </w:r>
      <w:r>
        <w:rPr>
          <w:color w:val="231F20"/>
          <w:spacing w:val="-14"/>
        </w:rPr>
        <w:t> </w:t>
      </w:r>
      <w:r>
        <w:rPr>
          <w:color w:val="231F20"/>
        </w:rPr>
        <w:t>se</w:t>
      </w:r>
      <w:r>
        <w:rPr>
          <w:color w:val="231F20"/>
          <w:spacing w:val="-13"/>
        </w:rPr>
        <w:t> </w:t>
      </w:r>
      <w:r>
        <w:rPr>
          <w:color w:val="231F20"/>
        </w:rPr>
        <w:t>cumplirán</w:t>
      </w:r>
      <w:r>
        <w:rPr>
          <w:color w:val="231F20"/>
          <w:spacing w:val="-14"/>
        </w:rPr>
        <w:t> </w:t>
      </w:r>
      <w:r>
        <w:rPr>
          <w:color w:val="231F20"/>
        </w:rPr>
        <w:t>en</w:t>
      </w:r>
      <w:r>
        <w:rPr>
          <w:color w:val="231F20"/>
          <w:spacing w:val="-13"/>
        </w:rPr>
        <w:t> </w:t>
      </w:r>
      <w:r>
        <w:rPr>
          <w:color w:val="231F20"/>
        </w:rPr>
        <w:t>programas </w:t>
      </w:r>
      <w:r>
        <w:rPr>
          <w:color w:val="231F20"/>
          <w:spacing w:val="-2"/>
        </w:rPr>
        <w:t>de</w:t>
      </w:r>
      <w:r>
        <w:rPr>
          <w:color w:val="231F20"/>
          <w:spacing w:val="-11"/>
        </w:rPr>
        <w:t> </w:t>
      </w:r>
      <w:r>
        <w:rPr>
          <w:color w:val="231F20"/>
          <w:spacing w:val="-2"/>
        </w:rPr>
        <w:t>atención</w:t>
      </w:r>
      <w:r>
        <w:rPr>
          <w:color w:val="231F20"/>
          <w:spacing w:val="-9"/>
        </w:rPr>
        <w:t> </w:t>
      </w:r>
      <w:r>
        <w:rPr>
          <w:color w:val="231F20"/>
          <w:spacing w:val="-2"/>
        </w:rPr>
        <w:t>especializados</w:t>
      </w:r>
      <w:r>
        <w:rPr>
          <w:color w:val="231F20"/>
          <w:spacing w:val="-9"/>
        </w:rPr>
        <w:t> </w:t>
      </w:r>
      <w:r>
        <w:rPr>
          <w:color w:val="231F20"/>
          <w:spacing w:val="-2"/>
        </w:rPr>
        <w:t>del</w:t>
      </w:r>
      <w:r>
        <w:rPr>
          <w:color w:val="231F20"/>
          <w:spacing w:val="-9"/>
        </w:rPr>
        <w:t> </w:t>
      </w:r>
      <w:r>
        <w:rPr>
          <w:color w:val="231F20"/>
          <w:spacing w:val="-2"/>
        </w:rPr>
        <w:t>Sistema</w:t>
      </w:r>
      <w:r>
        <w:rPr>
          <w:color w:val="231F20"/>
          <w:spacing w:val="-8"/>
        </w:rPr>
        <w:t> </w:t>
      </w:r>
      <w:r>
        <w:rPr>
          <w:color w:val="231F20"/>
          <w:spacing w:val="-2"/>
        </w:rPr>
        <w:t>Nacional</w:t>
      </w:r>
      <w:r>
        <w:rPr>
          <w:color w:val="231F20"/>
          <w:spacing w:val="-9"/>
        </w:rPr>
        <w:t> </w:t>
      </w:r>
      <w:r>
        <w:rPr>
          <w:color w:val="231F20"/>
          <w:spacing w:val="-2"/>
        </w:rPr>
        <w:t>de</w:t>
      </w:r>
      <w:r>
        <w:rPr>
          <w:color w:val="231F20"/>
          <w:spacing w:val="-9"/>
        </w:rPr>
        <w:t> </w:t>
      </w:r>
      <w:r>
        <w:rPr>
          <w:color w:val="231F20"/>
          <w:spacing w:val="-2"/>
        </w:rPr>
        <w:t>Bienestar</w:t>
      </w:r>
      <w:r>
        <w:rPr>
          <w:color w:val="231F20"/>
          <w:spacing w:val="-9"/>
        </w:rPr>
        <w:t> </w:t>
      </w:r>
      <w:r>
        <w:rPr>
          <w:color w:val="231F20"/>
          <w:spacing w:val="-2"/>
        </w:rPr>
        <w:t>Familiar</w:t>
      </w:r>
      <w:r>
        <w:rPr>
          <w:color w:val="231F20"/>
          <w:spacing w:val="-9"/>
        </w:rPr>
        <w:t> </w:t>
      </w:r>
      <w:r>
        <w:rPr>
          <w:color w:val="231F20"/>
          <w:spacing w:val="-2"/>
        </w:rPr>
        <w:t>y</w:t>
      </w:r>
      <w:r>
        <w:rPr>
          <w:color w:val="231F20"/>
          <w:spacing w:val="-8"/>
        </w:rPr>
        <w:t> </w:t>
      </w:r>
      <w:r>
        <w:rPr>
          <w:color w:val="231F20"/>
          <w:spacing w:val="-2"/>
        </w:rPr>
        <w:t>debe-</w:t>
      </w:r>
    </w:p>
    <w:p>
      <w:pPr>
        <w:spacing w:after="0" w:line="211" w:lineRule="auto"/>
        <w:jc w:val="left"/>
        <w:sectPr>
          <w:pgSz w:w="9640" w:h="13610"/>
          <w:pgMar w:header="1102" w:footer="0" w:top="1540" w:bottom="280" w:left="1020" w:right="1020"/>
        </w:sectPr>
      </w:pPr>
    </w:p>
    <w:p>
      <w:pPr>
        <w:pStyle w:val="BodyText"/>
        <w:spacing w:line="220" w:lineRule="auto" w:before="103"/>
        <w:jc w:val="left"/>
      </w:pPr>
      <w:r>
        <w:rPr>
          <w:color w:val="231F20"/>
        </w:rPr>
        <w:t>rán</w:t>
      </w:r>
      <w:r>
        <w:rPr>
          <w:color w:val="231F20"/>
          <w:spacing w:val="-14"/>
        </w:rPr>
        <w:t> </w:t>
      </w:r>
      <w:r>
        <w:rPr>
          <w:color w:val="231F20"/>
        </w:rPr>
        <w:t>responder</w:t>
      </w:r>
      <w:r>
        <w:rPr>
          <w:color w:val="231F20"/>
          <w:spacing w:val="-14"/>
        </w:rPr>
        <w:t> </w:t>
      </w:r>
      <w:r>
        <w:rPr>
          <w:color w:val="231F20"/>
        </w:rPr>
        <w:t>a</w:t>
      </w:r>
      <w:r>
        <w:rPr>
          <w:color w:val="231F20"/>
          <w:spacing w:val="-14"/>
        </w:rPr>
        <w:t> </w:t>
      </w:r>
      <w:r>
        <w:rPr>
          <w:color w:val="231F20"/>
        </w:rPr>
        <w:t>lineamientos</w:t>
      </w:r>
      <w:r>
        <w:rPr>
          <w:color w:val="231F20"/>
          <w:spacing w:val="-13"/>
        </w:rPr>
        <w:t> </w:t>
      </w:r>
      <w:r>
        <w:rPr>
          <w:color w:val="231F20"/>
        </w:rPr>
        <w:t>técnicos</w:t>
      </w:r>
      <w:r>
        <w:rPr>
          <w:color w:val="231F20"/>
          <w:spacing w:val="-14"/>
        </w:rPr>
        <w:t> </w:t>
      </w:r>
      <w:r>
        <w:rPr>
          <w:color w:val="231F20"/>
        </w:rPr>
        <w:t>diseñados</w:t>
      </w:r>
      <w:r>
        <w:rPr>
          <w:color w:val="231F20"/>
          <w:spacing w:val="-14"/>
        </w:rPr>
        <w:t> </w:t>
      </w:r>
      <w:r>
        <w:rPr>
          <w:color w:val="231F20"/>
        </w:rPr>
        <w:t>por</w:t>
      </w:r>
      <w:r>
        <w:rPr>
          <w:color w:val="231F20"/>
          <w:spacing w:val="-14"/>
        </w:rPr>
        <w:t> </w:t>
      </w:r>
      <w:r>
        <w:rPr>
          <w:color w:val="231F20"/>
        </w:rPr>
        <w:t>el</w:t>
      </w:r>
      <w:r>
        <w:rPr>
          <w:color w:val="231F20"/>
          <w:spacing w:val="-13"/>
        </w:rPr>
        <w:t> </w:t>
      </w:r>
      <w:r>
        <w:rPr>
          <w:color w:val="231F20"/>
        </w:rPr>
        <w:t>Instituto</w:t>
      </w:r>
      <w:r>
        <w:rPr>
          <w:color w:val="231F20"/>
          <w:spacing w:val="-14"/>
        </w:rPr>
        <w:t> </w:t>
      </w:r>
      <w:r>
        <w:rPr>
          <w:color w:val="231F20"/>
        </w:rPr>
        <w:t>Colombiano de Bienestar Familiar.</w:t>
      </w:r>
    </w:p>
    <w:p>
      <w:pPr>
        <w:pStyle w:val="BodyText"/>
        <w:spacing w:line="220" w:lineRule="auto" w:before="168"/>
        <w:ind w:right="109" w:firstLine="283"/>
      </w:pPr>
      <w:r>
        <w:rPr>
          <w:b/>
          <w:color w:val="231F20"/>
        </w:rPr>
        <w:t>pARÁgRAFO 1º. </w:t>
      </w:r>
      <w:r>
        <w:rPr>
          <w:color w:val="231F20"/>
        </w:rPr>
        <w:t>Para la aplicación de todas las sanciones la autoridad competente deberá asegurar que el adolescente esté vinculado al sistema educativo.</w:t>
      </w:r>
      <w:r>
        <w:rPr>
          <w:color w:val="231F20"/>
          <w:spacing w:val="-12"/>
        </w:rPr>
        <w:t> </w:t>
      </w:r>
      <w:r>
        <w:rPr>
          <w:color w:val="231F20"/>
        </w:rPr>
        <w:t>El</w:t>
      </w:r>
      <w:r>
        <w:rPr>
          <w:color w:val="231F20"/>
          <w:spacing w:val="-12"/>
        </w:rPr>
        <w:t> </w:t>
      </w:r>
      <w:r>
        <w:rPr>
          <w:color w:val="231F20"/>
        </w:rPr>
        <w:t>defensor</w:t>
      </w:r>
      <w:r>
        <w:rPr>
          <w:color w:val="231F20"/>
          <w:spacing w:val="-12"/>
        </w:rPr>
        <w:t> </w:t>
      </w:r>
      <w:r>
        <w:rPr>
          <w:color w:val="231F20"/>
        </w:rPr>
        <w:t>de</w:t>
      </w:r>
      <w:r>
        <w:rPr>
          <w:color w:val="231F20"/>
          <w:spacing w:val="-12"/>
        </w:rPr>
        <w:t> </w:t>
      </w:r>
      <w:r>
        <w:rPr>
          <w:color w:val="231F20"/>
        </w:rPr>
        <w:t>familia</w:t>
      </w:r>
      <w:r>
        <w:rPr>
          <w:color w:val="231F20"/>
          <w:spacing w:val="-12"/>
        </w:rPr>
        <w:t> </w:t>
      </w:r>
      <w:r>
        <w:rPr>
          <w:color w:val="231F20"/>
        </w:rPr>
        <w:t>o</w:t>
      </w:r>
      <w:r>
        <w:rPr>
          <w:color w:val="231F20"/>
          <w:spacing w:val="-12"/>
        </w:rPr>
        <w:t> </w:t>
      </w:r>
      <w:r>
        <w:rPr>
          <w:color w:val="231F20"/>
        </w:rPr>
        <w:t>quien</w:t>
      </w:r>
      <w:r>
        <w:rPr>
          <w:color w:val="231F20"/>
          <w:spacing w:val="-12"/>
        </w:rPr>
        <w:t> </w:t>
      </w:r>
      <w:r>
        <w:rPr>
          <w:color w:val="231F20"/>
        </w:rPr>
        <w:t>haga</w:t>
      </w:r>
      <w:r>
        <w:rPr>
          <w:color w:val="231F20"/>
          <w:spacing w:val="-12"/>
        </w:rPr>
        <w:t> </w:t>
      </w:r>
      <w:r>
        <w:rPr>
          <w:color w:val="231F20"/>
        </w:rPr>
        <w:t>sus</w:t>
      </w:r>
      <w:r>
        <w:rPr>
          <w:color w:val="231F20"/>
          <w:spacing w:val="-12"/>
        </w:rPr>
        <w:t> </w:t>
      </w:r>
      <w:r>
        <w:rPr>
          <w:color w:val="231F20"/>
        </w:rPr>
        <w:t>veces</w:t>
      </w:r>
      <w:r>
        <w:rPr>
          <w:color w:val="231F20"/>
          <w:spacing w:val="-12"/>
        </w:rPr>
        <w:t> </w:t>
      </w:r>
      <w:r>
        <w:rPr>
          <w:color w:val="231F20"/>
        </w:rPr>
        <w:t>deberán</w:t>
      </w:r>
      <w:r>
        <w:rPr>
          <w:color w:val="231F20"/>
          <w:spacing w:val="-12"/>
        </w:rPr>
        <w:t> </w:t>
      </w:r>
      <w:r>
        <w:rPr>
          <w:color w:val="231F20"/>
        </w:rPr>
        <w:t>controlar</w:t>
      </w:r>
      <w:r>
        <w:rPr>
          <w:color w:val="231F20"/>
          <w:spacing w:val="-12"/>
        </w:rPr>
        <w:t> </w:t>
      </w:r>
      <w:r>
        <w:rPr>
          <w:color w:val="231F20"/>
        </w:rPr>
        <w:t>el cumplimiento de esta obligación y verificar la garantía de sus derechos.</w:t>
      </w:r>
    </w:p>
    <w:p>
      <w:pPr>
        <w:pStyle w:val="BodyText"/>
        <w:spacing w:line="220" w:lineRule="auto" w:before="166"/>
        <w:ind w:right="116" w:firstLine="283"/>
      </w:pPr>
      <w:r>
        <w:rPr>
          <w:b/>
          <w:color w:val="231F20"/>
        </w:rPr>
        <w:t>pARÁgRAFO 2º. </w:t>
      </w:r>
      <w:r>
        <w:rPr>
          <w:color w:val="231F20"/>
        </w:rPr>
        <w:t>El juez que dictó la medida será el competente para controlar su ejecución.</w:t>
      </w:r>
    </w:p>
    <w:p>
      <w:pPr>
        <w:spacing w:line="284" w:lineRule="exact" w:before="149"/>
        <w:ind w:left="396" w:right="0" w:firstLine="0"/>
        <w:jc w:val="left"/>
        <w:rPr>
          <w:sz w:val="22"/>
        </w:rPr>
      </w:pPr>
      <w:r>
        <w:rPr>
          <w:b/>
          <w:color w:val="231F20"/>
          <w:sz w:val="22"/>
        </w:rPr>
        <w:t>ARTíCULO</w:t>
      </w:r>
      <w:r>
        <w:rPr>
          <w:b/>
          <w:color w:val="231F20"/>
          <w:spacing w:val="44"/>
          <w:sz w:val="22"/>
        </w:rPr>
        <w:t> </w:t>
      </w:r>
      <w:r>
        <w:rPr>
          <w:b/>
          <w:color w:val="231F20"/>
          <w:sz w:val="22"/>
        </w:rPr>
        <w:t>178.</w:t>
      </w:r>
      <w:r>
        <w:rPr>
          <w:b/>
          <w:color w:val="231F20"/>
          <w:spacing w:val="45"/>
          <w:sz w:val="22"/>
        </w:rPr>
        <w:t> </w:t>
      </w:r>
      <w:r>
        <w:rPr>
          <w:b/>
          <w:color w:val="231F20"/>
          <w:sz w:val="22"/>
        </w:rPr>
        <w:t>FINALIDAD</w:t>
      </w:r>
      <w:r>
        <w:rPr>
          <w:b/>
          <w:color w:val="231F20"/>
          <w:spacing w:val="45"/>
          <w:sz w:val="22"/>
        </w:rPr>
        <w:t> </w:t>
      </w:r>
      <w:r>
        <w:rPr>
          <w:b/>
          <w:color w:val="231F20"/>
          <w:sz w:val="22"/>
        </w:rPr>
        <w:t>DE</w:t>
      </w:r>
      <w:r>
        <w:rPr>
          <w:b/>
          <w:color w:val="231F20"/>
          <w:spacing w:val="45"/>
          <w:sz w:val="22"/>
        </w:rPr>
        <w:t> </w:t>
      </w:r>
      <w:r>
        <w:rPr>
          <w:b/>
          <w:color w:val="231F20"/>
          <w:sz w:val="22"/>
        </w:rPr>
        <w:t>LAS</w:t>
      </w:r>
      <w:r>
        <w:rPr>
          <w:b/>
          <w:color w:val="231F20"/>
          <w:spacing w:val="45"/>
          <w:sz w:val="22"/>
        </w:rPr>
        <w:t> </w:t>
      </w:r>
      <w:r>
        <w:rPr>
          <w:b/>
          <w:color w:val="231F20"/>
          <w:sz w:val="22"/>
        </w:rPr>
        <w:t>SANCIONES.</w:t>
      </w:r>
      <w:r>
        <w:rPr>
          <w:b/>
          <w:color w:val="231F20"/>
          <w:spacing w:val="44"/>
          <w:sz w:val="22"/>
        </w:rPr>
        <w:t> </w:t>
      </w:r>
      <w:r>
        <w:rPr>
          <w:color w:val="231F20"/>
          <w:sz w:val="22"/>
        </w:rPr>
        <w:t>Las</w:t>
      </w:r>
      <w:r>
        <w:rPr>
          <w:color w:val="231F20"/>
          <w:spacing w:val="45"/>
          <w:sz w:val="22"/>
        </w:rPr>
        <w:t> </w:t>
      </w:r>
      <w:r>
        <w:rPr>
          <w:color w:val="231F20"/>
          <w:spacing w:val="-2"/>
          <w:sz w:val="22"/>
        </w:rPr>
        <w:t>sanciones</w:t>
      </w:r>
    </w:p>
    <w:p>
      <w:pPr>
        <w:pStyle w:val="BodyText"/>
        <w:spacing w:line="272" w:lineRule="exact"/>
        <w:jc w:val="left"/>
      </w:pPr>
      <w:r>
        <w:rPr>
          <w:color w:val="231F20"/>
        </w:rPr>
        <w:t>señaladas</w:t>
      </w:r>
      <w:r>
        <w:rPr>
          <w:color w:val="231F20"/>
          <w:spacing w:val="-7"/>
        </w:rPr>
        <w:t> </w:t>
      </w:r>
      <w:r>
        <w:rPr>
          <w:color w:val="231F20"/>
        </w:rPr>
        <w:t>en</w:t>
      </w:r>
      <w:r>
        <w:rPr>
          <w:color w:val="231F20"/>
          <w:spacing w:val="-6"/>
        </w:rPr>
        <w:t> </w:t>
      </w:r>
      <w:r>
        <w:rPr>
          <w:color w:val="231F20"/>
        </w:rPr>
        <w:t>el</w:t>
      </w:r>
      <w:r>
        <w:rPr>
          <w:color w:val="231F20"/>
          <w:spacing w:val="-6"/>
        </w:rPr>
        <w:t> </w:t>
      </w:r>
      <w:r>
        <w:rPr>
          <w:color w:val="231F20"/>
        </w:rPr>
        <w:t>artículo</w:t>
      </w:r>
      <w:r>
        <w:rPr>
          <w:color w:val="231F20"/>
          <w:spacing w:val="-6"/>
        </w:rPr>
        <w:t> </w:t>
      </w:r>
      <w:r>
        <w:rPr>
          <w:color w:val="231F20"/>
        </w:rPr>
        <w:t>anterior</w:t>
      </w:r>
      <w:r>
        <w:rPr>
          <w:color w:val="231F20"/>
          <w:spacing w:val="-6"/>
        </w:rPr>
        <w:t> </w:t>
      </w:r>
      <w:r>
        <w:rPr>
          <w:color w:val="231F20"/>
        </w:rPr>
        <w:t>tienen</w:t>
      </w:r>
      <w:r>
        <w:rPr>
          <w:color w:val="231F20"/>
          <w:spacing w:val="-7"/>
        </w:rPr>
        <w:t> </w:t>
      </w:r>
      <w:r>
        <w:rPr>
          <w:color w:val="231F20"/>
        </w:rPr>
        <w:t>una</w:t>
      </w:r>
      <w:r>
        <w:rPr>
          <w:color w:val="231F20"/>
          <w:spacing w:val="-6"/>
        </w:rPr>
        <w:t> </w:t>
      </w:r>
      <w:r>
        <w:rPr>
          <w:color w:val="231F20"/>
        </w:rPr>
        <w:t>finalidad</w:t>
      </w:r>
      <w:r>
        <w:rPr>
          <w:color w:val="231F20"/>
          <w:spacing w:val="-6"/>
        </w:rPr>
        <w:t> </w:t>
      </w:r>
      <w:r>
        <w:rPr>
          <w:color w:val="231F20"/>
        </w:rPr>
        <w:t>protectora,</w:t>
      </w:r>
      <w:r>
        <w:rPr>
          <w:color w:val="231F20"/>
          <w:spacing w:val="-6"/>
        </w:rPr>
        <w:t> </w:t>
      </w:r>
      <w:r>
        <w:rPr>
          <w:color w:val="231F20"/>
        </w:rPr>
        <w:t>educativa</w:t>
      </w:r>
      <w:r>
        <w:rPr>
          <w:color w:val="231F20"/>
          <w:spacing w:val="-6"/>
        </w:rPr>
        <w:t> </w:t>
      </w:r>
      <w:r>
        <w:rPr>
          <w:color w:val="231F20"/>
          <w:spacing w:val="-10"/>
        </w:rPr>
        <w:t>y</w:t>
      </w:r>
    </w:p>
    <w:p>
      <w:pPr>
        <w:pStyle w:val="BodyText"/>
        <w:spacing w:line="284" w:lineRule="exact"/>
        <w:jc w:val="left"/>
      </w:pPr>
      <w:r>
        <w:rPr>
          <w:color w:val="231F20"/>
        </w:rPr>
        <w:t>restaurativa,</w:t>
      </w:r>
      <w:r>
        <w:rPr>
          <w:color w:val="231F20"/>
          <w:spacing w:val="-1"/>
        </w:rPr>
        <w:t> </w:t>
      </w:r>
      <w:r>
        <w:rPr>
          <w:color w:val="231F20"/>
        </w:rPr>
        <w:t>y</w:t>
      </w:r>
      <w:r>
        <w:rPr>
          <w:color w:val="231F20"/>
          <w:spacing w:val="-2"/>
        </w:rPr>
        <w:t> </w:t>
      </w:r>
      <w:r>
        <w:rPr>
          <w:color w:val="231F20"/>
        </w:rPr>
        <w:t>se</w:t>
      </w:r>
      <w:r>
        <w:rPr>
          <w:color w:val="231F20"/>
          <w:spacing w:val="-1"/>
        </w:rPr>
        <w:t> </w:t>
      </w:r>
      <w:r>
        <w:rPr>
          <w:color w:val="231F20"/>
        </w:rPr>
        <w:t>aplicarán</w:t>
      </w:r>
      <w:r>
        <w:rPr>
          <w:color w:val="231F20"/>
          <w:spacing w:val="-1"/>
        </w:rPr>
        <w:t> </w:t>
      </w:r>
      <w:r>
        <w:rPr>
          <w:color w:val="231F20"/>
        </w:rPr>
        <w:t>con</w:t>
      </w:r>
      <w:r>
        <w:rPr>
          <w:color w:val="231F20"/>
          <w:spacing w:val="-1"/>
        </w:rPr>
        <w:t> </w:t>
      </w:r>
      <w:r>
        <w:rPr>
          <w:color w:val="231F20"/>
        </w:rPr>
        <w:t>el apoyo</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familia</w:t>
      </w:r>
      <w:r>
        <w:rPr>
          <w:color w:val="231F20"/>
          <w:spacing w:val="-1"/>
        </w:rPr>
        <w:t> </w:t>
      </w:r>
      <w:r>
        <w:rPr>
          <w:color w:val="231F20"/>
        </w:rPr>
        <w:t>y</w:t>
      </w:r>
      <w:r>
        <w:rPr>
          <w:color w:val="231F20"/>
          <w:spacing w:val="-2"/>
        </w:rPr>
        <w:t> </w:t>
      </w:r>
      <w:r>
        <w:rPr>
          <w:color w:val="231F20"/>
        </w:rPr>
        <w:t>de </w:t>
      </w:r>
      <w:r>
        <w:rPr>
          <w:color w:val="231F20"/>
          <w:spacing w:val="-2"/>
        </w:rPr>
        <w:t>especialistas.</w:t>
      </w:r>
    </w:p>
    <w:p>
      <w:pPr>
        <w:pStyle w:val="BodyText"/>
        <w:spacing w:line="284" w:lineRule="exact" w:before="145"/>
        <w:ind w:left="396"/>
        <w:jc w:val="left"/>
      </w:pPr>
      <w:r>
        <w:rPr>
          <w:color w:val="231F20"/>
        </w:rPr>
        <w:t>El</w:t>
      </w:r>
      <w:r>
        <w:rPr>
          <w:color w:val="231F20"/>
          <w:spacing w:val="1"/>
        </w:rPr>
        <w:t> </w:t>
      </w:r>
      <w:r>
        <w:rPr>
          <w:color w:val="231F20"/>
        </w:rPr>
        <w:t>juez</w:t>
      </w:r>
      <w:r>
        <w:rPr>
          <w:color w:val="231F20"/>
          <w:spacing w:val="2"/>
        </w:rPr>
        <w:t> </w:t>
      </w:r>
      <w:r>
        <w:rPr>
          <w:color w:val="231F20"/>
        </w:rPr>
        <w:t>podrá</w:t>
      </w:r>
      <w:r>
        <w:rPr>
          <w:color w:val="231F20"/>
          <w:spacing w:val="1"/>
        </w:rPr>
        <w:t> </w:t>
      </w:r>
      <w:r>
        <w:rPr>
          <w:color w:val="231F20"/>
        </w:rPr>
        <w:t>modificar</w:t>
      </w:r>
      <w:r>
        <w:rPr>
          <w:color w:val="231F20"/>
          <w:spacing w:val="2"/>
        </w:rPr>
        <w:t> </w:t>
      </w:r>
      <w:r>
        <w:rPr>
          <w:color w:val="231F20"/>
        </w:rPr>
        <w:t>en</w:t>
      </w:r>
      <w:r>
        <w:rPr>
          <w:color w:val="231F20"/>
          <w:spacing w:val="2"/>
        </w:rPr>
        <w:t> </w:t>
      </w:r>
      <w:r>
        <w:rPr>
          <w:color w:val="231F20"/>
        </w:rPr>
        <w:t>función</w:t>
      </w:r>
      <w:r>
        <w:rPr>
          <w:color w:val="231F20"/>
          <w:spacing w:val="1"/>
        </w:rPr>
        <w:t> </w:t>
      </w:r>
      <w:r>
        <w:rPr>
          <w:color w:val="231F20"/>
        </w:rPr>
        <w:t>de</w:t>
      </w:r>
      <w:r>
        <w:rPr>
          <w:color w:val="231F20"/>
          <w:spacing w:val="2"/>
        </w:rPr>
        <w:t> </w:t>
      </w:r>
      <w:r>
        <w:rPr>
          <w:color w:val="231F20"/>
        </w:rPr>
        <w:t>las</w:t>
      </w:r>
      <w:r>
        <w:rPr>
          <w:color w:val="231F20"/>
          <w:spacing w:val="2"/>
        </w:rPr>
        <w:t> </w:t>
      </w:r>
      <w:r>
        <w:rPr>
          <w:color w:val="231F20"/>
        </w:rPr>
        <w:t>circunstancias</w:t>
      </w:r>
      <w:r>
        <w:rPr>
          <w:color w:val="231F20"/>
          <w:spacing w:val="1"/>
        </w:rPr>
        <w:t> </w:t>
      </w:r>
      <w:r>
        <w:rPr>
          <w:color w:val="231F20"/>
        </w:rPr>
        <w:t>individuales</w:t>
      </w:r>
      <w:r>
        <w:rPr>
          <w:color w:val="231F20"/>
          <w:spacing w:val="2"/>
        </w:rPr>
        <w:t> </w:t>
      </w:r>
      <w:r>
        <w:rPr>
          <w:color w:val="231F20"/>
          <w:spacing w:val="-5"/>
        </w:rPr>
        <w:t>del</w:t>
      </w:r>
    </w:p>
    <w:p>
      <w:pPr>
        <w:pStyle w:val="BodyText"/>
        <w:spacing w:line="284" w:lineRule="exact"/>
        <w:jc w:val="left"/>
      </w:pPr>
      <w:r>
        <w:rPr>
          <w:color w:val="231F20"/>
        </w:rPr>
        <w:t>adolescente</w:t>
      </w:r>
      <w:r>
        <w:rPr>
          <w:color w:val="231F20"/>
          <w:spacing w:val="-4"/>
        </w:rPr>
        <w:t> </w:t>
      </w:r>
      <w:r>
        <w:rPr>
          <w:color w:val="231F20"/>
        </w:rPr>
        <w:t>y</w:t>
      </w:r>
      <w:r>
        <w:rPr>
          <w:color w:val="231F20"/>
          <w:spacing w:val="-2"/>
        </w:rPr>
        <w:t> </w:t>
      </w:r>
      <w:r>
        <w:rPr>
          <w:color w:val="231F20"/>
        </w:rPr>
        <w:t>sus</w:t>
      </w:r>
      <w:r>
        <w:rPr>
          <w:color w:val="231F20"/>
          <w:spacing w:val="-2"/>
        </w:rPr>
        <w:t> </w:t>
      </w:r>
      <w:r>
        <w:rPr>
          <w:color w:val="231F20"/>
        </w:rPr>
        <w:t>necesidades</w:t>
      </w:r>
      <w:r>
        <w:rPr>
          <w:color w:val="231F20"/>
          <w:spacing w:val="-2"/>
        </w:rPr>
        <w:t> </w:t>
      </w:r>
      <w:r>
        <w:rPr>
          <w:color w:val="231F20"/>
        </w:rPr>
        <w:t>especiales</w:t>
      </w:r>
      <w:r>
        <w:rPr>
          <w:color w:val="231F20"/>
          <w:spacing w:val="-2"/>
        </w:rPr>
        <w:t> </w:t>
      </w:r>
      <w:r>
        <w:rPr>
          <w:color w:val="231F20"/>
        </w:rPr>
        <w:t>las</w:t>
      </w:r>
      <w:r>
        <w:rPr>
          <w:color w:val="231F20"/>
          <w:spacing w:val="-1"/>
        </w:rPr>
        <w:t> </w:t>
      </w:r>
      <w:r>
        <w:rPr>
          <w:color w:val="231F20"/>
        </w:rPr>
        <w:t>medidas</w:t>
      </w:r>
      <w:r>
        <w:rPr>
          <w:color w:val="231F20"/>
          <w:spacing w:val="-1"/>
        </w:rPr>
        <w:t> </w:t>
      </w:r>
      <w:r>
        <w:rPr>
          <w:color w:val="231F20"/>
          <w:spacing w:val="-2"/>
        </w:rPr>
        <w:t>impuestas.</w:t>
      </w:r>
    </w:p>
    <w:p>
      <w:pPr>
        <w:pStyle w:val="Heading1"/>
        <w:spacing w:line="284" w:lineRule="exact" w:before="146"/>
        <w:jc w:val="left"/>
      </w:pPr>
      <w:r>
        <w:rPr>
          <w:color w:val="231F20"/>
          <w:spacing w:val="-2"/>
        </w:rPr>
        <w:t>ARTíCULO</w:t>
      </w:r>
      <w:r>
        <w:rPr>
          <w:color w:val="231F20"/>
          <w:spacing w:val="-16"/>
        </w:rPr>
        <w:t> </w:t>
      </w:r>
      <w:r>
        <w:rPr>
          <w:color w:val="231F20"/>
          <w:spacing w:val="-2"/>
        </w:rPr>
        <w:t>179.</w:t>
      </w:r>
      <w:r>
        <w:rPr>
          <w:color w:val="231F20"/>
          <w:spacing w:val="-16"/>
        </w:rPr>
        <w:t> </w:t>
      </w:r>
      <w:r>
        <w:rPr>
          <w:color w:val="231F20"/>
          <w:spacing w:val="-2"/>
        </w:rPr>
        <w:t>CRITERIOS</w:t>
      </w:r>
      <w:r>
        <w:rPr>
          <w:color w:val="231F20"/>
          <w:spacing w:val="-16"/>
        </w:rPr>
        <w:t> </w:t>
      </w:r>
      <w:r>
        <w:rPr>
          <w:color w:val="231F20"/>
          <w:spacing w:val="-2"/>
        </w:rPr>
        <w:t>pARA</w:t>
      </w:r>
      <w:r>
        <w:rPr>
          <w:color w:val="231F20"/>
          <w:spacing w:val="-16"/>
        </w:rPr>
        <w:t> </w:t>
      </w:r>
      <w:r>
        <w:rPr>
          <w:color w:val="231F20"/>
          <w:spacing w:val="-2"/>
        </w:rPr>
        <w:t>LA</w:t>
      </w:r>
      <w:r>
        <w:rPr>
          <w:color w:val="231F20"/>
          <w:spacing w:val="-16"/>
        </w:rPr>
        <w:t> </w:t>
      </w:r>
      <w:r>
        <w:rPr>
          <w:color w:val="231F20"/>
          <w:spacing w:val="-2"/>
        </w:rPr>
        <w:t>DEFINICIóN</w:t>
      </w:r>
      <w:r>
        <w:rPr>
          <w:color w:val="231F20"/>
          <w:spacing w:val="-16"/>
        </w:rPr>
        <w:t> </w:t>
      </w:r>
      <w:r>
        <w:rPr>
          <w:color w:val="231F20"/>
          <w:spacing w:val="-2"/>
        </w:rPr>
        <w:t>DE</w:t>
      </w:r>
      <w:r>
        <w:rPr>
          <w:color w:val="231F20"/>
          <w:spacing w:val="-16"/>
        </w:rPr>
        <w:t> </w:t>
      </w:r>
      <w:r>
        <w:rPr>
          <w:color w:val="231F20"/>
          <w:spacing w:val="-2"/>
        </w:rPr>
        <w:t>LAS</w:t>
      </w:r>
      <w:r>
        <w:rPr>
          <w:color w:val="231F20"/>
          <w:spacing w:val="-16"/>
        </w:rPr>
        <w:t> </w:t>
      </w:r>
      <w:r>
        <w:rPr>
          <w:color w:val="231F20"/>
          <w:spacing w:val="-2"/>
        </w:rPr>
        <w:t>SANCIO-</w:t>
      </w:r>
    </w:p>
    <w:p>
      <w:pPr>
        <w:pStyle w:val="BodyText"/>
        <w:spacing w:line="284" w:lineRule="exact"/>
        <w:jc w:val="left"/>
      </w:pPr>
      <w:r>
        <w:rPr>
          <w:b/>
          <w:color w:val="231F20"/>
        </w:rPr>
        <w:t>NES.</w:t>
      </w:r>
      <w:r>
        <w:rPr>
          <w:b/>
          <w:color w:val="231F20"/>
          <w:spacing w:val="-2"/>
        </w:rPr>
        <w:t> </w:t>
      </w:r>
      <w:r>
        <w:rPr>
          <w:color w:val="231F20"/>
        </w:rPr>
        <w:t>Para</w:t>
      </w:r>
      <w:r>
        <w:rPr>
          <w:color w:val="231F20"/>
          <w:spacing w:val="-2"/>
        </w:rPr>
        <w:t> </w:t>
      </w:r>
      <w:r>
        <w:rPr>
          <w:color w:val="231F20"/>
        </w:rPr>
        <w:t>definir</w:t>
      </w:r>
      <w:r>
        <w:rPr>
          <w:color w:val="231F20"/>
          <w:spacing w:val="-2"/>
        </w:rPr>
        <w:t> </w:t>
      </w:r>
      <w:r>
        <w:rPr>
          <w:color w:val="231F20"/>
        </w:rPr>
        <w:t>las</w:t>
      </w:r>
      <w:r>
        <w:rPr>
          <w:color w:val="231F20"/>
          <w:spacing w:val="-2"/>
        </w:rPr>
        <w:t> </w:t>
      </w:r>
      <w:r>
        <w:rPr>
          <w:color w:val="231F20"/>
        </w:rPr>
        <w:t>sanciones</w:t>
      </w:r>
      <w:r>
        <w:rPr>
          <w:color w:val="231F20"/>
          <w:spacing w:val="-2"/>
        </w:rPr>
        <w:t> </w:t>
      </w:r>
      <w:r>
        <w:rPr>
          <w:color w:val="231F20"/>
        </w:rPr>
        <w:t>aplicables</w:t>
      </w:r>
      <w:r>
        <w:rPr>
          <w:color w:val="231F20"/>
          <w:spacing w:val="-2"/>
        </w:rPr>
        <w:t> </w:t>
      </w:r>
      <w:r>
        <w:rPr>
          <w:color w:val="231F20"/>
        </w:rPr>
        <w:t>se</w:t>
      </w:r>
      <w:r>
        <w:rPr>
          <w:color w:val="231F20"/>
          <w:spacing w:val="-2"/>
        </w:rPr>
        <w:t> </w:t>
      </w:r>
      <w:r>
        <w:rPr>
          <w:color w:val="231F20"/>
        </w:rPr>
        <w:t>deberá</w:t>
      </w:r>
      <w:r>
        <w:rPr>
          <w:color w:val="231F20"/>
          <w:spacing w:val="-1"/>
        </w:rPr>
        <w:t> </w:t>
      </w:r>
      <w:r>
        <w:rPr>
          <w:color w:val="231F20"/>
        </w:rPr>
        <w:t>tener</w:t>
      </w:r>
      <w:r>
        <w:rPr>
          <w:color w:val="231F20"/>
          <w:spacing w:val="-3"/>
        </w:rPr>
        <w:t> </w:t>
      </w:r>
      <w:r>
        <w:rPr>
          <w:color w:val="231F20"/>
        </w:rPr>
        <w:t>en</w:t>
      </w:r>
      <w:r>
        <w:rPr>
          <w:color w:val="231F20"/>
          <w:spacing w:val="-2"/>
        </w:rPr>
        <w:t> cuenta:</w:t>
      </w:r>
    </w:p>
    <w:p>
      <w:pPr>
        <w:pStyle w:val="ListParagraph"/>
        <w:numPr>
          <w:ilvl w:val="0"/>
          <w:numId w:val="38"/>
        </w:numPr>
        <w:tabs>
          <w:tab w:pos="474" w:val="left" w:leader="none"/>
        </w:tabs>
        <w:spacing w:line="240" w:lineRule="auto" w:before="145" w:after="0"/>
        <w:ind w:left="473" w:right="0" w:hanging="340"/>
        <w:jc w:val="left"/>
        <w:rPr>
          <w:sz w:val="22"/>
        </w:rPr>
      </w:pPr>
      <w:r>
        <w:rPr>
          <w:color w:val="231F20"/>
          <w:sz w:val="22"/>
        </w:rPr>
        <w:t>La</w:t>
      </w:r>
      <w:r>
        <w:rPr>
          <w:color w:val="231F20"/>
          <w:spacing w:val="-3"/>
          <w:sz w:val="22"/>
        </w:rPr>
        <w:t> </w:t>
      </w:r>
      <w:r>
        <w:rPr>
          <w:color w:val="231F20"/>
          <w:sz w:val="22"/>
        </w:rPr>
        <w:t>naturaleza</w:t>
      </w:r>
      <w:r>
        <w:rPr>
          <w:color w:val="231F20"/>
          <w:spacing w:val="-4"/>
          <w:sz w:val="22"/>
        </w:rPr>
        <w:t> </w:t>
      </w:r>
      <w:r>
        <w:rPr>
          <w:color w:val="231F20"/>
          <w:sz w:val="22"/>
        </w:rPr>
        <w:t>y</w:t>
      </w:r>
      <w:r>
        <w:rPr>
          <w:color w:val="231F20"/>
          <w:spacing w:val="-3"/>
          <w:sz w:val="22"/>
        </w:rPr>
        <w:t> </w:t>
      </w:r>
      <w:r>
        <w:rPr>
          <w:color w:val="231F20"/>
          <w:sz w:val="22"/>
        </w:rPr>
        <w:t>gravedad</w:t>
      </w:r>
      <w:r>
        <w:rPr>
          <w:color w:val="231F20"/>
          <w:spacing w:val="-3"/>
          <w:sz w:val="22"/>
        </w:rPr>
        <w:t> </w:t>
      </w:r>
      <w:r>
        <w:rPr>
          <w:color w:val="231F20"/>
          <w:sz w:val="22"/>
        </w:rPr>
        <w:t>de</w:t>
      </w:r>
      <w:r>
        <w:rPr>
          <w:color w:val="231F20"/>
          <w:spacing w:val="-3"/>
          <w:sz w:val="22"/>
        </w:rPr>
        <w:t> </w:t>
      </w:r>
      <w:r>
        <w:rPr>
          <w:color w:val="231F20"/>
          <w:sz w:val="22"/>
        </w:rPr>
        <w:t>los</w:t>
      </w:r>
      <w:r>
        <w:rPr>
          <w:color w:val="231F20"/>
          <w:spacing w:val="-2"/>
          <w:sz w:val="22"/>
        </w:rPr>
        <w:t> hechos.</w:t>
      </w:r>
    </w:p>
    <w:p>
      <w:pPr>
        <w:pStyle w:val="ListParagraph"/>
        <w:numPr>
          <w:ilvl w:val="0"/>
          <w:numId w:val="38"/>
        </w:numPr>
        <w:tabs>
          <w:tab w:pos="474" w:val="left" w:leader="none"/>
        </w:tabs>
        <w:spacing w:line="220" w:lineRule="auto" w:before="163" w:after="0"/>
        <w:ind w:left="494" w:right="112" w:hanging="360"/>
        <w:jc w:val="both"/>
        <w:rPr>
          <w:sz w:val="22"/>
        </w:rPr>
      </w:pPr>
      <w:r>
        <w:rPr>
          <w:color w:val="231F20"/>
          <w:w w:val="95"/>
          <w:sz w:val="22"/>
        </w:rPr>
        <w:t>La proporcionalidad e idoneidad de la sanción atendidas las circunstancias </w:t>
      </w:r>
      <w:r>
        <w:rPr>
          <w:color w:val="231F20"/>
          <w:spacing w:val="-2"/>
          <w:sz w:val="22"/>
        </w:rPr>
        <w:t>y</w:t>
      </w:r>
      <w:r>
        <w:rPr>
          <w:color w:val="231F20"/>
          <w:spacing w:val="-12"/>
          <w:sz w:val="22"/>
        </w:rPr>
        <w:t> </w:t>
      </w:r>
      <w:r>
        <w:rPr>
          <w:color w:val="231F20"/>
          <w:spacing w:val="-2"/>
          <w:sz w:val="22"/>
        </w:rPr>
        <w:t>gravedad</w:t>
      </w:r>
      <w:r>
        <w:rPr>
          <w:color w:val="231F20"/>
          <w:spacing w:val="-12"/>
          <w:sz w:val="22"/>
        </w:rPr>
        <w:t> </w:t>
      </w:r>
      <w:r>
        <w:rPr>
          <w:color w:val="231F20"/>
          <w:spacing w:val="-2"/>
          <w:sz w:val="22"/>
        </w:rPr>
        <w:t>de</w:t>
      </w:r>
      <w:r>
        <w:rPr>
          <w:color w:val="231F20"/>
          <w:spacing w:val="-12"/>
          <w:sz w:val="22"/>
        </w:rPr>
        <w:t> </w:t>
      </w:r>
      <w:r>
        <w:rPr>
          <w:color w:val="231F20"/>
          <w:spacing w:val="-2"/>
          <w:sz w:val="22"/>
        </w:rPr>
        <w:t>los</w:t>
      </w:r>
      <w:r>
        <w:rPr>
          <w:color w:val="231F20"/>
          <w:spacing w:val="-11"/>
          <w:sz w:val="22"/>
        </w:rPr>
        <w:t> </w:t>
      </w:r>
      <w:r>
        <w:rPr>
          <w:color w:val="231F20"/>
          <w:spacing w:val="-2"/>
          <w:sz w:val="22"/>
        </w:rPr>
        <w:t>hechos,</w:t>
      </w:r>
      <w:r>
        <w:rPr>
          <w:color w:val="231F20"/>
          <w:spacing w:val="-12"/>
          <w:sz w:val="22"/>
        </w:rPr>
        <w:t> </w:t>
      </w:r>
      <w:r>
        <w:rPr>
          <w:color w:val="231F20"/>
          <w:spacing w:val="-2"/>
          <w:sz w:val="22"/>
        </w:rPr>
        <w:t>las</w:t>
      </w:r>
      <w:r>
        <w:rPr>
          <w:color w:val="231F20"/>
          <w:spacing w:val="-12"/>
          <w:sz w:val="22"/>
        </w:rPr>
        <w:t> </w:t>
      </w:r>
      <w:r>
        <w:rPr>
          <w:color w:val="231F20"/>
          <w:spacing w:val="-2"/>
          <w:sz w:val="22"/>
        </w:rPr>
        <w:t>circunstancias</w:t>
      </w:r>
      <w:r>
        <w:rPr>
          <w:color w:val="231F20"/>
          <w:spacing w:val="-12"/>
          <w:sz w:val="22"/>
        </w:rPr>
        <w:t> </w:t>
      </w:r>
      <w:r>
        <w:rPr>
          <w:color w:val="231F20"/>
          <w:spacing w:val="-2"/>
          <w:sz w:val="22"/>
        </w:rPr>
        <w:t>y</w:t>
      </w:r>
      <w:r>
        <w:rPr>
          <w:color w:val="231F20"/>
          <w:spacing w:val="-11"/>
          <w:sz w:val="22"/>
        </w:rPr>
        <w:t> </w:t>
      </w:r>
      <w:r>
        <w:rPr>
          <w:color w:val="231F20"/>
          <w:spacing w:val="-2"/>
          <w:sz w:val="22"/>
        </w:rPr>
        <w:t>necesidades</w:t>
      </w:r>
      <w:r>
        <w:rPr>
          <w:color w:val="231F20"/>
          <w:spacing w:val="-12"/>
          <w:sz w:val="22"/>
        </w:rPr>
        <w:t> </w:t>
      </w:r>
      <w:r>
        <w:rPr>
          <w:color w:val="231F20"/>
          <w:spacing w:val="-2"/>
          <w:sz w:val="22"/>
        </w:rPr>
        <w:t>del</w:t>
      </w:r>
      <w:r>
        <w:rPr>
          <w:color w:val="231F20"/>
          <w:spacing w:val="-12"/>
          <w:sz w:val="22"/>
        </w:rPr>
        <w:t> </w:t>
      </w:r>
      <w:r>
        <w:rPr>
          <w:color w:val="231F20"/>
          <w:spacing w:val="-2"/>
          <w:sz w:val="22"/>
        </w:rPr>
        <w:t>adolescente </w:t>
      </w:r>
      <w:r>
        <w:rPr>
          <w:color w:val="231F20"/>
          <w:sz w:val="22"/>
        </w:rPr>
        <w:t>y las necesidades de la sociedad.</w:t>
      </w:r>
    </w:p>
    <w:p>
      <w:pPr>
        <w:pStyle w:val="ListParagraph"/>
        <w:numPr>
          <w:ilvl w:val="0"/>
          <w:numId w:val="38"/>
        </w:numPr>
        <w:tabs>
          <w:tab w:pos="474" w:val="left" w:leader="none"/>
        </w:tabs>
        <w:spacing w:line="240" w:lineRule="auto" w:before="149" w:after="0"/>
        <w:ind w:left="473" w:right="0" w:hanging="340"/>
        <w:jc w:val="left"/>
        <w:rPr>
          <w:sz w:val="22"/>
        </w:rPr>
      </w:pPr>
      <w:r>
        <w:rPr>
          <w:color w:val="231F20"/>
          <w:sz w:val="22"/>
        </w:rPr>
        <w:t>La edad del </w:t>
      </w:r>
      <w:r>
        <w:rPr>
          <w:color w:val="231F20"/>
          <w:spacing w:val="-2"/>
          <w:sz w:val="22"/>
        </w:rPr>
        <w:t>adolescente.</w:t>
      </w:r>
    </w:p>
    <w:p>
      <w:pPr>
        <w:pStyle w:val="ListParagraph"/>
        <w:numPr>
          <w:ilvl w:val="0"/>
          <w:numId w:val="38"/>
        </w:numPr>
        <w:tabs>
          <w:tab w:pos="474" w:val="left" w:leader="none"/>
        </w:tabs>
        <w:spacing w:line="240" w:lineRule="auto" w:before="145" w:after="0"/>
        <w:ind w:left="473" w:right="0" w:hanging="340"/>
        <w:jc w:val="left"/>
        <w:rPr>
          <w:sz w:val="22"/>
        </w:rPr>
      </w:pPr>
      <w:r>
        <w:rPr>
          <w:color w:val="231F20"/>
          <w:sz w:val="22"/>
        </w:rPr>
        <w:t>La</w:t>
      </w:r>
      <w:r>
        <w:rPr>
          <w:color w:val="231F20"/>
          <w:spacing w:val="-1"/>
          <w:sz w:val="22"/>
        </w:rPr>
        <w:t> </w:t>
      </w:r>
      <w:r>
        <w:rPr>
          <w:color w:val="231F20"/>
          <w:sz w:val="22"/>
        </w:rPr>
        <w:t>aceptación de cargos</w:t>
      </w:r>
      <w:r>
        <w:rPr>
          <w:color w:val="231F20"/>
          <w:spacing w:val="-1"/>
          <w:sz w:val="22"/>
        </w:rPr>
        <w:t> </w:t>
      </w:r>
      <w:r>
        <w:rPr>
          <w:color w:val="231F20"/>
          <w:sz w:val="22"/>
        </w:rPr>
        <w:t>por</w:t>
      </w:r>
      <w:r>
        <w:rPr>
          <w:color w:val="231F20"/>
          <w:spacing w:val="-1"/>
          <w:sz w:val="22"/>
        </w:rPr>
        <w:t> </w:t>
      </w:r>
      <w:r>
        <w:rPr>
          <w:color w:val="231F20"/>
          <w:sz w:val="22"/>
        </w:rPr>
        <w:t>el </w:t>
      </w:r>
      <w:r>
        <w:rPr>
          <w:color w:val="231F20"/>
          <w:spacing w:val="-2"/>
          <w:sz w:val="22"/>
        </w:rPr>
        <w:t>adolescente.</w:t>
      </w:r>
    </w:p>
    <w:p>
      <w:pPr>
        <w:pStyle w:val="ListParagraph"/>
        <w:numPr>
          <w:ilvl w:val="0"/>
          <w:numId w:val="38"/>
        </w:numPr>
        <w:tabs>
          <w:tab w:pos="474" w:val="left" w:leader="none"/>
        </w:tabs>
        <w:spacing w:line="240" w:lineRule="auto" w:before="145" w:after="0"/>
        <w:ind w:left="473" w:right="0" w:hanging="340"/>
        <w:jc w:val="left"/>
        <w:rPr>
          <w:sz w:val="22"/>
        </w:rPr>
      </w:pPr>
      <w:r>
        <w:rPr>
          <w:color w:val="231F20"/>
          <w:sz w:val="22"/>
        </w:rPr>
        <w:t>El incumplimiento de los compromisos adquiridos con el </w:t>
      </w:r>
      <w:r>
        <w:rPr>
          <w:color w:val="231F20"/>
          <w:spacing w:val="-2"/>
          <w:sz w:val="22"/>
        </w:rPr>
        <w:t>Juez.</w:t>
      </w:r>
    </w:p>
    <w:p>
      <w:pPr>
        <w:pStyle w:val="ListParagraph"/>
        <w:numPr>
          <w:ilvl w:val="0"/>
          <w:numId w:val="38"/>
        </w:numPr>
        <w:tabs>
          <w:tab w:pos="474" w:val="left" w:leader="none"/>
        </w:tabs>
        <w:spacing w:line="240" w:lineRule="auto" w:before="145" w:after="0"/>
        <w:ind w:left="473" w:right="0" w:hanging="340"/>
        <w:jc w:val="left"/>
        <w:rPr>
          <w:sz w:val="22"/>
        </w:rPr>
      </w:pPr>
      <w:r>
        <w:rPr>
          <w:color w:val="231F20"/>
          <w:sz w:val="22"/>
        </w:rPr>
        <w:t>El incumplimiento de las </w:t>
      </w:r>
      <w:r>
        <w:rPr>
          <w:color w:val="231F20"/>
          <w:spacing w:val="-2"/>
          <w:sz w:val="22"/>
        </w:rPr>
        <w:t>sanciones.</w:t>
      </w:r>
    </w:p>
    <w:p>
      <w:pPr>
        <w:pStyle w:val="BodyText"/>
        <w:spacing w:line="220" w:lineRule="auto" w:before="164"/>
        <w:ind w:right="111" w:firstLine="338"/>
      </w:pPr>
      <w:r>
        <w:rPr>
          <w:b/>
          <w:color w:val="231F20"/>
        </w:rPr>
        <w:t>pARÁgRAFO 1º</w:t>
      </w:r>
      <w:r>
        <w:rPr>
          <w:b/>
          <w:color w:val="231F20"/>
          <w:spacing w:val="40"/>
        </w:rPr>
        <w:t> </w:t>
      </w:r>
      <w:r>
        <w:rPr>
          <w:color w:val="231F20"/>
        </w:rPr>
        <w:t>Al computar la privación de la libertad en centro de atención especializada, la autoridad judicial deberá descontar el período de internamiento preventivo al que haya sido sometido el adolescente.</w:t>
      </w:r>
    </w:p>
    <w:p>
      <w:pPr>
        <w:pStyle w:val="BodyText"/>
        <w:spacing w:line="220" w:lineRule="auto" w:before="167"/>
        <w:ind w:right="109" w:firstLine="283"/>
      </w:pPr>
      <w:r>
        <w:rPr>
          <w:b/>
          <w:color w:val="231F20"/>
        </w:rPr>
        <w:t>pARÁgRAFO 2º </w:t>
      </w:r>
      <w:r>
        <w:rPr>
          <w:color w:val="231F20"/>
        </w:rPr>
        <w:t>Los adolescentes entre 14 y 18 años que incumplan cualquiera de las sanciones previstas en este Código, terminarán el tiempo de sanción en internamiento.</w:t>
      </w:r>
    </w:p>
    <w:p>
      <w:pPr>
        <w:pStyle w:val="BodyText"/>
        <w:spacing w:line="216" w:lineRule="auto" w:before="171"/>
        <w:ind w:right="111" w:firstLine="283"/>
      </w:pPr>
      <w:r>
        <w:rPr>
          <w:color w:val="231F20"/>
          <w:spacing w:val="-2"/>
        </w:rPr>
        <w:t>El</w:t>
      </w:r>
      <w:r>
        <w:rPr>
          <w:color w:val="231F20"/>
          <w:spacing w:val="-6"/>
        </w:rPr>
        <w:t> </w:t>
      </w:r>
      <w:r>
        <w:rPr>
          <w:color w:val="231F20"/>
          <w:spacing w:val="-2"/>
        </w:rPr>
        <w:t>incumplimiento</w:t>
      </w:r>
      <w:r>
        <w:rPr>
          <w:color w:val="231F20"/>
          <w:spacing w:val="-6"/>
        </w:rPr>
        <w:t> </w:t>
      </w:r>
      <w:r>
        <w:rPr>
          <w:color w:val="231F20"/>
          <w:spacing w:val="-2"/>
        </w:rPr>
        <w:t>por</w:t>
      </w:r>
      <w:r>
        <w:rPr>
          <w:color w:val="231F20"/>
          <w:spacing w:val="-6"/>
        </w:rPr>
        <w:t> </w:t>
      </w:r>
      <w:r>
        <w:rPr>
          <w:color w:val="231F20"/>
          <w:spacing w:val="-2"/>
        </w:rPr>
        <w:t>parte</w:t>
      </w:r>
      <w:r>
        <w:rPr>
          <w:color w:val="231F20"/>
          <w:spacing w:val="-6"/>
        </w:rPr>
        <w:t> </w:t>
      </w:r>
      <w:r>
        <w:rPr>
          <w:color w:val="231F20"/>
          <w:spacing w:val="-2"/>
        </w:rPr>
        <w:t>del</w:t>
      </w:r>
      <w:r>
        <w:rPr>
          <w:color w:val="231F20"/>
          <w:spacing w:val="-6"/>
        </w:rPr>
        <w:t> </w:t>
      </w:r>
      <w:r>
        <w:rPr>
          <w:color w:val="231F20"/>
          <w:spacing w:val="-2"/>
        </w:rPr>
        <w:t>adolescente</w:t>
      </w:r>
      <w:r>
        <w:rPr>
          <w:color w:val="231F20"/>
          <w:spacing w:val="-6"/>
        </w:rPr>
        <w:t> </w:t>
      </w:r>
      <w:r>
        <w:rPr>
          <w:color w:val="231F20"/>
          <w:spacing w:val="-2"/>
        </w:rPr>
        <w:t>del</w:t>
      </w:r>
      <w:r>
        <w:rPr>
          <w:color w:val="231F20"/>
          <w:spacing w:val="-6"/>
        </w:rPr>
        <w:t> </w:t>
      </w:r>
      <w:r>
        <w:rPr>
          <w:color w:val="231F20"/>
          <w:spacing w:val="-2"/>
        </w:rPr>
        <w:t>compromiso</w:t>
      </w:r>
      <w:r>
        <w:rPr>
          <w:color w:val="231F20"/>
          <w:spacing w:val="-6"/>
        </w:rPr>
        <w:t> </w:t>
      </w:r>
      <w:r>
        <w:rPr>
          <w:color w:val="231F20"/>
          <w:spacing w:val="-2"/>
        </w:rPr>
        <w:t>de</w:t>
      </w:r>
      <w:r>
        <w:rPr>
          <w:color w:val="231F20"/>
          <w:spacing w:val="-6"/>
        </w:rPr>
        <w:t> </w:t>
      </w:r>
      <w:r>
        <w:rPr>
          <w:color w:val="231F20"/>
          <w:spacing w:val="-2"/>
        </w:rPr>
        <w:t>no</w:t>
      </w:r>
      <w:r>
        <w:rPr>
          <w:color w:val="231F20"/>
          <w:spacing w:val="-6"/>
        </w:rPr>
        <w:t> </w:t>
      </w:r>
      <w:r>
        <w:rPr>
          <w:color w:val="231F20"/>
          <w:spacing w:val="-2"/>
        </w:rPr>
        <w:t>volver </w:t>
      </w:r>
      <w:r>
        <w:rPr>
          <w:color w:val="231F20"/>
        </w:rPr>
        <w:t>a infringir la ley penal, ocasionará la imposición de la sanción de privación de libertad por parte del juez.</w:t>
      </w:r>
    </w:p>
    <w:p>
      <w:pPr>
        <w:spacing w:after="0" w:line="216" w:lineRule="auto"/>
        <w:sectPr>
          <w:pgSz w:w="9640" w:h="13610"/>
          <w:pgMar w:header="1074" w:footer="0" w:top="1540" w:bottom="280" w:left="1020" w:right="1020"/>
        </w:sectPr>
      </w:pPr>
    </w:p>
    <w:p>
      <w:pPr>
        <w:pStyle w:val="Heading1"/>
        <w:spacing w:before="85"/>
      </w:pPr>
      <w:r>
        <w:rPr>
          <w:color w:val="231F20"/>
          <w:spacing w:val="-2"/>
        </w:rPr>
        <w:t>ARTíCULO</w:t>
      </w:r>
      <w:r>
        <w:rPr>
          <w:color w:val="231F20"/>
          <w:spacing w:val="-10"/>
        </w:rPr>
        <w:t> </w:t>
      </w:r>
      <w:r>
        <w:rPr>
          <w:color w:val="231F20"/>
          <w:spacing w:val="-2"/>
        </w:rPr>
        <w:t>180.</w:t>
      </w:r>
      <w:r>
        <w:rPr>
          <w:color w:val="231F20"/>
          <w:spacing w:val="-9"/>
        </w:rPr>
        <w:t> </w:t>
      </w:r>
      <w:r>
        <w:rPr>
          <w:color w:val="231F20"/>
          <w:spacing w:val="-2"/>
        </w:rPr>
        <w:t>DEREChOS</w:t>
      </w:r>
      <w:r>
        <w:rPr>
          <w:color w:val="231F20"/>
          <w:spacing w:val="-10"/>
        </w:rPr>
        <w:t> </w:t>
      </w:r>
      <w:r>
        <w:rPr>
          <w:color w:val="231F20"/>
          <w:spacing w:val="-2"/>
        </w:rPr>
        <w:t>DE</w:t>
      </w:r>
      <w:r>
        <w:rPr>
          <w:color w:val="231F20"/>
          <w:spacing w:val="-9"/>
        </w:rPr>
        <w:t> </w:t>
      </w:r>
      <w:r>
        <w:rPr>
          <w:color w:val="231F20"/>
          <w:spacing w:val="-2"/>
        </w:rPr>
        <w:t>LOS</w:t>
      </w:r>
      <w:r>
        <w:rPr>
          <w:color w:val="231F20"/>
          <w:spacing w:val="-10"/>
        </w:rPr>
        <w:t> </w:t>
      </w:r>
      <w:r>
        <w:rPr>
          <w:color w:val="231F20"/>
          <w:spacing w:val="-2"/>
        </w:rPr>
        <w:t>ADOLESCENTES</w:t>
      </w:r>
      <w:r>
        <w:rPr>
          <w:color w:val="231F20"/>
          <w:spacing w:val="-9"/>
        </w:rPr>
        <w:t> </w:t>
      </w:r>
      <w:r>
        <w:rPr>
          <w:color w:val="231F20"/>
          <w:spacing w:val="-2"/>
        </w:rPr>
        <w:t>DURANTE</w:t>
      </w:r>
      <w:r>
        <w:rPr>
          <w:color w:val="231F20"/>
          <w:spacing w:val="-9"/>
        </w:rPr>
        <w:t> </w:t>
      </w:r>
      <w:r>
        <w:rPr>
          <w:color w:val="231F20"/>
          <w:spacing w:val="-5"/>
        </w:rPr>
        <w:t>LA</w:t>
      </w:r>
    </w:p>
    <w:p>
      <w:pPr>
        <w:pStyle w:val="BodyText"/>
        <w:spacing w:line="211" w:lineRule="auto" w:before="9"/>
        <w:ind w:right="110"/>
      </w:pPr>
      <w:r>
        <w:rPr>
          <w:b/>
          <w:color w:val="231F20"/>
        </w:rPr>
        <w:t>EjECUCIóN DE LAS SANCIONES. </w:t>
      </w:r>
      <w:r>
        <w:rPr>
          <w:color w:val="231F20"/>
        </w:rPr>
        <w:t>Durante la ejecución de las sanciones, el</w:t>
      </w:r>
      <w:r>
        <w:rPr>
          <w:color w:val="231F20"/>
          <w:spacing w:val="-11"/>
        </w:rPr>
        <w:t> </w:t>
      </w:r>
      <w:r>
        <w:rPr>
          <w:color w:val="231F20"/>
        </w:rPr>
        <w:t>adolescente</w:t>
      </w:r>
      <w:r>
        <w:rPr>
          <w:color w:val="231F20"/>
          <w:spacing w:val="-11"/>
        </w:rPr>
        <w:t> </w:t>
      </w:r>
      <w:r>
        <w:rPr>
          <w:color w:val="231F20"/>
        </w:rPr>
        <w:t>tiene</w:t>
      </w:r>
      <w:r>
        <w:rPr>
          <w:color w:val="231F20"/>
          <w:spacing w:val="-11"/>
        </w:rPr>
        <w:t> </w:t>
      </w:r>
      <w:r>
        <w:rPr>
          <w:color w:val="231F20"/>
        </w:rPr>
        <w:t>los</w:t>
      </w:r>
      <w:r>
        <w:rPr>
          <w:color w:val="231F20"/>
          <w:spacing w:val="-11"/>
        </w:rPr>
        <w:t> </w:t>
      </w:r>
      <w:r>
        <w:rPr>
          <w:color w:val="231F20"/>
        </w:rPr>
        <w:t>siguientes</w:t>
      </w:r>
      <w:r>
        <w:rPr>
          <w:color w:val="231F20"/>
          <w:spacing w:val="-11"/>
        </w:rPr>
        <w:t> </w:t>
      </w:r>
      <w:r>
        <w:rPr>
          <w:color w:val="231F20"/>
        </w:rPr>
        <w:t>derechos,</w:t>
      </w:r>
      <w:r>
        <w:rPr>
          <w:color w:val="231F20"/>
          <w:spacing w:val="-11"/>
        </w:rPr>
        <w:t> </w:t>
      </w:r>
      <w:r>
        <w:rPr>
          <w:color w:val="231F20"/>
        </w:rPr>
        <w:t>además</w:t>
      </w:r>
      <w:r>
        <w:rPr>
          <w:color w:val="231F20"/>
          <w:spacing w:val="-11"/>
        </w:rPr>
        <w:t> </w:t>
      </w:r>
      <w:r>
        <w:rPr>
          <w:color w:val="231F20"/>
        </w:rPr>
        <w:t>de</w:t>
      </w:r>
      <w:r>
        <w:rPr>
          <w:color w:val="231F20"/>
          <w:spacing w:val="-11"/>
        </w:rPr>
        <w:t> </w:t>
      </w:r>
      <w:r>
        <w:rPr>
          <w:color w:val="231F20"/>
        </w:rPr>
        <w:t>los</w:t>
      </w:r>
      <w:r>
        <w:rPr>
          <w:color w:val="231F20"/>
          <w:spacing w:val="-11"/>
        </w:rPr>
        <w:t> </w:t>
      </w:r>
      <w:r>
        <w:rPr>
          <w:color w:val="231F20"/>
        </w:rPr>
        <w:t>consagrados</w:t>
      </w:r>
      <w:r>
        <w:rPr>
          <w:color w:val="231F20"/>
          <w:spacing w:val="-11"/>
        </w:rPr>
        <w:t> </w:t>
      </w:r>
      <w:r>
        <w:rPr>
          <w:color w:val="231F20"/>
        </w:rPr>
        <w:t>en</w:t>
      </w:r>
      <w:r>
        <w:rPr>
          <w:color w:val="231F20"/>
          <w:spacing w:val="-11"/>
        </w:rPr>
        <w:t> </w:t>
      </w:r>
      <w:r>
        <w:rPr>
          <w:color w:val="231F20"/>
        </w:rPr>
        <w:t>la Constitución Política y en el presente código:</w:t>
      </w:r>
    </w:p>
    <w:p>
      <w:pPr>
        <w:pStyle w:val="ListParagraph"/>
        <w:numPr>
          <w:ilvl w:val="0"/>
          <w:numId w:val="39"/>
        </w:numPr>
        <w:tabs>
          <w:tab w:pos="474" w:val="left" w:leader="none"/>
        </w:tabs>
        <w:spacing w:line="211" w:lineRule="auto" w:before="166" w:after="0"/>
        <w:ind w:left="494" w:right="110" w:hanging="360"/>
        <w:jc w:val="both"/>
        <w:rPr>
          <w:sz w:val="22"/>
        </w:rPr>
      </w:pPr>
      <w:r>
        <w:rPr>
          <w:color w:val="231F20"/>
          <w:sz w:val="22"/>
        </w:rPr>
        <w:t>Ser mantenido preferentemente en su medio familiar siempre y cuando este reúna las condiciones requeridas para su desarrollo.</w:t>
      </w:r>
    </w:p>
    <w:p>
      <w:pPr>
        <w:pStyle w:val="ListParagraph"/>
        <w:numPr>
          <w:ilvl w:val="0"/>
          <w:numId w:val="39"/>
        </w:numPr>
        <w:tabs>
          <w:tab w:pos="474" w:val="left" w:leader="none"/>
        </w:tabs>
        <w:spacing w:line="211" w:lineRule="auto" w:before="168" w:after="0"/>
        <w:ind w:left="494" w:right="112" w:hanging="360"/>
        <w:jc w:val="both"/>
        <w:rPr>
          <w:sz w:val="22"/>
        </w:rPr>
      </w:pPr>
      <w:r>
        <w:rPr>
          <w:color w:val="231F20"/>
          <w:w w:val="95"/>
          <w:sz w:val="22"/>
        </w:rPr>
        <w:t>Recibir información sobre el programa de atención especializada en el que </w:t>
      </w:r>
      <w:r>
        <w:rPr>
          <w:color w:val="231F20"/>
          <w:spacing w:val="-2"/>
          <w:sz w:val="22"/>
        </w:rPr>
        <w:t>se</w:t>
      </w:r>
      <w:r>
        <w:rPr>
          <w:color w:val="231F20"/>
          <w:spacing w:val="-12"/>
          <w:sz w:val="22"/>
        </w:rPr>
        <w:t> </w:t>
      </w:r>
      <w:r>
        <w:rPr>
          <w:color w:val="231F20"/>
          <w:spacing w:val="-2"/>
          <w:sz w:val="22"/>
        </w:rPr>
        <w:t>encuentre</w:t>
      </w:r>
      <w:r>
        <w:rPr>
          <w:color w:val="231F20"/>
          <w:spacing w:val="-12"/>
          <w:sz w:val="22"/>
        </w:rPr>
        <w:t> </w:t>
      </w:r>
      <w:r>
        <w:rPr>
          <w:color w:val="231F20"/>
          <w:spacing w:val="-2"/>
          <w:sz w:val="22"/>
        </w:rPr>
        <w:t>vinculado,</w:t>
      </w:r>
      <w:r>
        <w:rPr>
          <w:color w:val="231F20"/>
          <w:spacing w:val="-12"/>
          <w:sz w:val="22"/>
        </w:rPr>
        <w:t> </w:t>
      </w:r>
      <w:r>
        <w:rPr>
          <w:color w:val="231F20"/>
          <w:spacing w:val="-2"/>
          <w:sz w:val="22"/>
        </w:rPr>
        <w:t>durante</w:t>
      </w:r>
      <w:r>
        <w:rPr>
          <w:color w:val="231F20"/>
          <w:spacing w:val="-11"/>
          <w:sz w:val="22"/>
        </w:rPr>
        <w:t> </w:t>
      </w:r>
      <w:r>
        <w:rPr>
          <w:color w:val="231F20"/>
          <w:spacing w:val="-2"/>
          <w:sz w:val="22"/>
        </w:rPr>
        <w:t>las</w:t>
      </w:r>
      <w:r>
        <w:rPr>
          <w:color w:val="231F20"/>
          <w:spacing w:val="-12"/>
          <w:sz w:val="22"/>
        </w:rPr>
        <w:t> </w:t>
      </w:r>
      <w:r>
        <w:rPr>
          <w:color w:val="231F20"/>
          <w:spacing w:val="-2"/>
          <w:sz w:val="22"/>
        </w:rPr>
        <w:t>etapas</w:t>
      </w:r>
      <w:r>
        <w:rPr>
          <w:color w:val="231F20"/>
          <w:spacing w:val="-12"/>
          <w:sz w:val="22"/>
        </w:rPr>
        <w:t> </w:t>
      </w:r>
      <w:r>
        <w:rPr>
          <w:color w:val="231F20"/>
          <w:spacing w:val="-2"/>
          <w:sz w:val="22"/>
        </w:rPr>
        <w:t>previstas</w:t>
      </w:r>
      <w:r>
        <w:rPr>
          <w:color w:val="231F20"/>
          <w:spacing w:val="-12"/>
          <w:sz w:val="22"/>
        </w:rPr>
        <w:t> </w:t>
      </w:r>
      <w:r>
        <w:rPr>
          <w:color w:val="231F20"/>
          <w:spacing w:val="-2"/>
          <w:sz w:val="22"/>
        </w:rPr>
        <w:t>para</w:t>
      </w:r>
      <w:r>
        <w:rPr>
          <w:color w:val="231F20"/>
          <w:spacing w:val="-11"/>
          <w:sz w:val="22"/>
        </w:rPr>
        <w:t> </w:t>
      </w:r>
      <w:r>
        <w:rPr>
          <w:color w:val="231F20"/>
          <w:spacing w:val="-2"/>
          <w:sz w:val="22"/>
        </w:rPr>
        <w:t>el</w:t>
      </w:r>
      <w:r>
        <w:rPr>
          <w:color w:val="231F20"/>
          <w:spacing w:val="-12"/>
          <w:sz w:val="22"/>
        </w:rPr>
        <w:t> </w:t>
      </w:r>
      <w:r>
        <w:rPr>
          <w:color w:val="231F20"/>
          <w:spacing w:val="-2"/>
          <w:sz w:val="22"/>
        </w:rPr>
        <w:t>cumplimiento </w:t>
      </w:r>
      <w:r>
        <w:rPr>
          <w:color w:val="231F20"/>
          <w:sz w:val="22"/>
        </w:rPr>
        <w:t>de la sanción.</w:t>
      </w:r>
    </w:p>
    <w:p>
      <w:pPr>
        <w:pStyle w:val="ListParagraph"/>
        <w:numPr>
          <w:ilvl w:val="0"/>
          <w:numId w:val="39"/>
        </w:numPr>
        <w:tabs>
          <w:tab w:pos="474" w:val="left" w:leader="none"/>
        </w:tabs>
        <w:spacing w:line="211" w:lineRule="auto" w:before="167" w:after="0"/>
        <w:ind w:left="494" w:right="111" w:hanging="360"/>
        <w:jc w:val="both"/>
        <w:rPr>
          <w:sz w:val="22"/>
        </w:rPr>
      </w:pPr>
      <w:r>
        <w:rPr>
          <w:color w:val="231F20"/>
          <w:sz w:val="22"/>
        </w:rPr>
        <w:t>Recibir</w:t>
      </w:r>
      <w:r>
        <w:rPr>
          <w:color w:val="231F20"/>
          <w:spacing w:val="-11"/>
          <w:sz w:val="22"/>
        </w:rPr>
        <w:t> </w:t>
      </w:r>
      <w:r>
        <w:rPr>
          <w:color w:val="231F20"/>
          <w:sz w:val="22"/>
        </w:rPr>
        <w:t>servicios</w:t>
      </w:r>
      <w:r>
        <w:rPr>
          <w:color w:val="231F20"/>
          <w:spacing w:val="-12"/>
          <w:sz w:val="22"/>
        </w:rPr>
        <w:t> </w:t>
      </w:r>
      <w:r>
        <w:rPr>
          <w:color w:val="231F20"/>
          <w:sz w:val="22"/>
        </w:rPr>
        <w:t>sociales</w:t>
      </w:r>
      <w:r>
        <w:rPr>
          <w:color w:val="231F20"/>
          <w:spacing w:val="-12"/>
          <w:sz w:val="22"/>
        </w:rPr>
        <w:t> </w:t>
      </w:r>
      <w:r>
        <w:rPr>
          <w:color w:val="231F20"/>
          <w:sz w:val="22"/>
        </w:rPr>
        <w:t>y</w:t>
      </w:r>
      <w:r>
        <w:rPr>
          <w:color w:val="231F20"/>
          <w:spacing w:val="-11"/>
          <w:sz w:val="22"/>
        </w:rPr>
        <w:t> </w:t>
      </w:r>
      <w:r>
        <w:rPr>
          <w:color w:val="231F20"/>
          <w:sz w:val="22"/>
        </w:rPr>
        <w:t>de</w:t>
      </w:r>
      <w:r>
        <w:rPr>
          <w:color w:val="231F20"/>
          <w:spacing w:val="-12"/>
          <w:sz w:val="22"/>
        </w:rPr>
        <w:t> </w:t>
      </w:r>
      <w:r>
        <w:rPr>
          <w:color w:val="231F20"/>
          <w:sz w:val="22"/>
        </w:rPr>
        <w:t>salud</w:t>
      </w:r>
      <w:r>
        <w:rPr>
          <w:color w:val="231F20"/>
          <w:spacing w:val="-12"/>
          <w:sz w:val="22"/>
        </w:rPr>
        <w:t> </w:t>
      </w:r>
      <w:r>
        <w:rPr>
          <w:color w:val="231F20"/>
          <w:sz w:val="22"/>
        </w:rPr>
        <w:t>por</w:t>
      </w:r>
      <w:r>
        <w:rPr>
          <w:color w:val="231F20"/>
          <w:spacing w:val="-11"/>
          <w:sz w:val="22"/>
        </w:rPr>
        <w:t> </w:t>
      </w:r>
      <w:r>
        <w:rPr>
          <w:color w:val="231F20"/>
          <w:sz w:val="22"/>
        </w:rPr>
        <w:t>personas</w:t>
      </w:r>
      <w:r>
        <w:rPr>
          <w:color w:val="231F20"/>
          <w:spacing w:val="-12"/>
          <w:sz w:val="22"/>
        </w:rPr>
        <w:t> </w:t>
      </w:r>
      <w:r>
        <w:rPr>
          <w:color w:val="231F20"/>
          <w:sz w:val="22"/>
        </w:rPr>
        <w:t>con</w:t>
      </w:r>
      <w:r>
        <w:rPr>
          <w:color w:val="231F20"/>
          <w:spacing w:val="-12"/>
          <w:sz w:val="22"/>
        </w:rPr>
        <w:t> </w:t>
      </w:r>
      <w:r>
        <w:rPr>
          <w:color w:val="231F20"/>
          <w:sz w:val="22"/>
        </w:rPr>
        <w:t>la</w:t>
      </w:r>
      <w:r>
        <w:rPr>
          <w:color w:val="231F20"/>
          <w:spacing w:val="-11"/>
          <w:sz w:val="22"/>
        </w:rPr>
        <w:t> </w:t>
      </w:r>
      <w:r>
        <w:rPr>
          <w:color w:val="231F20"/>
          <w:sz w:val="22"/>
        </w:rPr>
        <w:t>formación</w:t>
      </w:r>
      <w:r>
        <w:rPr>
          <w:color w:val="231F20"/>
          <w:spacing w:val="-12"/>
          <w:sz w:val="22"/>
        </w:rPr>
        <w:t> </w:t>
      </w:r>
      <w:r>
        <w:rPr>
          <w:color w:val="231F20"/>
          <w:sz w:val="22"/>
        </w:rPr>
        <w:t>profe- sional</w:t>
      </w:r>
      <w:r>
        <w:rPr>
          <w:color w:val="231F20"/>
          <w:spacing w:val="-3"/>
          <w:sz w:val="22"/>
        </w:rPr>
        <w:t> </w:t>
      </w:r>
      <w:r>
        <w:rPr>
          <w:color w:val="231F20"/>
          <w:sz w:val="22"/>
        </w:rPr>
        <w:t>idónea,</w:t>
      </w:r>
      <w:r>
        <w:rPr>
          <w:color w:val="231F20"/>
          <w:spacing w:val="-3"/>
          <w:sz w:val="22"/>
        </w:rPr>
        <w:t> </w:t>
      </w:r>
      <w:r>
        <w:rPr>
          <w:color w:val="231F20"/>
          <w:sz w:val="22"/>
        </w:rPr>
        <w:t>y</w:t>
      </w:r>
      <w:r>
        <w:rPr>
          <w:color w:val="231F20"/>
          <w:spacing w:val="-3"/>
          <w:sz w:val="22"/>
        </w:rPr>
        <w:t> </w:t>
      </w:r>
      <w:r>
        <w:rPr>
          <w:color w:val="231F20"/>
          <w:sz w:val="22"/>
        </w:rPr>
        <w:t>continuar</w:t>
      </w:r>
      <w:r>
        <w:rPr>
          <w:color w:val="231F20"/>
          <w:spacing w:val="-3"/>
          <w:sz w:val="22"/>
        </w:rPr>
        <w:t> </w:t>
      </w:r>
      <w:r>
        <w:rPr>
          <w:color w:val="231F20"/>
          <w:sz w:val="22"/>
        </w:rPr>
        <w:t>su</w:t>
      </w:r>
      <w:r>
        <w:rPr>
          <w:color w:val="231F20"/>
          <w:spacing w:val="-3"/>
          <w:sz w:val="22"/>
        </w:rPr>
        <w:t> </w:t>
      </w:r>
      <w:r>
        <w:rPr>
          <w:color w:val="231F20"/>
          <w:sz w:val="22"/>
        </w:rPr>
        <w:t>proceso</w:t>
      </w:r>
      <w:r>
        <w:rPr>
          <w:color w:val="231F20"/>
          <w:spacing w:val="-3"/>
          <w:sz w:val="22"/>
        </w:rPr>
        <w:t> </w:t>
      </w:r>
      <w:r>
        <w:rPr>
          <w:color w:val="231F20"/>
          <w:sz w:val="22"/>
        </w:rPr>
        <w:t>educativo</w:t>
      </w:r>
      <w:r>
        <w:rPr>
          <w:color w:val="231F20"/>
          <w:spacing w:val="-3"/>
          <w:sz w:val="22"/>
        </w:rPr>
        <w:t> </w:t>
      </w:r>
      <w:r>
        <w:rPr>
          <w:color w:val="231F20"/>
          <w:sz w:val="22"/>
        </w:rPr>
        <w:t>de</w:t>
      </w:r>
      <w:r>
        <w:rPr>
          <w:color w:val="231F20"/>
          <w:spacing w:val="-3"/>
          <w:sz w:val="22"/>
        </w:rPr>
        <w:t> </w:t>
      </w:r>
      <w:r>
        <w:rPr>
          <w:color w:val="231F20"/>
          <w:sz w:val="22"/>
        </w:rPr>
        <w:t>acuerdo</w:t>
      </w:r>
      <w:r>
        <w:rPr>
          <w:color w:val="231F20"/>
          <w:spacing w:val="-3"/>
          <w:sz w:val="22"/>
        </w:rPr>
        <w:t> </w:t>
      </w:r>
      <w:r>
        <w:rPr>
          <w:color w:val="231F20"/>
          <w:sz w:val="22"/>
        </w:rPr>
        <w:t>con</w:t>
      </w:r>
      <w:r>
        <w:rPr>
          <w:color w:val="231F20"/>
          <w:spacing w:val="-3"/>
          <w:sz w:val="22"/>
        </w:rPr>
        <w:t> </w:t>
      </w:r>
      <w:r>
        <w:rPr>
          <w:color w:val="231F20"/>
          <w:sz w:val="22"/>
        </w:rPr>
        <w:t>su</w:t>
      </w:r>
      <w:r>
        <w:rPr>
          <w:color w:val="231F20"/>
          <w:spacing w:val="-3"/>
          <w:sz w:val="22"/>
        </w:rPr>
        <w:t> </w:t>
      </w:r>
      <w:r>
        <w:rPr>
          <w:color w:val="231F20"/>
          <w:sz w:val="22"/>
        </w:rPr>
        <w:t>edad y grado académico.</w:t>
      </w:r>
    </w:p>
    <w:p>
      <w:pPr>
        <w:pStyle w:val="ListParagraph"/>
        <w:numPr>
          <w:ilvl w:val="0"/>
          <w:numId w:val="39"/>
        </w:numPr>
        <w:tabs>
          <w:tab w:pos="474" w:val="left" w:leader="none"/>
        </w:tabs>
        <w:spacing w:line="211" w:lineRule="auto" w:before="166" w:after="0"/>
        <w:ind w:left="494" w:right="111" w:hanging="360"/>
        <w:jc w:val="both"/>
        <w:rPr>
          <w:sz w:val="22"/>
        </w:rPr>
      </w:pPr>
      <w:r>
        <w:rPr>
          <w:color w:val="231F20"/>
          <w:sz w:val="22"/>
        </w:rPr>
        <w:t>Comunicarse</w:t>
      </w:r>
      <w:r>
        <w:rPr>
          <w:color w:val="231F20"/>
          <w:spacing w:val="-5"/>
          <w:sz w:val="22"/>
        </w:rPr>
        <w:t> </w:t>
      </w:r>
      <w:r>
        <w:rPr>
          <w:color w:val="231F20"/>
          <w:sz w:val="22"/>
        </w:rPr>
        <w:t>reservadamente</w:t>
      </w:r>
      <w:r>
        <w:rPr>
          <w:color w:val="231F20"/>
          <w:spacing w:val="-5"/>
          <w:sz w:val="22"/>
        </w:rPr>
        <w:t> </w:t>
      </w:r>
      <w:r>
        <w:rPr>
          <w:color w:val="231F20"/>
          <w:sz w:val="22"/>
        </w:rPr>
        <w:t>con</w:t>
      </w:r>
      <w:r>
        <w:rPr>
          <w:color w:val="231F20"/>
          <w:spacing w:val="-5"/>
          <w:sz w:val="22"/>
        </w:rPr>
        <w:t> </w:t>
      </w:r>
      <w:r>
        <w:rPr>
          <w:color w:val="231F20"/>
          <w:sz w:val="22"/>
        </w:rPr>
        <w:t>su</w:t>
      </w:r>
      <w:r>
        <w:rPr>
          <w:color w:val="231F20"/>
          <w:spacing w:val="-5"/>
          <w:sz w:val="22"/>
        </w:rPr>
        <w:t> </w:t>
      </w:r>
      <w:r>
        <w:rPr>
          <w:color w:val="231F20"/>
          <w:sz w:val="22"/>
        </w:rPr>
        <w:t>apoderado</w:t>
      </w:r>
      <w:r>
        <w:rPr>
          <w:color w:val="231F20"/>
          <w:spacing w:val="-5"/>
          <w:sz w:val="22"/>
        </w:rPr>
        <w:t> </w:t>
      </w:r>
      <w:r>
        <w:rPr>
          <w:color w:val="231F20"/>
          <w:sz w:val="22"/>
        </w:rPr>
        <w:t>o</w:t>
      </w:r>
      <w:r>
        <w:rPr>
          <w:color w:val="231F20"/>
          <w:spacing w:val="-5"/>
          <w:sz w:val="22"/>
        </w:rPr>
        <w:t> </w:t>
      </w:r>
      <w:r>
        <w:rPr>
          <w:color w:val="231F20"/>
          <w:sz w:val="22"/>
        </w:rPr>
        <w:t>defensor</w:t>
      </w:r>
      <w:r>
        <w:rPr>
          <w:color w:val="231F20"/>
          <w:spacing w:val="-5"/>
          <w:sz w:val="22"/>
        </w:rPr>
        <w:t> </w:t>
      </w:r>
      <w:r>
        <w:rPr>
          <w:color w:val="231F20"/>
          <w:sz w:val="22"/>
        </w:rPr>
        <w:t>público,</w:t>
      </w:r>
      <w:r>
        <w:rPr>
          <w:color w:val="231F20"/>
          <w:spacing w:val="-5"/>
          <w:sz w:val="22"/>
        </w:rPr>
        <w:t> </w:t>
      </w:r>
      <w:r>
        <w:rPr>
          <w:color w:val="231F20"/>
          <w:sz w:val="22"/>
        </w:rPr>
        <w:t>con el defensor de familia, con el Fiscal y con la autoridad judicial.</w:t>
      </w:r>
    </w:p>
    <w:p>
      <w:pPr>
        <w:pStyle w:val="ListParagraph"/>
        <w:numPr>
          <w:ilvl w:val="0"/>
          <w:numId w:val="39"/>
        </w:numPr>
        <w:tabs>
          <w:tab w:pos="474" w:val="left" w:leader="none"/>
        </w:tabs>
        <w:spacing w:line="211" w:lineRule="auto" w:before="168" w:after="0"/>
        <w:ind w:left="494" w:right="113" w:hanging="360"/>
        <w:jc w:val="both"/>
        <w:rPr>
          <w:sz w:val="22"/>
        </w:rPr>
      </w:pPr>
      <w:r>
        <w:rPr>
          <w:color w:val="231F20"/>
          <w:sz w:val="22"/>
        </w:rPr>
        <w:t>Presentar peticiones ante cualquier autoridad y a que se le garantice la </w:t>
      </w:r>
      <w:r>
        <w:rPr>
          <w:color w:val="231F20"/>
          <w:spacing w:val="-2"/>
          <w:sz w:val="22"/>
        </w:rPr>
        <w:t>respuesta.</w:t>
      </w:r>
    </w:p>
    <w:p>
      <w:pPr>
        <w:pStyle w:val="ListParagraph"/>
        <w:numPr>
          <w:ilvl w:val="0"/>
          <w:numId w:val="39"/>
        </w:numPr>
        <w:tabs>
          <w:tab w:pos="474" w:val="left" w:leader="none"/>
        </w:tabs>
        <w:spacing w:line="211" w:lineRule="auto" w:before="167" w:after="0"/>
        <w:ind w:left="494" w:right="112" w:hanging="360"/>
        <w:jc w:val="both"/>
        <w:rPr>
          <w:sz w:val="22"/>
        </w:rPr>
      </w:pPr>
      <w:r>
        <w:rPr>
          <w:color w:val="231F20"/>
          <w:sz w:val="22"/>
        </w:rPr>
        <w:t>Comunicarse libremente con sus padres, representantes o responsables, salvo prohibición expresa de la autoridad judicial.</w:t>
      </w:r>
    </w:p>
    <w:p>
      <w:pPr>
        <w:pStyle w:val="ListParagraph"/>
        <w:numPr>
          <w:ilvl w:val="0"/>
          <w:numId w:val="39"/>
        </w:numPr>
        <w:tabs>
          <w:tab w:pos="474" w:val="left" w:leader="none"/>
        </w:tabs>
        <w:spacing w:line="211" w:lineRule="auto" w:before="168" w:after="0"/>
        <w:ind w:left="494" w:right="112" w:hanging="360"/>
        <w:jc w:val="both"/>
        <w:rPr>
          <w:sz w:val="22"/>
        </w:rPr>
      </w:pPr>
      <w:r>
        <w:rPr>
          <w:color w:val="231F20"/>
          <w:spacing w:val="-2"/>
          <w:sz w:val="22"/>
        </w:rPr>
        <w:t>A</w:t>
      </w:r>
      <w:r>
        <w:rPr>
          <w:color w:val="231F20"/>
          <w:spacing w:val="-12"/>
          <w:sz w:val="22"/>
        </w:rPr>
        <w:t> </w:t>
      </w:r>
      <w:r>
        <w:rPr>
          <w:color w:val="231F20"/>
          <w:spacing w:val="-2"/>
          <w:sz w:val="22"/>
        </w:rPr>
        <w:t>que</w:t>
      </w:r>
      <w:r>
        <w:rPr>
          <w:color w:val="231F20"/>
          <w:spacing w:val="-12"/>
          <w:sz w:val="22"/>
        </w:rPr>
        <w:t> </w:t>
      </w:r>
      <w:r>
        <w:rPr>
          <w:color w:val="231F20"/>
          <w:spacing w:val="-2"/>
          <w:sz w:val="22"/>
        </w:rPr>
        <w:t>su</w:t>
      </w:r>
      <w:r>
        <w:rPr>
          <w:color w:val="231F20"/>
          <w:spacing w:val="-8"/>
          <w:sz w:val="22"/>
        </w:rPr>
        <w:t> </w:t>
      </w:r>
      <w:r>
        <w:rPr>
          <w:color w:val="231F20"/>
          <w:spacing w:val="-2"/>
          <w:sz w:val="22"/>
        </w:rPr>
        <w:t>familia</w:t>
      </w:r>
      <w:r>
        <w:rPr>
          <w:color w:val="231F20"/>
          <w:spacing w:val="-6"/>
          <w:sz w:val="22"/>
        </w:rPr>
        <w:t> </w:t>
      </w:r>
      <w:r>
        <w:rPr>
          <w:color w:val="231F20"/>
          <w:spacing w:val="-2"/>
          <w:sz w:val="22"/>
        </w:rPr>
        <w:t>sea</w:t>
      </w:r>
      <w:r>
        <w:rPr>
          <w:color w:val="231F20"/>
          <w:spacing w:val="-6"/>
          <w:sz w:val="22"/>
        </w:rPr>
        <w:t> </w:t>
      </w:r>
      <w:r>
        <w:rPr>
          <w:color w:val="231F20"/>
          <w:spacing w:val="-2"/>
          <w:sz w:val="22"/>
        </w:rPr>
        <w:t>informada</w:t>
      </w:r>
      <w:r>
        <w:rPr>
          <w:color w:val="231F20"/>
          <w:spacing w:val="-6"/>
          <w:sz w:val="22"/>
        </w:rPr>
        <w:t> </w:t>
      </w:r>
      <w:r>
        <w:rPr>
          <w:color w:val="231F20"/>
          <w:spacing w:val="-2"/>
          <w:sz w:val="22"/>
        </w:rPr>
        <w:t>sobre</w:t>
      </w:r>
      <w:r>
        <w:rPr>
          <w:color w:val="231F20"/>
          <w:spacing w:val="-6"/>
          <w:sz w:val="22"/>
        </w:rPr>
        <w:t> </w:t>
      </w:r>
      <w:r>
        <w:rPr>
          <w:color w:val="231F20"/>
          <w:spacing w:val="-2"/>
          <w:sz w:val="22"/>
        </w:rPr>
        <w:t>los</w:t>
      </w:r>
      <w:r>
        <w:rPr>
          <w:color w:val="231F20"/>
          <w:spacing w:val="-6"/>
          <w:sz w:val="22"/>
        </w:rPr>
        <w:t> </w:t>
      </w:r>
      <w:r>
        <w:rPr>
          <w:color w:val="231F20"/>
          <w:spacing w:val="-2"/>
          <w:sz w:val="22"/>
        </w:rPr>
        <w:t>derechos</w:t>
      </w:r>
      <w:r>
        <w:rPr>
          <w:color w:val="231F20"/>
          <w:spacing w:val="-6"/>
          <w:sz w:val="22"/>
        </w:rPr>
        <w:t> </w:t>
      </w:r>
      <w:r>
        <w:rPr>
          <w:color w:val="231F20"/>
          <w:spacing w:val="-2"/>
          <w:sz w:val="22"/>
        </w:rPr>
        <w:t>que</w:t>
      </w:r>
      <w:r>
        <w:rPr>
          <w:color w:val="231F20"/>
          <w:spacing w:val="-6"/>
          <w:sz w:val="22"/>
        </w:rPr>
        <w:t> </w:t>
      </w:r>
      <w:r>
        <w:rPr>
          <w:color w:val="231F20"/>
          <w:spacing w:val="-2"/>
          <w:sz w:val="22"/>
        </w:rPr>
        <w:t>a</w:t>
      </w:r>
      <w:r>
        <w:rPr>
          <w:color w:val="231F20"/>
          <w:spacing w:val="-6"/>
          <w:sz w:val="22"/>
        </w:rPr>
        <w:t> </w:t>
      </w:r>
      <w:r>
        <w:rPr>
          <w:color w:val="231F20"/>
          <w:spacing w:val="-2"/>
          <w:sz w:val="22"/>
        </w:rPr>
        <w:t>ella</w:t>
      </w:r>
      <w:r>
        <w:rPr>
          <w:color w:val="231F20"/>
          <w:spacing w:val="-6"/>
          <w:sz w:val="22"/>
        </w:rPr>
        <w:t> </w:t>
      </w:r>
      <w:r>
        <w:rPr>
          <w:color w:val="231F20"/>
          <w:spacing w:val="-2"/>
          <w:sz w:val="22"/>
        </w:rPr>
        <w:t>le</w:t>
      </w:r>
      <w:r>
        <w:rPr>
          <w:color w:val="231F20"/>
          <w:spacing w:val="-6"/>
          <w:sz w:val="22"/>
        </w:rPr>
        <w:t> </w:t>
      </w:r>
      <w:r>
        <w:rPr>
          <w:color w:val="231F20"/>
          <w:spacing w:val="-2"/>
          <w:sz w:val="22"/>
        </w:rPr>
        <w:t>correspon- </w:t>
      </w:r>
      <w:r>
        <w:rPr>
          <w:color w:val="231F20"/>
          <w:sz w:val="22"/>
        </w:rPr>
        <w:t>den y respecto de la situación y los derechos del adolescente.</w:t>
      </w:r>
    </w:p>
    <w:p>
      <w:pPr>
        <w:spacing w:line="278" w:lineRule="exact" w:before="140"/>
        <w:ind w:left="451" w:right="0" w:firstLine="0"/>
        <w:jc w:val="both"/>
        <w:rPr>
          <w:sz w:val="22"/>
        </w:rPr>
      </w:pPr>
      <w:r>
        <w:rPr>
          <w:b/>
          <w:color w:val="231F20"/>
          <w:sz w:val="22"/>
        </w:rPr>
        <w:t>ARTíCULO</w:t>
      </w:r>
      <w:r>
        <w:rPr>
          <w:b/>
          <w:color w:val="231F20"/>
          <w:spacing w:val="74"/>
          <w:sz w:val="22"/>
        </w:rPr>
        <w:t> </w:t>
      </w:r>
      <w:r>
        <w:rPr>
          <w:b/>
          <w:color w:val="231F20"/>
          <w:sz w:val="22"/>
        </w:rPr>
        <w:t>181.</w:t>
      </w:r>
      <w:r>
        <w:rPr>
          <w:b/>
          <w:color w:val="231F20"/>
          <w:spacing w:val="75"/>
          <w:sz w:val="22"/>
        </w:rPr>
        <w:t> </w:t>
      </w:r>
      <w:r>
        <w:rPr>
          <w:b/>
          <w:color w:val="231F20"/>
          <w:sz w:val="22"/>
        </w:rPr>
        <w:t>INTERNAmIENTO</w:t>
      </w:r>
      <w:r>
        <w:rPr>
          <w:b/>
          <w:color w:val="231F20"/>
          <w:spacing w:val="75"/>
          <w:sz w:val="22"/>
        </w:rPr>
        <w:t> </w:t>
      </w:r>
      <w:r>
        <w:rPr>
          <w:b/>
          <w:color w:val="231F20"/>
          <w:sz w:val="22"/>
        </w:rPr>
        <w:t>pREVENTIVO.</w:t>
      </w:r>
      <w:r>
        <w:rPr>
          <w:b/>
          <w:color w:val="231F20"/>
          <w:spacing w:val="75"/>
          <w:sz w:val="22"/>
        </w:rPr>
        <w:t> </w:t>
      </w:r>
      <w:r>
        <w:rPr>
          <w:color w:val="231F20"/>
          <w:sz w:val="22"/>
        </w:rPr>
        <w:t>En</w:t>
      </w:r>
      <w:r>
        <w:rPr>
          <w:color w:val="231F20"/>
          <w:spacing w:val="74"/>
          <w:sz w:val="22"/>
        </w:rPr>
        <w:t> </w:t>
      </w:r>
      <w:r>
        <w:rPr>
          <w:color w:val="231F20"/>
          <w:spacing w:val="-2"/>
          <w:sz w:val="22"/>
        </w:rPr>
        <w:t>cualquier</w:t>
      </w:r>
    </w:p>
    <w:p>
      <w:pPr>
        <w:pStyle w:val="BodyText"/>
        <w:spacing w:line="211" w:lineRule="auto" w:before="9"/>
        <w:ind w:right="110"/>
      </w:pPr>
      <w:r>
        <w:rPr>
          <w:color w:val="231F20"/>
        </w:rPr>
        <w:t>momento</w:t>
      </w:r>
      <w:r>
        <w:rPr>
          <w:color w:val="231F20"/>
          <w:spacing w:val="24"/>
        </w:rPr>
        <w:t> </w:t>
      </w:r>
      <w:r>
        <w:rPr>
          <w:color w:val="231F20"/>
        </w:rPr>
        <w:t>del</w:t>
      </w:r>
      <w:r>
        <w:rPr>
          <w:color w:val="231F20"/>
          <w:spacing w:val="24"/>
        </w:rPr>
        <w:t> </w:t>
      </w:r>
      <w:r>
        <w:rPr>
          <w:color w:val="231F20"/>
        </w:rPr>
        <w:t>proceso</w:t>
      </w:r>
      <w:r>
        <w:rPr>
          <w:color w:val="231F20"/>
          <w:spacing w:val="24"/>
        </w:rPr>
        <w:t> </w:t>
      </w:r>
      <w:r>
        <w:rPr>
          <w:color w:val="231F20"/>
        </w:rPr>
        <w:t>y</w:t>
      </w:r>
      <w:r>
        <w:rPr>
          <w:color w:val="231F20"/>
          <w:spacing w:val="24"/>
        </w:rPr>
        <w:t> </w:t>
      </w:r>
      <w:r>
        <w:rPr>
          <w:color w:val="231F20"/>
        </w:rPr>
        <w:t>antes</w:t>
      </w:r>
      <w:r>
        <w:rPr>
          <w:color w:val="231F20"/>
          <w:spacing w:val="24"/>
        </w:rPr>
        <w:t> </w:t>
      </w:r>
      <w:r>
        <w:rPr>
          <w:color w:val="231F20"/>
        </w:rPr>
        <w:t>de</w:t>
      </w:r>
      <w:r>
        <w:rPr>
          <w:color w:val="231F20"/>
          <w:spacing w:val="24"/>
        </w:rPr>
        <w:t> </w:t>
      </w:r>
      <w:r>
        <w:rPr>
          <w:color w:val="231F20"/>
        </w:rPr>
        <w:t>la</w:t>
      </w:r>
      <w:r>
        <w:rPr>
          <w:color w:val="231F20"/>
          <w:spacing w:val="24"/>
        </w:rPr>
        <w:t> </w:t>
      </w:r>
      <w:r>
        <w:rPr>
          <w:color w:val="231F20"/>
        </w:rPr>
        <w:t>audiencia</w:t>
      </w:r>
      <w:r>
        <w:rPr>
          <w:color w:val="231F20"/>
          <w:spacing w:val="24"/>
        </w:rPr>
        <w:t> </w:t>
      </w:r>
      <w:r>
        <w:rPr>
          <w:color w:val="231F20"/>
        </w:rPr>
        <w:t>de</w:t>
      </w:r>
      <w:r>
        <w:rPr>
          <w:color w:val="231F20"/>
          <w:spacing w:val="24"/>
        </w:rPr>
        <w:t> </w:t>
      </w:r>
      <w:r>
        <w:rPr>
          <w:color w:val="231F20"/>
        </w:rPr>
        <w:t>juicio,</w:t>
      </w:r>
      <w:r>
        <w:rPr>
          <w:color w:val="231F20"/>
          <w:spacing w:val="24"/>
        </w:rPr>
        <w:t> </w:t>
      </w:r>
      <w:r>
        <w:rPr>
          <w:color w:val="231F20"/>
        </w:rPr>
        <w:t>el</w:t>
      </w:r>
      <w:r>
        <w:rPr>
          <w:color w:val="231F20"/>
          <w:spacing w:val="24"/>
        </w:rPr>
        <w:t> </w:t>
      </w:r>
      <w:r>
        <w:rPr>
          <w:color w:val="231F20"/>
        </w:rPr>
        <w:t>juez</w:t>
      </w:r>
      <w:r>
        <w:rPr>
          <w:color w:val="231F20"/>
          <w:spacing w:val="24"/>
        </w:rPr>
        <w:t> </w:t>
      </w:r>
      <w:r>
        <w:rPr>
          <w:color w:val="231F20"/>
        </w:rPr>
        <w:t>de</w:t>
      </w:r>
      <w:r>
        <w:rPr>
          <w:color w:val="231F20"/>
          <w:spacing w:val="24"/>
        </w:rPr>
        <w:t> </w:t>
      </w:r>
      <w:r>
        <w:rPr>
          <w:color w:val="231F20"/>
        </w:rPr>
        <w:t>control de garantías, como último recurso, podrá decretar la detención preventiva cuando exista:</w:t>
      </w:r>
    </w:p>
    <w:p>
      <w:pPr>
        <w:pStyle w:val="ListParagraph"/>
        <w:numPr>
          <w:ilvl w:val="0"/>
          <w:numId w:val="40"/>
        </w:numPr>
        <w:tabs>
          <w:tab w:pos="474" w:val="left" w:leader="none"/>
        </w:tabs>
        <w:spacing w:line="240" w:lineRule="auto" w:before="139" w:after="0"/>
        <w:ind w:left="473" w:right="0" w:hanging="340"/>
        <w:jc w:val="left"/>
        <w:rPr>
          <w:sz w:val="22"/>
        </w:rPr>
      </w:pPr>
      <w:r>
        <w:rPr>
          <w:color w:val="231F20"/>
          <w:sz w:val="22"/>
        </w:rPr>
        <w:t>Riesgo</w:t>
      </w:r>
      <w:r>
        <w:rPr>
          <w:color w:val="231F20"/>
          <w:spacing w:val="-1"/>
          <w:sz w:val="22"/>
        </w:rPr>
        <w:t> </w:t>
      </w:r>
      <w:r>
        <w:rPr>
          <w:color w:val="231F20"/>
          <w:sz w:val="22"/>
        </w:rPr>
        <w:t>razonable</w:t>
      </w:r>
      <w:r>
        <w:rPr>
          <w:color w:val="231F20"/>
          <w:spacing w:val="-1"/>
          <w:sz w:val="22"/>
        </w:rPr>
        <w:t> </w:t>
      </w:r>
      <w:r>
        <w:rPr>
          <w:color w:val="231F20"/>
          <w:sz w:val="22"/>
        </w:rPr>
        <w:t>de</w:t>
      </w:r>
      <w:r>
        <w:rPr>
          <w:color w:val="231F20"/>
          <w:spacing w:val="-1"/>
          <w:sz w:val="22"/>
        </w:rPr>
        <w:t> </w:t>
      </w:r>
      <w:r>
        <w:rPr>
          <w:color w:val="231F20"/>
          <w:sz w:val="22"/>
        </w:rPr>
        <w:t>que</w:t>
      </w:r>
      <w:r>
        <w:rPr>
          <w:color w:val="231F20"/>
          <w:spacing w:val="-2"/>
          <w:sz w:val="22"/>
        </w:rPr>
        <w:t> </w:t>
      </w:r>
      <w:r>
        <w:rPr>
          <w:color w:val="231F20"/>
          <w:sz w:val="22"/>
        </w:rPr>
        <w:t>el</w:t>
      </w:r>
      <w:r>
        <w:rPr>
          <w:color w:val="231F20"/>
          <w:spacing w:val="-1"/>
          <w:sz w:val="22"/>
        </w:rPr>
        <w:t> </w:t>
      </w:r>
      <w:r>
        <w:rPr>
          <w:color w:val="231F20"/>
          <w:sz w:val="22"/>
        </w:rPr>
        <w:t>adolescente</w:t>
      </w:r>
      <w:r>
        <w:rPr>
          <w:color w:val="231F20"/>
          <w:spacing w:val="-1"/>
          <w:sz w:val="22"/>
        </w:rPr>
        <w:t> </w:t>
      </w:r>
      <w:r>
        <w:rPr>
          <w:color w:val="231F20"/>
          <w:sz w:val="22"/>
        </w:rPr>
        <w:t>evadirá</w:t>
      </w:r>
      <w:r>
        <w:rPr>
          <w:color w:val="231F20"/>
          <w:spacing w:val="-1"/>
          <w:sz w:val="22"/>
        </w:rPr>
        <w:t> </w:t>
      </w:r>
      <w:r>
        <w:rPr>
          <w:color w:val="231F20"/>
          <w:sz w:val="22"/>
        </w:rPr>
        <w:t>el</w:t>
      </w:r>
      <w:r>
        <w:rPr>
          <w:color w:val="231F20"/>
          <w:spacing w:val="-1"/>
          <w:sz w:val="22"/>
        </w:rPr>
        <w:t> </w:t>
      </w:r>
      <w:r>
        <w:rPr>
          <w:color w:val="231F20"/>
          <w:spacing w:val="-2"/>
          <w:sz w:val="22"/>
        </w:rPr>
        <w:t>proceso.</w:t>
      </w:r>
    </w:p>
    <w:p>
      <w:pPr>
        <w:pStyle w:val="ListParagraph"/>
        <w:numPr>
          <w:ilvl w:val="0"/>
          <w:numId w:val="40"/>
        </w:numPr>
        <w:tabs>
          <w:tab w:pos="474" w:val="left" w:leader="none"/>
        </w:tabs>
        <w:spacing w:line="240" w:lineRule="auto" w:before="133" w:after="0"/>
        <w:ind w:left="473" w:right="0" w:hanging="340"/>
        <w:jc w:val="left"/>
        <w:rPr>
          <w:sz w:val="22"/>
        </w:rPr>
      </w:pPr>
      <w:r>
        <w:rPr>
          <w:color w:val="231F20"/>
          <w:sz w:val="22"/>
        </w:rPr>
        <w:t>Temor</w:t>
      </w:r>
      <w:r>
        <w:rPr>
          <w:color w:val="231F20"/>
          <w:spacing w:val="-5"/>
          <w:sz w:val="22"/>
        </w:rPr>
        <w:t> </w:t>
      </w:r>
      <w:r>
        <w:rPr>
          <w:color w:val="231F20"/>
          <w:sz w:val="22"/>
        </w:rPr>
        <w:t>fundado</w:t>
      </w:r>
      <w:r>
        <w:rPr>
          <w:color w:val="231F20"/>
          <w:spacing w:val="-2"/>
          <w:sz w:val="22"/>
        </w:rPr>
        <w:t> </w:t>
      </w:r>
      <w:r>
        <w:rPr>
          <w:color w:val="231F20"/>
          <w:sz w:val="22"/>
        </w:rPr>
        <w:t>de</w:t>
      </w:r>
      <w:r>
        <w:rPr>
          <w:color w:val="231F20"/>
          <w:spacing w:val="-2"/>
          <w:sz w:val="22"/>
        </w:rPr>
        <w:t> </w:t>
      </w:r>
      <w:r>
        <w:rPr>
          <w:color w:val="231F20"/>
          <w:sz w:val="22"/>
        </w:rPr>
        <w:t>destrucción</w:t>
      </w:r>
      <w:r>
        <w:rPr>
          <w:color w:val="231F20"/>
          <w:spacing w:val="-3"/>
          <w:sz w:val="22"/>
        </w:rPr>
        <w:t> </w:t>
      </w:r>
      <w:r>
        <w:rPr>
          <w:color w:val="231F20"/>
          <w:sz w:val="22"/>
        </w:rPr>
        <w:t>u</w:t>
      </w:r>
      <w:r>
        <w:rPr>
          <w:color w:val="231F20"/>
          <w:spacing w:val="-3"/>
          <w:sz w:val="22"/>
        </w:rPr>
        <w:t> </w:t>
      </w:r>
      <w:r>
        <w:rPr>
          <w:color w:val="231F20"/>
          <w:sz w:val="22"/>
        </w:rPr>
        <w:t>obstaculización</w:t>
      </w:r>
      <w:r>
        <w:rPr>
          <w:color w:val="231F20"/>
          <w:spacing w:val="-2"/>
          <w:sz w:val="22"/>
        </w:rPr>
        <w:t> </w:t>
      </w:r>
      <w:r>
        <w:rPr>
          <w:color w:val="231F20"/>
          <w:sz w:val="22"/>
        </w:rPr>
        <w:t>de</w:t>
      </w:r>
      <w:r>
        <w:rPr>
          <w:color w:val="231F20"/>
          <w:spacing w:val="-2"/>
          <w:sz w:val="22"/>
        </w:rPr>
        <w:t> pruebas.</w:t>
      </w:r>
    </w:p>
    <w:p>
      <w:pPr>
        <w:pStyle w:val="ListParagraph"/>
        <w:numPr>
          <w:ilvl w:val="0"/>
          <w:numId w:val="40"/>
        </w:numPr>
        <w:tabs>
          <w:tab w:pos="474" w:val="left" w:leader="none"/>
        </w:tabs>
        <w:spacing w:line="240" w:lineRule="auto" w:before="133" w:after="0"/>
        <w:ind w:left="451" w:right="0" w:hanging="318"/>
        <w:jc w:val="left"/>
        <w:rPr>
          <w:sz w:val="22"/>
        </w:rPr>
      </w:pPr>
      <w:r>
        <w:rPr>
          <w:color w:val="231F20"/>
          <w:sz w:val="22"/>
        </w:rPr>
        <w:t>Peligro</w:t>
      </w:r>
      <w:r>
        <w:rPr>
          <w:color w:val="231F20"/>
          <w:spacing w:val="-3"/>
          <w:sz w:val="22"/>
        </w:rPr>
        <w:t> </w:t>
      </w:r>
      <w:r>
        <w:rPr>
          <w:color w:val="231F20"/>
          <w:sz w:val="22"/>
        </w:rPr>
        <w:t>grave</w:t>
      </w:r>
      <w:r>
        <w:rPr>
          <w:color w:val="231F20"/>
          <w:spacing w:val="-2"/>
          <w:sz w:val="22"/>
        </w:rPr>
        <w:t> </w:t>
      </w:r>
      <w:r>
        <w:rPr>
          <w:color w:val="231F20"/>
          <w:sz w:val="22"/>
        </w:rPr>
        <w:t>para</w:t>
      </w:r>
      <w:r>
        <w:rPr>
          <w:color w:val="231F20"/>
          <w:spacing w:val="-3"/>
          <w:sz w:val="22"/>
        </w:rPr>
        <w:t> </w:t>
      </w:r>
      <w:r>
        <w:rPr>
          <w:color w:val="231F20"/>
          <w:sz w:val="22"/>
        </w:rPr>
        <w:t>la</w:t>
      </w:r>
      <w:r>
        <w:rPr>
          <w:color w:val="231F20"/>
          <w:spacing w:val="-2"/>
          <w:sz w:val="22"/>
        </w:rPr>
        <w:t> </w:t>
      </w:r>
      <w:r>
        <w:rPr>
          <w:color w:val="231F20"/>
          <w:sz w:val="22"/>
        </w:rPr>
        <w:t>víctima,</w:t>
      </w:r>
      <w:r>
        <w:rPr>
          <w:color w:val="231F20"/>
          <w:spacing w:val="-2"/>
          <w:sz w:val="22"/>
        </w:rPr>
        <w:t> </w:t>
      </w:r>
      <w:r>
        <w:rPr>
          <w:color w:val="231F20"/>
          <w:sz w:val="22"/>
        </w:rPr>
        <w:t>el</w:t>
      </w:r>
      <w:r>
        <w:rPr>
          <w:color w:val="231F20"/>
          <w:spacing w:val="-3"/>
          <w:sz w:val="22"/>
        </w:rPr>
        <w:t> </w:t>
      </w:r>
      <w:r>
        <w:rPr>
          <w:color w:val="231F20"/>
          <w:sz w:val="22"/>
        </w:rPr>
        <w:t>denunciante,</w:t>
      </w:r>
      <w:r>
        <w:rPr>
          <w:color w:val="231F20"/>
          <w:spacing w:val="-2"/>
          <w:sz w:val="22"/>
        </w:rPr>
        <w:t> </w:t>
      </w:r>
      <w:r>
        <w:rPr>
          <w:color w:val="231F20"/>
          <w:sz w:val="22"/>
        </w:rPr>
        <w:t>el</w:t>
      </w:r>
      <w:r>
        <w:rPr>
          <w:color w:val="231F20"/>
          <w:spacing w:val="-2"/>
          <w:sz w:val="22"/>
        </w:rPr>
        <w:t> </w:t>
      </w:r>
      <w:r>
        <w:rPr>
          <w:color w:val="231F20"/>
          <w:sz w:val="22"/>
        </w:rPr>
        <w:t>testigo</w:t>
      </w:r>
      <w:r>
        <w:rPr>
          <w:color w:val="231F20"/>
          <w:spacing w:val="-3"/>
          <w:sz w:val="22"/>
        </w:rPr>
        <w:t> </w:t>
      </w:r>
      <w:r>
        <w:rPr>
          <w:color w:val="231F20"/>
          <w:sz w:val="22"/>
        </w:rPr>
        <w:t>o</w:t>
      </w:r>
      <w:r>
        <w:rPr>
          <w:color w:val="231F20"/>
          <w:spacing w:val="-2"/>
          <w:sz w:val="22"/>
        </w:rPr>
        <w:t> </w:t>
      </w:r>
      <w:r>
        <w:rPr>
          <w:color w:val="231F20"/>
          <w:sz w:val="22"/>
        </w:rPr>
        <w:t>la</w:t>
      </w:r>
      <w:r>
        <w:rPr>
          <w:color w:val="231F20"/>
          <w:spacing w:val="-2"/>
          <w:sz w:val="22"/>
        </w:rPr>
        <w:t> comunidad.</w:t>
      </w:r>
    </w:p>
    <w:p>
      <w:pPr>
        <w:pStyle w:val="BodyText"/>
        <w:spacing w:line="211" w:lineRule="auto" w:before="161"/>
        <w:ind w:right="111" w:firstLine="338"/>
      </w:pPr>
      <w:r>
        <w:rPr>
          <w:b/>
          <w:color w:val="231F20"/>
        </w:rPr>
        <w:t>pARÁgRAFO 1º. </w:t>
      </w:r>
      <w:r>
        <w:rPr>
          <w:color w:val="231F20"/>
        </w:rPr>
        <w:t>El internamiento preventivo no procederá sino en los casos</w:t>
      </w:r>
      <w:r>
        <w:rPr>
          <w:color w:val="231F20"/>
          <w:spacing w:val="-1"/>
        </w:rPr>
        <w:t> </w:t>
      </w:r>
      <w:r>
        <w:rPr>
          <w:color w:val="231F20"/>
        </w:rPr>
        <w:t>en</w:t>
      </w:r>
      <w:r>
        <w:rPr>
          <w:color w:val="231F20"/>
          <w:spacing w:val="-1"/>
        </w:rPr>
        <w:t> </w:t>
      </w:r>
      <w:r>
        <w:rPr>
          <w:color w:val="231F20"/>
        </w:rPr>
        <w:t>que,</w:t>
      </w:r>
      <w:r>
        <w:rPr>
          <w:color w:val="231F20"/>
          <w:spacing w:val="-1"/>
        </w:rPr>
        <w:t> </w:t>
      </w:r>
      <w:r>
        <w:rPr>
          <w:color w:val="231F20"/>
        </w:rPr>
        <w:t>conforme</w:t>
      </w:r>
      <w:r>
        <w:rPr>
          <w:color w:val="231F20"/>
          <w:spacing w:val="-1"/>
        </w:rPr>
        <w:t> </w:t>
      </w:r>
      <w:r>
        <w:rPr>
          <w:color w:val="231F20"/>
        </w:rPr>
        <w:t>a</w:t>
      </w:r>
      <w:r>
        <w:rPr>
          <w:color w:val="231F20"/>
          <w:spacing w:val="-1"/>
        </w:rPr>
        <w:t> </w:t>
      </w:r>
      <w:r>
        <w:rPr>
          <w:color w:val="231F20"/>
        </w:rPr>
        <w:t>la</w:t>
      </w:r>
      <w:r>
        <w:rPr>
          <w:color w:val="231F20"/>
          <w:spacing w:val="-1"/>
        </w:rPr>
        <w:t> </w:t>
      </w:r>
      <w:r>
        <w:rPr>
          <w:color w:val="231F20"/>
        </w:rPr>
        <w:t>gravedad</w:t>
      </w:r>
      <w:r>
        <w:rPr>
          <w:color w:val="231F20"/>
          <w:spacing w:val="-1"/>
        </w:rPr>
        <w:t> </w:t>
      </w:r>
      <w:r>
        <w:rPr>
          <w:color w:val="231F20"/>
        </w:rPr>
        <w:t>del</w:t>
      </w:r>
      <w:r>
        <w:rPr>
          <w:color w:val="231F20"/>
          <w:spacing w:val="-1"/>
        </w:rPr>
        <w:t> </w:t>
      </w:r>
      <w:r>
        <w:rPr>
          <w:color w:val="231F20"/>
        </w:rPr>
        <w:t>delito</w:t>
      </w:r>
      <w:r>
        <w:rPr>
          <w:color w:val="231F20"/>
          <w:spacing w:val="-1"/>
        </w:rPr>
        <w:t> </w:t>
      </w:r>
      <w:r>
        <w:rPr>
          <w:color w:val="231F20"/>
        </w:rPr>
        <w:t>sería</w:t>
      </w:r>
      <w:r>
        <w:rPr>
          <w:color w:val="231F20"/>
          <w:spacing w:val="-1"/>
        </w:rPr>
        <w:t> </w:t>
      </w:r>
      <w:r>
        <w:rPr>
          <w:color w:val="231F20"/>
        </w:rPr>
        <w:t>admisible</w:t>
      </w:r>
      <w:r>
        <w:rPr>
          <w:color w:val="231F20"/>
          <w:spacing w:val="-1"/>
        </w:rPr>
        <w:t> </w:t>
      </w:r>
      <w:r>
        <w:rPr>
          <w:color w:val="231F20"/>
        </w:rPr>
        <w:t>la</w:t>
      </w:r>
      <w:r>
        <w:rPr>
          <w:color w:val="231F20"/>
          <w:spacing w:val="-1"/>
        </w:rPr>
        <w:t> </w:t>
      </w:r>
      <w:r>
        <w:rPr>
          <w:color w:val="231F20"/>
        </w:rPr>
        <w:t>privación de libertad como medida. Se ejecutará en centros de internamiento especia- lizados donde los adolescentes procesados deben estar separados de los ya </w:t>
      </w:r>
      <w:r>
        <w:rPr>
          <w:color w:val="231F20"/>
          <w:spacing w:val="-2"/>
        </w:rPr>
        <w:t>sentenciados.</w:t>
      </w:r>
    </w:p>
    <w:p>
      <w:pPr>
        <w:pStyle w:val="BodyText"/>
        <w:spacing w:line="211" w:lineRule="auto" w:before="164"/>
        <w:ind w:right="109" w:firstLine="283"/>
      </w:pPr>
      <w:r>
        <w:rPr>
          <w:b/>
          <w:color w:val="231F20"/>
        </w:rPr>
        <w:t>pARÁgRAFO</w:t>
      </w:r>
      <w:r>
        <w:rPr>
          <w:b/>
          <w:color w:val="231F20"/>
          <w:spacing w:val="-14"/>
        </w:rPr>
        <w:t> </w:t>
      </w:r>
      <w:r>
        <w:rPr>
          <w:b/>
          <w:color w:val="231F20"/>
        </w:rPr>
        <w:t>2º.</w:t>
      </w:r>
      <w:r>
        <w:rPr>
          <w:b/>
          <w:color w:val="231F20"/>
          <w:spacing w:val="-14"/>
        </w:rPr>
        <w:t> </w:t>
      </w:r>
      <w:r>
        <w:rPr>
          <w:color w:val="231F20"/>
        </w:rPr>
        <w:t>El</w:t>
      </w:r>
      <w:r>
        <w:rPr>
          <w:color w:val="231F20"/>
          <w:spacing w:val="-14"/>
        </w:rPr>
        <w:t> </w:t>
      </w:r>
      <w:r>
        <w:rPr>
          <w:color w:val="231F20"/>
        </w:rPr>
        <w:t>internamiento</w:t>
      </w:r>
      <w:r>
        <w:rPr>
          <w:color w:val="231F20"/>
          <w:spacing w:val="-13"/>
        </w:rPr>
        <w:t> </w:t>
      </w:r>
      <w:r>
        <w:rPr>
          <w:color w:val="231F20"/>
        </w:rPr>
        <w:t>preventivo</w:t>
      </w:r>
      <w:r>
        <w:rPr>
          <w:color w:val="231F20"/>
          <w:spacing w:val="-14"/>
        </w:rPr>
        <w:t> </w:t>
      </w:r>
      <w:r>
        <w:rPr>
          <w:color w:val="231F20"/>
        </w:rPr>
        <w:t>no</w:t>
      </w:r>
      <w:r>
        <w:rPr>
          <w:color w:val="231F20"/>
          <w:spacing w:val="-14"/>
        </w:rPr>
        <w:t> </w:t>
      </w:r>
      <w:r>
        <w:rPr>
          <w:color w:val="231F20"/>
        </w:rPr>
        <w:t>podrá</w:t>
      </w:r>
      <w:r>
        <w:rPr>
          <w:color w:val="231F20"/>
          <w:spacing w:val="-14"/>
        </w:rPr>
        <w:t> </w:t>
      </w:r>
      <w:r>
        <w:rPr>
          <w:color w:val="231F20"/>
        </w:rPr>
        <w:t>exceder</w:t>
      </w:r>
      <w:r>
        <w:rPr>
          <w:color w:val="231F20"/>
          <w:spacing w:val="-13"/>
        </w:rPr>
        <w:t> </w:t>
      </w:r>
      <w:r>
        <w:rPr>
          <w:color w:val="231F20"/>
        </w:rPr>
        <w:t>de</w:t>
      </w:r>
      <w:r>
        <w:rPr>
          <w:color w:val="231F20"/>
          <w:spacing w:val="-14"/>
        </w:rPr>
        <w:t> </w:t>
      </w:r>
      <w:r>
        <w:rPr>
          <w:color w:val="231F20"/>
        </w:rPr>
        <w:t>cuatro </w:t>
      </w:r>
      <w:r>
        <w:rPr>
          <w:color w:val="231F20"/>
          <w:spacing w:val="-2"/>
        </w:rPr>
        <w:t>meses,</w:t>
      </w:r>
      <w:r>
        <w:rPr>
          <w:color w:val="231F20"/>
          <w:spacing w:val="-14"/>
        </w:rPr>
        <w:t> </w:t>
      </w:r>
      <w:r>
        <w:rPr>
          <w:color w:val="231F20"/>
          <w:spacing w:val="-2"/>
        </w:rPr>
        <w:t>prorrogable</w:t>
      </w:r>
      <w:r>
        <w:rPr>
          <w:color w:val="231F20"/>
          <w:spacing w:val="-14"/>
        </w:rPr>
        <w:t> </w:t>
      </w:r>
      <w:r>
        <w:rPr>
          <w:color w:val="231F20"/>
          <w:spacing w:val="-2"/>
        </w:rPr>
        <w:t>con</w:t>
      </w:r>
      <w:r>
        <w:rPr>
          <w:color w:val="231F20"/>
          <w:spacing w:val="-14"/>
        </w:rPr>
        <w:t> </w:t>
      </w:r>
      <w:r>
        <w:rPr>
          <w:color w:val="231F20"/>
          <w:spacing w:val="-2"/>
        </w:rPr>
        <w:t>motivación,</w:t>
      </w:r>
      <w:r>
        <w:rPr>
          <w:color w:val="231F20"/>
          <w:spacing w:val="-14"/>
        </w:rPr>
        <w:t> </w:t>
      </w:r>
      <w:r>
        <w:rPr>
          <w:color w:val="231F20"/>
          <w:spacing w:val="-2"/>
        </w:rPr>
        <w:t>por</w:t>
      </w:r>
      <w:r>
        <w:rPr>
          <w:color w:val="231F20"/>
          <w:spacing w:val="-14"/>
        </w:rPr>
        <w:t> </w:t>
      </w:r>
      <w:r>
        <w:rPr>
          <w:color w:val="231F20"/>
          <w:spacing w:val="-2"/>
        </w:rPr>
        <w:t>un</w:t>
      </w:r>
      <w:r>
        <w:rPr>
          <w:color w:val="231F20"/>
          <w:spacing w:val="-14"/>
        </w:rPr>
        <w:t> </w:t>
      </w:r>
      <w:r>
        <w:rPr>
          <w:color w:val="231F20"/>
          <w:spacing w:val="-2"/>
        </w:rPr>
        <w:t>mes</w:t>
      </w:r>
      <w:r>
        <w:rPr>
          <w:color w:val="231F20"/>
          <w:spacing w:val="-14"/>
        </w:rPr>
        <w:t> </w:t>
      </w:r>
      <w:r>
        <w:rPr>
          <w:color w:val="231F20"/>
          <w:spacing w:val="-2"/>
        </w:rPr>
        <w:t>más.</w:t>
      </w:r>
      <w:r>
        <w:rPr>
          <w:color w:val="231F20"/>
          <w:spacing w:val="-14"/>
        </w:rPr>
        <w:t> </w:t>
      </w:r>
      <w:r>
        <w:rPr>
          <w:color w:val="231F20"/>
          <w:spacing w:val="-2"/>
        </w:rPr>
        <w:t>Si</w:t>
      </w:r>
      <w:r>
        <w:rPr>
          <w:color w:val="231F20"/>
          <w:spacing w:val="-14"/>
        </w:rPr>
        <w:t> </w:t>
      </w:r>
      <w:r>
        <w:rPr>
          <w:color w:val="231F20"/>
          <w:spacing w:val="-2"/>
        </w:rPr>
        <w:t>cumplido</w:t>
      </w:r>
      <w:r>
        <w:rPr>
          <w:color w:val="231F20"/>
          <w:spacing w:val="-14"/>
        </w:rPr>
        <w:t> </w:t>
      </w:r>
      <w:r>
        <w:rPr>
          <w:color w:val="231F20"/>
          <w:spacing w:val="-2"/>
        </w:rPr>
        <w:t>este</w:t>
      </w:r>
      <w:r>
        <w:rPr>
          <w:color w:val="231F20"/>
          <w:spacing w:val="-14"/>
        </w:rPr>
        <w:t> </w:t>
      </w:r>
      <w:r>
        <w:rPr>
          <w:color w:val="231F20"/>
          <w:spacing w:val="-2"/>
        </w:rPr>
        <w:t>término</w:t>
      </w:r>
    </w:p>
    <w:p>
      <w:pPr>
        <w:spacing w:after="0" w:line="211" w:lineRule="auto"/>
        <w:sectPr>
          <w:pgSz w:w="9640" w:h="13610"/>
          <w:pgMar w:header="1102" w:footer="0" w:top="1540" w:bottom="280" w:left="1020" w:right="1020"/>
        </w:sectPr>
      </w:pPr>
    </w:p>
    <w:p>
      <w:pPr>
        <w:pStyle w:val="BodyText"/>
        <w:spacing w:line="218" w:lineRule="auto" w:before="106"/>
        <w:ind w:right="110"/>
      </w:pPr>
      <w:r>
        <w:rPr>
          <w:color w:val="231F20"/>
        </w:rPr>
        <w:t>el</w:t>
      </w:r>
      <w:r>
        <w:rPr>
          <w:color w:val="231F20"/>
          <w:spacing w:val="-7"/>
        </w:rPr>
        <w:t> </w:t>
      </w:r>
      <w:r>
        <w:rPr>
          <w:color w:val="231F20"/>
        </w:rPr>
        <w:t>juicio</w:t>
      </w:r>
      <w:r>
        <w:rPr>
          <w:color w:val="231F20"/>
          <w:spacing w:val="-7"/>
        </w:rPr>
        <w:t> </w:t>
      </w:r>
      <w:r>
        <w:rPr>
          <w:color w:val="231F20"/>
        </w:rPr>
        <w:t>no</w:t>
      </w:r>
      <w:r>
        <w:rPr>
          <w:color w:val="231F20"/>
          <w:spacing w:val="-7"/>
        </w:rPr>
        <w:t> </w:t>
      </w:r>
      <w:r>
        <w:rPr>
          <w:color w:val="231F20"/>
        </w:rPr>
        <w:t>ha</w:t>
      </w:r>
      <w:r>
        <w:rPr>
          <w:color w:val="231F20"/>
          <w:spacing w:val="-7"/>
        </w:rPr>
        <w:t> </w:t>
      </w:r>
      <w:r>
        <w:rPr>
          <w:color w:val="231F20"/>
        </w:rPr>
        <w:t>concluido</w:t>
      </w:r>
      <w:r>
        <w:rPr>
          <w:color w:val="231F20"/>
          <w:spacing w:val="-8"/>
        </w:rPr>
        <w:t> </w:t>
      </w:r>
      <w:r>
        <w:rPr>
          <w:color w:val="231F20"/>
        </w:rPr>
        <w:t>por</w:t>
      </w:r>
      <w:r>
        <w:rPr>
          <w:color w:val="231F20"/>
          <w:spacing w:val="-7"/>
        </w:rPr>
        <w:t> </w:t>
      </w:r>
      <w:r>
        <w:rPr>
          <w:color w:val="231F20"/>
        </w:rPr>
        <w:t>sentencia</w:t>
      </w:r>
      <w:r>
        <w:rPr>
          <w:color w:val="231F20"/>
          <w:spacing w:val="-8"/>
        </w:rPr>
        <w:t> </w:t>
      </w:r>
      <w:r>
        <w:rPr>
          <w:color w:val="231F20"/>
        </w:rPr>
        <w:t>condenatoria,</w:t>
      </w:r>
      <w:r>
        <w:rPr>
          <w:color w:val="231F20"/>
          <w:spacing w:val="-7"/>
        </w:rPr>
        <w:t> </w:t>
      </w:r>
      <w:r>
        <w:rPr>
          <w:color w:val="231F20"/>
        </w:rPr>
        <w:t>el</w:t>
      </w:r>
      <w:r>
        <w:rPr>
          <w:color w:val="231F20"/>
          <w:spacing w:val="-7"/>
        </w:rPr>
        <w:t> </w:t>
      </w:r>
      <w:r>
        <w:rPr>
          <w:color w:val="231F20"/>
        </w:rPr>
        <w:t>Juez</w:t>
      </w:r>
      <w:r>
        <w:rPr>
          <w:color w:val="231F20"/>
          <w:spacing w:val="-7"/>
        </w:rPr>
        <w:t> </w:t>
      </w:r>
      <w:r>
        <w:rPr>
          <w:color w:val="231F20"/>
        </w:rPr>
        <w:t>que</w:t>
      </w:r>
      <w:r>
        <w:rPr>
          <w:color w:val="231F20"/>
          <w:spacing w:val="-7"/>
        </w:rPr>
        <w:t> </w:t>
      </w:r>
      <w:r>
        <w:rPr>
          <w:color w:val="231F20"/>
        </w:rPr>
        <w:t>conozca</w:t>
      </w:r>
      <w:r>
        <w:rPr>
          <w:color w:val="231F20"/>
          <w:spacing w:val="-7"/>
        </w:rPr>
        <w:t> </w:t>
      </w:r>
      <w:r>
        <w:rPr>
          <w:color w:val="231F20"/>
        </w:rPr>
        <w:t>del mismo lo hará cesar, sustituyéndola por otra medida como la asignación a una familia, el traslado a un hogar o a una institución educativa.</w:t>
      </w:r>
    </w:p>
    <w:p>
      <w:pPr>
        <w:pStyle w:val="BodyText"/>
        <w:spacing w:line="218" w:lineRule="auto" w:before="169"/>
        <w:ind w:right="110" w:firstLine="283"/>
      </w:pPr>
      <w:r>
        <w:rPr>
          <w:color w:val="231F20"/>
        </w:rPr>
        <w:t>Mientras</w:t>
      </w:r>
      <w:r>
        <w:rPr>
          <w:color w:val="231F20"/>
          <w:spacing w:val="-16"/>
        </w:rPr>
        <w:t> </w:t>
      </w:r>
      <w:r>
        <w:rPr>
          <w:color w:val="231F20"/>
        </w:rPr>
        <w:t>se</w:t>
      </w:r>
      <w:r>
        <w:rPr>
          <w:color w:val="231F20"/>
          <w:spacing w:val="-14"/>
        </w:rPr>
        <w:t> </w:t>
      </w:r>
      <w:r>
        <w:rPr>
          <w:color w:val="231F20"/>
        </w:rPr>
        <w:t>encuentren</w:t>
      </w:r>
      <w:r>
        <w:rPr>
          <w:color w:val="231F20"/>
          <w:spacing w:val="-14"/>
        </w:rPr>
        <w:t> </w:t>
      </w:r>
      <w:r>
        <w:rPr>
          <w:color w:val="231F20"/>
        </w:rPr>
        <w:t>bajo</w:t>
      </w:r>
      <w:r>
        <w:rPr>
          <w:color w:val="231F20"/>
          <w:spacing w:val="-13"/>
        </w:rPr>
        <w:t> </w:t>
      </w:r>
      <w:r>
        <w:rPr>
          <w:color w:val="231F20"/>
        </w:rPr>
        <w:t>custodia,</w:t>
      </w:r>
      <w:r>
        <w:rPr>
          <w:color w:val="231F20"/>
          <w:spacing w:val="-14"/>
        </w:rPr>
        <w:t> </w:t>
      </w:r>
      <w:r>
        <w:rPr>
          <w:color w:val="231F20"/>
        </w:rPr>
        <w:t>los</w:t>
      </w:r>
      <w:r>
        <w:rPr>
          <w:color w:val="231F20"/>
          <w:spacing w:val="-14"/>
        </w:rPr>
        <w:t> </w:t>
      </w:r>
      <w:r>
        <w:rPr>
          <w:color w:val="231F20"/>
        </w:rPr>
        <w:t>adolescentes</w:t>
      </w:r>
      <w:r>
        <w:rPr>
          <w:color w:val="231F20"/>
          <w:spacing w:val="-14"/>
        </w:rPr>
        <w:t> </w:t>
      </w:r>
      <w:r>
        <w:rPr>
          <w:color w:val="231F20"/>
        </w:rPr>
        <w:t>recibirán</w:t>
      </w:r>
      <w:r>
        <w:rPr>
          <w:color w:val="231F20"/>
          <w:spacing w:val="-13"/>
        </w:rPr>
        <w:t> </w:t>
      </w:r>
      <w:r>
        <w:rPr>
          <w:color w:val="231F20"/>
        </w:rPr>
        <w:t>cuidados, protección y toda la asistencia social, educacional, profesional, sicológica, </w:t>
      </w:r>
      <w:r>
        <w:rPr>
          <w:color w:val="231F20"/>
          <w:spacing w:val="-2"/>
        </w:rPr>
        <w:t>médica</w:t>
      </w:r>
      <w:r>
        <w:rPr>
          <w:color w:val="231F20"/>
          <w:spacing w:val="-10"/>
        </w:rPr>
        <w:t> </w:t>
      </w:r>
      <w:r>
        <w:rPr>
          <w:color w:val="231F20"/>
          <w:spacing w:val="-2"/>
        </w:rPr>
        <w:t>y</w:t>
      </w:r>
      <w:r>
        <w:rPr>
          <w:color w:val="231F20"/>
          <w:spacing w:val="-10"/>
        </w:rPr>
        <w:t> </w:t>
      </w:r>
      <w:r>
        <w:rPr>
          <w:color w:val="231F20"/>
          <w:spacing w:val="-2"/>
        </w:rPr>
        <w:t>física</w:t>
      </w:r>
      <w:r>
        <w:rPr>
          <w:color w:val="231F20"/>
          <w:spacing w:val="-10"/>
        </w:rPr>
        <w:t> </w:t>
      </w:r>
      <w:r>
        <w:rPr>
          <w:color w:val="231F20"/>
          <w:spacing w:val="-2"/>
        </w:rPr>
        <w:t>que</w:t>
      </w:r>
      <w:r>
        <w:rPr>
          <w:color w:val="231F20"/>
          <w:spacing w:val="-10"/>
        </w:rPr>
        <w:t> </w:t>
      </w:r>
      <w:r>
        <w:rPr>
          <w:color w:val="231F20"/>
          <w:spacing w:val="-2"/>
        </w:rPr>
        <w:t>requieran,</w:t>
      </w:r>
      <w:r>
        <w:rPr>
          <w:color w:val="231F20"/>
          <w:spacing w:val="-10"/>
        </w:rPr>
        <w:t> </w:t>
      </w:r>
      <w:r>
        <w:rPr>
          <w:color w:val="231F20"/>
          <w:spacing w:val="-2"/>
        </w:rPr>
        <w:t>habida</w:t>
      </w:r>
      <w:r>
        <w:rPr>
          <w:color w:val="231F20"/>
          <w:spacing w:val="-10"/>
        </w:rPr>
        <w:t> </w:t>
      </w:r>
      <w:r>
        <w:rPr>
          <w:color w:val="231F20"/>
          <w:spacing w:val="-2"/>
        </w:rPr>
        <w:t>cuenta</w:t>
      </w:r>
      <w:r>
        <w:rPr>
          <w:color w:val="231F20"/>
          <w:spacing w:val="-10"/>
        </w:rPr>
        <w:t> </w:t>
      </w:r>
      <w:r>
        <w:rPr>
          <w:color w:val="231F20"/>
          <w:spacing w:val="-2"/>
        </w:rPr>
        <w:t>de</w:t>
      </w:r>
      <w:r>
        <w:rPr>
          <w:color w:val="231F20"/>
          <w:spacing w:val="-10"/>
        </w:rPr>
        <w:t> </w:t>
      </w:r>
      <w:r>
        <w:rPr>
          <w:color w:val="231F20"/>
          <w:spacing w:val="-2"/>
        </w:rPr>
        <w:t>su</w:t>
      </w:r>
      <w:r>
        <w:rPr>
          <w:color w:val="231F20"/>
          <w:spacing w:val="-10"/>
        </w:rPr>
        <w:t> </w:t>
      </w:r>
      <w:r>
        <w:rPr>
          <w:color w:val="231F20"/>
          <w:spacing w:val="-2"/>
        </w:rPr>
        <w:t>edad,</w:t>
      </w:r>
      <w:r>
        <w:rPr>
          <w:color w:val="231F20"/>
          <w:spacing w:val="-10"/>
        </w:rPr>
        <w:t> </w:t>
      </w:r>
      <w:r>
        <w:rPr>
          <w:color w:val="231F20"/>
          <w:spacing w:val="-2"/>
        </w:rPr>
        <w:t>sexo</w:t>
      </w:r>
      <w:r>
        <w:rPr>
          <w:color w:val="231F20"/>
          <w:spacing w:val="-10"/>
        </w:rPr>
        <w:t> </w:t>
      </w:r>
      <w:r>
        <w:rPr>
          <w:color w:val="231F20"/>
          <w:spacing w:val="-2"/>
        </w:rPr>
        <w:t>y</w:t>
      </w:r>
      <w:r>
        <w:rPr>
          <w:color w:val="231F20"/>
          <w:spacing w:val="-10"/>
        </w:rPr>
        <w:t> </w:t>
      </w:r>
      <w:r>
        <w:rPr>
          <w:color w:val="231F20"/>
          <w:spacing w:val="-2"/>
        </w:rPr>
        <w:t>características individuales.</w:t>
      </w:r>
    </w:p>
    <w:p>
      <w:pPr>
        <w:pStyle w:val="BodyText"/>
        <w:spacing w:line="218" w:lineRule="auto" w:before="170"/>
        <w:ind w:right="110" w:firstLine="283"/>
      </w:pPr>
      <w:r>
        <w:rPr>
          <w:b/>
          <w:color w:val="231F20"/>
          <w:spacing w:val="-2"/>
        </w:rPr>
        <w:t>ARTíCULO</w:t>
      </w:r>
      <w:r>
        <w:rPr>
          <w:b/>
          <w:color w:val="231F20"/>
          <w:spacing w:val="-9"/>
        </w:rPr>
        <w:t> </w:t>
      </w:r>
      <w:r>
        <w:rPr>
          <w:b/>
          <w:color w:val="231F20"/>
          <w:spacing w:val="-2"/>
        </w:rPr>
        <w:t>182.</w:t>
      </w:r>
      <w:r>
        <w:rPr>
          <w:b/>
          <w:color w:val="231F20"/>
          <w:spacing w:val="-9"/>
        </w:rPr>
        <w:t> </w:t>
      </w:r>
      <w:r>
        <w:rPr>
          <w:b/>
          <w:color w:val="231F20"/>
          <w:spacing w:val="-2"/>
        </w:rPr>
        <w:t>LA</w:t>
      </w:r>
      <w:r>
        <w:rPr>
          <w:b/>
          <w:color w:val="231F20"/>
          <w:spacing w:val="-9"/>
        </w:rPr>
        <w:t> </w:t>
      </w:r>
      <w:r>
        <w:rPr>
          <w:b/>
          <w:color w:val="231F20"/>
          <w:spacing w:val="-2"/>
        </w:rPr>
        <w:t>AmONESTACIóN.</w:t>
      </w:r>
      <w:r>
        <w:rPr>
          <w:b/>
          <w:color w:val="231F20"/>
          <w:spacing w:val="-9"/>
        </w:rPr>
        <w:t> </w:t>
      </w:r>
      <w:r>
        <w:rPr>
          <w:color w:val="231F20"/>
          <w:spacing w:val="-2"/>
        </w:rPr>
        <w:t>Es</w:t>
      </w:r>
      <w:r>
        <w:rPr>
          <w:color w:val="231F20"/>
          <w:spacing w:val="-9"/>
        </w:rPr>
        <w:t> </w:t>
      </w:r>
      <w:r>
        <w:rPr>
          <w:color w:val="231F20"/>
          <w:spacing w:val="-2"/>
        </w:rPr>
        <w:t>la</w:t>
      </w:r>
      <w:r>
        <w:rPr>
          <w:color w:val="231F20"/>
          <w:spacing w:val="-9"/>
        </w:rPr>
        <w:t> </w:t>
      </w:r>
      <w:r>
        <w:rPr>
          <w:color w:val="231F20"/>
          <w:spacing w:val="-2"/>
        </w:rPr>
        <w:t>recriminación</w:t>
      </w:r>
      <w:r>
        <w:rPr>
          <w:color w:val="231F20"/>
          <w:spacing w:val="-9"/>
        </w:rPr>
        <w:t> </w:t>
      </w:r>
      <w:r>
        <w:rPr>
          <w:color w:val="231F20"/>
          <w:spacing w:val="-2"/>
        </w:rPr>
        <w:t>que</w:t>
      </w:r>
      <w:r>
        <w:rPr>
          <w:color w:val="231F20"/>
          <w:spacing w:val="-9"/>
        </w:rPr>
        <w:t> </w:t>
      </w:r>
      <w:r>
        <w:rPr>
          <w:color w:val="231F20"/>
          <w:spacing w:val="-2"/>
        </w:rPr>
        <w:t>la</w:t>
      </w:r>
      <w:r>
        <w:rPr>
          <w:color w:val="231F20"/>
          <w:spacing w:val="-9"/>
        </w:rPr>
        <w:t> </w:t>
      </w:r>
      <w:r>
        <w:rPr>
          <w:color w:val="231F20"/>
          <w:spacing w:val="-2"/>
        </w:rPr>
        <w:t>autori- dad</w:t>
      </w:r>
      <w:r>
        <w:rPr>
          <w:color w:val="231F20"/>
          <w:spacing w:val="-5"/>
        </w:rPr>
        <w:t> </w:t>
      </w:r>
      <w:r>
        <w:rPr>
          <w:color w:val="231F20"/>
          <w:spacing w:val="-2"/>
        </w:rPr>
        <w:t>judicial</w:t>
      </w:r>
      <w:r>
        <w:rPr>
          <w:color w:val="231F20"/>
          <w:spacing w:val="-5"/>
        </w:rPr>
        <w:t> </w:t>
      </w:r>
      <w:r>
        <w:rPr>
          <w:color w:val="231F20"/>
          <w:spacing w:val="-2"/>
        </w:rPr>
        <w:t>le</w:t>
      </w:r>
      <w:r>
        <w:rPr>
          <w:color w:val="231F20"/>
          <w:spacing w:val="-5"/>
        </w:rPr>
        <w:t> </w:t>
      </w:r>
      <w:r>
        <w:rPr>
          <w:color w:val="231F20"/>
          <w:spacing w:val="-2"/>
        </w:rPr>
        <w:t>hace</w:t>
      </w:r>
      <w:r>
        <w:rPr>
          <w:color w:val="231F20"/>
          <w:spacing w:val="-5"/>
        </w:rPr>
        <w:t> </w:t>
      </w:r>
      <w:r>
        <w:rPr>
          <w:color w:val="231F20"/>
          <w:spacing w:val="-2"/>
        </w:rPr>
        <w:t>al</w:t>
      </w:r>
      <w:r>
        <w:rPr>
          <w:color w:val="231F20"/>
          <w:spacing w:val="-5"/>
        </w:rPr>
        <w:t> </w:t>
      </w:r>
      <w:r>
        <w:rPr>
          <w:color w:val="231F20"/>
          <w:spacing w:val="-2"/>
        </w:rPr>
        <w:t>adolescente</w:t>
      </w:r>
      <w:r>
        <w:rPr>
          <w:color w:val="231F20"/>
          <w:spacing w:val="-5"/>
        </w:rPr>
        <w:t> </w:t>
      </w:r>
      <w:r>
        <w:rPr>
          <w:color w:val="231F20"/>
          <w:spacing w:val="-2"/>
        </w:rPr>
        <w:t>sobre</w:t>
      </w:r>
      <w:r>
        <w:rPr>
          <w:color w:val="231F20"/>
          <w:spacing w:val="-5"/>
        </w:rPr>
        <w:t> </w:t>
      </w:r>
      <w:r>
        <w:rPr>
          <w:color w:val="231F20"/>
          <w:spacing w:val="-2"/>
        </w:rPr>
        <w:t>las</w:t>
      </w:r>
      <w:r>
        <w:rPr>
          <w:color w:val="231F20"/>
          <w:spacing w:val="-5"/>
        </w:rPr>
        <w:t> </w:t>
      </w:r>
      <w:r>
        <w:rPr>
          <w:color w:val="231F20"/>
          <w:spacing w:val="-2"/>
        </w:rPr>
        <w:t>consecuencias</w:t>
      </w:r>
      <w:r>
        <w:rPr>
          <w:color w:val="231F20"/>
          <w:spacing w:val="-5"/>
        </w:rPr>
        <w:t> </w:t>
      </w:r>
      <w:r>
        <w:rPr>
          <w:color w:val="231F20"/>
          <w:spacing w:val="-2"/>
        </w:rPr>
        <w:t>del</w:t>
      </w:r>
      <w:r>
        <w:rPr>
          <w:color w:val="231F20"/>
          <w:spacing w:val="-5"/>
        </w:rPr>
        <w:t> </w:t>
      </w:r>
      <w:r>
        <w:rPr>
          <w:color w:val="231F20"/>
          <w:spacing w:val="-2"/>
        </w:rPr>
        <w:t>hecho</w:t>
      </w:r>
      <w:r>
        <w:rPr>
          <w:color w:val="231F20"/>
          <w:spacing w:val="-5"/>
        </w:rPr>
        <w:t> </w:t>
      </w:r>
      <w:r>
        <w:rPr>
          <w:color w:val="231F20"/>
          <w:spacing w:val="-2"/>
        </w:rPr>
        <w:t>delictivo </w:t>
      </w:r>
      <w:r>
        <w:rPr>
          <w:color w:val="231F20"/>
        </w:rPr>
        <w:t>y</w:t>
      </w:r>
      <w:r>
        <w:rPr>
          <w:color w:val="231F20"/>
          <w:spacing w:val="-14"/>
        </w:rPr>
        <w:t> </w:t>
      </w:r>
      <w:r>
        <w:rPr>
          <w:color w:val="231F20"/>
        </w:rPr>
        <w:t>la</w:t>
      </w:r>
      <w:r>
        <w:rPr>
          <w:color w:val="231F20"/>
          <w:spacing w:val="-14"/>
        </w:rPr>
        <w:t> </w:t>
      </w:r>
      <w:r>
        <w:rPr>
          <w:color w:val="231F20"/>
        </w:rPr>
        <w:t>exigencia</w:t>
      </w:r>
      <w:r>
        <w:rPr>
          <w:color w:val="231F20"/>
          <w:spacing w:val="-14"/>
        </w:rPr>
        <w:t> </w:t>
      </w:r>
      <w:r>
        <w:rPr>
          <w:color w:val="231F20"/>
        </w:rPr>
        <w:t>de</w:t>
      </w:r>
      <w:r>
        <w:rPr>
          <w:color w:val="231F20"/>
          <w:spacing w:val="-13"/>
        </w:rPr>
        <w:t> </w:t>
      </w:r>
      <w:r>
        <w:rPr>
          <w:color w:val="231F20"/>
        </w:rPr>
        <w:t>la</w:t>
      </w:r>
      <w:r>
        <w:rPr>
          <w:color w:val="231F20"/>
          <w:spacing w:val="-14"/>
        </w:rPr>
        <w:t> </w:t>
      </w:r>
      <w:r>
        <w:rPr>
          <w:color w:val="231F20"/>
        </w:rPr>
        <w:t>reparación</w:t>
      </w:r>
      <w:r>
        <w:rPr>
          <w:color w:val="231F20"/>
          <w:spacing w:val="-14"/>
        </w:rPr>
        <w:t> </w:t>
      </w:r>
      <w:r>
        <w:rPr>
          <w:color w:val="231F20"/>
        </w:rPr>
        <w:t>del</w:t>
      </w:r>
      <w:r>
        <w:rPr>
          <w:color w:val="231F20"/>
          <w:spacing w:val="-14"/>
        </w:rPr>
        <w:t> </w:t>
      </w:r>
      <w:r>
        <w:rPr>
          <w:color w:val="231F20"/>
        </w:rPr>
        <w:t>daño.</w:t>
      </w:r>
      <w:r>
        <w:rPr>
          <w:color w:val="231F20"/>
          <w:spacing w:val="-13"/>
        </w:rPr>
        <w:t> </w:t>
      </w:r>
      <w:r>
        <w:rPr>
          <w:color w:val="231F20"/>
        </w:rPr>
        <w:t>En</w:t>
      </w:r>
      <w:r>
        <w:rPr>
          <w:color w:val="231F20"/>
          <w:spacing w:val="-14"/>
        </w:rPr>
        <w:t> </w:t>
      </w:r>
      <w:r>
        <w:rPr>
          <w:color w:val="231F20"/>
        </w:rPr>
        <w:t>todos</w:t>
      </w:r>
      <w:r>
        <w:rPr>
          <w:color w:val="231F20"/>
          <w:spacing w:val="-14"/>
        </w:rPr>
        <w:t> </w:t>
      </w:r>
      <w:r>
        <w:rPr>
          <w:color w:val="231F20"/>
        </w:rPr>
        <w:t>los</w:t>
      </w:r>
      <w:r>
        <w:rPr>
          <w:color w:val="231F20"/>
          <w:spacing w:val="-14"/>
        </w:rPr>
        <w:t> </w:t>
      </w:r>
      <w:r>
        <w:rPr>
          <w:color w:val="231F20"/>
        </w:rPr>
        <w:t>casos</w:t>
      </w:r>
      <w:r>
        <w:rPr>
          <w:color w:val="231F20"/>
          <w:spacing w:val="-13"/>
        </w:rPr>
        <w:t> </w:t>
      </w:r>
      <w:r>
        <w:rPr>
          <w:color w:val="231F20"/>
        </w:rPr>
        <w:t>deberá</w:t>
      </w:r>
      <w:r>
        <w:rPr>
          <w:color w:val="231F20"/>
          <w:spacing w:val="-14"/>
        </w:rPr>
        <w:t> </w:t>
      </w:r>
      <w:r>
        <w:rPr>
          <w:color w:val="231F20"/>
        </w:rPr>
        <w:t>asistir</w:t>
      </w:r>
      <w:r>
        <w:rPr>
          <w:color w:val="231F20"/>
          <w:spacing w:val="-14"/>
        </w:rPr>
        <w:t> </w:t>
      </w:r>
      <w:r>
        <w:rPr>
          <w:color w:val="231F20"/>
        </w:rPr>
        <w:t>a</w:t>
      </w:r>
      <w:r>
        <w:rPr>
          <w:color w:val="231F20"/>
          <w:spacing w:val="-14"/>
        </w:rPr>
        <w:t> </w:t>
      </w:r>
      <w:r>
        <w:rPr>
          <w:color w:val="231F20"/>
        </w:rPr>
        <w:t>un curso</w:t>
      </w:r>
      <w:r>
        <w:rPr>
          <w:color w:val="231F20"/>
          <w:spacing w:val="-1"/>
        </w:rPr>
        <w:t> </w:t>
      </w:r>
      <w:r>
        <w:rPr>
          <w:color w:val="231F20"/>
        </w:rPr>
        <w:t>educativo</w:t>
      </w:r>
      <w:r>
        <w:rPr>
          <w:color w:val="231F20"/>
          <w:spacing w:val="-1"/>
        </w:rPr>
        <w:t> </w:t>
      </w:r>
      <w:r>
        <w:rPr>
          <w:color w:val="231F20"/>
        </w:rPr>
        <w:t>sobre</w:t>
      </w:r>
      <w:r>
        <w:rPr>
          <w:color w:val="231F20"/>
          <w:spacing w:val="-1"/>
        </w:rPr>
        <w:t> </w:t>
      </w:r>
      <w:r>
        <w:rPr>
          <w:color w:val="231F20"/>
        </w:rPr>
        <w:t>respeto</w:t>
      </w:r>
      <w:r>
        <w:rPr>
          <w:color w:val="231F20"/>
          <w:spacing w:val="-1"/>
        </w:rPr>
        <w:t> </w:t>
      </w:r>
      <w:r>
        <w:rPr>
          <w:color w:val="231F20"/>
        </w:rPr>
        <w:t>a</w:t>
      </w:r>
      <w:r>
        <w:rPr>
          <w:color w:val="231F20"/>
          <w:spacing w:val="-1"/>
        </w:rPr>
        <w:t> </w:t>
      </w:r>
      <w:r>
        <w:rPr>
          <w:color w:val="231F20"/>
        </w:rPr>
        <w:t>los</w:t>
      </w:r>
      <w:r>
        <w:rPr>
          <w:color w:val="231F20"/>
          <w:spacing w:val="-1"/>
        </w:rPr>
        <w:t> </w:t>
      </w:r>
      <w:r>
        <w:rPr>
          <w:color w:val="231F20"/>
        </w:rPr>
        <w:t>derechos</w:t>
      </w:r>
      <w:r>
        <w:rPr>
          <w:color w:val="231F20"/>
          <w:spacing w:val="-1"/>
        </w:rPr>
        <w:t> </w:t>
      </w:r>
      <w:r>
        <w:rPr>
          <w:color w:val="231F20"/>
        </w:rPr>
        <w:t>humanos</w:t>
      </w:r>
      <w:r>
        <w:rPr>
          <w:color w:val="231F20"/>
          <w:spacing w:val="-1"/>
        </w:rPr>
        <w:t> </w:t>
      </w:r>
      <w:r>
        <w:rPr>
          <w:color w:val="231F20"/>
        </w:rPr>
        <w:t>y</w:t>
      </w:r>
      <w:r>
        <w:rPr>
          <w:color w:val="231F20"/>
          <w:spacing w:val="-1"/>
        </w:rPr>
        <w:t> </w:t>
      </w:r>
      <w:r>
        <w:rPr>
          <w:color w:val="231F20"/>
        </w:rPr>
        <w:t>convivencia</w:t>
      </w:r>
      <w:r>
        <w:rPr>
          <w:color w:val="231F20"/>
          <w:spacing w:val="-1"/>
        </w:rPr>
        <w:t> </w:t>
      </w:r>
      <w:r>
        <w:rPr>
          <w:color w:val="231F20"/>
        </w:rPr>
        <w:t>ciuda- dana que estará a cargo del Instituto de Estudios del Ministerio Público.</w:t>
      </w:r>
    </w:p>
    <w:p>
      <w:pPr>
        <w:pStyle w:val="BodyText"/>
        <w:spacing w:line="218" w:lineRule="auto" w:before="169"/>
        <w:ind w:right="112" w:firstLine="283"/>
      </w:pPr>
      <w:r>
        <w:rPr>
          <w:color w:val="231F20"/>
        </w:rPr>
        <w:t>En</w:t>
      </w:r>
      <w:r>
        <w:rPr>
          <w:color w:val="231F20"/>
          <w:spacing w:val="-3"/>
        </w:rPr>
        <w:t> </w:t>
      </w:r>
      <w:r>
        <w:rPr>
          <w:color w:val="231F20"/>
        </w:rPr>
        <w:t>caso</w:t>
      </w:r>
      <w:r>
        <w:rPr>
          <w:color w:val="231F20"/>
          <w:spacing w:val="-3"/>
        </w:rPr>
        <w:t> </w:t>
      </w:r>
      <w:r>
        <w:rPr>
          <w:color w:val="231F20"/>
        </w:rPr>
        <w:t>de</w:t>
      </w:r>
      <w:r>
        <w:rPr>
          <w:color w:val="231F20"/>
          <w:spacing w:val="-3"/>
        </w:rPr>
        <w:t> </w:t>
      </w:r>
      <w:r>
        <w:rPr>
          <w:color w:val="231F20"/>
        </w:rPr>
        <w:t>condena</w:t>
      </w:r>
      <w:r>
        <w:rPr>
          <w:color w:val="231F20"/>
          <w:spacing w:val="-3"/>
        </w:rPr>
        <w:t> </w:t>
      </w:r>
      <w:r>
        <w:rPr>
          <w:color w:val="231F20"/>
        </w:rPr>
        <w:t>al</w:t>
      </w:r>
      <w:r>
        <w:rPr>
          <w:color w:val="231F20"/>
          <w:spacing w:val="-3"/>
        </w:rPr>
        <w:t> </w:t>
      </w:r>
      <w:r>
        <w:rPr>
          <w:color w:val="231F20"/>
        </w:rPr>
        <w:t>pago</w:t>
      </w:r>
      <w:r>
        <w:rPr>
          <w:color w:val="231F20"/>
          <w:spacing w:val="-3"/>
        </w:rPr>
        <w:t> </w:t>
      </w:r>
      <w:r>
        <w:rPr>
          <w:color w:val="231F20"/>
        </w:rPr>
        <w:t>de</w:t>
      </w:r>
      <w:r>
        <w:rPr>
          <w:color w:val="231F20"/>
          <w:spacing w:val="-3"/>
        </w:rPr>
        <w:t> </w:t>
      </w:r>
      <w:r>
        <w:rPr>
          <w:color w:val="231F20"/>
        </w:rPr>
        <w:t>perjuicios,</w:t>
      </w:r>
      <w:r>
        <w:rPr>
          <w:color w:val="231F20"/>
          <w:spacing w:val="-3"/>
        </w:rPr>
        <w:t> </w:t>
      </w:r>
      <w:r>
        <w:rPr>
          <w:color w:val="231F20"/>
        </w:rPr>
        <w:t>el</w:t>
      </w:r>
      <w:r>
        <w:rPr>
          <w:color w:val="231F20"/>
          <w:spacing w:val="-3"/>
        </w:rPr>
        <w:t> </w:t>
      </w:r>
      <w:r>
        <w:rPr>
          <w:color w:val="231F20"/>
        </w:rPr>
        <w:t>funcionario</w:t>
      </w:r>
      <w:r>
        <w:rPr>
          <w:color w:val="231F20"/>
          <w:spacing w:val="-3"/>
        </w:rPr>
        <w:t> </w:t>
      </w:r>
      <w:r>
        <w:rPr>
          <w:color w:val="231F20"/>
        </w:rPr>
        <w:t>judicial</w:t>
      </w:r>
      <w:r>
        <w:rPr>
          <w:color w:val="231F20"/>
          <w:spacing w:val="-3"/>
        </w:rPr>
        <w:t> </w:t>
      </w:r>
      <w:r>
        <w:rPr>
          <w:color w:val="231F20"/>
        </w:rPr>
        <w:t>exhorta- rá al niño, niña o adolescente y a sus padres a su pago en los términos de la </w:t>
      </w:r>
      <w:r>
        <w:rPr>
          <w:color w:val="231F20"/>
          <w:spacing w:val="-2"/>
        </w:rPr>
        <w:t>sentencia.</w:t>
      </w:r>
    </w:p>
    <w:p>
      <w:pPr>
        <w:pStyle w:val="BodyText"/>
        <w:spacing w:line="218" w:lineRule="auto" w:before="170"/>
        <w:ind w:right="110" w:firstLine="283"/>
      </w:pPr>
      <w:r>
        <w:rPr>
          <w:b/>
          <w:color w:val="231F20"/>
        </w:rPr>
        <w:t>ARTíCULO</w:t>
      </w:r>
      <w:r>
        <w:rPr>
          <w:b/>
          <w:color w:val="231F20"/>
          <w:spacing w:val="-9"/>
        </w:rPr>
        <w:t> </w:t>
      </w:r>
      <w:r>
        <w:rPr>
          <w:b/>
          <w:color w:val="231F20"/>
        </w:rPr>
        <w:t>183.</w:t>
      </w:r>
      <w:r>
        <w:rPr>
          <w:b/>
          <w:color w:val="231F20"/>
          <w:spacing w:val="-9"/>
        </w:rPr>
        <w:t> </w:t>
      </w:r>
      <w:r>
        <w:rPr>
          <w:b/>
          <w:color w:val="231F20"/>
        </w:rPr>
        <w:t>LAS</w:t>
      </w:r>
      <w:r>
        <w:rPr>
          <w:b/>
          <w:color w:val="231F20"/>
          <w:spacing w:val="-9"/>
        </w:rPr>
        <w:t> </w:t>
      </w:r>
      <w:r>
        <w:rPr>
          <w:b/>
          <w:color w:val="231F20"/>
        </w:rPr>
        <w:t>REgLAS</w:t>
      </w:r>
      <w:r>
        <w:rPr>
          <w:b/>
          <w:color w:val="231F20"/>
          <w:spacing w:val="-9"/>
        </w:rPr>
        <w:t> </w:t>
      </w:r>
      <w:r>
        <w:rPr>
          <w:b/>
          <w:color w:val="231F20"/>
        </w:rPr>
        <w:t>DE</w:t>
      </w:r>
      <w:r>
        <w:rPr>
          <w:b/>
          <w:color w:val="231F20"/>
          <w:spacing w:val="-9"/>
        </w:rPr>
        <w:t> </w:t>
      </w:r>
      <w:r>
        <w:rPr>
          <w:b/>
          <w:color w:val="231F20"/>
        </w:rPr>
        <w:t>CONDUCTA.</w:t>
      </w:r>
      <w:r>
        <w:rPr>
          <w:b/>
          <w:color w:val="231F20"/>
          <w:spacing w:val="-9"/>
        </w:rPr>
        <w:t> </w:t>
      </w:r>
      <w:r>
        <w:rPr>
          <w:color w:val="231F20"/>
        </w:rPr>
        <w:t>Es</w:t>
      </w:r>
      <w:r>
        <w:rPr>
          <w:color w:val="231F20"/>
          <w:spacing w:val="-9"/>
        </w:rPr>
        <w:t> </w:t>
      </w:r>
      <w:r>
        <w:rPr>
          <w:color w:val="231F20"/>
        </w:rPr>
        <w:t>la</w:t>
      </w:r>
      <w:r>
        <w:rPr>
          <w:color w:val="231F20"/>
          <w:spacing w:val="-9"/>
        </w:rPr>
        <w:t> </w:t>
      </w:r>
      <w:r>
        <w:rPr>
          <w:color w:val="231F20"/>
        </w:rPr>
        <w:t>imposición</w:t>
      </w:r>
      <w:r>
        <w:rPr>
          <w:color w:val="231F20"/>
          <w:spacing w:val="-9"/>
        </w:rPr>
        <w:t> </w:t>
      </w:r>
      <w:r>
        <w:rPr>
          <w:color w:val="231F20"/>
        </w:rPr>
        <w:t>por</w:t>
      </w:r>
      <w:r>
        <w:rPr>
          <w:color w:val="231F20"/>
          <w:spacing w:val="-9"/>
        </w:rPr>
        <w:t> </w:t>
      </w:r>
      <w:r>
        <w:rPr>
          <w:color w:val="231F20"/>
        </w:rPr>
        <w:t>la </w:t>
      </w:r>
      <w:r>
        <w:rPr>
          <w:color w:val="231F20"/>
          <w:spacing w:val="-2"/>
        </w:rPr>
        <w:t>autoridad</w:t>
      </w:r>
      <w:r>
        <w:rPr>
          <w:color w:val="231F20"/>
          <w:spacing w:val="-7"/>
        </w:rPr>
        <w:t> </w:t>
      </w:r>
      <w:r>
        <w:rPr>
          <w:color w:val="231F20"/>
          <w:spacing w:val="-2"/>
        </w:rPr>
        <w:t>judicial</w:t>
      </w:r>
      <w:r>
        <w:rPr>
          <w:color w:val="231F20"/>
          <w:spacing w:val="-7"/>
        </w:rPr>
        <w:t> </w:t>
      </w:r>
      <w:r>
        <w:rPr>
          <w:color w:val="231F20"/>
          <w:spacing w:val="-2"/>
        </w:rPr>
        <w:t>al</w:t>
      </w:r>
      <w:r>
        <w:rPr>
          <w:color w:val="231F20"/>
          <w:spacing w:val="-7"/>
        </w:rPr>
        <w:t> </w:t>
      </w:r>
      <w:r>
        <w:rPr>
          <w:color w:val="231F20"/>
          <w:spacing w:val="-2"/>
        </w:rPr>
        <w:t>adolescente</w:t>
      </w:r>
      <w:r>
        <w:rPr>
          <w:color w:val="231F20"/>
          <w:spacing w:val="-7"/>
        </w:rPr>
        <w:t> </w:t>
      </w:r>
      <w:r>
        <w:rPr>
          <w:color w:val="231F20"/>
          <w:spacing w:val="-2"/>
        </w:rPr>
        <w:t>de</w:t>
      </w:r>
      <w:r>
        <w:rPr>
          <w:color w:val="231F20"/>
          <w:spacing w:val="-7"/>
        </w:rPr>
        <w:t> </w:t>
      </w:r>
      <w:r>
        <w:rPr>
          <w:color w:val="231F20"/>
          <w:spacing w:val="-2"/>
        </w:rPr>
        <w:t>obligaciones</w:t>
      </w:r>
      <w:r>
        <w:rPr>
          <w:color w:val="231F20"/>
          <w:spacing w:val="-7"/>
        </w:rPr>
        <w:t> </w:t>
      </w:r>
      <w:r>
        <w:rPr>
          <w:color w:val="231F20"/>
          <w:spacing w:val="-2"/>
        </w:rPr>
        <w:t>o</w:t>
      </w:r>
      <w:r>
        <w:rPr>
          <w:color w:val="231F20"/>
          <w:spacing w:val="-7"/>
        </w:rPr>
        <w:t> </w:t>
      </w:r>
      <w:r>
        <w:rPr>
          <w:color w:val="231F20"/>
          <w:spacing w:val="-2"/>
        </w:rPr>
        <w:t>prohibiciones</w:t>
      </w:r>
      <w:r>
        <w:rPr>
          <w:color w:val="231F20"/>
          <w:spacing w:val="-7"/>
        </w:rPr>
        <w:t> </w:t>
      </w:r>
      <w:r>
        <w:rPr>
          <w:color w:val="231F20"/>
          <w:spacing w:val="-2"/>
        </w:rPr>
        <w:t>para</w:t>
      </w:r>
      <w:r>
        <w:rPr>
          <w:color w:val="231F20"/>
          <w:spacing w:val="-7"/>
        </w:rPr>
        <w:t> </w:t>
      </w:r>
      <w:r>
        <w:rPr>
          <w:color w:val="231F20"/>
          <w:spacing w:val="-2"/>
        </w:rPr>
        <w:t>regular </w:t>
      </w:r>
      <w:r>
        <w:rPr>
          <w:color w:val="231F20"/>
        </w:rPr>
        <w:t>su</w:t>
      </w:r>
      <w:r>
        <w:rPr>
          <w:color w:val="231F20"/>
          <w:spacing w:val="-1"/>
        </w:rPr>
        <w:t> </w:t>
      </w:r>
      <w:r>
        <w:rPr>
          <w:color w:val="231F20"/>
        </w:rPr>
        <w:t>modo</w:t>
      </w:r>
      <w:r>
        <w:rPr>
          <w:color w:val="231F20"/>
          <w:spacing w:val="-1"/>
        </w:rPr>
        <w:t> </w:t>
      </w:r>
      <w:r>
        <w:rPr>
          <w:color w:val="231F20"/>
        </w:rPr>
        <w:t>de</w:t>
      </w:r>
      <w:r>
        <w:rPr>
          <w:color w:val="231F20"/>
          <w:spacing w:val="-1"/>
        </w:rPr>
        <w:t> </w:t>
      </w:r>
      <w:r>
        <w:rPr>
          <w:color w:val="231F20"/>
        </w:rPr>
        <w:t>vida,</w:t>
      </w:r>
      <w:r>
        <w:rPr>
          <w:color w:val="231F20"/>
          <w:spacing w:val="-1"/>
        </w:rPr>
        <w:t> </w:t>
      </w:r>
      <w:r>
        <w:rPr>
          <w:color w:val="231F20"/>
        </w:rPr>
        <w:t>así</w:t>
      </w:r>
      <w:r>
        <w:rPr>
          <w:color w:val="231F20"/>
          <w:spacing w:val="-1"/>
        </w:rPr>
        <w:t> </w:t>
      </w:r>
      <w:r>
        <w:rPr>
          <w:color w:val="231F20"/>
        </w:rPr>
        <w:t>como</w:t>
      </w:r>
      <w:r>
        <w:rPr>
          <w:color w:val="231F20"/>
          <w:spacing w:val="-1"/>
        </w:rPr>
        <w:t> </w:t>
      </w:r>
      <w:r>
        <w:rPr>
          <w:color w:val="231F20"/>
        </w:rPr>
        <w:t>promover</w:t>
      </w:r>
      <w:r>
        <w:rPr>
          <w:color w:val="231F20"/>
          <w:spacing w:val="-1"/>
        </w:rPr>
        <w:t> </w:t>
      </w:r>
      <w:r>
        <w:rPr>
          <w:color w:val="231F20"/>
        </w:rPr>
        <w:t>y</w:t>
      </w:r>
      <w:r>
        <w:rPr>
          <w:color w:val="231F20"/>
          <w:spacing w:val="-1"/>
        </w:rPr>
        <w:t> </w:t>
      </w:r>
      <w:r>
        <w:rPr>
          <w:color w:val="231F20"/>
        </w:rPr>
        <w:t>asegurar</w:t>
      </w:r>
      <w:r>
        <w:rPr>
          <w:color w:val="231F20"/>
          <w:spacing w:val="-1"/>
        </w:rPr>
        <w:t> </w:t>
      </w:r>
      <w:r>
        <w:rPr>
          <w:color w:val="231F20"/>
        </w:rPr>
        <w:t>su</w:t>
      </w:r>
      <w:r>
        <w:rPr>
          <w:color w:val="231F20"/>
          <w:spacing w:val="-1"/>
        </w:rPr>
        <w:t> </w:t>
      </w:r>
      <w:r>
        <w:rPr>
          <w:color w:val="231F20"/>
        </w:rPr>
        <w:t>formación.</w:t>
      </w:r>
      <w:r>
        <w:rPr>
          <w:color w:val="231F20"/>
          <w:spacing w:val="-1"/>
        </w:rPr>
        <w:t> </w:t>
      </w:r>
      <w:r>
        <w:rPr>
          <w:color w:val="231F20"/>
        </w:rPr>
        <w:t>Esta</w:t>
      </w:r>
      <w:r>
        <w:rPr>
          <w:color w:val="231F20"/>
          <w:spacing w:val="-1"/>
        </w:rPr>
        <w:t> </w:t>
      </w:r>
      <w:r>
        <w:rPr>
          <w:color w:val="231F20"/>
        </w:rPr>
        <w:t>sanción no podrá exceder los dos (2) años.</w:t>
      </w:r>
    </w:p>
    <w:p>
      <w:pPr>
        <w:pStyle w:val="Heading1"/>
        <w:spacing w:line="283" w:lineRule="exact" w:before="149"/>
        <w:jc w:val="left"/>
      </w:pPr>
      <w:r>
        <w:rPr>
          <w:color w:val="231F20"/>
        </w:rPr>
        <w:t>ARTíCULO</w:t>
      </w:r>
      <w:r>
        <w:rPr>
          <w:color w:val="231F20"/>
          <w:spacing w:val="18"/>
        </w:rPr>
        <w:t> </w:t>
      </w:r>
      <w:r>
        <w:rPr>
          <w:color w:val="231F20"/>
        </w:rPr>
        <w:t>184.</w:t>
      </w:r>
      <w:r>
        <w:rPr>
          <w:color w:val="231F20"/>
          <w:spacing w:val="19"/>
        </w:rPr>
        <w:t> </w:t>
      </w:r>
      <w:r>
        <w:rPr>
          <w:color w:val="231F20"/>
        </w:rPr>
        <w:t>LA</w:t>
      </w:r>
      <w:r>
        <w:rPr>
          <w:color w:val="231F20"/>
          <w:spacing w:val="19"/>
        </w:rPr>
        <w:t> </w:t>
      </w:r>
      <w:r>
        <w:rPr>
          <w:color w:val="231F20"/>
        </w:rPr>
        <w:t>pRESTACIóN</w:t>
      </w:r>
      <w:r>
        <w:rPr>
          <w:color w:val="231F20"/>
          <w:spacing w:val="19"/>
        </w:rPr>
        <w:t> </w:t>
      </w:r>
      <w:r>
        <w:rPr>
          <w:color w:val="231F20"/>
        </w:rPr>
        <w:t>DE</w:t>
      </w:r>
      <w:r>
        <w:rPr>
          <w:color w:val="231F20"/>
          <w:spacing w:val="18"/>
        </w:rPr>
        <w:t> </w:t>
      </w:r>
      <w:r>
        <w:rPr>
          <w:color w:val="231F20"/>
        </w:rPr>
        <w:t>SERVICIOS</w:t>
      </w:r>
      <w:r>
        <w:rPr>
          <w:color w:val="231F20"/>
          <w:spacing w:val="19"/>
        </w:rPr>
        <w:t> </w:t>
      </w:r>
      <w:r>
        <w:rPr>
          <w:color w:val="231F20"/>
        </w:rPr>
        <w:t>SOCIALES</w:t>
      </w:r>
      <w:r>
        <w:rPr>
          <w:color w:val="231F20"/>
          <w:spacing w:val="18"/>
        </w:rPr>
        <w:t> </w:t>
      </w:r>
      <w:r>
        <w:rPr>
          <w:color w:val="231F20"/>
        </w:rPr>
        <w:t>A</w:t>
      </w:r>
      <w:r>
        <w:rPr>
          <w:color w:val="231F20"/>
          <w:spacing w:val="19"/>
        </w:rPr>
        <w:t> </w:t>
      </w:r>
      <w:r>
        <w:rPr>
          <w:color w:val="231F20"/>
          <w:spacing w:val="-5"/>
        </w:rPr>
        <w:t>LA</w:t>
      </w:r>
    </w:p>
    <w:p>
      <w:pPr>
        <w:pStyle w:val="BodyText"/>
        <w:spacing w:line="218" w:lineRule="auto" w:before="7"/>
        <w:ind w:right="108"/>
      </w:pPr>
      <w:r>
        <w:rPr>
          <w:b/>
          <w:color w:val="231F20"/>
          <w:w w:val="95"/>
        </w:rPr>
        <w:t>COmUNIDAD.</w:t>
      </w:r>
      <w:r>
        <w:rPr>
          <w:b/>
          <w:color w:val="231F20"/>
          <w:spacing w:val="-2"/>
          <w:w w:val="95"/>
        </w:rPr>
        <w:t> </w:t>
      </w:r>
      <w:r>
        <w:rPr>
          <w:color w:val="231F20"/>
          <w:w w:val="95"/>
        </w:rPr>
        <w:t>Es</w:t>
      </w:r>
      <w:r>
        <w:rPr>
          <w:color w:val="231F20"/>
          <w:spacing w:val="-2"/>
          <w:w w:val="95"/>
        </w:rPr>
        <w:t> </w:t>
      </w:r>
      <w:r>
        <w:rPr>
          <w:color w:val="231F20"/>
          <w:w w:val="95"/>
        </w:rPr>
        <w:t>la</w:t>
      </w:r>
      <w:r>
        <w:rPr>
          <w:color w:val="231F20"/>
          <w:spacing w:val="-2"/>
          <w:w w:val="95"/>
        </w:rPr>
        <w:t> </w:t>
      </w:r>
      <w:r>
        <w:rPr>
          <w:color w:val="231F20"/>
          <w:w w:val="95"/>
        </w:rPr>
        <w:t>realización</w:t>
      </w:r>
      <w:r>
        <w:rPr>
          <w:color w:val="231F20"/>
          <w:spacing w:val="-2"/>
          <w:w w:val="95"/>
        </w:rPr>
        <w:t> </w:t>
      </w:r>
      <w:r>
        <w:rPr>
          <w:color w:val="231F20"/>
          <w:w w:val="95"/>
        </w:rPr>
        <w:t>de</w:t>
      </w:r>
      <w:r>
        <w:rPr>
          <w:color w:val="231F20"/>
          <w:spacing w:val="-2"/>
          <w:w w:val="95"/>
        </w:rPr>
        <w:t> </w:t>
      </w:r>
      <w:r>
        <w:rPr>
          <w:color w:val="231F20"/>
          <w:w w:val="95"/>
        </w:rPr>
        <w:t>tareas</w:t>
      </w:r>
      <w:r>
        <w:rPr>
          <w:color w:val="231F20"/>
          <w:spacing w:val="-2"/>
          <w:w w:val="95"/>
        </w:rPr>
        <w:t> </w:t>
      </w:r>
      <w:r>
        <w:rPr>
          <w:color w:val="231F20"/>
          <w:w w:val="95"/>
        </w:rPr>
        <w:t>de</w:t>
      </w:r>
      <w:r>
        <w:rPr>
          <w:color w:val="231F20"/>
          <w:spacing w:val="-2"/>
          <w:w w:val="95"/>
        </w:rPr>
        <w:t> </w:t>
      </w:r>
      <w:r>
        <w:rPr>
          <w:color w:val="231F20"/>
          <w:w w:val="95"/>
        </w:rPr>
        <w:t>interés</w:t>
      </w:r>
      <w:r>
        <w:rPr>
          <w:color w:val="231F20"/>
          <w:spacing w:val="-2"/>
          <w:w w:val="95"/>
        </w:rPr>
        <w:t> </w:t>
      </w:r>
      <w:r>
        <w:rPr>
          <w:color w:val="231F20"/>
          <w:w w:val="95"/>
        </w:rPr>
        <w:t>general</w:t>
      </w:r>
      <w:r>
        <w:rPr>
          <w:color w:val="231F20"/>
          <w:spacing w:val="-2"/>
          <w:w w:val="95"/>
        </w:rPr>
        <w:t> </w:t>
      </w:r>
      <w:r>
        <w:rPr>
          <w:color w:val="231F20"/>
          <w:w w:val="95"/>
        </w:rPr>
        <w:t>que</w:t>
      </w:r>
      <w:r>
        <w:rPr>
          <w:color w:val="231F20"/>
          <w:spacing w:val="-2"/>
          <w:w w:val="95"/>
        </w:rPr>
        <w:t> </w:t>
      </w:r>
      <w:r>
        <w:rPr>
          <w:color w:val="231F20"/>
          <w:w w:val="95"/>
        </w:rPr>
        <w:t>el</w:t>
      </w:r>
      <w:r>
        <w:rPr>
          <w:color w:val="231F20"/>
          <w:spacing w:val="-2"/>
          <w:w w:val="95"/>
        </w:rPr>
        <w:t> </w:t>
      </w:r>
      <w:r>
        <w:rPr>
          <w:color w:val="231F20"/>
          <w:w w:val="95"/>
        </w:rPr>
        <w:t>adolescente debe realizar, en forma gratuita, por un período que no exceda de 6 meses, du- </w:t>
      </w:r>
      <w:r>
        <w:rPr>
          <w:color w:val="231F20"/>
          <w:spacing w:val="-2"/>
        </w:rPr>
        <w:t>rante</w:t>
      </w:r>
      <w:r>
        <w:rPr>
          <w:color w:val="231F20"/>
          <w:spacing w:val="-8"/>
        </w:rPr>
        <w:t> </w:t>
      </w:r>
      <w:r>
        <w:rPr>
          <w:color w:val="231F20"/>
          <w:spacing w:val="-2"/>
        </w:rPr>
        <w:t>una</w:t>
      </w:r>
      <w:r>
        <w:rPr>
          <w:color w:val="231F20"/>
          <w:spacing w:val="-8"/>
        </w:rPr>
        <w:t> </w:t>
      </w:r>
      <w:r>
        <w:rPr>
          <w:color w:val="231F20"/>
          <w:spacing w:val="-2"/>
        </w:rPr>
        <w:t>jornada</w:t>
      </w:r>
      <w:r>
        <w:rPr>
          <w:color w:val="231F20"/>
          <w:spacing w:val="-8"/>
        </w:rPr>
        <w:t> </w:t>
      </w:r>
      <w:r>
        <w:rPr>
          <w:color w:val="231F20"/>
          <w:spacing w:val="-2"/>
        </w:rPr>
        <w:t>máxima</w:t>
      </w:r>
      <w:r>
        <w:rPr>
          <w:color w:val="231F20"/>
          <w:spacing w:val="-8"/>
        </w:rPr>
        <w:t> </w:t>
      </w:r>
      <w:r>
        <w:rPr>
          <w:color w:val="231F20"/>
          <w:spacing w:val="-2"/>
        </w:rPr>
        <w:t>de</w:t>
      </w:r>
      <w:r>
        <w:rPr>
          <w:color w:val="231F20"/>
          <w:spacing w:val="-8"/>
        </w:rPr>
        <w:t> </w:t>
      </w:r>
      <w:r>
        <w:rPr>
          <w:color w:val="231F20"/>
          <w:spacing w:val="-2"/>
        </w:rPr>
        <w:t>ocho</w:t>
      </w:r>
      <w:r>
        <w:rPr>
          <w:color w:val="231F20"/>
          <w:spacing w:val="-8"/>
        </w:rPr>
        <w:t> </w:t>
      </w:r>
      <w:r>
        <w:rPr>
          <w:color w:val="231F20"/>
          <w:spacing w:val="-2"/>
        </w:rPr>
        <w:t>horas</w:t>
      </w:r>
      <w:r>
        <w:rPr>
          <w:color w:val="231F20"/>
          <w:spacing w:val="-8"/>
        </w:rPr>
        <w:t> </w:t>
      </w:r>
      <w:r>
        <w:rPr>
          <w:color w:val="231F20"/>
          <w:spacing w:val="-2"/>
        </w:rPr>
        <w:t>semanales</w:t>
      </w:r>
      <w:r>
        <w:rPr>
          <w:color w:val="231F20"/>
          <w:spacing w:val="-8"/>
        </w:rPr>
        <w:t> </w:t>
      </w:r>
      <w:r>
        <w:rPr>
          <w:color w:val="231F20"/>
          <w:spacing w:val="-2"/>
        </w:rPr>
        <w:t>preferentemente</w:t>
      </w:r>
      <w:r>
        <w:rPr>
          <w:color w:val="231F20"/>
          <w:spacing w:val="-8"/>
        </w:rPr>
        <w:t> </w:t>
      </w:r>
      <w:r>
        <w:rPr>
          <w:color w:val="231F20"/>
          <w:spacing w:val="-2"/>
        </w:rPr>
        <w:t>los</w:t>
      </w:r>
      <w:r>
        <w:rPr>
          <w:color w:val="231F20"/>
          <w:spacing w:val="-8"/>
        </w:rPr>
        <w:t> </w:t>
      </w:r>
      <w:r>
        <w:rPr>
          <w:color w:val="231F20"/>
          <w:spacing w:val="-2"/>
        </w:rPr>
        <w:t>fines </w:t>
      </w:r>
      <w:r>
        <w:rPr>
          <w:color w:val="231F20"/>
        </w:rPr>
        <w:t>de semana y festivos o en días hábiles pero sin afectar su jornada escolar.</w:t>
      </w:r>
    </w:p>
    <w:p>
      <w:pPr>
        <w:pStyle w:val="BodyText"/>
        <w:spacing w:line="218" w:lineRule="auto" w:before="170"/>
        <w:ind w:right="110" w:firstLine="283"/>
      </w:pPr>
      <w:r>
        <w:rPr>
          <w:b/>
          <w:color w:val="231F20"/>
        </w:rPr>
        <w:t>pARÁgRAFO.</w:t>
      </w:r>
      <w:r>
        <w:rPr>
          <w:b/>
          <w:color w:val="231F20"/>
          <w:spacing w:val="-11"/>
        </w:rPr>
        <w:t> </w:t>
      </w:r>
      <w:r>
        <w:rPr>
          <w:color w:val="231F20"/>
        </w:rPr>
        <w:t>En</w:t>
      </w:r>
      <w:r>
        <w:rPr>
          <w:color w:val="231F20"/>
          <w:spacing w:val="-11"/>
        </w:rPr>
        <w:t> </w:t>
      </w:r>
      <w:r>
        <w:rPr>
          <w:color w:val="231F20"/>
        </w:rPr>
        <w:t>todo</w:t>
      </w:r>
      <w:r>
        <w:rPr>
          <w:color w:val="231F20"/>
          <w:spacing w:val="-11"/>
        </w:rPr>
        <w:t> </w:t>
      </w:r>
      <w:r>
        <w:rPr>
          <w:color w:val="231F20"/>
        </w:rPr>
        <w:t>caso,</w:t>
      </w:r>
      <w:r>
        <w:rPr>
          <w:color w:val="231F20"/>
          <w:spacing w:val="-11"/>
        </w:rPr>
        <w:t> </w:t>
      </w:r>
      <w:r>
        <w:rPr>
          <w:color w:val="231F20"/>
        </w:rPr>
        <w:t>queda</w:t>
      </w:r>
      <w:r>
        <w:rPr>
          <w:color w:val="231F20"/>
          <w:spacing w:val="-11"/>
        </w:rPr>
        <w:t> </w:t>
      </w:r>
      <w:r>
        <w:rPr>
          <w:color w:val="231F20"/>
        </w:rPr>
        <w:t>prohibido</w:t>
      </w:r>
      <w:r>
        <w:rPr>
          <w:color w:val="231F20"/>
          <w:spacing w:val="-11"/>
        </w:rPr>
        <w:t> </w:t>
      </w:r>
      <w:r>
        <w:rPr>
          <w:color w:val="231F20"/>
        </w:rPr>
        <w:t>el</w:t>
      </w:r>
      <w:r>
        <w:rPr>
          <w:color w:val="231F20"/>
          <w:spacing w:val="-11"/>
        </w:rPr>
        <w:t> </w:t>
      </w:r>
      <w:r>
        <w:rPr>
          <w:color w:val="231F20"/>
        </w:rPr>
        <w:t>desempeño</w:t>
      </w:r>
      <w:r>
        <w:rPr>
          <w:color w:val="231F20"/>
          <w:spacing w:val="-11"/>
        </w:rPr>
        <w:t> </w:t>
      </w:r>
      <w:r>
        <w:rPr>
          <w:color w:val="231F20"/>
        </w:rPr>
        <w:t>de</w:t>
      </w:r>
      <w:r>
        <w:rPr>
          <w:color w:val="231F20"/>
          <w:spacing w:val="-11"/>
        </w:rPr>
        <w:t> </w:t>
      </w:r>
      <w:r>
        <w:rPr>
          <w:color w:val="231F20"/>
        </w:rPr>
        <w:t>cualquier </w:t>
      </w:r>
      <w:r>
        <w:rPr>
          <w:color w:val="231F20"/>
          <w:w w:val="95"/>
        </w:rPr>
        <w:t>trabajo que pueda ser peligroso o que entorpezca la educación del adolescente, </w:t>
      </w:r>
      <w:r>
        <w:rPr>
          <w:color w:val="231F20"/>
        </w:rPr>
        <w:t>o</w:t>
      </w:r>
      <w:r>
        <w:rPr>
          <w:color w:val="231F20"/>
          <w:spacing w:val="-6"/>
        </w:rPr>
        <w:t> </w:t>
      </w:r>
      <w:r>
        <w:rPr>
          <w:color w:val="231F20"/>
        </w:rPr>
        <w:t>que</w:t>
      </w:r>
      <w:r>
        <w:rPr>
          <w:color w:val="231F20"/>
          <w:spacing w:val="-6"/>
        </w:rPr>
        <w:t> </w:t>
      </w:r>
      <w:r>
        <w:rPr>
          <w:color w:val="231F20"/>
        </w:rPr>
        <w:t>sea</w:t>
      </w:r>
      <w:r>
        <w:rPr>
          <w:color w:val="231F20"/>
          <w:spacing w:val="-6"/>
        </w:rPr>
        <w:t> </w:t>
      </w:r>
      <w:r>
        <w:rPr>
          <w:color w:val="231F20"/>
        </w:rPr>
        <w:t>nocivo</w:t>
      </w:r>
      <w:r>
        <w:rPr>
          <w:color w:val="231F20"/>
          <w:spacing w:val="-6"/>
        </w:rPr>
        <w:t> </w:t>
      </w:r>
      <w:r>
        <w:rPr>
          <w:color w:val="231F20"/>
        </w:rPr>
        <w:t>para</w:t>
      </w:r>
      <w:r>
        <w:rPr>
          <w:color w:val="231F20"/>
          <w:spacing w:val="-6"/>
        </w:rPr>
        <w:t> </w:t>
      </w:r>
      <w:r>
        <w:rPr>
          <w:color w:val="231F20"/>
        </w:rPr>
        <w:t>su</w:t>
      </w:r>
      <w:r>
        <w:rPr>
          <w:color w:val="231F20"/>
          <w:spacing w:val="-6"/>
        </w:rPr>
        <w:t> </w:t>
      </w:r>
      <w:r>
        <w:rPr>
          <w:color w:val="231F20"/>
        </w:rPr>
        <w:t>salud</w:t>
      </w:r>
      <w:r>
        <w:rPr>
          <w:color w:val="231F20"/>
          <w:spacing w:val="-6"/>
        </w:rPr>
        <w:t> </w:t>
      </w:r>
      <w:r>
        <w:rPr>
          <w:color w:val="231F20"/>
        </w:rPr>
        <w:t>o</w:t>
      </w:r>
      <w:r>
        <w:rPr>
          <w:color w:val="231F20"/>
          <w:spacing w:val="-6"/>
        </w:rPr>
        <w:t> </w:t>
      </w:r>
      <w:r>
        <w:rPr>
          <w:color w:val="231F20"/>
        </w:rPr>
        <w:t>para</w:t>
      </w:r>
      <w:r>
        <w:rPr>
          <w:color w:val="231F20"/>
          <w:spacing w:val="-6"/>
        </w:rPr>
        <w:t> </w:t>
      </w:r>
      <w:r>
        <w:rPr>
          <w:color w:val="231F20"/>
        </w:rPr>
        <w:t>su</w:t>
      </w:r>
      <w:r>
        <w:rPr>
          <w:color w:val="231F20"/>
          <w:spacing w:val="-6"/>
        </w:rPr>
        <w:t> </w:t>
      </w:r>
      <w:r>
        <w:rPr>
          <w:color w:val="231F20"/>
        </w:rPr>
        <w:t>desarrollo</w:t>
      </w:r>
      <w:r>
        <w:rPr>
          <w:color w:val="231F20"/>
          <w:spacing w:val="-6"/>
        </w:rPr>
        <w:t> </w:t>
      </w:r>
      <w:r>
        <w:rPr>
          <w:color w:val="231F20"/>
        </w:rPr>
        <w:t>físico,</w:t>
      </w:r>
      <w:r>
        <w:rPr>
          <w:color w:val="231F20"/>
          <w:spacing w:val="-6"/>
        </w:rPr>
        <w:t> </w:t>
      </w:r>
      <w:r>
        <w:rPr>
          <w:color w:val="231F20"/>
        </w:rPr>
        <w:t>mental,</w:t>
      </w:r>
      <w:r>
        <w:rPr>
          <w:color w:val="231F20"/>
          <w:spacing w:val="-6"/>
        </w:rPr>
        <w:t> </w:t>
      </w:r>
      <w:r>
        <w:rPr>
          <w:color w:val="231F20"/>
        </w:rPr>
        <w:t>espiritual, moral o social.</w:t>
      </w:r>
    </w:p>
    <w:p>
      <w:pPr>
        <w:pStyle w:val="BodyText"/>
        <w:spacing w:line="218" w:lineRule="auto" w:before="170"/>
        <w:ind w:right="109" w:firstLine="283"/>
      </w:pPr>
      <w:r>
        <w:rPr>
          <w:b/>
          <w:color w:val="231F20"/>
          <w:spacing w:val="-2"/>
        </w:rPr>
        <w:t>ARTíCULO</w:t>
      </w:r>
      <w:r>
        <w:rPr>
          <w:b/>
          <w:color w:val="231F20"/>
          <w:spacing w:val="-12"/>
        </w:rPr>
        <w:t> </w:t>
      </w:r>
      <w:r>
        <w:rPr>
          <w:b/>
          <w:color w:val="231F20"/>
          <w:spacing w:val="-2"/>
        </w:rPr>
        <w:t>185.</w:t>
      </w:r>
      <w:r>
        <w:rPr>
          <w:b/>
          <w:color w:val="231F20"/>
          <w:spacing w:val="-12"/>
        </w:rPr>
        <w:t> </w:t>
      </w:r>
      <w:r>
        <w:rPr>
          <w:b/>
          <w:color w:val="231F20"/>
          <w:spacing w:val="-2"/>
        </w:rPr>
        <w:t>LA</w:t>
      </w:r>
      <w:r>
        <w:rPr>
          <w:b/>
          <w:color w:val="231F20"/>
          <w:spacing w:val="-12"/>
        </w:rPr>
        <w:t> </w:t>
      </w:r>
      <w:r>
        <w:rPr>
          <w:b/>
          <w:color w:val="231F20"/>
          <w:spacing w:val="-2"/>
        </w:rPr>
        <w:t>LIBERTAD</w:t>
      </w:r>
      <w:r>
        <w:rPr>
          <w:b/>
          <w:color w:val="231F20"/>
          <w:spacing w:val="-11"/>
        </w:rPr>
        <w:t> </w:t>
      </w:r>
      <w:r>
        <w:rPr>
          <w:b/>
          <w:color w:val="231F20"/>
          <w:spacing w:val="-2"/>
        </w:rPr>
        <w:t>VIgILADA.</w:t>
      </w:r>
      <w:r>
        <w:rPr>
          <w:b/>
          <w:color w:val="231F20"/>
          <w:spacing w:val="-12"/>
        </w:rPr>
        <w:t> </w:t>
      </w:r>
      <w:r>
        <w:rPr>
          <w:color w:val="231F20"/>
          <w:spacing w:val="-2"/>
        </w:rPr>
        <w:t>Es</w:t>
      </w:r>
      <w:r>
        <w:rPr>
          <w:color w:val="231F20"/>
          <w:spacing w:val="-12"/>
        </w:rPr>
        <w:t> </w:t>
      </w:r>
      <w:r>
        <w:rPr>
          <w:color w:val="231F20"/>
          <w:spacing w:val="-2"/>
        </w:rPr>
        <w:t>la</w:t>
      </w:r>
      <w:r>
        <w:rPr>
          <w:color w:val="231F20"/>
          <w:spacing w:val="-12"/>
        </w:rPr>
        <w:t> </w:t>
      </w:r>
      <w:r>
        <w:rPr>
          <w:color w:val="231F20"/>
          <w:spacing w:val="-2"/>
        </w:rPr>
        <w:t>concesión</w:t>
      </w:r>
      <w:r>
        <w:rPr>
          <w:color w:val="231F20"/>
          <w:spacing w:val="-11"/>
        </w:rPr>
        <w:t> </w:t>
      </w:r>
      <w:r>
        <w:rPr>
          <w:color w:val="231F20"/>
          <w:spacing w:val="-2"/>
        </w:rPr>
        <w:t>de</w:t>
      </w:r>
      <w:r>
        <w:rPr>
          <w:color w:val="231F20"/>
          <w:spacing w:val="-12"/>
        </w:rPr>
        <w:t> </w:t>
      </w:r>
      <w:r>
        <w:rPr>
          <w:color w:val="231F20"/>
          <w:spacing w:val="-2"/>
        </w:rPr>
        <w:t>la</w:t>
      </w:r>
      <w:r>
        <w:rPr>
          <w:color w:val="231F20"/>
          <w:spacing w:val="-12"/>
        </w:rPr>
        <w:t> </w:t>
      </w:r>
      <w:r>
        <w:rPr>
          <w:color w:val="231F20"/>
          <w:spacing w:val="-2"/>
        </w:rPr>
        <w:t>libertad </w:t>
      </w:r>
      <w:r>
        <w:rPr>
          <w:color w:val="231F20"/>
        </w:rPr>
        <w:t>que da la autoridad judicial al adolescente con la condición obligatoria de someterse a la supervisión, la asistencia y la orientación de un programa de atención especializada. Esta medida no podrá durar más de dos años.</w:t>
      </w:r>
    </w:p>
    <w:p>
      <w:pPr>
        <w:pStyle w:val="BodyText"/>
        <w:spacing w:line="218" w:lineRule="auto" w:before="169"/>
        <w:ind w:right="110" w:firstLine="283"/>
      </w:pPr>
      <w:r>
        <w:rPr>
          <w:b/>
          <w:color w:val="231F20"/>
        </w:rPr>
        <w:t>ARTICULO</w:t>
      </w:r>
      <w:r>
        <w:rPr>
          <w:b/>
          <w:color w:val="231F20"/>
          <w:spacing w:val="-6"/>
        </w:rPr>
        <w:t> </w:t>
      </w:r>
      <w:r>
        <w:rPr>
          <w:b/>
          <w:color w:val="231F20"/>
        </w:rPr>
        <w:t>186.</w:t>
      </w:r>
      <w:r>
        <w:rPr>
          <w:b/>
          <w:color w:val="231F20"/>
          <w:spacing w:val="-6"/>
        </w:rPr>
        <w:t> </w:t>
      </w:r>
      <w:r>
        <w:rPr>
          <w:b/>
          <w:color w:val="231F20"/>
        </w:rPr>
        <w:t>mEDIO</w:t>
      </w:r>
      <w:r>
        <w:rPr>
          <w:b/>
          <w:color w:val="231F20"/>
          <w:spacing w:val="-6"/>
        </w:rPr>
        <w:t> </w:t>
      </w:r>
      <w:r>
        <w:rPr>
          <w:b/>
          <w:color w:val="231F20"/>
        </w:rPr>
        <w:t>SEmICERRADO.</w:t>
      </w:r>
      <w:r>
        <w:rPr>
          <w:b/>
          <w:color w:val="231F20"/>
          <w:spacing w:val="-6"/>
        </w:rPr>
        <w:t> </w:t>
      </w:r>
      <w:r>
        <w:rPr>
          <w:color w:val="231F20"/>
        </w:rPr>
        <w:t>Es</w:t>
      </w:r>
      <w:r>
        <w:rPr>
          <w:color w:val="231F20"/>
          <w:spacing w:val="-6"/>
        </w:rPr>
        <w:t> </w:t>
      </w:r>
      <w:r>
        <w:rPr>
          <w:color w:val="231F20"/>
        </w:rPr>
        <w:t>la</w:t>
      </w:r>
      <w:r>
        <w:rPr>
          <w:color w:val="231F20"/>
          <w:spacing w:val="-6"/>
        </w:rPr>
        <w:t> </w:t>
      </w:r>
      <w:r>
        <w:rPr>
          <w:color w:val="231F20"/>
        </w:rPr>
        <w:t>vinculación</w:t>
      </w:r>
      <w:r>
        <w:rPr>
          <w:color w:val="231F20"/>
          <w:spacing w:val="-6"/>
        </w:rPr>
        <w:t> </w:t>
      </w:r>
      <w:r>
        <w:rPr>
          <w:color w:val="231F20"/>
        </w:rPr>
        <w:t>del</w:t>
      </w:r>
      <w:r>
        <w:rPr>
          <w:color w:val="231F20"/>
          <w:spacing w:val="-6"/>
        </w:rPr>
        <w:t> </w:t>
      </w:r>
      <w:r>
        <w:rPr>
          <w:color w:val="231F20"/>
        </w:rPr>
        <w:t>adoles- cente</w:t>
      </w:r>
      <w:r>
        <w:rPr>
          <w:color w:val="231F20"/>
          <w:spacing w:val="-11"/>
        </w:rPr>
        <w:t> </w:t>
      </w:r>
      <w:r>
        <w:rPr>
          <w:color w:val="231F20"/>
        </w:rPr>
        <w:t>a</w:t>
      </w:r>
      <w:r>
        <w:rPr>
          <w:color w:val="231F20"/>
          <w:spacing w:val="-11"/>
        </w:rPr>
        <w:t> </w:t>
      </w:r>
      <w:r>
        <w:rPr>
          <w:color w:val="231F20"/>
        </w:rPr>
        <w:t>un</w:t>
      </w:r>
      <w:r>
        <w:rPr>
          <w:color w:val="231F20"/>
          <w:spacing w:val="-11"/>
        </w:rPr>
        <w:t> </w:t>
      </w:r>
      <w:r>
        <w:rPr>
          <w:color w:val="231F20"/>
        </w:rPr>
        <w:t>programa</w:t>
      </w:r>
      <w:r>
        <w:rPr>
          <w:color w:val="231F20"/>
          <w:spacing w:val="-11"/>
        </w:rPr>
        <w:t> </w:t>
      </w:r>
      <w:r>
        <w:rPr>
          <w:color w:val="231F20"/>
        </w:rPr>
        <w:t>de</w:t>
      </w:r>
      <w:r>
        <w:rPr>
          <w:color w:val="231F20"/>
          <w:spacing w:val="-11"/>
        </w:rPr>
        <w:t> </w:t>
      </w:r>
      <w:r>
        <w:rPr>
          <w:color w:val="231F20"/>
        </w:rPr>
        <w:t>atención</w:t>
      </w:r>
      <w:r>
        <w:rPr>
          <w:color w:val="231F20"/>
          <w:spacing w:val="-11"/>
        </w:rPr>
        <w:t> </w:t>
      </w:r>
      <w:r>
        <w:rPr>
          <w:color w:val="231F20"/>
        </w:rPr>
        <w:t>especializado</w:t>
      </w:r>
      <w:r>
        <w:rPr>
          <w:color w:val="231F20"/>
          <w:spacing w:val="-11"/>
        </w:rPr>
        <w:t> </w:t>
      </w:r>
      <w:r>
        <w:rPr>
          <w:color w:val="231F20"/>
        </w:rPr>
        <w:t>al</w:t>
      </w:r>
      <w:r>
        <w:rPr>
          <w:color w:val="231F20"/>
          <w:spacing w:val="-11"/>
        </w:rPr>
        <w:t> </w:t>
      </w:r>
      <w:r>
        <w:rPr>
          <w:color w:val="231F20"/>
        </w:rPr>
        <w:t>cual</w:t>
      </w:r>
      <w:r>
        <w:rPr>
          <w:color w:val="231F20"/>
          <w:spacing w:val="-11"/>
        </w:rPr>
        <w:t> </w:t>
      </w:r>
      <w:r>
        <w:rPr>
          <w:color w:val="231F20"/>
        </w:rPr>
        <w:t>deberán</w:t>
      </w:r>
      <w:r>
        <w:rPr>
          <w:color w:val="231F20"/>
          <w:spacing w:val="-11"/>
        </w:rPr>
        <w:t> </w:t>
      </w:r>
      <w:r>
        <w:rPr>
          <w:color w:val="231F20"/>
        </w:rPr>
        <w:t>asistir</w:t>
      </w:r>
      <w:r>
        <w:rPr>
          <w:color w:val="231F20"/>
          <w:spacing w:val="-11"/>
        </w:rPr>
        <w:t> </w:t>
      </w:r>
      <w:r>
        <w:rPr>
          <w:color w:val="231F20"/>
        </w:rPr>
        <w:t>obliga- toriamente</w:t>
      </w:r>
      <w:r>
        <w:rPr>
          <w:color w:val="231F20"/>
          <w:spacing w:val="-6"/>
        </w:rPr>
        <w:t> </w:t>
      </w:r>
      <w:r>
        <w:rPr>
          <w:color w:val="231F20"/>
        </w:rPr>
        <w:t>durante</w:t>
      </w:r>
      <w:r>
        <w:rPr>
          <w:color w:val="231F20"/>
          <w:spacing w:val="-6"/>
        </w:rPr>
        <w:t> </w:t>
      </w:r>
      <w:r>
        <w:rPr>
          <w:color w:val="231F20"/>
        </w:rPr>
        <w:t>horario</w:t>
      </w:r>
      <w:r>
        <w:rPr>
          <w:color w:val="231F20"/>
          <w:spacing w:val="-6"/>
        </w:rPr>
        <w:t> </w:t>
      </w:r>
      <w:r>
        <w:rPr>
          <w:color w:val="231F20"/>
        </w:rPr>
        <w:t>no</w:t>
      </w:r>
      <w:r>
        <w:rPr>
          <w:color w:val="231F20"/>
          <w:spacing w:val="-6"/>
        </w:rPr>
        <w:t> </w:t>
      </w:r>
      <w:r>
        <w:rPr>
          <w:color w:val="231F20"/>
        </w:rPr>
        <w:t>escolar</w:t>
      </w:r>
      <w:r>
        <w:rPr>
          <w:color w:val="231F20"/>
          <w:spacing w:val="-7"/>
        </w:rPr>
        <w:t> </w:t>
      </w:r>
      <w:r>
        <w:rPr>
          <w:color w:val="231F20"/>
        </w:rPr>
        <w:t>o</w:t>
      </w:r>
      <w:r>
        <w:rPr>
          <w:color w:val="231F20"/>
          <w:spacing w:val="-6"/>
        </w:rPr>
        <w:t> </w:t>
      </w:r>
      <w:r>
        <w:rPr>
          <w:color w:val="231F20"/>
        </w:rPr>
        <w:t>en</w:t>
      </w:r>
      <w:r>
        <w:rPr>
          <w:color w:val="231F20"/>
          <w:spacing w:val="-6"/>
        </w:rPr>
        <w:t> </w:t>
      </w:r>
      <w:r>
        <w:rPr>
          <w:color w:val="231F20"/>
        </w:rPr>
        <w:t>los</w:t>
      </w:r>
      <w:r>
        <w:rPr>
          <w:color w:val="231F20"/>
          <w:spacing w:val="-7"/>
        </w:rPr>
        <w:t> </w:t>
      </w:r>
      <w:r>
        <w:rPr>
          <w:color w:val="231F20"/>
        </w:rPr>
        <w:t>fines</w:t>
      </w:r>
      <w:r>
        <w:rPr>
          <w:color w:val="231F20"/>
          <w:spacing w:val="-6"/>
        </w:rPr>
        <w:t> </w:t>
      </w:r>
      <w:r>
        <w:rPr>
          <w:color w:val="231F20"/>
        </w:rPr>
        <w:t>de</w:t>
      </w:r>
      <w:r>
        <w:rPr>
          <w:color w:val="231F20"/>
          <w:spacing w:val="-6"/>
        </w:rPr>
        <w:t> </w:t>
      </w:r>
      <w:r>
        <w:rPr>
          <w:color w:val="231F20"/>
        </w:rPr>
        <w:t>semana.</w:t>
      </w:r>
      <w:r>
        <w:rPr>
          <w:color w:val="231F20"/>
          <w:spacing w:val="-6"/>
        </w:rPr>
        <w:t> </w:t>
      </w:r>
      <w:r>
        <w:rPr>
          <w:color w:val="231F20"/>
        </w:rPr>
        <w:t>Esta</w:t>
      </w:r>
      <w:r>
        <w:rPr>
          <w:color w:val="231F20"/>
          <w:spacing w:val="-6"/>
        </w:rPr>
        <w:t> </w:t>
      </w:r>
      <w:r>
        <w:rPr>
          <w:color w:val="231F20"/>
        </w:rPr>
        <w:t>sanción no podrá ser superior a tres años.</w:t>
      </w:r>
    </w:p>
    <w:p>
      <w:pPr>
        <w:spacing w:after="0" w:line="218" w:lineRule="auto"/>
        <w:sectPr>
          <w:pgSz w:w="9640" w:h="13610"/>
          <w:pgMar w:header="1074" w:footer="0" w:top="1540" w:bottom="280" w:left="1020" w:right="1020"/>
        </w:sectPr>
      </w:pPr>
    </w:p>
    <w:p>
      <w:pPr>
        <w:spacing w:line="278" w:lineRule="exact" w:before="85"/>
        <w:ind w:left="396" w:right="0" w:firstLine="0"/>
        <w:jc w:val="left"/>
        <w:rPr>
          <w:sz w:val="22"/>
        </w:rPr>
      </w:pPr>
      <w:r>
        <w:rPr>
          <w:b/>
          <w:color w:val="231F20"/>
          <w:sz w:val="22"/>
        </w:rPr>
        <w:t>ARTICULO</w:t>
      </w:r>
      <w:r>
        <w:rPr>
          <w:b/>
          <w:color w:val="231F20"/>
          <w:spacing w:val="18"/>
          <w:sz w:val="22"/>
        </w:rPr>
        <w:t> </w:t>
      </w:r>
      <w:r>
        <w:rPr>
          <w:b/>
          <w:color w:val="231F20"/>
          <w:sz w:val="22"/>
        </w:rPr>
        <w:t>187.</w:t>
      </w:r>
      <w:r>
        <w:rPr>
          <w:b/>
          <w:color w:val="231F20"/>
          <w:spacing w:val="18"/>
          <w:sz w:val="22"/>
        </w:rPr>
        <w:t> </w:t>
      </w:r>
      <w:r>
        <w:rPr>
          <w:b/>
          <w:color w:val="231F20"/>
          <w:sz w:val="22"/>
        </w:rPr>
        <w:t>LA</w:t>
      </w:r>
      <w:r>
        <w:rPr>
          <w:b/>
          <w:color w:val="231F20"/>
          <w:spacing w:val="18"/>
          <w:sz w:val="22"/>
        </w:rPr>
        <w:t> </w:t>
      </w:r>
      <w:r>
        <w:rPr>
          <w:b/>
          <w:color w:val="231F20"/>
          <w:sz w:val="22"/>
        </w:rPr>
        <w:t>pRIVACIóN</w:t>
      </w:r>
      <w:r>
        <w:rPr>
          <w:b/>
          <w:color w:val="231F20"/>
          <w:spacing w:val="18"/>
          <w:sz w:val="22"/>
        </w:rPr>
        <w:t> </w:t>
      </w:r>
      <w:r>
        <w:rPr>
          <w:b/>
          <w:color w:val="231F20"/>
          <w:sz w:val="22"/>
        </w:rPr>
        <w:t>DE</w:t>
      </w:r>
      <w:r>
        <w:rPr>
          <w:b/>
          <w:color w:val="231F20"/>
          <w:spacing w:val="18"/>
          <w:sz w:val="22"/>
        </w:rPr>
        <w:t> </w:t>
      </w:r>
      <w:r>
        <w:rPr>
          <w:b/>
          <w:color w:val="231F20"/>
          <w:sz w:val="22"/>
        </w:rPr>
        <w:t>LA</w:t>
      </w:r>
      <w:r>
        <w:rPr>
          <w:b/>
          <w:color w:val="231F20"/>
          <w:spacing w:val="19"/>
          <w:sz w:val="22"/>
        </w:rPr>
        <w:t> </w:t>
      </w:r>
      <w:r>
        <w:rPr>
          <w:b/>
          <w:color w:val="231F20"/>
          <w:sz w:val="22"/>
        </w:rPr>
        <w:t>LIBERTAD.</w:t>
      </w:r>
      <w:r>
        <w:rPr>
          <w:b/>
          <w:color w:val="231F20"/>
          <w:spacing w:val="18"/>
          <w:sz w:val="22"/>
        </w:rPr>
        <w:t> </w:t>
      </w:r>
      <w:r>
        <w:rPr>
          <w:color w:val="231F20"/>
          <w:sz w:val="22"/>
        </w:rPr>
        <w:t>La</w:t>
      </w:r>
      <w:r>
        <w:rPr>
          <w:color w:val="231F20"/>
          <w:spacing w:val="18"/>
          <w:sz w:val="22"/>
        </w:rPr>
        <w:t> </w:t>
      </w:r>
      <w:r>
        <w:rPr>
          <w:color w:val="231F20"/>
          <w:sz w:val="22"/>
        </w:rPr>
        <w:t>privación</w:t>
      </w:r>
      <w:r>
        <w:rPr>
          <w:color w:val="231F20"/>
          <w:spacing w:val="18"/>
          <w:sz w:val="22"/>
        </w:rPr>
        <w:t> </w:t>
      </w:r>
      <w:r>
        <w:rPr>
          <w:color w:val="231F20"/>
          <w:spacing w:val="-5"/>
          <w:sz w:val="22"/>
        </w:rPr>
        <w:t>de</w:t>
      </w:r>
    </w:p>
    <w:p>
      <w:pPr>
        <w:pStyle w:val="BodyText"/>
        <w:spacing w:line="211" w:lineRule="auto" w:before="9"/>
        <w:ind w:right="110"/>
      </w:pPr>
      <w:r>
        <w:rPr>
          <w:color w:val="231F20"/>
        </w:rPr>
        <w:t>la libertad en centro de atención especializada se aplicará a los </w:t>
      </w:r>
      <w:r>
        <w:rPr>
          <w:color w:val="231F20"/>
        </w:rPr>
        <w:t>adolescentes mayores</w:t>
      </w:r>
      <w:r>
        <w:rPr>
          <w:color w:val="231F20"/>
          <w:spacing w:val="-13"/>
        </w:rPr>
        <w:t> </w:t>
      </w:r>
      <w:r>
        <w:rPr>
          <w:color w:val="231F20"/>
        </w:rPr>
        <w:t>de</w:t>
      </w:r>
      <w:r>
        <w:rPr>
          <w:color w:val="231F20"/>
          <w:spacing w:val="-13"/>
        </w:rPr>
        <w:t> </w:t>
      </w:r>
      <w:r>
        <w:rPr>
          <w:color w:val="231F20"/>
        </w:rPr>
        <w:t>dieciséis</w:t>
      </w:r>
      <w:r>
        <w:rPr>
          <w:color w:val="231F20"/>
          <w:spacing w:val="-13"/>
        </w:rPr>
        <w:t> </w:t>
      </w:r>
      <w:r>
        <w:rPr>
          <w:color w:val="231F20"/>
        </w:rPr>
        <w:t>(16)</w:t>
      </w:r>
      <w:r>
        <w:rPr>
          <w:color w:val="231F20"/>
          <w:spacing w:val="-13"/>
        </w:rPr>
        <w:t> </w:t>
      </w:r>
      <w:r>
        <w:rPr>
          <w:color w:val="231F20"/>
        </w:rPr>
        <w:t>y</w:t>
      </w:r>
      <w:r>
        <w:rPr>
          <w:color w:val="231F20"/>
          <w:spacing w:val="-13"/>
        </w:rPr>
        <w:t> </w:t>
      </w:r>
      <w:r>
        <w:rPr>
          <w:color w:val="231F20"/>
        </w:rPr>
        <w:t>menores</w:t>
      </w:r>
      <w:r>
        <w:rPr>
          <w:color w:val="231F20"/>
          <w:spacing w:val="-13"/>
        </w:rPr>
        <w:t> </w:t>
      </w:r>
      <w:r>
        <w:rPr>
          <w:color w:val="231F20"/>
        </w:rPr>
        <w:t>de</w:t>
      </w:r>
      <w:r>
        <w:rPr>
          <w:color w:val="231F20"/>
          <w:spacing w:val="-13"/>
        </w:rPr>
        <w:t> </w:t>
      </w:r>
      <w:r>
        <w:rPr>
          <w:color w:val="231F20"/>
        </w:rPr>
        <w:t>dieciocho</w:t>
      </w:r>
      <w:r>
        <w:rPr>
          <w:color w:val="231F20"/>
          <w:spacing w:val="-13"/>
        </w:rPr>
        <w:t> </w:t>
      </w:r>
      <w:r>
        <w:rPr>
          <w:color w:val="231F20"/>
        </w:rPr>
        <w:t>(18)</w:t>
      </w:r>
      <w:r>
        <w:rPr>
          <w:color w:val="231F20"/>
          <w:spacing w:val="-13"/>
        </w:rPr>
        <w:t> </w:t>
      </w:r>
      <w:r>
        <w:rPr>
          <w:color w:val="231F20"/>
        </w:rPr>
        <w:t>años</w:t>
      </w:r>
      <w:r>
        <w:rPr>
          <w:color w:val="231F20"/>
          <w:spacing w:val="-13"/>
        </w:rPr>
        <w:t> </w:t>
      </w:r>
      <w:r>
        <w:rPr>
          <w:color w:val="231F20"/>
        </w:rPr>
        <w:t>que</w:t>
      </w:r>
      <w:r>
        <w:rPr>
          <w:color w:val="231F20"/>
          <w:spacing w:val="-13"/>
        </w:rPr>
        <w:t> </w:t>
      </w:r>
      <w:r>
        <w:rPr>
          <w:color w:val="231F20"/>
        </w:rPr>
        <w:t>sean</w:t>
      </w:r>
      <w:r>
        <w:rPr>
          <w:color w:val="231F20"/>
          <w:spacing w:val="-13"/>
        </w:rPr>
        <w:t> </w:t>
      </w:r>
      <w:r>
        <w:rPr>
          <w:color w:val="231F20"/>
        </w:rPr>
        <w:t>hallados responsables de la comisión de delitos cuya pena mínima establecida en el Código</w:t>
      </w:r>
      <w:r>
        <w:rPr>
          <w:color w:val="231F20"/>
          <w:spacing w:val="-10"/>
        </w:rPr>
        <w:t> </w:t>
      </w:r>
      <w:r>
        <w:rPr>
          <w:color w:val="231F20"/>
        </w:rPr>
        <w:t>Penal</w:t>
      </w:r>
      <w:r>
        <w:rPr>
          <w:color w:val="231F20"/>
          <w:spacing w:val="-10"/>
        </w:rPr>
        <w:t> </w:t>
      </w:r>
      <w:r>
        <w:rPr>
          <w:color w:val="231F20"/>
        </w:rPr>
        <w:t>sea</w:t>
      </w:r>
      <w:r>
        <w:rPr>
          <w:color w:val="231F20"/>
          <w:spacing w:val="-10"/>
        </w:rPr>
        <w:t> </w:t>
      </w:r>
      <w:r>
        <w:rPr>
          <w:color w:val="231F20"/>
        </w:rPr>
        <w:t>o</w:t>
      </w:r>
      <w:r>
        <w:rPr>
          <w:color w:val="231F20"/>
          <w:spacing w:val="-10"/>
        </w:rPr>
        <w:t> </w:t>
      </w:r>
      <w:r>
        <w:rPr>
          <w:color w:val="231F20"/>
        </w:rPr>
        <w:t>exceda</w:t>
      </w:r>
      <w:r>
        <w:rPr>
          <w:color w:val="231F20"/>
          <w:spacing w:val="-10"/>
        </w:rPr>
        <w:t> </w:t>
      </w:r>
      <w:r>
        <w:rPr>
          <w:color w:val="231F20"/>
        </w:rPr>
        <w:t>de</w:t>
      </w:r>
      <w:r>
        <w:rPr>
          <w:color w:val="231F20"/>
          <w:spacing w:val="-10"/>
        </w:rPr>
        <w:t> </w:t>
      </w:r>
      <w:r>
        <w:rPr>
          <w:color w:val="231F20"/>
        </w:rPr>
        <w:t>(6)</w:t>
      </w:r>
      <w:r>
        <w:rPr>
          <w:color w:val="231F20"/>
          <w:spacing w:val="-10"/>
        </w:rPr>
        <w:t> </w:t>
      </w:r>
      <w:r>
        <w:rPr>
          <w:color w:val="231F20"/>
        </w:rPr>
        <w:t>años</w:t>
      </w:r>
      <w:r>
        <w:rPr>
          <w:color w:val="231F20"/>
          <w:spacing w:val="-10"/>
        </w:rPr>
        <w:t> </w:t>
      </w:r>
      <w:r>
        <w:rPr>
          <w:color w:val="231F20"/>
        </w:rPr>
        <w:t>de</w:t>
      </w:r>
      <w:r>
        <w:rPr>
          <w:color w:val="231F20"/>
          <w:spacing w:val="-10"/>
        </w:rPr>
        <w:t> </w:t>
      </w:r>
      <w:r>
        <w:rPr>
          <w:color w:val="231F20"/>
        </w:rPr>
        <w:t>prisión.</w:t>
      </w:r>
      <w:r>
        <w:rPr>
          <w:color w:val="231F20"/>
          <w:spacing w:val="-10"/>
        </w:rPr>
        <w:t> </w:t>
      </w:r>
      <w:r>
        <w:rPr>
          <w:color w:val="231F20"/>
        </w:rPr>
        <w:t>En</w:t>
      </w:r>
      <w:r>
        <w:rPr>
          <w:color w:val="231F20"/>
          <w:spacing w:val="-10"/>
        </w:rPr>
        <w:t> </w:t>
      </w:r>
      <w:r>
        <w:rPr>
          <w:color w:val="231F20"/>
        </w:rPr>
        <w:t>estos</w:t>
      </w:r>
      <w:r>
        <w:rPr>
          <w:color w:val="231F20"/>
          <w:spacing w:val="-10"/>
        </w:rPr>
        <w:t> </w:t>
      </w:r>
      <w:r>
        <w:rPr>
          <w:color w:val="231F20"/>
        </w:rPr>
        <w:t>casos,</w:t>
      </w:r>
      <w:r>
        <w:rPr>
          <w:color w:val="231F20"/>
          <w:spacing w:val="-10"/>
        </w:rPr>
        <w:t> </w:t>
      </w:r>
      <w:r>
        <w:rPr>
          <w:color w:val="231F20"/>
        </w:rPr>
        <w:t>la</w:t>
      </w:r>
      <w:r>
        <w:rPr>
          <w:color w:val="231F20"/>
          <w:spacing w:val="-10"/>
        </w:rPr>
        <w:t> </w:t>
      </w:r>
      <w:r>
        <w:rPr>
          <w:color w:val="231F20"/>
        </w:rPr>
        <w:t>privación de</w:t>
      </w:r>
      <w:r>
        <w:rPr>
          <w:color w:val="231F20"/>
          <w:spacing w:val="4"/>
        </w:rPr>
        <w:t> </w:t>
      </w:r>
      <w:r>
        <w:rPr>
          <w:color w:val="231F20"/>
        </w:rPr>
        <w:t>libertad</w:t>
      </w:r>
      <w:r>
        <w:rPr>
          <w:color w:val="231F20"/>
          <w:spacing w:val="4"/>
        </w:rPr>
        <w:t> </w:t>
      </w:r>
      <w:r>
        <w:rPr>
          <w:color w:val="231F20"/>
        </w:rPr>
        <w:t>en</w:t>
      </w:r>
      <w:r>
        <w:rPr>
          <w:color w:val="231F20"/>
          <w:spacing w:val="5"/>
        </w:rPr>
        <w:t> </w:t>
      </w:r>
      <w:r>
        <w:rPr>
          <w:color w:val="231F20"/>
        </w:rPr>
        <w:t>centro</w:t>
      </w:r>
      <w:r>
        <w:rPr>
          <w:color w:val="231F20"/>
          <w:spacing w:val="4"/>
        </w:rPr>
        <w:t> </w:t>
      </w:r>
      <w:r>
        <w:rPr>
          <w:color w:val="231F20"/>
        </w:rPr>
        <w:t>de</w:t>
      </w:r>
      <w:r>
        <w:rPr>
          <w:color w:val="231F20"/>
          <w:spacing w:val="4"/>
        </w:rPr>
        <w:t> </w:t>
      </w:r>
      <w:r>
        <w:rPr>
          <w:color w:val="231F20"/>
        </w:rPr>
        <w:t>atención</w:t>
      </w:r>
      <w:r>
        <w:rPr>
          <w:color w:val="231F20"/>
          <w:spacing w:val="5"/>
        </w:rPr>
        <w:t> </w:t>
      </w:r>
      <w:r>
        <w:rPr>
          <w:color w:val="231F20"/>
        </w:rPr>
        <w:t>especializada</w:t>
      </w:r>
      <w:r>
        <w:rPr>
          <w:color w:val="231F20"/>
          <w:spacing w:val="4"/>
        </w:rPr>
        <w:t> </w:t>
      </w:r>
      <w:r>
        <w:rPr>
          <w:color w:val="231F20"/>
        </w:rPr>
        <w:t>tendrá</w:t>
      </w:r>
      <w:r>
        <w:rPr>
          <w:color w:val="231F20"/>
          <w:spacing w:val="4"/>
        </w:rPr>
        <w:t> </w:t>
      </w:r>
      <w:r>
        <w:rPr>
          <w:color w:val="231F20"/>
        </w:rPr>
        <w:t>una</w:t>
      </w:r>
      <w:r>
        <w:rPr>
          <w:color w:val="231F20"/>
          <w:spacing w:val="5"/>
        </w:rPr>
        <w:t> </w:t>
      </w:r>
      <w:r>
        <w:rPr>
          <w:color w:val="231F20"/>
        </w:rPr>
        <w:t>duración</w:t>
      </w:r>
      <w:r>
        <w:rPr>
          <w:color w:val="231F20"/>
          <w:spacing w:val="4"/>
        </w:rPr>
        <w:t> </w:t>
      </w:r>
      <w:r>
        <w:rPr>
          <w:color w:val="231F20"/>
        </w:rPr>
        <w:t>de</w:t>
      </w:r>
      <w:r>
        <w:rPr>
          <w:color w:val="231F20"/>
          <w:spacing w:val="5"/>
        </w:rPr>
        <w:t> </w:t>
      </w:r>
      <w:r>
        <w:rPr>
          <w:color w:val="231F20"/>
          <w:spacing w:val="-5"/>
        </w:rPr>
        <w:t>uno</w:t>
      </w:r>
    </w:p>
    <w:p>
      <w:pPr>
        <w:pStyle w:val="BodyText"/>
        <w:spacing w:line="263" w:lineRule="exact"/>
      </w:pPr>
      <w:r>
        <w:rPr>
          <w:color w:val="231F20"/>
        </w:rPr>
        <w:t>(1)</w:t>
      </w:r>
      <w:r>
        <w:rPr>
          <w:color w:val="231F20"/>
          <w:spacing w:val="-1"/>
        </w:rPr>
        <w:t> </w:t>
      </w:r>
      <w:r>
        <w:rPr>
          <w:color w:val="231F20"/>
        </w:rPr>
        <w:t>hasta</w:t>
      </w:r>
      <w:r>
        <w:rPr>
          <w:color w:val="231F20"/>
          <w:spacing w:val="-2"/>
        </w:rPr>
        <w:t> </w:t>
      </w:r>
      <w:r>
        <w:rPr>
          <w:color w:val="231F20"/>
        </w:rPr>
        <w:t>cinco</w:t>
      </w:r>
      <w:r>
        <w:rPr>
          <w:color w:val="231F20"/>
          <w:spacing w:val="-1"/>
        </w:rPr>
        <w:t> </w:t>
      </w:r>
      <w:r>
        <w:rPr>
          <w:color w:val="231F20"/>
        </w:rPr>
        <w:t>(5)</w:t>
      </w:r>
      <w:r>
        <w:rPr>
          <w:color w:val="231F20"/>
          <w:spacing w:val="-1"/>
        </w:rPr>
        <w:t> </w:t>
      </w:r>
      <w:r>
        <w:rPr>
          <w:color w:val="231F20"/>
          <w:spacing w:val="-2"/>
        </w:rPr>
        <w:t>años.</w:t>
      </w:r>
    </w:p>
    <w:p>
      <w:pPr>
        <w:pStyle w:val="BodyText"/>
        <w:spacing w:line="211" w:lineRule="auto" w:before="132"/>
        <w:ind w:right="108" w:firstLine="283"/>
      </w:pPr>
      <w:r>
        <w:rPr>
          <w:color w:val="231F20"/>
        </w:rPr>
        <w:t>En</w:t>
      </w:r>
      <w:r>
        <w:rPr>
          <w:color w:val="231F20"/>
          <w:spacing w:val="-11"/>
        </w:rPr>
        <w:t> </w:t>
      </w:r>
      <w:r>
        <w:rPr>
          <w:color w:val="231F20"/>
        </w:rPr>
        <w:t>los</w:t>
      </w:r>
      <w:r>
        <w:rPr>
          <w:color w:val="231F20"/>
          <w:spacing w:val="-11"/>
        </w:rPr>
        <w:t> </w:t>
      </w:r>
      <w:r>
        <w:rPr>
          <w:color w:val="231F20"/>
        </w:rPr>
        <w:t>casos</w:t>
      </w:r>
      <w:r>
        <w:rPr>
          <w:color w:val="231F20"/>
          <w:spacing w:val="-11"/>
        </w:rPr>
        <w:t> </w:t>
      </w:r>
      <w:r>
        <w:rPr>
          <w:color w:val="231F20"/>
        </w:rPr>
        <w:t>en</w:t>
      </w:r>
      <w:r>
        <w:rPr>
          <w:color w:val="231F20"/>
          <w:spacing w:val="-11"/>
        </w:rPr>
        <w:t> </w:t>
      </w:r>
      <w:r>
        <w:rPr>
          <w:color w:val="231F20"/>
        </w:rPr>
        <w:t>que</w:t>
      </w:r>
      <w:r>
        <w:rPr>
          <w:color w:val="231F20"/>
          <w:spacing w:val="-11"/>
        </w:rPr>
        <w:t> </w:t>
      </w:r>
      <w:r>
        <w:rPr>
          <w:color w:val="231F20"/>
        </w:rPr>
        <w:t>los</w:t>
      </w:r>
      <w:r>
        <w:rPr>
          <w:color w:val="231F20"/>
          <w:spacing w:val="-11"/>
        </w:rPr>
        <w:t> </w:t>
      </w:r>
      <w:r>
        <w:rPr>
          <w:color w:val="231F20"/>
        </w:rPr>
        <w:t>adolescentes</w:t>
      </w:r>
      <w:r>
        <w:rPr>
          <w:color w:val="231F20"/>
          <w:spacing w:val="-11"/>
        </w:rPr>
        <w:t> </w:t>
      </w:r>
      <w:r>
        <w:rPr>
          <w:color w:val="231F20"/>
        </w:rPr>
        <w:t>mayores</w:t>
      </w:r>
      <w:r>
        <w:rPr>
          <w:color w:val="231F20"/>
          <w:spacing w:val="-11"/>
        </w:rPr>
        <w:t> </w:t>
      </w:r>
      <w:r>
        <w:rPr>
          <w:color w:val="231F20"/>
        </w:rPr>
        <w:t>de</w:t>
      </w:r>
      <w:r>
        <w:rPr>
          <w:color w:val="231F20"/>
          <w:spacing w:val="-11"/>
        </w:rPr>
        <w:t> </w:t>
      </w:r>
      <w:r>
        <w:rPr>
          <w:color w:val="231F20"/>
        </w:rPr>
        <w:t>catorce</w:t>
      </w:r>
      <w:r>
        <w:rPr>
          <w:color w:val="231F20"/>
          <w:spacing w:val="-11"/>
        </w:rPr>
        <w:t> </w:t>
      </w:r>
      <w:r>
        <w:rPr>
          <w:color w:val="231F20"/>
        </w:rPr>
        <w:t>(14)</w:t>
      </w:r>
      <w:r>
        <w:rPr>
          <w:color w:val="231F20"/>
          <w:spacing w:val="-11"/>
        </w:rPr>
        <w:t> </w:t>
      </w:r>
      <w:r>
        <w:rPr>
          <w:color w:val="231F20"/>
        </w:rPr>
        <w:t>y</w:t>
      </w:r>
      <w:r>
        <w:rPr>
          <w:color w:val="231F20"/>
          <w:spacing w:val="-11"/>
        </w:rPr>
        <w:t> </w:t>
      </w:r>
      <w:r>
        <w:rPr>
          <w:color w:val="231F20"/>
        </w:rPr>
        <w:t>menores</w:t>
      </w:r>
      <w:r>
        <w:rPr>
          <w:color w:val="231F20"/>
          <w:spacing w:val="-11"/>
        </w:rPr>
        <w:t> </w:t>
      </w:r>
      <w:r>
        <w:rPr>
          <w:color w:val="231F20"/>
        </w:rPr>
        <w:t>de </w:t>
      </w:r>
      <w:r>
        <w:rPr>
          <w:color w:val="231F20"/>
          <w:spacing w:val="-2"/>
        </w:rPr>
        <w:t>dieciocho</w:t>
      </w:r>
      <w:r>
        <w:rPr>
          <w:color w:val="231F20"/>
          <w:spacing w:val="-12"/>
        </w:rPr>
        <w:t> </w:t>
      </w:r>
      <w:r>
        <w:rPr>
          <w:color w:val="231F20"/>
          <w:spacing w:val="-2"/>
        </w:rPr>
        <w:t>(18)</w:t>
      </w:r>
      <w:r>
        <w:rPr>
          <w:color w:val="231F20"/>
          <w:spacing w:val="-12"/>
        </w:rPr>
        <w:t> </w:t>
      </w:r>
      <w:r>
        <w:rPr>
          <w:color w:val="231F20"/>
          <w:spacing w:val="-2"/>
        </w:rPr>
        <w:t>años</w:t>
      </w:r>
      <w:r>
        <w:rPr>
          <w:color w:val="231F20"/>
          <w:spacing w:val="-12"/>
        </w:rPr>
        <w:t> </w:t>
      </w:r>
      <w:r>
        <w:rPr>
          <w:color w:val="231F20"/>
          <w:spacing w:val="-2"/>
        </w:rPr>
        <w:t>sean</w:t>
      </w:r>
      <w:r>
        <w:rPr>
          <w:color w:val="231F20"/>
          <w:spacing w:val="-11"/>
        </w:rPr>
        <w:t> </w:t>
      </w:r>
      <w:r>
        <w:rPr>
          <w:color w:val="231F20"/>
          <w:spacing w:val="-2"/>
        </w:rPr>
        <w:t>hallados</w:t>
      </w:r>
      <w:r>
        <w:rPr>
          <w:color w:val="231F20"/>
          <w:spacing w:val="-12"/>
        </w:rPr>
        <w:t> </w:t>
      </w:r>
      <w:r>
        <w:rPr>
          <w:color w:val="231F20"/>
          <w:spacing w:val="-2"/>
        </w:rPr>
        <w:t>responsables</w:t>
      </w:r>
      <w:r>
        <w:rPr>
          <w:color w:val="231F20"/>
          <w:spacing w:val="-12"/>
        </w:rPr>
        <w:t> </w:t>
      </w:r>
      <w:r>
        <w:rPr>
          <w:color w:val="231F20"/>
          <w:spacing w:val="-2"/>
        </w:rPr>
        <w:t>de</w:t>
      </w:r>
      <w:r>
        <w:rPr>
          <w:color w:val="231F20"/>
          <w:spacing w:val="-12"/>
        </w:rPr>
        <w:t> </w:t>
      </w:r>
      <w:r>
        <w:rPr>
          <w:color w:val="231F20"/>
          <w:spacing w:val="-2"/>
        </w:rPr>
        <w:t>homicidio</w:t>
      </w:r>
      <w:r>
        <w:rPr>
          <w:color w:val="231F20"/>
          <w:spacing w:val="-11"/>
        </w:rPr>
        <w:t> </w:t>
      </w:r>
      <w:r>
        <w:rPr>
          <w:color w:val="231F20"/>
          <w:spacing w:val="-2"/>
        </w:rPr>
        <w:t>doloso,</w:t>
      </w:r>
      <w:r>
        <w:rPr>
          <w:color w:val="231F20"/>
          <w:spacing w:val="-12"/>
        </w:rPr>
        <w:t> </w:t>
      </w:r>
      <w:r>
        <w:rPr>
          <w:color w:val="231F20"/>
          <w:spacing w:val="-2"/>
        </w:rPr>
        <w:t>secuestro o</w:t>
      </w:r>
      <w:r>
        <w:rPr>
          <w:color w:val="231F20"/>
          <w:spacing w:val="-7"/>
        </w:rPr>
        <w:t> </w:t>
      </w:r>
      <w:r>
        <w:rPr>
          <w:color w:val="231F20"/>
          <w:spacing w:val="-2"/>
        </w:rPr>
        <w:t>extorsión,</w:t>
      </w:r>
      <w:r>
        <w:rPr>
          <w:color w:val="231F20"/>
          <w:spacing w:val="-7"/>
        </w:rPr>
        <w:t> </w:t>
      </w:r>
      <w:r>
        <w:rPr>
          <w:color w:val="231F20"/>
          <w:spacing w:val="-2"/>
        </w:rPr>
        <w:t>en</w:t>
      </w:r>
      <w:r>
        <w:rPr>
          <w:color w:val="231F20"/>
          <w:spacing w:val="-7"/>
        </w:rPr>
        <w:t> </w:t>
      </w:r>
      <w:r>
        <w:rPr>
          <w:color w:val="231F20"/>
          <w:spacing w:val="-2"/>
        </w:rPr>
        <w:t>todas</w:t>
      </w:r>
      <w:r>
        <w:rPr>
          <w:color w:val="231F20"/>
          <w:spacing w:val="-7"/>
        </w:rPr>
        <w:t> </w:t>
      </w:r>
      <w:r>
        <w:rPr>
          <w:color w:val="231F20"/>
          <w:spacing w:val="-2"/>
        </w:rPr>
        <w:t>sus</w:t>
      </w:r>
      <w:r>
        <w:rPr>
          <w:color w:val="231F20"/>
          <w:spacing w:val="-7"/>
        </w:rPr>
        <w:t> </w:t>
      </w:r>
      <w:r>
        <w:rPr>
          <w:color w:val="231F20"/>
          <w:spacing w:val="-2"/>
        </w:rPr>
        <w:t>modalidades,</w:t>
      </w:r>
      <w:r>
        <w:rPr>
          <w:color w:val="231F20"/>
          <w:spacing w:val="-7"/>
        </w:rPr>
        <w:t> </w:t>
      </w:r>
      <w:r>
        <w:rPr>
          <w:color w:val="231F20"/>
          <w:spacing w:val="-2"/>
        </w:rPr>
        <w:t>la</w:t>
      </w:r>
      <w:r>
        <w:rPr>
          <w:color w:val="231F20"/>
          <w:spacing w:val="-7"/>
        </w:rPr>
        <w:t> </w:t>
      </w:r>
      <w:r>
        <w:rPr>
          <w:color w:val="231F20"/>
          <w:spacing w:val="-2"/>
        </w:rPr>
        <w:t>privación</w:t>
      </w:r>
      <w:r>
        <w:rPr>
          <w:color w:val="231F20"/>
          <w:spacing w:val="-7"/>
        </w:rPr>
        <w:t> </w:t>
      </w:r>
      <w:r>
        <w:rPr>
          <w:color w:val="231F20"/>
          <w:spacing w:val="-2"/>
        </w:rPr>
        <w:t>de</w:t>
      </w:r>
      <w:r>
        <w:rPr>
          <w:color w:val="231F20"/>
          <w:spacing w:val="-7"/>
        </w:rPr>
        <w:t> </w:t>
      </w:r>
      <w:r>
        <w:rPr>
          <w:color w:val="231F20"/>
          <w:spacing w:val="-2"/>
        </w:rPr>
        <w:t>la</w:t>
      </w:r>
      <w:r>
        <w:rPr>
          <w:color w:val="231F20"/>
          <w:spacing w:val="-7"/>
        </w:rPr>
        <w:t> </w:t>
      </w:r>
      <w:r>
        <w:rPr>
          <w:color w:val="231F20"/>
          <w:spacing w:val="-2"/>
        </w:rPr>
        <w:t>libertad</w:t>
      </w:r>
      <w:r>
        <w:rPr>
          <w:color w:val="231F20"/>
          <w:spacing w:val="-7"/>
        </w:rPr>
        <w:t> </w:t>
      </w:r>
      <w:r>
        <w:rPr>
          <w:color w:val="231F20"/>
          <w:spacing w:val="-2"/>
        </w:rPr>
        <w:t>en</w:t>
      </w:r>
      <w:r>
        <w:rPr>
          <w:color w:val="231F20"/>
          <w:spacing w:val="-7"/>
        </w:rPr>
        <w:t> </w:t>
      </w:r>
      <w:r>
        <w:rPr>
          <w:color w:val="231F20"/>
          <w:spacing w:val="-2"/>
        </w:rPr>
        <w:t>centro</w:t>
      </w:r>
      <w:r>
        <w:rPr>
          <w:color w:val="231F20"/>
          <w:spacing w:val="-7"/>
        </w:rPr>
        <w:t> </w:t>
      </w:r>
      <w:r>
        <w:rPr>
          <w:color w:val="231F20"/>
          <w:spacing w:val="-2"/>
        </w:rPr>
        <w:t>de </w:t>
      </w:r>
      <w:r>
        <w:rPr>
          <w:color w:val="231F20"/>
        </w:rPr>
        <w:t>atención especializada tendrá una duración de dos (2) hasta ocho (8) años.</w:t>
      </w:r>
    </w:p>
    <w:p>
      <w:pPr>
        <w:pStyle w:val="BodyText"/>
        <w:spacing w:line="211" w:lineRule="auto" w:before="137"/>
        <w:ind w:right="110" w:firstLine="283"/>
      </w:pPr>
      <w:r>
        <w:rPr>
          <w:color w:val="231F20"/>
        </w:rPr>
        <w:t>Parte de la sanción impuesta podrá ser sustituida por el establecimiento de</w:t>
      </w:r>
      <w:r>
        <w:rPr>
          <w:color w:val="231F20"/>
          <w:spacing w:val="-14"/>
        </w:rPr>
        <w:t> </w:t>
      </w:r>
      <w:r>
        <w:rPr>
          <w:color w:val="231F20"/>
        </w:rPr>
        <w:t>presentaciones</w:t>
      </w:r>
      <w:r>
        <w:rPr>
          <w:color w:val="231F20"/>
          <w:spacing w:val="-14"/>
        </w:rPr>
        <w:t> </w:t>
      </w:r>
      <w:r>
        <w:rPr>
          <w:color w:val="231F20"/>
        </w:rPr>
        <w:t>periódicas,</w:t>
      </w:r>
      <w:r>
        <w:rPr>
          <w:color w:val="231F20"/>
          <w:spacing w:val="-14"/>
        </w:rPr>
        <w:t> </w:t>
      </w:r>
      <w:r>
        <w:rPr>
          <w:color w:val="231F20"/>
        </w:rPr>
        <w:t>servicios</w:t>
      </w:r>
      <w:r>
        <w:rPr>
          <w:color w:val="231F20"/>
          <w:spacing w:val="-13"/>
        </w:rPr>
        <w:t> </w:t>
      </w:r>
      <w:r>
        <w:rPr>
          <w:color w:val="231F20"/>
        </w:rPr>
        <w:t>a</w:t>
      </w:r>
      <w:r>
        <w:rPr>
          <w:color w:val="231F20"/>
          <w:spacing w:val="-14"/>
        </w:rPr>
        <w:t> </w:t>
      </w:r>
      <w:r>
        <w:rPr>
          <w:color w:val="231F20"/>
        </w:rPr>
        <w:t>la</w:t>
      </w:r>
      <w:r>
        <w:rPr>
          <w:color w:val="231F20"/>
          <w:spacing w:val="-14"/>
        </w:rPr>
        <w:t> </w:t>
      </w:r>
      <w:r>
        <w:rPr>
          <w:color w:val="231F20"/>
        </w:rPr>
        <w:t>comunidad,</w:t>
      </w:r>
      <w:r>
        <w:rPr>
          <w:color w:val="231F20"/>
          <w:spacing w:val="-14"/>
        </w:rPr>
        <w:t> </w:t>
      </w:r>
      <w:r>
        <w:rPr>
          <w:color w:val="231F20"/>
        </w:rPr>
        <w:t>el</w:t>
      </w:r>
      <w:r>
        <w:rPr>
          <w:color w:val="231F20"/>
          <w:spacing w:val="-13"/>
        </w:rPr>
        <w:t> </w:t>
      </w:r>
      <w:r>
        <w:rPr>
          <w:color w:val="231F20"/>
        </w:rPr>
        <w:t>compromiso</w:t>
      </w:r>
      <w:r>
        <w:rPr>
          <w:color w:val="231F20"/>
          <w:spacing w:val="-14"/>
        </w:rPr>
        <w:t> </w:t>
      </w:r>
      <w:r>
        <w:rPr>
          <w:color w:val="231F20"/>
        </w:rPr>
        <w:t>de</w:t>
      </w:r>
      <w:r>
        <w:rPr>
          <w:color w:val="231F20"/>
          <w:spacing w:val="-14"/>
        </w:rPr>
        <w:t> </w:t>
      </w:r>
      <w:r>
        <w:rPr>
          <w:color w:val="231F20"/>
        </w:rPr>
        <w:t>no volver</w:t>
      </w:r>
      <w:r>
        <w:rPr>
          <w:color w:val="231F20"/>
          <w:spacing w:val="-4"/>
        </w:rPr>
        <w:t> </w:t>
      </w:r>
      <w:r>
        <w:rPr>
          <w:color w:val="231F20"/>
        </w:rPr>
        <w:t>a</w:t>
      </w:r>
      <w:r>
        <w:rPr>
          <w:color w:val="231F20"/>
          <w:spacing w:val="-4"/>
        </w:rPr>
        <w:t> </w:t>
      </w:r>
      <w:r>
        <w:rPr>
          <w:color w:val="231F20"/>
        </w:rPr>
        <w:t>delinquir</w:t>
      </w:r>
      <w:r>
        <w:rPr>
          <w:color w:val="231F20"/>
          <w:spacing w:val="-4"/>
        </w:rPr>
        <w:t> </w:t>
      </w:r>
      <w:r>
        <w:rPr>
          <w:color w:val="231F20"/>
        </w:rPr>
        <w:t>y</w:t>
      </w:r>
      <w:r>
        <w:rPr>
          <w:color w:val="231F20"/>
          <w:spacing w:val="-4"/>
        </w:rPr>
        <w:t> </w:t>
      </w:r>
      <w:r>
        <w:rPr>
          <w:color w:val="231F20"/>
        </w:rPr>
        <w:t>guardar</w:t>
      </w:r>
      <w:r>
        <w:rPr>
          <w:color w:val="231F20"/>
          <w:spacing w:val="-4"/>
        </w:rPr>
        <w:t> </w:t>
      </w:r>
      <w:r>
        <w:rPr>
          <w:color w:val="231F20"/>
        </w:rPr>
        <w:t>buen</w:t>
      </w:r>
      <w:r>
        <w:rPr>
          <w:color w:val="231F20"/>
          <w:spacing w:val="-4"/>
        </w:rPr>
        <w:t> </w:t>
      </w:r>
      <w:r>
        <w:rPr>
          <w:color w:val="231F20"/>
        </w:rPr>
        <w:t>comportamiento,</w:t>
      </w:r>
      <w:r>
        <w:rPr>
          <w:color w:val="231F20"/>
          <w:spacing w:val="-4"/>
        </w:rPr>
        <w:t> </w:t>
      </w:r>
      <w:r>
        <w:rPr>
          <w:color w:val="231F20"/>
        </w:rPr>
        <w:t>por</w:t>
      </w:r>
      <w:r>
        <w:rPr>
          <w:color w:val="231F20"/>
          <w:spacing w:val="-4"/>
        </w:rPr>
        <w:t> </w:t>
      </w:r>
      <w:r>
        <w:rPr>
          <w:color w:val="231F20"/>
        </w:rPr>
        <w:t>el</w:t>
      </w:r>
      <w:r>
        <w:rPr>
          <w:color w:val="231F20"/>
          <w:spacing w:val="-4"/>
        </w:rPr>
        <w:t> </w:t>
      </w:r>
      <w:r>
        <w:rPr>
          <w:color w:val="231F20"/>
        </w:rPr>
        <w:t>tiempo</w:t>
      </w:r>
      <w:r>
        <w:rPr>
          <w:color w:val="231F20"/>
          <w:spacing w:val="-4"/>
        </w:rPr>
        <w:t> </w:t>
      </w:r>
      <w:r>
        <w:rPr>
          <w:color w:val="231F20"/>
        </w:rPr>
        <w:t>que</w:t>
      </w:r>
      <w:r>
        <w:rPr>
          <w:color w:val="231F20"/>
          <w:spacing w:val="-4"/>
        </w:rPr>
        <w:t> </w:t>
      </w:r>
      <w:r>
        <w:rPr>
          <w:color w:val="231F20"/>
        </w:rPr>
        <w:t>fije</w:t>
      </w:r>
      <w:r>
        <w:rPr>
          <w:color w:val="231F20"/>
          <w:spacing w:val="-4"/>
        </w:rPr>
        <w:t> </w:t>
      </w:r>
      <w:r>
        <w:rPr>
          <w:color w:val="231F20"/>
        </w:rPr>
        <w:t>el juez.</w:t>
      </w:r>
      <w:r>
        <w:rPr>
          <w:color w:val="231F20"/>
          <w:spacing w:val="-4"/>
        </w:rPr>
        <w:t> </w:t>
      </w:r>
      <w:r>
        <w:rPr>
          <w:color w:val="231F20"/>
        </w:rPr>
        <w:t>El</w:t>
      </w:r>
      <w:r>
        <w:rPr>
          <w:color w:val="231F20"/>
          <w:spacing w:val="-4"/>
        </w:rPr>
        <w:t> </w:t>
      </w:r>
      <w:r>
        <w:rPr>
          <w:color w:val="231F20"/>
        </w:rPr>
        <w:t>incumplimiento</w:t>
      </w:r>
      <w:r>
        <w:rPr>
          <w:color w:val="231F20"/>
          <w:spacing w:val="-4"/>
        </w:rPr>
        <w:t> </w:t>
      </w:r>
      <w:r>
        <w:rPr>
          <w:color w:val="231F20"/>
        </w:rPr>
        <w:t>de</w:t>
      </w:r>
      <w:r>
        <w:rPr>
          <w:color w:val="231F20"/>
          <w:spacing w:val="-4"/>
        </w:rPr>
        <w:t> </w:t>
      </w:r>
      <w:r>
        <w:rPr>
          <w:color w:val="231F20"/>
        </w:rPr>
        <w:t>estos</w:t>
      </w:r>
      <w:r>
        <w:rPr>
          <w:color w:val="231F20"/>
          <w:spacing w:val="-4"/>
        </w:rPr>
        <w:t> </w:t>
      </w:r>
      <w:r>
        <w:rPr>
          <w:color w:val="231F20"/>
        </w:rPr>
        <w:t>compromisos</w:t>
      </w:r>
      <w:r>
        <w:rPr>
          <w:color w:val="231F20"/>
          <w:spacing w:val="-4"/>
        </w:rPr>
        <w:t> </w:t>
      </w:r>
      <w:r>
        <w:rPr>
          <w:color w:val="231F20"/>
        </w:rPr>
        <w:t>acarreará</w:t>
      </w:r>
      <w:r>
        <w:rPr>
          <w:color w:val="231F20"/>
          <w:spacing w:val="-4"/>
        </w:rPr>
        <w:t> </w:t>
      </w:r>
      <w:r>
        <w:rPr>
          <w:color w:val="231F20"/>
        </w:rPr>
        <w:t>la</w:t>
      </w:r>
      <w:r>
        <w:rPr>
          <w:color w:val="231F20"/>
          <w:spacing w:val="-4"/>
        </w:rPr>
        <w:t> </w:t>
      </w:r>
      <w:r>
        <w:rPr>
          <w:color w:val="231F20"/>
        </w:rPr>
        <w:t>pérdida</w:t>
      </w:r>
      <w:r>
        <w:rPr>
          <w:color w:val="231F20"/>
          <w:spacing w:val="-4"/>
        </w:rPr>
        <w:t> </w:t>
      </w:r>
      <w:r>
        <w:rPr>
          <w:color w:val="231F20"/>
        </w:rPr>
        <w:t>de</w:t>
      </w:r>
      <w:r>
        <w:rPr>
          <w:color w:val="231F20"/>
          <w:spacing w:val="-4"/>
        </w:rPr>
        <w:t> </w:t>
      </w:r>
      <w:r>
        <w:rPr>
          <w:color w:val="231F20"/>
        </w:rPr>
        <w:t>estos beneficios y el cumplimiento del resto de la sanción inicialmente impuesta bajo privación de libertad.</w:t>
      </w:r>
    </w:p>
    <w:p>
      <w:pPr>
        <w:pStyle w:val="BodyText"/>
        <w:spacing w:line="211" w:lineRule="auto" w:before="134"/>
        <w:ind w:right="110" w:firstLine="283"/>
      </w:pPr>
      <w:r>
        <w:rPr>
          <w:b/>
          <w:color w:val="231F20"/>
        </w:rPr>
        <w:t>pARÁgRAFO</w:t>
      </w:r>
      <w:r>
        <w:rPr>
          <w:color w:val="231F20"/>
        </w:rPr>
        <w:t>. Si estando vigente la sanción de privación de la libertad el adolescente cumpliere los dieciocho (18) años, ésta podrá continuar hasta que este cumpla los veintiún (21) años. En ningún caso esta sanción podrá cumplirse en sitios destinados a infractores mayores de edad.</w:t>
      </w:r>
    </w:p>
    <w:p>
      <w:pPr>
        <w:pStyle w:val="BodyText"/>
        <w:spacing w:line="211" w:lineRule="auto" w:before="137"/>
        <w:ind w:right="109" w:firstLine="283"/>
      </w:pPr>
      <w:r>
        <w:rPr>
          <w:color w:val="231F20"/>
        </w:rPr>
        <w:t>Los Centros de Atención Especializada tendrán una atención diferencial </w:t>
      </w:r>
      <w:r>
        <w:rPr>
          <w:color w:val="231F20"/>
          <w:spacing w:val="-2"/>
        </w:rPr>
        <w:t>entre</w:t>
      </w:r>
      <w:r>
        <w:rPr>
          <w:color w:val="231F20"/>
          <w:spacing w:val="-6"/>
        </w:rPr>
        <w:t> </w:t>
      </w:r>
      <w:r>
        <w:rPr>
          <w:color w:val="231F20"/>
          <w:spacing w:val="-2"/>
        </w:rPr>
        <w:t>los</w:t>
      </w:r>
      <w:r>
        <w:rPr>
          <w:color w:val="231F20"/>
          <w:spacing w:val="-6"/>
        </w:rPr>
        <w:t> </w:t>
      </w:r>
      <w:r>
        <w:rPr>
          <w:color w:val="231F20"/>
          <w:spacing w:val="-2"/>
        </w:rPr>
        <w:t>adolescentes</w:t>
      </w:r>
      <w:r>
        <w:rPr>
          <w:color w:val="231F20"/>
          <w:spacing w:val="-6"/>
        </w:rPr>
        <w:t> </w:t>
      </w:r>
      <w:r>
        <w:rPr>
          <w:color w:val="231F20"/>
          <w:spacing w:val="-2"/>
        </w:rPr>
        <w:t>menores</w:t>
      </w:r>
      <w:r>
        <w:rPr>
          <w:color w:val="231F20"/>
          <w:spacing w:val="-6"/>
        </w:rPr>
        <w:t> </w:t>
      </w:r>
      <w:r>
        <w:rPr>
          <w:color w:val="231F20"/>
          <w:spacing w:val="-2"/>
        </w:rPr>
        <w:t>de</w:t>
      </w:r>
      <w:r>
        <w:rPr>
          <w:color w:val="231F20"/>
          <w:spacing w:val="-6"/>
        </w:rPr>
        <w:t> </w:t>
      </w:r>
      <w:r>
        <w:rPr>
          <w:color w:val="231F20"/>
          <w:spacing w:val="-2"/>
        </w:rPr>
        <w:t>dieciocho</w:t>
      </w:r>
      <w:r>
        <w:rPr>
          <w:color w:val="231F20"/>
          <w:spacing w:val="-6"/>
        </w:rPr>
        <w:t> </w:t>
      </w:r>
      <w:r>
        <w:rPr>
          <w:color w:val="231F20"/>
          <w:spacing w:val="-2"/>
        </w:rPr>
        <w:t>(18)</w:t>
      </w:r>
      <w:r>
        <w:rPr>
          <w:color w:val="231F20"/>
          <w:spacing w:val="-6"/>
        </w:rPr>
        <w:t> </w:t>
      </w:r>
      <w:r>
        <w:rPr>
          <w:color w:val="231F20"/>
          <w:spacing w:val="-2"/>
        </w:rPr>
        <w:t>años</w:t>
      </w:r>
      <w:r>
        <w:rPr>
          <w:color w:val="231F20"/>
          <w:spacing w:val="-6"/>
        </w:rPr>
        <w:t> </w:t>
      </w:r>
      <w:r>
        <w:rPr>
          <w:color w:val="231F20"/>
          <w:spacing w:val="-2"/>
        </w:rPr>
        <w:t>y</w:t>
      </w:r>
      <w:r>
        <w:rPr>
          <w:color w:val="231F20"/>
          <w:spacing w:val="-5"/>
        </w:rPr>
        <w:t> </w:t>
      </w:r>
      <w:r>
        <w:rPr>
          <w:color w:val="231F20"/>
          <w:spacing w:val="-2"/>
        </w:rPr>
        <w:t>aquellos</w:t>
      </w:r>
      <w:r>
        <w:rPr>
          <w:color w:val="231F20"/>
          <w:spacing w:val="-6"/>
        </w:rPr>
        <w:t> </w:t>
      </w:r>
      <w:r>
        <w:rPr>
          <w:color w:val="231F20"/>
          <w:spacing w:val="-2"/>
        </w:rPr>
        <w:t>que</w:t>
      </w:r>
      <w:r>
        <w:rPr>
          <w:color w:val="231F20"/>
          <w:spacing w:val="-6"/>
        </w:rPr>
        <w:t> </w:t>
      </w:r>
      <w:r>
        <w:rPr>
          <w:color w:val="231F20"/>
          <w:spacing w:val="-2"/>
        </w:rPr>
        <w:t>alcanza- ron</w:t>
      </w:r>
      <w:r>
        <w:rPr>
          <w:color w:val="231F20"/>
          <w:spacing w:val="-8"/>
        </w:rPr>
        <w:t> </w:t>
      </w:r>
      <w:r>
        <w:rPr>
          <w:color w:val="231F20"/>
          <w:spacing w:val="-2"/>
        </w:rPr>
        <w:t>su</w:t>
      </w:r>
      <w:r>
        <w:rPr>
          <w:color w:val="231F20"/>
          <w:spacing w:val="-8"/>
        </w:rPr>
        <w:t> </w:t>
      </w:r>
      <w:r>
        <w:rPr>
          <w:color w:val="231F20"/>
          <w:spacing w:val="-2"/>
        </w:rPr>
        <w:t>mayoría</w:t>
      </w:r>
      <w:r>
        <w:rPr>
          <w:color w:val="231F20"/>
          <w:spacing w:val="-8"/>
        </w:rPr>
        <w:t> </w:t>
      </w:r>
      <w:r>
        <w:rPr>
          <w:color w:val="231F20"/>
          <w:spacing w:val="-2"/>
        </w:rPr>
        <w:t>de</w:t>
      </w:r>
      <w:r>
        <w:rPr>
          <w:color w:val="231F20"/>
          <w:spacing w:val="-8"/>
        </w:rPr>
        <w:t> </w:t>
      </w:r>
      <w:r>
        <w:rPr>
          <w:color w:val="231F20"/>
          <w:spacing w:val="-2"/>
        </w:rPr>
        <w:t>edad</w:t>
      </w:r>
      <w:r>
        <w:rPr>
          <w:color w:val="231F20"/>
          <w:spacing w:val="-9"/>
        </w:rPr>
        <w:t> </w:t>
      </w:r>
      <w:r>
        <w:rPr>
          <w:color w:val="231F20"/>
          <w:spacing w:val="-2"/>
        </w:rPr>
        <w:t>y</w:t>
      </w:r>
      <w:r>
        <w:rPr>
          <w:color w:val="231F20"/>
          <w:spacing w:val="-8"/>
        </w:rPr>
        <w:t> </w:t>
      </w:r>
      <w:r>
        <w:rPr>
          <w:color w:val="231F20"/>
          <w:spacing w:val="-2"/>
        </w:rPr>
        <w:t>deben</w:t>
      </w:r>
      <w:r>
        <w:rPr>
          <w:color w:val="231F20"/>
          <w:spacing w:val="-8"/>
        </w:rPr>
        <w:t> </w:t>
      </w:r>
      <w:r>
        <w:rPr>
          <w:color w:val="231F20"/>
          <w:spacing w:val="-2"/>
        </w:rPr>
        <w:t>continuar</w:t>
      </w:r>
      <w:r>
        <w:rPr>
          <w:color w:val="231F20"/>
          <w:spacing w:val="-8"/>
        </w:rPr>
        <w:t> </w:t>
      </w:r>
      <w:r>
        <w:rPr>
          <w:color w:val="231F20"/>
          <w:spacing w:val="-2"/>
        </w:rPr>
        <w:t>con</w:t>
      </w:r>
      <w:r>
        <w:rPr>
          <w:color w:val="231F20"/>
          <w:spacing w:val="-8"/>
        </w:rPr>
        <w:t> </w:t>
      </w:r>
      <w:r>
        <w:rPr>
          <w:color w:val="231F20"/>
          <w:spacing w:val="-2"/>
        </w:rPr>
        <w:t>el</w:t>
      </w:r>
      <w:r>
        <w:rPr>
          <w:color w:val="231F20"/>
          <w:spacing w:val="-8"/>
        </w:rPr>
        <w:t> </w:t>
      </w:r>
      <w:r>
        <w:rPr>
          <w:color w:val="231F20"/>
          <w:spacing w:val="-2"/>
        </w:rPr>
        <w:t>cumplimiento</w:t>
      </w:r>
      <w:r>
        <w:rPr>
          <w:color w:val="231F20"/>
          <w:spacing w:val="-8"/>
        </w:rPr>
        <w:t> </w:t>
      </w:r>
      <w:r>
        <w:rPr>
          <w:color w:val="231F20"/>
          <w:spacing w:val="-2"/>
        </w:rPr>
        <w:t>de</w:t>
      </w:r>
      <w:r>
        <w:rPr>
          <w:color w:val="231F20"/>
          <w:spacing w:val="-8"/>
        </w:rPr>
        <w:t> </w:t>
      </w:r>
      <w:r>
        <w:rPr>
          <w:color w:val="231F20"/>
          <w:spacing w:val="-2"/>
        </w:rPr>
        <w:t>la</w:t>
      </w:r>
      <w:r>
        <w:rPr>
          <w:color w:val="231F20"/>
          <w:spacing w:val="-8"/>
        </w:rPr>
        <w:t> </w:t>
      </w:r>
      <w:r>
        <w:rPr>
          <w:color w:val="231F20"/>
          <w:spacing w:val="-2"/>
        </w:rPr>
        <w:t>sanción. </w:t>
      </w:r>
      <w:r>
        <w:rPr>
          <w:color w:val="231F20"/>
        </w:rPr>
        <w:t>Esta atención deberá incluir su separación física al interior del Centro.</w:t>
      </w:r>
    </w:p>
    <w:p>
      <w:pPr>
        <w:pStyle w:val="Heading1"/>
        <w:spacing w:before="109"/>
        <w:jc w:val="left"/>
      </w:pPr>
      <w:r>
        <w:rPr>
          <w:color w:val="231F20"/>
          <w:spacing w:val="-4"/>
        </w:rPr>
        <w:t>ARTíCULO.</w:t>
      </w:r>
      <w:r>
        <w:rPr>
          <w:color w:val="231F20"/>
          <w:spacing w:val="-18"/>
        </w:rPr>
        <w:t> </w:t>
      </w:r>
      <w:r>
        <w:rPr>
          <w:color w:val="231F20"/>
          <w:spacing w:val="-4"/>
        </w:rPr>
        <w:t>188.</w:t>
      </w:r>
      <w:r>
        <w:rPr>
          <w:color w:val="231F20"/>
          <w:spacing w:val="-17"/>
        </w:rPr>
        <w:t> </w:t>
      </w:r>
      <w:r>
        <w:rPr>
          <w:color w:val="231F20"/>
          <w:spacing w:val="-4"/>
        </w:rPr>
        <w:t>DEREChOS</w:t>
      </w:r>
      <w:r>
        <w:rPr>
          <w:color w:val="231F20"/>
          <w:spacing w:val="-17"/>
        </w:rPr>
        <w:t> </w:t>
      </w:r>
      <w:r>
        <w:rPr>
          <w:color w:val="231F20"/>
          <w:spacing w:val="-4"/>
        </w:rPr>
        <w:t>DE</w:t>
      </w:r>
      <w:r>
        <w:rPr>
          <w:color w:val="231F20"/>
          <w:spacing w:val="-18"/>
        </w:rPr>
        <w:t> </w:t>
      </w:r>
      <w:r>
        <w:rPr>
          <w:color w:val="231F20"/>
          <w:spacing w:val="-4"/>
        </w:rPr>
        <w:t>LOS</w:t>
      </w:r>
      <w:r>
        <w:rPr>
          <w:color w:val="231F20"/>
          <w:spacing w:val="-17"/>
        </w:rPr>
        <w:t> </w:t>
      </w:r>
      <w:r>
        <w:rPr>
          <w:color w:val="231F20"/>
          <w:spacing w:val="-4"/>
        </w:rPr>
        <w:t>ADOLESCENTES</w:t>
      </w:r>
      <w:r>
        <w:rPr>
          <w:color w:val="231F20"/>
          <w:spacing w:val="-17"/>
        </w:rPr>
        <w:t> </w:t>
      </w:r>
      <w:r>
        <w:rPr>
          <w:color w:val="231F20"/>
          <w:spacing w:val="-4"/>
        </w:rPr>
        <w:t>pRIVADOS</w:t>
      </w:r>
      <w:r>
        <w:rPr>
          <w:color w:val="231F20"/>
          <w:spacing w:val="-18"/>
        </w:rPr>
        <w:t> </w:t>
      </w:r>
      <w:r>
        <w:rPr>
          <w:color w:val="231F20"/>
          <w:spacing w:val="-5"/>
        </w:rPr>
        <w:t>DE</w:t>
      </w:r>
    </w:p>
    <w:p>
      <w:pPr>
        <w:pStyle w:val="BodyText"/>
        <w:spacing w:line="211" w:lineRule="auto" w:before="9"/>
        <w:ind w:right="110"/>
      </w:pPr>
      <w:r>
        <w:rPr>
          <w:b/>
          <w:color w:val="231F20"/>
          <w:spacing w:val="-2"/>
        </w:rPr>
        <w:t>LIBERTAD.</w:t>
      </w:r>
      <w:r>
        <w:rPr>
          <w:b/>
          <w:color w:val="231F20"/>
          <w:spacing w:val="-12"/>
        </w:rPr>
        <w:t> </w:t>
      </w:r>
      <w:r>
        <w:rPr>
          <w:color w:val="231F20"/>
          <w:spacing w:val="-2"/>
        </w:rPr>
        <w:t>Además</w:t>
      </w:r>
      <w:r>
        <w:rPr>
          <w:color w:val="231F20"/>
          <w:spacing w:val="-3"/>
        </w:rPr>
        <w:t> </w:t>
      </w:r>
      <w:r>
        <w:rPr>
          <w:color w:val="231F20"/>
          <w:spacing w:val="-2"/>
        </w:rPr>
        <w:t>de</w:t>
      </w:r>
      <w:r>
        <w:rPr>
          <w:color w:val="231F20"/>
          <w:spacing w:val="-3"/>
        </w:rPr>
        <w:t> </w:t>
      </w:r>
      <w:r>
        <w:rPr>
          <w:color w:val="231F20"/>
          <w:spacing w:val="-2"/>
        </w:rPr>
        <w:t>los</w:t>
      </w:r>
      <w:r>
        <w:rPr>
          <w:color w:val="231F20"/>
          <w:spacing w:val="-4"/>
        </w:rPr>
        <w:t> </w:t>
      </w:r>
      <w:r>
        <w:rPr>
          <w:color w:val="231F20"/>
          <w:spacing w:val="-2"/>
        </w:rPr>
        <w:t>derechos</w:t>
      </w:r>
      <w:r>
        <w:rPr>
          <w:color w:val="231F20"/>
          <w:spacing w:val="-3"/>
        </w:rPr>
        <w:t> </w:t>
      </w:r>
      <w:r>
        <w:rPr>
          <w:color w:val="231F20"/>
          <w:spacing w:val="-2"/>
        </w:rPr>
        <w:t>consagrados</w:t>
      </w:r>
      <w:r>
        <w:rPr>
          <w:color w:val="231F20"/>
          <w:spacing w:val="-3"/>
        </w:rPr>
        <w:t> </w:t>
      </w:r>
      <w:r>
        <w:rPr>
          <w:color w:val="231F20"/>
          <w:spacing w:val="-2"/>
        </w:rPr>
        <w:t>en</w:t>
      </w:r>
      <w:r>
        <w:rPr>
          <w:color w:val="231F20"/>
          <w:spacing w:val="-3"/>
        </w:rPr>
        <w:t> </w:t>
      </w:r>
      <w:r>
        <w:rPr>
          <w:color w:val="231F20"/>
          <w:spacing w:val="-2"/>
        </w:rPr>
        <w:t>la</w:t>
      </w:r>
      <w:r>
        <w:rPr>
          <w:color w:val="231F20"/>
          <w:spacing w:val="-3"/>
        </w:rPr>
        <w:t> </w:t>
      </w:r>
      <w:r>
        <w:rPr>
          <w:color w:val="231F20"/>
          <w:spacing w:val="-2"/>
        </w:rPr>
        <w:t>Constitución</w:t>
      </w:r>
      <w:r>
        <w:rPr>
          <w:color w:val="231F20"/>
          <w:spacing w:val="-3"/>
        </w:rPr>
        <w:t> </w:t>
      </w:r>
      <w:r>
        <w:rPr>
          <w:color w:val="231F20"/>
          <w:spacing w:val="-2"/>
        </w:rPr>
        <w:t>Política </w:t>
      </w:r>
      <w:r>
        <w:rPr>
          <w:color w:val="231F20"/>
        </w:rPr>
        <w:t>y en la presente ley, el adolescente privado de libertad tiene los siguientes </w:t>
      </w:r>
      <w:r>
        <w:rPr>
          <w:color w:val="231F20"/>
          <w:spacing w:val="-2"/>
        </w:rPr>
        <w:t>derechos:</w:t>
      </w:r>
    </w:p>
    <w:p>
      <w:pPr>
        <w:pStyle w:val="ListParagraph"/>
        <w:numPr>
          <w:ilvl w:val="0"/>
          <w:numId w:val="41"/>
        </w:numPr>
        <w:tabs>
          <w:tab w:pos="474" w:val="left" w:leader="none"/>
        </w:tabs>
        <w:spacing w:line="211" w:lineRule="auto" w:before="138" w:after="0"/>
        <w:ind w:left="494" w:right="111" w:hanging="360"/>
        <w:jc w:val="both"/>
        <w:rPr>
          <w:sz w:val="22"/>
        </w:rPr>
      </w:pPr>
      <w:r>
        <w:rPr>
          <w:color w:val="231F20"/>
          <w:sz w:val="22"/>
        </w:rPr>
        <w:t>Permanecer</w:t>
      </w:r>
      <w:r>
        <w:rPr>
          <w:color w:val="231F20"/>
          <w:spacing w:val="-10"/>
          <w:sz w:val="22"/>
        </w:rPr>
        <w:t> </w:t>
      </w:r>
      <w:r>
        <w:rPr>
          <w:color w:val="231F20"/>
          <w:sz w:val="22"/>
        </w:rPr>
        <w:t>internado</w:t>
      </w:r>
      <w:r>
        <w:rPr>
          <w:color w:val="231F20"/>
          <w:spacing w:val="-10"/>
          <w:sz w:val="22"/>
        </w:rPr>
        <w:t> </w:t>
      </w:r>
      <w:r>
        <w:rPr>
          <w:color w:val="231F20"/>
          <w:sz w:val="22"/>
        </w:rPr>
        <w:t>en</w:t>
      </w:r>
      <w:r>
        <w:rPr>
          <w:color w:val="231F20"/>
          <w:spacing w:val="-10"/>
          <w:sz w:val="22"/>
        </w:rPr>
        <w:t> </w:t>
      </w:r>
      <w:r>
        <w:rPr>
          <w:color w:val="231F20"/>
          <w:sz w:val="22"/>
        </w:rPr>
        <w:t>la</w:t>
      </w:r>
      <w:r>
        <w:rPr>
          <w:color w:val="231F20"/>
          <w:spacing w:val="-10"/>
          <w:sz w:val="22"/>
        </w:rPr>
        <w:t> </w:t>
      </w:r>
      <w:r>
        <w:rPr>
          <w:color w:val="231F20"/>
          <w:sz w:val="22"/>
        </w:rPr>
        <w:t>misma</w:t>
      </w:r>
      <w:r>
        <w:rPr>
          <w:color w:val="231F20"/>
          <w:spacing w:val="-10"/>
          <w:sz w:val="22"/>
        </w:rPr>
        <w:t> </w:t>
      </w:r>
      <w:r>
        <w:rPr>
          <w:color w:val="231F20"/>
          <w:sz w:val="22"/>
        </w:rPr>
        <w:t>localidad,</w:t>
      </w:r>
      <w:r>
        <w:rPr>
          <w:color w:val="231F20"/>
          <w:spacing w:val="-10"/>
          <w:sz w:val="22"/>
        </w:rPr>
        <w:t> </w:t>
      </w:r>
      <w:r>
        <w:rPr>
          <w:color w:val="231F20"/>
          <w:sz w:val="22"/>
        </w:rPr>
        <w:t>municipio</w:t>
      </w:r>
      <w:r>
        <w:rPr>
          <w:color w:val="231F20"/>
          <w:spacing w:val="-10"/>
          <w:sz w:val="22"/>
        </w:rPr>
        <w:t> </w:t>
      </w:r>
      <w:r>
        <w:rPr>
          <w:color w:val="231F20"/>
          <w:sz w:val="22"/>
        </w:rPr>
        <w:t>o</w:t>
      </w:r>
      <w:r>
        <w:rPr>
          <w:color w:val="231F20"/>
          <w:spacing w:val="-10"/>
          <w:sz w:val="22"/>
        </w:rPr>
        <w:t> </w:t>
      </w:r>
      <w:r>
        <w:rPr>
          <w:color w:val="231F20"/>
          <w:sz w:val="22"/>
        </w:rPr>
        <w:t>distrito</w:t>
      </w:r>
      <w:r>
        <w:rPr>
          <w:color w:val="231F20"/>
          <w:spacing w:val="-10"/>
          <w:sz w:val="22"/>
        </w:rPr>
        <w:t> </w:t>
      </w:r>
      <w:r>
        <w:rPr>
          <w:color w:val="231F20"/>
          <w:sz w:val="22"/>
        </w:rPr>
        <w:t>o</w:t>
      </w:r>
      <w:r>
        <w:rPr>
          <w:color w:val="231F20"/>
          <w:spacing w:val="-10"/>
          <w:sz w:val="22"/>
        </w:rPr>
        <w:t> </w:t>
      </w:r>
      <w:r>
        <w:rPr>
          <w:color w:val="231F20"/>
          <w:sz w:val="22"/>
        </w:rPr>
        <w:t>en</w:t>
      </w:r>
      <w:r>
        <w:rPr>
          <w:color w:val="231F20"/>
          <w:spacing w:val="-10"/>
          <w:sz w:val="22"/>
        </w:rPr>
        <w:t> </w:t>
      </w:r>
      <w:r>
        <w:rPr>
          <w:color w:val="231F20"/>
          <w:sz w:val="22"/>
        </w:rPr>
        <w:t>la más próxima al domicilio de sus padres, representantes o responsables.</w:t>
      </w:r>
    </w:p>
    <w:p>
      <w:pPr>
        <w:pStyle w:val="ListParagraph"/>
        <w:numPr>
          <w:ilvl w:val="0"/>
          <w:numId w:val="41"/>
        </w:numPr>
        <w:tabs>
          <w:tab w:pos="474" w:val="left" w:leader="none"/>
        </w:tabs>
        <w:spacing w:line="211" w:lineRule="auto" w:before="139" w:after="0"/>
        <w:ind w:left="494" w:right="110" w:hanging="360"/>
        <w:jc w:val="both"/>
        <w:rPr>
          <w:sz w:val="22"/>
        </w:rPr>
      </w:pPr>
      <w:r>
        <w:rPr>
          <w:color w:val="231F20"/>
          <w:sz w:val="22"/>
        </w:rPr>
        <w:t>Que</w:t>
      </w:r>
      <w:r>
        <w:rPr>
          <w:color w:val="231F20"/>
          <w:spacing w:val="-10"/>
          <w:sz w:val="22"/>
        </w:rPr>
        <w:t> </w:t>
      </w:r>
      <w:r>
        <w:rPr>
          <w:color w:val="231F20"/>
          <w:sz w:val="22"/>
        </w:rPr>
        <w:t>el</w:t>
      </w:r>
      <w:r>
        <w:rPr>
          <w:color w:val="231F20"/>
          <w:spacing w:val="-10"/>
          <w:sz w:val="22"/>
        </w:rPr>
        <w:t> </w:t>
      </w:r>
      <w:r>
        <w:rPr>
          <w:color w:val="231F20"/>
          <w:sz w:val="22"/>
        </w:rPr>
        <w:t>lugar</w:t>
      </w:r>
      <w:r>
        <w:rPr>
          <w:color w:val="231F20"/>
          <w:spacing w:val="-10"/>
          <w:sz w:val="22"/>
        </w:rPr>
        <w:t> </w:t>
      </w:r>
      <w:r>
        <w:rPr>
          <w:color w:val="231F20"/>
          <w:sz w:val="22"/>
        </w:rPr>
        <w:t>de</w:t>
      </w:r>
      <w:r>
        <w:rPr>
          <w:color w:val="231F20"/>
          <w:spacing w:val="-10"/>
          <w:sz w:val="22"/>
        </w:rPr>
        <w:t> </w:t>
      </w:r>
      <w:r>
        <w:rPr>
          <w:color w:val="231F20"/>
          <w:sz w:val="22"/>
        </w:rPr>
        <w:t>internamiento</w:t>
      </w:r>
      <w:r>
        <w:rPr>
          <w:color w:val="231F20"/>
          <w:spacing w:val="-10"/>
          <w:sz w:val="22"/>
        </w:rPr>
        <w:t> </w:t>
      </w:r>
      <w:r>
        <w:rPr>
          <w:color w:val="231F20"/>
          <w:sz w:val="22"/>
        </w:rPr>
        <w:t>satisfaga</w:t>
      </w:r>
      <w:r>
        <w:rPr>
          <w:color w:val="231F20"/>
          <w:spacing w:val="-10"/>
          <w:sz w:val="22"/>
        </w:rPr>
        <w:t> </w:t>
      </w:r>
      <w:r>
        <w:rPr>
          <w:color w:val="231F20"/>
          <w:sz w:val="22"/>
        </w:rPr>
        <w:t>las</w:t>
      </w:r>
      <w:r>
        <w:rPr>
          <w:color w:val="231F20"/>
          <w:spacing w:val="-10"/>
          <w:sz w:val="22"/>
        </w:rPr>
        <w:t> </w:t>
      </w:r>
      <w:r>
        <w:rPr>
          <w:color w:val="231F20"/>
          <w:sz w:val="22"/>
        </w:rPr>
        <w:t>exigencias</w:t>
      </w:r>
      <w:r>
        <w:rPr>
          <w:color w:val="231F20"/>
          <w:spacing w:val="-10"/>
          <w:sz w:val="22"/>
        </w:rPr>
        <w:t> </w:t>
      </w:r>
      <w:r>
        <w:rPr>
          <w:color w:val="231F20"/>
          <w:sz w:val="22"/>
        </w:rPr>
        <w:t>de</w:t>
      </w:r>
      <w:r>
        <w:rPr>
          <w:color w:val="231F20"/>
          <w:spacing w:val="-10"/>
          <w:sz w:val="22"/>
        </w:rPr>
        <w:t> </w:t>
      </w:r>
      <w:r>
        <w:rPr>
          <w:color w:val="231F20"/>
          <w:sz w:val="22"/>
        </w:rPr>
        <w:t>higiene,</w:t>
      </w:r>
      <w:r>
        <w:rPr>
          <w:color w:val="231F20"/>
          <w:spacing w:val="-10"/>
          <w:sz w:val="22"/>
        </w:rPr>
        <w:t> </w:t>
      </w:r>
      <w:r>
        <w:rPr>
          <w:color w:val="231F20"/>
          <w:sz w:val="22"/>
        </w:rPr>
        <w:t>seguri- dad</w:t>
      </w:r>
      <w:r>
        <w:rPr>
          <w:color w:val="231F20"/>
          <w:spacing w:val="-2"/>
          <w:sz w:val="22"/>
        </w:rPr>
        <w:t> </w:t>
      </w:r>
      <w:r>
        <w:rPr>
          <w:color w:val="231F20"/>
          <w:sz w:val="22"/>
        </w:rPr>
        <w:t>y</w:t>
      </w:r>
      <w:r>
        <w:rPr>
          <w:color w:val="231F20"/>
          <w:spacing w:val="-2"/>
          <w:sz w:val="22"/>
        </w:rPr>
        <w:t> </w:t>
      </w:r>
      <w:r>
        <w:rPr>
          <w:color w:val="231F20"/>
          <w:sz w:val="22"/>
        </w:rPr>
        <w:t>salubridad,</w:t>
      </w:r>
      <w:r>
        <w:rPr>
          <w:color w:val="231F20"/>
          <w:spacing w:val="-2"/>
          <w:sz w:val="22"/>
        </w:rPr>
        <w:t> </w:t>
      </w:r>
      <w:r>
        <w:rPr>
          <w:color w:val="231F20"/>
          <w:sz w:val="22"/>
        </w:rPr>
        <w:t>cuente</w:t>
      </w:r>
      <w:r>
        <w:rPr>
          <w:color w:val="231F20"/>
          <w:spacing w:val="-2"/>
          <w:sz w:val="22"/>
        </w:rPr>
        <w:t> </w:t>
      </w:r>
      <w:r>
        <w:rPr>
          <w:color w:val="231F20"/>
          <w:sz w:val="22"/>
        </w:rPr>
        <w:t>con</w:t>
      </w:r>
      <w:r>
        <w:rPr>
          <w:color w:val="231F20"/>
          <w:spacing w:val="-2"/>
          <w:sz w:val="22"/>
        </w:rPr>
        <w:t> </w:t>
      </w:r>
      <w:r>
        <w:rPr>
          <w:color w:val="231F20"/>
          <w:sz w:val="22"/>
        </w:rPr>
        <w:t>acceso</w:t>
      </w:r>
      <w:r>
        <w:rPr>
          <w:color w:val="231F20"/>
          <w:spacing w:val="-2"/>
          <w:sz w:val="22"/>
        </w:rPr>
        <w:t> </w:t>
      </w:r>
      <w:r>
        <w:rPr>
          <w:color w:val="231F20"/>
          <w:sz w:val="22"/>
        </w:rPr>
        <w:t>a</w:t>
      </w:r>
      <w:r>
        <w:rPr>
          <w:color w:val="231F20"/>
          <w:spacing w:val="-2"/>
          <w:sz w:val="22"/>
        </w:rPr>
        <w:t> </w:t>
      </w:r>
      <w:r>
        <w:rPr>
          <w:color w:val="231F20"/>
          <w:sz w:val="22"/>
        </w:rPr>
        <w:t>los</w:t>
      </w:r>
      <w:r>
        <w:rPr>
          <w:color w:val="231F20"/>
          <w:spacing w:val="-2"/>
          <w:sz w:val="22"/>
        </w:rPr>
        <w:t> </w:t>
      </w:r>
      <w:r>
        <w:rPr>
          <w:color w:val="231F20"/>
          <w:sz w:val="22"/>
        </w:rPr>
        <w:t>servicios</w:t>
      </w:r>
      <w:r>
        <w:rPr>
          <w:color w:val="231F20"/>
          <w:spacing w:val="-2"/>
          <w:sz w:val="22"/>
        </w:rPr>
        <w:t> </w:t>
      </w:r>
      <w:r>
        <w:rPr>
          <w:color w:val="231F20"/>
          <w:sz w:val="22"/>
        </w:rPr>
        <w:t>públicos</w:t>
      </w:r>
      <w:r>
        <w:rPr>
          <w:color w:val="231F20"/>
          <w:spacing w:val="-2"/>
          <w:sz w:val="22"/>
        </w:rPr>
        <w:t> </w:t>
      </w:r>
      <w:r>
        <w:rPr>
          <w:color w:val="231F20"/>
          <w:sz w:val="22"/>
        </w:rPr>
        <w:t>esenciales</w:t>
      </w:r>
      <w:r>
        <w:rPr>
          <w:color w:val="231F20"/>
          <w:spacing w:val="-2"/>
          <w:sz w:val="22"/>
        </w:rPr>
        <w:t> </w:t>
      </w:r>
      <w:r>
        <w:rPr>
          <w:color w:val="231F20"/>
          <w:sz w:val="22"/>
        </w:rPr>
        <w:t>y sea adecuado para lograr su formación integral.</w:t>
      </w:r>
    </w:p>
    <w:p>
      <w:pPr>
        <w:pStyle w:val="ListParagraph"/>
        <w:numPr>
          <w:ilvl w:val="0"/>
          <w:numId w:val="41"/>
        </w:numPr>
        <w:tabs>
          <w:tab w:pos="474" w:val="left" w:leader="none"/>
        </w:tabs>
        <w:spacing w:line="211" w:lineRule="auto" w:before="137" w:after="0"/>
        <w:ind w:left="494" w:right="111" w:hanging="360"/>
        <w:jc w:val="both"/>
        <w:rPr>
          <w:sz w:val="22"/>
        </w:rPr>
      </w:pPr>
      <w:r>
        <w:rPr>
          <w:color w:val="231F20"/>
          <w:sz w:val="22"/>
        </w:rPr>
        <w:t>Ser</w:t>
      </w:r>
      <w:r>
        <w:rPr>
          <w:color w:val="231F20"/>
          <w:spacing w:val="-3"/>
          <w:sz w:val="22"/>
        </w:rPr>
        <w:t> </w:t>
      </w:r>
      <w:r>
        <w:rPr>
          <w:color w:val="231F20"/>
          <w:sz w:val="22"/>
        </w:rPr>
        <w:t>examinado</w:t>
      </w:r>
      <w:r>
        <w:rPr>
          <w:color w:val="231F20"/>
          <w:spacing w:val="-3"/>
          <w:sz w:val="22"/>
        </w:rPr>
        <w:t> </w:t>
      </w:r>
      <w:r>
        <w:rPr>
          <w:color w:val="231F20"/>
          <w:sz w:val="22"/>
        </w:rPr>
        <w:t>por</w:t>
      </w:r>
      <w:r>
        <w:rPr>
          <w:color w:val="231F20"/>
          <w:spacing w:val="-3"/>
          <w:sz w:val="22"/>
        </w:rPr>
        <w:t> </w:t>
      </w:r>
      <w:r>
        <w:rPr>
          <w:color w:val="231F20"/>
          <w:sz w:val="22"/>
        </w:rPr>
        <w:t>un</w:t>
      </w:r>
      <w:r>
        <w:rPr>
          <w:color w:val="231F20"/>
          <w:spacing w:val="-3"/>
          <w:sz w:val="22"/>
        </w:rPr>
        <w:t> </w:t>
      </w:r>
      <w:r>
        <w:rPr>
          <w:color w:val="231F20"/>
          <w:sz w:val="22"/>
        </w:rPr>
        <w:t>médico</w:t>
      </w:r>
      <w:r>
        <w:rPr>
          <w:color w:val="231F20"/>
          <w:spacing w:val="-3"/>
          <w:sz w:val="22"/>
        </w:rPr>
        <w:t> </w:t>
      </w:r>
      <w:r>
        <w:rPr>
          <w:color w:val="231F20"/>
          <w:sz w:val="22"/>
        </w:rPr>
        <w:t>inmediatamente</w:t>
      </w:r>
      <w:r>
        <w:rPr>
          <w:color w:val="231F20"/>
          <w:spacing w:val="-3"/>
          <w:sz w:val="22"/>
        </w:rPr>
        <w:t> </w:t>
      </w:r>
      <w:r>
        <w:rPr>
          <w:color w:val="231F20"/>
          <w:sz w:val="22"/>
        </w:rPr>
        <w:t>después</w:t>
      </w:r>
      <w:r>
        <w:rPr>
          <w:color w:val="231F20"/>
          <w:spacing w:val="-3"/>
          <w:sz w:val="22"/>
        </w:rPr>
        <w:t> </w:t>
      </w:r>
      <w:r>
        <w:rPr>
          <w:color w:val="231F20"/>
          <w:sz w:val="22"/>
        </w:rPr>
        <w:t>de</w:t>
      </w:r>
      <w:r>
        <w:rPr>
          <w:color w:val="231F20"/>
          <w:spacing w:val="-3"/>
          <w:sz w:val="22"/>
        </w:rPr>
        <w:t> </w:t>
      </w:r>
      <w:r>
        <w:rPr>
          <w:color w:val="231F20"/>
          <w:sz w:val="22"/>
        </w:rPr>
        <w:t>su</w:t>
      </w:r>
      <w:r>
        <w:rPr>
          <w:color w:val="231F20"/>
          <w:spacing w:val="-3"/>
          <w:sz w:val="22"/>
        </w:rPr>
        <w:t> </w:t>
      </w:r>
      <w:r>
        <w:rPr>
          <w:color w:val="231F20"/>
          <w:sz w:val="22"/>
        </w:rPr>
        <w:t>ingreso</w:t>
      </w:r>
      <w:r>
        <w:rPr>
          <w:color w:val="231F20"/>
          <w:spacing w:val="-3"/>
          <w:sz w:val="22"/>
        </w:rPr>
        <w:t> </w:t>
      </w:r>
      <w:r>
        <w:rPr>
          <w:color w:val="231F20"/>
          <w:sz w:val="22"/>
        </w:rPr>
        <w:t>al </w:t>
      </w:r>
      <w:r>
        <w:rPr>
          <w:color w:val="231F20"/>
          <w:w w:val="95"/>
          <w:sz w:val="22"/>
        </w:rPr>
        <w:t>programa de atención especializada, con el objeto de comprobar anteriores vulneraciones a su integridad personal y verificar el estado físico o mental </w:t>
      </w:r>
      <w:r>
        <w:rPr>
          <w:color w:val="231F20"/>
          <w:sz w:val="22"/>
        </w:rPr>
        <w:t>que requiera tratamiento.</w:t>
      </w:r>
    </w:p>
    <w:p>
      <w:pPr>
        <w:spacing w:after="0" w:line="211" w:lineRule="auto"/>
        <w:jc w:val="both"/>
        <w:rPr>
          <w:sz w:val="22"/>
        </w:rPr>
        <w:sectPr>
          <w:pgSz w:w="9640" w:h="13610"/>
          <w:pgMar w:header="1102" w:footer="0" w:top="1540" w:bottom="280" w:left="1020" w:right="1020"/>
        </w:sectPr>
      </w:pPr>
    </w:p>
    <w:p>
      <w:pPr>
        <w:pStyle w:val="ListParagraph"/>
        <w:numPr>
          <w:ilvl w:val="0"/>
          <w:numId w:val="41"/>
        </w:numPr>
        <w:tabs>
          <w:tab w:pos="474" w:val="left" w:leader="none"/>
        </w:tabs>
        <w:spacing w:line="211" w:lineRule="auto" w:before="113" w:after="0"/>
        <w:ind w:left="494" w:right="112" w:hanging="360"/>
        <w:jc w:val="left"/>
        <w:rPr>
          <w:sz w:val="22"/>
        </w:rPr>
      </w:pPr>
      <w:r>
        <w:rPr>
          <w:color w:val="231F20"/>
          <w:sz w:val="22"/>
        </w:rPr>
        <w:t>Continuar su proceso educativo de acuerdo con su edad y grado acadé- </w:t>
      </w:r>
      <w:r>
        <w:rPr>
          <w:color w:val="231F20"/>
          <w:spacing w:val="-2"/>
          <w:sz w:val="22"/>
        </w:rPr>
        <w:t>mico.</w:t>
      </w:r>
    </w:p>
    <w:p>
      <w:pPr>
        <w:pStyle w:val="ListParagraph"/>
        <w:numPr>
          <w:ilvl w:val="0"/>
          <w:numId w:val="41"/>
        </w:numPr>
        <w:tabs>
          <w:tab w:pos="474" w:val="left" w:leader="none"/>
        </w:tabs>
        <w:spacing w:line="240" w:lineRule="auto" w:before="123" w:after="0"/>
        <w:ind w:left="473" w:right="0" w:hanging="340"/>
        <w:jc w:val="left"/>
        <w:rPr>
          <w:sz w:val="22"/>
        </w:rPr>
      </w:pPr>
      <w:r>
        <w:rPr>
          <w:color w:val="231F20"/>
          <w:sz w:val="22"/>
        </w:rPr>
        <w:t>Que</w:t>
      </w:r>
      <w:r>
        <w:rPr>
          <w:color w:val="231F20"/>
          <w:spacing w:val="-2"/>
          <w:sz w:val="22"/>
        </w:rPr>
        <w:t> </w:t>
      </w:r>
      <w:r>
        <w:rPr>
          <w:color w:val="231F20"/>
          <w:sz w:val="22"/>
        </w:rPr>
        <w:t>se le mantenga en cualquier</w:t>
      </w:r>
      <w:r>
        <w:rPr>
          <w:color w:val="231F20"/>
          <w:spacing w:val="-1"/>
          <w:sz w:val="22"/>
        </w:rPr>
        <w:t> </w:t>
      </w:r>
      <w:r>
        <w:rPr>
          <w:color w:val="231F20"/>
          <w:sz w:val="22"/>
        </w:rPr>
        <w:t>caso separado de los </w:t>
      </w:r>
      <w:r>
        <w:rPr>
          <w:color w:val="231F20"/>
          <w:spacing w:val="-2"/>
          <w:sz w:val="22"/>
        </w:rPr>
        <w:t>adultos.</w:t>
      </w:r>
    </w:p>
    <w:p>
      <w:pPr>
        <w:pStyle w:val="ListParagraph"/>
        <w:numPr>
          <w:ilvl w:val="0"/>
          <w:numId w:val="41"/>
        </w:numPr>
        <w:tabs>
          <w:tab w:pos="474" w:val="left" w:leader="none"/>
        </w:tabs>
        <w:spacing w:line="211" w:lineRule="auto" w:before="144" w:after="0"/>
        <w:ind w:left="494" w:right="113" w:hanging="360"/>
        <w:jc w:val="left"/>
        <w:rPr>
          <w:sz w:val="22"/>
        </w:rPr>
      </w:pPr>
      <w:r>
        <w:rPr>
          <w:color w:val="231F20"/>
          <w:spacing w:val="-2"/>
          <w:sz w:val="22"/>
        </w:rPr>
        <w:t>Derecho</w:t>
      </w:r>
      <w:r>
        <w:rPr>
          <w:color w:val="231F20"/>
          <w:spacing w:val="-18"/>
          <w:sz w:val="22"/>
        </w:rPr>
        <w:t> </w:t>
      </w:r>
      <w:r>
        <w:rPr>
          <w:color w:val="231F20"/>
          <w:spacing w:val="-2"/>
          <w:sz w:val="22"/>
        </w:rPr>
        <w:t>a</w:t>
      </w:r>
      <w:r>
        <w:rPr>
          <w:color w:val="231F20"/>
          <w:spacing w:val="-18"/>
          <w:sz w:val="22"/>
        </w:rPr>
        <w:t> </w:t>
      </w:r>
      <w:r>
        <w:rPr>
          <w:color w:val="231F20"/>
          <w:spacing w:val="-2"/>
          <w:sz w:val="22"/>
        </w:rPr>
        <w:t>participar</w:t>
      </w:r>
      <w:r>
        <w:rPr>
          <w:color w:val="231F20"/>
          <w:spacing w:val="-18"/>
          <w:sz w:val="22"/>
        </w:rPr>
        <w:t> </w:t>
      </w:r>
      <w:r>
        <w:rPr>
          <w:color w:val="231F20"/>
          <w:spacing w:val="-2"/>
          <w:sz w:val="22"/>
        </w:rPr>
        <w:t>en</w:t>
      </w:r>
      <w:r>
        <w:rPr>
          <w:color w:val="231F20"/>
          <w:spacing w:val="-18"/>
          <w:sz w:val="22"/>
        </w:rPr>
        <w:t> </w:t>
      </w:r>
      <w:r>
        <w:rPr>
          <w:color w:val="231F20"/>
          <w:spacing w:val="-2"/>
          <w:sz w:val="22"/>
        </w:rPr>
        <w:t>la</w:t>
      </w:r>
      <w:r>
        <w:rPr>
          <w:color w:val="231F20"/>
          <w:spacing w:val="-18"/>
          <w:sz w:val="22"/>
        </w:rPr>
        <w:t> </w:t>
      </w:r>
      <w:r>
        <w:rPr>
          <w:color w:val="231F20"/>
          <w:spacing w:val="-2"/>
          <w:sz w:val="22"/>
        </w:rPr>
        <w:t>elaboración</w:t>
      </w:r>
      <w:r>
        <w:rPr>
          <w:color w:val="231F20"/>
          <w:spacing w:val="-18"/>
          <w:sz w:val="22"/>
        </w:rPr>
        <w:t> </w:t>
      </w:r>
      <w:r>
        <w:rPr>
          <w:color w:val="231F20"/>
          <w:spacing w:val="-2"/>
          <w:sz w:val="22"/>
        </w:rPr>
        <w:t>del</w:t>
      </w:r>
      <w:r>
        <w:rPr>
          <w:color w:val="231F20"/>
          <w:spacing w:val="-18"/>
          <w:sz w:val="22"/>
        </w:rPr>
        <w:t> </w:t>
      </w:r>
      <w:r>
        <w:rPr>
          <w:color w:val="231F20"/>
          <w:spacing w:val="-2"/>
          <w:sz w:val="22"/>
        </w:rPr>
        <w:t>plan</w:t>
      </w:r>
      <w:r>
        <w:rPr>
          <w:color w:val="231F20"/>
          <w:spacing w:val="-18"/>
          <w:sz w:val="22"/>
        </w:rPr>
        <w:t> </w:t>
      </w:r>
      <w:r>
        <w:rPr>
          <w:color w:val="231F20"/>
          <w:spacing w:val="-2"/>
          <w:sz w:val="22"/>
        </w:rPr>
        <w:t>individual</w:t>
      </w:r>
      <w:r>
        <w:rPr>
          <w:color w:val="231F20"/>
          <w:spacing w:val="-18"/>
          <w:sz w:val="22"/>
        </w:rPr>
        <w:t> </w:t>
      </w:r>
      <w:r>
        <w:rPr>
          <w:color w:val="231F20"/>
          <w:spacing w:val="-2"/>
          <w:sz w:val="22"/>
        </w:rPr>
        <w:t>para</w:t>
      </w:r>
      <w:r>
        <w:rPr>
          <w:color w:val="231F20"/>
          <w:spacing w:val="-18"/>
          <w:sz w:val="22"/>
        </w:rPr>
        <w:t> </w:t>
      </w:r>
      <w:r>
        <w:rPr>
          <w:color w:val="231F20"/>
          <w:spacing w:val="-2"/>
          <w:sz w:val="22"/>
        </w:rPr>
        <w:t>la</w:t>
      </w:r>
      <w:r>
        <w:rPr>
          <w:color w:val="231F20"/>
          <w:spacing w:val="-18"/>
          <w:sz w:val="22"/>
        </w:rPr>
        <w:t> </w:t>
      </w:r>
      <w:r>
        <w:rPr>
          <w:color w:val="231F20"/>
          <w:spacing w:val="-2"/>
          <w:sz w:val="22"/>
        </w:rPr>
        <w:t>ejecución </w:t>
      </w:r>
      <w:r>
        <w:rPr>
          <w:color w:val="231F20"/>
          <w:sz w:val="22"/>
        </w:rPr>
        <w:t>de la sanción.</w:t>
      </w:r>
    </w:p>
    <w:p>
      <w:pPr>
        <w:pStyle w:val="ListParagraph"/>
        <w:numPr>
          <w:ilvl w:val="0"/>
          <w:numId w:val="41"/>
        </w:numPr>
        <w:tabs>
          <w:tab w:pos="474" w:val="left" w:leader="none"/>
        </w:tabs>
        <w:spacing w:line="211" w:lineRule="auto" w:before="151" w:after="0"/>
        <w:ind w:left="494" w:right="112" w:hanging="360"/>
        <w:jc w:val="both"/>
        <w:rPr>
          <w:sz w:val="22"/>
        </w:rPr>
      </w:pPr>
      <w:r>
        <w:rPr>
          <w:color w:val="231F20"/>
          <w:sz w:val="22"/>
        </w:rPr>
        <w:t>Derecho</w:t>
      </w:r>
      <w:r>
        <w:rPr>
          <w:color w:val="231F20"/>
          <w:spacing w:val="-3"/>
          <w:sz w:val="22"/>
        </w:rPr>
        <w:t> </w:t>
      </w:r>
      <w:r>
        <w:rPr>
          <w:color w:val="231F20"/>
          <w:sz w:val="22"/>
        </w:rPr>
        <w:t>a</w:t>
      </w:r>
      <w:r>
        <w:rPr>
          <w:color w:val="231F20"/>
          <w:spacing w:val="-3"/>
          <w:sz w:val="22"/>
        </w:rPr>
        <w:t> </w:t>
      </w:r>
      <w:r>
        <w:rPr>
          <w:color w:val="231F20"/>
          <w:sz w:val="22"/>
        </w:rPr>
        <w:t>recibir</w:t>
      </w:r>
      <w:r>
        <w:rPr>
          <w:color w:val="231F20"/>
          <w:spacing w:val="-3"/>
          <w:sz w:val="22"/>
        </w:rPr>
        <w:t> </w:t>
      </w:r>
      <w:r>
        <w:rPr>
          <w:color w:val="231F20"/>
          <w:sz w:val="22"/>
        </w:rPr>
        <w:t>información</w:t>
      </w:r>
      <w:r>
        <w:rPr>
          <w:color w:val="231F20"/>
          <w:spacing w:val="-3"/>
          <w:sz w:val="22"/>
        </w:rPr>
        <w:t> </w:t>
      </w:r>
      <w:r>
        <w:rPr>
          <w:color w:val="231F20"/>
          <w:sz w:val="22"/>
        </w:rPr>
        <w:t>sobre</w:t>
      </w:r>
      <w:r>
        <w:rPr>
          <w:color w:val="231F20"/>
          <w:spacing w:val="-3"/>
          <w:sz w:val="22"/>
        </w:rPr>
        <w:t> </w:t>
      </w:r>
      <w:r>
        <w:rPr>
          <w:color w:val="231F20"/>
          <w:sz w:val="22"/>
        </w:rPr>
        <w:t>el</w:t>
      </w:r>
      <w:r>
        <w:rPr>
          <w:color w:val="231F20"/>
          <w:spacing w:val="-3"/>
          <w:sz w:val="22"/>
        </w:rPr>
        <w:t> </w:t>
      </w:r>
      <w:r>
        <w:rPr>
          <w:color w:val="231F20"/>
          <w:sz w:val="22"/>
        </w:rPr>
        <w:t>régimen</w:t>
      </w:r>
      <w:r>
        <w:rPr>
          <w:color w:val="231F20"/>
          <w:spacing w:val="-3"/>
          <w:sz w:val="22"/>
        </w:rPr>
        <w:t> </w:t>
      </w:r>
      <w:r>
        <w:rPr>
          <w:color w:val="231F20"/>
          <w:sz w:val="22"/>
        </w:rPr>
        <w:t>interno</w:t>
      </w:r>
      <w:r>
        <w:rPr>
          <w:color w:val="231F20"/>
          <w:spacing w:val="-3"/>
          <w:sz w:val="22"/>
        </w:rPr>
        <w:t> </w:t>
      </w:r>
      <w:r>
        <w:rPr>
          <w:color w:val="231F20"/>
          <w:sz w:val="22"/>
        </w:rPr>
        <w:t>de</w:t>
      </w:r>
      <w:r>
        <w:rPr>
          <w:color w:val="231F20"/>
          <w:spacing w:val="-3"/>
          <w:sz w:val="22"/>
        </w:rPr>
        <w:t> </w:t>
      </w:r>
      <w:r>
        <w:rPr>
          <w:color w:val="231F20"/>
          <w:sz w:val="22"/>
        </w:rPr>
        <w:t>la</w:t>
      </w:r>
      <w:r>
        <w:rPr>
          <w:color w:val="231F20"/>
          <w:spacing w:val="-3"/>
          <w:sz w:val="22"/>
        </w:rPr>
        <w:t> </w:t>
      </w:r>
      <w:r>
        <w:rPr>
          <w:color w:val="231F20"/>
          <w:sz w:val="22"/>
        </w:rPr>
        <w:t>institución, especialmente</w:t>
      </w:r>
      <w:r>
        <w:rPr>
          <w:color w:val="231F20"/>
          <w:spacing w:val="-16"/>
          <w:sz w:val="22"/>
        </w:rPr>
        <w:t> </w:t>
      </w:r>
      <w:r>
        <w:rPr>
          <w:color w:val="231F20"/>
          <w:sz w:val="22"/>
        </w:rPr>
        <w:t>sobre</w:t>
      </w:r>
      <w:r>
        <w:rPr>
          <w:color w:val="231F20"/>
          <w:spacing w:val="-14"/>
          <w:sz w:val="22"/>
        </w:rPr>
        <w:t> </w:t>
      </w:r>
      <w:r>
        <w:rPr>
          <w:color w:val="231F20"/>
          <w:sz w:val="22"/>
        </w:rPr>
        <w:t>las</w:t>
      </w:r>
      <w:r>
        <w:rPr>
          <w:color w:val="231F20"/>
          <w:spacing w:val="-14"/>
          <w:sz w:val="22"/>
        </w:rPr>
        <w:t> </w:t>
      </w:r>
      <w:r>
        <w:rPr>
          <w:color w:val="231F20"/>
          <w:sz w:val="22"/>
        </w:rPr>
        <w:t>sanciones</w:t>
      </w:r>
      <w:r>
        <w:rPr>
          <w:color w:val="231F20"/>
          <w:spacing w:val="-13"/>
          <w:sz w:val="22"/>
        </w:rPr>
        <w:t> </w:t>
      </w:r>
      <w:r>
        <w:rPr>
          <w:color w:val="231F20"/>
          <w:sz w:val="22"/>
        </w:rPr>
        <w:t>disciplinarias</w:t>
      </w:r>
      <w:r>
        <w:rPr>
          <w:color w:val="231F20"/>
          <w:spacing w:val="-14"/>
          <w:sz w:val="22"/>
        </w:rPr>
        <w:t> </w:t>
      </w:r>
      <w:r>
        <w:rPr>
          <w:color w:val="231F20"/>
          <w:sz w:val="22"/>
        </w:rPr>
        <w:t>que</w:t>
      </w:r>
      <w:r>
        <w:rPr>
          <w:color w:val="231F20"/>
          <w:spacing w:val="-14"/>
          <w:sz w:val="22"/>
        </w:rPr>
        <w:t> </w:t>
      </w:r>
      <w:r>
        <w:rPr>
          <w:color w:val="231F20"/>
          <w:sz w:val="22"/>
        </w:rPr>
        <w:t>puedan</w:t>
      </w:r>
      <w:r>
        <w:rPr>
          <w:color w:val="231F20"/>
          <w:spacing w:val="-14"/>
          <w:sz w:val="22"/>
        </w:rPr>
        <w:t> </w:t>
      </w:r>
      <w:r>
        <w:rPr>
          <w:color w:val="231F20"/>
          <w:sz w:val="22"/>
        </w:rPr>
        <w:t>serle</w:t>
      </w:r>
      <w:r>
        <w:rPr>
          <w:color w:val="231F20"/>
          <w:spacing w:val="-13"/>
          <w:sz w:val="22"/>
        </w:rPr>
        <w:t> </w:t>
      </w:r>
      <w:r>
        <w:rPr>
          <w:color w:val="231F20"/>
          <w:sz w:val="22"/>
        </w:rPr>
        <w:t>aplica- bles y sobre los procedimientos para imponerlas y ejecutarlas.</w:t>
      </w:r>
    </w:p>
    <w:p>
      <w:pPr>
        <w:pStyle w:val="ListParagraph"/>
        <w:numPr>
          <w:ilvl w:val="0"/>
          <w:numId w:val="41"/>
        </w:numPr>
        <w:tabs>
          <w:tab w:pos="474" w:val="left" w:leader="none"/>
        </w:tabs>
        <w:spacing w:line="211" w:lineRule="auto" w:before="150" w:after="0"/>
        <w:ind w:left="494" w:right="113" w:hanging="360"/>
        <w:jc w:val="both"/>
        <w:rPr>
          <w:sz w:val="22"/>
        </w:rPr>
      </w:pPr>
      <w:r>
        <w:rPr>
          <w:color w:val="231F20"/>
          <w:spacing w:val="-2"/>
          <w:sz w:val="22"/>
        </w:rPr>
        <w:t>No</w:t>
      </w:r>
      <w:r>
        <w:rPr>
          <w:color w:val="231F20"/>
          <w:spacing w:val="-12"/>
          <w:sz w:val="22"/>
        </w:rPr>
        <w:t> </w:t>
      </w:r>
      <w:r>
        <w:rPr>
          <w:color w:val="231F20"/>
          <w:spacing w:val="-2"/>
          <w:sz w:val="22"/>
        </w:rPr>
        <w:t>ser</w:t>
      </w:r>
      <w:r>
        <w:rPr>
          <w:color w:val="231F20"/>
          <w:spacing w:val="-12"/>
          <w:sz w:val="22"/>
        </w:rPr>
        <w:t> </w:t>
      </w:r>
      <w:r>
        <w:rPr>
          <w:color w:val="231F20"/>
          <w:spacing w:val="-2"/>
          <w:sz w:val="22"/>
        </w:rPr>
        <w:t>trasladado</w:t>
      </w:r>
      <w:r>
        <w:rPr>
          <w:color w:val="231F20"/>
          <w:spacing w:val="-12"/>
          <w:sz w:val="22"/>
        </w:rPr>
        <w:t> </w:t>
      </w:r>
      <w:r>
        <w:rPr>
          <w:color w:val="231F20"/>
          <w:spacing w:val="-2"/>
          <w:sz w:val="22"/>
        </w:rPr>
        <w:t>arbitrariamente</w:t>
      </w:r>
      <w:r>
        <w:rPr>
          <w:color w:val="231F20"/>
          <w:spacing w:val="-11"/>
          <w:sz w:val="22"/>
        </w:rPr>
        <w:t> </w:t>
      </w:r>
      <w:r>
        <w:rPr>
          <w:color w:val="231F20"/>
          <w:spacing w:val="-2"/>
          <w:sz w:val="22"/>
        </w:rPr>
        <w:t>del</w:t>
      </w:r>
      <w:r>
        <w:rPr>
          <w:color w:val="231F20"/>
          <w:spacing w:val="-12"/>
          <w:sz w:val="22"/>
        </w:rPr>
        <w:t> </w:t>
      </w:r>
      <w:r>
        <w:rPr>
          <w:color w:val="231F20"/>
          <w:spacing w:val="-2"/>
          <w:sz w:val="22"/>
        </w:rPr>
        <w:t>programa</w:t>
      </w:r>
      <w:r>
        <w:rPr>
          <w:color w:val="231F20"/>
          <w:spacing w:val="-12"/>
          <w:sz w:val="22"/>
        </w:rPr>
        <w:t> </w:t>
      </w:r>
      <w:r>
        <w:rPr>
          <w:color w:val="231F20"/>
          <w:spacing w:val="-2"/>
          <w:sz w:val="22"/>
        </w:rPr>
        <w:t>donde</w:t>
      </w:r>
      <w:r>
        <w:rPr>
          <w:color w:val="231F20"/>
          <w:spacing w:val="-12"/>
          <w:sz w:val="22"/>
        </w:rPr>
        <w:t> </w:t>
      </w:r>
      <w:r>
        <w:rPr>
          <w:color w:val="231F20"/>
          <w:spacing w:val="-2"/>
          <w:sz w:val="22"/>
        </w:rPr>
        <w:t>cumple</w:t>
      </w:r>
      <w:r>
        <w:rPr>
          <w:color w:val="231F20"/>
          <w:spacing w:val="-11"/>
          <w:sz w:val="22"/>
        </w:rPr>
        <w:t> </w:t>
      </w:r>
      <w:r>
        <w:rPr>
          <w:color w:val="231F20"/>
          <w:spacing w:val="-2"/>
          <w:sz w:val="22"/>
        </w:rPr>
        <w:t>la</w:t>
      </w:r>
      <w:r>
        <w:rPr>
          <w:color w:val="231F20"/>
          <w:spacing w:val="-12"/>
          <w:sz w:val="22"/>
        </w:rPr>
        <w:t> </w:t>
      </w:r>
      <w:r>
        <w:rPr>
          <w:color w:val="231F20"/>
          <w:spacing w:val="-2"/>
          <w:sz w:val="22"/>
        </w:rPr>
        <w:t>sanción. </w:t>
      </w:r>
      <w:r>
        <w:rPr>
          <w:color w:val="231F20"/>
          <w:sz w:val="22"/>
        </w:rPr>
        <w:t>El traslado sólo podrá realizarse por una orden escrita de la autoridad </w:t>
      </w:r>
      <w:r>
        <w:rPr>
          <w:color w:val="231F20"/>
          <w:spacing w:val="-2"/>
          <w:sz w:val="22"/>
        </w:rPr>
        <w:t>judicial.</w:t>
      </w:r>
    </w:p>
    <w:p>
      <w:pPr>
        <w:pStyle w:val="ListParagraph"/>
        <w:numPr>
          <w:ilvl w:val="0"/>
          <w:numId w:val="41"/>
        </w:numPr>
        <w:tabs>
          <w:tab w:pos="474" w:val="left" w:leader="none"/>
        </w:tabs>
        <w:spacing w:line="240" w:lineRule="auto" w:before="122" w:after="0"/>
        <w:ind w:left="473" w:right="0" w:hanging="340"/>
        <w:jc w:val="both"/>
        <w:rPr>
          <w:sz w:val="22"/>
        </w:rPr>
      </w:pPr>
      <w:r>
        <w:rPr>
          <w:color w:val="231F20"/>
          <w:sz w:val="22"/>
        </w:rPr>
        <w:t>No</w:t>
      </w:r>
      <w:r>
        <w:rPr>
          <w:color w:val="231F20"/>
          <w:spacing w:val="-5"/>
          <w:sz w:val="22"/>
        </w:rPr>
        <w:t> </w:t>
      </w:r>
      <w:r>
        <w:rPr>
          <w:color w:val="231F20"/>
          <w:sz w:val="22"/>
        </w:rPr>
        <w:t>ser</w:t>
      </w:r>
      <w:r>
        <w:rPr>
          <w:color w:val="231F20"/>
          <w:spacing w:val="-1"/>
          <w:sz w:val="22"/>
        </w:rPr>
        <w:t> </w:t>
      </w:r>
      <w:r>
        <w:rPr>
          <w:color w:val="231F20"/>
          <w:sz w:val="22"/>
        </w:rPr>
        <w:t>sometido</w:t>
      </w:r>
      <w:r>
        <w:rPr>
          <w:color w:val="231F20"/>
          <w:spacing w:val="-1"/>
          <w:sz w:val="22"/>
        </w:rPr>
        <w:t> </w:t>
      </w:r>
      <w:r>
        <w:rPr>
          <w:color w:val="231F20"/>
          <w:sz w:val="22"/>
        </w:rPr>
        <w:t>a</w:t>
      </w:r>
      <w:r>
        <w:rPr>
          <w:color w:val="231F20"/>
          <w:spacing w:val="-2"/>
          <w:sz w:val="22"/>
        </w:rPr>
        <w:t> </w:t>
      </w:r>
      <w:r>
        <w:rPr>
          <w:color w:val="231F20"/>
          <w:sz w:val="22"/>
        </w:rPr>
        <w:t>ningún</w:t>
      </w:r>
      <w:r>
        <w:rPr>
          <w:color w:val="231F20"/>
          <w:spacing w:val="-2"/>
          <w:sz w:val="22"/>
        </w:rPr>
        <w:t> </w:t>
      </w:r>
      <w:r>
        <w:rPr>
          <w:color w:val="231F20"/>
          <w:sz w:val="22"/>
        </w:rPr>
        <w:t>tipo</w:t>
      </w:r>
      <w:r>
        <w:rPr>
          <w:color w:val="231F20"/>
          <w:spacing w:val="-2"/>
          <w:sz w:val="22"/>
        </w:rPr>
        <w:t> </w:t>
      </w:r>
      <w:r>
        <w:rPr>
          <w:color w:val="231F20"/>
          <w:sz w:val="22"/>
        </w:rPr>
        <w:t>de</w:t>
      </w:r>
      <w:r>
        <w:rPr>
          <w:color w:val="231F20"/>
          <w:spacing w:val="-1"/>
          <w:sz w:val="22"/>
        </w:rPr>
        <w:t> </w:t>
      </w:r>
      <w:r>
        <w:rPr>
          <w:color w:val="231F20"/>
          <w:spacing w:val="-2"/>
          <w:sz w:val="22"/>
        </w:rPr>
        <w:t>aislamiento.</w:t>
      </w:r>
    </w:p>
    <w:p>
      <w:pPr>
        <w:pStyle w:val="ListParagraph"/>
        <w:numPr>
          <w:ilvl w:val="0"/>
          <w:numId w:val="41"/>
        </w:numPr>
        <w:tabs>
          <w:tab w:pos="474" w:val="left" w:leader="none"/>
        </w:tabs>
        <w:spacing w:line="211" w:lineRule="auto" w:before="144" w:after="0"/>
        <w:ind w:left="494" w:right="109" w:hanging="360"/>
        <w:jc w:val="both"/>
        <w:rPr>
          <w:sz w:val="22"/>
        </w:rPr>
      </w:pPr>
      <w:r>
        <w:rPr>
          <w:color w:val="231F20"/>
          <w:sz w:val="22"/>
        </w:rPr>
        <w:t>Mantener</w:t>
      </w:r>
      <w:r>
        <w:rPr>
          <w:color w:val="231F20"/>
          <w:spacing w:val="-1"/>
          <w:sz w:val="22"/>
        </w:rPr>
        <w:t> </w:t>
      </w:r>
      <w:r>
        <w:rPr>
          <w:color w:val="231F20"/>
          <w:sz w:val="22"/>
        </w:rPr>
        <w:t>correspondencia</w:t>
      </w:r>
      <w:r>
        <w:rPr>
          <w:color w:val="231F20"/>
          <w:spacing w:val="-1"/>
          <w:sz w:val="22"/>
        </w:rPr>
        <w:t> </w:t>
      </w:r>
      <w:r>
        <w:rPr>
          <w:color w:val="231F20"/>
          <w:sz w:val="22"/>
        </w:rPr>
        <w:t>y</w:t>
      </w:r>
      <w:r>
        <w:rPr>
          <w:color w:val="231F20"/>
          <w:spacing w:val="-1"/>
          <w:sz w:val="22"/>
        </w:rPr>
        <w:t> </w:t>
      </w:r>
      <w:r>
        <w:rPr>
          <w:color w:val="231F20"/>
          <w:sz w:val="22"/>
        </w:rPr>
        <w:t>comunicación</w:t>
      </w:r>
      <w:r>
        <w:rPr>
          <w:color w:val="231F20"/>
          <w:spacing w:val="-1"/>
          <w:sz w:val="22"/>
        </w:rPr>
        <w:t> </w:t>
      </w:r>
      <w:r>
        <w:rPr>
          <w:color w:val="231F20"/>
          <w:sz w:val="22"/>
        </w:rPr>
        <w:t>con</w:t>
      </w:r>
      <w:r>
        <w:rPr>
          <w:color w:val="231F20"/>
          <w:spacing w:val="-1"/>
          <w:sz w:val="22"/>
        </w:rPr>
        <w:t> </w:t>
      </w:r>
      <w:r>
        <w:rPr>
          <w:color w:val="231F20"/>
          <w:sz w:val="22"/>
        </w:rPr>
        <w:t>sus</w:t>
      </w:r>
      <w:r>
        <w:rPr>
          <w:color w:val="231F20"/>
          <w:spacing w:val="-1"/>
          <w:sz w:val="22"/>
        </w:rPr>
        <w:t> </w:t>
      </w:r>
      <w:r>
        <w:rPr>
          <w:color w:val="231F20"/>
          <w:sz w:val="22"/>
        </w:rPr>
        <w:t>familiares</w:t>
      </w:r>
      <w:r>
        <w:rPr>
          <w:color w:val="231F20"/>
          <w:spacing w:val="-1"/>
          <w:sz w:val="22"/>
        </w:rPr>
        <w:t> </w:t>
      </w:r>
      <w:r>
        <w:rPr>
          <w:color w:val="231F20"/>
          <w:sz w:val="22"/>
        </w:rPr>
        <w:t>y</w:t>
      </w:r>
      <w:r>
        <w:rPr>
          <w:color w:val="231F20"/>
          <w:spacing w:val="-1"/>
          <w:sz w:val="22"/>
        </w:rPr>
        <w:t> </w:t>
      </w:r>
      <w:r>
        <w:rPr>
          <w:color w:val="231F20"/>
          <w:sz w:val="22"/>
        </w:rPr>
        <w:t>amigos, y recibir visitas por lo menos una vez a la semana.</w:t>
      </w:r>
    </w:p>
    <w:p>
      <w:pPr>
        <w:pStyle w:val="ListParagraph"/>
        <w:numPr>
          <w:ilvl w:val="0"/>
          <w:numId w:val="41"/>
        </w:numPr>
        <w:tabs>
          <w:tab w:pos="474" w:val="left" w:leader="none"/>
        </w:tabs>
        <w:spacing w:line="240" w:lineRule="auto" w:before="124" w:after="0"/>
        <w:ind w:left="473" w:right="0" w:hanging="340"/>
        <w:jc w:val="both"/>
        <w:rPr>
          <w:sz w:val="22"/>
        </w:rPr>
      </w:pPr>
      <w:r>
        <w:rPr>
          <w:color w:val="231F20"/>
          <w:sz w:val="22"/>
        </w:rPr>
        <w:t>Tener</w:t>
      </w:r>
      <w:r>
        <w:rPr>
          <w:color w:val="231F20"/>
          <w:spacing w:val="-4"/>
          <w:sz w:val="22"/>
        </w:rPr>
        <w:t> </w:t>
      </w:r>
      <w:r>
        <w:rPr>
          <w:color w:val="231F20"/>
          <w:sz w:val="22"/>
        </w:rPr>
        <w:t>acceso</w:t>
      </w:r>
      <w:r>
        <w:rPr>
          <w:color w:val="231F20"/>
          <w:spacing w:val="-2"/>
          <w:sz w:val="22"/>
        </w:rPr>
        <w:t> </w:t>
      </w:r>
      <w:r>
        <w:rPr>
          <w:color w:val="231F20"/>
          <w:sz w:val="22"/>
        </w:rPr>
        <w:t>a</w:t>
      </w:r>
      <w:r>
        <w:rPr>
          <w:color w:val="231F20"/>
          <w:spacing w:val="-2"/>
          <w:sz w:val="22"/>
        </w:rPr>
        <w:t> </w:t>
      </w:r>
      <w:r>
        <w:rPr>
          <w:color w:val="231F20"/>
          <w:sz w:val="22"/>
        </w:rPr>
        <w:t>la</w:t>
      </w:r>
      <w:r>
        <w:rPr>
          <w:color w:val="231F20"/>
          <w:spacing w:val="-2"/>
          <w:sz w:val="22"/>
        </w:rPr>
        <w:t> </w:t>
      </w:r>
      <w:r>
        <w:rPr>
          <w:color w:val="231F20"/>
          <w:sz w:val="22"/>
        </w:rPr>
        <w:t>información</w:t>
      </w:r>
      <w:r>
        <w:rPr>
          <w:color w:val="231F20"/>
          <w:spacing w:val="-1"/>
          <w:sz w:val="22"/>
        </w:rPr>
        <w:t> </w:t>
      </w:r>
      <w:r>
        <w:rPr>
          <w:color w:val="231F20"/>
          <w:sz w:val="22"/>
        </w:rPr>
        <w:t>de</w:t>
      </w:r>
      <w:r>
        <w:rPr>
          <w:color w:val="231F20"/>
          <w:spacing w:val="-2"/>
          <w:sz w:val="22"/>
        </w:rPr>
        <w:t> </w:t>
      </w:r>
      <w:r>
        <w:rPr>
          <w:color w:val="231F20"/>
          <w:sz w:val="22"/>
        </w:rPr>
        <w:t>los</w:t>
      </w:r>
      <w:r>
        <w:rPr>
          <w:color w:val="231F20"/>
          <w:spacing w:val="-2"/>
          <w:sz w:val="22"/>
        </w:rPr>
        <w:t> </w:t>
      </w:r>
      <w:r>
        <w:rPr>
          <w:color w:val="231F20"/>
          <w:sz w:val="22"/>
        </w:rPr>
        <w:t>medios</w:t>
      </w:r>
      <w:r>
        <w:rPr>
          <w:color w:val="231F20"/>
          <w:spacing w:val="-2"/>
          <w:sz w:val="22"/>
        </w:rPr>
        <w:t> </w:t>
      </w:r>
      <w:r>
        <w:rPr>
          <w:color w:val="231F20"/>
          <w:sz w:val="22"/>
        </w:rPr>
        <w:t>de</w:t>
      </w:r>
      <w:r>
        <w:rPr>
          <w:color w:val="231F20"/>
          <w:spacing w:val="-1"/>
          <w:sz w:val="22"/>
        </w:rPr>
        <w:t> </w:t>
      </w:r>
      <w:r>
        <w:rPr>
          <w:color w:val="231F20"/>
          <w:spacing w:val="-2"/>
          <w:sz w:val="22"/>
        </w:rPr>
        <w:t>comunicación.</w:t>
      </w:r>
    </w:p>
    <w:p>
      <w:pPr>
        <w:pStyle w:val="BodyText"/>
        <w:spacing w:line="211" w:lineRule="auto" w:before="144"/>
        <w:ind w:right="110" w:firstLine="338"/>
      </w:pPr>
      <w:r>
        <w:rPr>
          <w:b/>
          <w:color w:val="231F20"/>
        </w:rPr>
        <w:t>ARTíCULO</w:t>
      </w:r>
      <w:r>
        <w:rPr>
          <w:b/>
          <w:color w:val="231F20"/>
          <w:spacing w:val="-10"/>
        </w:rPr>
        <w:t> </w:t>
      </w:r>
      <w:r>
        <w:rPr>
          <w:b/>
          <w:color w:val="231F20"/>
        </w:rPr>
        <w:t>189.</w:t>
      </w:r>
      <w:r>
        <w:rPr>
          <w:b/>
          <w:color w:val="231F20"/>
          <w:spacing w:val="-10"/>
        </w:rPr>
        <w:t> </w:t>
      </w:r>
      <w:r>
        <w:rPr>
          <w:b/>
          <w:color w:val="231F20"/>
        </w:rPr>
        <w:t>ImpOSICIóN</w:t>
      </w:r>
      <w:r>
        <w:rPr>
          <w:b/>
          <w:color w:val="231F20"/>
          <w:spacing w:val="-10"/>
        </w:rPr>
        <w:t> </w:t>
      </w:r>
      <w:r>
        <w:rPr>
          <w:b/>
          <w:color w:val="231F20"/>
        </w:rPr>
        <w:t>DE</w:t>
      </w:r>
      <w:r>
        <w:rPr>
          <w:b/>
          <w:color w:val="231F20"/>
          <w:spacing w:val="-10"/>
        </w:rPr>
        <w:t> </w:t>
      </w:r>
      <w:r>
        <w:rPr>
          <w:b/>
          <w:color w:val="231F20"/>
        </w:rPr>
        <w:t>LA</w:t>
      </w:r>
      <w:r>
        <w:rPr>
          <w:b/>
          <w:color w:val="231F20"/>
          <w:spacing w:val="-10"/>
        </w:rPr>
        <w:t> </w:t>
      </w:r>
      <w:r>
        <w:rPr>
          <w:b/>
          <w:color w:val="231F20"/>
        </w:rPr>
        <w:t>SANCIóN.</w:t>
      </w:r>
      <w:r>
        <w:rPr>
          <w:b/>
          <w:color w:val="231F20"/>
          <w:spacing w:val="-10"/>
        </w:rPr>
        <w:t> </w:t>
      </w:r>
      <w:r>
        <w:rPr>
          <w:color w:val="231F20"/>
        </w:rPr>
        <w:t>Concluidos</w:t>
      </w:r>
      <w:r>
        <w:rPr>
          <w:color w:val="231F20"/>
          <w:spacing w:val="-10"/>
        </w:rPr>
        <w:t> </w:t>
      </w:r>
      <w:r>
        <w:rPr>
          <w:color w:val="231F20"/>
        </w:rPr>
        <w:t>los</w:t>
      </w:r>
      <w:r>
        <w:rPr>
          <w:color w:val="231F20"/>
          <w:spacing w:val="-10"/>
        </w:rPr>
        <w:t> </w:t>
      </w:r>
      <w:r>
        <w:rPr>
          <w:color w:val="231F20"/>
        </w:rPr>
        <w:t>alega- tos</w:t>
      </w:r>
      <w:r>
        <w:rPr>
          <w:color w:val="231F20"/>
          <w:spacing w:val="-10"/>
        </w:rPr>
        <w:t> </w:t>
      </w:r>
      <w:r>
        <w:rPr>
          <w:color w:val="231F20"/>
        </w:rPr>
        <w:t>de</w:t>
      </w:r>
      <w:r>
        <w:rPr>
          <w:color w:val="231F20"/>
          <w:spacing w:val="-10"/>
        </w:rPr>
        <w:t> </w:t>
      </w:r>
      <w:r>
        <w:rPr>
          <w:color w:val="231F20"/>
        </w:rPr>
        <w:t>los</w:t>
      </w:r>
      <w:r>
        <w:rPr>
          <w:color w:val="231F20"/>
          <w:spacing w:val="-10"/>
        </w:rPr>
        <w:t> </w:t>
      </w:r>
      <w:r>
        <w:rPr>
          <w:color w:val="231F20"/>
        </w:rPr>
        <w:t>intervinientes</w:t>
      </w:r>
      <w:r>
        <w:rPr>
          <w:color w:val="231F20"/>
          <w:spacing w:val="-10"/>
        </w:rPr>
        <w:t> </w:t>
      </w:r>
      <w:r>
        <w:rPr>
          <w:color w:val="231F20"/>
        </w:rPr>
        <w:t>en</w:t>
      </w:r>
      <w:r>
        <w:rPr>
          <w:color w:val="231F20"/>
          <w:spacing w:val="-10"/>
        </w:rPr>
        <w:t> </w:t>
      </w:r>
      <w:r>
        <w:rPr>
          <w:color w:val="231F20"/>
        </w:rPr>
        <w:t>la</w:t>
      </w:r>
      <w:r>
        <w:rPr>
          <w:color w:val="231F20"/>
          <w:spacing w:val="-10"/>
        </w:rPr>
        <w:t> </w:t>
      </w:r>
      <w:r>
        <w:rPr>
          <w:color w:val="231F20"/>
        </w:rPr>
        <w:t>audiencia</w:t>
      </w:r>
      <w:r>
        <w:rPr>
          <w:color w:val="231F20"/>
          <w:spacing w:val="-10"/>
        </w:rPr>
        <w:t> </w:t>
      </w:r>
      <w:r>
        <w:rPr>
          <w:color w:val="231F20"/>
        </w:rPr>
        <w:t>del</w:t>
      </w:r>
      <w:r>
        <w:rPr>
          <w:color w:val="231F20"/>
          <w:spacing w:val="-10"/>
        </w:rPr>
        <w:t> </w:t>
      </w:r>
      <w:r>
        <w:rPr>
          <w:color w:val="231F20"/>
        </w:rPr>
        <w:t>juicio</w:t>
      </w:r>
      <w:r>
        <w:rPr>
          <w:color w:val="231F20"/>
          <w:spacing w:val="-10"/>
        </w:rPr>
        <w:t> </w:t>
      </w:r>
      <w:r>
        <w:rPr>
          <w:color w:val="231F20"/>
        </w:rPr>
        <w:t>oral</w:t>
      </w:r>
      <w:r>
        <w:rPr>
          <w:color w:val="231F20"/>
          <w:spacing w:val="-10"/>
        </w:rPr>
        <w:t> </w:t>
      </w:r>
      <w:r>
        <w:rPr>
          <w:color w:val="231F20"/>
        </w:rPr>
        <w:t>el</w:t>
      </w:r>
      <w:r>
        <w:rPr>
          <w:color w:val="231F20"/>
          <w:spacing w:val="-10"/>
        </w:rPr>
        <w:t> </w:t>
      </w:r>
      <w:r>
        <w:rPr>
          <w:color w:val="231F20"/>
        </w:rPr>
        <w:t>juez</w:t>
      </w:r>
      <w:r>
        <w:rPr>
          <w:color w:val="231F20"/>
          <w:spacing w:val="-10"/>
        </w:rPr>
        <w:t> </w:t>
      </w:r>
      <w:r>
        <w:rPr>
          <w:color w:val="231F20"/>
        </w:rPr>
        <w:t>declarará</w:t>
      </w:r>
      <w:r>
        <w:rPr>
          <w:color w:val="231F20"/>
          <w:spacing w:val="-10"/>
        </w:rPr>
        <w:t> </w:t>
      </w:r>
      <w:r>
        <w:rPr>
          <w:color w:val="231F20"/>
        </w:rPr>
        <w:t>si</w:t>
      </w:r>
      <w:r>
        <w:rPr>
          <w:color w:val="231F20"/>
          <w:spacing w:val="-10"/>
        </w:rPr>
        <w:t> </w:t>
      </w:r>
      <w:r>
        <w:rPr>
          <w:color w:val="231F20"/>
        </w:rPr>
        <w:t>hay lugar o no a la imposición de medida de protección, citará a audiencia para la imposición de la sanción a la cual deberá asistir la Defensoría de Familia </w:t>
      </w:r>
      <w:r>
        <w:rPr>
          <w:color w:val="231F20"/>
          <w:w w:val="95"/>
        </w:rPr>
        <w:t>para presentar un estudio que contendrá por lo menos los siguientes aspectos: </w:t>
      </w:r>
      <w:r>
        <w:rPr>
          <w:color w:val="231F20"/>
        </w:rPr>
        <w:t>situación familiar, económica, social, psicológica y cultural del adolescente y cualquier otra materia que a juicio del funcionario sea de relevancia para </w:t>
      </w:r>
      <w:r>
        <w:rPr>
          <w:color w:val="231F20"/>
          <w:w w:val="95"/>
        </w:rPr>
        <w:t>imposición de la sanción. Escuchada la defensoría de familia el juez impondrá </w:t>
      </w:r>
      <w:r>
        <w:rPr>
          <w:color w:val="231F20"/>
        </w:rPr>
        <w:t>la sanción que corresponda.</w:t>
      </w:r>
    </w:p>
    <w:p>
      <w:pPr>
        <w:pStyle w:val="BodyText"/>
        <w:spacing w:line="211" w:lineRule="auto" w:before="143"/>
        <w:ind w:right="109" w:firstLine="283"/>
      </w:pPr>
      <w:r>
        <w:rPr>
          <w:color w:val="231F20"/>
        </w:rPr>
        <w:t>Las sanciones se impondrán en la audiencia de juicio oral que debe ser continua y privada, so pena de nulidad. Si la audiencia de juicio no puede realizarse</w:t>
      </w:r>
      <w:r>
        <w:rPr>
          <w:color w:val="231F20"/>
          <w:spacing w:val="-1"/>
        </w:rPr>
        <w:t> </w:t>
      </w:r>
      <w:r>
        <w:rPr>
          <w:color w:val="231F20"/>
        </w:rPr>
        <w:t>en</w:t>
      </w:r>
      <w:r>
        <w:rPr>
          <w:color w:val="231F20"/>
          <w:spacing w:val="-1"/>
        </w:rPr>
        <w:t> </w:t>
      </w:r>
      <w:r>
        <w:rPr>
          <w:color w:val="231F20"/>
        </w:rPr>
        <w:t>una</w:t>
      </w:r>
      <w:r>
        <w:rPr>
          <w:color w:val="231F20"/>
          <w:spacing w:val="-1"/>
        </w:rPr>
        <w:t> </w:t>
      </w:r>
      <w:r>
        <w:rPr>
          <w:color w:val="231F20"/>
        </w:rPr>
        <w:t>sola</w:t>
      </w:r>
      <w:r>
        <w:rPr>
          <w:color w:val="231F20"/>
          <w:spacing w:val="-1"/>
        </w:rPr>
        <w:t> </w:t>
      </w:r>
      <w:r>
        <w:rPr>
          <w:color w:val="231F20"/>
        </w:rPr>
        <w:t>jornada,</w:t>
      </w:r>
      <w:r>
        <w:rPr>
          <w:color w:val="231F20"/>
          <w:spacing w:val="-1"/>
        </w:rPr>
        <w:t> </w:t>
      </w:r>
      <w:r>
        <w:rPr>
          <w:color w:val="231F20"/>
        </w:rPr>
        <w:t>continuará</w:t>
      </w:r>
      <w:r>
        <w:rPr>
          <w:color w:val="231F20"/>
          <w:spacing w:val="-1"/>
        </w:rPr>
        <w:t> </w:t>
      </w:r>
      <w:r>
        <w:rPr>
          <w:color w:val="231F20"/>
        </w:rPr>
        <w:t>durante</w:t>
      </w:r>
      <w:r>
        <w:rPr>
          <w:color w:val="231F20"/>
          <w:spacing w:val="-1"/>
        </w:rPr>
        <w:t> </w:t>
      </w:r>
      <w:r>
        <w:rPr>
          <w:color w:val="231F20"/>
        </w:rPr>
        <w:t>todas</w:t>
      </w:r>
      <w:r>
        <w:rPr>
          <w:color w:val="231F20"/>
          <w:spacing w:val="-1"/>
        </w:rPr>
        <w:t> </w:t>
      </w:r>
      <w:r>
        <w:rPr>
          <w:color w:val="231F20"/>
        </w:rPr>
        <w:t>las</w:t>
      </w:r>
      <w:r>
        <w:rPr>
          <w:color w:val="231F20"/>
          <w:spacing w:val="-1"/>
        </w:rPr>
        <w:t> </w:t>
      </w:r>
      <w:r>
        <w:rPr>
          <w:color w:val="231F20"/>
        </w:rPr>
        <w:t>audiencias</w:t>
      </w:r>
      <w:r>
        <w:rPr>
          <w:color w:val="231F20"/>
          <w:spacing w:val="-1"/>
        </w:rPr>
        <w:t> </w:t>
      </w:r>
      <w:r>
        <w:rPr>
          <w:color w:val="231F20"/>
        </w:rPr>
        <w:t>con- secutivas</w:t>
      </w:r>
      <w:r>
        <w:rPr>
          <w:color w:val="231F20"/>
          <w:spacing w:val="-9"/>
        </w:rPr>
        <w:t> </w:t>
      </w:r>
      <w:r>
        <w:rPr>
          <w:color w:val="231F20"/>
        </w:rPr>
        <w:t>que</w:t>
      </w:r>
      <w:r>
        <w:rPr>
          <w:color w:val="231F20"/>
          <w:spacing w:val="-9"/>
        </w:rPr>
        <w:t> </w:t>
      </w:r>
      <w:r>
        <w:rPr>
          <w:color w:val="231F20"/>
        </w:rPr>
        <w:t>fueren</w:t>
      </w:r>
      <w:r>
        <w:rPr>
          <w:color w:val="231F20"/>
          <w:spacing w:val="-9"/>
        </w:rPr>
        <w:t> </w:t>
      </w:r>
      <w:r>
        <w:rPr>
          <w:color w:val="231F20"/>
        </w:rPr>
        <w:t>necesarias</w:t>
      </w:r>
      <w:r>
        <w:rPr>
          <w:color w:val="231F20"/>
          <w:spacing w:val="-9"/>
        </w:rPr>
        <w:t> </w:t>
      </w:r>
      <w:r>
        <w:rPr>
          <w:color w:val="231F20"/>
        </w:rPr>
        <w:t>hasta</w:t>
      </w:r>
      <w:r>
        <w:rPr>
          <w:color w:val="231F20"/>
          <w:spacing w:val="-9"/>
        </w:rPr>
        <w:t> </w:t>
      </w:r>
      <w:r>
        <w:rPr>
          <w:color w:val="231F20"/>
        </w:rPr>
        <w:t>su</w:t>
      </w:r>
      <w:r>
        <w:rPr>
          <w:color w:val="231F20"/>
          <w:spacing w:val="-9"/>
        </w:rPr>
        <w:t> </w:t>
      </w:r>
      <w:r>
        <w:rPr>
          <w:color w:val="231F20"/>
        </w:rPr>
        <w:t>conclusión.</w:t>
      </w:r>
      <w:r>
        <w:rPr>
          <w:color w:val="231F20"/>
          <w:spacing w:val="-9"/>
        </w:rPr>
        <w:t> </w:t>
      </w:r>
      <w:r>
        <w:rPr>
          <w:color w:val="231F20"/>
        </w:rPr>
        <w:t>Se</w:t>
      </w:r>
      <w:r>
        <w:rPr>
          <w:color w:val="231F20"/>
          <w:spacing w:val="-9"/>
        </w:rPr>
        <w:t> </w:t>
      </w:r>
      <w:r>
        <w:rPr>
          <w:color w:val="231F20"/>
        </w:rPr>
        <w:t>podrá</w:t>
      </w:r>
      <w:r>
        <w:rPr>
          <w:color w:val="231F20"/>
          <w:spacing w:val="-9"/>
        </w:rPr>
        <w:t> </w:t>
      </w:r>
      <w:r>
        <w:rPr>
          <w:color w:val="231F20"/>
        </w:rPr>
        <w:t>suspender</w:t>
      </w:r>
      <w:r>
        <w:rPr>
          <w:color w:val="231F20"/>
          <w:spacing w:val="-9"/>
        </w:rPr>
        <w:t> </w:t>
      </w:r>
      <w:r>
        <w:rPr>
          <w:color w:val="231F20"/>
        </w:rPr>
        <w:t>por </w:t>
      </w:r>
      <w:r>
        <w:rPr>
          <w:color w:val="231F20"/>
          <w:w w:val="95"/>
        </w:rPr>
        <w:t>un plazo máximo de 10 días hábiles y la interrupción por más tiempo conlleva</w:t>
      </w:r>
      <w:r>
        <w:rPr>
          <w:color w:val="231F20"/>
          <w:spacing w:val="40"/>
        </w:rPr>
        <w:t> </w:t>
      </w:r>
      <w:r>
        <w:rPr>
          <w:color w:val="231F20"/>
        </w:rPr>
        <w:t>a la nueva realización del debate desde su inicio.</w:t>
      </w:r>
    </w:p>
    <w:p>
      <w:pPr>
        <w:pStyle w:val="Heading1"/>
        <w:spacing w:before="118"/>
        <w:jc w:val="left"/>
      </w:pPr>
      <w:r>
        <w:rPr>
          <w:color w:val="231F20"/>
          <w:spacing w:val="-2"/>
        </w:rPr>
        <w:t>ARTíCULO</w:t>
      </w:r>
      <w:r>
        <w:rPr>
          <w:color w:val="231F20"/>
          <w:spacing w:val="-13"/>
        </w:rPr>
        <w:t> </w:t>
      </w:r>
      <w:r>
        <w:rPr>
          <w:color w:val="231F20"/>
          <w:spacing w:val="-2"/>
        </w:rPr>
        <w:t>190.</w:t>
      </w:r>
      <w:r>
        <w:rPr>
          <w:color w:val="231F20"/>
          <w:spacing w:val="-12"/>
        </w:rPr>
        <w:t> </w:t>
      </w:r>
      <w:r>
        <w:rPr>
          <w:color w:val="231F20"/>
          <w:spacing w:val="-2"/>
        </w:rPr>
        <w:t>SANCIóN</w:t>
      </w:r>
      <w:r>
        <w:rPr>
          <w:color w:val="231F20"/>
          <w:spacing w:val="-13"/>
        </w:rPr>
        <w:t> </w:t>
      </w:r>
      <w:r>
        <w:rPr>
          <w:color w:val="231F20"/>
          <w:spacing w:val="-2"/>
        </w:rPr>
        <w:t>pARA</w:t>
      </w:r>
      <w:r>
        <w:rPr>
          <w:color w:val="231F20"/>
          <w:spacing w:val="-12"/>
        </w:rPr>
        <w:t> </w:t>
      </w:r>
      <w:r>
        <w:rPr>
          <w:color w:val="231F20"/>
          <w:spacing w:val="-2"/>
        </w:rPr>
        <w:t>CONTRAVENCIONES</w:t>
      </w:r>
      <w:r>
        <w:rPr>
          <w:color w:val="231F20"/>
          <w:spacing w:val="-12"/>
        </w:rPr>
        <w:t> </w:t>
      </w:r>
      <w:r>
        <w:rPr>
          <w:color w:val="231F20"/>
          <w:spacing w:val="-2"/>
        </w:rPr>
        <w:t>DE</w:t>
      </w:r>
      <w:r>
        <w:rPr>
          <w:color w:val="231F20"/>
          <w:spacing w:val="-12"/>
        </w:rPr>
        <w:t> </w:t>
      </w:r>
      <w:r>
        <w:rPr>
          <w:color w:val="231F20"/>
          <w:spacing w:val="-2"/>
        </w:rPr>
        <w:t>pOLICíA</w:t>
      </w:r>
    </w:p>
    <w:p>
      <w:pPr>
        <w:spacing w:line="211" w:lineRule="auto" w:before="9"/>
        <w:ind w:left="114" w:right="0" w:firstLine="0"/>
        <w:jc w:val="left"/>
        <w:rPr>
          <w:sz w:val="22"/>
        </w:rPr>
      </w:pPr>
      <w:r>
        <w:rPr>
          <w:b/>
          <w:color w:val="231F20"/>
          <w:spacing w:val="-2"/>
          <w:sz w:val="22"/>
        </w:rPr>
        <w:t>COmETIDAS</w:t>
      </w:r>
      <w:r>
        <w:rPr>
          <w:b/>
          <w:color w:val="231F20"/>
          <w:spacing w:val="-13"/>
          <w:sz w:val="22"/>
        </w:rPr>
        <w:t> </w:t>
      </w:r>
      <w:r>
        <w:rPr>
          <w:b/>
          <w:color w:val="231F20"/>
          <w:spacing w:val="-2"/>
          <w:sz w:val="22"/>
        </w:rPr>
        <w:t>pOR</w:t>
      </w:r>
      <w:r>
        <w:rPr>
          <w:b/>
          <w:color w:val="231F20"/>
          <w:spacing w:val="-13"/>
          <w:sz w:val="22"/>
        </w:rPr>
        <w:t> </w:t>
      </w:r>
      <w:r>
        <w:rPr>
          <w:b/>
          <w:color w:val="231F20"/>
          <w:spacing w:val="-2"/>
          <w:sz w:val="22"/>
        </w:rPr>
        <w:t>ADOLESCENTES.</w:t>
      </w:r>
      <w:r>
        <w:rPr>
          <w:b/>
          <w:color w:val="231F20"/>
          <w:spacing w:val="-13"/>
          <w:sz w:val="22"/>
        </w:rPr>
        <w:t> </w:t>
      </w:r>
      <w:r>
        <w:rPr>
          <w:color w:val="231F20"/>
          <w:spacing w:val="-2"/>
          <w:sz w:val="22"/>
        </w:rPr>
        <w:t>Las</w:t>
      </w:r>
      <w:r>
        <w:rPr>
          <w:color w:val="231F20"/>
          <w:spacing w:val="-13"/>
          <w:sz w:val="22"/>
        </w:rPr>
        <w:t> </w:t>
      </w:r>
      <w:r>
        <w:rPr>
          <w:color w:val="231F20"/>
          <w:spacing w:val="-2"/>
          <w:sz w:val="22"/>
        </w:rPr>
        <w:t>contravenciones</w:t>
      </w:r>
      <w:r>
        <w:rPr>
          <w:color w:val="231F20"/>
          <w:spacing w:val="-13"/>
          <w:sz w:val="22"/>
        </w:rPr>
        <w:t> </w:t>
      </w:r>
      <w:r>
        <w:rPr>
          <w:color w:val="231F20"/>
          <w:spacing w:val="-2"/>
          <w:sz w:val="22"/>
        </w:rPr>
        <w:t>de</w:t>
      </w:r>
      <w:r>
        <w:rPr>
          <w:color w:val="231F20"/>
          <w:spacing w:val="-13"/>
          <w:sz w:val="22"/>
        </w:rPr>
        <w:t> </w:t>
      </w:r>
      <w:r>
        <w:rPr>
          <w:color w:val="231F20"/>
          <w:spacing w:val="-2"/>
          <w:sz w:val="22"/>
        </w:rPr>
        <w:t>policía</w:t>
      </w:r>
      <w:r>
        <w:rPr>
          <w:color w:val="231F20"/>
          <w:spacing w:val="-13"/>
          <w:sz w:val="22"/>
        </w:rPr>
        <w:t> </w:t>
      </w:r>
      <w:r>
        <w:rPr>
          <w:color w:val="231F20"/>
          <w:spacing w:val="-2"/>
          <w:sz w:val="22"/>
        </w:rPr>
        <w:t>come- </w:t>
      </w:r>
      <w:r>
        <w:rPr>
          <w:color w:val="231F20"/>
          <w:sz w:val="22"/>
        </w:rPr>
        <w:t>tidas por adolescentes serán sancionadas de la siguiente manera:</w:t>
      </w:r>
    </w:p>
    <w:p>
      <w:pPr>
        <w:pStyle w:val="BodyText"/>
        <w:spacing w:line="211" w:lineRule="auto" w:before="168"/>
        <w:ind w:right="109" w:firstLine="386"/>
      </w:pPr>
      <w:r>
        <w:rPr>
          <w:color w:val="231F20"/>
        </w:rPr>
        <w:t>Será</w:t>
      </w:r>
      <w:r>
        <w:rPr>
          <w:color w:val="231F20"/>
          <w:spacing w:val="-10"/>
        </w:rPr>
        <w:t> </w:t>
      </w:r>
      <w:r>
        <w:rPr>
          <w:color w:val="231F20"/>
        </w:rPr>
        <w:t>competente</w:t>
      </w:r>
      <w:r>
        <w:rPr>
          <w:color w:val="231F20"/>
          <w:spacing w:val="-10"/>
        </w:rPr>
        <w:t> </w:t>
      </w:r>
      <w:r>
        <w:rPr>
          <w:color w:val="231F20"/>
        </w:rPr>
        <w:t>para</w:t>
      </w:r>
      <w:r>
        <w:rPr>
          <w:color w:val="231F20"/>
          <w:spacing w:val="-10"/>
        </w:rPr>
        <w:t> </w:t>
      </w:r>
      <w:r>
        <w:rPr>
          <w:color w:val="231F20"/>
        </w:rPr>
        <w:t>conocer</w:t>
      </w:r>
      <w:r>
        <w:rPr>
          <w:color w:val="231F20"/>
          <w:spacing w:val="-10"/>
        </w:rPr>
        <w:t> </w:t>
      </w:r>
      <w:r>
        <w:rPr>
          <w:color w:val="231F20"/>
        </w:rPr>
        <w:t>el</w:t>
      </w:r>
      <w:r>
        <w:rPr>
          <w:color w:val="231F20"/>
          <w:spacing w:val="-10"/>
        </w:rPr>
        <w:t> </w:t>
      </w:r>
      <w:r>
        <w:rPr>
          <w:color w:val="231F20"/>
        </w:rPr>
        <w:t>proceso</w:t>
      </w:r>
      <w:r>
        <w:rPr>
          <w:color w:val="231F20"/>
          <w:spacing w:val="-10"/>
        </w:rPr>
        <w:t> </w:t>
      </w:r>
      <w:r>
        <w:rPr>
          <w:color w:val="231F20"/>
        </w:rPr>
        <w:t>y</w:t>
      </w:r>
      <w:r>
        <w:rPr>
          <w:color w:val="231F20"/>
          <w:spacing w:val="-10"/>
        </w:rPr>
        <w:t> </w:t>
      </w:r>
      <w:r>
        <w:rPr>
          <w:color w:val="231F20"/>
        </w:rPr>
        <w:t>sancionar</w:t>
      </w:r>
      <w:r>
        <w:rPr>
          <w:color w:val="231F20"/>
          <w:spacing w:val="-10"/>
        </w:rPr>
        <w:t> </w:t>
      </w:r>
      <w:r>
        <w:rPr>
          <w:color w:val="231F20"/>
        </w:rPr>
        <w:t>el</w:t>
      </w:r>
      <w:r>
        <w:rPr>
          <w:color w:val="231F20"/>
          <w:spacing w:val="-10"/>
        </w:rPr>
        <w:t> </w:t>
      </w:r>
      <w:r>
        <w:rPr>
          <w:color w:val="231F20"/>
        </w:rPr>
        <w:t>Comisario</w:t>
      </w:r>
      <w:r>
        <w:rPr>
          <w:color w:val="231F20"/>
          <w:spacing w:val="-10"/>
        </w:rPr>
        <w:t> </w:t>
      </w:r>
      <w:r>
        <w:rPr>
          <w:color w:val="231F20"/>
        </w:rPr>
        <w:t>de</w:t>
      </w:r>
      <w:r>
        <w:rPr>
          <w:color w:val="231F20"/>
          <w:spacing w:val="-10"/>
        </w:rPr>
        <w:t> </w:t>
      </w:r>
      <w:r>
        <w:rPr>
          <w:color w:val="231F20"/>
        </w:rPr>
        <w:t>Fa- milia</w:t>
      </w:r>
      <w:r>
        <w:rPr>
          <w:color w:val="231F20"/>
          <w:spacing w:val="-4"/>
        </w:rPr>
        <w:t> </w:t>
      </w:r>
      <w:r>
        <w:rPr>
          <w:color w:val="231F20"/>
        </w:rPr>
        <w:t>del</w:t>
      </w:r>
      <w:r>
        <w:rPr>
          <w:color w:val="231F20"/>
          <w:spacing w:val="-4"/>
        </w:rPr>
        <w:t> </w:t>
      </w:r>
      <w:r>
        <w:rPr>
          <w:color w:val="231F20"/>
        </w:rPr>
        <w:t>lugar</w:t>
      </w:r>
      <w:r>
        <w:rPr>
          <w:color w:val="231F20"/>
          <w:spacing w:val="-4"/>
        </w:rPr>
        <w:t> </w:t>
      </w:r>
      <w:r>
        <w:rPr>
          <w:color w:val="231F20"/>
        </w:rPr>
        <w:t>donde</w:t>
      </w:r>
      <w:r>
        <w:rPr>
          <w:color w:val="231F20"/>
          <w:spacing w:val="-4"/>
        </w:rPr>
        <w:t> </w:t>
      </w:r>
      <w:r>
        <w:rPr>
          <w:color w:val="231F20"/>
        </w:rPr>
        <w:t>se</w:t>
      </w:r>
      <w:r>
        <w:rPr>
          <w:color w:val="231F20"/>
          <w:spacing w:val="-4"/>
        </w:rPr>
        <w:t> </w:t>
      </w:r>
      <w:r>
        <w:rPr>
          <w:color w:val="231F20"/>
        </w:rPr>
        <w:t>cometió</w:t>
      </w:r>
      <w:r>
        <w:rPr>
          <w:color w:val="231F20"/>
          <w:spacing w:val="-4"/>
        </w:rPr>
        <w:t> </w:t>
      </w:r>
      <w:r>
        <w:rPr>
          <w:color w:val="231F20"/>
        </w:rPr>
        <w:t>la</w:t>
      </w:r>
      <w:r>
        <w:rPr>
          <w:color w:val="231F20"/>
          <w:spacing w:val="-4"/>
        </w:rPr>
        <w:t> </w:t>
      </w:r>
      <w:r>
        <w:rPr>
          <w:color w:val="231F20"/>
        </w:rPr>
        <w:t>contravención</w:t>
      </w:r>
      <w:r>
        <w:rPr>
          <w:color w:val="231F20"/>
          <w:spacing w:val="-4"/>
        </w:rPr>
        <w:t> </w:t>
      </w:r>
      <w:r>
        <w:rPr>
          <w:color w:val="231F20"/>
        </w:rPr>
        <w:t>o</w:t>
      </w:r>
      <w:r>
        <w:rPr>
          <w:color w:val="231F20"/>
          <w:spacing w:val="-4"/>
        </w:rPr>
        <w:t> </w:t>
      </w:r>
      <w:r>
        <w:rPr>
          <w:color w:val="231F20"/>
        </w:rPr>
        <w:t>en</w:t>
      </w:r>
      <w:r>
        <w:rPr>
          <w:color w:val="231F20"/>
          <w:spacing w:val="-4"/>
        </w:rPr>
        <w:t> </w:t>
      </w:r>
      <w:r>
        <w:rPr>
          <w:color w:val="231F20"/>
        </w:rPr>
        <w:t>su</w:t>
      </w:r>
      <w:r>
        <w:rPr>
          <w:color w:val="231F20"/>
          <w:spacing w:val="-4"/>
        </w:rPr>
        <w:t> </w:t>
      </w:r>
      <w:r>
        <w:rPr>
          <w:color w:val="231F20"/>
        </w:rPr>
        <w:t>defecto</w:t>
      </w:r>
      <w:r>
        <w:rPr>
          <w:color w:val="231F20"/>
          <w:spacing w:val="-4"/>
        </w:rPr>
        <w:t> </w:t>
      </w:r>
      <w:r>
        <w:rPr>
          <w:color w:val="231F20"/>
        </w:rPr>
        <w:t>el</w:t>
      </w:r>
      <w:r>
        <w:rPr>
          <w:color w:val="231F20"/>
          <w:spacing w:val="-11"/>
        </w:rPr>
        <w:t> </w:t>
      </w:r>
      <w:r>
        <w:rPr>
          <w:color w:val="231F20"/>
        </w:rPr>
        <w:t>Alcalde </w:t>
      </w:r>
      <w:r>
        <w:rPr>
          <w:color w:val="231F20"/>
          <w:spacing w:val="-2"/>
        </w:rPr>
        <w:t>Municipal.</w:t>
      </w:r>
    </w:p>
    <w:p>
      <w:pPr>
        <w:spacing w:after="0" w:line="211" w:lineRule="auto"/>
        <w:sectPr>
          <w:pgSz w:w="9640" w:h="13610"/>
          <w:pgMar w:header="1074" w:footer="0" w:top="1540" w:bottom="280" w:left="1020" w:right="1020"/>
        </w:sectPr>
      </w:pPr>
    </w:p>
    <w:p>
      <w:pPr>
        <w:pStyle w:val="BodyText"/>
        <w:spacing w:line="211" w:lineRule="auto" w:before="113"/>
        <w:ind w:right="113" w:firstLine="338"/>
      </w:pPr>
      <w:r>
        <w:rPr>
          <w:color w:val="231F20"/>
          <w:spacing w:val="-2"/>
        </w:rPr>
        <w:t>Cuando</w:t>
      </w:r>
      <w:r>
        <w:rPr>
          <w:color w:val="231F20"/>
          <w:spacing w:val="-8"/>
        </w:rPr>
        <w:t> </w:t>
      </w:r>
      <w:r>
        <w:rPr>
          <w:color w:val="231F20"/>
          <w:spacing w:val="-2"/>
        </w:rPr>
        <w:t>la</w:t>
      </w:r>
      <w:r>
        <w:rPr>
          <w:color w:val="231F20"/>
          <w:spacing w:val="-8"/>
        </w:rPr>
        <w:t> </w:t>
      </w:r>
      <w:r>
        <w:rPr>
          <w:color w:val="231F20"/>
          <w:spacing w:val="-2"/>
        </w:rPr>
        <w:t>contravención</w:t>
      </w:r>
      <w:r>
        <w:rPr>
          <w:color w:val="231F20"/>
          <w:spacing w:val="-8"/>
        </w:rPr>
        <w:t> </w:t>
      </w:r>
      <w:r>
        <w:rPr>
          <w:color w:val="231F20"/>
          <w:spacing w:val="-2"/>
        </w:rPr>
        <w:t>dé</w:t>
      </w:r>
      <w:r>
        <w:rPr>
          <w:color w:val="231F20"/>
          <w:spacing w:val="-8"/>
        </w:rPr>
        <w:t> </w:t>
      </w:r>
      <w:r>
        <w:rPr>
          <w:color w:val="231F20"/>
          <w:spacing w:val="-2"/>
        </w:rPr>
        <w:t>lugar</w:t>
      </w:r>
      <w:r>
        <w:rPr>
          <w:color w:val="231F20"/>
          <w:spacing w:val="-8"/>
        </w:rPr>
        <w:t> </w:t>
      </w:r>
      <w:r>
        <w:rPr>
          <w:color w:val="231F20"/>
          <w:spacing w:val="-2"/>
        </w:rPr>
        <w:t>a</w:t>
      </w:r>
      <w:r>
        <w:rPr>
          <w:color w:val="231F20"/>
          <w:spacing w:val="-8"/>
        </w:rPr>
        <w:t> </w:t>
      </w:r>
      <w:r>
        <w:rPr>
          <w:color w:val="231F20"/>
          <w:spacing w:val="-2"/>
        </w:rPr>
        <w:t>sanciones</w:t>
      </w:r>
      <w:r>
        <w:rPr>
          <w:color w:val="231F20"/>
          <w:spacing w:val="-8"/>
        </w:rPr>
        <w:t> </w:t>
      </w:r>
      <w:r>
        <w:rPr>
          <w:color w:val="231F20"/>
          <w:spacing w:val="-2"/>
        </w:rPr>
        <w:t>pecuniarias,</w:t>
      </w:r>
      <w:r>
        <w:rPr>
          <w:color w:val="231F20"/>
          <w:spacing w:val="-8"/>
        </w:rPr>
        <w:t> </w:t>
      </w:r>
      <w:r>
        <w:rPr>
          <w:color w:val="231F20"/>
          <w:spacing w:val="-2"/>
        </w:rPr>
        <w:t>estas</w:t>
      </w:r>
      <w:r>
        <w:rPr>
          <w:color w:val="231F20"/>
          <w:spacing w:val="-8"/>
        </w:rPr>
        <w:t> </w:t>
      </w:r>
      <w:r>
        <w:rPr>
          <w:color w:val="231F20"/>
          <w:spacing w:val="-2"/>
        </w:rPr>
        <w:t>serán</w:t>
      </w:r>
      <w:r>
        <w:rPr>
          <w:color w:val="231F20"/>
          <w:spacing w:val="-8"/>
        </w:rPr>
        <w:t> </w:t>
      </w:r>
      <w:r>
        <w:rPr>
          <w:color w:val="231F20"/>
          <w:spacing w:val="-2"/>
        </w:rPr>
        <w:t>im- </w:t>
      </w:r>
      <w:r>
        <w:rPr>
          <w:color w:val="231F20"/>
        </w:rPr>
        <w:t>puestas</w:t>
      </w:r>
      <w:r>
        <w:rPr>
          <w:color w:val="231F20"/>
          <w:spacing w:val="-7"/>
        </w:rPr>
        <w:t> </w:t>
      </w:r>
      <w:r>
        <w:rPr>
          <w:color w:val="231F20"/>
        </w:rPr>
        <w:t>a</w:t>
      </w:r>
      <w:r>
        <w:rPr>
          <w:color w:val="231F20"/>
          <w:spacing w:val="-7"/>
        </w:rPr>
        <w:t> </w:t>
      </w:r>
      <w:r>
        <w:rPr>
          <w:color w:val="231F20"/>
        </w:rPr>
        <w:t>quien</w:t>
      </w:r>
      <w:r>
        <w:rPr>
          <w:color w:val="231F20"/>
          <w:spacing w:val="-7"/>
        </w:rPr>
        <w:t> </w:t>
      </w:r>
      <w:r>
        <w:rPr>
          <w:color w:val="231F20"/>
        </w:rPr>
        <w:t>tenga</w:t>
      </w:r>
      <w:r>
        <w:rPr>
          <w:color w:val="231F20"/>
          <w:spacing w:val="-7"/>
        </w:rPr>
        <w:t> </w:t>
      </w:r>
      <w:r>
        <w:rPr>
          <w:color w:val="231F20"/>
        </w:rPr>
        <w:t>la</w:t>
      </w:r>
      <w:r>
        <w:rPr>
          <w:color w:val="231F20"/>
          <w:spacing w:val="-7"/>
        </w:rPr>
        <w:t> </w:t>
      </w:r>
      <w:r>
        <w:rPr>
          <w:color w:val="231F20"/>
        </w:rPr>
        <w:t>patria</w:t>
      </w:r>
      <w:r>
        <w:rPr>
          <w:color w:val="231F20"/>
          <w:spacing w:val="-7"/>
        </w:rPr>
        <w:t> </w:t>
      </w:r>
      <w:r>
        <w:rPr>
          <w:color w:val="231F20"/>
        </w:rPr>
        <w:t>potestad</w:t>
      </w:r>
      <w:r>
        <w:rPr>
          <w:color w:val="231F20"/>
          <w:spacing w:val="-7"/>
        </w:rPr>
        <w:t> </w:t>
      </w:r>
      <w:r>
        <w:rPr>
          <w:color w:val="231F20"/>
        </w:rPr>
        <w:t>o</w:t>
      </w:r>
      <w:r>
        <w:rPr>
          <w:color w:val="231F20"/>
          <w:spacing w:val="-7"/>
        </w:rPr>
        <w:t> </w:t>
      </w:r>
      <w:r>
        <w:rPr>
          <w:color w:val="231F20"/>
        </w:rPr>
        <w:t>la</w:t>
      </w:r>
      <w:r>
        <w:rPr>
          <w:color w:val="231F20"/>
          <w:spacing w:val="-7"/>
        </w:rPr>
        <w:t> </w:t>
      </w:r>
      <w:r>
        <w:rPr>
          <w:color w:val="231F20"/>
        </w:rPr>
        <w:t>custodia</w:t>
      </w:r>
      <w:r>
        <w:rPr>
          <w:color w:val="231F20"/>
          <w:spacing w:val="-7"/>
        </w:rPr>
        <w:t> </w:t>
      </w:r>
      <w:r>
        <w:rPr>
          <w:color w:val="231F20"/>
        </w:rPr>
        <w:t>y</w:t>
      </w:r>
      <w:r>
        <w:rPr>
          <w:color w:val="231F20"/>
          <w:spacing w:val="-7"/>
        </w:rPr>
        <w:t> </w:t>
      </w:r>
      <w:r>
        <w:rPr>
          <w:color w:val="231F20"/>
        </w:rPr>
        <w:t>éste</w:t>
      </w:r>
      <w:r>
        <w:rPr>
          <w:color w:val="231F20"/>
          <w:spacing w:val="-7"/>
        </w:rPr>
        <w:t> </w:t>
      </w:r>
      <w:r>
        <w:rPr>
          <w:color w:val="231F20"/>
        </w:rPr>
        <w:t>será</w:t>
      </w:r>
      <w:r>
        <w:rPr>
          <w:color w:val="231F20"/>
          <w:spacing w:val="-7"/>
        </w:rPr>
        <w:t> </w:t>
      </w:r>
      <w:r>
        <w:rPr>
          <w:color w:val="231F20"/>
        </w:rPr>
        <w:t>responsable de su pago, el cual podrá hacerse efectivo por jurisdicción coactiva.</w:t>
      </w:r>
    </w:p>
    <w:p>
      <w:pPr>
        <w:pStyle w:val="BodyText"/>
        <w:spacing w:line="211" w:lineRule="auto" w:before="137"/>
        <w:ind w:right="111" w:firstLine="338"/>
      </w:pPr>
      <w:r>
        <w:rPr>
          <w:color w:val="231F20"/>
        </w:rPr>
        <w:t>Las contravenciones de tránsito cometidas por adolescentes entre los 15 y los 18 años serán sancionadas por los Comisarios Familia o en su defecto por el Alcalde Municipal.</w:t>
      </w:r>
    </w:p>
    <w:p>
      <w:pPr>
        <w:pStyle w:val="BodyText"/>
        <w:spacing w:line="211" w:lineRule="auto" w:before="138"/>
        <w:ind w:right="111" w:firstLine="338"/>
      </w:pPr>
      <w:r>
        <w:rPr>
          <w:color w:val="231F20"/>
          <w:w w:val="95"/>
        </w:rPr>
        <w:t>Para la sanción de contravenciones cometidas por adolescentes se seguirán </w:t>
      </w:r>
      <w:r>
        <w:rPr>
          <w:color w:val="231F20"/>
        </w:rPr>
        <w:t>los</w:t>
      </w:r>
      <w:r>
        <w:rPr>
          <w:color w:val="231F20"/>
          <w:spacing w:val="-1"/>
        </w:rPr>
        <w:t> </w:t>
      </w:r>
      <w:r>
        <w:rPr>
          <w:color w:val="231F20"/>
        </w:rPr>
        <w:t>mismos</w:t>
      </w:r>
      <w:r>
        <w:rPr>
          <w:color w:val="231F20"/>
          <w:spacing w:val="-1"/>
        </w:rPr>
        <w:t> </w:t>
      </w:r>
      <w:r>
        <w:rPr>
          <w:color w:val="231F20"/>
        </w:rPr>
        <w:t>procedimientos</w:t>
      </w:r>
      <w:r>
        <w:rPr>
          <w:color w:val="231F20"/>
          <w:spacing w:val="-1"/>
        </w:rPr>
        <w:t> </w:t>
      </w:r>
      <w:r>
        <w:rPr>
          <w:color w:val="231F20"/>
        </w:rPr>
        <w:t>establecidos</w:t>
      </w:r>
      <w:r>
        <w:rPr>
          <w:color w:val="231F20"/>
          <w:spacing w:val="-1"/>
        </w:rPr>
        <w:t> </w:t>
      </w:r>
      <w:r>
        <w:rPr>
          <w:color w:val="231F20"/>
        </w:rPr>
        <w:t>para</w:t>
      </w:r>
      <w:r>
        <w:rPr>
          <w:color w:val="231F20"/>
          <w:spacing w:val="-1"/>
        </w:rPr>
        <w:t> </w:t>
      </w:r>
      <w:r>
        <w:rPr>
          <w:color w:val="231F20"/>
        </w:rPr>
        <w:t>los</w:t>
      </w:r>
      <w:r>
        <w:rPr>
          <w:color w:val="231F20"/>
          <w:spacing w:val="-1"/>
        </w:rPr>
        <w:t> </w:t>
      </w:r>
      <w:r>
        <w:rPr>
          <w:color w:val="231F20"/>
        </w:rPr>
        <w:t>mayores</w:t>
      </w:r>
      <w:r>
        <w:rPr>
          <w:color w:val="231F20"/>
          <w:spacing w:val="-1"/>
        </w:rPr>
        <w:t> </w:t>
      </w:r>
      <w:r>
        <w:rPr>
          <w:color w:val="231F20"/>
        </w:rPr>
        <w:t>de edad,</w:t>
      </w:r>
      <w:r>
        <w:rPr>
          <w:color w:val="231F20"/>
          <w:spacing w:val="-1"/>
        </w:rPr>
        <w:t> </w:t>
      </w:r>
      <w:r>
        <w:rPr>
          <w:color w:val="231F20"/>
        </w:rPr>
        <w:t>siempre que</w:t>
      </w:r>
      <w:r>
        <w:rPr>
          <w:color w:val="231F20"/>
          <w:spacing w:val="-12"/>
        </w:rPr>
        <w:t> </w:t>
      </w:r>
      <w:r>
        <w:rPr>
          <w:color w:val="231F20"/>
        </w:rPr>
        <w:t>sean</w:t>
      </w:r>
      <w:r>
        <w:rPr>
          <w:color w:val="231F20"/>
          <w:spacing w:val="-12"/>
        </w:rPr>
        <w:t> </w:t>
      </w:r>
      <w:r>
        <w:rPr>
          <w:color w:val="231F20"/>
        </w:rPr>
        <w:t>compatibles</w:t>
      </w:r>
      <w:r>
        <w:rPr>
          <w:color w:val="231F20"/>
          <w:spacing w:val="-12"/>
        </w:rPr>
        <w:t> </w:t>
      </w:r>
      <w:r>
        <w:rPr>
          <w:color w:val="231F20"/>
        </w:rPr>
        <w:t>con</w:t>
      </w:r>
      <w:r>
        <w:rPr>
          <w:color w:val="231F20"/>
          <w:spacing w:val="-12"/>
        </w:rPr>
        <w:t> </w:t>
      </w:r>
      <w:r>
        <w:rPr>
          <w:color w:val="231F20"/>
        </w:rPr>
        <w:t>los</w:t>
      </w:r>
      <w:r>
        <w:rPr>
          <w:color w:val="231F20"/>
          <w:spacing w:val="-13"/>
        </w:rPr>
        <w:t> </w:t>
      </w:r>
      <w:r>
        <w:rPr>
          <w:color w:val="231F20"/>
        </w:rPr>
        <w:t>principios</w:t>
      </w:r>
      <w:r>
        <w:rPr>
          <w:color w:val="231F20"/>
          <w:spacing w:val="-13"/>
        </w:rPr>
        <w:t> </w:t>
      </w:r>
      <w:r>
        <w:rPr>
          <w:color w:val="231F20"/>
        </w:rPr>
        <w:t>de</w:t>
      </w:r>
      <w:r>
        <w:rPr>
          <w:color w:val="231F20"/>
          <w:spacing w:val="-12"/>
        </w:rPr>
        <w:t> </w:t>
      </w:r>
      <w:r>
        <w:rPr>
          <w:color w:val="231F20"/>
        </w:rPr>
        <w:t>este</w:t>
      </w:r>
      <w:r>
        <w:rPr>
          <w:color w:val="231F20"/>
          <w:spacing w:val="-12"/>
        </w:rPr>
        <w:t> </w:t>
      </w:r>
      <w:r>
        <w:rPr>
          <w:color w:val="231F20"/>
        </w:rPr>
        <w:t>Código</w:t>
      </w:r>
      <w:r>
        <w:rPr>
          <w:color w:val="231F20"/>
          <w:spacing w:val="-13"/>
        </w:rPr>
        <w:t> </w:t>
      </w:r>
      <w:r>
        <w:rPr>
          <w:color w:val="231F20"/>
        </w:rPr>
        <w:t>y,</w:t>
      </w:r>
      <w:r>
        <w:rPr>
          <w:color w:val="231F20"/>
          <w:spacing w:val="-13"/>
        </w:rPr>
        <w:t> </w:t>
      </w:r>
      <w:r>
        <w:rPr>
          <w:color w:val="231F20"/>
        </w:rPr>
        <w:t>especialmente,</w:t>
      </w:r>
      <w:r>
        <w:rPr>
          <w:color w:val="231F20"/>
          <w:spacing w:val="-13"/>
        </w:rPr>
        <w:t> </w:t>
      </w:r>
      <w:r>
        <w:rPr>
          <w:color w:val="231F20"/>
        </w:rPr>
        <w:t>con los contemplados en el presente Título.</w:t>
      </w:r>
    </w:p>
    <w:p>
      <w:pPr>
        <w:pStyle w:val="BodyText"/>
        <w:spacing w:line="211" w:lineRule="auto" w:before="137"/>
        <w:ind w:right="109" w:firstLine="338"/>
      </w:pPr>
      <w:r>
        <w:rPr>
          <w:b/>
          <w:color w:val="231F20"/>
        </w:rPr>
        <w:t>ARTíCULO 191. DETENCIóN EN FLAgRANCIA. </w:t>
      </w:r>
      <w:r>
        <w:rPr>
          <w:color w:val="231F20"/>
        </w:rPr>
        <w:t>El adolescente sor- prendido</w:t>
      </w:r>
      <w:r>
        <w:rPr>
          <w:color w:val="231F20"/>
          <w:spacing w:val="-2"/>
        </w:rPr>
        <w:t> </w:t>
      </w:r>
      <w:r>
        <w:rPr>
          <w:color w:val="231F20"/>
        </w:rPr>
        <w:t>en</w:t>
      </w:r>
      <w:r>
        <w:rPr>
          <w:color w:val="231F20"/>
          <w:spacing w:val="-1"/>
        </w:rPr>
        <w:t> </w:t>
      </w:r>
      <w:r>
        <w:rPr>
          <w:color w:val="231F20"/>
        </w:rPr>
        <w:t>flagrancia</w:t>
      </w:r>
      <w:r>
        <w:rPr>
          <w:color w:val="231F20"/>
          <w:spacing w:val="-1"/>
        </w:rPr>
        <w:t> </w:t>
      </w:r>
      <w:r>
        <w:rPr>
          <w:color w:val="231F20"/>
        </w:rPr>
        <w:t>será</w:t>
      </w:r>
      <w:r>
        <w:rPr>
          <w:color w:val="231F20"/>
          <w:spacing w:val="-1"/>
        </w:rPr>
        <w:t> </w:t>
      </w:r>
      <w:r>
        <w:rPr>
          <w:color w:val="231F20"/>
        </w:rPr>
        <w:t>conducido</w:t>
      </w:r>
      <w:r>
        <w:rPr>
          <w:color w:val="231F20"/>
          <w:spacing w:val="-2"/>
        </w:rPr>
        <w:t> </w:t>
      </w:r>
      <w:r>
        <w:rPr>
          <w:color w:val="231F20"/>
        </w:rPr>
        <w:t>de</w:t>
      </w:r>
      <w:r>
        <w:rPr>
          <w:color w:val="231F20"/>
          <w:spacing w:val="-1"/>
        </w:rPr>
        <w:t> </w:t>
      </w:r>
      <w:r>
        <w:rPr>
          <w:color w:val="231F20"/>
        </w:rPr>
        <w:t>inmediato</w:t>
      </w:r>
      <w:r>
        <w:rPr>
          <w:color w:val="231F20"/>
          <w:spacing w:val="-1"/>
        </w:rPr>
        <w:t> </w:t>
      </w:r>
      <w:r>
        <w:rPr>
          <w:color w:val="231F20"/>
        </w:rPr>
        <w:t>ante</w:t>
      </w:r>
      <w:r>
        <w:rPr>
          <w:color w:val="231F20"/>
          <w:spacing w:val="-1"/>
        </w:rPr>
        <w:t> </w:t>
      </w:r>
      <w:r>
        <w:rPr>
          <w:color w:val="231F20"/>
        </w:rPr>
        <w:t>el</w:t>
      </w:r>
      <w:r>
        <w:rPr>
          <w:color w:val="231F20"/>
          <w:spacing w:val="-1"/>
        </w:rPr>
        <w:t> </w:t>
      </w:r>
      <w:r>
        <w:rPr>
          <w:color w:val="231F20"/>
        </w:rPr>
        <w:t>Fiscal</w:t>
      </w:r>
      <w:r>
        <w:rPr>
          <w:color w:val="231F20"/>
          <w:spacing w:val="-1"/>
        </w:rPr>
        <w:t> </w:t>
      </w:r>
      <w:r>
        <w:rPr>
          <w:color w:val="231F20"/>
        </w:rPr>
        <w:t>delegado </w:t>
      </w:r>
      <w:r>
        <w:rPr>
          <w:color w:val="231F20"/>
          <w:w w:val="95"/>
        </w:rPr>
        <w:t>para la autoridad judicial, quien dentro de las 36 horas siguientes lo presentará </w:t>
      </w:r>
      <w:r>
        <w:rPr>
          <w:color w:val="231F20"/>
        </w:rPr>
        <w:t>al</w:t>
      </w:r>
      <w:r>
        <w:rPr>
          <w:color w:val="231F20"/>
          <w:spacing w:val="-14"/>
        </w:rPr>
        <w:t> </w:t>
      </w:r>
      <w:r>
        <w:rPr>
          <w:color w:val="231F20"/>
        </w:rPr>
        <w:t>juez</w:t>
      </w:r>
      <w:r>
        <w:rPr>
          <w:color w:val="231F20"/>
          <w:spacing w:val="-14"/>
        </w:rPr>
        <w:t> </w:t>
      </w:r>
      <w:r>
        <w:rPr>
          <w:color w:val="231F20"/>
        </w:rPr>
        <w:t>de</w:t>
      </w:r>
      <w:r>
        <w:rPr>
          <w:color w:val="231F20"/>
          <w:spacing w:val="-14"/>
        </w:rPr>
        <w:t> </w:t>
      </w:r>
      <w:r>
        <w:rPr>
          <w:color w:val="231F20"/>
        </w:rPr>
        <w:t>control</w:t>
      </w:r>
      <w:r>
        <w:rPr>
          <w:color w:val="231F20"/>
          <w:spacing w:val="-13"/>
        </w:rPr>
        <w:t> </w:t>
      </w:r>
      <w:r>
        <w:rPr>
          <w:color w:val="231F20"/>
        </w:rPr>
        <w:t>de</w:t>
      </w:r>
      <w:r>
        <w:rPr>
          <w:color w:val="231F20"/>
          <w:spacing w:val="-14"/>
        </w:rPr>
        <w:t> </w:t>
      </w:r>
      <w:r>
        <w:rPr>
          <w:color w:val="231F20"/>
        </w:rPr>
        <w:t>garantías</w:t>
      </w:r>
      <w:r>
        <w:rPr>
          <w:color w:val="231F20"/>
          <w:spacing w:val="-14"/>
        </w:rPr>
        <w:t> </w:t>
      </w:r>
      <w:r>
        <w:rPr>
          <w:color w:val="231F20"/>
        </w:rPr>
        <w:t>y</w:t>
      </w:r>
      <w:r>
        <w:rPr>
          <w:color w:val="231F20"/>
          <w:spacing w:val="-14"/>
        </w:rPr>
        <w:t> </w:t>
      </w:r>
      <w:r>
        <w:rPr>
          <w:color w:val="231F20"/>
        </w:rPr>
        <w:t>le</w:t>
      </w:r>
      <w:r>
        <w:rPr>
          <w:color w:val="231F20"/>
          <w:spacing w:val="-13"/>
        </w:rPr>
        <w:t> </w:t>
      </w:r>
      <w:r>
        <w:rPr>
          <w:color w:val="231F20"/>
        </w:rPr>
        <w:t>expondrá</w:t>
      </w:r>
      <w:r>
        <w:rPr>
          <w:color w:val="231F20"/>
          <w:spacing w:val="-14"/>
        </w:rPr>
        <w:t> </w:t>
      </w:r>
      <w:r>
        <w:rPr>
          <w:color w:val="231F20"/>
        </w:rPr>
        <w:t>cómo</w:t>
      </w:r>
      <w:r>
        <w:rPr>
          <w:color w:val="231F20"/>
          <w:spacing w:val="-14"/>
        </w:rPr>
        <w:t> </w:t>
      </w:r>
      <w:r>
        <w:rPr>
          <w:color w:val="231F20"/>
        </w:rPr>
        <w:t>se</w:t>
      </w:r>
      <w:r>
        <w:rPr>
          <w:color w:val="231F20"/>
          <w:spacing w:val="-13"/>
        </w:rPr>
        <w:t> </w:t>
      </w:r>
      <w:r>
        <w:rPr>
          <w:color w:val="231F20"/>
        </w:rPr>
        <w:t>produjo</w:t>
      </w:r>
      <w:r>
        <w:rPr>
          <w:color w:val="231F20"/>
          <w:spacing w:val="-14"/>
        </w:rPr>
        <w:t> </w:t>
      </w:r>
      <w:r>
        <w:rPr>
          <w:color w:val="231F20"/>
        </w:rPr>
        <w:t>la</w:t>
      </w:r>
      <w:r>
        <w:rPr>
          <w:color w:val="231F20"/>
          <w:spacing w:val="-13"/>
        </w:rPr>
        <w:t> </w:t>
      </w:r>
      <w:r>
        <w:rPr>
          <w:color w:val="231F20"/>
        </w:rPr>
        <w:t>aprehensión. Por solicitud del fiscal, la cual contendrá la acusación, el juez de control </w:t>
      </w:r>
      <w:r>
        <w:rPr>
          <w:color w:val="231F20"/>
        </w:rPr>
        <w:t>de garantías enviará la actuación al juez de conocimiento para que este cite a audiencia</w:t>
      </w:r>
      <w:r>
        <w:rPr>
          <w:color w:val="231F20"/>
          <w:spacing w:val="38"/>
        </w:rPr>
        <w:t> </w:t>
      </w:r>
      <w:r>
        <w:rPr>
          <w:color w:val="231F20"/>
        </w:rPr>
        <w:t>de</w:t>
      </w:r>
      <w:r>
        <w:rPr>
          <w:color w:val="231F20"/>
          <w:spacing w:val="-9"/>
        </w:rPr>
        <w:t> </w:t>
      </w:r>
      <w:r>
        <w:rPr>
          <w:color w:val="231F20"/>
        </w:rPr>
        <w:t>juicio</w:t>
      </w:r>
      <w:r>
        <w:rPr>
          <w:color w:val="231F20"/>
          <w:spacing w:val="-9"/>
        </w:rPr>
        <w:t> </w:t>
      </w:r>
      <w:r>
        <w:rPr>
          <w:color w:val="231F20"/>
        </w:rPr>
        <w:t>oral</w:t>
      </w:r>
      <w:r>
        <w:rPr>
          <w:color w:val="231F20"/>
          <w:spacing w:val="-9"/>
        </w:rPr>
        <w:t> </w:t>
      </w:r>
      <w:r>
        <w:rPr>
          <w:color w:val="231F20"/>
        </w:rPr>
        <w:t>dentro</w:t>
      </w:r>
      <w:r>
        <w:rPr>
          <w:color w:val="231F20"/>
          <w:spacing w:val="-9"/>
        </w:rPr>
        <w:t> </w:t>
      </w:r>
      <w:r>
        <w:rPr>
          <w:color w:val="231F20"/>
        </w:rPr>
        <w:t>de</w:t>
      </w:r>
      <w:r>
        <w:rPr>
          <w:color w:val="231F20"/>
          <w:spacing w:val="-9"/>
        </w:rPr>
        <w:t> </w:t>
      </w:r>
      <w:r>
        <w:rPr>
          <w:color w:val="231F20"/>
        </w:rPr>
        <w:t>los</w:t>
      </w:r>
      <w:r>
        <w:rPr>
          <w:color w:val="231F20"/>
          <w:spacing w:val="-9"/>
        </w:rPr>
        <w:t> </w:t>
      </w:r>
      <w:r>
        <w:rPr>
          <w:color w:val="231F20"/>
        </w:rPr>
        <w:t>10</w:t>
      </w:r>
      <w:r>
        <w:rPr>
          <w:color w:val="231F20"/>
          <w:spacing w:val="-9"/>
        </w:rPr>
        <w:t> </w:t>
      </w:r>
      <w:r>
        <w:rPr>
          <w:color w:val="231F20"/>
        </w:rPr>
        <w:t>días</w:t>
      </w:r>
      <w:r>
        <w:rPr>
          <w:color w:val="231F20"/>
          <w:spacing w:val="-9"/>
        </w:rPr>
        <w:t> </w:t>
      </w:r>
      <w:r>
        <w:rPr>
          <w:color w:val="231F20"/>
        </w:rPr>
        <w:t>hábiles</w:t>
      </w:r>
      <w:r>
        <w:rPr>
          <w:color w:val="231F20"/>
          <w:spacing w:val="-9"/>
        </w:rPr>
        <w:t> </w:t>
      </w:r>
      <w:r>
        <w:rPr>
          <w:color w:val="231F20"/>
        </w:rPr>
        <w:t>siguientes.</w:t>
      </w:r>
      <w:r>
        <w:rPr>
          <w:color w:val="231F20"/>
          <w:spacing w:val="-9"/>
        </w:rPr>
        <w:t> </w:t>
      </w:r>
      <w:r>
        <w:rPr>
          <w:color w:val="231F20"/>
        </w:rPr>
        <w:t>En</w:t>
      </w:r>
      <w:r>
        <w:rPr>
          <w:color w:val="231F20"/>
          <w:spacing w:val="-9"/>
        </w:rPr>
        <w:t> </w:t>
      </w:r>
      <w:r>
        <w:rPr>
          <w:color w:val="231F20"/>
        </w:rPr>
        <w:t>lo</w:t>
      </w:r>
      <w:r>
        <w:rPr>
          <w:color w:val="231F20"/>
          <w:spacing w:val="-9"/>
        </w:rPr>
        <w:t> </w:t>
      </w:r>
      <w:r>
        <w:rPr>
          <w:color w:val="231F20"/>
        </w:rPr>
        <w:t>demás </w:t>
      </w:r>
      <w:r>
        <w:rPr>
          <w:color w:val="231F20"/>
          <w:w w:val="95"/>
        </w:rPr>
        <w:t>se seguirá el procedimiento penal vigente, con las reglas especiales del proceso </w:t>
      </w:r>
      <w:r>
        <w:rPr>
          <w:color w:val="231F20"/>
        </w:rPr>
        <w:t>para adolescentes establecidas en el presente libro.</w:t>
      </w:r>
    </w:p>
    <w:p>
      <w:pPr>
        <w:pStyle w:val="BodyText"/>
        <w:ind w:left="0"/>
        <w:jc w:val="left"/>
        <w:rPr>
          <w:sz w:val="16"/>
        </w:rPr>
      </w:pPr>
    </w:p>
    <w:p>
      <w:pPr>
        <w:pStyle w:val="BodyText"/>
        <w:spacing w:line="369" w:lineRule="auto"/>
        <w:ind w:left="2819" w:right="2816" w:hanging="1"/>
        <w:jc w:val="center"/>
      </w:pPr>
      <w:r>
        <w:rPr>
          <w:color w:val="231F20"/>
        </w:rPr>
        <w:t>TíTULO II CAPíTULO</w:t>
      </w:r>
      <w:r>
        <w:rPr>
          <w:color w:val="231F20"/>
          <w:spacing w:val="-14"/>
        </w:rPr>
        <w:t> </w:t>
      </w:r>
      <w:r>
        <w:rPr>
          <w:color w:val="231F20"/>
        </w:rPr>
        <w:t>ÚNICO</w:t>
      </w:r>
    </w:p>
    <w:p>
      <w:pPr>
        <w:pStyle w:val="Heading1"/>
        <w:spacing w:line="211" w:lineRule="auto" w:before="31"/>
        <w:ind w:left="178" w:right="177"/>
        <w:jc w:val="center"/>
      </w:pPr>
      <w:r>
        <w:rPr>
          <w:color w:val="231F20"/>
        </w:rPr>
        <w:t>pROCEDImIENTOS ESpECIALES CUANDO LOS NIñOS, LAS NIñAS O LOS ADOLESCENTES SON VíCTImAS DE DELITOS</w:t>
      </w:r>
    </w:p>
    <w:p>
      <w:pPr>
        <w:spacing w:line="211" w:lineRule="auto" w:before="196"/>
        <w:ind w:left="114" w:right="108" w:firstLine="283"/>
        <w:jc w:val="both"/>
        <w:rPr>
          <w:sz w:val="22"/>
        </w:rPr>
      </w:pPr>
      <w:r>
        <w:rPr>
          <w:b/>
          <w:color w:val="231F20"/>
          <w:sz w:val="22"/>
        </w:rPr>
        <w:t>ARTíCULO 192. DEREChOS ESpECIALES DE LOS NIñOS, LAS NI- ñAS Y LOS ADOLESCENTES VíCTImAS DE DELITOS. </w:t>
      </w:r>
      <w:r>
        <w:rPr>
          <w:color w:val="231F20"/>
          <w:sz w:val="22"/>
        </w:rPr>
        <w:t>En los procesos por</w:t>
      </w:r>
      <w:r>
        <w:rPr>
          <w:color w:val="231F20"/>
          <w:spacing w:val="-2"/>
          <w:sz w:val="22"/>
        </w:rPr>
        <w:t> </w:t>
      </w:r>
      <w:r>
        <w:rPr>
          <w:color w:val="231F20"/>
          <w:sz w:val="22"/>
        </w:rPr>
        <w:t>delitos</w:t>
      </w:r>
      <w:r>
        <w:rPr>
          <w:color w:val="231F20"/>
          <w:spacing w:val="-2"/>
          <w:sz w:val="22"/>
        </w:rPr>
        <w:t> </w:t>
      </w:r>
      <w:r>
        <w:rPr>
          <w:color w:val="231F20"/>
          <w:sz w:val="22"/>
        </w:rPr>
        <w:t>en</w:t>
      </w:r>
      <w:r>
        <w:rPr>
          <w:color w:val="231F20"/>
          <w:spacing w:val="-2"/>
          <w:sz w:val="22"/>
        </w:rPr>
        <w:t> </w:t>
      </w:r>
      <w:r>
        <w:rPr>
          <w:color w:val="231F20"/>
          <w:sz w:val="22"/>
        </w:rPr>
        <w:t>los</w:t>
      </w:r>
      <w:r>
        <w:rPr>
          <w:color w:val="231F20"/>
          <w:spacing w:val="-2"/>
          <w:sz w:val="22"/>
        </w:rPr>
        <w:t> </w:t>
      </w:r>
      <w:r>
        <w:rPr>
          <w:color w:val="231F20"/>
          <w:sz w:val="22"/>
        </w:rPr>
        <w:t>cuales</w:t>
      </w:r>
      <w:r>
        <w:rPr>
          <w:color w:val="231F20"/>
          <w:spacing w:val="-2"/>
          <w:sz w:val="22"/>
        </w:rPr>
        <w:t> </w:t>
      </w:r>
      <w:r>
        <w:rPr>
          <w:color w:val="231F20"/>
          <w:sz w:val="22"/>
        </w:rPr>
        <w:t>los</w:t>
      </w:r>
      <w:r>
        <w:rPr>
          <w:color w:val="231F20"/>
          <w:spacing w:val="-2"/>
          <w:sz w:val="22"/>
        </w:rPr>
        <w:t> </w:t>
      </w:r>
      <w:r>
        <w:rPr>
          <w:color w:val="231F20"/>
          <w:sz w:val="22"/>
        </w:rPr>
        <w:t>niños,</w:t>
      </w:r>
      <w:r>
        <w:rPr>
          <w:color w:val="231F20"/>
          <w:spacing w:val="-2"/>
          <w:sz w:val="22"/>
        </w:rPr>
        <w:t> </w:t>
      </w:r>
      <w:r>
        <w:rPr>
          <w:color w:val="231F20"/>
          <w:sz w:val="22"/>
        </w:rPr>
        <w:t>las</w:t>
      </w:r>
      <w:r>
        <w:rPr>
          <w:color w:val="231F20"/>
          <w:spacing w:val="-2"/>
          <w:sz w:val="22"/>
        </w:rPr>
        <w:t> </w:t>
      </w:r>
      <w:r>
        <w:rPr>
          <w:color w:val="231F20"/>
          <w:sz w:val="22"/>
        </w:rPr>
        <w:t>niñas</w:t>
      </w:r>
      <w:r>
        <w:rPr>
          <w:color w:val="231F20"/>
          <w:spacing w:val="-2"/>
          <w:sz w:val="22"/>
        </w:rPr>
        <w:t> </w:t>
      </w:r>
      <w:r>
        <w:rPr>
          <w:color w:val="231F20"/>
          <w:sz w:val="22"/>
        </w:rPr>
        <w:t>o</w:t>
      </w:r>
      <w:r>
        <w:rPr>
          <w:color w:val="231F20"/>
          <w:spacing w:val="-2"/>
          <w:sz w:val="22"/>
        </w:rPr>
        <w:t> </w:t>
      </w:r>
      <w:r>
        <w:rPr>
          <w:color w:val="231F20"/>
          <w:sz w:val="22"/>
        </w:rPr>
        <w:t>los</w:t>
      </w:r>
      <w:r>
        <w:rPr>
          <w:color w:val="231F20"/>
          <w:spacing w:val="-2"/>
          <w:sz w:val="22"/>
        </w:rPr>
        <w:t> </w:t>
      </w:r>
      <w:r>
        <w:rPr>
          <w:color w:val="231F20"/>
          <w:sz w:val="22"/>
        </w:rPr>
        <w:t>adolescentes</w:t>
      </w:r>
      <w:r>
        <w:rPr>
          <w:color w:val="231F20"/>
          <w:spacing w:val="-2"/>
          <w:sz w:val="22"/>
        </w:rPr>
        <w:t> </w:t>
      </w:r>
      <w:r>
        <w:rPr>
          <w:color w:val="231F20"/>
          <w:sz w:val="22"/>
        </w:rPr>
        <w:t>sean</w:t>
      </w:r>
      <w:r>
        <w:rPr>
          <w:color w:val="231F20"/>
          <w:spacing w:val="-2"/>
          <w:sz w:val="22"/>
        </w:rPr>
        <w:t> </w:t>
      </w:r>
      <w:r>
        <w:rPr>
          <w:color w:val="231F20"/>
          <w:sz w:val="22"/>
        </w:rPr>
        <w:t>víctimas el funcionario judicial tendrá en cuenta los principios del interés superior del niño, prevalencia de sus derechos, protección integral y los derechos consagrados en los Convenios Internacionales ratificados por Colombia, en la Constitución Política y en esta ley.</w:t>
      </w:r>
    </w:p>
    <w:p>
      <w:pPr>
        <w:pStyle w:val="Heading1"/>
        <w:spacing w:line="211" w:lineRule="auto" w:before="133"/>
        <w:ind w:left="114" w:right="111" w:firstLine="283"/>
      </w:pPr>
      <w:r>
        <w:rPr>
          <w:color w:val="231F20"/>
          <w:spacing w:val="-2"/>
        </w:rPr>
        <w:t>ARTíCULO</w:t>
      </w:r>
      <w:r>
        <w:rPr>
          <w:color w:val="231F20"/>
          <w:spacing w:val="-10"/>
        </w:rPr>
        <w:t> </w:t>
      </w:r>
      <w:r>
        <w:rPr>
          <w:color w:val="231F20"/>
          <w:spacing w:val="-2"/>
        </w:rPr>
        <w:t>193.</w:t>
      </w:r>
      <w:r>
        <w:rPr>
          <w:color w:val="231F20"/>
          <w:spacing w:val="-10"/>
        </w:rPr>
        <w:t> </w:t>
      </w:r>
      <w:r>
        <w:rPr>
          <w:color w:val="231F20"/>
          <w:spacing w:val="-2"/>
        </w:rPr>
        <w:t>CRITERIOS</w:t>
      </w:r>
      <w:r>
        <w:rPr>
          <w:color w:val="231F20"/>
          <w:spacing w:val="-9"/>
        </w:rPr>
        <w:t> </w:t>
      </w:r>
      <w:r>
        <w:rPr>
          <w:color w:val="231F20"/>
          <w:spacing w:val="-2"/>
        </w:rPr>
        <w:t>pARA</w:t>
      </w:r>
      <w:r>
        <w:rPr>
          <w:color w:val="231F20"/>
          <w:spacing w:val="-10"/>
        </w:rPr>
        <w:t> </w:t>
      </w:r>
      <w:r>
        <w:rPr>
          <w:color w:val="231F20"/>
          <w:spacing w:val="-2"/>
        </w:rPr>
        <w:t>EL</w:t>
      </w:r>
      <w:r>
        <w:rPr>
          <w:color w:val="231F20"/>
          <w:spacing w:val="-10"/>
        </w:rPr>
        <w:t> </w:t>
      </w:r>
      <w:r>
        <w:rPr>
          <w:color w:val="231F20"/>
          <w:spacing w:val="-2"/>
        </w:rPr>
        <w:t>DESARROLLO</w:t>
      </w:r>
      <w:r>
        <w:rPr>
          <w:color w:val="231F20"/>
          <w:spacing w:val="-9"/>
        </w:rPr>
        <w:t> </w:t>
      </w:r>
      <w:r>
        <w:rPr>
          <w:color w:val="231F20"/>
          <w:spacing w:val="-2"/>
        </w:rPr>
        <w:t>DEL</w:t>
      </w:r>
      <w:r>
        <w:rPr>
          <w:color w:val="231F20"/>
          <w:spacing w:val="-10"/>
        </w:rPr>
        <w:t> </w:t>
      </w:r>
      <w:r>
        <w:rPr>
          <w:color w:val="231F20"/>
          <w:spacing w:val="-2"/>
        </w:rPr>
        <w:t>pROCESO </w:t>
      </w:r>
      <w:r>
        <w:rPr>
          <w:color w:val="231F20"/>
        </w:rPr>
        <w:t>jUDICIAL</w:t>
      </w:r>
      <w:r>
        <w:rPr>
          <w:color w:val="231F20"/>
          <w:spacing w:val="-8"/>
        </w:rPr>
        <w:t> </w:t>
      </w:r>
      <w:r>
        <w:rPr>
          <w:color w:val="231F20"/>
        </w:rPr>
        <w:t>DE</w:t>
      </w:r>
      <w:r>
        <w:rPr>
          <w:color w:val="231F20"/>
          <w:spacing w:val="-9"/>
        </w:rPr>
        <w:t> </w:t>
      </w:r>
      <w:r>
        <w:rPr>
          <w:color w:val="231F20"/>
        </w:rPr>
        <w:t>DELITOS</w:t>
      </w:r>
      <w:r>
        <w:rPr>
          <w:color w:val="231F20"/>
          <w:spacing w:val="-8"/>
        </w:rPr>
        <w:t> </w:t>
      </w:r>
      <w:r>
        <w:rPr>
          <w:color w:val="231F20"/>
        </w:rPr>
        <w:t>EN</w:t>
      </w:r>
      <w:r>
        <w:rPr>
          <w:color w:val="231F20"/>
          <w:spacing w:val="-9"/>
        </w:rPr>
        <w:t> </w:t>
      </w:r>
      <w:r>
        <w:rPr>
          <w:color w:val="231F20"/>
        </w:rPr>
        <w:t>LOS</w:t>
      </w:r>
      <w:r>
        <w:rPr>
          <w:color w:val="231F20"/>
          <w:spacing w:val="-9"/>
        </w:rPr>
        <w:t> </w:t>
      </w:r>
      <w:r>
        <w:rPr>
          <w:color w:val="231F20"/>
        </w:rPr>
        <w:t>CUALES</w:t>
      </w:r>
      <w:r>
        <w:rPr>
          <w:color w:val="231F20"/>
          <w:spacing w:val="-9"/>
        </w:rPr>
        <w:t> </w:t>
      </w:r>
      <w:r>
        <w:rPr>
          <w:color w:val="231F20"/>
        </w:rPr>
        <w:t>SON</w:t>
      </w:r>
      <w:r>
        <w:rPr>
          <w:color w:val="231F20"/>
          <w:spacing w:val="-9"/>
        </w:rPr>
        <w:t> </w:t>
      </w:r>
      <w:r>
        <w:rPr>
          <w:color w:val="231F20"/>
        </w:rPr>
        <w:t>VíCTImAS</w:t>
      </w:r>
      <w:r>
        <w:rPr>
          <w:color w:val="231F20"/>
          <w:spacing w:val="-9"/>
        </w:rPr>
        <w:t> </w:t>
      </w:r>
      <w:r>
        <w:rPr>
          <w:color w:val="231F20"/>
        </w:rPr>
        <w:t>LOS</w:t>
      </w:r>
      <w:r>
        <w:rPr>
          <w:color w:val="231F20"/>
          <w:spacing w:val="-9"/>
        </w:rPr>
        <w:t> </w:t>
      </w:r>
      <w:r>
        <w:rPr>
          <w:color w:val="231F20"/>
        </w:rPr>
        <w:t>NIñOS, LAS</w:t>
      </w:r>
      <w:r>
        <w:rPr>
          <w:color w:val="231F20"/>
          <w:spacing w:val="45"/>
        </w:rPr>
        <w:t> </w:t>
      </w:r>
      <w:r>
        <w:rPr>
          <w:color w:val="231F20"/>
        </w:rPr>
        <w:t>NIñAS</w:t>
      </w:r>
      <w:r>
        <w:rPr>
          <w:color w:val="231F20"/>
          <w:spacing w:val="45"/>
        </w:rPr>
        <w:t> </w:t>
      </w:r>
      <w:r>
        <w:rPr>
          <w:color w:val="231F20"/>
        </w:rPr>
        <w:t>Y</w:t>
      </w:r>
      <w:r>
        <w:rPr>
          <w:color w:val="231F20"/>
          <w:spacing w:val="45"/>
        </w:rPr>
        <w:t> </w:t>
      </w:r>
      <w:r>
        <w:rPr>
          <w:color w:val="231F20"/>
        </w:rPr>
        <w:t>LOS</w:t>
      </w:r>
      <w:r>
        <w:rPr>
          <w:color w:val="231F20"/>
          <w:spacing w:val="45"/>
        </w:rPr>
        <w:t> </w:t>
      </w:r>
      <w:r>
        <w:rPr>
          <w:color w:val="231F20"/>
        </w:rPr>
        <w:t>ADOLESCENTES</w:t>
      </w:r>
      <w:r>
        <w:rPr>
          <w:color w:val="231F20"/>
          <w:spacing w:val="45"/>
        </w:rPr>
        <w:t> </w:t>
      </w:r>
      <w:r>
        <w:rPr>
          <w:color w:val="231F20"/>
        </w:rPr>
        <w:t>VíCTImAS</w:t>
      </w:r>
      <w:r>
        <w:rPr>
          <w:color w:val="231F20"/>
          <w:spacing w:val="45"/>
        </w:rPr>
        <w:t> </w:t>
      </w:r>
      <w:r>
        <w:rPr>
          <w:color w:val="231F20"/>
        </w:rPr>
        <w:t>DE</w:t>
      </w:r>
      <w:r>
        <w:rPr>
          <w:color w:val="231F20"/>
          <w:spacing w:val="45"/>
        </w:rPr>
        <w:t> </w:t>
      </w:r>
      <w:r>
        <w:rPr>
          <w:color w:val="231F20"/>
        </w:rPr>
        <w:t>LOS</w:t>
      </w:r>
      <w:r>
        <w:rPr>
          <w:color w:val="231F20"/>
          <w:spacing w:val="45"/>
        </w:rPr>
        <w:t> </w:t>
      </w:r>
      <w:r>
        <w:rPr>
          <w:color w:val="231F20"/>
          <w:spacing w:val="-2"/>
        </w:rPr>
        <w:t>DELITOS.</w:t>
      </w:r>
    </w:p>
    <w:p>
      <w:pPr>
        <w:pStyle w:val="BodyText"/>
        <w:spacing w:line="211" w:lineRule="auto"/>
        <w:ind w:right="112"/>
      </w:pPr>
      <w:r>
        <w:rPr>
          <w:color w:val="231F20"/>
        </w:rPr>
        <w:t>Con</w:t>
      </w:r>
      <w:r>
        <w:rPr>
          <w:color w:val="231F20"/>
          <w:spacing w:val="-4"/>
        </w:rPr>
        <w:t> </w:t>
      </w:r>
      <w:r>
        <w:rPr>
          <w:color w:val="231F20"/>
        </w:rPr>
        <w:t>el</w:t>
      </w:r>
      <w:r>
        <w:rPr>
          <w:color w:val="231F20"/>
          <w:spacing w:val="-4"/>
        </w:rPr>
        <w:t> </w:t>
      </w:r>
      <w:r>
        <w:rPr>
          <w:color w:val="231F20"/>
        </w:rPr>
        <w:t>fin</w:t>
      </w:r>
      <w:r>
        <w:rPr>
          <w:color w:val="231F20"/>
          <w:spacing w:val="-4"/>
        </w:rPr>
        <w:t> </w:t>
      </w:r>
      <w:r>
        <w:rPr>
          <w:color w:val="231F20"/>
        </w:rPr>
        <w:t>de</w:t>
      </w:r>
      <w:r>
        <w:rPr>
          <w:color w:val="231F20"/>
          <w:spacing w:val="-4"/>
        </w:rPr>
        <w:t> </w:t>
      </w:r>
      <w:r>
        <w:rPr>
          <w:color w:val="231F20"/>
        </w:rPr>
        <w:t>hacer</w:t>
      </w:r>
      <w:r>
        <w:rPr>
          <w:color w:val="231F20"/>
          <w:spacing w:val="-4"/>
        </w:rPr>
        <w:t> </w:t>
      </w:r>
      <w:r>
        <w:rPr>
          <w:color w:val="231F20"/>
        </w:rPr>
        <w:t>efectivos</w:t>
      </w:r>
      <w:r>
        <w:rPr>
          <w:color w:val="231F20"/>
          <w:spacing w:val="-4"/>
        </w:rPr>
        <w:t> </w:t>
      </w:r>
      <w:r>
        <w:rPr>
          <w:color w:val="231F20"/>
        </w:rPr>
        <w:t>los</w:t>
      </w:r>
      <w:r>
        <w:rPr>
          <w:color w:val="231F20"/>
          <w:spacing w:val="-4"/>
        </w:rPr>
        <w:t> </w:t>
      </w:r>
      <w:r>
        <w:rPr>
          <w:color w:val="231F20"/>
        </w:rPr>
        <w:t>principios</w:t>
      </w:r>
      <w:r>
        <w:rPr>
          <w:color w:val="231F20"/>
          <w:spacing w:val="-4"/>
        </w:rPr>
        <w:t> </w:t>
      </w:r>
      <w:r>
        <w:rPr>
          <w:color w:val="231F20"/>
        </w:rPr>
        <w:t>previstos</w:t>
      </w:r>
      <w:r>
        <w:rPr>
          <w:color w:val="231F20"/>
          <w:spacing w:val="-4"/>
        </w:rPr>
        <w:t> </w:t>
      </w:r>
      <w:r>
        <w:rPr>
          <w:color w:val="231F20"/>
        </w:rPr>
        <w:t>en</w:t>
      </w:r>
      <w:r>
        <w:rPr>
          <w:color w:val="231F20"/>
          <w:spacing w:val="-4"/>
        </w:rPr>
        <w:t> </w:t>
      </w:r>
      <w:r>
        <w:rPr>
          <w:color w:val="231F20"/>
        </w:rPr>
        <w:t>el</w:t>
      </w:r>
      <w:r>
        <w:rPr>
          <w:color w:val="231F20"/>
          <w:spacing w:val="-4"/>
        </w:rPr>
        <w:t> </w:t>
      </w:r>
      <w:r>
        <w:rPr>
          <w:color w:val="231F20"/>
        </w:rPr>
        <w:t>artículo</w:t>
      </w:r>
      <w:r>
        <w:rPr>
          <w:color w:val="231F20"/>
          <w:spacing w:val="-4"/>
        </w:rPr>
        <w:t> </w:t>
      </w:r>
      <w:r>
        <w:rPr>
          <w:color w:val="231F20"/>
        </w:rPr>
        <w:t>anterior</w:t>
      </w:r>
      <w:r>
        <w:rPr>
          <w:color w:val="231F20"/>
          <w:spacing w:val="-4"/>
        </w:rPr>
        <w:t> </w:t>
      </w:r>
      <w:r>
        <w:rPr>
          <w:color w:val="231F20"/>
        </w:rPr>
        <w:t>y garantizar</w:t>
      </w:r>
      <w:r>
        <w:rPr>
          <w:color w:val="231F20"/>
          <w:spacing w:val="-7"/>
        </w:rPr>
        <w:t> </w:t>
      </w:r>
      <w:r>
        <w:rPr>
          <w:color w:val="231F20"/>
        </w:rPr>
        <w:t>el</w:t>
      </w:r>
      <w:r>
        <w:rPr>
          <w:color w:val="231F20"/>
          <w:spacing w:val="-7"/>
        </w:rPr>
        <w:t> </w:t>
      </w:r>
      <w:r>
        <w:rPr>
          <w:color w:val="231F20"/>
        </w:rPr>
        <w:t>restablecimiento</w:t>
      </w:r>
      <w:r>
        <w:rPr>
          <w:color w:val="231F20"/>
          <w:spacing w:val="-7"/>
        </w:rPr>
        <w:t> </w:t>
      </w:r>
      <w:r>
        <w:rPr>
          <w:color w:val="231F20"/>
        </w:rPr>
        <w:t>de</w:t>
      </w:r>
      <w:r>
        <w:rPr>
          <w:color w:val="231F20"/>
          <w:spacing w:val="-7"/>
        </w:rPr>
        <w:t> </w:t>
      </w:r>
      <w:r>
        <w:rPr>
          <w:color w:val="231F20"/>
        </w:rPr>
        <w:t>los</w:t>
      </w:r>
      <w:r>
        <w:rPr>
          <w:color w:val="231F20"/>
          <w:spacing w:val="-7"/>
        </w:rPr>
        <w:t> </w:t>
      </w:r>
      <w:r>
        <w:rPr>
          <w:color w:val="231F20"/>
        </w:rPr>
        <w:t>derechos,</w:t>
      </w:r>
      <w:r>
        <w:rPr>
          <w:color w:val="231F20"/>
          <w:spacing w:val="-7"/>
        </w:rPr>
        <w:t> </w:t>
      </w:r>
      <w:r>
        <w:rPr>
          <w:color w:val="231F20"/>
        </w:rPr>
        <w:t>en</w:t>
      </w:r>
      <w:r>
        <w:rPr>
          <w:color w:val="231F20"/>
          <w:spacing w:val="-7"/>
        </w:rPr>
        <w:t> </w:t>
      </w:r>
      <w:r>
        <w:rPr>
          <w:color w:val="231F20"/>
        </w:rPr>
        <w:t>los</w:t>
      </w:r>
      <w:r>
        <w:rPr>
          <w:color w:val="231F20"/>
          <w:spacing w:val="-7"/>
        </w:rPr>
        <w:t> </w:t>
      </w:r>
      <w:r>
        <w:rPr>
          <w:color w:val="231F20"/>
        </w:rPr>
        <w:t>procesos</w:t>
      </w:r>
      <w:r>
        <w:rPr>
          <w:color w:val="231F20"/>
          <w:spacing w:val="-7"/>
        </w:rPr>
        <w:t> </w:t>
      </w:r>
      <w:r>
        <w:rPr>
          <w:color w:val="231F20"/>
        </w:rPr>
        <w:t>por</w:t>
      </w:r>
      <w:r>
        <w:rPr>
          <w:color w:val="231F20"/>
          <w:spacing w:val="-7"/>
        </w:rPr>
        <w:t> </w:t>
      </w:r>
      <w:r>
        <w:rPr>
          <w:color w:val="231F20"/>
        </w:rPr>
        <w:t>delitos</w:t>
      </w:r>
      <w:r>
        <w:rPr>
          <w:color w:val="231F20"/>
          <w:spacing w:val="-7"/>
        </w:rPr>
        <w:t> </w:t>
      </w:r>
      <w:r>
        <w:rPr>
          <w:color w:val="231F20"/>
        </w:rPr>
        <w:t>en los cuales sean víctimas los niños, las niñas y los adolescentes</w:t>
      </w:r>
      <w:r>
        <w:rPr>
          <w:color w:val="231F20"/>
          <w:spacing w:val="40"/>
        </w:rPr>
        <w:t> </w:t>
      </w:r>
      <w:r>
        <w:rPr>
          <w:color w:val="231F20"/>
        </w:rPr>
        <w:t>la autoridad judicial tendrá en cuenta los siguientes criterios específicos:</w:t>
      </w:r>
    </w:p>
    <w:p>
      <w:pPr>
        <w:spacing w:after="0" w:line="211" w:lineRule="auto"/>
        <w:sectPr>
          <w:pgSz w:w="9640" w:h="13610"/>
          <w:pgMar w:header="1102" w:footer="0" w:top="1540" w:bottom="280" w:left="1020" w:right="1020"/>
        </w:sectPr>
      </w:pPr>
    </w:p>
    <w:p>
      <w:pPr>
        <w:pStyle w:val="ListParagraph"/>
        <w:numPr>
          <w:ilvl w:val="0"/>
          <w:numId w:val="42"/>
        </w:numPr>
        <w:tabs>
          <w:tab w:pos="474" w:val="left" w:leader="none"/>
        </w:tabs>
        <w:spacing w:line="211" w:lineRule="auto" w:before="112" w:after="0"/>
        <w:ind w:left="494" w:right="111" w:hanging="360"/>
        <w:jc w:val="both"/>
        <w:rPr>
          <w:sz w:val="22"/>
        </w:rPr>
      </w:pPr>
      <w:r>
        <w:rPr>
          <w:color w:val="231F20"/>
          <w:sz w:val="22"/>
        </w:rPr>
        <w:t>Dará prioridad a las diligencias, pruebas, actuaciones</w:t>
      </w:r>
      <w:r>
        <w:rPr>
          <w:color w:val="231F20"/>
          <w:spacing w:val="40"/>
          <w:sz w:val="22"/>
        </w:rPr>
        <w:t> </w:t>
      </w:r>
      <w:r>
        <w:rPr>
          <w:color w:val="231F20"/>
          <w:sz w:val="22"/>
        </w:rPr>
        <w:t>y decisiones que se han de tomar.</w:t>
      </w:r>
    </w:p>
    <w:p>
      <w:pPr>
        <w:pStyle w:val="ListParagraph"/>
        <w:numPr>
          <w:ilvl w:val="0"/>
          <w:numId w:val="42"/>
        </w:numPr>
        <w:tabs>
          <w:tab w:pos="474" w:val="left" w:leader="none"/>
        </w:tabs>
        <w:spacing w:line="211" w:lineRule="auto" w:before="168" w:after="0"/>
        <w:ind w:left="494" w:right="109" w:hanging="360"/>
        <w:jc w:val="both"/>
        <w:rPr>
          <w:sz w:val="22"/>
        </w:rPr>
      </w:pPr>
      <w:r>
        <w:rPr>
          <w:color w:val="231F20"/>
          <w:sz w:val="22"/>
        </w:rPr>
        <w:t>Citará a los padres, representantes legales o a las personas con quienes convivan, cuando no sean éstos los agresores, para que lo asistan en la reclamación de sus derechos. Igualmente, informará de inmediato a </w:t>
      </w:r>
      <w:r>
        <w:rPr>
          <w:color w:val="231F20"/>
          <w:sz w:val="22"/>
        </w:rPr>
        <w:t>la Defensoría</w:t>
      </w:r>
      <w:r>
        <w:rPr>
          <w:color w:val="231F20"/>
          <w:spacing w:val="-5"/>
          <w:sz w:val="22"/>
        </w:rPr>
        <w:t> </w:t>
      </w:r>
      <w:r>
        <w:rPr>
          <w:color w:val="231F20"/>
          <w:sz w:val="22"/>
        </w:rPr>
        <w:t>de</w:t>
      </w:r>
      <w:r>
        <w:rPr>
          <w:color w:val="231F20"/>
          <w:spacing w:val="-5"/>
          <w:sz w:val="22"/>
        </w:rPr>
        <w:t> </w:t>
      </w:r>
      <w:r>
        <w:rPr>
          <w:color w:val="231F20"/>
          <w:sz w:val="22"/>
        </w:rPr>
        <w:t>Familia,</w:t>
      </w:r>
      <w:r>
        <w:rPr>
          <w:color w:val="231F20"/>
          <w:spacing w:val="-5"/>
          <w:sz w:val="22"/>
        </w:rPr>
        <w:t> </w:t>
      </w:r>
      <w:r>
        <w:rPr>
          <w:color w:val="231F20"/>
          <w:sz w:val="22"/>
        </w:rPr>
        <w:t>a</w:t>
      </w:r>
      <w:r>
        <w:rPr>
          <w:color w:val="231F20"/>
          <w:spacing w:val="-5"/>
          <w:sz w:val="22"/>
        </w:rPr>
        <w:t> </w:t>
      </w:r>
      <w:r>
        <w:rPr>
          <w:color w:val="231F20"/>
          <w:sz w:val="22"/>
        </w:rPr>
        <w:t>fin</w:t>
      </w:r>
      <w:r>
        <w:rPr>
          <w:color w:val="231F20"/>
          <w:spacing w:val="-5"/>
          <w:sz w:val="22"/>
        </w:rPr>
        <w:t> </w:t>
      </w:r>
      <w:r>
        <w:rPr>
          <w:color w:val="231F20"/>
          <w:sz w:val="22"/>
        </w:rPr>
        <w:t>de</w:t>
      </w:r>
      <w:r>
        <w:rPr>
          <w:color w:val="231F20"/>
          <w:spacing w:val="-5"/>
          <w:sz w:val="22"/>
        </w:rPr>
        <w:t> </w:t>
      </w:r>
      <w:r>
        <w:rPr>
          <w:color w:val="231F20"/>
          <w:sz w:val="22"/>
        </w:rPr>
        <w:t>que</w:t>
      </w:r>
      <w:r>
        <w:rPr>
          <w:color w:val="231F20"/>
          <w:spacing w:val="-5"/>
          <w:sz w:val="22"/>
        </w:rPr>
        <w:t> </w:t>
      </w:r>
      <w:r>
        <w:rPr>
          <w:color w:val="231F20"/>
          <w:sz w:val="22"/>
        </w:rPr>
        <w:t>se</w:t>
      </w:r>
      <w:r>
        <w:rPr>
          <w:color w:val="231F20"/>
          <w:spacing w:val="-5"/>
          <w:sz w:val="22"/>
        </w:rPr>
        <w:t> </w:t>
      </w:r>
      <w:r>
        <w:rPr>
          <w:color w:val="231F20"/>
          <w:sz w:val="22"/>
        </w:rPr>
        <w:t>tomen</w:t>
      </w:r>
      <w:r>
        <w:rPr>
          <w:color w:val="231F20"/>
          <w:spacing w:val="-5"/>
          <w:sz w:val="22"/>
        </w:rPr>
        <w:t> </w:t>
      </w:r>
      <w:r>
        <w:rPr>
          <w:color w:val="231F20"/>
          <w:sz w:val="22"/>
        </w:rPr>
        <w:t>las</w:t>
      </w:r>
      <w:r>
        <w:rPr>
          <w:color w:val="231F20"/>
          <w:spacing w:val="-5"/>
          <w:sz w:val="22"/>
        </w:rPr>
        <w:t> </w:t>
      </w:r>
      <w:r>
        <w:rPr>
          <w:color w:val="231F20"/>
          <w:sz w:val="22"/>
        </w:rPr>
        <w:t>medidas</w:t>
      </w:r>
      <w:r>
        <w:rPr>
          <w:color w:val="231F20"/>
          <w:spacing w:val="-6"/>
          <w:sz w:val="22"/>
        </w:rPr>
        <w:t> </w:t>
      </w:r>
      <w:r>
        <w:rPr>
          <w:color w:val="231F20"/>
          <w:sz w:val="22"/>
        </w:rPr>
        <w:t>de</w:t>
      </w:r>
      <w:r>
        <w:rPr>
          <w:color w:val="231F20"/>
          <w:spacing w:val="-5"/>
          <w:sz w:val="22"/>
        </w:rPr>
        <w:t> </w:t>
      </w:r>
      <w:r>
        <w:rPr>
          <w:color w:val="231F20"/>
          <w:sz w:val="22"/>
        </w:rPr>
        <w:t>verificación de</w:t>
      </w:r>
      <w:r>
        <w:rPr>
          <w:color w:val="231F20"/>
          <w:spacing w:val="-10"/>
          <w:sz w:val="22"/>
        </w:rPr>
        <w:t> </w:t>
      </w:r>
      <w:r>
        <w:rPr>
          <w:color w:val="231F20"/>
          <w:sz w:val="22"/>
        </w:rPr>
        <w:t>la</w:t>
      </w:r>
      <w:r>
        <w:rPr>
          <w:color w:val="231F20"/>
          <w:spacing w:val="-10"/>
          <w:sz w:val="22"/>
        </w:rPr>
        <w:t> </w:t>
      </w:r>
      <w:r>
        <w:rPr>
          <w:color w:val="231F20"/>
          <w:sz w:val="22"/>
        </w:rPr>
        <w:t>garantía</w:t>
      </w:r>
      <w:r>
        <w:rPr>
          <w:color w:val="231F20"/>
          <w:spacing w:val="-10"/>
          <w:sz w:val="22"/>
        </w:rPr>
        <w:t> </w:t>
      </w:r>
      <w:r>
        <w:rPr>
          <w:color w:val="231F20"/>
          <w:sz w:val="22"/>
        </w:rPr>
        <w:t>de</w:t>
      </w:r>
      <w:r>
        <w:rPr>
          <w:color w:val="231F20"/>
          <w:spacing w:val="-10"/>
          <w:sz w:val="22"/>
        </w:rPr>
        <w:t> </w:t>
      </w:r>
      <w:r>
        <w:rPr>
          <w:color w:val="231F20"/>
          <w:sz w:val="22"/>
        </w:rPr>
        <w:t>derechos</w:t>
      </w:r>
      <w:r>
        <w:rPr>
          <w:color w:val="231F20"/>
          <w:spacing w:val="-10"/>
          <w:sz w:val="22"/>
        </w:rPr>
        <w:t> </w:t>
      </w:r>
      <w:r>
        <w:rPr>
          <w:color w:val="231F20"/>
          <w:sz w:val="22"/>
        </w:rPr>
        <w:t>y</w:t>
      </w:r>
      <w:r>
        <w:rPr>
          <w:color w:val="231F20"/>
          <w:spacing w:val="-10"/>
          <w:sz w:val="22"/>
        </w:rPr>
        <w:t> </w:t>
      </w:r>
      <w:r>
        <w:rPr>
          <w:color w:val="231F20"/>
          <w:sz w:val="22"/>
        </w:rPr>
        <w:t>restablecimiento</w:t>
      </w:r>
      <w:r>
        <w:rPr>
          <w:color w:val="231F20"/>
          <w:spacing w:val="-10"/>
          <w:sz w:val="22"/>
        </w:rPr>
        <w:t> </w:t>
      </w:r>
      <w:r>
        <w:rPr>
          <w:color w:val="231F20"/>
          <w:sz w:val="22"/>
        </w:rPr>
        <w:t>pertinentes,</w:t>
      </w:r>
      <w:r>
        <w:rPr>
          <w:color w:val="231F20"/>
          <w:spacing w:val="-10"/>
          <w:sz w:val="22"/>
        </w:rPr>
        <w:t> </w:t>
      </w:r>
      <w:r>
        <w:rPr>
          <w:color w:val="231F20"/>
          <w:sz w:val="22"/>
        </w:rPr>
        <w:t>en</w:t>
      </w:r>
      <w:r>
        <w:rPr>
          <w:color w:val="231F20"/>
          <w:spacing w:val="-10"/>
          <w:sz w:val="22"/>
        </w:rPr>
        <w:t> </w:t>
      </w:r>
      <w:r>
        <w:rPr>
          <w:color w:val="231F20"/>
          <w:sz w:val="22"/>
        </w:rPr>
        <w:t>los</w:t>
      </w:r>
      <w:r>
        <w:rPr>
          <w:color w:val="231F20"/>
          <w:spacing w:val="-10"/>
          <w:sz w:val="22"/>
        </w:rPr>
        <w:t> </w:t>
      </w:r>
      <w:r>
        <w:rPr>
          <w:color w:val="231F20"/>
          <w:sz w:val="22"/>
        </w:rPr>
        <w:t>casos</w:t>
      </w:r>
      <w:r>
        <w:rPr>
          <w:color w:val="231F20"/>
          <w:spacing w:val="-10"/>
          <w:sz w:val="22"/>
        </w:rPr>
        <w:t> </w:t>
      </w:r>
      <w:r>
        <w:rPr>
          <w:color w:val="231F20"/>
          <w:sz w:val="22"/>
        </w:rPr>
        <w:t>en </w:t>
      </w:r>
      <w:r>
        <w:rPr>
          <w:color w:val="231F20"/>
          <w:w w:val="95"/>
          <w:sz w:val="22"/>
        </w:rPr>
        <w:t>que el niño, niña o adolescente víctima carezca definitiva o temporalmente </w:t>
      </w:r>
      <w:r>
        <w:rPr>
          <w:color w:val="231F20"/>
          <w:sz w:val="22"/>
        </w:rPr>
        <w:t>de padres, representante legal, o estos sean vinculados como autores o partícipes del delito.</w:t>
      </w:r>
    </w:p>
    <w:p>
      <w:pPr>
        <w:pStyle w:val="ListParagraph"/>
        <w:numPr>
          <w:ilvl w:val="0"/>
          <w:numId w:val="42"/>
        </w:numPr>
        <w:tabs>
          <w:tab w:pos="474" w:val="left" w:leader="none"/>
        </w:tabs>
        <w:spacing w:line="211" w:lineRule="auto" w:before="161" w:after="0"/>
        <w:ind w:left="494" w:right="112" w:hanging="360"/>
        <w:jc w:val="both"/>
        <w:rPr>
          <w:sz w:val="22"/>
        </w:rPr>
      </w:pPr>
      <w:r>
        <w:rPr>
          <w:color w:val="231F20"/>
          <w:sz w:val="22"/>
        </w:rPr>
        <w:t>Prestará</w:t>
      </w:r>
      <w:r>
        <w:rPr>
          <w:color w:val="231F20"/>
          <w:spacing w:val="-3"/>
          <w:sz w:val="22"/>
        </w:rPr>
        <w:t> </w:t>
      </w:r>
      <w:r>
        <w:rPr>
          <w:color w:val="231F20"/>
          <w:sz w:val="22"/>
        </w:rPr>
        <w:t>especial</w:t>
      </w:r>
      <w:r>
        <w:rPr>
          <w:color w:val="231F20"/>
          <w:spacing w:val="-3"/>
          <w:sz w:val="22"/>
        </w:rPr>
        <w:t> </w:t>
      </w:r>
      <w:r>
        <w:rPr>
          <w:color w:val="231F20"/>
          <w:sz w:val="22"/>
        </w:rPr>
        <w:t>atención</w:t>
      </w:r>
      <w:r>
        <w:rPr>
          <w:color w:val="231F20"/>
          <w:spacing w:val="-3"/>
          <w:sz w:val="22"/>
        </w:rPr>
        <w:t> </w:t>
      </w:r>
      <w:r>
        <w:rPr>
          <w:color w:val="231F20"/>
          <w:sz w:val="22"/>
        </w:rPr>
        <w:t>para</w:t>
      </w:r>
      <w:r>
        <w:rPr>
          <w:color w:val="231F20"/>
          <w:spacing w:val="-3"/>
          <w:sz w:val="22"/>
        </w:rPr>
        <w:t> </w:t>
      </w:r>
      <w:r>
        <w:rPr>
          <w:color w:val="231F20"/>
          <w:sz w:val="22"/>
        </w:rPr>
        <w:t>la</w:t>
      </w:r>
      <w:r>
        <w:rPr>
          <w:color w:val="231F20"/>
          <w:spacing w:val="-3"/>
          <w:sz w:val="22"/>
        </w:rPr>
        <w:t> </w:t>
      </w:r>
      <w:r>
        <w:rPr>
          <w:color w:val="231F20"/>
          <w:sz w:val="22"/>
        </w:rPr>
        <w:t>sanción</w:t>
      </w:r>
      <w:r>
        <w:rPr>
          <w:color w:val="231F20"/>
          <w:spacing w:val="-3"/>
          <w:sz w:val="22"/>
        </w:rPr>
        <w:t> </w:t>
      </w:r>
      <w:r>
        <w:rPr>
          <w:color w:val="231F20"/>
          <w:sz w:val="22"/>
        </w:rPr>
        <w:t>de</w:t>
      </w:r>
      <w:r>
        <w:rPr>
          <w:color w:val="231F20"/>
          <w:spacing w:val="-3"/>
          <w:sz w:val="22"/>
        </w:rPr>
        <w:t> </w:t>
      </w:r>
      <w:r>
        <w:rPr>
          <w:color w:val="231F20"/>
          <w:sz w:val="22"/>
        </w:rPr>
        <w:t>los</w:t>
      </w:r>
      <w:r>
        <w:rPr>
          <w:color w:val="231F20"/>
          <w:spacing w:val="-3"/>
          <w:sz w:val="22"/>
        </w:rPr>
        <w:t> </w:t>
      </w:r>
      <w:r>
        <w:rPr>
          <w:color w:val="231F20"/>
          <w:sz w:val="22"/>
        </w:rPr>
        <w:t>responsables,</w:t>
      </w:r>
      <w:r>
        <w:rPr>
          <w:color w:val="231F20"/>
          <w:spacing w:val="-3"/>
          <w:sz w:val="22"/>
        </w:rPr>
        <w:t> </w:t>
      </w:r>
      <w:r>
        <w:rPr>
          <w:color w:val="231F20"/>
          <w:sz w:val="22"/>
        </w:rPr>
        <w:t>la</w:t>
      </w:r>
      <w:r>
        <w:rPr>
          <w:color w:val="231F20"/>
          <w:spacing w:val="-3"/>
          <w:sz w:val="22"/>
        </w:rPr>
        <w:t> </w:t>
      </w:r>
      <w:r>
        <w:rPr>
          <w:color w:val="231F20"/>
          <w:sz w:val="22"/>
        </w:rPr>
        <w:t>indem- nización</w:t>
      </w:r>
      <w:r>
        <w:rPr>
          <w:color w:val="231F20"/>
          <w:spacing w:val="-7"/>
          <w:sz w:val="22"/>
        </w:rPr>
        <w:t> </w:t>
      </w:r>
      <w:r>
        <w:rPr>
          <w:color w:val="231F20"/>
          <w:sz w:val="22"/>
        </w:rPr>
        <w:t>de</w:t>
      </w:r>
      <w:r>
        <w:rPr>
          <w:color w:val="231F20"/>
          <w:spacing w:val="-6"/>
          <w:sz w:val="22"/>
        </w:rPr>
        <w:t> </w:t>
      </w:r>
      <w:r>
        <w:rPr>
          <w:color w:val="231F20"/>
          <w:sz w:val="22"/>
        </w:rPr>
        <w:t>perjuicios</w:t>
      </w:r>
      <w:r>
        <w:rPr>
          <w:color w:val="231F20"/>
          <w:spacing w:val="-7"/>
          <w:sz w:val="22"/>
        </w:rPr>
        <w:t> </w:t>
      </w:r>
      <w:r>
        <w:rPr>
          <w:color w:val="231F20"/>
          <w:sz w:val="22"/>
        </w:rPr>
        <w:t>y</w:t>
      </w:r>
      <w:r>
        <w:rPr>
          <w:color w:val="231F20"/>
          <w:spacing w:val="-7"/>
          <w:sz w:val="22"/>
        </w:rPr>
        <w:t> </w:t>
      </w:r>
      <w:r>
        <w:rPr>
          <w:color w:val="231F20"/>
          <w:sz w:val="22"/>
        </w:rPr>
        <w:t>el</w:t>
      </w:r>
      <w:r>
        <w:rPr>
          <w:color w:val="231F20"/>
          <w:spacing w:val="-7"/>
          <w:sz w:val="22"/>
        </w:rPr>
        <w:t> </w:t>
      </w:r>
      <w:r>
        <w:rPr>
          <w:color w:val="231F20"/>
          <w:sz w:val="22"/>
        </w:rPr>
        <w:t>restablecimiento</w:t>
      </w:r>
      <w:r>
        <w:rPr>
          <w:color w:val="231F20"/>
          <w:spacing w:val="-7"/>
          <w:sz w:val="22"/>
        </w:rPr>
        <w:t> </w:t>
      </w:r>
      <w:r>
        <w:rPr>
          <w:color w:val="231F20"/>
          <w:sz w:val="22"/>
        </w:rPr>
        <w:t>pleno</w:t>
      </w:r>
      <w:r>
        <w:rPr>
          <w:color w:val="231F20"/>
          <w:spacing w:val="-7"/>
          <w:sz w:val="22"/>
        </w:rPr>
        <w:t> </w:t>
      </w:r>
      <w:r>
        <w:rPr>
          <w:color w:val="231F20"/>
          <w:sz w:val="22"/>
        </w:rPr>
        <w:t>de</w:t>
      </w:r>
      <w:r>
        <w:rPr>
          <w:color w:val="231F20"/>
          <w:spacing w:val="-6"/>
          <w:sz w:val="22"/>
        </w:rPr>
        <w:t> </w:t>
      </w:r>
      <w:r>
        <w:rPr>
          <w:color w:val="231F20"/>
          <w:sz w:val="22"/>
        </w:rPr>
        <w:t>los</w:t>
      </w:r>
      <w:r>
        <w:rPr>
          <w:color w:val="231F20"/>
          <w:spacing w:val="-7"/>
          <w:sz w:val="22"/>
        </w:rPr>
        <w:t> </w:t>
      </w:r>
      <w:r>
        <w:rPr>
          <w:color w:val="231F20"/>
          <w:sz w:val="22"/>
        </w:rPr>
        <w:t>derechos</w:t>
      </w:r>
      <w:r>
        <w:rPr>
          <w:color w:val="231F20"/>
          <w:spacing w:val="-6"/>
          <w:sz w:val="22"/>
        </w:rPr>
        <w:t> </w:t>
      </w:r>
      <w:r>
        <w:rPr>
          <w:color w:val="231F20"/>
          <w:sz w:val="22"/>
        </w:rPr>
        <w:t>vulne- </w:t>
      </w:r>
      <w:r>
        <w:rPr>
          <w:color w:val="231F20"/>
          <w:spacing w:val="-2"/>
          <w:sz w:val="22"/>
        </w:rPr>
        <w:t>rados.</w:t>
      </w:r>
    </w:p>
    <w:p>
      <w:pPr>
        <w:pStyle w:val="ListParagraph"/>
        <w:numPr>
          <w:ilvl w:val="0"/>
          <w:numId w:val="42"/>
        </w:numPr>
        <w:tabs>
          <w:tab w:pos="474" w:val="left" w:leader="none"/>
        </w:tabs>
        <w:spacing w:line="211" w:lineRule="auto" w:before="166" w:after="0"/>
        <w:ind w:left="494" w:right="110" w:hanging="360"/>
        <w:jc w:val="both"/>
        <w:rPr>
          <w:sz w:val="22"/>
        </w:rPr>
      </w:pPr>
      <w:r>
        <w:rPr>
          <w:color w:val="231F20"/>
          <w:sz w:val="22"/>
        </w:rPr>
        <w:t>Decretará</w:t>
      </w:r>
      <w:r>
        <w:rPr>
          <w:color w:val="231F20"/>
          <w:spacing w:val="-1"/>
          <w:sz w:val="22"/>
        </w:rPr>
        <w:t> </w:t>
      </w:r>
      <w:r>
        <w:rPr>
          <w:color w:val="231F20"/>
          <w:sz w:val="22"/>
        </w:rPr>
        <w:t>de</w:t>
      </w:r>
      <w:r>
        <w:rPr>
          <w:color w:val="231F20"/>
          <w:spacing w:val="-1"/>
          <w:sz w:val="22"/>
        </w:rPr>
        <w:t> </w:t>
      </w:r>
      <w:r>
        <w:rPr>
          <w:color w:val="231F20"/>
          <w:sz w:val="22"/>
        </w:rPr>
        <w:t>oficio</w:t>
      </w:r>
      <w:r>
        <w:rPr>
          <w:color w:val="231F20"/>
          <w:spacing w:val="-1"/>
          <w:sz w:val="22"/>
        </w:rPr>
        <w:t> </w:t>
      </w:r>
      <w:r>
        <w:rPr>
          <w:color w:val="231F20"/>
          <w:sz w:val="22"/>
        </w:rPr>
        <w:t>o</w:t>
      </w:r>
      <w:r>
        <w:rPr>
          <w:color w:val="231F20"/>
          <w:spacing w:val="-1"/>
          <w:sz w:val="22"/>
        </w:rPr>
        <w:t> </w:t>
      </w:r>
      <w:r>
        <w:rPr>
          <w:color w:val="231F20"/>
          <w:sz w:val="22"/>
        </w:rPr>
        <w:t>a</w:t>
      </w:r>
      <w:r>
        <w:rPr>
          <w:color w:val="231F20"/>
          <w:spacing w:val="-1"/>
          <w:sz w:val="22"/>
        </w:rPr>
        <w:t> </w:t>
      </w:r>
      <w:r>
        <w:rPr>
          <w:color w:val="231F20"/>
          <w:sz w:val="22"/>
        </w:rPr>
        <w:t>petición</w:t>
      </w:r>
      <w:r>
        <w:rPr>
          <w:color w:val="231F20"/>
          <w:spacing w:val="-1"/>
          <w:sz w:val="22"/>
        </w:rPr>
        <w:t> </w:t>
      </w:r>
      <w:r>
        <w:rPr>
          <w:color w:val="231F20"/>
          <w:sz w:val="22"/>
        </w:rPr>
        <w:t>de</w:t>
      </w:r>
      <w:r>
        <w:rPr>
          <w:color w:val="231F20"/>
          <w:spacing w:val="-1"/>
          <w:sz w:val="22"/>
        </w:rPr>
        <w:t> </w:t>
      </w:r>
      <w:r>
        <w:rPr>
          <w:color w:val="231F20"/>
          <w:sz w:val="22"/>
        </w:rPr>
        <w:t>los</w:t>
      </w:r>
      <w:r>
        <w:rPr>
          <w:color w:val="231F20"/>
          <w:spacing w:val="-1"/>
          <w:sz w:val="22"/>
        </w:rPr>
        <w:t> </w:t>
      </w:r>
      <w:r>
        <w:rPr>
          <w:color w:val="231F20"/>
          <w:sz w:val="22"/>
        </w:rPr>
        <w:t>niños,</w:t>
      </w:r>
      <w:r>
        <w:rPr>
          <w:color w:val="231F20"/>
          <w:spacing w:val="-1"/>
          <w:sz w:val="22"/>
        </w:rPr>
        <w:t> </w:t>
      </w:r>
      <w:r>
        <w:rPr>
          <w:color w:val="231F20"/>
          <w:sz w:val="22"/>
        </w:rPr>
        <w:t>las</w:t>
      </w:r>
      <w:r>
        <w:rPr>
          <w:color w:val="231F20"/>
          <w:spacing w:val="-1"/>
          <w:sz w:val="22"/>
        </w:rPr>
        <w:t> </w:t>
      </w:r>
      <w:r>
        <w:rPr>
          <w:color w:val="231F20"/>
          <w:sz w:val="22"/>
        </w:rPr>
        <w:t>niñas</w:t>
      </w:r>
      <w:r>
        <w:rPr>
          <w:color w:val="231F20"/>
          <w:spacing w:val="-1"/>
          <w:sz w:val="22"/>
        </w:rPr>
        <w:t> </w:t>
      </w:r>
      <w:r>
        <w:rPr>
          <w:color w:val="231F20"/>
          <w:sz w:val="22"/>
        </w:rPr>
        <w:t>y los</w:t>
      </w:r>
      <w:r>
        <w:rPr>
          <w:color w:val="231F20"/>
          <w:spacing w:val="-1"/>
          <w:sz w:val="22"/>
        </w:rPr>
        <w:t> </w:t>
      </w:r>
      <w:r>
        <w:rPr>
          <w:color w:val="231F20"/>
          <w:sz w:val="22"/>
        </w:rPr>
        <w:t>adolescentes víctimas de delitos, de sus padres, representantes legales, del defensor de</w:t>
      </w:r>
      <w:r>
        <w:rPr>
          <w:color w:val="231F20"/>
          <w:spacing w:val="-5"/>
          <w:sz w:val="22"/>
        </w:rPr>
        <w:t> </w:t>
      </w:r>
      <w:r>
        <w:rPr>
          <w:color w:val="231F20"/>
          <w:sz w:val="22"/>
        </w:rPr>
        <w:t>familia</w:t>
      </w:r>
      <w:r>
        <w:rPr>
          <w:color w:val="231F20"/>
          <w:spacing w:val="-5"/>
          <w:sz w:val="22"/>
        </w:rPr>
        <w:t> </w:t>
      </w:r>
      <w:r>
        <w:rPr>
          <w:color w:val="231F20"/>
          <w:sz w:val="22"/>
        </w:rPr>
        <w:t>o</w:t>
      </w:r>
      <w:r>
        <w:rPr>
          <w:color w:val="231F20"/>
          <w:spacing w:val="-5"/>
          <w:sz w:val="22"/>
        </w:rPr>
        <w:t> </w:t>
      </w:r>
      <w:r>
        <w:rPr>
          <w:color w:val="231F20"/>
          <w:sz w:val="22"/>
        </w:rPr>
        <w:t>del</w:t>
      </w:r>
      <w:r>
        <w:rPr>
          <w:color w:val="231F20"/>
          <w:spacing w:val="-5"/>
          <w:sz w:val="22"/>
        </w:rPr>
        <w:t> </w:t>
      </w:r>
      <w:r>
        <w:rPr>
          <w:color w:val="231F20"/>
          <w:sz w:val="22"/>
        </w:rPr>
        <w:t>Ministerio</w:t>
      </w:r>
      <w:r>
        <w:rPr>
          <w:color w:val="231F20"/>
          <w:spacing w:val="-5"/>
          <w:sz w:val="22"/>
        </w:rPr>
        <w:t> </w:t>
      </w:r>
      <w:r>
        <w:rPr>
          <w:color w:val="231F20"/>
          <w:sz w:val="22"/>
        </w:rPr>
        <w:t>Público,</w:t>
      </w:r>
      <w:r>
        <w:rPr>
          <w:color w:val="231F20"/>
          <w:spacing w:val="-5"/>
          <w:sz w:val="22"/>
        </w:rPr>
        <w:t> </w:t>
      </w:r>
      <w:r>
        <w:rPr>
          <w:color w:val="231F20"/>
          <w:sz w:val="22"/>
        </w:rPr>
        <w:t>la</w:t>
      </w:r>
      <w:r>
        <w:rPr>
          <w:color w:val="231F20"/>
          <w:spacing w:val="-5"/>
          <w:sz w:val="22"/>
        </w:rPr>
        <w:t> </w:t>
      </w:r>
      <w:r>
        <w:rPr>
          <w:color w:val="231F20"/>
          <w:sz w:val="22"/>
        </w:rPr>
        <w:t>práctica</w:t>
      </w:r>
      <w:r>
        <w:rPr>
          <w:color w:val="231F20"/>
          <w:spacing w:val="-5"/>
          <w:sz w:val="22"/>
        </w:rPr>
        <w:t> </w:t>
      </w:r>
      <w:r>
        <w:rPr>
          <w:color w:val="231F20"/>
          <w:sz w:val="22"/>
        </w:rPr>
        <w:t>de</w:t>
      </w:r>
      <w:r>
        <w:rPr>
          <w:color w:val="231F20"/>
          <w:spacing w:val="-5"/>
          <w:sz w:val="22"/>
        </w:rPr>
        <w:t> </w:t>
      </w:r>
      <w:r>
        <w:rPr>
          <w:color w:val="231F20"/>
          <w:sz w:val="22"/>
        </w:rPr>
        <w:t>las</w:t>
      </w:r>
      <w:r>
        <w:rPr>
          <w:color w:val="231F20"/>
          <w:spacing w:val="-5"/>
          <w:sz w:val="22"/>
        </w:rPr>
        <w:t> </w:t>
      </w:r>
      <w:r>
        <w:rPr>
          <w:color w:val="231F20"/>
          <w:sz w:val="22"/>
        </w:rPr>
        <w:t>medidas</w:t>
      </w:r>
      <w:r>
        <w:rPr>
          <w:color w:val="231F20"/>
          <w:spacing w:val="-5"/>
          <w:sz w:val="22"/>
        </w:rPr>
        <w:t> </w:t>
      </w:r>
      <w:r>
        <w:rPr>
          <w:color w:val="231F20"/>
          <w:sz w:val="22"/>
        </w:rPr>
        <w:t>cautelares autorizadas</w:t>
      </w:r>
      <w:r>
        <w:rPr>
          <w:color w:val="231F20"/>
          <w:spacing w:val="-3"/>
          <w:sz w:val="22"/>
        </w:rPr>
        <w:t> </w:t>
      </w:r>
      <w:r>
        <w:rPr>
          <w:color w:val="231F20"/>
          <w:sz w:val="22"/>
        </w:rPr>
        <w:t>por</w:t>
      </w:r>
      <w:r>
        <w:rPr>
          <w:color w:val="231F20"/>
          <w:spacing w:val="-2"/>
          <w:sz w:val="22"/>
        </w:rPr>
        <w:t> </w:t>
      </w:r>
      <w:r>
        <w:rPr>
          <w:color w:val="231F20"/>
          <w:sz w:val="22"/>
        </w:rPr>
        <w:t>la</w:t>
      </w:r>
      <w:r>
        <w:rPr>
          <w:color w:val="231F20"/>
          <w:spacing w:val="-2"/>
          <w:sz w:val="22"/>
        </w:rPr>
        <w:t> </w:t>
      </w:r>
      <w:r>
        <w:rPr>
          <w:color w:val="231F20"/>
          <w:sz w:val="22"/>
        </w:rPr>
        <w:t>ley</w:t>
      </w:r>
      <w:r>
        <w:rPr>
          <w:color w:val="231F20"/>
          <w:spacing w:val="-2"/>
          <w:sz w:val="22"/>
        </w:rPr>
        <w:t> </w:t>
      </w:r>
      <w:r>
        <w:rPr>
          <w:color w:val="231F20"/>
          <w:sz w:val="22"/>
        </w:rPr>
        <w:t>para</w:t>
      </w:r>
      <w:r>
        <w:rPr>
          <w:color w:val="231F20"/>
          <w:spacing w:val="-2"/>
          <w:sz w:val="22"/>
        </w:rPr>
        <w:t> </w:t>
      </w:r>
      <w:r>
        <w:rPr>
          <w:color w:val="231F20"/>
          <w:sz w:val="22"/>
        </w:rPr>
        <w:t>garantizar</w:t>
      </w:r>
      <w:r>
        <w:rPr>
          <w:color w:val="231F20"/>
          <w:spacing w:val="-2"/>
          <w:sz w:val="22"/>
        </w:rPr>
        <w:t> </w:t>
      </w:r>
      <w:r>
        <w:rPr>
          <w:color w:val="231F20"/>
          <w:sz w:val="22"/>
        </w:rPr>
        <w:t>el</w:t>
      </w:r>
      <w:r>
        <w:rPr>
          <w:color w:val="231F20"/>
          <w:spacing w:val="-2"/>
          <w:sz w:val="22"/>
        </w:rPr>
        <w:t> </w:t>
      </w:r>
      <w:r>
        <w:rPr>
          <w:color w:val="231F20"/>
          <w:sz w:val="22"/>
        </w:rPr>
        <w:t>pago</w:t>
      </w:r>
      <w:r>
        <w:rPr>
          <w:color w:val="231F20"/>
          <w:spacing w:val="-2"/>
          <w:sz w:val="22"/>
        </w:rPr>
        <w:t> </w:t>
      </w:r>
      <w:r>
        <w:rPr>
          <w:color w:val="231F20"/>
          <w:sz w:val="22"/>
        </w:rPr>
        <w:t>de</w:t>
      </w:r>
      <w:r>
        <w:rPr>
          <w:color w:val="231F20"/>
          <w:spacing w:val="-3"/>
          <w:sz w:val="22"/>
        </w:rPr>
        <w:t> </w:t>
      </w:r>
      <w:r>
        <w:rPr>
          <w:color w:val="231F20"/>
          <w:sz w:val="22"/>
        </w:rPr>
        <w:t>perjuicios</w:t>
      </w:r>
      <w:r>
        <w:rPr>
          <w:color w:val="231F20"/>
          <w:spacing w:val="-3"/>
          <w:sz w:val="22"/>
        </w:rPr>
        <w:t> </w:t>
      </w:r>
      <w:r>
        <w:rPr>
          <w:color w:val="231F20"/>
          <w:sz w:val="22"/>
        </w:rPr>
        <w:t>y</w:t>
      </w:r>
      <w:r>
        <w:rPr>
          <w:color w:val="231F20"/>
          <w:spacing w:val="-2"/>
          <w:sz w:val="22"/>
        </w:rPr>
        <w:t> </w:t>
      </w:r>
      <w:r>
        <w:rPr>
          <w:color w:val="231F20"/>
          <w:sz w:val="22"/>
        </w:rPr>
        <w:t>las</w:t>
      </w:r>
      <w:r>
        <w:rPr>
          <w:color w:val="231F20"/>
          <w:spacing w:val="-3"/>
          <w:sz w:val="22"/>
        </w:rPr>
        <w:t> </w:t>
      </w:r>
      <w:r>
        <w:rPr>
          <w:color w:val="231F20"/>
          <w:sz w:val="22"/>
        </w:rPr>
        <w:t>indem- nizaciones a que haya lugar. En estos casos no será necesario</w:t>
      </w:r>
      <w:r>
        <w:rPr>
          <w:color w:val="231F20"/>
          <w:spacing w:val="40"/>
          <w:sz w:val="22"/>
        </w:rPr>
        <w:t> </w:t>
      </w:r>
      <w:r>
        <w:rPr>
          <w:color w:val="231F20"/>
          <w:sz w:val="22"/>
        </w:rPr>
        <w:t>prestar </w:t>
      </w:r>
      <w:r>
        <w:rPr>
          <w:color w:val="231F20"/>
          <w:spacing w:val="-2"/>
          <w:sz w:val="22"/>
        </w:rPr>
        <w:t>caución.</w:t>
      </w:r>
    </w:p>
    <w:p>
      <w:pPr>
        <w:pStyle w:val="ListParagraph"/>
        <w:numPr>
          <w:ilvl w:val="0"/>
          <w:numId w:val="42"/>
        </w:numPr>
        <w:tabs>
          <w:tab w:pos="474" w:val="left" w:leader="none"/>
        </w:tabs>
        <w:spacing w:line="211" w:lineRule="auto" w:before="163" w:after="0"/>
        <w:ind w:left="494" w:right="110" w:hanging="360"/>
        <w:jc w:val="both"/>
        <w:rPr>
          <w:sz w:val="22"/>
        </w:rPr>
      </w:pPr>
      <w:r>
        <w:rPr>
          <w:color w:val="231F20"/>
          <w:sz w:val="22"/>
        </w:rPr>
        <w:t>Tendrá especial cuidado, para que en los procesos que terminan por conciliación, desistimiento o indemnización integral, no se vulneren </w:t>
      </w:r>
      <w:r>
        <w:rPr>
          <w:color w:val="231F20"/>
          <w:sz w:val="22"/>
        </w:rPr>
        <w:t>los derechos de los niños, las niñas y los adolescentes víctimas del delito.</w:t>
      </w:r>
    </w:p>
    <w:p>
      <w:pPr>
        <w:pStyle w:val="ListParagraph"/>
        <w:numPr>
          <w:ilvl w:val="0"/>
          <w:numId w:val="42"/>
        </w:numPr>
        <w:tabs>
          <w:tab w:pos="474" w:val="left" w:leader="none"/>
        </w:tabs>
        <w:spacing w:line="211" w:lineRule="auto" w:before="166" w:after="0"/>
        <w:ind w:left="494" w:right="111" w:hanging="360"/>
        <w:jc w:val="both"/>
        <w:rPr>
          <w:sz w:val="22"/>
        </w:rPr>
      </w:pPr>
      <w:r>
        <w:rPr>
          <w:color w:val="231F20"/>
          <w:sz w:val="22"/>
        </w:rPr>
        <w:t>Se</w:t>
      </w:r>
      <w:r>
        <w:rPr>
          <w:color w:val="231F20"/>
          <w:spacing w:val="-1"/>
          <w:sz w:val="22"/>
        </w:rPr>
        <w:t> </w:t>
      </w:r>
      <w:r>
        <w:rPr>
          <w:color w:val="231F20"/>
          <w:sz w:val="22"/>
        </w:rPr>
        <w:t>abstendrá</w:t>
      </w:r>
      <w:r>
        <w:rPr>
          <w:color w:val="231F20"/>
          <w:spacing w:val="-1"/>
          <w:sz w:val="22"/>
        </w:rPr>
        <w:t> </w:t>
      </w:r>
      <w:r>
        <w:rPr>
          <w:color w:val="231F20"/>
          <w:sz w:val="22"/>
        </w:rPr>
        <w:t>de</w:t>
      </w:r>
      <w:r>
        <w:rPr>
          <w:color w:val="231F20"/>
          <w:spacing w:val="-1"/>
          <w:sz w:val="22"/>
        </w:rPr>
        <w:t> </w:t>
      </w:r>
      <w:r>
        <w:rPr>
          <w:color w:val="231F20"/>
          <w:sz w:val="22"/>
        </w:rPr>
        <w:t>aplicar</w:t>
      </w:r>
      <w:r>
        <w:rPr>
          <w:color w:val="231F20"/>
          <w:spacing w:val="-1"/>
          <w:sz w:val="22"/>
        </w:rPr>
        <w:t> </w:t>
      </w:r>
      <w:r>
        <w:rPr>
          <w:color w:val="231F20"/>
          <w:sz w:val="22"/>
        </w:rPr>
        <w:t>el</w:t>
      </w:r>
      <w:r>
        <w:rPr>
          <w:color w:val="231F20"/>
          <w:spacing w:val="-1"/>
          <w:sz w:val="22"/>
        </w:rPr>
        <w:t> </w:t>
      </w:r>
      <w:r>
        <w:rPr>
          <w:color w:val="231F20"/>
          <w:sz w:val="22"/>
        </w:rPr>
        <w:t>principio</w:t>
      </w:r>
      <w:r>
        <w:rPr>
          <w:color w:val="231F20"/>
          <w:spacing w:val="-1"/>
          <w:sz w:val="22"/>
        </w:rPr>
        <w:t> </w:t>
      </w:r>
      <w:r>
        <w:rPr>
          <w:color w:val="231F20"/>
          <w:sz w:val="22"/>
        </w:rPr>
        <w:t>de</w:t>
      </w:r>
      <w:r>
        <w:rPr>
          <w:color w:val="231F20"/>
          <w:spacing w:val="-1"/>
          <w:sz w:val="22"/>
        </w:rPr>
        <w:t> </w:t>
      </w:r>
      <w:r>
        <w:rPr>
          <w:color w:val="231F20"/>
          <w:sz w:val="22"/>
        </w:rPr>
        <w:t>oportunidad</w:t>
      </w:r>
      <w:r>
        <w:rPr>
          <w:color w:val="231F20"/>
          <w:spacing w:val="-1"/>
          <w:sz w:val="22"/>
        </w:rPr>
        <w:t> </w:t>
      </w:r>
      <w:r>
        <w:rPr>
          <w:color w:val="231F20"/>
          <w:sz w:val="22"/>
        </w:rPr>
        <w:t>y</w:t>
      </w:r>
      <w:r>
        <w:rPr>
          <w:color w:val="231F20"/>
          <w:spacing w:val="-1"/>
          <w:sz w:val="22"/>
        </w:rPr>
        <w:t> </w:t>
      </w:r>
      <w:r>
        <w:rPr>
          <w:color w:val="231F20"/>
          <w:sz w:val="22"/>
        </w:rPr>
        <w:t>la</w:t>
      </w:r>
      <w:r>
        <w:rPr>
          <w:color w:val="231F20"/>
          <w:spacing w:val="-1"/>
          <w:sz w:val="22"/>
        </w:rPr>
        <w:t> </w:t>
      </w:r>
      <w:r>
        <w:rPr>
          <w:color w:val="231F20"/>
          <w:sz w:val="22"/>
        </w:rPr>
        <w:t>condena</w:t>
      </w:r>
      <w:r>
        <w:rPr>
          <w:color w:val="231F20"/>
          <w:spacing w:val="-1"/>
          <w:sz w:val="22"/>
        </w:rPr>
        <w:t> </w:t>
      </w:r>
      <w:r>
        <w:rPr>
          <w:color w:val="231F20"/>
          <w:sz w:val="22"/>
        </w:rPr>
        <w:t>de</w:t>
      </w:r>
      <w:r>
        <w:rPr>
          <w:color w:val="231F20"/>
          <w:spacing w:val="-1"/>
          <w:sz w:val="22"/>
        </w:rPr>
        <w:t> </w:t>
      </w:r>
      <w:r>
        <w:rPr>
          <w:color w:val="231F20"/>
          <w:sz w:val="22"/>
        </w:rPr>
        <w:t>eje- cución condicional cuando los niños, las niñas o los adolescentes sean </w:t>
      </w:r>
      <w:r>
        <w:rPr>
          <w:color w:val="231F20"/>
          <w:spacing w:val="-2"/>
          <w:sz w:val="22"/>
        </w:rPr>
        <w:t>víctimas</w:t>
      </w:r>
      <w:r>
        <w:rPr>
          <w:color w:val="231F20"/>
          <w:spacing w:val="-7"/>
          <w:sz w:val="22"/>
        </w:rPr>
        <w:t> </w:t>
      </w:r>
      <w:r>
        <w:rPr>
          <w:color w:val="231F20"/>
          <w:spacing w:val="-2"/>
          <w:sz w:val="22"/>
        </w:rPr>
        <w:t>del</w:t>
      </w:r>
      <w:r>
        <w:rPr>
          <w:color w:val="231F20"/>
          <w:spacing w:val="-7"/>
          <w:sz w:val="22"/>
        </w:rPr>
        <w:t> </w:t>
      </w:r>
      <w:r>
        <w:rPr>
          <w:color w:val="231F20"/>
          <w:spacing w:val="-2"/>
          <w:sz w:val="22"/>
        </w:rPr>
        <w:t>delito,</w:t>
      </w:r>
      <w:r>
        <w:rPr>
          <w:color w:val="231F20"/>
          <w:spacing w:val="-7"/>
          <w:sz w:val="22"/>
        </w:rPr>
        <w:t> </w:t>
      </w:r>
      <w:r>
        <w:rPr>
          <w:color w:val="231F20"/>
          <w:spacing w:val="-2"/>
          <w:sz w:val="22"/>
        </w:rPr>
        <w:t>a</w:t>
      </w:r>
      <w:r>
        <w:rPr>
          <w:color w:val="231F20"/>
          <w:spacing w:val="-7"/>
          <w:sz w:val="22"/>
        </w:rPr>
        <w:t> </w:t>
      </w:r>
      <w:r>
        <w:rPr>
          <w:color w:val="231F20"/>
          <w:spacing w:val="-2"/>
          <w:sz w:val="22"/>
        </w:rPr>
        <w:t>menos</w:t>
      </w:r>
      <w:r>
        <w:rPr>
          <w:color w:val="231F20"/>
          <w:spacing w:val="-7"/>
          <w:sz w:val="22"/>
        </w:rPr>
        <w:t> </w:t>
      </w:r>
      <w:r>
        <w:rPr>
          <w:color w:val="231F20"/>
          <w:spacing w:val="-2"/>
          <w:sz w:val="22"/>
        </w:rPr>
        <w:t>que</w:t>
      </w:r>
      <w:r>
        <w:rPr>
          <w:color w:val="231F20"/>
          <w:spacing w:val="-7"/>
          <w:sz w:val="22"/>
        </w:rPr>
        <w:t> </w:t>
      </w:r>
      <w:r>
        <w:rPr>
          <w:color w:val="231F20"/>
          <w:spacing w:val="-2"/>
          <w:sz w:val="22"/>
        </w:rPr>
        <w:t>aparezca</w:t>
      </w:r>
      <w:r>
        <w:rPr>
          <w:color w:val="231F20"/>
          <w:spacing w:val="-7"/>
          <w:sz w:val="22"/>
        </w:rPr>
        <w:t> </w:t>
      </w:r>
      <w:r>
        <w:rPr>
          <w:color w:val="231F20"/>
          <w:spacing w:val="-2"/>
          <w:sz w:val="22"/>
        </w:rPr>
        <w:t>demostrado</w:t>
      </w:r>
      <w:r>
        <w:rPr>
          <w:color w:val="231F20"/>
          <w:spacing w:val="-7"/>
          <w:sz w:val="22"/>
        </w:rPr>
        <w:t> </w:t>
      </w:r>
      <w:r>
        <w:rPr>
          <w:color w:val="231F20"/>
          <w:spacing w:val="-2"/>
          <w:sz w:val="22"/>
        </w:rPr>
        <w:t>que</w:t>
      </w:r>
      <w:r>
        <w:rPr>
          <w:color w:val="231F20"/>
          <w:spacing w:val="-7"/>
          <w:sz w:val="22"/>
        </w:rPr>
        <w:t> </w:t>
      </w:r>
      <w:r>
        <w:rPr>
          <w:color w:val="231F20"/>
          <w:spacing w:val="-2"/>
          <w:sz w:val="22"/>
        </w:rPr>
        <w:t>fueron</w:t>
      </w:r>
      <w:r>
        <w:rPr>
          <w:color w:val="231F20"/>
          <w:spacing w:val="-7"/>
          <w:sz w:val="22"/>
        </w:rPr>
        <w:t> </w:t>
      </w:r>
      <w:r>
        <w:rPr>
          <w:color w:val="231F20"/>
          <w:spacing w:val="-2"/>
          <w:sz w:val="22"/>
        </w:rPr>
        <w:t>indem- nizados.</w:t>
      </w:r>
    </w:p>
    <w:p>
      <w:pPr>
        <w:pStyle w:val="ListParagraph"/>
        <w:numPr>
          <w:ilvl w:val="0"/>
          <w:numId w:val="42"/>
        </w:numPr>
        <w:tabs>
          <w:tab w:pos="474" w:val="left" w:leader="none"/>
        </w:tabs>
        <w:spacing w:line="211" w:lineRule="auto" w:before="166" w:after="0"/>
        <w:ind w:left="494" w:right="110" w:hanging="360"/>
        <w:jc w:val="both"/>
        <w:rPr>
          <w:sz w:val="22"/>
        </w:rPr>
      </w:pPr>
      <w:r>
        <w:rPr>
          <w:color w:val="231F20"/>
          <w:w w:val="95"/>
          <w:sz w:val="22"/>
        </w:rPr>
        <w:t>Pondrá especial atención para que en todas las diligencias en que interven- </w:t>
      </w:r>
      <w:r>
        <w:rPr>
          <w:color w:val="231F20"/>
          <w:sz w:val="22"/>
        </w:rPr>
        <w:t>gan</w:t>
      </w:r>
      <w:r>
        <w:rPr>
          <w:color w:val="231F20"/>
          <w:spacing w:val="-10"/>
          <w:sz w:val="22"/>
        </w:rPr>
        <w:t> </w:t>
      </w:r>
      <w:r>
        <w:rPr>
          <w:color w:val="231F20"/>
          <w:sz w:val="22"/>
        </w:rPr>
        <w:t>niños,</w:t>
      </w:r>
      <w:r>
        <w:rPr>
          <w:color w:val="231F20"/>
          <w:spacing w:val="-11"/>
          <w:sz w:val="22"/>
        </w:rPr>
        <w:t> </w:t>
      </w:r>
      <w:r>
        <w:rPr>
          <w:color w:val="231F20"/>
          <w:sz w:val="22"/>
        </w:rPr>
        <w:t>niñas</w:t>
      </w:r>
      <w:r>
        <w:rPr>
          <w:color w:val="231F20"/>
          <w:spacing w:val="-10"/>
          <w:sz w:val="22"/>
        </w:rPr>
        <w:t> </w:t>
      </w:r>
      <w:r>
        <w:rPr>
          <w:color w:val="231F20"/>
          <w:sz w:val="22"/>
        </w:rPr>
        <w:t>y</w:t>
      </w:r>
      <w:r>
        <w:rPr>
          <w:color w:val="231F20"/>
          <w:spacing w:val="-10"/>
          <w:sz w:val="22"/>
        </w:rPr>
        <w:t> </w:t>
      </w:r>
      <w:r>
        <w:rPr>
          <w:color w:val="231F20"/>
          <w:sz w:val="22"/>
        </w:rPr>
        <w:t>adolescentes</w:t>
      </w:r>
      <w:r>
        <w:rPr>
          <w:color w:val="231F20"/>
          <w:spacing w:val="-11"/>
          <w:sz w:val="22"/>
        </w:rPr>
        <w:t> </w:t>
      </w:r>
      <w:r>
        <w:rPr>
          <w:color w:val="231F20"/>
          <w:sz w:val="22"/>
        </w:rPr>
        <w:t>víctimas</w:t>
      </w:r>
      <w:r>
        <w:rPr>
          <w:color w:val="231F20"/>
          <w:spacing w:val="-11"/>
          <w:sz w:val="22"/>
        </w:rPr>
        <w:t> </w:t>
      </w:r>
      <w:r>
        <w:rPr>
          <w:color w:val="231F20"/>
          <w:sz w:val="22"/>
        </w:rPr>
        <w:t>de</w:t>
      </w:r>
      <w:r>
        <w:rPr>
          <w:color w:val="231F20"/>
          <w:spacing w:val="-10"/>
          <w:sz w:val="22"/>
        </w:rPr>
        <w:t> </w:t>
      </w:r>
      <w:r>
        <w:rPr>
          <w:color w:val="231F20"/>
          <w:sz w:val="22"/>
        </w:rPr>
        <w:t>delitos</w:t>
      </w:r>
      <w:r>
        <w:rPr>
          <w:color w:val="231F20"/>
          <w:spacing w:val="-10"/>
          <w:sz w:val="22"/>
        </w:rPr>
        <w:t> </w:t>
      </w:r>
      <w:r>
        <w:rPr>
          <w:color w:val="231F20"/>
          <w:sz w:val="22"/>
        </w:rPr>
        <w:t>se</w:t>
      </w:r>
      <w:r>
        <w:rPr>
          <w:color w:val="231F20"/>
          <w:spacing w:val="-10"/>
          <w:sz w:val="22"/>
        </w:rPr>
        <w:t> </w:t>
      </w:r>
      <w:r>
        <w:rPr>
          <w:color w:val="231F20"/>
          <w:sz w:val="22"/>
        </w:rPr>
        <w:t>les</w:t>
      </w:r>
      <w:r>
        <w:rPr>
          <w:color w:val="231F20"/>
          <w:spacing w:val="-11"/>
          <w:sz w:val="22"/>
        </w:rPr>
        <w:t> </w:t>
      </w:r>
      <w:r>
        <w:rPr>
          <w:color w:val="231F20"/>
          <w:sz w:val="22"/>
        </w:rPr>
        <w:t>tenga</w:t>
      </w:r>
      <w:r>
        <w:rPr>
          <w:color w:val="231F20"/>
          <w:spacing w:val="-10"/>
          <w:sz w:val="22"/>
        </w:rPr>
        <w:t> </w:t>
      </w:r>
      <w:r>
        <w:rPr>
          <w:color w:val="231F20"/>
          <w:sz w:val="22"/>
        </w:rPr>
        <w:t>en</w:t>
      </w:r>
      <w:r>
        <w:rPr>
          <w:color w:val="231F20"/>
          <w:spacing w:val="-10"/>
          <w:sz w:val="22"/>
        </w:rPr>
        <w:t> </w:t>
      </w:r>
      <w:r>
        <w:rPr>
          <w:color w:val="231F20"/>
          <w:sz w:val="22"/>
        </w:rPr>
        <w:t>cuenta su opinión, su calidad de niños,</w:t>
      </w:r>
      <w:r>
        <w:rPr>
          <w:color w:val="231F20"/>
          <w:spacing w:val="40"/>
          <w:sz w:val="22"/>
        </w:rPr>
        <w:t> </w:t>
      </w:r>
      <w:r>
        <w:rPr>
          <w:color w:val="231F20"/>
          <w:sz w:val="22"/>
        </w:rPr>
        <w:t>se les respete su dignidad, intimidad </w:t>
      </w:r>
      <w:r>
        <w:rPr>
          <w:color w:val="231F20"/>
          <w:sz w:val="22"/>
        </w:rPr>
        <w:t>y demás derechos consagrados en esta ley. Igualmente velará porque no se les estigmatice, ni se les generen nuevos daños con el desarrollo de proceso judicial de los responsables.</w:t>
      </w:r>
    </w:p>
    <w:p>
      <w:pPr>
        <w:pStyle w:val="ListParagraph"/>
        <w:numPr>
          <w:ilvl w:val="0"/>
          <w:numId w:val="42"/>
        </w:numPr>
        <w:tabs>
          <w:tab w:pos="474" w:val="left" w:leader="none"/>
        </w:tabs>
        <w:spacing w:line="211" w:lineRule="auto" w:before="162" w:after="0"/>
        <w:ind w:left="494" w:right="111" w:hanging="360"/>
        <w:jc w:val="both"/>
        <w:rPr>
          <w:sz w:val="22"/>
        </w:rPr>
      </w:pPr>
      <w:r>
        <w:rPr>
          <w:color w:val="231F20"/>
          <w:sz w:val="22"/>
        </w:rPr>
        <w:t>Tendrá</w:t>
      </w:r>
      <w:r>
        <w:rPr>
          <w:color w:val="231F20"/>
          <w:spacing w:val="-11"/>
          <w:sz w:val="22"/>
        </w:rPr>
        <w:t> </w:t>
      </w:r>
      <w:r>
        <w:rPr>
          <w:color w:val="231F20"/>
          <w:sz w:val="22"/>
        </w:rPr>
        <w:t>en</w:t>
      </w:r>
      <w:r>
        <w:rPr>
          <w:color w:val="231F20"/>
          <w:spacing w:val="-11"/>
          <w:sz w:val="22"/>
        </w:rPr>
        <w:t> </w:t>
      </w:r>
      <w:r>
        <w:rPr>
          <w:color w:val="231F20"/>
          <w:sz w:val="22"/>
        </w:rPr>
        <w:t>cuenta</w:t>
      </w:r>
      <w:r>
        <w:rPr>
          <w:color w:val="231F20"/>
          <w:spacing w:val="-11"/>
          <w:sz w:val="22"/>
        </w:rPr>
        <w:t> </w:t>
      </w:r>
      <w:r>
        <w:rPr>
          <w:color w:val="231F20"/>
          <w:sz w:val="22"/>
        </w:rPr>
        <w:t>la</w:t>
      </w:r>
      <w:r>
        <w:rPr>
          <w:color w:val="231F20"/>
          <w:spacing w:val="-11"/>
          <w:sz w:val="22"/>
        </w:rPr>
        <w:t> </w:t>
      </w:r>
      <w:r>
        <w:rPr>
          <w:color w:val="231F20"/>
          <w:sz w:val="22"/>
        </w:rPr>
        <w:t>opinión</w:t>
      </w:r>
      <w:r>
        <w:rPr>
          <w:color w:val="231F20"/>
          <w:spacing w:val="-11"/>
          <w:sz w:val="22"/>
        </w:rPr>
        <w:t> </w:t>
      </w:r>
      <w:r>
        <w:rPr>
          <w:color w:val="231F20"/>
          <w:sz w:val="22"/>
        </w:rPr>
        <w:t>de</w:t>
      </w:r>
      <w:r>
        <w:rPr>
          <w:color w:val="231F20"/>
          <w:spacing w:val="-11"/>
          <w:sz w:val="22"/>
        </w:rPr>
        <w:t> </w:t>
      </w:r>
      <w:r>
        <w:rPr>
          <w:color w:val="231F20"/>
          <w:sz w:val="22"/>
        </w:rPr>
        <w:t>los</w:t>
      </w:r>
      <w:r>
        <w:rPr>
          <w:color w:val="231F20"/>
          <w:spacing w:val="-11"/>
          <w:sz w:val="22"/>
        </w:rPr>
        <w:t> </w:t>
      </w:r>
      <w:r>
        <w:rPr>
          <w:color w:val="231F20"/>
          <w:sz w:val="22"/>
        </w:rPr>
        <w:t>niños,</w:t>
      </w:r>
      <w:r>
        <w:rPr>
          <w:color w:val="231F20"/>
          <w:spacing w:val="-11"/>
          <w:sz w:val="22"/>
        </w:rPr>
        <w:t> </w:t>
      </w:r>
      <w:r>
        <w:rPr>
          <w:color w:val="231F20"/>
          <w:sz w:val="22"/>
        </w:rPr>
        <w:t>las</w:t>
      </w:r>
      <w:r>
        <w:rPr>
          <w:color w:val="231F20"/>
          <w:spacing w:val="-11"/>
          <w:sz w:val="22"/>
        </w:rPr>
        <w:t> </w:t>
      </w:r>
      <w:r>
        <w:rPr>
          <w:color w:val="231F20"/>
          <w:sz w:val="22"/>
        </w:rPr>
        <w:t>niñas</w:t>
      </w:r>
      <w:r>
        <w:rPr>
          <w:color w:val="231F20"/>
          <w:spacing w:val="-11"/>
          <w:sz w:val="22"/>
        </w:rPr>
        <w:t> </w:t>
      </w:r>
      <w:r>
        <w:rPr>
          <w:color w:val="231F20"/>
          <w:sz w:val="22"/>
        </w:rPr>
        <w:t>y</w:t>
      </w:r>
      <w:r>
        <w:rPr>
          <w:color w:val="231F20"/>
          <w:spacing w:val="-11"/>
          <w:sz w:val="22"/>
        </w:rPr>
        <w:t> </w:t>
      </w:r>
      <w:r>
        <w:rPr>
          <w:color w:val="231F20"/>
          <w:sz w:val="22"/>
        </w:rPr>
        <w:t>los</w:t>
      </w:r>
      <w:r>
        <w:rPr>
          <w:color w:val="231F20"/>
          <w:spacing w:val="-11"/>
          <w:sz w:val="22"/>
        </w:rPr>
        <w:t> </w:t>
      </w:r>
      <w:r>
        <w:rPr>
          <w:color w:val="231F20"/>
          <w:sz w:val="22"/>
        </w:rPr>
        <w:t>adolescentes</w:t>
      </w:r>
      <w:r>
        <w:rPr>
          <w:color w:val="231F20"/>
          <w:spacing w:val="-11"/>
          <w:sz w:val="22"/>
        </w:rPr>
        <w:t> </w:t>
      </w:r>
      <w:r>
        <w:rPr>
          <w:color w:val="231F20"/>
          <w:sz w:val="22"/>
        </w:rPr>
        <w:t>víc- </w:t>
      </w:r>
      <w:r>
        <w:rPr>
          <w:color w:val="231F20"/>
          <w:w w:val="95"/>
          <w:sz w:val="22"/>
        </w:rPr>
        <w:t>timas de delitos en los reconocimientos médicos que deban practicárseles. </w:t>
      </w:r>
      <w:r>
        <w:rPr>
          <w:color w:val="231F20"/>
          <w:sz w:val="22"/>
        </w:rPr>
        <w:t>Cuando no la puedan expresar, el consentimiento lo darán sus padres, representantes legales o en su defecto el defensor de familia o la Comi- saría</w:t>
      </w:r>
      <w:r>
        <w:rPr>
          <w:color w:val="231F20"/>
          <w:spacing w:val="-4"/>
          <w:sz w:val="22"/>
        </w:rPr>
        <w:t> </w:t>
      </w:r>
      <w:r>
        <w:rPr>
          <w:color w:val="231F20"/>
          <w:sz w:val="22"/>
        </w:rPr>
        <w:t>de</w:t>
      </w:r>
      <w:r>
        <w:rPr>
          <w:color w:val="231F20"/>
          <w:spacing w:val="-4"/>
          <w:sz w:val="22"/>
        </w:rPr>
        <w:t> </w:t>
      </w:r>
      <w:r>
        <w:rPr>
          <w:color w:val="231F20"/>
          <w:sz w:val="22"/>
        </w:rPr>
        <w:t>Familia</w:t>
      </w:r>
      <w:r>
        <w:rPr>
          <w:color w:val="231F20"/>
          <w:spacing w:val="-4"/>
          <w:sz w:val="22"/>
        </w:rPr>
        <w:t> </w:t>
      </w:r>
      <w:r>
        <w:rPr>
          <w:color w:val="231F20"/>
          <w:sz w:val="22"/>
        </w:rPr>
        <w:t>y</w:t>
      </w:r>
      <w:r>
        <w:rPr>
          <w:color w:val="231F20"/>
          <w:spacing w:val="-4"/>
          <w:sz w:val="22"/>
        </w:rPr>
        <w:t> </w:t>
      </w:r>
      <w:r>
        <w:rPr>
          <w:color w:val="231F20"/>
          <w:sz w:val="22"/>
        </w:rPr>
        <w:t>a</w:t>
      </w:r>
      <w:r>
        <w:rPr>
          <w:color w:val="231F20"/>
          <w:spacing w:val="-4"/>
          <w:sz w:val="22"/>
        </w:rPr>
        <w:t> </w:t>
      </w:r>
      <w:r>
        <w:rPr>
          <w:color w:val="231F20"/>
          <w:sz w:val="22"/>
        </w:rPr>
        <w:t>falta</w:t>
      </w:r>
      <w:r>
        <w:rPr>
          <w:color w:val="231F20"/>
          <w:spacing w:val="-4"/>
          <w:sz w:val="22"/>
        </w:rPr>
        <w:t> </w:t>
      </w:r>
      <w:r>
        <w:rPr>
          <w:color w:val="231F20"/>
          <w:sz w:val="22"/>
        </w:rPr>
        <w:t>de</w:t>
      </w:r>
      <w:r>
        <w:rPr>
          <w:color w:val="231F20"/>
          <w:spacing w:val="-4"/>
          <w:sz w:val="22"/>
        </w:rPr>
        <w:t> </w:t>
      </w:r>
      <w:r>
        <w:rPr>
          <w:color w:val="231F20"/>
          <w:sz w:val="22"/>
        </w:rPr>
        <w:t>éstos,</w:t>
      </w:r>
      <w:r>
        <w:rPr>
          <w:color w:val="231F20"/>
          <w:spacing w:val="40"/>
          <w:sz w:val="22"/>
        </w:rPr>
        <w:t> </w:t>
      </w:r>
      <w:r>
        <w:rPr>
          <w:color w:val="231F20"/>
          <w:sz w:val="22"/>
        </w:rPr>
        <w:t>el</w:t>
      </w:r>
      <w:r>
        <w:rPr>
          <w:color w:val="231F20"/>
          <w:spacing w:val="-4"/>
          <w:sz w:val="22"/>
        </w:rPr>
        <w:t> </w:t>
      </w:r>
      <w:r>
        <w:rPr>
          <w:color w:val="231F20"/>
          <w:sz w:val="22"/>
        </w:rPr>
        <w:t>personero</w:t>
      </w:r>
      <w:r>
        <w:rPr>
          <w:color w:val="231F20"/>
          <w:spacing w:val="-4"/>
          <w:sz w:val="22"/>
        </w:rPr>
        <w:t> </w:t>
      </w:r>
      <w:r>
        <w:rPr>
          <w:color w:val="231F20"/>
          <w:sz w:val="22"/>
        </w:rPr>
        <w:t>o</w:t>
      </w:r>
      <w:r>
        <w:rPr>
          <w:color w:val="231F20"/>
          <w:spacing w:val="-4"/>
          <w:sz w:val="22"/>
        </w:rPr>
        <w:t> </w:t>
      </w:r>
      <w:r>
        <w:rPr>
          <w:color w:val="231F20"/>
          <w:sz w:val="22"/>
        </w:rPr>
        <w:t>el</w:t>
      </w:r>
      <w:r>
        <w:rPr>
          <w:color w:val="231F20"/>
          <w:spacing w:val="-4"/>
          <w:sz w:val="22"/>
        </w:rPr>
        <w:t> </w:t>
      </w:r>
      <w:r>
        <w:rPr>
          <w:color w:val="231F20"/>
          <w:sz w:val="22"/>
        </w:rPr>
        <w:t>inspector</w:t>
      </w:r>
      <w:r>
        <w:rPr>
          <w:color w:val="231F20"/>
          <w:spacing w:val="-4"/>
          <w:sz w:val="22"/>
        </w:rPr>
        <w:t> </w:t>
      </w:r>
      <w:r>
        <w:rPr>
          <w:color w:val="231F20"/>
          <w:sz w:val="22"/>
        </w:rPr>
        <w:t>de</w:t>
      </w:r>
      <w:r>
        <w:rPr>
          <w:color w:val="231F20"/>
          <w:spacing w:val="-4"/>
          <w:sz w:val="22"/>
        </w:rPr>
        <w:t> </w:t>
      </w:r>
      <w:r>
        <w:rPr>
          <w:color w:val="231F20"/>
          <w:sz w:val="22"/>
        </w:rPr>
        <w:t>familia. Si por alguna razón no la prestaren, se les explicará la importancia que</w:t>
      </w:r>
    </w:p>
    <w:p>
      <w:pPr>
        <w:spacing w:after="0" w:line="211" w:lineRule="auto"/>
        <w:jc w:val="both"/>
        <w:rPr>
          <w:sz w:val="22"/>
        </w:rPr>
        <w:sectPr>
          <w:pgSz w:w="9640" w:h="13610"/>
          <w:pgMar w:header="1074" w:footer="0" w:top="1540" w:bottom="280" w:left="1020" w:right="1020"/>
        </w:sectPr>
      </w:pPr>
    </w:p>
    <w:p>
      <w:pPr>
        <w:pStyle w:val="BodyText"/>
        <w:spacing w:line="213" w:lineRule="auto" w:before="110"/>
        <w:ind w:left="494" w:right="110"/>
      </w:pPr>
      <w:r>
        <w:rPr>
          <w:color w:val="231F20"/>
        </w:rPr>
        <w:t>tiene para la investigación y las consecuencias probables que se deriva- rían</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imposibilidad</w:t>
      </w:r>
      <w:r>
        <w:rPr>
          <w:color w:val="231F20"/>
          <w:spacing w:val="-5"/>
        </w:rPr>
        <w:t> </w:t>
      </w:r>
      <w:r>
        <w:rPr>
          <w:color w:val="231F20"/>
        </w:rPr>
        <w:t>de</w:t>
      </w:r>
      <w:r>
        <w:rPr>
          <w:color w:val="231F20"/>
          <w:spacing w:val="-5"/>
        </w:rPr>
        <w:t> </w:t>
      </w:r>
      <w:r>
        <w:rPr>
          <w:color w:val="231F20"/>
        </w:rPr>
        <w:t>practicarlos.</w:t>
      </w:r>
      <w:r>
        <w:rPr>
          <w:color w:val="231F20"/>
          <w:spacing w:val="-5"/>
        </w:rPr>
        <w:t> </w:t>
      </w:r>
      <w:r>
        <w:rPr>
          <w:color w:val="231F20"/>
        </w:rPr>
        <w:t>De</w:t>
      </w:r>
      <w:r>
        <w:rPr>
          <w:color w:val="231F20"/>
          <w:spacing w:val="-5"/>
        </w:rPr>
        <w:t> </w:t>
      </w:r>
      <w:r>
        <w:rPr>
          <w:color w:val="231F20"/>
        </w:rPr>
        <w:t>perseverar</w:t>
      </w:r>
      <w:r>
        <w:rPr>
          <w:color w:val="231F20"/>
          <w:spacing w:val="-5"/>
        </w:rPr>
        <w:t> </w:t>
      </w:r>
      <w:r>
        <w:rPr>
          <w:color w:val="231F20"/>
        </w:rPr>
        <w:t>en</w:t>
      </w:r>
      <w:r>
        <w:rPr>
          <w:color w:val="231F20"/>
          <w:spacing w:val="-5"/>
        </w:rPr>
        <w:t> </w:t>
      </w:r>
      <w:r>
        <w:rPr>
          <w:color w:val="231F20"/>
        </w:rPr>
        <w:t>su</w:t>
      </w:r>
      <w:r>
        <w:rPr>
          <w:color w:val="231F20"/>
          <w:spacing w:val="-5"/>
        </w:rPr>
        <w:t> </w:t>
      </w:r>
      <w:r>
        <w:rPr>
          <w:color w:val="231F20"/>
        </w:rPr>
        <w:t>negativa</w:t>
      </w:r>
      <w:r>
        <w:rPr>
          <w:color w:val="231F20"/>
          <w:spacing w:val="-5"/>
        </w:rPr>
        <w:t> </w:t>
      </w:r>
      <w:r>
        <w:rPr>
          <w:color w:val="231F20"/>
        </w:rPr>
        <w:t>se acudirá</w:t>
      </w:r>
      <w:r>
        <w:rPr>
          <w:color w:val="231F20"/>
          <w:spacing w:val="-2"/>
        </w:rPr>
        <w:t> </w:t>
      </w:r>
      <w:r>
        <w:rPr>
          <w:color w:val="231F20"/>
        </w:rPr>
        <w:t>al</w:t>
      </w:r>
      <w:r>
        <w:rPr>
          <w:color w:val="231F20"/>
          <w:spacing w:val="-2"/>
        </w:rPr>
        <w:t> </w:t>
      </w:r>
      <w:r>
        <w:rPr>
          <w:color w:val="231F20"/>
        </w:rPr>
        <w:t>juez</w:t>
      </w:r>
      <w:r>
        <w:rPr>
          <w:color w:val="231F20"/>
          <w:spacing w:val="-2"/>
        </w:rPr>
        <w:t> </w:t>
      </w:r>
      <w:r>
        <w:rPr>
          <w:color w:val="231F20"/>
        </w:rPr>
        <w:t>de</w:t>
      </w:r>
      <w:r>
        <w:rPr>
          <w:color w:val="231F20"/>
          <w:spacing w:val="-2"/>
        </w:rPr>
        <w:t> </w:t>
      </w:r>
      <w:r>
        <w:rPr>
          <w:color w:val="231F20"/>
        </w:rPr>
        <w:t>control</w:t>
      </w:r>
      <w:r>
        <w:rPr>
          <w:color w:val="231F20"/>
          <w:spacing w:val="-2"/>
        </w:rPr>
        <w:t> </w:t>
      </w:r>
      <w:r>
        <w:rPr>
          <w:color w:val="231F20"/>
        </w:rPr>
        <w:t>de</w:t>
      </w:r>
      <w:r>
        <w:rPr>
          <w:color w:val="231F20"/>
          <w:spacing w:val="-2"/>
        </w:rPr>
        <w:t> </w:t>
      </w:r>
      <w:r>
        <w:rPr>
          <w:color w:val="231F20"/>
        </w:rPr>
        <w:t>garantías</w:t>
      </w:r>
      <w:r>
        <w:rPr>
          <w:color w:val="231F20"/>
          <w:spacing w:val="40"/>
        </w:rPr>
        <w:t> </w:t>
      </w:r>
      <w:r>
        <w:rPr>
          <w:color w:val="231F20"/>
        </w:rPr>
        <w:t>quien</w:t>
      </w:r>
      <w:r>
        <w:rPr>
          <w:color w:val="231F20"/>
          <w:spacing w:val="-2"/>
        </w:rPr>
        <w:t> </w:t>
      </w:r>
      <w:r>
        <w:rPr>
          <w:color w:val="231F20"/>
        </w:rPr>
        <w:t>decidirá</w:t>
      </w:r>
      <w:r>
        <w:rPr>
          <w:color w:val="231F20"/>
          <w:spacing w:val="-2"/>
        </w:rPr>
        <w:t> </w:t>
      </w:r>
      <w:r>
        <w:rPr>
          <w:color w:val="231F20"/>
        </w:rPr>
        <w:t>si</w:t>
      </w:r>
      <w:r>
        <w:rPr>
          <w:color w:val="231F20"/>
          <w:spacing w:val="-2"/>
        </w:rPr>
        <w:t> </w:t>
      </w:r>
      <w:r>
        <w:rPr>
          <w:color w:val="231F20"/>
        </w:rPr>
        <w:t>la</w:t>
      </w:r>
      <w:r>
        <w:rPr>
          <w:color w:val="231F20"/>
          <w:spacing w:val="-2"/>
        </w:rPr>
        <w:t> </w:t>
      </w:r>
      <w:r>
        <w:rPr>
          <w:color w:val="231F20"/>
        </w:rPr>
        <w:t>medida</w:t>
      </w:r>
      <w:r>
        <w:rPr>
          <w:color w:val="231F20"/>
          <w:spacing w:val="-2"/>
        </w:rPr>
        <w:t> </w:t>
      </w:r>
      <w:r>
        <w:rPr>
          <w:color w:val="231F20"/>
        </w:rPr>
        <w:t>debe o no practicarse.</w:t>
      </w:r>
    </w:p>
    <w:p>
      <w:pPr>
        <w:pStyle w:val="BodyText"/>
        <w:spacing w:line="213" w:lineRule="auto" w:before="169"/>
        <w:ind w:left="494" w:right="111" w:hanging="21"/>
      </w:pPr>
      <w:r>
        <w:rPr>
          <w:color w:val="231F20"/>
        </w:rPr>
        <w:t>Las medidas se practicarán siempre que sean estrictamente necesarias y cuando no representen peligro de menoscabo para la salud del adoles- </w:t>
      </w:r>
      <w:r>
        <w:rPr>
          <w:color w:val="231F20"/>
          <w:spacing w:val="-2"/>
        </w:rPr>
        <w:t>cente.</w:t>
      </w:r>
    </w:p>
    <w:p>
      <w:pPr>
        <w:pStyle w:val="ListParagraph"/>
        <w:numPr>
          <w:ilvl w:val="0"/>
          <w:numId w:val="42"/>
        </w:numPr>
        <w:tabs>
          <w:tab w:pos="474" w:val="left" w:leader="none"/>
        </w:tabs>
        <w:spacing w:line="213" w:lineRule="auto" w:before="170" w:after="0"/>
        <w:ind w:left="494" w:right="111" w:hanging="360"/>
        <w:jc w:val="both"/>
        <w:rPr>
          <w:sz w:val="22"/>
        </w:rPr>
      </w:pPr>
      <w:r>
        <w:rPr>
          <w:color w:val="231F20"/>
          <w:sz w:val="22"/>
        </w:rPr>
        <w:t>Ordenará a las autoridades competentes la toma de medidas especiales para garantizar la seguridad de</w:t>
      </w:r>
      <w:r>
        <w:rPr>
          <w:color w:val="231F20"/>
          <w:spacing w:val="40"/>
          <w:sz w:val="22"/>
        </w:rPr>
        <w:t> </w:t>
      </w:r>
      <w:r>
        <w:rPr>
          <w:color w:val="231F20"/>
          <w:sz w:val="22"/>
        </w:rPr>
        <w:t>los niños, las niñas y los adolescentes víctimas y/o testigos de delitos y de su familia, cuando a causa de la in- vestigación del delito se hagan necesarias.</w:t>
      </w:r>
    </w:p>
    <w:p>
      <w:pPr>
        <w:pStyle w:val="ListParagraph"/>
        <w:numPr>
          <w:ilvl w:val="0"/>
          <w:numId w:val="42"/>
        </w:numPr>
        <w:tabs>
          <w:tab w:pos="474" w:val="left" w:leader="none"/>
        </w:tabs>
        <w:spacing w:line="213" w:lineRule="auto" w:before="169" w:after="0"/>
        <w:ind w:left="494" w:right="111" w:hanging="360"/>
        <w:jc w:val="both"/>
        <w:rPr>
          <w:sz w:val="22"/>
        </w:rPr>
      </w:pPr>
      <w:r>
        <w:rPr>
          <w:color w:val="231F20"/>
          <w:sz w:val="22"/>
        </w:rPr>
        <w:t>Informará y orientará a los niños, las niñas y los adolescentes víctimas de delitos, a sus padres, representantes legales o personas con quienes convivan</w:t>
      </w:r>
      <w:r>
        <w:rPr>
          <w:color w:val="231F20"/>
          <w:spacing w:val="-12"/>
          <w:sz w:val="22"/>
        </w:rPr>
        <w:t> </w:t>
      </w:r>
      <w:r>
        <w:rPr>
          <w:color w:val="231F20"/>
          <w:sz w:val="22"/>
        </w:rPr>
        <w:t>sobre</w:t>
      </w:r>
      <w:r>
        <w:rPr>
          <w:color w:val="231F20"/>
          <w:spacing w:val="-12"/>
          <w:sz w:val="22"/>
        </w:rPr>
        <w:t> </w:t>
      </w:r>
      <w:r>
        <w:rPr>
          <w:color w:val="231F20"/>
          <w:sz w:val="22"/>
        </w:rPr>
        <w:t>la</w:t>
      </w:r>
      <w:r>
        <w:rPr>
          <w:color w:val="231F20"/>
          <w:spacing w:val="-12"/>
          <w:sz w:val="22"/>
        </w:rPr>
        <w:t> </w:t>
      </w:r>
      <w:r>
        <w:rPr>
          <w:color w:val="231F20"/>
          <w:sz w:val="22"/>
        </w:rPr>
        <w:t>finalidad</w:t>
      </w:r>
      <w:r>
        <w:rPr>
          <w:color w:val="231F20"/>
          <w:spacing w:val="-12"/>
          <w:sz w:val="22"/>
        </w:rPr>
        <w:t> </w:t>
      </w:r>
      <w:r>
        <w:rPr>
          <w:color w:val="231F20"/>
          <w:sz w:val="22"/>
        </w:rPr>
        <w:t>de</w:t>
      </w:r>
      <w:r>
        <w:rPr>
          <w:color w:val="231F20"/>
          <w:spacing w:val="-12"/>
          <w:sz w:val="22"/>
        </w:rPr>
        <w:t> </w:t>
      </w:r>
      <w:r>
        <w:rPr>
          <w:color w:val="231F20"/>
          <w:sz w:val="22"/>
        </w:rPr>
        <w:t>las</w:t>
      </w:r>
      <w:r>
        <w:rPr>
          <w:color w:val="231F20"/>
          <w:spacing w:val="-12"/>
          <w:sz w:val="22"/>
        </w:rPr>
        <w:t> </w:t>
      </w:r>
      <w:r>
        <w:rPr>
          <w:color w:val="231F20"/>
          <w:sz w:val="22"/>
        </w:rPr>
        <w:t>diligencias</w:t>
      </w:r>
      <w:r>
        <w:rPr>
          <w:color w:val="231F20"/>
          <w:spacing w:val="-12"/>
          <w:sz w:val="22"/>
        </w:rPr>
        <w:t> </w:t>
      </w:r>
      <w:r>
        <w:rPr>
          <w:color w:val="231F20"/>
          <w:sz w:val="22"/>
        </w:rPr>
        <w:t>del</w:t>
      </w:r>
      <w:r>
        <w:rPr>
          <w:color w:val="231F20"/>
          <w:spacing w:val="-12"/>
          <w:sz w:val="22"/>
        </w:rPr>
        <w:t> </w:t>
      </w:r>
      <w:r>
        <w:rPr>
          <w:color w:val="231F20"/>
          <w:sz w:val="22"/>
        </w:rPr>
        <w:t>proceso,</w:t>
      </w:r>
      <w:r>
        <w:rPr>
          <w:color w:val="231F20"/>
          <w:spacing w:val="-12"/>
          <w:sz w:val="22"/>
        </w:rPr>
        <w:t> </w:t>
      </w:r>
      <w:r>
        <w:rPr>
          <w:color w:val="231F20"/>
          <w:sz w:val="22"/>
        </w:rPr>
        <w:t>el</w:t>
      </w:r>
      <w:r>
        <w:rPr>
          <w:color w:val="231F20"/>
          <w:spacing w:val="-12"/>
          <w:sz w:val="22"/>
        </w:rPr>
        <w:t> </w:t>
      </w:r>
      <w:r>
        <w:rPr>
          <w:color w:val="231F20"/>
          <w:sz w:val="22"/>
        </w:rPr>
        <w:t>resultado</w:t>
      </w:r>
      <w:r>
        <w:rPr>
          <w:color w:val="231F20"/>
          <w:spacing w:val="-12"/>
          <w:sz w:val="22"/>
        </w:rPr>
        <w:t> </w:t>
      </w:r>
      <w:r>
        <w:rPr>
          <w:color w:val="231F20"/>
          <w:sz w:val="22"/>
        </w:rPr>
        <w:t>de las investigaciones y la forma como pueden hacer valer sus derechos.</w:t>
      </w:r>
    </w:p>
    <w:p>
      <w:pPr>
        <w:pStyle w:val="ListParagraph"/>
        <w:numPr>
          <w:ilvl w:val="0"/>
          <w:numId w:val="42"/>
        </w:numPr>
        <w:tabs>
          <w:tab w:pos="474" w:val="left" w:leader="none"/>
        </w:tabs>
        <w:spacing w:line="213" w:lineRule="auto" w:before="170" w:after="0"/>
        <w:ind w:left="494" w:right="109" w:hanging="360"/>
        <w:jc w:val="both"/>
        <w:rPr>
          <w:sz w:val="22"/>
        </w:rPr>
      </w:pPr>
      <w:r>
        <w:rPr>
          <w:color w:val="231F20"/>
          <w:sz w:val="22"/>
        </w:rPr>
        <w:t>Se abstendrá de decretar la detención domiciliaria, en los casos en que</w:t>
      </w:r>
      <w:r>
        <w:rPr>
          <w:color w:val="231F20"/>
          <w:spacing w:val="40"/>
          <w:sz w:val="22"/>
        </w:rPr>
        <w:t> </w:t>
      </w:r>
      <w:r>
        <w:rPr>
          <w:color w:val="231F20"/>
          <w:sz w:val="22"/>
        </w:rPr>
        <w:t>el</w:t>
      </w:r>
      <w:r>
        <w:rPr>
          <w:color w:val="231F20"/>
          <w:spacing w:val="-2"/>
          <w:sz w:val="22"/>
        </w:rPr>
        <w:t> </w:t>
      </w:r>
      <w:r>
        <w:rPr>
          <w:color w:val="231F20"/>
          <w:sz w:val="22"/>
        </w:rPr>
        <w:t>imputado</w:t>
      </w:r>
      <w:r>
        <w:rPr>
          <w:color w:val="231F20"/>
          <w:spacing w:val="-2"/>
          <w:sz w:val="22"/>
        </w:rPr>
        <w:t> </w:t>
      </w:r>
      <w:r>
        <w:rPr>
          <w:color w:val="231F20"/>
          <w:sz w:val="22"/>
        </w:rPr>
        <w:t>es</w:t>
      </w:r>
      <w:r>
        <w:rPr>
          <w:color w:val="231F20"/>
          <w:spacing w:val="-2"/>
          <w:sz w:val="22"/>
        </w:rPr>
        <w:t> </w:t>
      </w:r>
      <w:r>
        <w:rPr>
          <w:color w:val="231F20"/>
          <w:sz w:val="22"/>
        </w:rPr>
        <w:t>miembro</w:t>
      </w:r>
      <w:r>
        <w:rPr>
          <w:color w:val="231F20"/>
          <w:spacing w:val="-1"/>
          <w:sz w:val="22"/>
        </w:rPr>
        <w:t> </w:t>
      </w:r>
      <w:r>
        <w:rPr>
          <w:color w:val="231F20"/>
          <w:sz w:val="22"/>
        </w:rPr>
        <w:t>del</w:t>
      </w:r>
      <w:r>
        <w:rPr>
          <w:color w:val="231F20"/>
          <w:spacing w:val="-1"/>
          <w:sz w:val="22"/>
        </w:rPr>
        <w:t> </w:t>
      </w:r>
      <w:r>
        <w:rPr>
          <w:color w:val="231F20"/>
          <w:sz w:val="22"/>
        </w:rPr>
        <w:t>grupo</w:t>
      </w:r>
      <w:r>
        <w:rPr>
          <w:color w:val="231F20"/>
          <w:spacing w:val="-2"/>
          <w:sz w:val="22"/>
        </w:rPr>
        <w:t> </w:t>
      </w:r>
      <w:r>
        <w:rPr>
          <w:color w:val="231F20"/>
          <w:sz w:val="22"/>
        </w:rPr>
        <w:t>familiar</w:t>
      </w:r>
      <w:r>
        <w:rPr>
          <w:color w:val="231F20"/>
          <w:spacing w:val="-2"/>
          <w:sz w:val="22"/>
        </w:rPr>
        <w:t> </w:t>
      </w:r>
      <w:r>
        <w:rPr>
          <w:color w:val="231F20"/>
          <w:sz w:val="22"/>
        </w:rPr>
        <w:t>del</w:t>
      </w:r>
      <w:r>
        <w:rPr>
          <w:color w:val="231F20"/>
          <w:spacing w:val="-1"/>
          <w:sz w:val="22"/>
        </w:rPr>
        <w:t> </w:t>
      </w:r>
      <w:r>
        <w:rPr>
          <w:color w:val="231F20"/>
          <w:sz w:val="22"/>
        </w:rPr>
        <w:t>niño,</w:t>
      </w:r>
      <w:r>
        <w:rPr>
          <w:color w:val="231F20"/>
          <w:spacing w:val="-2"/>
          <w:sz w:val="22"/>
        </w:rPr>
        <w:t> </w:t>
      </w:r>
      <w:r>
        <w:rPr>
          <w:color w:val="231F20"/>
          <w:sz w:val="22"/>
        </w:rPr>
        <w:t>niña</w:t>
      </w:r>
      <w:r>
        <w:rPr>
          <w:color w:val="231F20"/>
          <w:spacing w:val="-2"/>
          <w:sz w:val="22"/>
        </w:rPr>
        <w:t> </w:t>
      </w:r>
      <w:r>
        <w:rPr>
          <w:color w:val="231F20"/>
          <w:sz w:val="22"/>
        </w:rPr>
        <w:t>o</w:t>
      </w:r>
      <w:r>
        <w:rPr>
          <w:color w:val="231F20"/>
          <w:spacing w:val="-1"/>
          <w:sz w:val="22"/>
        </w:rPr>
        <w:t> </w:t>
      </w:r>
      <w:r>
        <w:rPr>
          <w:color w:val="231F20"/>
          <w:sz w:val="22"/>
        </w:rPr>
        <w:t>adolescente víctima del delito.</w:t>
      </w:r>
    </w:p>
    <w:p>
      <w:pPr>
        <w:pStyle w:val="ListParagraph"/>
        <w:numPr>
          <w:ilvl w:val="0"/>
          <w:numId w:val="42"/>
        </w:numPr>
        <w:tabs>
          <w:tab w:pos="474" w:val="left" w:leader="none"/>
        </w:tabs>
        <w:spacing w:line="213" w:lineRule="auto" w:before="169" w:after="0"/>
        <w:ind w:left="494" w:right="112" w:hanging="360"/>
        <w:jc w:val="both"/>
        <w:rPr>
          <w:sz w:val="22"/>
        </w:rPr>
      </w:pPr>
      <w:r>
        <w:rPr>
          <w:color w:val="231F20"/>
          <w:sz w:val="22"/>
        </w:rPr>
        <w:t>En los casos en que un niño niña o adolescente deba rendir testimonio deberá</w:t>
      </w:r>
      <w:r>
        <w:rPr>
          <w:color w:val="231F20"/>
          <w:spacing w:val="-14"/>
          <w:sz w:val="22"/>
        </w:rPr>
        <w:t> </w:t>
      </w:r>
      <w:r>
        <w:rPr>
          <w:color w:val="231F20"/>
          <w:sz w:val="22"/>
        </w:rPr>
        <w:t>estar</w:t>
      </w:r>
      <w:r>
        <w:rPr>
          <w:color w:val="231F20"/>
          <w:spacing w:val="-14"/>
          <w:sz w:val="22"/>
        </w:rPr>
        <w:t> </w:t>
      </w:r>
      <w:r>
        <w:rPr>
          <w:color w:val="231F20"/>
          <w:sz w:val="22"/>
        </w:rPr>
        <w:t>acompañado</w:t>
      </w:r>
      <w:r>
        <w:rPr>
          <w:color w:val="231F20"/>
          <w:spacing w:val="-14"/>
          <w:sz w:val="22"/>
        </w:rPr>
        <w:t> </w:t>
      </w:r>
      <w:r>
        <w:rPr>
          <w:color w:val="231F20"/>
          <w:sz w:val="22"/>
        </w:rPr>
        <w:t>de</w:t>
      </w:r>
      <w:r>
        <w:rPr>
          <w:color w:val="231F20"/>
          <w:spacing w:val="-13"/>
          <w:sz w:val="22"/>
        </w:rPr>
        <w:t> </w:t>
      </w:r>
      <w:r>
        <w:rPr>
          <w:color w:val="231F20"/>
          <w:sz w:val="22"/>
        </w:rPr>
        <w:t>autoridad</w:t>
      </w:r>
      <w:r>
        <w:rPr>
          <w:color w:val="231F20"/>
          <w:spacing w:val="-14"/>
          <w:sz w:val="22"/>
        </w:rPr>
        <w:t> </w:t>
      </w:r>
      <w:r>
        <w:rPr>
          <w:color w:val="231F20"/>
          <w:sz w:val="22"/>
        </w:rPr>
        <w:t>especializada</w:t>
      </w:r>
      <w:r>
        <w:rPr>
          <w:color w:val="231F20"/>
          <w:spacing w:val="-14"/>
          <w:sz w:val="22"/>
        </w:rPr>
        <w:t> </w:t>
      </w:r>
      <w:r>
        <w:rPr>
          <w:color w:val="231F20"/>
          <w:sz w:val="22"/>
        </w:rPr>
        <w:t>o</w:t>
      </w:r>
      <w:r>
        <w:rPr>
          <w:color w:val="231F20"/>
          <w:spacing w:val="-14"/>
          <w:sz w:val="22"/>
        </w:rPr>
        <w:t> </w:t>
      </w:r>
      <w:r>
        <w:rPr>
          <w:color w:val="231F20"/>
          <w:sz w:val="22"/>
        </w:rPr>
        <w:t>por</w:t>
      </w:r>
      <w:r>
        <w:rPr>
          <w:color w:val="231F20"/>
          <w:spacing w:val="-13"/>
          <w:sz w:val="22"/>
        </w:rPr>
        <w:t> </w:t>
      </w:r>
      <w:r>
        <w:rPr>
          <w:color w:val="231F20"/>
          <w:sz w:val="22"/>
        </w:rPr>
        <w:t>un</w:t>
      </w:r>
      <w:r>
        <w:rPr>
          <w:color w:val="231F20"/>
          <w:spacing w:val="-14"/>
          <w:sz w:val="22"/>
        </w:rPr>
        <w:t> </w:t>
      </w:r>
      <w:r>
        <w:rPr>
          <w:color w:val="231F20"/>
          <w:sz w:val="22"/>
        </w:rPr>
        <w:t>psicólogo, de acuerdo con las exigencias contempladas en la presente ley.</w:t>
      </w:r>
    </w:p>
    <w:p>
      <w:pPr>
        <w:pStyle w:val="ListParagraph"/>
        <w:numPr>
          <w:ilvl w:val="0"/>
          <w:numId w:val="42"/>
        </w:numPr>
        <w:tabs>
          <w:tab w:pos="474" w:val="left" w:leader="none"/>
        </w:tabs>
        <w:spacing w:line="211" w:lineRule="auto" w:before="172" w:after="0"/>
        <w:ind w:left="494" w:right="111" w:hanging="360"/>
        <w:jc w:val="both"/>
        <w:rPr>
          <w:sz w:val="22"/>
        </w:rPr>
      </w:pPr>
      <w:r>
        <w:rPr>
          <w:color w:val="231F20"/>
          <w:sz w:val="22"/>
        </w:rPr>
        <w:t>En las diligencias en que deba intervenir un niño, niña o adolescente, la autoridad</w:t>
      </w:r>
      <w:r>
        <w:rPr>
          <w:color w:val="231F20"/>
          <w:spacing w:val="-9"/>
          <w:sz w:val="22"/>
        </w:rPr>
        <w:t> </w:t>
      </w:r>
      <w:r>
        <w:rPr>
          <w:color w:val="231F20"/>
          <w:sz w:val="22"/>
        </w:rPr>
        <w:t>judicial</w:t>
      </w:r>
      <w:r>
        <w:rPr>
          <w:color w:val="231F20"/>
          <w:spacing w:val="-9"/>
          <w:sz w:val="22"/>
        </w:rPr>
        <w:t> </w:t>
      </w:r>
      <w:r>
        <w:rPr>
          <w:color w:val="231F20"/>
          <w:sz w:val="22"/>
        </w:rPr>
        <w:t>se</w:t>
      </w:r>
      <w:r>
        <w:rPr>
          <w:color w:val="231F20"/>
          <w:spacing w:val="-9"/>
          <w:sz w:val="22"/>
        </w:rPr>
        <w:t> </w:t>
      </w:r>
      <w:r>
        <w:rPr>
          <w:color w:val="231F20"/>
          <w:sz w:val="22"/>
        </w:rPr>
        <w:t>asegurará</w:t>
      </w:r>
      <w:r>
        <w:rPr>
          <w:color w:val="231F20"/>
          <w:spacing w:val="-10"/>
          <w:sz w:val="22"/>
        </w:rPr>
        <w:t> </w:t>
      </w:r>
      <w:r>
        <w:rPr>
          <w:color w:val="231F20"/>
          <w:sz w:val="22"/>
        </w:rPr>
        <w:t>de</w:t>
      </w:r>
      <w:r>
        <w:rPr>
          <w:color w:val="231F20"/>
          <w:spacing w:val="-9"/>
          <w:sz w:val="22"/>
        </w:rPr>
        <w:t> </w:t>
      </w:r>
      <w:r>
        <w:rPr>
          <w:color w:val="231F20"/>
          <w:sz w:val="22"/>
        </w:rPr>
        <w:t>que</w:t>
      </w:r>
      <w:r>
        <w:rPr>
          <w:color w:val="231F20"/>
          <w:spacing w:val="-9"/>
          <w:sz w:val="22"/>
        </w:rPr>
        <w:t> </w:t>
      </w:r>
      <w:r>
        <w:rPr>
          <w:color w:val="231F20"/>
          <w:sz w:val="22"/>
        </w:rPr>
        <w:t>esté</w:t>
      </w:r>
      <w:r>
        <w:rPr>
          <w:color w:val="231F20"/>
          <w:spacing w:val="-9"/>
          <w:sz w:val="22"/>
        </w:rPr>
        <w:t> </w:t>
      </w:r>
      <w:r>
        <w:rPr>
          <w:color w:val="231F20"/>
          <w:sz w:val="22"/>
        </w:rPr>
        <w:t>libre</w:t>
      </w:r>
      <w:r>
        <w:rPr>
          <w:color w:val="231F20"/>
          <w:spacing w:val="-9"/>
          <w:sz w:val="22"/>
        </w:rPr>
        <w:t> </w:t>
      </w:r>
      <w:r>
        <w:rPr>
          <w:color w:val="231F20"/>
          <w:sz w:val="22"/>
        </w:rPr>
        <w:t>de</w:t>
      </w:r>
      <w:r>
        <w:rPr>
          <w:color w:val="231F20"/>
          <w:spacing w:val="-9"/>
          <w:sz w:val="22"/>
        </w:rPr>
        <w:t> </w:t>
      </w:r>
      <w:r>
        <w:rPr>
          <w:color w:val="231F20"/>
          <w:sz w:val="22"/>
        </w:rPr>
        <w:t>presiones</w:t>
      </w:r>
      <w:r>
        <w:rPr>
          <w:color w:val="231F20"/>
          <w:spacing w:val="-9"/>
          <w:sz w:val="22"/>
        </w:rPr>
        <w:t> </w:t>
      </w:r>
      <w:r>
        <w:rPr>
          <w:color w:val="231F20"/>
          <w:sz w:val="22"/>
        </w:rPr>
        <w:t>o</w:t>
      </w:r>
      <w:r>
        <w:rPr>
          <w:color w:val="231F20"/>
          <w:spacing w:val="-9"/>
          <w:sz w:val="22"/>
        </w:rPr>
        <w:t> </w:t>
      </w:r>
      <w:r>
        <w:rPr>
          <w:color w:val="231F20"/>
          <w:sz w:val="22"/>
        </w:rPr>
        <w:t>intimida- </w:t>
      </w:r>
      <w:r>
        <w:rPr>
          <w:color w:val="231F20"/>
          <w:spacing w:val="-2"/>
          <w:sz w:val="22"/>
        </w:rPr>
        <w:t>ciones.</w:t>
      </w:r>
    </w:p>
    <w:p>
      <w:pPr>
        <w:pStyle w:val="Heading1"/>
        <w:spacing w:before="143"/>
        <w:rPr>
          <w:b w:val="0"/>
        </w:rPr>
      </w:pPr>
      <w:r>
        <w:rPr>
          <w:color w:val="231F20"/>
        </w:rPr>
        <w:t>ARTíCULO</w:t>
      </w:r>
      <w:r>
        <w:rPr>
          <w:color w:val="231F20"/>
          <w:spacing w:val="14"/>
        </w:rPr>
        <w:t> </w:t>
      </w:r>
      <w:r>
        <w:rPr>
          <w:color w:val="231F20"/>
        </w:rPr>
        <w:t>194.</w:t>
      </w:r>
      <w:r>
        <w:rPr>
          <w:color w:val="231F20"/>
          <w:spacing w:val="15"/>
        </w:rPr>
        <w:t> </w:t>
      </w:r>
      <w:r>
        <w:rPr>
          <w:color w:val="231F20"/>
        </w:rPr>
        <w:t>AUDIENCIA</w:t>
      </w:r>
      <w:r>
        <w:rPr>
          <w:color w:val="231F20"/>
          <w:spacing w:val="14"/>
        </w:rPr>
        <w:t> </w:t>
      </w:r>
      <w:r>
        <w:rPr>
          <w:color w:val="231F20"/>
        </w:rPr>
        <w:t>EN</w:t>
      </w:r>
      <w:r>
        <w:rPr>
          <w:color w:val="231F20"/>
          <w:spacing w:val="15"/>
        </w:rPr>
        <w:t> </w:t>
      </w:r>
      <w:r>
        <w:rPr>
          <w:color w:val="231F20"/>
        </w:rPr>
        <w:t>LOS</w:t>
      </w:r>
      <w:r>
        <w:rPr>
          <w:color w:val="231F20"/>
          <w:spacing w:val="15"/>
        </w:rPr>
        <w:t> </w:t>
      </w:r>
      <w:r>
        <w:rPr>
          <w:color w:val="231F20"/>
        </w:rPr>
        <w:t>pROCESOS</w:t>
      </w:r>
      <w:r>
        <w:rPr>
          <w:color w:val="231F20"/>
          <w:spacing w:val="14"/>
        </w:rPr>
        <w:t> </w:t>
      </w:r>
      <w:r>
        <w:rPr>
          <w:color w:val="231F20"/>
        </w:rPr>
        <w:t>pENALES</w:t>
      </w:r>
      <w:r>
        <w:rPr>
          <w:b w:val="0"/>
          <w:color w:val="231F20"/>
        </w:rPr>
        <w:t>.</w:t>
      </w:r>
      <w:r>
        <w:rPr>
          <w:b w:val="0"/>
          <w:color w:val="231F20"/>
          <w:spacing w:val="15"/>
        </w:rPr>
        <w:t> </w:t>
      </w:r>
      <w:r>
        <w:rPr>
          <w:b w:val="0"/>
          <w:color w:val="231F20"/>
        </w:rPr>
        <w:t>En</w:t>
      </w:r>
      <w:r>
        <w:rPr>
          <w:b w:val="0"/>
          <w:color w:val="231F20"/>
          <w:spacing w:val="15"/>
        </w:rPr>
        <w:t> </w:t>
      </w:r>
      <w:r>
        <w:rPr>
          <w:b w:val="0"/>
          <w:color w:val="231F20"/>
          <w:spacing w:val="-5"/>
        </w:rPr>
        <w:t>las</w:t>
      </w:r>
    </w:p>
    <w:p>
      <w:pPr>
        <w:pStyle w:val="BodyText"/>
        <w:spacing w:line="211" w:lineRule="auto" w:before="9"/>
        <w:ind w:right="109"/>
      </w:pPr>
      <w:r>
        <w:rPr>
          <w:color w:val="231F20"/>
        </w:rPr>
        <w:t>audiencias en las que se investiguen y juzguen delitos cuya víctima sea una persona menor de dieciocho (18) años, no se podrá exponer a la víctima frente a su agresor. Para el efecto se utilizará cualquier medio tecnológico y se</w:t>
      </w:r>
      <w:r>
        <w:rPr>
          <w:color w:val="231F20"/>
          <w:spacing w:val="-7"/>
        </w:rPr>
        <w:t> </w:t>
      </w:r>
      <w:r>
        <w:rPr>
          <w:color w:val="231F20"/>
        </w:rPr>
        <w:t>verificará</w:t>
      </w:r>
      <w:r>
        <w:rPr>
          <w:color w:val="231F20"/>
          <w:spacing w:val="-7"/>
        </w:rPr>
        <w:t> </w:t>
      </w:r>
      <w:r>
        <w:rPr>
          <w:color w:val="231F20"/>
        </w:rPr>
        <w:t>que</w:t>
      </w:r>
      <w:r>
        <w:rPr>
          <w:color w:val="231F20"/>
          <w:spacing w:val="-7"/>
        </w:rPr>
        <w:t> </w:t>
      </w:r>
      <w:r>
        <w:rPr>
          <w:color w:val="231F20"/>
        </w:rPr>
        <w:t>el</w:t>
      </w:r>
      <w:r>
        <w:rPr>
          <w:color w:val="231F20"/>
          <w:spacing w:val="-7"/>
        </w:rPr>
        <w:t> </w:t>
      </w:r>
      <w:r>
        <w:rPr>
          <w:color w:val="231F20"/>
        </w:rPr>
        <w:t>niño,</w:t>
      </w:r>
      <w:r>
        <w:rPr>
          <w:color w:val="231F20"/>
          <w:spacing w:val="-7"/>
        </w:rPr>
        <w:t> </w:t>
      </w:r>
      <w:r>
        <w:rPr>
          <w:color w:val="231F20"/>
        </w:rPr>
        <w:t>niña</w:t>
      </w:r>
      <w:r>
        <w:rPr>
          <w:color w:val="231F20"/>
          <w:spacing w:val="-7"/>
        </w:rPr>
        <w:t> </w:t>
      </w:r>
      <w:r>
        <w:rPr>
          <w:color w:val="231F20"/>
        </w:rPr>
        <w:t>o</w:t>
      </w:r>
      <w:r>
        <w:rPr>
          <w:color w:val="231F20"/>
          <w:spacing w:val="-7"/>
        </w:rPr>
        <w:t> </w:t>
      </w:r>
      <w:r>
        <w:rPr>
          <w:color w:val="231F20"/>
        </w:rPr>
        <w:t>adolescente</w:t>
      </w:r>
      <w:r>
        <w:rPr>
          <w:color w:val="231F20"/>
          <w:spacing w:val="-7"/>
        </w:rPr>
        <w:t> </w:t>
      </w:r>
      <w:r>
        <w:rPr>
          <w:color w:val="231F20"/>
        </w:rPr>
        <w:t>se</w:t>
      </w:r>
      <w:r>
        <w:rPr>
          <w:color w:val="231F20"/>
          <w:spacing w:val="-7"/>
        </w:rPr>
        <w:t> </w:t>
      </w:r>
      <w:r>
        <w:rPr>
          <w:color w:val="231F20"/>
        </w:rPr>
        <w:t>encuentre</w:t>
      </w:r>
      <w:r>
        <w:rPr>
          <w:color w:val="231F20"/>
          <w:spacing w:val="-7"/>
        </w:rPr>
        <w:t> </w:t>
      </w:r>
      <w:r>
        <w:rPr>
          <w:color w:val="231F20"/>
        </w:rPr>
        <w:t>acompañado</w:t>
      </w:r>
      <w:r>
        <w:rPr>
          <w:color w:val="231F20"/>
          <w:spacing w:val="-7"/>
        </w:rPr>
        <w:t> </w:t>
      </w:r>
      <w:r>
        <w:rPr>
          <w:color w:val="231F20"/>
        </w:rPr>
        <w:t>de</w:t>
      </w:r>
      <w:r>
        <w:rPr>
          <w:color w:val="231F20"/>
          <w:spacing w:val="-7"/>
        </w:rPr>
        <w:t> </w:t>
      </w:r>
      <w:r>
        <w:rPr>
          <w:color w:val="231F20"/>
        </w:rPr>
        <w:t>un profesional</w:t>
      </w:r>
      <w:r>
        <w:rPr>
          <w:color w:val="231F20"/>
          <w:spacing w:val="-14"/>
        </w:rPr>
        <w:t> </w:t>
      </w:r>
      <w:r>
        <w:rPr>
          <w:color w:val="231F20"/>
        </w:rPr>
        <w:t>especializado</w:t>
      </w:r>
      <w:r>
        <w:rPr>
          <w:color w:val="231F20"/>
          <w:spacing w:val="-14"/>
        </w:rPr>
        <w:t> </w:t>
      </w:r>
      <w:r>
        <w:rPr>
          <w:color w:val="231F20"/>
        </w:rPr>
        <w:t>que</w:t>
      </w:r>
      <w:r>
        <w:rPr>
          <w:color w:val="231F20"/>
          <w:spacing w:val="-14"/>
        </w:rPr>
        <w:t> </w:t>
      </w:r>
      <w:r>
        <w:rPr>
          <w:color w:val="231F20"/>
        </w:rPr>
        <w:t>adecue</w:t>
      </w:r>
      <w:r>
        <w:rPr>
          <w:color w:val="231F20"/>
          <w:spacing w:val="-13"/>
        </w:rPr>
        <w:t> </w:t>
      </w:r>
      <w:r>
        <w:rPr>
          <w:color w:val="231F20"/>
        </w:rPr>
        <w:t>el</w:t>
      </w:r>
      <w:r>
        <w:rPr>
          <w:color w:val="231F20"/>
          <w:spacing w:val="-14"/>
        </w:rPr>
        <w:t> </w:t>
      </w:r>
      <w:r>
        <w:rPr>
          <w:color w:val="231F20"/>
        </w:rPr>
        <w:t>interrogatorio</w:t>
      </w:r>
      <w:r>
        <w:rPr>
          <w:color w:val="231F20"/>
          <w:spacing w:val="-14"/>
        </w:rPr>
        <w:t> </w:t>
      </w:r>
      <w:r>
        <w:rPr>
          <w:color w:val="231F20"/>
        </w:rPr>
        <w:t>y</w:t>
      </w:r>
      <w:r>
        <w:rPr>
          <w:color w:val="231F20"/>
          <w:spacing w:val="-14"/>
        </w:rPr>
        <w:t> </w:t>
      </w:r>
      <w:r>
        <w:rPr>
          <w:color w:val="231F20"/>
        </w:rPr>
        <w:t>contrainterrogatorio a</w:t>
      </w:r>
      <w:r>
        <w:rPr>
          <w:color w:val="231F20"/>
          <w:spacing w:val="-4"/>
        </w:rPr>
        <w:t> </w:t>
      </w:r>
      <w:r>
        <w:rPr>
          <w:color w:val="231F20"/>
        </w:rPr>
        <w:t>un</w:t>
      </w:r>
      <w:r>
        <w:rPr>
          <w:color w:val="231F20"/>
          <w:spacing w:val="-4"/>
        </w:rPr>
        <w:t> </w:t>
      </w:r>
      <w:r>
        <w:rPr>
          <w:color w:val="231F20"/>
        </w:rPr>
        <w:t>lenguaje</w:t>
      </w:r>
      <w:r>
        <w:rPr>
          <w:color w:val="231F20"/>
          <w:spacing w:val="-4"/>
        </w:rPr>
        <w:t> </w:t>
      </w:r>
      <w:r>
        <w:rPr>
          <w:color w:val="231F20"/>
        </w:rPr>
        <w:t>comprensible</w:t>
      </w:r>
      <w:r>
        <w:rPr>
          <w:color w:val="231F20"/>
          <w:spacing w:val="-4"/>
        </w:rPr>
        <w:t> </w:t>
      </w:r>
      <w:r>
        <w:rPr>
          <w:color w:val="231F20"/>
        </w:rPr>
        <w:t>a</w:t>
      </w:r>
      <w:r>
        <w:rPr>
          <w:color w:val="231F20"/>
          <w:spacing w:val="-4"/>
        </w:rPr>
        <w:t> </w:t>
      </w:r>
      <w:r>
        <w:rPr>
          <w:color w:val="231F20"/>
        </w:rPr>
        <w:t>su</w:t>
      </w:r>
      <w:r>
        <w:rPr>
          <w:color w:val="231F20"/>
          <w:spacing w:val="-4"/>
        </w:rPr>
        <w:t> </w:t>
      </w:r>
      <w:r>
        <w:rPr>
          <w:color w:val="231F20"/>
        </w:rPr>
        <w:t>edad.</w:t>
      </w:r>
      <w:r>
        <w:rPr>
          <w:color w:val="231F20"/>
          <w:spacing w:val="-4"/>
        </w:rPr>
        <w:t> </w:t>
      </w:r>
      <w:r>
        <w:rPr>
          <w:color w:val="231F20"/>
        </w:rPr>
        <w:t>Si</w:t>
      </w:r>
      <w:r>
        <w:rPr>
          <w:color w:val="231F20"/>
          <w:spacing w:val="-4"/>
        </w:rPr>
        <w:t> </w:t>
      </w:r>
      <w:r>
        <w:rPr>
          <w:color w:val="231F20"/>
        </w:rPr>
        <w:t>el</w:t>
      </w:r>
      <w:r>
        <w:rPr>
          <w:color w:val="231F20"/>
          <w:spacing w:val="-4"/>
        </w:rPr>
        <w:t> </w:t>
      </w:r>
      <w:r>
        <w:rPr>
          <w:color w:val="231F20"/>
        </w:rPr>
        <w:t>juez</w:t>
      </w:r>
      <w:r>
        <w:rPr>
          <w:color w:val="231F20"/>
          <w:spacing w:val="-4"/>
        </w:rPr>
        <w:t> </w:t>
      </w:r>
      <w:r>
        <w:rPr>
          <w:color w:val="231F20"/>
        </w:rPr>
        <w:t>lo</w:t>
      </w:r>
      <w:r>
        <w:rPr>
          <w:color w:val="231F20"/>
          <w:spacing w:val="-4"/>
        </w:rPr>
        <w:t> </w:t>
      </w:r>
      <w:r>
        <w:rPr>
          <w:color w:val="231F20"/>
        </w:rPr>
        <w:t>considera</w:t>
      </w:r>
      <w:r>
        <w:rPr>
          <w:color w:val="231F20"/>
          <w:spacing w:val="-4"/>
        </w:rPr>
        <w:t> </w:t>
      </w:r>
      <w:r>
        <w:rPr>
          <w:color w:val="231F20"/>
        </w:rPr>
        <w:t>conveniente</w:t>
      </w:r>
      <w:r>
        <w:rPr>
          <w:color w:val="231F20"/>
          <w:spacing w:val="-4"/>
        </w:rPr>
        <w:t> </w:t>
      </w:r>
      <w:r>
        <w:rPr>
          <w:color w:val="231F20"/>
        </w:rPr>
        <w:t>en </w:t>
      </w:r>
      <w:r>
        <w:rPr>
          <w:color w:val="231F20"/>
          <w:spacing w:val="-2"/>
        </w:rPr>
        <w:t>ellas</w:t>
      </w:r>
      <w:r>
        <w:rPr>
          <w:color w:val="231F20"/>
          <w:spacing w:val="-7"/>
        </w:rPr>
        <w:t> </w:t>
      </w:r>
      <w:r>
        <w:rPr>
          <w:color w:val="231F20"/>
          <w:spacing w:val="-2"/>
        </w:rPr>
        <w:t>sólo</w:t>
      </w:r>
      <w:r>
        <w:rPr>
          <w:color w:val="231F20"/>
          <w:spacing w:val="-7"/>
        </w:rPr>
        <w:t> </w:t>
      </w:r>
      <w:r>
        <w:rPr>
          <w:color w:val="231F20"/>
          <w:spacing w:val="-2"/>
        </w:rPr>
        <w:t>podrán</w:t>
      </w:r>
      <w:r>
        <w:rPr>
          <w:color w:val="231F20"/>
          <w:spacing w:val="-7"/>
        </w:rPr>
        <w:t> </w:t>
      </w:r>
      <w:r>
        <w:rPr>
          <w:color w:val="231F20"/>
          <w:spacing w:val="-2"/>
        </w:rPr>
        <w:t>estar</w:t>
      </w:r>
      <w:r>
        <w:rPr>
          <w:color w:val="231F20"/>
          <w:spacing w:val="-7"/>
        </w:rPr>
        <w:t> </w:t>
      </w:r>
      <w:r>
        <w:rPr>
          <w:color w:val="231F20"/>
          <w:spacing w:val="-2"/>
        </w:rPr>
        <w:t>los</w:t>
      </w:r>
      <w:r>
        <w:rPr>
          <w:color w:val="231F20"/>
          <w:spacing w:val="-7"/>
        </w:rPr>
        <w:t> </w:t>
      </w:r>
      <w:r>
        <w:rPr>
          <w:color w:val="231F20"/>
          <w:spacing w:val="-2"/>
        </w:rPr>
        <w:t>sujetos</w:t>
      </w:r>
      <w:r>
        <w:rPr>
          <w:color w:val="231F20"/>
          <w:spacing w:val="-7"/>
        </w:rPr>
        <w:t> </w:t>
      </w:r>
      <w:r>
        <w:rPr>
          <w:color w:val="231F20"/>
          <w:spacing w:val="-2"/>
        </w:rPr>
        <w:t>procesales,</w:t>
      </w:r>
      <w:r>
        <w:rPr>
          <w:color w:val="231F20"/>
          <w:spacing w:val="-7"/>
        </w:rPr>
        <w:t> </w:t>
      </w:r>
      <w:r>
        <w:rPr>
          <w:color w:val="231F20"/>
          <w:spacing w:val="-2"/>
        </w:rPr>
        <w:t>la</w:t>
      </w:r>
      <w:r>
        <w:rPr>
          <w:color w:val="231F20"/>
          <w:spacing w:val="-7"/>
        </w:rPr>
        <w:t> </w:t>
      </w:r>
      <w:r>
        <w:rPr>
          <w:color w:val="231F20"/>
          <w:spacing w:val="-2"/>
        </w:rPr>
        <w:t>autoridad</w:t>
      </w:r>
      <w:r>
        <w:rPr>
          <w:color w:val="231F20"/>
          <w:spacing w:val="-7"/>
        </w:rPr>
        <w:t> </w:t>
      </w:r>
      <w:r>
        <w:rPr>
          <w:color w:val="231F20"/>
          <w:spacing w:val="-2"/>
        </w:rPr>
        <w:t>judicial,</w:t>
      </w:r>
      <w:r>
        <w:rPr>
          <w:color w:val="231F20"/>
          <w:spacing w:val="-7"/>
        </w:rPr>
        <w:t> </w:t>
      </w:r>
      <w:r>
        <w:rPr>
          <w:color w:val="231F20"/>
          <w:spacing w:val="-2"/>
        </w:rPr>
        <w:t>el</w:t>
      </w:r>
      <w:r>
        <w:rPr>
          <w:color w:val="231F20"/>
          <w:spacing w:val="-7"/>
        </w:rPr>
        <w:t> </w:t>
      </w:r>
      <w:r>
        <w:rPr>
          <w:color w:val="231F20"/>
          <w:spacing w:val="-2"/>
        </w:rPr>
        <w:t>defensor </w:t>
      </w:r>
      <w:r>
        <w:rPr>
          <w:color w:val="231F20"/>
        </w:rPr>
        <w:t>de</w:t>
      </w:r>
      <w:r>
        <w:rPr>
          <w:color w:val="231F20"/>
          <w:spacing w:val="-16"/>
        </w:rPr>
        <w:t> </w:t>
      </w:r>
      <w:r>
        <w:rPr>
          <w:color w:val="231F20"/>
        </w:rPr>
        <w:t>familia,</w:t>
      </w:r>
      <w:r>
        <w:rPr>
          <w:color w:val="231F20"/>
          <w:spacing w:val="-14"/>
        </w:rPr>
        <w:t> </w:t>
      </w:r>
      <w:r>
        <w:rPr>
          <w:color w:val="231F20"/>
        </w:rPr>
        <w:t>los</w:t>
      </w:r>
      <w:r>
        <w:rPr>
          <w:color w:val="231F20"/>
          <w:spacing w:val="-14"/>
        </w:rPr>
        <w:t> </w:t>
      </w:r>
      <w:r>
        <w:rPr>
          <w:color w:val="231F20"/>
        </w:rPr>
        <w:t>organismos</w:t>
      </w:r>
      <w:r>
        <w:rPr>
          <w:color w:val="231F20"/>
          <w:spacing w:val="-13"/>
        </w:rPr>
        <w:t> </w:t>
      </w:r>
      <w:r>
        <w:rPr>
          <w:color w:val="231F20"/>
        </w:rPr>
        <w:t>de</w:t>
      </w:r>
      <w:r>
        <w:rPr>
          <w:color w:val="231F20"/>
          <w:spacing w:val="-14"/>
        </w:rPr>
        <w:t> </w:t>
      </w:r>
      <w:r>
        <w:rPr>
          <w:color w:val="231F20"/>
        </w:rPr>
        <w:t>control</w:t>
      </w:r>
      <w:r>
        <w:rPr>
          <w:color w:val="231F20"/>
          <w:spacing w:val="-14"/>
        </w:rPr>
        <w:t> </w:t>
      </w:r>
      <w:r>
        <w:rPr>
          <w:color w:val="231F20"/>
        </w:rPr>
        <w:t>y</w:t>
      </w:r>
      <w:r>
        <w:rPr>
          <w:color w:val="231F20"/>
          <w:spacing w:val="-14"/>
        </w:rPr>
        <w:t> </w:t>
      </w:r>
      <w:r>
        <w:rPr>
          <w:color w:val="231F20"/>
        </w:rPr>
        <w:t>el</w:t>
      </w:r>
      <w:r>
        <w:rPr>
          <w:color w:val="231F20"/>
          <w:spacing w:val="-13"/>
        </w:rPr>
        <w:t> </w:t>
      </w:r>
      <w:r>
        <w:rPr>
          <w:color w:val="231F20"/>
        </w:rPr>
        <w:t>personal</w:t>
      </w:r>
      <w:r>
        <w:rPr>
          <w:color w:val="231F20"/>
          <w:spacing w:val="-14"/>
        </w:rPr>
        <w:t> </w:t>
      </w:r>
      <w:r>
        <w:rPr>
          <w:color w:val="231F20"/>
        </w:rPr>
        <w:t>científico</w:t>
      </w:r>
      <w:r>
        <w:rPr>
          <w:color w:val="231F20"/>
          <w:spacing w:val="-14"/>
        </w:rPr>
        <w:t> </w:t>
      </w:r>
      <w:r>
        <w:rPr>
          <w:color w:val="231F20"/>
        </w:rPr>
        <w:t>que</w:t>
      </w:r>
      <w:r>
        <w:rPr>
          <w:color w:val="231F20"/>
          <w:spacing w:val="-14"/>
        </w:rPr>
        <w:t> </w:t>
      </w:r>
      <w:r>
        <w:rPr>
          <w:color w:val="231F20"/>
        </w:rPr>
        <w:t>deba</w:t>
      </w:r>
      <w:r>
        <w:rPr>
          <w:color w:val="231F20"/>
          <w:spacing w:val="-13"/>
        </w:rPr>
        <w:t> </w:t>
      </w:r>
      <w:r>
        <w:rPr>
          <w:color w:val="231F20"/>
        </w:rPr>
        <w:t>apoyar al niño, niña o adolescente.</w:t>
      </w:r>
    </w:p>
    <w:p>
      <w:pPr>
        <w:pStyle w:val="Heading1"/>
        <w:spacing w:before="132"/>
      </w:pPr>
      <w:r>
        <w:rPr>
          <w:color w:val="231F20"/>
          <w:spacing w:val="-2"/>
        </w:rPr>
        <w:t>ARTíCULO</w:t>
      </w:r>
      <w:r>
        <w:rPr>
          <w:color w:val="231F20"/>
          <w:spacing w:val="-15"/>
        </w:rPr>
        <w:t> </w:t>
      </w:r>
      <w:r>
        <w:rPr>
          <w:color w:val="231F20"/>
          <w:spacing w:val="-2"/>
        </w:rPr>
        <w:t>195.</w:t>
      </w:r>
      <w:r>
        <w:rPr>
          <w:color w:val="231F20"/>
          <w:spacing w:val="-15"/>
        </w:rPr>
        <w:t> </w:t>
      </w:r>
      <w:r>
        <w:rPr>
          <w:color w:val="231F20"/>
          <w:spacing w:val="-2"/>
        </w:rPr>
        <w:t>FACULTADES</w:t>
      </w:r>
      <w:r>
        <w:rPr>
          <w:color w:val="231F20"/>
          <w:spacing w:val="-14"/>
        </w:rPr>
        <w:t> </w:t>
      </w:r>
      <w:r>
        <w:rPr>
          <w:color w:val="231F20"/>
          <w:spacing w:val="-2"/>
        </w:rPr>
        <w:t>DEL</w:t>
      </w:r>
      <w:r>
        <w:rPr>
          <w:color w:val="231F20"/>
          <w:spacing w:val="-15"/>
        </w:rPr>
        <w:t> </w:t>
      </w:r>
      <w:r>
        <w:rPr>
          <w:color w:val="231F20"/>
          <w:spacing w:val="-2"/>
        </w:rPr>
        <w:t>DEFENSOR</w:t>
      </w:r>
      <w:r>
        <w:rPr>
          <w:color w:val="231F20"/>
          <w:spacing w:val="-15"/>
        </w:rPr>
        <w:t> </w:t>
      </w:r>
      <w:r>
        <w:rPr>
          <w:color w:val="231F20"/>
          <w:spacing w:val="-2"/>
        </w:rPr>
        <w:t>DE</w:t>
      </w:r>
      <w:r>
        <w:rPr>
          <w:color w:val="231F20"/>
          <w:spacing w:val="-15"/>
        </w:rPr>
        <w:t> </w:t>
      </w:r>
      <w:r>
        <w:rPr>
          <w:color w:val="231F20"/>
          <w:spacing w:val="-2"/>
        </w:rPr>
        <w:t>FAmILIA</w:t>
      </w:r>
      <w:r>
        <w:rPr>
          <w:color w:val="231F20"/>
          <w:spacing w:val="-15"/>
        </w:rPr>
        <w:t> </w:t>
      </w:r>
      <w:r>
        <w:rPr>
          <w:color w:val="231F20"/>
          <w:spacing w:val="-2"/>
        </w:rPr>
        <w:t>EN</w:t>
      </w:r>
      <w:r>
        <w:rPr>
          <w:color w:val="231F20"/>
          <w:spacing w:val="-14"/>
        </w:rPr>
        <w:t> </w:t>
      </w:r>
      <w:r>
        <w:rPr>
          <w:color w:val="231F20"/>
          <w:spacing w:val="-5"/>
        </w:rPr>
        <w:t>LOS</w:t>
      </w:r>
    </w:p>
    <w:p>
      <w:pPr>
        <w:pStyle w:val="BodyText"/>
        <w:spacing w:line="211" w:lineRule="auto" w:before="9"/>
        <w:ind w:right="110"/>
      </w:pPr>
      <w:r>
        <w:rPr>
          <w:b/>
          <w:color w:val="231F20"/>
        </w:rPr>
        <w:t>pROCESOS</w:t>
      </w:r>
      <w:r>
        <w:rPr>
          <w:b/>
          <w:color w:val="231F20"/>
          <w:spacing w:val="-10"/>
        </w:rPr>
        <w:t> </w:t>
      </w:r>
      <w:r>
        <w:rPr>
          <w:b/>
          <w:color w:val="231F20"/>
        </w:rPr>
        <w:t>pENALES.</w:t>
      </w:r>
      <w:r>
        <w:rPr>
          <w:b/>
          <w:color w:val="231F20"/>
          <w:spacing w:val="-10"/>
        </w:rPr>
        <w:t> </w:t>
      </w:r>
      <w:r>
        <w:rPr>
          <w:color w:val="231F20"/>
        </w:rPr>
        <w:t>En</w:t>
      </w:r>
      <w:r>
        <w:rPr>
          <w:color w:val="231F20"/>
          <w:spacing w:val="-10"/>
        </w:rPr>
        <w:t> </w:t>
      </w:r>
      <w:r>
        <w:rPr>
          <w:color w:val="231F20"/>
        </w:rPr>
        <w:t>los</w:t>
      </w:r>
      <w:r>
        <w:rPr>
          <w:color w:val="231F20"/>
          <w:spacing w:val="-10"/>
        </w:rPr>
        <w:t> </w:t>
      </w:r>
      <w:r>
        <w:rPr>
          <w:color w:val="231F20"/>
        </w:rPr>
        <w:t>procesos</w:t>
      </w:r>
      <w:r>
        <w:rPr>
          <w:color w:val="231F20"/>
          <w:spacing w:val="-10"/>
        </w:rPr>
        <w:t> </w:t>
      </w:r>
      <w:r>
        <w:rPr>
          <w:color w:val="231F20"/>
        </w:rPr>
        <w:t>penales</w:t>
      </w:r>
      <w:r>
        <w:rPr>
          <w:color w:val="231F20"/>
          <w:spacing w:val="-10"/>
        </w:rPr>
        <w:t> </w:t>
      </w:r>
      <w:r>
        <w:rPr>
          <w:color w:val="231F20"/>
        </w:rPr>
        <w:t>por</w:t>
      </w:r>
      <w:r>
        <w:rPr>
          <w:color w:val="231F20"/>
          <w:spacing w:val="-10"/>
        </w:rPr>
        <w:t> </w:t>
      </w:r>
      <w:r>
        <w:rPr>
          <w:color w:val="231F20"/>
        </w:rPr>
        <w:t>delitos</w:t>
      </w:r>
      <w:r>
        <w:rPr>
          <w:color w:val="231F20"/>
          <w:spacing w:val="-10"/>
        </w:rPr>
        <w:t> </w:t>
      </w:r>
      <w:r>
        <w:rPr>
          <w:color w:val="231F20"/>
        </w:rPr>
        <w:t>en</w:t>
      </w:r>
      <w:r>
        <w:rPr>
          <w:color w:val="231F20"/>
          <w:spacing w:val="-10"/>
        </w:rPr>
        <w:t> </w:t>
      </w:r>
      <w:r>
        <w:rPr>
          <w:color w:val="231F20"/>
        </w:rPr>
        <w:t>los</w:t>
      </w:r>
      <w:r>
        <w:rPr>
          <w:color w:val="231F20"/>
          <w:spacing w:val="-10"/>
        </w:rPr>
        <w:t> </w:t>
      </w:r>
      <w:r>
        <w:rPr>
          <w:color w:val="231F20"/>
        </w:rPr>
        <w:t>cuales</w:t>
      </w:r>
      <w:r>
        <w:rPr>
          <w:color w:val="231F20"/>
          <w:spacing w:val="-10"/>
        </w:rPr>
        <w:t> </w:t>
      </w:r>
      <w:r>
        <w:rPr>
          <w:color w:val="231F20"/>
        </w:rPr>
        <w:t>sea víctima</w:t>
      </w:r>
      <w:r>
        <w:rPr>
          <w:color w:val="231F20"/>
          <w:spacing w:val="20"/>
        </w:rPr>
        <w:t> </w:t>
      </w:r>
      <w:r>
        <w:rPr>
          <w:color w:val="231F20"/>
        </w:rPr>
        <w:t>un</w:t>
      </w:r>
      <w:r>
        <w:rPr>
          <w:color w:val="231F20"/>
          <w:spacing w:val="21"/>
        </w:rPr>
        <w:t> </w:t>
      </w:r>
      <w:r>
        <w:rPr>
          <w:color w:val="231F20"/>
        </w:rPr>
        <w:t>niño,</w:t>
      </w:r>
      <w:r>
        <w:rPr>
          <w:color w:val="231F20"/>
          <w:spacing w:val="21"/>
        </w:rPr>
        <w:t> </w:t>
      </w:r>
      <w:r>
        <w:rPr>
          <w:color w:val="231F20"/>
        </w:rPr>
        <w:t>niña</w:t>
      </w:r>
      <w:r>
        <w:rPr>
          <w:color w:val="231F20"/>
          <w:spacing w:val="21"/>
        </w:rPr>
        <w:t> </w:t>
      </w:r>
      <w:r>
        <w:rPr>
          <w:color w:val="231F20"/>
        </w:rPr>
        <w:t>o</w:t>
      </w:r>
      <w:r>
        <w:rPr>
          <w:color w:val="231F20"/>
          <w:spacing w:val="21"/>
        </w:rPr>
        <w:t> </w:t>
      </w:r>
      <w:r>
        <w:rPr>
          <w:color w:val="231F20"/>
        </w:rPr>
        <w:t>adolescente,</w:t>
      </w:r>
      <w:r>
        <w:rPr>
          <w:color w:val="231F20"/>
          <w:spacing w:val="21"/>
        </w:rPr>
        <w:t> </w:t>
      </w:r>
      <w:r>
        <w:rPr>
          <w:color w:val="231F20"/>
        </w:rPr>
        <w:t>el</w:t>
      </w:r>
      <w:r>
        <w:rPr>
          <w:color w:val="231F20"/>
          <w:spacing w:val="21"/>
        </w:rPr>
        <w:t> </w:t>
      </w:r>
      <w:r>
        <w:rPr>
          <w:color w:val="231F20"/>
        </w:rPr>
        <w:t>defensor</w:t>
      </w:r>
      <w:r>
        <w:rPr>
          <w:color w:val="231F20"/>
          <w:spacing w:val="21"/>
        </w:rPr>
        <w:t> </w:t>
      </w:r>
      <w:r>
        <w:rPr>
          <w:color w:val="231F20"/>
        </w:rPr>
        <w:t>de</w:t>
      </w:r>
      <w:r>
        <w:rPr>
          <w:color w:val="231F20"/>
          <w:spacing w:val="21"/>
        </w:rPr>
        <w:t> </w:t>
      </w:r>
      <w:r>
        <w:rPr>
          <w:color w:val="231F20"/>
        </w:rPr>
        <w:t>familia</w:t>
      </w:r>
      <w:r>
        <w:rPr>
          <w:color w:val="231F20"/>
          <w:spacing w:val="21"/>
        </w:rPr>
        <w:t> </w:t>
      </w:r>
      <w:r>
        <w:rPr>
          <w:color w:val="231F20"/>
        </w:rPr>
        <w:t>podrá</w:t>
      </w:r>
      <w:r>
        <w:rPr>
          <w:color w:val="231F20"/>
          <w:spacing w:val="21"/>
        </w:rPr>
        <w:t> </w:t>
      </w:r>
      <w:r>
        <w:rPr>
          <w:color w:val="231F20"/>
          <w:spacing w:val="-2"/>
        </w:rPr>
        <w:t>solicitar</w:t>
      </w:r>
    </w:p>
    <w:p>
      <w:pPr>
        <w:spacing w:after="0" w:line="211" w:lineRule="auto"/>
        <w:sectPr>
          <w:pgSz w:w="9640" w:h="13610"/>
          <w:pgMar w:header="1102" w:footer="0" w:top="1540" w:bottom="280" w:left="1020" w:right="1020"/>
        </w:sectPr>
      </w:pPr>
    </w:p>
    <w:p>
      <w:pPr>
        <w:pStyle w:val="BodyText"/>
        <w:spacing w:line="211" w:lineRule="auto" w:before="112"/>
        <w:ind w:right="111"/>
      </w:pPr>
      <w:r>
        <w:rPr>
          <w:color w:val="231F20"/>
        </w:rPr>
        <w:t>información sobre el desarrollo de la investigación, para efectos de tomar las medidas de verificación de la garantía de derechos y restablecimiento </w:t>
      </w:r>
      <w:r>
        <w:rPr>
          <w:color w:val="231F20"/>
          <w:spacing w:val="-2"/>
        </w:rPr>
        <w:t>pertinentes.</w:t>
      </w:r>
    </w:p>
    <w:p>
      <w:pPr>
        <w:pStyle w:val="Heading1"/>
        <w:spacing w:before="139"/>
        <w:jc w:val="left"/>
      </w:pPr>
      <w:r>
        <w:rPr>
          <w:color w:val="231F20"/>
        </w:rPr>
        <w:t>ARTíCULO</w:t>
      </w:r>
      <w:r>
        <w:rPr>
          <w:color w:val="231F20"/>
          <w:spacing w:val="6"/>
        </w:rPr>
        <w:t> </w:t>
      </w:r>
      <w:r>
        <w:rPr>
          <w:color w:val="231F20"/>
        </w:rPr>
        <w:t>196.</w:t>
      </w:r>
      <w:r>
        <w:rPr>
          <w:color w:val="231F20"/>
          <w:spacing w:val="6"/>
        </w:rPr>
        <w:t> </w:t>
      </w:r>
      <w:r>
        <w:rPr>
          <w:color w:val="231F20"/>
        </w:rPr>
        <w:t>FUNCIONES</w:t>
      </w:r>
      <w:r>
        <w:rPr>
          <w:color w:val="231F20"/>
          <w:spacing w:val="5"/>
        </w:rPr>
        <w:t> </w:t>
      </w:r>
      <w:r>
        <w:rPr>
          <w:color w:val="231F20"/>
        </w:rPr>
        <w:t>DEL</w:t>
      </w:r>
      <w:r>
        <w:rPr>
          <w:color w:val="231F20"/>
          <w:spacing w:val="6"/>
        </w:rPr>
        <w:t> </w:t>
      </w:r>
      <w:r>
        <w:rPr>
          <w:color w:val="231F20"/>
        </w:rPr>
        <w:t>REpRESENTANTE</w:t>
      </w:r>
      <w:r>
        <w:rPr>
          <w:color w:val="231F20"/>
          <w:spacing w:val="6"/>
        </w:rPr>
        <w:t> </w:t>
      </w:r>
      <w:r>
        <w:rPr>
          <w:color w:val="231F20"/>
        </w:rPr>
        <w:t>LEgAL</w:t>
      </w:r>
      <w:r>
        <w:rPr>
          <w:color w:val="231F20"/>
          <w:spacing w:val="5"/>
        </w:rPr>
        <w:t> </w:t>
      </w:r>
      <w:r>
        <w:rPr>
          <w:color w:val="231F20"/>
        </w:rPr>
        <w:t>DE</w:t>
      </w:r>
      <w:r>
        <w:rPr>
          <w:color w:val="231F20"/>
          <w:spacing w:val="6"/>
        </w:rPr>
        <w:t> </w:t>
      </w:r>
      <w:r>
        <w:rPr>
          <w:color w:val="231F20"/>
          <w:spacing w:val="-5"/>
        </w:rPr>
        <w:t>LA</w:t>
      </w:r>
    </w:p>
    <w:p>
      <w:pPr>
        <w:pStyle w:val="BodyText"/>
        <w:spacing w:line="211" w:lineRule="auto" w:before="9"/>
        <w:ind w:right="109"/>
      </w:pPr>
      <w:r>
        <w:rPr>
          <w:b/>
          <w:color w:val="231F20"/>
        </w:rPr>
        <w:t>VíCTImA. </w:t>
      </w:r>
      <w:r>
        <w:rPr>
          <w:color w:val="231F20"/>
        </w:rPr>
        <w:t>Los padres o el representante legal de la persona niños, niñas y adolescentes,</w:t>
      </w:r>
      <w:r>
        <w:rPr>
          <w:color w:val="231F20"/>
          <w:spacing w:val="-11"/>
        </w:rPr>
        <w:t> </w:t>
      </w:r>
      <w:r>
        <w:rPr>
          <w:color w:val="231F20"/>
        </w:rPr>
        <w:t>están</w:t>
      </w:r>
      <w:r>
        <w:rPr>
          <w:color w:val="231F20"/>
          <w:spacing w:val="-11"/>
        </w:rPr>
        <w:t> </w:t>
      </w:r>
      <w:r>
        <w:rPr>
          <w:color w:val="231F20"/>
        </w:rPr>
        <w:t>facultados</w:t>
      </w:r>
      <w:r>
        <w:rPr>
          <w:color w:val="231F20"/>
          <w:spacing w:val="-11"/>
        </w:rPr>
        <w:t> </w:t>
      </w:r>
      <w:r>
        <w:rPr>
          <w:color w:val="231F20"/>
        </w:rPr>
        <w:t>para</w:t>
      </w:r>
      <w:r>
        <w:rPr>
          <w:color w:val="231F20"/>
          <w:spacing w:val="-11"/>
        </w:rPr>
        <w:t> </w:t>
      </w:r>
      <w:r>
        <w:rPr>
          <w:color w:val="231F20"/>
        </w:rPr>
        <w:t>intervenir</w:t>
      </w:r>
      <w:r>
        <w:rPr>
          <w:color w:val="231F20"/>
          <w:spacing w:val="-11"/>
        </w:rPr>
        <w:t> </w:t>
      </w:r>
      <w:r>
        <w:rPr>
          <w:color w:val="231F20"/>
        </w:rPr>
        <w:t>en</w:t>
      </w:r>
      <w:r>
        <w:rPr>
          <w:color w:val="231F20"/>
          <w:spacing w:val="-11"/>
        </w:rPr>
        <w:t> </w:t>
      </w:r>
      <w:r>
        <w:rPr>
          <w:color w:val="231F20"/>
        </w:rPr>
        <w:t>los</w:t>
      </w:r>
      <w:r>
        <w:rPr>
          <w:color w:val="231F20"/>
          <w:spacing w:val="-11"/>
        </w:rPr>
        <w:t> </w:t>
      </w:r>
      <w:r>
        <w:rPr>
          <w:color w:val="231F20"/>
        </w:rPr>
        <w:t>procesos</w:t>
      </w:r>
      <w:r>
        <w:rPr>
          <w:color w:val="231F20"/>
          <w:spacing w:val="-11"/>
        </w:rPr>
        <w:t> </w:t>
      </w:r>
      <w:r>
        <w:rPr>
          <w:color w:val="231F20"/>
        </w:rPr>
        <w:t>penales</w:t>
      </w:r>
      <w:r>
        <w:rPr>
          <w:color w:val="231F20"/>
          <w:spacing w:val="-11"/>
        </w:rPr>
        <w:t> </w:t>
      </w:r>
      <w:r>
        <w:rPr>
          <w:color w:val="231F20"/>
        </w:rPr>
        <w:t>en</w:t>
      </w:r>
      <w:r>
        <w:rPr>
          <w:color w:val="231F20"/>
          <w:spacing w:val="-11"/>
        </w:rPr>
        <w:t> </w:t>
      </w:r>
      <w:r>
        <w:rPr>
          <w:color w:val="231F20"/>
        </w:rPr>
        <w:t>que se</w:t>
      </w:r>
      <w:r>
        <w:rPr>
          <w:color w:val="231F20"/>
          <w:spacing w:val="-9"/>
        </w:rPr>
        <w:t> </w:t>
      </w:r>
      <w:r>
        <w:rPr>
          <w:color w:val="231F20"/>
        </w:rPr>
        <w:t>investigue</w:t>
      </w:r>
      <w:r>
        <w:rPr>
          <w:color w:val="231F20"/>
          <w:spacing w:val="-9"/>
        </w:rPr>
        <w:t> </w:t>
      </w:r>
      <w:r>
        <w:rPr>
          <w:color w:val="231F20"/>
        </w:rPr>
        <w:t>o</w:t>
      </w:r>
      <w:r>
        <w:rPr>
          <w:color w:val="231F20"/>
          <w:spacing w:val="-9"/>
        </w:rPr>
        <w:t> </w:t>
      </w:r>
      <w:r>
        <w:rPr>
          <w:color w:val="231F20"/>
        </w:rPr>
        <w:t>juzgue</w:t>
      </w:r>
      <w:r>
        <w:rPr>
          <w:color w:val="231F20"/>
          <w:spacing w:val="-9"/>
        </w:rPr>
        <w:t> </w:t>
      </w:r>
      <w:r>
        <w:rPr>
          <w:color w:val="231F20"/>
        </w:rPr>
        <w:t>un</w:t>
      </w:r>
      <w:r>
        <w:rPr>
          <w:color w:val="231F20"/>
          <w:spacing w:val="-9"/>
        </w:rPr>
        <w:t> </w:t>
      </w:r>
      <w:r>
        <w:rPr>
          <w:color w:val="231F20"/>
        </w:rPr>
        <w:t>adulto</w:t>
      </w:r>
      <w:r>
        <w:rPr>
          <w:color w:val="231F20"/>
          <w:spacing w:val="-9"/>
        </w:rPr>
        <w:t> </w:t>
      </w:r>
      <w:r>
        <w:rPr>
          <w:color w:val="231F20"/>
        </w:rPr>
        <w:t>por</w:t>
      </w:r>
      <w:r>
        <w:rPr>
          <w:color w:val="231F20"/>
          <w:spacing w:val="-9"/>
        </w:rPr>
        <w:t> </w:t>
      </w:r>
      <w:r>
        <w:rPr>
          <w:color w:val="231F20"/>
        </w:rPr>
        <w:t>un</w:t>
      </w:r>
      <w:r>
        <w:rPr>
          <w:color w:val="231F20"/>
          <w:spacing w:val="-9"/>
        </w:rPr>
        <w:t> </w:t>
      </w:r>
      <w:r>
        <w:rPr>
          <w:color w:val="231F20"/>
        </w:rPr>
        <w:t>delito</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cual</w:t>
      </w:r>
      <w:r>
        <w:rPr>
          <w:color w:val="231F20"/>
          <w:spacing w:val="-9"/>
        </w:rPr>
        <w:t> </w:t>
      </w:r>
      <w:r>
        <w:rPr>
          <w:color w:val="231F20"/>
        </w:rPr>
        <w:t>sea</w:t>
      </w:r>
      <w:r>
        <w:rPr>
          <w:color w:val="231F20"/>
          <w:spacing w:val="-9"/>
        </w:rPr>
        <w:t> </w:t>
      </w:r>
      <w:r>
        <w:rPr>
          <w:color w:val="231F20"/>
        </w:rPr>
        <w:t>víctima</w:t>
      </w:r>
      <w:r>
        <w:rPr>
          <w:color w:val="231F20"/>
          <w:spacing w:val="-9"/>
        </w:rPr>
        <w:t> </w:t>
      </w:r>
      <w:r>
        <w:rPr>
          <w:color w:val="231F20"/>
        </w:rPr>
        <w:t>un</w:t>
      </w:r>
      <w:r>
        <w:rPr>
          <w:color w:val="231F20"/>
          <w:spacing w:val="-9"/>
        </w:rPr>
        <w:t> </w:t>
      </w:r>
      <w:r>
        <w:rPr>
          <w:color w:val="231F20"/>
        </w:rPr>
        <w:t>niño, niña o adolescente como representante de éste, en los términos establecidos en</w:t>
      </w:r>
      <w:r>
        <w:rPr>
          <w:color w:val="231F20"/>
          <w:spacing w:val="-16"/>
        </w:rPr>
        <w:t> </w:t>
      </w:r>
      <w:r>
        <w:rPr>
          <w:color w:val="231F20"/>
        </w:rPr>
        <w:t>el</w:t>
      </w:r>
      <w:r>
        <w:rPr>
          <w:color w:val="231F20"/>
          <w:spacing w:val="-14"/>
        </w:rPr>
        <w:t> </w:t>
      </w:r>
      <w:r>
        <w:rPr>
          <w:color w:val="231F20"/>
        </w:rPr>
        <w:t>Código</w:t>
      </w:r>
      <w:r>
        <w:rPr>
          <w:color w:val="231F20"/>
          <w:spacing w:val="-14"/>
        </w:rPr>
        <w:t> </w:t>
      </w:r>
      <w:r>
        <w:rPr>
          <w:color w:val="231F20"/>
        </w:rPr>
        <w:t>de</w:t>
      </w:r>
      <w:r>
        <w:rPr>
          <w:color w:val="231F20"/>
          <w:spacing w:val="-13"/>
        </w:rPr>
        <w:t> </w:t>
      </w:r>
      <w:r>
        <w:rPr>
          <w:color w:val="231F20"/>
        </w:rPr>
        <w:t>Procedimiento</w:t>
      </w:r>
      <w:r>
        <w:rPr>
          <w:color w:val="231F20"/>
          <w:spacing w:val="-14"/>
        </w:rPr>
        <w:t> </w:t>
      </w:r>
      <w:r>
        <w:rPr>
          <w:color w:val="231F20"/>
        </w:rPr>
        <w:t>Penal</w:t>
      </w:r>
      <w:r>
        <w:rPr>
          <w:color w:val="231F20"/>
          <w:spacing w:val="-14"/>
        </w:rPr>
        <w:t> </w:t>
      </w:r>
      <w:r>
        <w:rPr>
          <w:color w:val="231F20"/>
        </w:rPr>
        <w:t>y</w:t>
      </w:r>
      <w:r>
        <w:rPr>
          <w:color w:val="231F20"/>
          <w:spacing w:val="-14"/>
        </w:rPr>
        <w:t> </w:t>
      </w:r>
      <w:r>
        <w:rPr>
          <w:color w:val="231F20"/>
        </w:rPr>
        <w:t>para</w:t>
      </w:r>
      <w:r>
        <w:rPr>
          <w:color w:val="231F20"/>
          <w:spacing w:val="-13"/>
        </w:rPr>
        <w:t> </w:t>
      </w:r>
      <w:r>
        <w:rPr>
          <w:color w:val="231F20"/>
        </w:rPr>
        <w:t>iniciar</w:t>
      </w:r>
      <w:r>
        <w:rPr>
          <w:color w:val="231F20"/>
          <w:spacing w:val="-14"/>
        </w:rPr>
        <w:t> </w:t>
      </w:r>
      <w:r>
        <w:rPr>
          <w:color w:val="231F20"/>
        </w:rPr>
        <w:t>el</w:t>
      </w:r>
      <w:r>
        <w:rPr>
          <w:color w:val="231F20"/>
          <w:spacing w:val="-14"/>
        </w:rPr>
        <w:t> </w:t>
      </w:r>
      <w:r>
        <w:rPr>
          <w:color w:val="231F20"/>
        </w:rPr>
        <w:t>incidente</w:t>
      </w:r>
      <w:r>
        <w:rPr>
          <w:color w:val="231F20"/>
          <w:spacing w:val="-14"/>
        </w:rPr>
        <w:t> </w:t>
      </w:r>
      <w:r>
        <w:rPr>
          <w:color w:val="231F20"/>
        </w:rPr>
        <w:t>de</w:t>
      </w:r>
      <w:r>
        <w:rPr>
          <w:color w:val="231F20"/>
          <w:spacing w:val="-13"/>
        </w:rPr>
        <w:t> </w:t>
      </w:r>
      <w:r>
        <w:rPr>
          <w:color w:val="231F20"/>
        </w:rPr>
        <w:t>reparación integral de perjuicios.</w:t>
      </w:r>
    </w:p>
    <w:p>
      <w:pPr>
        <w:pStyle w:val="BodyText"/>
        <w:spacing w:line="211" w:lineRule="auto" w:before="135"/>
        <w:ind w:right="110" w:firstLine="283"/>
      </w:pPr>
      <w:r>
        <w:rPr>
          <w:color w:val="231F20"/>
          <w:spacing w:val="-2"/>
        </w:rPr>
        <w:t>Los</w:t>
      </w:r>
      <w:r>
        <w:rPr>
          <w:color w:val="231F20"/>
          <w:spacing w:val="-6"/>
        </w:rPr>
        <w:t> </w:t>
      </w:r>
      <w:r>
        <w:rPr>
          <w:color w:val="231F20"/>
          <w:spacing w:val="-2"/>
        </w:rPr>
        <w:t>niños</w:t>
      </w:r>
      <w:r>
        <w:rPr>
          <w:color w:val="231F20"/>
          <w:spacing w:val="-8"/>
        </w:rPr>
        <w:t> </w:t>
      </w:r>
      <w:r>
        <w:rPr>
          <w:color w:val="231F20"/>
          <w:spacing w:val="-2"/>
        </w:rPr>
        <w:t>y</w:t>
      </w:r>
      <w:r>
        <w:rPr>
          <w:color w:val="231F20"/>
          <w:spacing w:val="-6"/>
        </w:rPr>
        <w:t> </w:t>
      </w:r>
      <w:r>
        <w:rPr>
          <w:color w:val="231F20"/>
          <w:spacing w:val="-2"/>
        </w:rPr>
        <w:t>niñas</w:t>
      </w:r>
      <w:r>
        <w:rPr>
          <w:color w:val="231F20"/>
          <w:spacing w:val="-8"/>
        </w:rPr>
        <w:t> </w:t>
      </w:r>
      <w:r>
        <w:rPr>
          <w:color w:val="231F20"/>
          <w:spacing w:val="-2"/>
        </w:rPr>
        <w:t>víctimas</w:t>
      </w:r>
      <w:r>
        <w:rPr>
          <w:color w:val="231F20"/>
          <w:spacing w:val="-8"/>
        </w:rPr>
        <w:t> </w:t>
      </w:r>
      <w:r>
        <w:rPr>
          <w:color w:val="231F20"/>
          <w:spacing w:val="-2"/>
        </w:rPr>
        <w:t>tendrán</w:t>
      </w:r>
      <w:r>
        <w:rPr>
          <w:color w:val="231F20"/>
          <w:spacing w:val="-6"/>
        </w:rPr>
        <w:t> </w:t>
      </w:r>
      <w:r>
        <w:rPr>
          <w:color w:val="231F20"/>
          <w:spacing w:val="-2"/>
        </w:rPr>
        <w:t>derecho</w:t>
      </w:r>
      <w:r>
        <w:rPr>
          <w:color w:val="231F20"/>
          <w:spacing w:val="-6"/>
        </w:rPr>
        <w:t> </w:t>
      </w:r>
      <w:r>
        <w:rPr>
          <w:color w:val="231F20"/>
          <w:spacing w:val="-2"/>
        </w:rPr>
        <w:t>a</w:t>
      </w:r>
      <w:r>
        <w:rPr>
          <w:color w:val="231F20"/>
          <w:spacing w:val="-6"/>
        </w:rPr>
        <w:t> </w:t>
      </w:r>
      <w:r>
        <w:rPr>
          <w:color w:val="231F20"/>
          <w:spacing w:val="-2"/>
        </w:rPr>
        <w:t>ser</w:t>
      </w:r>
      <w:r>
        <w:rPr>
          <w:color w:val="231F20"/>
          <w:spacing w:val="-6"/>
        </w:rPr>
        <w:t> </w:t>
      </w:r>
      <w:r>
        <w:rPr>
          <w:color w:val="231F20"/>
          <w:spacing w:val="-2"/>
        </w:rPr>
        <w:t>asistidos</w:t>
      </w:r>
      <w:r>
        <w:rPr>
          <w:color w:val="231F20"/>
          <w:spacing w:val="-8"/>
        </w:rPr>
        <w:t> </w:t>
      </w:r>
      <w:r>
        <w:rPr>
          <w:color w:val="231F20"/>
          <w:spacing w:val="-2"/>
        </w:rPr>
        <w:t>durante</w:t>
      </w:r>
      <w:r>
        <w:rPr>
          <w:color w:val="231F20"/>
          <w:spacing w:val="-6"/>
        </w:rPr>
        <w:t> </w:t>
      </w:r>
      <w:r>
        <w:rPr>
          <w:color w:val="231F20"/>
          <w:spacing w:val="-2"/>
        </w:rPr>
        <w:t>el</w:t>
      </w:r>
      <w:r>
        <w:rPr>
          <w:color w:val="231F20"/>
          <w:spacing w:val="-6"/>
        </w:rPr>
        <w:t> </w:t>
      </w:r>
      <w:r>
        <w:rPr>
          <w:color w:val="231F20"/>
          <w:spacing w:val="-2"/>
        </w:rPr>
        <w:t>juicio </w:t>
      </w:r>
      <w:r>
        <w:rPr>
          <w:color w:val="231F20"/>
        </w:rPr>
        <w:t>y</w:t>
      </w:r>
      <w:r>
        <w:rPr>
          <w:color w:val="231F20"/>
          <w:spacing w:val="-11"/>
        </w:rPr>
        <w:t> </w:t>
      </w:r>
      <w:r>
        <w:rPr>
          <w:color w:val="231F20"/>
        </w:rPr>
        <w:t>el</w:t>
      </w:r>
      <w:r>
        <w:rPr>
          <w:color w:val="231F20"/>
          <w:spacing w:val="-11"/>
        </w:rPr>
        <w:t> </w:t>
      </w:r>
      <w:r>
        <w:rPr>
          <w:color w:val="231F20"/>
        </w:rPr>
        <w:t>incidente</w:t>
      </w:r>
      <w:r>
        <w:rPr>
          <w:color w:val="231F20"/>
          <w:spacing w:val="-11"/>
        </w:rPr>
        <w:t> </w:t>
      </w:r>
      <w:r>
        <w:rPr>
          <w:color w:val="231F20"/>
        </w:rPr>
        <w:t>de</w:t>
      </w:r>
      <w:r>
        <w:rPr>
          <w:color w:val="231F20"/>
          <w:spacing w:val="-11"/>
        </w:rPr>
        <w:t> </w:t>
      </w:r>
      <w:r>
        <w:rPr>
          <w:color w:val="231F20"/>
        </w:rPr>
        <w:t>reparación</w:t>
      </w:r>
      <w:r>
        <w:rPr>
          <w:color w:val="231F20"/>
          <w:spacing w:val="-11"/>
        </w:rPr>
        <w:t> </w:t>
      </w:r>
      <w:r>
        <w:rPr>
          <w:color w:val="231F20"/>
        </w:rPr>
        <w:t>integral</w:t>
      </w:r>
      <w:r>
        <w:rPr>
          <w:color w:val="231F20"/>
          <w:spacing w:val="-11"/>
        </w:rPr>
        <w:t> </w:t>
      </w:r>
      <w:r>
        <w:rPr>
          <w:color w:val="231F20"/>
        </w:rPr>
        <w:t>por</w:t>
      </w:r>
      <w:r>
        <w:rPr>
          <w:color w:val="231F20"/>
          <w:spacing w:val="-11"/>
        </w:rPr>
        <w:t> </w:t>
      </w:r>
      <w:r>
        <w:rPr>
          <w:color w:val="231F20"/>
        </w:rPr>
        <w:t>un</w:t>
      </w:r>
      <w:r>
        <w:rPr>
          <w:color w:val="231F20"/>
          <w:spacing w:val="-11"/>
        </w:rPr>
        <w:t> </w:t>
      </w:r>
      <w:r>
        <w:rPr>
          <w:color w:val="231F20"/>
        </w:rPr>
        <w:t>abogado</w:t>
      </w:r>
      <w:r>
        <w:rPr>
          <w:color w:val="231F20"/>
          <w:spacing w:val="-11"/>
        </w:rPr>
        <w:t> </w:t>
      </w:r>
      <w:r>
        <w:rPr>
          <w:color w:val="231F20"/>
        </w:rPr>
        <w:t>(a)</w:t>
      </w:r>
      <w:r>
        <w:rPr>
          <w:color w:val="231F20"/>
          <w:spacing w:val="-11"/>
        </w:rPr>
        <w:t> </w:t>
      </w:r>
      <w:r>
        <w:rPr>
          <w:color w:val="231F20"/>
        </w:rPr>
        <w:t>calificado</w:t>
      </w:r>
      <w:r>
        <w:rPr>
          <w:color w:val="231F20"/>
          <w:spacing w:val="-11"/>
        </w:rPr>
        <w:t> </w:t>
      </w:r>
      <w:r>
        <w:rPr>
          <w:color w:val="231F20"/>
        </w:rPr>
        <w:t>que</w:t>
      </w:r>
      <w:r>
        <w:rPr>
          <w:color w:val="231F20"/>
          <w:spacing w:val="-11"/>
        </w:rPr>
        <w:t> </w:t>
      </w:r>
      <w:r>
        <w:rPr>
          <w:color w:val="231F20"/>
        </w:rPr>
        <w:t>repre- sente</w:t>
      </w:r>
      <w:r>
        <w:rPr>
          <w:color w:val="231F20"/>
          <w:spacing w:val="-7"/>
        </w:rPr>
        <w:t> </w:t>
      </w:r>
      <w:r>
        <w:rPr>
          <w:color w:val="231F20"/>
        </w:rPr>
        <w:t>sus</w:t>
      </w:r>
      <w:r>
        <w:rPr>
          <w:color w:val="231F20"/>
          <w:spacing w:val="-7"/>
        </w:rPr>
        <w:t> </w:t>
      </w:r>
      <w:r>
        <w:rPr>
          <w:color w:val="231F20"/>
        </w:rPr>
        <w:t>intereses</w:t>
      </w:r>
      <w:r>
        <w:rPr>
          <w:color w:val="231F20"/>
          <w:spacing w:val="-7"/>
        </w:rPr>
        <w:t> </w:t>
      </w:r>
      <w:r>
        <w:rPr>
          <w:color w:val="231F20"/>
        </w:rPr>
        <w:t>aún</w:t>
      </w:r>
      <w:r>
        <w:rPr>
          <w:color w:val="231F20"/>
          <w:spacing w:val="-7"/>
        </w:rPr>
        <w:t> </w:t>
      </w:r>
      <w:r>
        <w:rPr>
          <w:color w:val="231F20"/>
        </w:rPr>
        <w:t>sin</w:t>
      </w:r>
      <w:r>
        <w:rPr>
          <w:color w:val="231F20"/>
          <w:spacing w:val="-7"/>
        </w:rPr>
        <w:t> </w:t>
      </w:r>
      <w:r>
        <w:rPr>
          <w:color w:val="231F20"/>
        </w:rPr>
        <w:t>el</w:t>
      </w:r>
      <w:r>
        <w:rPr>
          <w:color w:val="231F20"/>
          <w:spacing w:val="-7"/>
        </w:rPr>
        <w:t> </w:t>
      </w:r>
      <w:r>
        <w:rPr>
          <w:color w:val="231F20"/>
        </w:rPr>
        <w:t>aval</w:t>
      </w:r>
      <w:r>
        <w:rPr>
          <w:color w:val="231F20"/>
          <w:spacing w:val="-7"/>
        </w:rPr>
        <w:t> </w:t>
      </w:r>
      <w:r>
        <w:rPr>
          <w:color w:val="231F20"/>
        </w:rPr>
        <w:t>de</w:t>
      </w:r>
      <w:r>
        <w:rPr>
          <w:color w:val="231F20"/>
          <w:spacing w:val="-7"/>
        </w:rPr>
        <w:t> </w:t>
      </w:r>
      <w:r>
        <w:rPr>
          <w:color w:val="231F20"/>
        </w:rPr>
        <w:t>sus</w:t>
      </w:r>
      <w:r>
        <w:rPr>
          <w:color w:val="231F20"/>
          <w:spacing w:val="-7"/>
        </w:rPr>
        <w:t> </w:t>
      </w:r>
      <w:r>
        <w:rPr>
          <w:color w:val="231F20"/>
        </w:rPr>
        <w:t>padres</w:t>
      </w:r>
      <w:r>
        <w:rPr>
          <w:color w:val="231F20"/>
          <w:spacing w:val="-7"/>
        </w:rPr>
        <w:t> </w:t>
      </w:r>
      <w:r>
        <w:rPr>
          <w:color w:val="231F20"/>
        </w:rPr>
        <w:t>y</w:t>
      </w:r>
      <w:r>
        <w:rPr>
          <w:color w:val="231F20"/>
          <w:spacing w:val="-7"/>
        </w:rPr>
        <w:t> </w:t>
      </w:r>
      <w:r>
        <w:rPr>
          <w:color w:val="231F20"/>
        </w:rPr>
        <w:t>designado</w:t>
      </w:r>
      <w:r>
        <w:rPr>
          <w:color w:val="231F20"/>
          <w:spacing w:val="-7"/>
        </w:rPr>
        <w:t> </w:t>
      </w:r>
      <w:r>
        <w:rPr>
          <w:color w:val="231F20"/>
        </w:rPr>
        <w:t>por</w:t>
      </w:r>
      <w:r>
        <w:rPr>
          <w:color w:val="231F20"/>
          <w:spacing w:val="-7"/>
        </w:rPr>
        <w:t> </w:t>
      </w:r>
      <w:r>
        <w:rPr>
          <w:color w:val="231F20"/>
        </w:rPr>
        <w:t>el</w:t>
      </w:r>
      <w:r>
        <w:rPr>
          <w:color w:val="231F20"/>
          <w:spacing w:val="-7"/>
        </w:rPr>
        <w:t> </w:t>
      </w:r>
      <w:r>
        <w:rPr>
          <w:color w:val="231F20"/>
        </w:rPr>
        <w:t>Defensor del Pueblo.</w:t>
      </w:r>
    </w:p>
    <w:p>
      <w:pPr>
        <w:pStyle w:val="Heading1"/>
        <w:spacing w:line="211" w:lineRule="auto" w:before="136"/>
        <w:ind w:left="114" w:right="111" w:firstLine="283"/>
      </w:pPr>
      <w:r>
        <w:rPr>
          <w:color w:val="231F20"/>
        </w:rPr>
        <w:t>ARTíCULO 197. INCIDENTE DE REpARACIóN INTEgRAL EN LOS pROCESOS</w:t>
      </w:r>
      <w:r>
        <w:rPr>
          <w:color w:val="231F20"/>
          <w:spacing w:val="9"/>
        </w:rPr>
        <w:t> </w:t>
      </w:r>
      <w:r>
        <w:rPr>
          <w:color w:val="231F20"/>
        </w:rPr>
        <w:t>EN</w:t>
      </w:r>
      <w:r>
        <w:rPr>
          <w:color w:val="231F20"/>
          <w:spacing w:val="10"/>
        </w:rPr>
        <w:t> </w:t>
      </w:r>
      <w:r>
        <w:rPr>
          <w:color w:val="231F20"/>
        </w:rPr>
        <w:t>qUE</w:t>
      </w:r>
      <w:r>
        <w:rPr>
          <w:color w:val="231F20"/>
          <w:spacing w:val="10"/>
        </w:rPr>
        <w:t> </w:t>
      </w:r>
      <w:r>
        <w:rPr>
          <w:color w:val="231F20"/>
        </w:rPr>
        <w:t>LOS</w:t>
      </w:r>
      <w:r>
        <w:rPr>
          <w:color w:val="231F20"/>
          <w:spacing w:val="10"/>
        </w:rPr>
        <w:t> </w:t>
      </w:r>
      <w:r>
        <w:rPr>
          <w:color w:val="231F20"/>
        </w:rPr>
        <w:t>NIñOS,</w:t>
      </w:r>
      <w:r>
        <w:rPr>
          <w:color w:val="231F20"/>
          <w:spacing w:val="10"/>
        </w:rPr>
        <w:t> </w:t>
      </w:r>
      <w:r>
        <w:rPr>
          <w:color w:val="231F20"/>
        </w:rPr>
        <w:t>LAS</w:t>
      </w:r>
      <w:r>
        <w:rPr>
          <w:color w:val="231F20"/>
          <w:spacing w:val="10"/>
        </w:rPr>
        <w:t> </w:t>
      </w:r>
      <w:r>
        <w:rPr>
          <w:color w:val="231F20"/>
        </w:rPr>
        <w:t>NIñAS</w:t>
      </w:r>
      <w:r>
        <w:rPr>
          <w:color w:val="231F20"/>
          <w:spacing w:val="10"/>
        </w:rPr>
        <w:t> </w:t>
      </w:r>
      <w:r>
        <w:rPr>
          <w:color w:val="231F20"/>
        </w:rPr>
        <w:t>Y</w:t>
      </w:r>
      <w:r>
        <w:rPr>
          <w:color w:val="231F20"/>
          <w:spacing w:val="9"/>
        </w:rPr>
        <w:t> </w:t>
      </w:r>
      <w:r>
        <w:rPr>
          <w:color w:val="231F20"/>
        </w:rPr>
        <w:t>LOS</w:t>
      </w:r>
      <w:r>
        <w:rPr>
          <w:color w:val="231F20"/>
          <w:spacing w:val="10"/>
        </w:rPr>
        <w:t> </w:t>
      </w:r>
      <w:r>
        <w:rPr>
          <w:color w:val="231F20"/>
          <w:spacing w:val="-2"/>
        </w:rPr>
        <w:t>ADOLESCENTES</w:t>
      </w:r>
    </w:p>
    <w:p>
      <w:pPr>
        <w:pStyle w:val="BodyText"/>
        <w:spacing w:line="211" w:lineRule="auto"/>
        <w:ind w:right="111"/>
      </w:pPr>
      <w:r>
        <w:rPr>
          <w:b/>
          <w:color w:val="231F20"/>
        </w:rPr>
        <w:t>SON VíCTImAS. </w:t>
      </w:r>
      <w:r>
        <w:rPr>
          <w:color w:val="231F20"/>
        </w:rPr>
        <w:t>En los procesos penales en que se juzgue un adulto por un delito en el cual sea víctima un niño, niña o adolescente, el incidente de reparación</w:t>
      </w:r>
      <w:r>
        <w:rPr>
          <w:color w:val="231F20"/>
          <w:spacing w:val="-2"/>
        </w:rPr>
        <w:t> </w:t>
      </w:r>
      <w:r>
        <w:rPr>
          <w:color w:val="231F20"/>
        </w:rPr>
        <w:t>integral</w:t>
      </w:r>
      <w:r>
        <w:rPr>
          <w:color w:val="231F20"/>
          <w:spacing w:val="-3"/>
        </w:rPr>
        <w:t> </w:t>
      </w:r>
      <w:r>
        <w:rPr>
          <w:color w:val="231F20"/>
        </w:rPr>
        <w:t>de</w:t>
      </w:r>
      <w:r>
        <w:rPr>
          <w:color w:val="231F20"/>
          <w:spacing w:val="-2"/>
        </w:rPr>
        <w:t> </w:t>
      </w:r>
      <w:r>
        <w:rPr>
          <w:color w:val="231F20"/>
        </w:rPr>
        <w:t>perjuicios</w:t>
      </w:r>
      <w:r>
        <w:rPr>
          <w:color w:val="231F20"/>
          <w:spacing w:val="-3"/>
        </w:rPr>
        <w:t> </w:t>
      </w:r>
      <w:r>
        <w:rPr>
          <w:color w:val="231F20"/>
        </w:rPr>
        <w:t>se</w:t>
      </w:r>
      <w:r>
        <w:rPr>
          <w:color w:val="231F20"/>
          <w:spacing w:val="-2"/>
        </w:rPr>
        <w:t> </w:t>
      </w:r>
      <w:r>
        <w:rPr>
          <w:color w:val="231F20"/>
        </w:rPr>
        <w:t>iniciará</w:t>
      </w:r>
      <w:r>
        <w:rPr>
          <w:color w:val="231F20"/>
          <w:spacing w:val="-3"/>
        </w:rPr>
        <w:t> </w:t>
      </w:r>
      <w:r>
        <w:rPr>
          <w:color w:val="231F20"/>
        </w:rPr>
        <w:t>de</w:t>
      </w:r>
      <w:r>
        <w:rPr>
          <w:color w:val="231F20"/>
          <w:spacing w:val="-2"/>
        </w:rPr>
        <w:t> </w:t>
      </w:r>
      <w:r>
        <w:rPr>
          <w:color w:val="231F20"/>
        </w:rPr>
        <w:t>oficio</w:t>
      </w:r>
      <w:r>
        <w:rPr>
          <w:color w:val="231F20"/>
          <w:spacing w:val="-3"/>
        </w:rPr>
        <w:t> </w:t>
      </w:r>
      <w:r>
        <w:rPr>
          <w:color w:val="231F20"/>
        </w:rPr>
        <w:t>si</w:t>
      </w:r>
      <w:r>
        <w:rPr>
          <w:color w:val="231F20"/>
          <w:spacing w:val="-2"/>
        </w:rPr>
        <w:t> </w:t>
      </w:r>
      <w:r>
        <w:rPr>
          <w:color w:val="231F20"/>
        </w:rPr>
        <w:t>los</w:t>
      </w:r>
      <w:r>
        <w:rPr>
          <w:color w:val="231F20"/>
          <w:spacing w:val="-3"/>
        </w:rPr>
        <w:t> </w:t>
      </w:r>
      <w:r>
        <w:rPr>
          <w:color w:val="231F20"/>
        </w:rPr>
        <w:t>padres,</w:t>
      </w:r>
      <w:r>
        <w:rPr>
          <w:color w:val="231F20"/>
          <w:spacing w:val="-2"/>
        </w:rPr>
        <w:t> </w:t>
      </w:r>
      <w:r>
        <w:rPr>
          <w:color w:val="231F20"/>
        </w:rPr>
        <w:t>represen- tantes</w:t>
      </w:r>
      <w:r>
        <w:rPr>
          <w:color w:val="231F20"/>
          <w:spacing w:val="-11"/>
        </w:rPr>
        <w:t> </w:t>
      </w:r>
      <w:r>
        <w:rPr>
          <w:color w:val="231F20"/>
        </w:rPr>
        <w:t>legales</w:t>
      </w:r>
      <w:r>
        <w:rPr>
          <w:color w:val="231F20"/>
          <w:spacing w:val="-11"/>
        </w:rPr>
        <w:t> </w:t>
      </w:r>
      <w:r>
        <w:rPr>
          <w:color w:val="231F20"/>
        </w:rPr>
        <w:t>o</w:t>
      </w:r>
      <w:r>
        <w:rPr>
          <w:color w:val="231F20"/>
          <w:spacing w:val="-11"/>
        </w:rPr>
        <w:t> </w:t>
      </w:r>
      <w:r>
        <w:rPr>
          <w:color w:val="231F20"/>
        </w:rPr>
        <w:t>el</w:t>
      </w:r>
      <w:r>
        <w:rPr>
          <w:color w:val="231F20"/>
          <w:spacing w:val="-11"/>
        </w:rPr>
        <w:t> </w:t>
      </w:r>
      <w:r>
        <w:rPr>
          <w:color w:val="231F20"/>
        </w:rPr>
        <w:t>defensor</w:t>
      </w:r>
      <w:r>
        <w:rPr>
          <w:color w:val="231F20"/>
          <w:spacing w:val="-11"/>
        </w:rPr>
        <w:t> </w:t>
      </w:r>
      <w:r>
        <w:rPr>
          <w:color w:val="231F20"/>
        </w:rPr>
        <w:t>de</w:t>
      </w:r>
      <w:r>
        <w:rPr>
          <w:color w:val="231F20"/>
          <w:spacing w:val="-11"/>
        </w:rPr>
        <w:t> </w:t>
      </w:r>
      <w:r>
        <w:rPr>
          <w:color w:val="231F20"/>
        </w:rPr>
        <w:t>Familia</w:t>
      </w:r>
      <w:r>
        <w:rPr>
          <w:color w:val="231F20"/>
          <w:spacing w:val="-11"/>
        </w:rPr>
        <w:t> </w:t>
      </w:r>
      <w:r>
        <w:rPr>
          <w:color w:val="231F20"/>
        </w:rPr>
        <w:t>no</w:t>
      </w:r>
      <w:r>
        <w:rPr>
          <w:color w:val="231F20"/>
          <w:spacing w:val="-11"/>
        </w:rPr>
        <w:t> </w:t>
      </w:r>
      <w:r>
        <w:rPr>
          <w:color w:val="231F20"/>
        </w:rPr>
        <w:t>lo</w:t>
      </w:r>
      <w:r>
        <w:rPr>
          <w:color w:val="231F20"/>
          <w:spacing w:val="-11"/>
        </w:rPr>
        <w:t> </w:t>
      </w:r>
      <w:r>
        <w:rPr>
          <w:color w:val="231F20"/>
        </w:rPr>
        <w:t>hubieren</w:t>
      </w:r>
      <w:r>
        <w:rPr>
          <w:color w:val="231F20"/>
          <w:spacing w:val="-11"/>
        </w:rPr>
        <w:t> </w:t>
      </w:r>
      <w:r>
        <w:rPr>
          <w:color w:val="231F20"/>
        </w:rPr>
        <w:t>solicitado</w:t>
      </w:r>
      <w:r>
        <w:rPr>
          <w:color w:val="231F20"/>
          <w:spacing w:val="-11"/>
        </w:rPr>
        <w:t> </w:t>
      </w:r>
      <w:r>
        <w:rPr>
          <w:color w:val="231F20"/>
        </w:rPr>
        <w:t>dentro</w:t>
      </w:r>
      <w:r>
        <w:rPr>
          <w:color w:val="231F20"/>
          <w:spacing w:val="-11"/>
        </w:rPr>
        <w:t> </w:t>
      </w:r>
      <w:r>
        <w:rPr>
          <w:color w:val="231F20"/>
        </w:rPr>
        <w:t>de</w:t>
      </w:r>
      <w:r>
        <w:rPr>
          <w:color w:val="231F20"/>
          <w:spacing w:val="-11"/>
        </w:rPr>
        <w:t> </w:t>
      </w:r>
      <w:r>
        <w:rPr>
          <w:color w:val="231F20"/>
        </w:rPr>
        <w:t>los treinta días siguientes a la ejecutoria de la sentencia.</w:t>
      </w:r>
    </w:p>
    <w:p>
      <w:pPr>
        <w:pStyle w:val="Heading1"/>
        <w:spacing w:line="211" w:lineRule="auto" w:before="133"/>
        <w:ind w:left="114" w:right="111" w:firstLine="283"/>
      </w:pPr>
      <w:r>
        <w:rPr>
          <w:color w:val="231F20"/>
        </w:rPr>
        <w:t>ARTíCULO 198. pROgRAmAS DE ATENCIóN ESpECIALIZADA pARA</w:t>
      </w:r>
      <w:r>
        <w:rPr>
          <w:color w:val="231F20"/>
          <w:spacing w:val="37"/>
        </w:rPr>
        <w:t> </w:t>
      </w:r>
      <w:r>
        <w:rPr>
          <w:color w:val="231F20"/>
        </w:rPr>
        <w:t>LOS</w:t>
      </w:r>
      <w:r>
        <w:rPr>
          <w:color w:val="231F20"/>
          <w:spacing w:val="38"/>
        </w:rPr>
        <w:t> </w:t>
      </w:r>
      <w:r>
        <w:rPr>
          <w:color w:val="231F20"/>
        </w:rPr>
        <w:t>NIñOS,</w:t>
      </w:r>
      <w:r>
        <w:rPr>
          <w:color w:val="231F20"/>
          <w:spacing w:val="38"/>
        </w:rPr>
        <w:t> </w:t>
      </w:r>
      <w:r>
        <w:rPr>
          <w:color w:val="231F20"/>
        </w:rPr>
        <w:t>LAS</w:t>
      </w:r>
      <w:r>
        <w:rPr>
          <w:color w:val="231F20"/>
          <w:spacing w:val="38"/>
        </w:rPr>
        <w:t> </w:t>
      </w:r>
      <w:r>
        <w:rPr>
          <w:color w:val="231F20"/>
        </w:rPr>
        <w:t>NIñAS</w:t>
      </w:r>
      <w:r>
        <w:rPr>
          <w:color w:val="231F20"/>
          <w:spacing w:val="38"/>
        </w:rPr>
        <w:t> </w:t>
      </w:r>
      <w:r>
        <w:rPr>
          <w:color w:val="231F20"/>
        </w:rPr>
        <w:t>Y</w:t>
      </w:r>
      <w:r>
        <w:rPr>
          <w:color w:val="231F20"/>
          <w:spacing w:val="38"/>
        </w:rPr>
        <w:t> </w:t>
      </w:r>
      <w:r>
        <w:rPr>
          <w:color w:val="231F20"/>
        </w:rPr>
        <w:t>LOS</w:t>
      </w:r>
      <w:r>
        <w:rPr>
          <w:color w:val="231F20"/>
          <w:spacing w:val="38"/>
        </w:rPr>
        <w:t> </w:t>
      </w:r>
      <w:r>
        <w:rPr>
          <w:color w:val="231F20"/>
        </w:rPr>
        <w:t>ADOLESCENTES</w:t>
      </w:r>
      <w:r>
        <w:rPr>
          <w:color w:val="231F20"/>
          <w:spacing w:val="37"/>
        </w:rPr>
        <w:t> </w:t>
      </w:r>
      <w:r>
        <w:rPr>
          <w:color w:val="231F20"/>
          <w:spacing w:val="-2"/>
        </w:rPr>
        <w:t>VíCTImAS</w:t>
      </w:r>
    </w:p>
    <w:p>
      <w:pPr>
        <w:pStyle w:val="BodyText"/>
        <w:spacing w:line="211" w:lineRule="auto"/>
        <w:ind w:right="110"/>
      </w:pPr>
      <w:r>
        <w:rPr>
          <w:b/>
          <w:color w:val="231F20"/>
        </w:rPr>
        <w:t>DE DELITOS. </w:t>
      </w:r>
      <w:r>
        <w:rPr>
          <w:color w:val="231F20"/>
        </w:rPr>
        <w:t>El Gobierno Nacional, departamental, distrital, y municipal, bajo la supervisión de la entidad rectora del Sistema Nacional de Bienestar Familiar, diseñará y ejecutará programas de atención especializada para los niños, las</w:t>
      </w:r>
      <w:r>
        <w:rPr>
          <w:color w:val="231F20"/>
          <w:spacing w:val="40"/>
        </w:rPr>
        <w:t> </w:t>
      </w:r>
      <w:r>
        <w:rPr>
          <w:color w:val="231F20"/>
        </w:rPr>
        <w:t>niñas y los adolescentes víctimas de delitos, que respondan a la protección integral, al tipo de delito, a su interés superior y a la prevalencia de sus derechos.</w:t>
      </w:r>
    </w:p>
    <w:p>
      <w:pPr>
        <w:pStyle w:val="Heading1"/>
        <w:jc w:val="left"/>
      </w:pPr>
      <w:r>
        <w:rPr>
          <w:color w:val="231F20"/>
        </w:rPr>
        <w:t>ARTíCULO</w:t>
      </w:r>
      <w:r>
        <w:rPr>
          <w:color w:val="231F20"/>
          <w:spacing w:val="64"/>
        </w:rPr>
        <w:t> </w:t>
      </w:r>
      <w:r>
        <w:rPr>
          <w:color w:val="231F20"/>
        </w:rPr>
        <w:t>199.</w:t>
      </w:r>
      <w:r>
        <w:rPr>
          <w:color w:val="231F20"/>
          <w:spacing w:val="65"/>
        </w:rPr>
        <w:t> </w:t>
      </w:r>
      <w:r>
        <w:rPr>
          <w:color w:val="231F20"/>
        </w:rPr>
        <w:t>BENEFICIOS</w:t>
      </w:r>
      <w:r>
        <w:rPr>
          <w:color w:val="231F20"/>
          <w:spacing w:val="65"/>
        </w:rPr>
        <w:t> </w:t>
      </w:r>
      <w:r>
        <w:rPr>
          <w:color w:val="231F20"/>
        </w:rPr>
        <w:t>Y</w:t>
      </w:r>
      <w:r>
        <w:rPr>
          <w:color w:val="231F20"/>
          <w:spacing w:val="65"/>
        </w:rPr>
        <w:t> </w:t>
      </w:r>
      <w:r>
        <w:rPr>
          <w:color w:val="231F20"/>
        </w:rPr>
        <w:t>mECANISmOS</w:t>
      </w:r>
      <w:r>
        <w:rPr>
          <w:color w:val="231F20"/>
          <w:spacing w:val="65"/>
        </w:rPr>
        <w:t> </w:t>
      </w:r>
      <w:r>
        <w:rPr>
          <w:color w:val="231F20"/>
          <w:spacing w:val="-2"/>
        </w:rPr>
        <w:t>SUSTITUTIVOS.</w:t>
      </w:r>
    </w:p>
    <w:p>
      <w:pPr>
        <w:pStyle w:val="BodyText"/>
        <w:spacing w:line="211" w:lineRule="auto" w:before="10"/>
        <w:ind w:right="109"/>
      </w:pPr>
      <w:r>
        <w:rPr>
          <w:color w:val="231F20"/>
        </w:rPr>
        <w:t>Cuando se trate de los delitos de homicidio o lesiones personales bajo mo- dalidad dolosa, delitos contra la libertad, integridad y formación </w:t>
      </w:r>
      <w:r>
        <w:rPr>
          <w:color w:val="231F20"/>
        </w:rPr>
        <w:t>sexuales,</w:t>
      </w:r>
      <w:r>
        <w:rPr>
          <w:color w:val="231F20"/>
          <w:spacing w:val="40"/>
        </w:rPr>
        <w:t> </w:t>
      </w:r>
      <w:r>
        <w:rPr>
          <w:color w:val="231F20"/>
        </w:rPr>
        <w:t>o secuestro, cometidos contra niños, niñas y adolescentes, se aplicarán las siguientes reglas:</w:t>
      </w:r>
    </w:p>
    <w:p>
      <w:pPr>
        <w:pStyle w:val="ListParagraph"/>
        <w:numPr>
          <w:ilvl w:val="0"/>
          <w:numId w:val="43"/>
        </w:numPr>
        <w:tabs>
          <w:tab w:pos="474" w:val="left" w:leader="none"/>
        </w:tabs>
        <w:spacing w:line="211" w:lineRule="auto" w:before="136" w:after="0"/>
        <w:ind w:left="494" w:right="110" w:hanging="360"/>
        <w:jc w:val="both"/>
        <w:rPr>
          <w:sz w:val="22"/>
        </w:rPr>
      </w:pPr>
      <w:r>
        <w:rPr>
          <w:color w:val="231F20"/>
          <w:sz w:val="22"/>
        </w:rPr>
        <w:t>Si</w:t>
      </w:r>
      <w:r>
        <w:rPr>
          <w:color w:val="231F20"/>
          <w:spacing w:val="-14"/>
          <w:sz w:val="22"/>
        </w:rPr>
        <w:t> </w:t>
      </w:r>
      <w:r>
        <w:rPr>
          <w:color w:val="231F20"/>
          <w:sz w:val="22"/>
        </w:rPr>
        <w:t>hubiere</w:t>
      </w:r>
      <w:r>
        <w:rPr>
          <w:color w:val="231F20"/>
          <w:spacing w:val="-13"/>
          <w:sz w:val="22"/>
        </w:rPr>
        <w:t> </w:t>
      </w:r>
      <w:r>
        <w:rPr>
          <w:color w:val="231F20"/>
          <w:sz w:val="22"/>
        </w:rPr>
        <w:t>mérito</w:t>
      </w:r>
      <w:r>
        <w:rPr>
          <w:color w:val="231F20"/>
          <w:spacing w:val="-14"/>
          <w:sz w:val="22"/>
        </w:rPr>
        <w:t> </w:t>
      </w:r>
      <w:r>
        <w:rPr>
          <w:color w:val="231F20"/>
          <w:sz w:val="22"/>
        </w:rPr>
        <w:t>para</w:t>
      </w:r>
      <w:r>
        <w:rPr>
          <w:color w:val="231F20"/>
          <w:spacing w:val="-13"/>
          <w:sz w:val="22"/>
        </w:rPr>
        <w:t> </w:t>
      </w:r>
      <w:r>
        <w:rPr>
          <w:color w:val="231F20"/>
          <w:sz w:val="22"/>
        </w:rPr>
        <w:t>proferir</w:t>
      </w:r>
      <w:r>
        <w:rPr>
          <w:color w:val="231F20"/>
          <w:spacing w:val="-14"/>
          <w:sz w:val="22"/>
        </w:rPr>
        <w:t> </w:t>
      </w:r>
      <w:r>
        <w:rPr>
          <w:color w:val="231F20"/>
          <w:sz w:val="22"/>
        </w:rPr>
        <w:t>medida</w:t>
      </w:r>
      <w:r>
        <w:rPr>
          <w:color w:val="231F20"/>
          <w:spacing w:val="-13"/>
          <w:sz w:val="22"/>
        </w:rPr>
        <w:t> </w:t>
      </w:r>
      <w:r>
        <w:rPr>
          <w:color w:val="231F20"/>
          <w:sz w:val="22"/>
        </w:rPr>
        <w:t>de</w:t>
      </w:r>
      <w:r>
        <w:rPr>
          <w:color w:val="231F20"/>
          <w:spacing w:val="-14"/>
          <w:sz w:val="22"/>
        </w:rPr>
        <w:t> </w:t>
      </w:r>
      <w:r>
        <w:rPr>
          <w:color w:val="231F20"/>
          <w:sz w:val="22"/>
        </w:rPr>
        <w:t>aseguramiento</w:t>
      </w:r>
      <w:r>
        <w:rPr>
          <w:color w:val="231F20"/>
          <w:spacing w:val="-13"/>
          <w:sz w:val="22"/>
        </w:rPr>
        <w:t> </w:t>
      </w:r>
      <w:r>
        <w:rPr>
          <w:color w:val="231F20"/>
          <w:sz w:val="22"/>
        </w:rPr>
        <w:t>en</w:t>
      </w:r>
      <w:r>
        <w:rPr>
          <w:color w:val="231F20"/>
          <w:spacing w:val="-14"/>
          <w:sz w:val="22"/>
        </w:rPr>
        <w:t> </w:t>
      </w:r>
      <w:r>
        <w:rPr>
          <w:color w:val="231F20"/>
          <w:sz w:val="22"/>
        </w:rPr>
        <w:t>los</w:t>
      </w:r>
      <w:r>
        <w:rPr>
          <w:color w:val="231F20"/>
          <w:spacing w:val="-13"/>
          <w:sz w:val="22"/>
        </w:rPr>
        <w:t> </w:t>
      </w:r>
      <w:r>
        <w:rPr>
          <w:color w:val="231F20"/>
          <w:sz w:val="22"/>
        </w:rPr>
        <w:t>casos</w:t>
      </w:r>
      <w:r>
        <w:rPr>
          <w:color w:val="231F20"/>
          <w:spacing w:val="-14"/>
          <w:sz w:val="22"/>
        </w:rPr>
        <w:t> </w:t>
      </w:r>
      <w:r>
        <w:rPr>
          <w:color w:val="231F20"/>
          <w:sz w:val="22"/>
        </w:rPr>
        <w:t>del artículo 306 de la Ley 906 de 2004, esta consistirá siempre en </w:t>
      </w:r>
      <w:r>
        <w:rPr>
          <w:color w:val="231F20"/>
          <w:sz w:val="22"/>
        </w:rPr>
        <w:t>detención en establecimiento de reclusión. No serán aplicables en estos delitos las medidas</w:t>
      </w:r>
      <w:r>
        <w:rPr>
          <w:color w:val="231F20"/>
          <w:spacing w:val="-7"/>
          <w:sz w:val="22"/>
        </w:rPr>
        <w:t> </w:t>
      </w:r>
      <w:r>
        <w:rPr>
          <w:color w:val="231F20"/>
          <w:sz w:val="22"/>
        </w:rPr>
        <w:t>no</w:t>
      </w:r>
      <w:r>
        <w:rPr>
          <w:color w:val="231F20"/>
          <w:spacing w:val="-7"/>
          <w:sz w:val="22"/>
        </w:rPr>
        <w:t> </w:t>
      </w:r>
      <w:r>
        <w:rPr>
          <w:color w:val="231F20"/>
          <w:sz w:val="22"/>
        </w:rPr>
        <w:t>privativas</w:t>
      </w:r>
      <w:r>
        <w:rPr>
          <w:color w:val="231F20"/>
          <w:spacing w:val="-7"/>
          <w:sz w:val="22"/>
        </w:rPr>
        <w:t> </w:t>
      </w:r>
      <w:r>
        <w:rPr>
          <w:color w:val="231F20"/>
          <w:sz w:val="22"/>
        </w:rPr>
        <w:t>de</w:t>
      </w:r>
      <w:r>
        <w:rPr>
          <w:color w:val="231F20"/>
          <w:spacing w:val="-7"/>
          <w:sz w:val="22"/>
        </w:rPr>
        <w:t> </w:t>
      </w:r>
      <w:r>
        <w:rPr>
          <w:color w:val="231F20"/>
          <w:sz w:val="22"/>
        </w:rPr>
        <w:t>la</w:t>
      </w:r>
      <w:r>
        <w:rPr>
          <w:color w:val="231F20"/>
          <w:spacing w:val="-7"/>
          <w:sz w:val="22"/>
        </w:rPr>
        <w:t> </w:t>
      </w:r>
      <w:r>
        <w:rPr>
          <w:color w:val="231F20"/>
          <w:sz w:val="22"/>
        </w:rPr>
        <w:t>libertad</w:t>
      </w:r>
      <w:r>
        <w:rPr>
          <w:color w:val="231F20"/>
          <w:spacing w:val="-6"/>
          <w:sz w:val="22"/>
        </w:rPr>
        <w:t> </w:t>
      </w:r>
      <w:r>
        <w:rPr>
          <w:color w:val="231F20"/>
          <w:sz w:val="22"/>
        </w:rPr>
        <w:t>previstas</w:t>
      </w:r>
      <w:r>
        <w:rPr>
          <w:color w:val="231F20"/>
          <w:spacing w:val="-7"/>
          <w:sz w:val="22"/>
        </w:rPr>
        <w:t> </w:t>
      </w:r>
      <w:r>
        <w:rPr>
          <w:color w:val="231F20"/>
          <w:sz w:val="22"/>
        </w:rPr>
        <w:t>en</w:t>
      </w:r>
      <w:r>
        <w:rPr>
          <w:color w:val="231F20"/>
          <w:spacing w:val="-7"/>
          <w:sz w:val="22"/>
        </w:rPr>
        <w:t> </w:t>
      </w:r>
      <w:r>
        <w:rPr>
          <w:color w:val="231F20"/>
          <w:sz w:val="22"/>
        </w:rPr>
        <w:t>los</w:t>
      </w:r>
      <w:r>
        <w:rPr>
          <w:color w:val="231F20"/>
          <w:spacing w:val="-7"/>
          <w:sz w:val="22"/>
        </w:rPr>
        <w:t> </w:t>
      </w:r>
      <w:r>
        <w:rPr>
          <w:color w:val="231F20"/>
          <w:sz w:val="22"/>
        </w:rPr>
        <w:t>artículos</w:t>
      </w:r>
      <w:r>
        <w:rPr>
          <w:color w:val="231F20"/>
          <w:spacing w:val="-7"/>
          <w:sz w:val="22"/>
        </w:rPr>
        <w:t> </w:t>
      </w:r>
      <w:r>
        <w:rPr>
          <w:color w:val="231F20"/>
          <w:sz w:val="22"/>
        </w:rPr>
        <w:t>307,</w:t>
      </w:r>
      <w:r>
        <w:rPr>
          <w:color w:val="231F20"/>
          <w:spacing w:val="-7"/>
          <w:sz w:val="22"/>
        </w:rPr>
        <w:t> </w:t>
      </w:r>
      <w:r>
        <w:rPr>
          <w:color w:val="231F20"/>
          <w:sz w:val="22"/>
        </w:rPr>
        <w:t>literal b), y 315 de la Ley 906 de 2004.</w:t>
      </w:r>
    </w:p>
    <w:p>
      <w:pPr>
        <w:spacing w:after="0" w:line="211" w:lineRule="auto"/>
        <w:jc w:val="both"/>
        <w:rPr>
          <w:sz w:val="22"/>
        </w:rPr>
        <w:sectPr>
          <w:pgSz w:w="9640" w:h="13610"/>
          <w:pgMar w:header="1074" w:footer="0" w:top="1540" w:bottom="280" w:left="1020" w:right="1020"/>
        </w:sectPr>
      </w:pPr>
    </w:p>
    <w:p>
      <w:pPr>
        <w:pStyle w:val="ListParagraph"/>
        <w:numPr>
          <w:ilvl w:val="0"/>
          <w:numId w:val="43"/>
        </w:numPr>
        <w:tabs>
          <w:tab w:pos="474" w:val="left" w:leader="none"/>
        </w:tabs>
        <w:spacing w:line="213" w:lineRule="auto" w:before="110" w:after="0"/>
        <w:ind w:left="494" w:right="110" w:hanging="360"/>
        <w:jc w:val="both"/>
        <w:rPr>
          <w:sz w:val="22"/>
        </w:rPr>
      </w:pPr>
      <w:r>
        <w:rPr>
          <w:color w:val="231F20"/>
          <w:sz w:val="22"/>
        </w:rPr>
        <w:t>No se otorgará el beneficio de sustitución de la detención preventiva en establecimiento carcelario por la de detención en el lugar de </w:t>
      </w:r>
      <w:r>
        <w:rPr>
          <w:color w:val="231F20"/>
          <w:sz w:val="22"/>
        </w:rPr>
        <w:t>residencia, previsto en los numerales 1 y 2 del artículo 314 de la Ley 906 de 2004.</w:t>
      </w:r>
    </w:p>
    <w:p>
      <w:pPr>
        <w:pStyle w:val="BodyText"/>
        <w:spacing w:before="1"/>
        <w:ind w:left="0"/>
        <w:jc w:val="left"/>
        <w:rPr>
          <w:sz w:val="15"/>
        </w:rPr>
      </w:pPr>
    </w:p>
    <w:p>
      <w:pPr>
        <w:pStyle w:val="ListParagraph"/>
        <w:numPr>
          <w:ilvl w:val="0"/>
          <w:numId w:val="43"/>
        </w:numPr>
        <w:tabs>
          <w:tab w:pos="474" w:val="left" w:leader="none"/>
        </w:tabs>
        <w:spacing w:line="213" w:lineRule="auto" w:before="1" w:after="0"/>
        <w:ind w:left="494" w:right="112" w:hanging="360"/>
        <w:jc w:val="both"/>
        <w:rPr>
          <w:sz w:val="22"/>
        </w:rPr>
      </w:pPr>
      <w:r>
        <w:rPr>
          <w:color w:val="231F20"/>
          <w:sz w:val="22"/>
        </w:rPr>
        <w:t>No procederá la extinción de la acción penal en aplicación del principio de oportunidad previsto en el artículo 324, numeral 8, de la Ley 906 de 2004 para los casos de reparación integral de los perjuicios.</w:t>
      </w:r>
    </w:p>
    <w:p>
      <w:pPr>
        <w:pStyle w:val="BodyText"/>
        <w:spacing w:before="1"/>
        <w:ind w:left="0"/>
        <w:jc w:val="left"/>
        <w:rPr>
          <w:sz w:val="15"/>
        </w:rPr>
      </w:pPr>
    </w:p>
    <w:p>
      <w:pPr>
        <w:pStyle w:val="ListParagraph"/>
        <w:numPr>
          <w:ilvl w:val="0"/>
          <w:numId w:val="43"/>
        </w:numPr>
        <w:tabs>
          <w:tab w:pos="474" w:val="left" w:leader="none"/>
        </w:tabs>
        <w:spacing w:line="213" w:lineRule="auto" w:before="0" w:after="0"/>
        <w:ind w:left="494" w:right="112" w:hanging="360"/>
        <w:jc w:val="both"/>
        <w:rPr>
          <w:sz w:val="22"/>
        </w:rPr>
      </w:pPr>
      <w:r>
        <w:rPr>
          <w:color w:val="231F20"/>
          <w:sz w:val="22"/>
        </w:rPr>
        <w:t>No procederá el subrogado penal de Suspensión Condicional de la Eje- cución de la Pena, contemplado en el artículo 63 del Código Penal.</w:t>
      </w:r>
    </w:p>
    <w:p>
      <w:pPr>
        <w:pStyle w:val="BodyText"/>
        <w:spacing w:before="2"/>
        <w:ind w:left="0"/>
        <w:jc w:val="left"/>
        <w:rPr>
          <w:sz w:val="15"/>
        </w:rPr>
      </w:pPr>
    </w:p>
    <w:p>
      <w:pPr>
        <w:pStyle w:val="ListParagraph"/>
        <w:numPr>
          <w:ilvl w:val="0"/>
          <w:numId w:val="43"/>
        </w:numPr>
        <w:tabs>
          <w:tab w:pos="474" w:val="left" w:leader="none"/>
        </w:tabs>
        <w:spacing w:line="213" w:lineRule="auto" w:before="0" w:after="0"/>
        <w:ind w:left="494" w:right="112" w:hanging="360"/>
        <w:jc w:val="both"/>
        <w:rPr>
          <w:sz w:val="22"/>
        </w:rPr>
      </w:pPr>
      <w:r>
        <w:rPr>
          <w:color w:val="231F20"/>
          <w:sz w:val="22"/>
        </w:rPr>
        <w:t>No</w:t>
      </w:r>
      <w:r>
        <w:rPr>
          <w:color w:val="231F20"/>
          <w:spacing w:val="-12"/>
          <w:sz w:val="22"/>
        </w:rPr>
        <w:t> </w:t>
      </w:r>
      <w:r>
        <w:rPr>
          <w:color w:val="231F20"/>
          <w:sz w:val="22"/>
        </w:rPr>
        <w:t>procederá</w:t>
      </w:r>
      <w:r>
        <w:rPr>
          <w:color w:val="231F20"/>
          <w:spacing w:val="-12"/>
          <w:sz w:val="22"/>
        </w:rPr>
        <w:t> </w:t>
      </w:r>
      <w:r>
        <w:rPr>
          <w:color w:val="231F20"/>
          <w:sz w:val="22"/>
        </w:rPr>
        <w:t>el</w:t>
      </w:r>
      <w:r>
        <w:rPr>
          <w:color w:val="231F20"/>
          <w:spacing w:val="-12"/>
          <w:sz w:val="22"/>
        </w:rPr>
        <w:t> </w:t>
      </w:r>
      <w:r>
        <w:rPr>
          <w:color w:val="231F20"/>
          <w:sz w:val="22"/>
        </w:rPr>
        <w:t>subrogado</w:t>
      </w:r>
      <w:r>
        <w:rPr>
          <w:color w:val="231F20"/>
          <w:spacing w:val="-12"/>
          <w:sz w:val="22"/>
        </w:rPr>
        <w:t> </w:t>
      </w:r>
      <w:r>
        <w:rPr>
          <w:color w:val="231F20"/>
          <w:sz w:val="22"/>
        </w:rPr>
        <w:t>penal</w:t>
      </w:r>
      <w:r>
        <w:rPr>
          <w:color w:val="231F20"/>
          <w:spacing w:val="-12"/>
          <w:sz w:val="22"/>
        </w:rPr>
        <w:t> </w:t>
      </w:r>
      <w:r>
        <w:rPr>
          <w:color w:val="231F20"/>
          <w:sz w:val="22"/>
        </w:rPr>
        <w:t>de</w:t>
      </w:r>
      <w:r>
        <w:rPr>
          <w:color w:val="231F20"/>
          <w:spacing w:val="-12"/>
          <w:sz w:val="22"/>
        </w:rPr>
        <w:t> </w:t>
      </w:r>
      <w:r>
        <w:rPr>
          <w:color w:val="231F20"/>
          <w:sz w:val="22"/>
        </w:rPr>
        <w:t>Libertad</w:t>
      </w:r>
      <w:r>
        <w:rPr>
          <w:color w:val="231F20"/>
          <w:spacing w:val="-12"/>
          <w:sz w:val="22"/>
        </w:rPr>
        <w:t> </w:t>
      </w:r>
      <w:r>
        <w:rPr>
          <w:color w:val="231F20"/>
          <w:sz w:val="22"/>
        </w:rPr>
        <w:t>Condicional,</w:t>
      </w:r>
      <w:r>
        <w:rPr>
          <w:color w:val="231F20"/>
          <w:spacing w:val="-12"/>
          <w:sz w:val="22"/>
        </w:rPr>
        <w:t> </w:t>
      </w:r>
      <w:r>
        <w:rPr>
          <w:color w:val="231F20"/>
          <w:sz w:val="22"/>
        </w:rPr>
        <w:t>previsto</w:t>
      </w:r>
      <w:r>
        <w:rPr>
          <w:color w:val="231F20"/>
          <w:spacing w:val="-12"/>
          <w:sz w:val="22"/>
        </w:rPr>
        <w:t> </w:t>
      </w:r>
      <w:r>
        <w:rPr>
          <w:color w:val="231F20"/>
          <w:sz w:val="22"/>
        </w:rPr>
        <w:t>en</w:t>
      </w:r>
      <w:r>
        <w:rPr>
          <w:color w:val="231F20"/>
          <w:spacing w:val="-12"/>
          <w:sz w:val="22"/>
        </w:rPr>
        <w:t> </w:t>
      </w:r>
      <w:r>
        <w:rPr>
          <w:color w:val="231F20"/>
          <w:sz w:val="22"/>
        </w:rPr>
        <w:t>el artículo 64 del Código Penal.</w:t>
      </w:r>
    </w:p>
    <w:p>
      <w:pPr>
        <w:pStyle w:val="BodyText"/>
        <w:spacing w:before="1"/>
        <w:ind w:left="0"/>
        <w:jc w:val="left"/>
        <w:rPr>
          <w:sz w:val="15"/>
        </w:rPr>
      </w:pPr>
    </w:p>
    <w:p>
      <w:pPr>
        <w:pStyle w:val="ListParagraph"/>
        <w:numPr>
          <w:ilvl w:val="0"/>
          <w:numId w:val="43"/>
        </w:numPr>
        <w:tabs>
          <w:tab w:pos="474" w:val="left" w:leader="none"/>
        </w:tabs>
        <w:spacing w:line="213" w:lineRule="auto" w:before="1" w:after="0"/>
        <w:ind w:left="494" w:right="110" w:hanging="360"/>
        <w:jc w:val="both"/>
        <w:rPr>
          <w:sz w:val="22"/>
        </w:rPr>
      </w:pPr>
      <w:r>
        <w:rPr>
          <w:color w:val="231F20"/>
          <w:sz w:val="22"/>
        </w:rPr>
        <w:t>En ningún caso el juez de ejecución de penas concederá el beneficio de sustitución</w:t>
      </w:r>
      <w:r>
        <w:rPr>
          <w:color w:val="231F20"/>
          <w:spacing w:val="-14"/>
          <w:sz w:val="22"/>
        </w:rPr>
        <w:t> </w:t>
      </w:r>
      <w:r>
        <w:rPr>
          <w:color w:val="231F20"/>
          <w:sz w:val="22"/>
        </w:rPr>
        <w:t>de</w:t>
      </w:r>
      <w:r>
        <w:rPr>
          <w:color w:val="231F20"/>
          <w:spacing w:val="-14"/>
          <w:sz w:val="22"/>
        </w:rPr>
        <w:t> </w:t>
      </w:r>
      <w:r>
        <w:rPr>
          <w:color w:val="231F20"/>
          <w:sz w:val="22"/>
        </w:rPr>
        <w:t>la</w:t>
      </w:r>
      <w:r>
        <w:rPr>
          <w:color w:val="231F20"/>
          <w:spacing w:val="-14"/>
          <w:sz w:val="22"/>
        </w:rPr>
        <w:t> </w:t>
      </w:r>
      <w:r>
        <w:rPr>
          <w:color w:val="231F20"/>
          <w:sz w:val="22"/>
        </w:rPr>
        <w:t>ejecución</w:t>
      </w:r>
      <w:r>
        <w:rPr>
          <w:color w:val="231F20"/>
          <w:spacing w:val="-13"/>
          <w:sz w:val="22"/>
        </w:rPr>
        <w:t> </w:t>
      </w:r>
      <w:r>
        <w:rPr>
          <w:color w:val="231F20"/>
          <w:sz w:val="22"/>
        </w:rPr>
        <w:t>de</w:t>
      </w:r>
      <w:r>
        <w:rPr>
          <w:color w:val="231F20"/>
          <w:spacing w:val="-14"/>
          <w:sz w:val="22"/>
        </w:rPr>
        <w:t> </w:t>
      </w:r>
      <w:r>
        <w:rPr>
          <w:color w:val="231F20"/>
          <w:sz w:val="22"/>
        </w:rPr>
        <w:t>la</w:t>
      </w:r>
      <w:r>
        <w:rPr>
          <w:color w:val="231F20"/>
          <w:spacing w:val="-14"/>
          <w:sz w:val="22"/>
        </w:rPr>
        <w:t> </w:t>
      </w:r>
      <w:r>
        <w:rPr>
          <w:color w:val="231F20"/>
          <w:sz w:val="22"/>
        </w:rPr>
        <w:t>pena,</w:t>
      </w:r>
      <w:r>
        <w:rPr>
          <w:color w:val="231F20"/>
          <w:spacing w:val="-14"/>
          <w:sz w:val="22"/>
        </w:rPr>
        <w:t> </w:t>
      </w:r>
      <w:r>
        <w:rPr>
          <w:color w:val="231F20"/>
          <w:sz w:val="22"/>
        </w:rPr>
        <w:t>previsto</w:t>
      </w:r>
      <w:r>
        <w:rPr>
          <w:color w:val="231F20"/>
          <w:spacing w:val="-13"/>
          <w:sz w:val="22"/>
        </w:rPr>
        <w:t> </w:t>
      </w:r>
      <w:r>
        <w:rPr>
          <w:color w:val="231F20"/>
          <w:sz w:val="22"/>
        </w:rPr>
        <w:t>en</w:t>
      </w:r>
      <w:r>
        <w:rPr>
          <w:color w:val="231F20"/>
          <w:spacing w:val="-14"/>
          <w:sz w:val="22"/>
        </w:rPr>
        <w:t> </w:t>
      </w:r>
      <w:r>
        <w:rPr>
          <w:color w:val="231F20"/>
          <w:sz w:val="22"/>
        </w:rPr>
        <w:t>el</w:t>
      </w:r>
      <w:r>
        <w:rPr>
          <w:color w:val="231F20"/>
          <w:spacing w:val="-14"/>
          <w:sz w:val="22"/>
        </w:rPr>
        <w:t> </w:t>
      </w:r>
      <w:r>
        <w:rPr>
          <w:color w:val="231F20"/>
          <w:sz w:val="22"/>
        </w:rPr>
        <w:t>artículo</w:t>
      </w:r>
      <w:r>
        <w:rPr>
          <w:color w:val="231F20"/>
          <w:spacing w:val="-14"/>
          <w:sz w:val="22"/>
        </w:rPr>
        <w:t> </w:t>
      </w:r>
      <w:r>
        <w:rPr>
          <w:color w:val="231F20"/>
          <w:sz w:val="22"/>
        </w:rPr>
        <w:t>461</w:t>
      </w:r>
      <w:r>
        <w:rPr>
          <w:color w:val="231F20"/>
          <w:spacing w:val="-13"/>
          <w:sz w:val="22"/>
        </w:rPr>
        <w:t> </w:t>
      </w:r>
      <w:r>
        <w:rPr>
          <w:color w:val="231F20"/>
          <w:sz w:val="22"/>
        </w:rPr>
        <w:t>de</w:t>
      </w:r>
      <w:r>
        <w:rPr>
          <w:color w:val="231F20"/>
          <w:spacing w:val="-14"/>
          <w:sz w:val="22"/>
        </w:rPr>
        <w:t> </w:t>
      </w:r>
      <w:r>
        <w:rPr>
          <w:color w:val="231F20"/>
          <w:sz w:val="22"/>
        </w:rPr>
        <w:t>la</w:t>
      </w:r>
      <w:r>
        <w:rPr>
          <w:color w:val="231F20"/>
          <w:spacing w:val="-14"/>
          <w:sz w:val="22"/>
        </w:rPr>
        <w:t> </w:t>
      </w:r>
      <w:r>
        <w:rPr>
          <w:color w:val="231F20"/>
          <w:sz w:val="22"/>
        </w:rPr>
        <w:t>Ley 906 de 2004.</w:t>
      </w:r>
    </w:p>
    <w:p>
      <w:pPr>
        <w:pStyle w:val="BodyText"/>
        <w:spacing w:before="1"/>
        <w:ind w:left="0"/>
        <w:jc w:val="left"/>
        <w:rPr>
          <w:sz w:val="15"/>
        </w:rPr>
      </w:pPr>
    </w:p>
    <w:p>
      <w:pPr>
        <w:pStyle w:val="ListParagraph"/>
        <w:numPr>
          <w:ilvl w:val="0"/>
          <w:numId w:val="43"/>
        </w:numPr>
        <w:tabs>
          <w:tab w:pos="474" w:val="left" w:leader="none"/>
        </w:tabs>
        <w:spacing w:line="213" w:lineRule="auto" w:before="0" w:after="0"/>
        <w:ind w:left="494" w:right="112" w:hanging="360"/>
        <w:jc w:val="both"/>
        <w:rPr>
          <w:sz w:val="22"/>
        </w:rPr>
      </w:pPr>
      <w:r>
        <w:rPr>
          <w:color w:val="231F20"/>
          <w:sz w:val="22"/>
        </w:rPr>
        <w:t>No procederán las rebajas de pena con base en los “preacuerdos y ne- gociaciones entre la fiscalía y el imputado o acusado”, previstos en los artículos 348 a 351 de la Ley 906 de 2004.</w:t>
      </w:r>
    </w:p>
    <w:p>
      <w:pPr>
        <w:pStyle w:val="BodyText"/>
        <w:spacing w:before="2"/>
        <w:ind w:left="0"/>
        <w:jc w:val="left"/>
        <w:rPr>
          <w:sz w:val="15"/>
        </w:rPr>
      </w:pPr>
    </w:p>
    <w:p>
      <w:pPr>
        <w:pStyle w:val="ListParagraph"/>
        <w:numPr>
          <w:ilvl w:val="0"/>
          <w:numId w:val="43"/>
        </w:numPr>
        <w:tabs>
          <w:tab w:pos="474" w:val="left" w:leader="none"/>
        </w:tabs>
        <w:spacing w:line="213" w:lineRule="auto" w:before="0" w:after="0"/>
        <w:ind w:left="494" w:right="109" w:hanging="360"/>
        <w:jc w:val="both"/>
        <w:rPr>
          <w:sz w:val="22"/>
        </w:rPr>
      </w:pPr>
      <w:r>
        <w:rPr>
          <w:color w:val="231F20"/>
          <w:sz w:val="22"/>
        </w:rPr>
        <w:t>Tampoco procederá ningún otro beneficio o subrogado judicial o admi- </w:t>
      </w:r>
      <w:r>
        <w:rPr>
          <w:color w:val="231F20"/>
          <w:spacing w:val="-2"/>
          <w:sz w:val="22"/>
        </w:rPr>
        <w:t>nistrativo,</w:t>
      </w:r>
      <w:r>
        <w:rPr>
          <w:color w:val="231F20"/>
          <w:spacing w:val="-9"/>
          <w:sz w:val="22"/>
        </w:rPr>
        <w:t> </w:t>
      </w:r>
      <w:r>
        <w:rPr>
          <w:color w:val="231F20"/>
          <w:spacing w:val="-2"/>
          <w:sz w:val="22"/>
        </w:rPr>
        <w:t>salvo</w:t>
      </w:r>
      <w:r>
        <w:rPr>
          <w:color w:val="231F20"/>
          <w:spacing w:val="-9"/>
          <w:sz w:val="22"/>
        </w:rPr>
        <w:t> </w:t>
      </w:r>
      <w:r>
        <w:rPr>
          <w:color w:val="231F20"/>
          <w:spacing w:val="-2"/>
          <w:sz w:val="22"/>
        </w:rPr>
        <w:t>los</w:t>
      </w:r>
      <w:r>
        <w:rPr>
          <w:color w:val="231F20"/>
          <w:spacing w:val="-9"/>
          <w:sz w:val="22"/>
        </w:rPr>
        <w:t> </w:t>
      </w:r>
      <w:r>
        <w:rPr>
          <w:color w:val="231F20"/>
          <w:spacing w:val="-2"/>
          <w:sz w:val="22"/>
        </w:rPr>
        <w:t>beneficios</w:t>
      </w:r>
      <w:r>
        <w:rPr>
          <w:color w:val="231F20"/>
          <w:spacing w:val="-9"/>
          <w:sz w:val="22"/>
        </w:rPr>
        <w:t> </w:t>
      </w:r>
      <w:r>
        <w:rPr>
          <w:color w:val="231F20"/>
          <w:spacing w:val="-2"/>
          <w:sz w:val="22"/>
        </w:rPr>
        <w:t>por</w:t>
      </w:r>
      <w:r>
        <w:rPr>
          <w:color w:val="231F20"/>
          <w:spacing w:val="-9"/>
          <w:sz w:val="22"/>
        </w:rPr>
        <w:t> </w:t>
      </w:r>
      <w:r>
        <w:rPr>
          <w:color w:val="231F20"/>
          <w:spacing w:val="-2"/>
          <w:sz w:val="22"/>
        </w:rPr>
        <w:t>colaboración</w:t>
      </w:r>
      <w:r>
        <w:rPr>
          <w:color w:val="231F20"/>
          <w:spacing w:val="-9"/>
          <w:sz w:val="22"/>
        </w:rPr>
        <w:t> </w:t>
      </w:r>
      <w:r>
        <w:rPr>
          <w:color w:val="231F20"/>
          <w:spacing w:val="-2"/>
          <w:sz w:val="22"/>
        </w:rPr>
        <w:t>consagrados</w:t>
      </w:r>
      <w:r>
        <w:rPr>
          <w:color w:val="231F20"/>
          <w:spacing w:val="-9"/>
          <w:sz w:val="22"/>
        </w:rPr>
        <w:t> </w:t>
      </w:r>
      <w:r>
        <w:rPr>
          <w:color w:val="231F20"/>
          <w:spacing w:val="-2"/>
          <w:sz w:val="22"/>
        </w:rPr>
        <w:t>en</w:t>
      </w:r>
      <w:r>
        <w:rPr>
          <w:color w:val="231F20"/>
          <w:spacing w:val="-9"/>
          <w:sz w:val="22"/>
        </w:rPr>
        <w:t> </w:t>
      </w:r>
      <w:r>
        <w:rPr>
          <w:color w:val="231F20"/>
          <w:spacing w:val="-2"/>
          <w:sz w:val="22"/>
        </w:rPr>
        <w:t>el</w:t>
      </w:r>
      <w:r>
        <w:rPr>
          <w:color w:val="231F20"/>
          <w:spacing w:val="-9"/>
          <w:sz w:val="22"/>
        </w:rPr>
        <w:t> </w:t>
      </w:r>
      <w:r>
        <w:rPr>
          <w:color w:val="231F20"/>
          <w:spacing w:val="-2"/>
          <w:sz w:val="22"/>
        </w:rPr>
        <w:t>Código </w:t>
      </w:r>
      <w:r>
        <w:rPr>
          <w:color w:val="231F20"/>
          <w:sz w:val="22"/>
        </w:rPr>
        <w:t>de Procedimiento Penal, siempre que esta sea efectiva.</w:t>
      </w:r>
    </w:p>
    <w:p>
      <w:pPr>
        <w:pStyle w:val="BodyText"/>
        <w:spacing w:before="1"/>
        <w:ind w:left="0"/>
        <w:jc w:val="left"/>
        <w:rPr>
          <w:sz w:val="15"/>
        </w:rPr>
      </w:pPr>
    </w:p>
    <w:p>
      <w:pPr>
        <w:pStyle w:val="BodyText"/>
        <w:spacing w:line="213" w:lineRule="auto"/>
        <w:ind w:right="109" w:firstLine="338"/>
      </w:pPr>
      <w:r>
        <w:rPr>
          <w:b/>
          <w:color w:val="231F20"/>
        </w:rPr>
        <w:t>pARÁgRAFO</w:t>
      </w:r>
      <w:r>
        <w:rPr>
          <w:b/>
          <w:color w:val="231F20"/>
          <w:spacing w:val="-7"/>
        </w:rPr>
        <w:t> </w:t>
      </w:r>
      <w:r>
        <w:rPr>
          <w:b/>
          <w:color w:val="231F20"/>
        </w:rPr>
        <w:t>TRANSITORIO.</w:t>
      </w:r>
      <w:r>
        <w:rPr>
          <w:b/>
          <w:color w:val="231F20"/>
          <w:spacing w:val="-7"/>
        </w:rPr>
        <w:t> </w:t>
      </w:r>
      <w:r>
        <w:rPr>
          <w:color w:val="231F20"/>
        </w:rPr>
        <w:t>En</w:t>
      </w:r>
      <w:r>
        <w:rPr>
          <w:color w:val="231F20"/>
          <w:spacing w:val="-7"/>
        </w:rPr>
        <w:t> </w:t>
      </w:r>
      <w:r>
        <w:rPr>
          <w:color w:val="231F20"/>
        </w:rPr>
        <w:t>donde</w:t>
      </w:r>
      <w:r>
        <w:rPr>
          <w:color w:val="231F20"/>
          <w:spacing w:val="-7"/>
        </w:rPr>
        <w:t> </w:t>
      </w:r>
      <w:r>
        <w:rPr>
          <w:color w:val="231F20"/>
        </w:rPr>
        <w:t>permanezca</w:t>
      </w:r>
      <w:r>
        <w:rPr>
          <w:color w:val="231F20"/>
          <w:spacing w:val="-7"/>
        </w:rPr>
        <w:t> </w:t>
      </w:r>
      <w:r>
        <w:rPr>
          <w:color w:val="231F20"/>
        </w:rPr>
        <w:t>transitoriamente vigente la Ley 600 de 2000, cuando se trate de delitos a los que se refiere el inciso primero de este artículo no se concederán los beneficios de libertad provisional garantizada por caución, extinción de la acción penal por pago integral de perjuicios, suspensión de la medida de aseguramiento por ser mayor</w:t>
      </w:r>
      <w:r>
        <w:rPr>
          <w:color w:val="231F20"/>
          <w:spacing w:val="-6"/>
        </w:rPr>
        <w:t> </w:t>
      </w:r>
      <w:r>
        <w:rPr>
          <w:color w:val="231F20"/>
        </w:rPr>
        <w:t>de</w:t>
      </w:r>
      <w:r>
        <w:rPr>
          <w:color w:val="231F20"/>
          <w:spacing w:val="-6"/>
        </w:rPr>
        <w:t> </w:t>
      </w:r>
      <w:r>
        <w:rPr>
          <w:color w:val="231F20"/>
        </w:rPr>
        <w:t>sesenta</w:t>
      </w:r>
      <w:r>
        <w:rPr>
          <w:color w:val="231F20"/>
          <w:spacing w:val="-6"/>
        </w:rPr>
        <w:t> </w:t>
      </w:r>
      <w:r>
        <w:rPr>
          <w:color w:val="231F20"/>
        </w:rPr>
        <w:t>y</w:t>
      </w:r>
      <w:r>
        <w:rPr>
          <w:color w:val="231F20"/>
          <w:spacing w:val="-6"/>
        </w:rPr>
        <w:t> </w:t>
      </w:r>
      <w:r>
        <w:rPr>
          <w:color w:val="231F20"/>
        </w:rPr>
        <w:t>cinco</w:t>
      </w:r>
      <w:r>
        <w:rPr>
          <w:color w:val="231F20"/>
          <w:spacing w:val="-6"/>
        </w:rPr>
        <w:t> </w:t>
      </w:r>
      <w:r>
        <w:rPr>
          <w:color w:val="231F20"/>
        </w:rPr>
        <w:t>(65)</w:t>
      </w:r>
      <w:r>
        <w:rPr>
          <w:color w:val="231F20"/>
          <w:spacing w:val="-6"/>
        </w:rPr>
        <w:t> </w:t>
      </w:r>
      <w:r>
        <w:rPr>
          <w:color w:val="231F20"/>
        </w:rPr>
        <w:t>años,</w:t>
      </w:r>
      <w:r>
        <w:rPr>
          <w:color w:val="231F20"/>
          <w:spacing w:val="-6"/>
        </w:rPr>
        <w:t> </w:t>
      </w:r>
      <w:r>
        <w:rPr>
          <w:color w:val="231F20"/>
        </w:rPr>
        <w:t>rebajas</w:t>
      </w:r>
      <w:r>
        <w:rPr>
          <w:color w:val="231F20"/>
          <w:spacing w:val="-6"/>
        </w:rPr>
        <w:t> </w:t>
      </w:r>
      <w:r>
        <w:rPr>
          <w:color w:val="231F20"/>
        </w:rPr>
        <w:t>de</w:t>
      </w:r>
      <w:r>
        <w:rPr>
          <w:color w:val="231F20"/>
          <w:spacing w:val="-6"/>
        </w:rPr>
        <w:t> </w:t>
      </w:r>
      <w:r>
        <w:rPr>
          <w:color w:val="231F20"/>
        </w:rPr>
        <w:t>pena</w:t>
      </w:r>
      <w:r>
        <w:rPr>
          <w:color w:val="231F20"/>
          <w:spacing w:val="-6"/>
        </w:rPr>
        <w:t> </w:t>
      </w:r>
      <w:r>
        <w:rPr>
          <w:color w:val="231F20"/>
        </w:rPr>
        <w:t>por</w:t>
      </w:r>
      <w:r>
        <w:rPr>
          <w:color w:val="231F20"/>
          <w:spacing w:val="-6"/>
        </w:rPr>
        <w:t> </w:t>
      </w:r>
      <w:r>
        <w:rPr>
          <w:color w:val="231F20"/>
        </w:rPr>
        <w:t>sentencia</w:t>
      </w:r>
      <w:r>
        <w:rPr>
          <w:color w:val="231F20"/>
          <w:spacing w:val="-6"/>
        </w:rPr>
        <w:t> </w:t>
      </w:r>
      <w:r>
        <w:rPr>
          <w:color w:val="231F20"/>
        </w:rPr>
        <w:t>anticipada </w:t>
      </w:r>
      <w:r>
        <w:rPr>
          <w:color w:val="231F20"/>
          <w:w w:val="95"/>
        </w:rPr>
        <w:t>y confesión; ni se concederán los mecanismos sustitutivos de la pena privativa </w:t>
      </w:r>
      <w:r>
        <w:rPr>
          <w:color w:val="231F20"/>
        </w:rPr>
        <w:t>de</w:t>
      </w:r>
      <w:r>
        <w:rPr>
          <w:color w:val="231F20"/>
          <w:spacing w:val="-6"/>
        </w:rPr>
        <w:t> </w:t>
      </w:r>
      <w:r>
        <w:rPr>
          <w:color w:val="231F20"/>
        </w:rPr>
        <w:t>la</w:t>
      </w:r>
      <w:r>
        <w:rPr>
          <w:color w:val="231F20"/>
          <w:spacing w:val="-6"/>
        </w:rPr>
        <w:t> </w:t>
      </w:r>
      <w:r>
        <w:rPr>
          <w:color w:val="231F20"/>
        </w:rPr>
        <w:t>libertad</w:t>
      </w:r>
      <w:r>
        <w:rPr>
          <w:color w:val="231F20"/>
          <w:spacing w:val="-6"/>
        </w:rPr>
        <w:t> </w:t>
      </w:r>
      <w:r>
        <w:rPr>
          <w:color w:val="231F20"/>
        </w:rPr>
        <w:t>de</w:t>
      </w:r>
      <w:r>
        <w:rPr>
          <w:color w:val="231F20"/>
          <w:spacing w:val="-6"/>
        </w:rPr>
        <w:t> </w:t>
      </w:r>
      <w:r>
        <w:rPr>
          <w:color w:val="231F20"/>
        </w:rPr>
        <w:t>condena</w:t>
      </w:r>
      <w:r>
        <w:rPr>
          <w:color w:val="231F20"/>
          <w:spacing w:val="-6"/>
        </w:rPr>
        <w:t> </w:t>
      </w:r>
      <w:r>
        <w:rPr>
          <w:color w:val="231F20"/>
        </w:rPr>
        <w:t>de</w:t>
      </w:r>
      <w:r>
        <w:rPr>
          <w:color w:val="231F20"/>
          <w:spacing w:val="-6"/>
        </w:rPr>
        <w:t> </w:t>
      </w:r>
      <w:r>
        <w:rPr>
          <w:color w:val="231F20"/>
        </w:rPr>
        <w:t>ejecución</w:t>
      </w:r>
      <w:r>
        <w:rPr>
          <w:color w:val="231F20"/>
          <w:spacing w:val="-6"/>
        </w:rPr>
        <w:t> </w:t>
      </w:r>
      <w:r>
        <w:rPr>
          <w:color w:val="231F20"/>
        </w:rPr>
        <w:t>condicional</w:t>
      </w:r>
      <w:r>
        <w:rPr>
          <w:color w:val="231F20"/>
          <w:spacing w:val="-6"/>
        </w:rPr>
        <w:t> </w:t>
      </w:r>
      <w:r>
        <w:rPr>
          <w:color w:val="231F20"/>
        </w:rPr>
        <w:t>o</w:t>
      </w:r>
      <w:r>
        <w:rPr>
          <w:color w:val="231F20"/>
          <w:spacing w:val="-6"/>
        </w:rPr>
        <w:t> </w:t>
      </w:r>
      <w:r>
        <w:rPr>
          <w:color w:val="231F20"/>
        </w:rPr>
        <w:t>suspensión</w:t>
      </w:r>
      <w:r>
        <w:rPr>
          <w:color w:val="231F20"/>
          <w:spacing w:val="-6"/>
        </w:rPr>
        <w:t> </w:t>
      </w:r>
      <w:r>
        <w:rPr>
          <w:color w:val="231F20"/>
        </w:rPr>
        <w:t>condicional de</w:t>
      </w:r>
      <w:r>
        <w:rPr>
          <w:color w:val="231F20"/>
          <w:spacing w:val="-13"/>
        </w:rPr>
        <w:t> </w:t>
      </w:r>
      <w:r>
        <w:rPr>
          <w:color w:val="231F20"/>
        </w:rPr>
        <w:t>ejecución</w:t>
      </w:r>
      <w:r>
        <w:rPr>
          <w:color w:val="231F20"/>
          <w:spacing w:val="-13"/>
        </w:rPr>
        <w:t> </w:t>
      </w:r>
      <w:r>
        <w:rPr>
          <w:color w:val="231F20"/>
        </w:rPr>
        <w:t>de</w:t>
      </w:r>
      <w:r>
        <w:rPr>
          <w:color w:val="231F20"/>
          <w:spacing w:val="-13"/>
        </w:rPr>
        <w:t> </w:t>
      </w:r>
      <w:r>
        <w:rPr>
          <w:color w:val="231F20"/>
        </w:rPr>
        <w:t>pena,</w:t>
      </w:r>
      <w:r>
        <w:rPr>
          <w:color w:val="231F20"/>
          <w:spacing w:val="-13"/>
        </w:rPr>
        <w:t> </w:t>
      </w:r>
      <w:r>
        <w:rPr>
          <w:color w:val="231F20"/>
        </w:rPr>
        <w:t>y</w:t>
      </w:r>
      <w:r>
        <w:rPr>
          <w:color w:val="231F20"/>
          <w:spacing w:val="-13"/>
        </w:rPr>
        <w:t> </w:t>
      </w:r>
      <w:r>
        <w:rPr>
          <w:color w:val="231F20"/>
        </w:rPr>
        <w:t>libertad</w:t>
      </w:r>
      <w:r>
        <w:rPr>
          <w:color w:val="231F20"/>
          <w:spacing w:val="-13"/>
        </w:rPr>
        <w:t> </w:t>
      </w:r>
      <w:r>
        <w:rPr>
          <w:color w:val="231F20"/>
        </w:rPr>
        <w:t>condicional.</w:t>
      </w:r>
      <w:r>
        <w:rPr>
          <w:color w:val="231F20"/>
          <w:spacing w:val="-13"/>
        </w:rPr>
        <w:t> </w:t>
      </w:r>
      <w:r>
        <w:rPr>
          <w:color w:val="231F20"/>
        </w:rPr>
        <w:t>Tampoco</w:t>
      </w:r>
      <w:r>
        <w:rPr>
          <w:color w:val="231F20"/>
          <w:spacing w:val="-14"/>
        </w:rPr>
        <w:t> </w:t>
      </w:r>
      <w:r>
        <w:rPr>
          <w:color w:val="231F20"/>
        </w:rPr>
        <w:t>procederá</w:t>
      </w:r>
      <w:r>
        <w:rPr>
          <w:color w:val="231F20"/>
          <w:spacing w:val="-13"/>
        </w:rPr>
        <w:t> </w:t>
      </w:r>
      <w:r>
        <w:rPr>
          <w:color w:val="231F20"/>
        </w:rPr>
        <w:t>respecto</w:t>
      </w:r>
      <w:r>
        <w:rPr>
          <w:color w:val="231F20"/>
          <w:spacing w:val="-13"/>
        </w:rPr>
        <w:t> </w:t>
      </w:r>
      <w:r>
        <w:rPr>
          <w:color w:val="231F20"/>
        </w:rPr>
        <w:t>de </w:t>
      </w:r>
      <w:r>
        <w:rPr>
          <w:color w:val="231F20"/>
          <w:spacing w:val="-2"/>
        </w:rPr>
        <w:t>los</w:t>
      </w:r>
      <w:r>
        <w:rPr>
          <w:color w:val="231F20"/>
          <w:spacing w:val="-6"/>
        </w:rPr>
        <w:t> </w:t>
      </w:r>
      <w:r>
        <w:rPr>
          <w:color w:val="231F20"/>
          <w:spacing w:val="-2"/>
        </w:rPr>
        <w:t>mencionados</w:t>
      </w:r>
      <w:r>
        <w:rPr>
          <w:color w:val="231F20"/>
          <w:spacing w:val="-6"/>
        </w:rPr>
        <w:t> </w:t>
      </w:r>
      <w:r>
        <w:rPr>
          <w:color w:val="231F20"/>
          <w:spacing w:val="-2"/>
        </w:rPr>
        <w:t>delitos</w:t>
      </w:r>
      <w:r>
        <w:rPr>
          <w:color w:val="231F20"/>
          <w:spacing w:val="-6"/>
        </w:rPr>
        <w:t> </w:t>
      </w:r>
      <w:r>
        <w:rPr>
          <w:color w:val="231F20"/>
          <w:spacing w:val="-2"/>
        </w:rPr>
        <w:t>la</w:t>
      </w:r>
      <w:r>
        <w:rPr>
          <w:color w:val="231F20"/>
          <w:spacing w:val="-6"/>
        </w:rPr>
        <w:t> </w:t>
      </w:r>
      <w:r>
        <w:rPr>
          <w:color w:val="231F20"/>
          <w:spacing w:val="-2"/>
        </w:rPr>
        <w:t>prisión</w:t>
      </w:r>
      <w:r>
        <w:rPr>
          <w:color w:val="231F20"/>
          <w:spacing w:val="-6"/>
        </w:rPr>
        <w:t> </w:t>
      </w:r>
      <w:r>
        <w:rPr>
          <w:color w:val="231F20"/>
          <w:spacing w:val="-2"/>
        </w:rPr>
        <w:t>domiciliaria</w:t>
      </w:r>
      <w:r>
        <w:rPr>
          <w:color w:val="231F20"/>
          <w:spacing w:val="-6"/>
        </w:rPr>
        <w:t> </w:t>
      </w:r>
      <w:r>
        <w:rPr>
          <w:color w:val="231F20"/>
          <w:spacing w:val="-2"/>
        </w:rPr>
        <w:t>como</w:t>
      </w:r>
      <w:r>
        <w:rPr>
          <w:color w:val="231F20"/>
          <w:spacing w:val="-6"/>
        </w:rPr>
        <w:t> </w:t>
      </w:r>
      <w:r>
        <w:rPr>
          <w:color w:val="231F20"/>
          <w:spacing w:val="-2"/>
        </w:rPr>
        <w:t>sustitutiva</w:t>
      </w:r>
      <w:r>
        <w:rPr>
          <w:color w:val="231F20"/>
          <w:spacing w:val="-6"/>
        </w:rPr>
        <w:t> </w:t>
      </w:r>
      <w:r>
        <w:rPr>
          <w:color w:val="231F20"/>
          <w:spacing w:val="-2"/>
        </w:rPr>
        <w:t>de</w:t>
      </w:r>
      <w:r>
        <w:rPr>
          <w:color w:val="231F20"/>
          <w:spacing w:val="-6"/>
        </w:rPr>
        <w:t> </w:t>
      </w:r>
      <w:r>
        <w:rPr>
          <w:color w:val="231F20"/>
          <w:spacing w:val="-2"/>
        </w:rPr>
        <w:t>la</w:t>
      </w:r>
      <w:r>
        <w:rPr>
          <w:color w:val="231F20"/>
          <w:spacing w:val="-6"/>
        </w:rPr>
        <w:t> </w:t>
      </w:r>
      <w:r>
        <w:rPr>
          <w:color w:val="231F20"/>
          <w:spacing w:val="-2"/>
        </w:rPr>
        <w:t>prisión, </w:t>
      </w:r>
      <w:r>
        <w:rPr>
          <w:color w:val="231F20"/>
        </w:rPr>
        <w:t>ni habrá lugar a ningún otro beneficio subrogado legal, judicial o adminis- trativo, salvo los beneficios por colaboración consagrados en el Código de Procedimiento Penal siempre que esta sea efectiva.</w:t>
      </w:r>
    </w:p>
    <w:p>
      <w:pPr>
        <w:spacing w:before="177"/>
        <w:ind w:left="396" w:right="0" w:firstLine="0"/>
        <w:jc w:val="left"/>
        <w:rPr>
          <w:sz w:val="22"/>
        </w:rPr>
      </w:pPr>
      <w:r>
        <w:rPr>
          <w:b/>
          <w:color w:val="231F20"/>
          <w:sz w:val="22"/>
        </w:rPr>
        <w:t>ARTíCULO</w:t>
      </w:r>
      <w:r>
        <w:rPr>
          <w:b/>
          <w:color w:val="231F20"/>
          <w:spacing w:val="-2"/>
          <w:sz w:val="22"/>
        </w:rPr>
        <w:t> </w:t>
      </w:r>
      <w:r>
        <w:rPr>
          <w:b/>
          <w:color w:val="231F20"/>
          <w:sz w:val="22"/>
        </w:rPr>
        <w:t>200.</w:t>
      </w:r>
      <w:r>
        <w:rPr>
          <w:b/>
          <w:color w:val="231F20"/>
          <w:spacing w:val="-1"/>
          <w:sz w:val="22"/>
        </w:rPr>
        <w:t> </w:t>
      </w:r>
      <w:r>
        <w:rPr>
          <w:color w:val="231F20"/>
          <w:sz w:val="22"/>
        </w:rPr>
        <w:t>El</w:t>
      </w:r>
      <w:r>
        <w:rPr>
          <w:color w:val="231F20"/>
          <w:spacing w:val="-1"/>
          <w:sz w:val="22"/>
        </w:rPr>
        <w:t> </w:t>
      </w:r>
      <w:r>
        <w:rPr>
          <w:color w:val="231F20"/>
          <w:sz w:val="22"/>
        </w:rPr>
        <w:t>artículo</w:t>
      </w:r>
      <w:r>
        <w:rPr>
          <w:color w:val="231F20"/>
          <w:spacing w:val="-1"/>
          <w:sz w:val="22"/>
        </w:rPr>
        <w:t> </w:t>
      </w:r>
      <w:r>
        <w:rPr>
          <w:color w:val="231F20"/>
          <w:sz w:val="22"/>
        </w:rPr>
        <w:t>119</w:t>
      </w:r>
      <w:r>
        <w:rPr>
          <w:color w:val="231F20"/>
          <w:spacing w:val="-1"/>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z w:val="22"/>
        </w:rPr>
        <w:t>Ley</w:t>
      </w:r>
      <w:r>
        <w:rPr>
          <w:color w:val="231F20"/>
          <w:spacing w:val="-1"/>
          <w:sz w:val="22"/>
        </w:rPr>
        <w:t> </w:t>
      </w:r>
      <w:r>
        <w:rPr>
          <w:color w:val="231F20"/>
          <w:sz w:val="22"/>
        </w:rPr>
        <w:t>599</w:t>
      </w:r>
      <w:r>
        <w:rPr>
          <w:color w:val="231F20"/>
          <w:spacing w:val="-1"/>
          <w:sz w:val="22"/>
        </w:rPr>
        <w:t> </w:t>
      </w:r>
      <w:r>
        <w:rPr>
          <w:color w:val="231F20"/>
          <w:sz w:val="22"/>
        </w:rPr>
        <w:t>de</w:t>
      </w:r>
      <w:r>
        <w:rPr>
          <w:color w:val="231F20"/>
          <w:spacing w:val="-1"/>
          <w:sz w:val="22"/>
        </w:rPr>
        <w:t> </w:t>
      </w:r>
      <w:r>
        <w:rPr>
          <w:color w:val="231F20"/>
          <w:sz w:val="22"/>
        </w:rPr>
        <w:t>2000</w:t>
      </w:r>
      <w:r>
        <w:rPr>
          <w:color w:val="231F20"/>
          <w:spacing w:val="-1"/>
          <w:sz w:val="22"/>
        </w:rPr>
        <w:t> </w:t>
      </w:r>
      <w:r>
        <w:rPr>
          <w:color w:val="231F20"/>
          <w:sz w:val="22"/>
        </w:rPr>
        <w:t>quedará</w:t>
      </w:r>
      <w:r>
        <w:rPr>
          <w:color w:val="231F20"/>
          <w:spacing w:val="-2"/>
          <w:sz w:val="22"/>
        </w:rPr>
        <w:t> </w:t>
      </w:r>
      <w:r>
        <w:rPr>
          <w:color w:val="231F20"/>
          <w:spacing w:val="-4"/>
          <w:sz w:val="22"/>
        </w:rPr>
        <w:t>así:</w:t>
      </w:r>
    </w:p>
    <w:p>
      <w:pPr>
        <w:pStyle w:val="Heading1"/>
        <w:spacing w:line="280" w:lineRule="exact" w:before="172"/>
        <w:jc w:val="left"/>
      </w:pPr>
      <w:r>
        <w:rPr>
          <w:color w:val="231F20"/>
        </w:rPr>
        <w:t>“ARTíCULO</w:t>
      </w:r>
      <w:r>
        <w:rPr>
          <w:color w:val="231F20"/>
          <w:spacing w:val="-2"/>
        </w:rPr>
        <w:t> </w:t>
      </w:r>
      <w:r>
        <w:rPr>
          <w:color w:val="231F20"/>
        </w:rPr>
        <w:t>119.</w:t>
      </w:r>
      <w:r>
        <w:rPr>
          <w:color w:val="231F20"/>
          <w:spacing w:val="-1"/>
        </w:rPr>
        <w:t> </w:t>
      </w:r>
      <w:r>
        <w:rPr>
          <w:color w:val="231F20"/>
        </w:rPr>
        <w:t>CIRCUNSTANCIAS</w:t>
      </w:r>
      <w:r>
        <w:rPr>
          <w:color w:val="231F20"/>
          <w:spacing w:val="-1"/>
        </w:rPr>
        <w:t> </w:t>
      </w:r>
      <w:r>
        <w:rPr>
          <w:color w:val="231F20"/>
        </w:rPr>
        <w:t>DE</w:t>
      </w:r>
      <w:r>
        <w:rPr>
          <w:color w:val="231F20"/>
          <w:spacing w:val="-1"/>
        </w:rPr>
        <w:t> </w:t>
      </w:r>
      <w:r>
        <w:rPr>
          <w:color w:val="231F20"/>
        </w:rPr>
        <w:t>AgRAVACIóN</w:t>
      </w:r>
      <w:r>
        <w:rPr>
          <w:color w:val="231F20"/>
          <w:spacing w:val="-1"/>
        </w:rPr>
        <w:t> </w:t>
      </w:r>
      <w:r>
        <w:rPr>
          <w:color w:val="231F20"/>
          <w:spacing w:val="-2"/>
        </w:rPr>
        <w:t>pUNITIVA.</w:t>
      </w:r>
    </w:p>
    <w:p>
      <w:pPr>
        <w:pStyle w:val="BodyText"/>
        <w:spacing w:line="280" w:lineRule="exact"/>
        <w:jc w:val="left"/>
      </w:pPr>
      <w:r>
        <w:rPr>
          <w:color w:val="231F20"/>
        </w:rPr>
        <w:t>Cuando</w:t>
      </w:r>
      <w:r>
        <w:rPr>
          <w:color w:val="231F20"/>
          <w:spacing w:val="9"/>
        </w:rPr>
        <w:t> </w:t>
      </w:r>
      <w:r>
        <w:rPr>
          <w:color w:val="231F20"/>
        </w:rPr>
        <w:t>con</w:t>
      </w:r>
      <w:r>
        <w:rPr>
          <w:color w:val="231F20"/>
          <w:spacing w:val="9"/>
        </w:rPr>
        <w:t> </w:t>
      </w:r>
      <w:r>
        <w:rPr>
          <w:color w:val="231F20"/>
        </w:rPr>
        <w:t>las</w:t>
      </w:r>
      <w:r>
        <w:rPr>
          <w:color w:val="231F20"/>
          <w:spacing w:val="9"/>
        </w:rPr>
        <w:t> </w:t>
      </w:r>
      <w:r>
        <w:rPr>
          <w:color w:val="231F20"/>
        </w:rPr>
        <w:t>conductas</w:t>
      </w:r>
      <w:r>
        <w:rPr>
          <w:color w:val="231F20"/>
          <w:spacing w:val="9"/>
        </w:rPr>
        <w:t> </w:t>
      </w:r>
      <w:r>
        <w:rPr>
          <w:color w:val="231F20"/>
        </w:rPr>
        <w:t>descritas</w:t>
      </w:r>
      <w:r>
        <w:rPr>
          <w:color w:val="231F20"/>
          <w:spacing w:val="9"/>
        </w:rPr>
        <w:t> </w:t>
      </w:r>
      <w:r>
        <w:rPr>
          <w:color w:val="231F20"/>
        </w:rPr>
        <w:t>en</w:t>
      </w:r>
      <w:r>
        <w:rPr>
          <w:color w:val="231F20"/>
          <w:spacing w:val="9"/>
        </w:rPr>
        <w:t> </w:t>
      </w:r>
      <w:r>
        <w:rPr>
          <w:color w:val="231F20"/>
        </w:rPr>
        <w:t>los</w:t>
      </w:r>
      <w:r>
        <w:rPr>
          <w:color w:val="231F20"/>
          <w:spacing w:val="9"/>
        </w:rPr>
        <w:t> </w:t>
      </w:r>
      <w:r>
        <w:rPr>
          <w:color w:val="231F20"/>
        </w:rPr>
        <w:t>artículos</w:t>
      </w:r>
      <w:r>
        <w:rPr>
          <w:color w:val="231F20"/>
          <w:spacing w:val="9"/>
        </w:rPr>
        <w:t> </w:t>
      </w:r>
      <w:r>
        <w:rPr>
          <w:color w:val="231F20"/>
        </w:rPr>
        <w:t>anteriores,</w:t>
      </w:r>
      <w:r>
        <w:rPr>
          <w:color w:val="231F20"/>
          <w:spacing w:val="9"/>
        </w:rPr>
        <w:t> </w:t>
      </w:r>
      <w:r>
        <w:rPr>
          <w:color w:val="231F20"/>
        </w:rPr>
        <w:t>concurra</w:t>
      </w:r>
      <w:r>
        <w:rPr>
          <w:color w:val="231F20"/>
          <w:spacing w:val="9"/>
        </w:rPr>
        <w:t> </w:t>
      </w:r>
      <w:r>
        <w:rPr>
          <w:color w:val="231F20"/>
          <w:spacing w:val="-5"/>
        </w:rPr>
        <w:t>al-</w:t>
      </w:r>
    </w:p>
    <w:p>
      <w:pPr>
        <w:spacing w:after="0" w:line="280" w:lineRule="exact"/>
        <w:jc w:val="left"/>
        <w:sectPr>
          <w:pgSz w:w="9640" w:h="13610"/>
          <w:pgMar w:header="1102" w:footer="0" w:top="1540" w:bottom="280" w:left="1020" w:right="1020"/>
        </w:sectPr>
      </w:pPr>
    </w:p>
    <w:p>
      <w:pPr>
        <w:pStyle w:val="BodyText"/>
        <w:spacing w:line="211" w:lineRule="auto" w:before="112"/>
        <w:jc w:val="left"/>
      </w:pPr>
      <w:r>
        <w:rPr>
          <w:color w:val="231F20"/>
        </w:rPr>
        <w:t>guna de las circunstancias señaladas en el artículo 104 las respectivas penas se aumentarán de una tercera parte a la mitad.</w:t>
      </w:r>
    </w:p>
    <w:p>
      <w:pPr>
        <w:pStyle w:val="BodyText"/>
        <w:spacing w:line="211" w:lineRule="auto" w:before="168"/>
        <w:ind w:right="111" w:firstLine="283"/>
      </w:pPr>
      <w:r>
        <w:rPr>
          <w:color w:val="231F20"/>
        </w:rPr>
        <w:t>Cuando</w:t>
      </w:r>
      <w:r>
        <w:rPr>
          <w:color w:val="231F20"/>
          <w:spacing w:val="-7"/>
        </w:rPr>
        <w:t> </w:t>
      </w:r>
      <w:r>
        <w:rPr>
          <w:color w:val="231F20"/>
        </w:rPr>
        <w:t>las</w:t>
      </w:r>
      <w:r>
        <w:rPr>
          <w:color w:val="231F20"/>
          <w:spacing w:val="-7"/>
        </w:rPr>
        <w:t> </w:t>
      </w:r>
      <w:r>
        <w:rPr>
          <w:color w:val="231F20"/>
        </w:rPr>
        <w:t>conductas</w:t>
      </w:r>
      <w:r>
        <w:rPr>
          <w:color w:val="231F20"/>
          <w:spacing w:val="-7"/>
        </w:rPr>
        <w:t> </w:t>
      </w:r>
      <w:r>
        <w:rPr>
          <w:color w:val="231F20"/>
        </w:rPr>
        <w:t>señaladas</w:t>
      </w:r>
      <w:r>
        <w:rPr>
          <w:color w:val="231F20"/>
          <w:spacing w:val="-7"/>
        </w:rPr>
        <w:t> </w:t>
      </w:r>
      <w:r>
        <w:rPr>
          <w:color w:val="231F20"/>
        </w:rPr>
        <w:t>en</w:t>
      </w:r>
      <w:r>
        <w:rPr>
          <w:color w:val="231F20"/>
          <w:spacing w:val="-7"/>
        </w:rPr>
        <w:t> </w:t>
      </w:r>
      <w:r>
        <w:rPr>
          <w:color w:val="231F20"/>
        </w:rPr>
        <w:t>los</w:t>
      </w:r>
      <w:r>
        <w:rPr>
          <w:color w:val="231F20"/>
          <w:spacing w:val="-7"/>
        </w:rPr>
        <w:t> </w:t>
      </w:r>
      <w:r>
        <w:rPr>
          <w:color w:val="231F20"/>
        </w:rPr>
        <w:t>artículos</w:t>
      </w:r>
      <w:r>
        <w:rPr>
          <w:color w:val="231F20"/>
          <w:spacing w:val="-7"/>
        </w:rPr>
        <w:t> </w:t>
      </w:r>
      <w:r>
        <w:rPr>
          <w:color w:val="231F20"/>
        </w:rPr>
        <w:t>anteriores</w:t>
      </w:r>
      <w:r>
        <w:rPr>
          <w:color w:val="231F20"/>
          <w:spacing w:val="-7"/>
        </w:rPr>
        <w:t> </w:t>
      </w:r>
      <w:r>
        <w:rPr>
          <w:color w:val="231F20"/>
        </w:rPr>
        <w:t>se</w:t>
      </w:r>
      <w:r>
        <w:rPr>
          <w:color w:val="231F20"/>
          <w:spacing w:val="-7"/>
        </w:rPr>
        <w:t> </w:t>
      </w:r>
      <w:r>
        <w:rPr>
          <w:color w:val="231F20"/>
        </w:rPr>
        <w:t>cometan</w:t>
      </w:r>
      <w:r>
        <w:rPr>
          <w:color w:val="231F20"/>
          <w:spacing w:val="-7"/>
        </w:rPr>
        <w:t> </w:t>
      </w:r>
      <w:r>
        <w:rPr>
          <w:color w:val="231F20"/>
        </w:rPr>
        <w:t>en niños y niñas menores de catorce (14) años las respectivas penas se aumen- taran en el doble".</w:t>
      </w:r>
    </w:p>
    <w:p>
      <w:pPr>
        <w:pStyle w:val="BodyText"/>
        <w:spacing w:before="1"/>
        <w:ind w:left="0"/>
        <w:jc w:val="left"/>
        <w:rPr>
          <w:sz w:val="8"/>
        </w:rPr>
      </w:pPr>
    </w:p>
    <w:p>
      <w:pPr>
        <w:pStyle w:val="BodyText"/>
        <w:spacing w:before="30"/>
        <w:ind w:left="3328"/>
        <w:jc w:val="left"/>
      </w:pPr>
      <w:r>
        <w:rPr>
          <w:color w:val="231F20"/>
        </w:rPr>
        <w:t>LIBRO </w:t>
      </w:r>
      <w:r>
        <w:rPr>
          <w:color w:val="231F20"/>
          <w:spacing w:val="-5"/>
        </w:rPr>
        <w:t>III</w:t>
      </w:r>
    </w:p>
    <w:p>
      <w:pPr>
        <w:pStyle w:val="Heading1"/>
        <w:spacing w:line="211" w:lineRule="auto" w:before="132"/>
        <w:ind w:left="275" w:firstLine="884"/>
        <w:jc w:val="left"/>
      </w:pPr>
      <w:r>
        <w:rPr>
          <w:color w:val="231F20"/>
        </w:rPr>
        <w:t>SISTEmA NACIONAL DE BIENESTAR FAmILIAR, pOLITICAS púBLICAS E INSpECCIóN, VIgILANCIA Y CONTROL</w:t>
      </w:r>
    </w:p>
    <w:p>
      <w:pPr>
        <w:pStyle w:val="BodyText"/>
        <w:spacing w:before="111"/>
        <w:ind w:left="103" w:right="103"/>
        <w:jc w:val="center"/>
      </w:pPr>
      <w:r>
        <w:rPr>
          <w:color w:val="231F20"/>
        </w:rPr>
        <w:t>CAPíTULO</w:t>
      </w:r>
      <w:r>
        <w:rPr>
          <w:color w:val="231F20"/>
          <w:spacing w:val="9"/>
        </w:rPr>
        <w:t> </w:t>
      </w:r>
      <w:r>
        <w:rPr>
          <w:color w:val="231F20"/>
          <w:spacing w:val="-10"/>
        </w:rPr>
        <w:t>I</w:t>
      </w:r>
    </w:p>
    <w:p>
      <w:pPr>
        <w:pStyle w:val="Heading1"/>
        <w:spacing w:line="211" w:lineRule="auto" w:before="133"/>
        <w:ind w:left="105" w:right="103"/>
        <w:jc w:val="center"/>
      </w:pPr>
      <w:r>
        <w:rPr>
          <w:color w:val="231F20"/>
        </w:rPr>
        <w:t>SISTEmA</w:t>
      </w:r>
      <w:r>
        <w:rPr>
          <w:color w:val="231F20"/>
          <w:spacing w:val="-3"/>
        </w:rPr>
        <w:t> </w:t>
      </w:r>
      <w:r>
        <w:rPr>
          <w:color w:val="231F20"/>
        </w:rPr>
        <w:t>NACIONAL</w:t>
      </w:r>
      <w:r>
        <w:rPr>
          <w:color w:val="231F20"/>
          <w:spacing w:val="-4"/>
        </w:rPr>
        <w:t> </w:t>
      </w:r>
      <w:r>
        <w:rPr>
          <w:color w:val="231F20"/>
        </w:rPr>
        <w:t>DE</w:t>
      </w:r>
      <w:r>
        <w:rPr>
          <w:color w:val="231F20"/>
          <w:spacing w:val="-4"/>
        </w:rPr>
        <w:t> </w:t>
      </w:r>
      <w:r>
        <w:rPr>
          <w:color w:val="231F20"/>
        </w:rPr>
        <w:t>BIENESTAR</w:t>
      </w:r>
      <w:r>
        <w:rPr>
          <w:color w:val="231F20"/>
          <w:spacing w:val="-3"/>
        </w:rPr>
        <w:t> </w:t>
      </w:r>
      <w:r>
        <w:rPr>
          <w:color w:val="231F20"/>
        </w:rPr>
        <w:t>FAmILIAR</w:t>
      </w:r>
      <w:r>
        <w:rPr>
          <w:color w:val="231F20"/>
          <w:spacing w:val="-4"/>
        </w:rPr>
        <w:t> </w:t>
      </w:r>
      <w:r>
        <w:rPr>
          <w:color w:val="231F20"/>
        </w:rPr>
        <w:t>Y</w:t>
      </w:r>
      <w:r>
        <w:rPr>
          <w:color w:val="231F20"/>
          <w:spacing w:val="-3"/>
        </w:rPr>
        <w:t> </w:t>
      </w:r>
      <w:r>
        <w:rPr>
          <w:color w:val="231F20"/>
        </w:rPr>
        <w:t>pOLíTICAS púBLICAS DE INFANCIA Y ADOLESCENCIA</w:t>
      </w:r>
    </w:p>
    <w:p>
      <w:pPr>
        <w:spacing w:line="278" w:lineRule="exact" w:before="111"/>
        <w:ind w:left="480" w:right="103" w:firstLine="0"/>
        <w:jc w:val="center"/>
        <w:rPr>
          <w:b/>
          <w:sz w:val="22"/>
        </w:rPr>
      </w:pPr>
      <w:r>
        <w:rPr>
          <w:b/>
          <w:color w:val="231F20"/>
          <w:sz w:val="22"/>
        </w:rPr>
        <w:t>ARTíCULO</w:t>
      </w:r>
      <w:r>
        <w:rPr>
          <w:b/>
          <w:color w:val="231F20"/>
          <w:spacing w:val="-16"/>
          <w:sz w:val="22"/>
        </w:rPr>
        <w:t> </w:t>
      </w:r>
      <w:r>
        <w:rPr>
          <w:b/>
          <w:color w:val="231F20"/>
          <w:sz w:val="22"/>
        </w:rPr>
        <w:t>201.</w:t>
      </w:r>
      <w:r>
        <w:rPr>
          <w:b/>
          <w:color w:val="231F20"/>
          <w:spacing w:val="-12"/>
          <w:sz w:val="22"/>
        </w:rPr>
        <w:t> </w:t>
      </w:r>
      <w:r>
        <w:rPr>
          <w:b/>
          <w:color w:val="231F20"/>
          <w:sz w:val="22"/>
        </w:rPr>
        <w:t>DEFINICIóN</w:t>
      </w:r>
      <w:r>
        <w:rPr>
          <w:b/>
          <w:color w:val="231F20"/>
          <w:spacing w:val="-12"/>
          <w:sz w:val="22"/>
        </w:rPr>
        <w:t> </w:t>
      </w:r>
      <w:r>
        <w:rPr>
          <w:b/>
          <w:color w:val="231F20"/>
          <w:sz w:val="22"/>
        </w:rPr>
        <w:t>DE</w:t>
      </w:r>
      <w:r>
        <w:rPr>
          <w:b/>
          <w:color w:val="231F20"/>
          <w:spacing w:val="-13"/>
          <w:sz w:val="22"/>
        </w:rPr>
        <w:t> </w:t>
      </w:r>
      <w:r>
        <w:rPr>
          <w:b/>
          <w:color w:val="231F20"/>
          <w:sz w:val="22"/>
        </w:rPr>
        <w:t>pOLíTICAS</w:t>
      </w:r>
      <w:r>
        <w:rPr>
          <w:b/>
          <w:color w:val="231F20"/>
          <w:spacing w:val="-13"/>
          <w:sz w:val="22"/>
        </w:rPr>
        <w:t> </w:t>
      </w:r>
      <w:r>
        <w:rPr>
          <w:b/>
          <w:color w:val="231F20"/>
          <w:sz w:val="22"/>
        </w:rPr>
        <w:t>púBLICAS</w:t>
      </w:r>
      <w:r>
        <w:rPr>
          <w:b/>
          <w:color w:val="231F20"/>
          <w:spacing w:val="-13"/>
          <w:sz w:val="22"/>
        </w:rPr>
        <w:t> </w:t>
      </w:r>
      <w:r>
        <w:rPr>
          <w:b/>
          <w:color w:val="231F20"/>
          <w:sz w:val="22"/>
        </w:rPr>
        <w:t>DE</w:t>
      </w:r>
      <w:r>
        <w:rPr>
          <w:b/>
          <w:color w:val="231F20"/>
          <w:spacing w:val="-12"/>
          <w:sz w:val="22"/>
        </w:rPr>
        <w:t> </w:t>
      </w:r>
      <w:r>
        <w:rPr>
          <w:b/>
          <w:color w:val="231F20"/>
          <w:spacing w:val="-2"/>
          <w:sz w:val="22"/>
        </w:rPr>
        <w:t>INFAN-</w:t>
      </w:r>
    </w:p>
    <w:p>
      <w:pPr>
        <w:pStyle w:val="BodyText"/>
        <w:spacing w:line="211" w:lineRule="auto" w:before="9"/>
        <w:ind w:right="112"/>
      </w:pPr>
      <w:r>
        <w:rPr>
          <w:b/>
          <w:color w:val="231F20"/>
          <w:w w:val="95"/>
        </w:rPr>
        <w:t>CIA</w:t>
      </w:r>
      <w:r>
        <w:rPr>
          <w:b/>
          <w:color w:val="231F20"/>
          <w:spacing w:val="-5"/>
          <w:w w:val="95"/>
        </w:rPr>
        <w:t> </w:t>
      </w:r>
      <w:r>
        <w:rPr>
          <w:b/>
          <w:color w:val="231F20"/>
          <w:w w:val="95"/>
        </w:rPr>
        <w:t>Y</w:t>
      </w:r>
      <w:r>
        <w:rPr>
          <w:b/>
          <w:color w:val="231F20"/>
          <w:spacing w:val="-5"/>
          <w:w w:val="95"/>
        </w:rPr>
        <w:t> </w:t>
      </w:r>
      <w:r>
        <w:rPr>
          <w:b/>
          <w:color w:val="231F20"/>
          <w:w w:val="95"/>
        </w:rPr>
        <w:t>ADOLESCENCIA.</w:t>
      </w:r>
      <w:r>
        <w:rPr>
          <w:b/>
          <w:color w:val="231F20"/>
          <w:spacing w:val="-5"/>
          <w:w w:val="95"/>
        </w:rPr>
        <w:t> </w:t>
      </w:r>
      <w:r>
        <w:rPr>
          <w:color w:val="231F20"/>
          <w:w w:val="95"/>
        </w:rPr>
        <w:t>Para</w:t>
      </w:r>
      <w:r>
        <w:rPr>
          <w:color w:val="231F20"/>
          <w:spacing w:val="-5"/>
          <w:w w:val="95"/>
        </w:rPr>
        <w:t> </w:t>
      </w:r>
      <w:r>
        <w:rPr>
          <w:color w:val="231F20"/>
          <w:w w:val="95"/>
        </w:rPr>
        <w:t>los</w:t>
      </w:r>
      <w:r>
        <w:rPr>
          <w:color w:val="231F20"/>
          <w:spacing w:val="-5"/>
          <w:w w:val="95"/>
        </w:rPr>
        <w:t> </w:t>
      </w:r>
      <w:r>
        <w:rPr>
          <w:color w:val="231F20"/>
          <w:w w:val="95"/>
        </w:rPr>
        <w:t>efectos</w:t>
      </w:r>
      <w:r>
        <w:rPr>
          <w:color w:val="231F20"/>
          <w:spacing w:val="-5"/>
          <w:w w:val="95"/>
        </w:rPr>
        <w:t> </w:t>
      </w:r>
      <w:r>
        <w:rPr>
          <w:color w:val="231F20"/>
          <w:w w:val="95"/>
        </w:rPr>
        <w:t>de</w:t>
      </w:r>
      <w:r>
        <w:rPr>
          <w:color w:val="231F20"/>
          <w:spacing w:val="-5"/>
          <w:w w:val="95"/>
        </w:rPr>
        <w:t> </w:t>
      </w:r>
      <w:r>
        <w:rPr>
          <w:color w:val="231F20"/>
          <w:w w:val="95"/>
        </w:rPr>
        <w:t>esta</w:t>
      </w:r>
      <w:r>
        <w:rPr>
          <w:color w:val="231F20"/>
          <w:spacing w:val="-5"/>
          <w:w w:val="95"/>
        </w:rPr>
        <w:t> </w:t>
      </w:r>
      <w:r>
        <w:rPr>
          <w:color w:val="231F20"/>
          <w:w w:val="95"/>
        </w:rPr>
        <w:t>ley,</w:t>
      </w:r>
      <w:r>
        <w:rPr>
          <w:color w:val="231F20"/>
          <w:spacing w:val="-5"/>
          <w:w w:val="95"/>
        </w:rPr>
        <w:t> </w:t>
      </w:r>
      <w:r>
        <w:rPr>
          <w:color w:val="231F20"/>
          <w:w w:val="95"/>
        </w:rPr>
        <w:t>se</w:t>
      </w:r>
      <w:r>
        <w:rPr>
          <w:color w:val="231F20"/>
          <w:spacing w:val="-5"/>
          <w:w w:val="95"/>
        </w:rPr>
        <w:t> </w:t>
      </w:r>
      <w:r>
        <w:rPr>
          <w:color w:val="231F20"/>
          <w:w w:val="95"/>
        </w:rPr>
        <w:t>entienden</w:t>
      </w:r>
      <w:r>
        <w:rPr>
          <w:color w:val="231F20"/>
          <w:spacing w:val="-5"/>
          <w:w w:val="95"/>
        </w:rPr>
        <w:t> </w:t>
      </w:r>
      <w:r>
        <w:rPr>
          <w:color w:val="231F20"/>
          <w:w w:val="95"/>
        </w:rPr>
        <w:t>por</w:t>
      </w:r>
      <w:r>
        <w:rPr>
          <w:color w:val="231F20"/>
          <w:spacing w:val="-5"/>
          <w:w w:val="95"/>
        </w:rPr>
        <w:t> </w:t>
      </w:r>
      <w:r>
        <w:rPr>
          <w:color w:val="231F20"/>
          <w:w w:val="95"/>
        </w:rPr>
        <w:t>políticas </w:t>
      </w:r>
      <w:r>
        <w:rPr>
          <w:color w:val="231F20"/>
        </w:rPr>
        <w:t>públicas de infancia y adolescencia, el conjunto de acciones que adelanta el Estado,</w:t>
      </w:r>
      <w:r>
        <w:rPr>
          <w:color w:val="231F20"/>
          <w:spacing w:val="-5"/>
        </w:rPr>
        <w:t> </w:t>
      </w:r>
      <w:r>
        <w:rPr>
          <w:color w:val="231F20"/>
        </w:rPr>
        <w:t>con</w:t>
      </w:r>
      <w:r>
        <w:rPr>
          <w:color w:val="231F20"/>
          <w:spacing w:val="-5"/>
        </w:rPr>
        <w:t> </w:t>
      </w:r>
      <w:r>
        <w:rPr>
          <w:color w:val="231F20"/>
        </w:rPr>
        <w:t>la</w:t>
      </w:r>
      <w:r>
        <w:rPr>
          <w:color w:val="231F20"/>
          <w:spacing w:val="-5"/>
        </w:rPr>
        <w:t> </w:t>
      </w:r>
      <w:r>
        <w:rPr>
          <w:color w:val="231F20"/>
        </w:rPr>
        <w:t>participación</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sociedad</w:t>
      </w:r>
      <w:r>
        <w:rPr>
          <w:color w:val="231F20"/>
          <w:spacing w:val="-5"/>
        </w:rPr>
        <w:t> </w:t>
      </w:r>
      <w:r>
        <w:rPr>
          <w:color w:val="231F20"/>
        </w:rPr>
        <w:t>y</w:t>
      </w:r>
      <w:r>
        <w:rPr>
          <w:color w:val="231F20"/>
          <w:spacing w:val="-5"/>
        </w:rPr>
        <w:t> </w:t>
      </w:r>
      <w:r>
        <w:rPr>
          <w:color w:val="231F20"/>
        </w:rPr>
        <w:t>de</w:t>
      </w:r>
      <w:r>
        <w:rPr>
          <w:color w:val="231F20"/>
          <w:spacing w:val="-5"/>
        </w:rPr>
        <w:t> </w:t>
      </w:r>
      <w:r>
        <w:rPr>
          <w:color w:val="231F20"/>
        </w:rPr>
        <w:t>la</w:t>
      </w:r>
      <w:r>
        <w:rPr>
          <w:color w:val="231F20"/>
          <w:spacing w:val="-5"/>
        </w:rPr>
        <w:t> </w:t>
      </w:r>
      <w:r>
        <w:rPr>
          <w:color w:val="231F20"/>
        </w:rPr>
        <w:t>familia,</w:t>
      </w:r>
      <w:r>
        <w:rPr>
          <w:color w:val="231F20"/>
          <w:spacing w:val="-5"/>
        </w:rPr>
        <w:t> </w:t>
      </w:r>
      <w:r>
        <w:rPr>
          <w:color w:val="231F20"/>
        </w:rPr>
        <w:t>para</w:t>
      </w:r>
      <w:r>
        <w:rPr>
          <w:color w:val="231F20"/>
          <w:spacing w:val="-5"/>
        </w:rPr>
        <w:t> </w:t>
      </w:r>
      <w:r>
        <w:rPr>
          <w:color w:val="231F20"/>
        </w:rPr>
        <w:t>garantizar</w:t>
      </w:r>
      <w:r>
        <w:rPr>
          <w:color w:val="231F20"/>
          <w:spacing w:val="-5"/>
        </w:rPr>
        <w:t> </w:t>
      </w:r>
      <w:r>
        <w:rPr>
          <w:color w:val="231F20"/>
        </w:rPr>
        <w:t>la protección integral de los niños, las niñas y los adolescentes.</w:t>
      </w:r>
    </w:p>
    <w:p>
      <w:pPr>
        <w:pStyle w:val="BodyText"/>
        <w:spacing w:line="211" w:lineRule="auto" w:before="165"/>
        <w:ind w:right="112" w:firstLine="283"/>
      </w:pPr>
      <w:r>
        <w:rPr>
          <w:color w:val="231F20"/>
        </w:rPr>
        <w:t>Las políticas públicas se ejecutan a través de la formulación, implemen- tación,</w:t>
      </w:r>
      <w:r>
        <w:rPr>
          <w:color w:val="231F20"/>
          <w:spacing w:val="-2"/>
        </w:rPr>
        <w:t> </w:t>
      </w:r>
      <w:r>
        <w:rPr>
          <w:color w:val="231F20"/>
        </w:rPr>
        <w:t>evaluación</w:t>
      </w:r>
      <w:r>
        <w:rPr>
          <w:color w:val="231F20"/>
          <w:spacing w:val="-2"/>
        </w:rPr>
        <w:t> </w:t>
      </w:r>
      <w:r>
        <w:rPr>
          <w:color w:val="231F20"/>
        </w:rPr>
        <w:t>y</w:t>
      </w:r>
      <w:r>
        <w:rPr>
          <w:color w:val="231F20"/>
          <w:spacing w:val="-2"/>
        </w:rPr>
        <w:t> </w:t>
      </w:r>
      <w:r>
        <w:rPr>
          <w:color w:val="231F20"/>
        </w:rPr>
        <w:t>seguimiento</w:t>
      </w:r>
      <w:r>
        <w:rPr>
          <w:color w:val="231F20"/>
          <w:spacing w:val="-2"/>
        </w:rPr>
        <w:t> </w:t>
      </w:r>
      <w:r>
        <w:rPr>
          <w:color w:val="231F20"/>
        </w:rPr>
        <w:t>de</w:t>
      </w:r>
      <w:r>
        <w:rPr>
          <w:color w:val="231F20"/>
          <w:spacing w:val="-2"/>
        </w:rPr>
        <w:t> </w:t>
      </w:r>
      <w:r>
        <w:rPr>
          <w:color w:val="231F20"/>
        </w:rPr>
        <w:t>planes,</w:t>
      </w:r>
      <w:r>
        <w:rPr>
          <w:color w:val="231F20"/>
          <w:spacing w:val="-2"/>
        </w:rPr>
        <w:t> </w:t>
      </w:r>
      <w:r>
        <w:rPr>
          <w:color w:val="231F20"/>
        </w:rPr>
        <w:t>programas,</w:t>
      </w:r>
      <w:r>
        <w:rPr>
          <w:color w:val="231F20"/>
          <w:spacing w:val="-2"/>
        </w:rPr>
        <w:t> </w:t>
      </w:r>
      <w:r>
        <w:rPr>
          <w:color w:val="231F20"/>
        </w:rPr>
        <w:t>proyectos</w:t>
      </w:r>
      <w:r>
        <w:rPr>
          <w:color w:val="231F20"/>
          <w:spacing w:val="-2"/>
        </w:rPr>
        <w:t> </w:t>
      </w:r>
      <w:r>
        <w:rPr>
          <w:color w:val="231F20"/>
        </w:rPr>
        <w:t>y</w:t>
      </w:r>
      <w:r>
        <w:rPr>
          <w:color w:val="231F20"/>
          <w:spacing w:val="-2"/>
        </w:rPr>
        <w:t> </w:t>
      </w:r>
      <w:r>
        <w:rPr>
          <w:color w:val="231F20"/>
        </w:rPr>
        <w:t>estrate- </w:t>
      </w:r>
      <w:r>
        <w:rPr>
          <w:color w:val="231F20"/>
          <w:spacing w:val="-2"/>
        </w:rPr>
        <w:t>gias.</w:t>
      </w:r>
    </w:p>
    <w:p>
      <w:pPr>
        <w:pStyle w:val="Heading1"/>
        <w:spacing w:before="139"/>
        <w:ind w:left="288" w:right="6"/>
        <w:jc w:val="center"/>
        <w:rPr>
          <w:b w:val="0"/>
        </w:rPr>
      </w:pPr>
      <w:r>
        <w:rPr>
          <w:color w:val="231F20"/>
        </w:rPr>
        <w:t>ARTíCULO</w:t>
      </w:r>
      <w:r>
        <w:rPr>
          <w:color w:val="231F20"/>
          <w:spacing w:val="48"/>
        </w:rPr>
        <w:t> </w:t>
      </w:r>
      <w:r>
        <w:rPr>
          <w:color w:val="231F20"/>
        </w:rPr>
        <w:t>202.</w:t>
      </w:r>
      <w:r>
        <w:rPr>
          <w:color w:val="231F20"/>
          <w:spacing w:val="49"/>
        </w:rPr>
        <w:t> </w:t>
      </w:r>
      <w:r>
        <w:rPr>
          <w:color w:val="231F20"/>
        </w:rPr>
        <w:t>OBjETIVOS</w:t>
      </w:r>
      <w:r>
        <w:rPr>
          <w:color w:val="231F20"/>
          <w:spacing w:val="49"/>
        </w:rPr>
        <w:t> </w:t>
      </w:r>
      <w:r>
        <w:rPr>
          <w:color w:val="231F20"/>
        </w:rPr>
        <w:t>DE</w:t>
      </w:r>
      <w:r>
        <w:rPr>
          <w:color w:val="231F20"/>
          <w:spacing w:val="49"/>
        </w:rPr>
        <w:t> </w:t>
      </w:r>
      <w:r>
        <w:rPr>
          <w:color w:val="231F20"/>
        </w:rPr>
        <w:t>LAS</w:t>
      </w:r>
      <w:r>
        <w:rPr>
          <w:color w:val="231F20"/>
          <w:spacing w:val="49"/>
        </w:rPr>
        <w:t> </w:t>
      </w:r>
      <w:r>
        <w:rPr>
          <w:color w:val="231F20"/>
        </w:rPr>
        <w:t>pOLíTICAS</w:t>
      </w:r>
      <w:r>
        <w:rPr>
          <w:color w:val="231F20"/>
          <w:spacing w:val="49"/>
        </w:rPr>
        <w:t> </w:t>
      </w:r>
      <w:r>
        <w:rPr>
          <w:color w:val="231F20"/>
        </w:rPr>
        <w:t>púBLICAS.</w:t>
      </w:r>
      <w:r>
        <w:rPr>
          <w:color w:val="231F20"/>
          <w:spacing w:val="49"/>
        </w:rPr>
        <w:t> </w:t>
      </w:r>
      <w:r>
        <w:rPr>
          <w:b w:val="0"/>
          <w:color w:val="231F20"/>
          <w:spacing w:val="-5"/>
        </w:rPr>
        <w:t>Son</w:t>
      </w:r>
    </w:p>
    <w:p>
      <w:pPr>
        <w:pStyle w:val="BodyText"/>
        <w:spacing w:line="278" w:lineRule="exact"/>
      </w:pPr>
      <w:r>
        <w:rPr>
          <w:color w:val="231F20"/>
        </w:rPr>
        <w:t>objetivos</w:t>
      </w:r>
      <w:r>
        <w:rPr>
          <w:color w:val="231F20"/>
          <w:spacing w:val="-5"/>
        </w:rPr>
        <w:t> </w:t>
      </w:r>
      <w:r>
        <w:rPr>
          <w:color w:val="231F20"/>
        </w:rPr>
        <w:t>de</w:t>
      </w:r>
      <w:r>
        <w:rPr>
          <w:color w:val="231F20"/>
          <w:spacing w:val="-3"/>
        </w:rPr>
        <w:t> </w:t>
      </w:r>
      <w:r>
        <w:rPr>
          <w:color w:val="231F20"/>
        </w:rPr>
        <w:t>las</w:t>
      </w:r>
      <w:r>
        <w:rPr>
          <w:color w:val="231F20"/>
          <w:spacing w:val="-2"/>
        </w:rPr>
        <w:t> </w:t>
      </w:r>
      <w:r>
        <w:rPr>
          <w:color w:val="231F20"/>
        </w:rPr>
        <w:t>políticas</w:t>
      </w:r>
      <w:r>
        <w:rPr>
          <w:color w:val="231F20"/>
          <w:spacing w:val="-3"/>
        </w:rPr>
        <w:t> </w:t>
      </w:r>
      <w:r>
        <w:rPr>
          <w:color w:val="231F20"/>
        </w:rPr>
        <w:t>públicas,</w:t>
      </w:r>
      <w:r>
        <w:rPr>
          <w:color w:val="231F20"/>
          <w:spacing w:val="-4"/>
        </w:rPr>
        <w:t> </w:t>
      </w:r>
      <w:r>
        <w:rPr>
          <w:color w:val="231F20"/>
        </w:rPr>
        <w:t>entre</w:t>
      </w:r>
      <w:r>
        <w:rPr>
          <w:color w:val="231F20"/>
          <w:spacing w:val="-2"/>
        </w:rPr>
        <w:t> </w:t>
      </w:r>
      <w:r>
        <w:rPr>
          <w:color w:val="231F20"/>
        </w:rPr>
        <w:t>otros,</w:t>
      </w:r>
      <w:r>
        <w:rPr>
          <w:color w:val="231F20"/>
          <w:spacing w:val="-3"/>
        </w:rPr>
        <w:t> </w:t>
      </w:r>
      <w:r>
        <w:rPr>
          <w:color w:val="231F20"/>
        </w:rPr>
        <w:t>los</w:t>
      </w:r>
      <w:r>
        <w:rPr>
          <w:color w:val="231F20"/>
          <w:spacing w:val="-2"/>
        </w:rPr>
        <w:t> siguientes:</w:t>
      </w:r>
    </w:p>
    <w:p>
      <w:pPr>
        <w:pStyle w:val="ListParagraph"/>
        <w:numPr>
          <w:ilvl w:val="0"/>
          <w:numId w:val="44"/>
        </w:numPr>
        <w:tabs>
          <w:tab w:pos="474" w:val="left" w:leader="none"/>
        </w:tabs>
        <w:spacing w:line="211" w:lineRule="auto" w:before="161" w:after="0"/>
        <w:ind w:left="494" w:right="110" w:hanging="360"/>
        <w:jc w:val="both"/>
        <w:rPr>
          <w:sz w:val="22"/>
        </w:rPr>
      </w:pPr>
      <w:r>
        <w:rPr>
          <w:color w:val="231F20"/>
          <w:sz w:val="22"/>
        </w:rPr>
        <w:t>Orientar</w:t>
      </w:r>
      <w:r>
        <w:rPr>
          <w:color w:val="231F20"/>
          <w:spacing w:val="-6"/>
          <w:sz w:val="22"/>
        </w:rPr>
        <w:t> </w:t>
      </w:r>
      <w:r>
        <w:rPr>
          <w:color w:val="231F20"/>
          <w:sz w:val="22"/>
        </w:rPr>
        <w:t>la</w:t>
      </w:r>
      <w:r>
        <w:rPr>
          <w:color w:val="231F20"/>
          <w:spacing w:val="-7"/>
          <w:sz w:val="22"/>
        </w:rPr>
        <w:t> </w:t>
      </w:r>
      <w:r>
        <w:rPr>
          <w:color w:val="231F20"/>
          <w:sz w:val="22"/>
        </w:rPr>
        <w:t>acción</w:t>
      </w:r>
      <w:r>
        <w:rPr>
          <w:color w:val="231F20"/>
          <w:spacing w:val="-7"/>
          <w:sz w:val="22"/>
        </w:rPr>
        <w:t> </w:t>
      </w:r>
      <w:r>
        <w:rPr>
          <w:color w:val="231F20"/>
          <w:sz w:val="22"/>
        </w:rPr>
        <w:t>y</w:t>
      </w:r>
      <w:r>
        <w:rPr>
          <w:color w:val="231F20"/>
          <w:spacing w:val="-6"/>
          <w:sz w:val="22"/>
        </w:rPr>
        <w:t> </w:t>
      </w:r>
      <w:r>
        <w:rPr>
          <w:color w:val="231F20"/>
          <w:sz w:val="22"/>
        </w:rPr>
        <w:t>los</w:t>
      </w:r>
      <w:r>
        <w:rPr>
          <w:color w:val="231F20"/>
          <w:spacing w:val="-7"/>
          <w:sz w:val="22"/>
        </w:rPr>
        <w:t> </w:t>
      </w:r>
      <w:r>
        <w:rPr>
          <w:color w:val="231F20"/>
          <w:sz w:val="22"/>
        </w:rPr>
        <w:t>recursos</w:t>
      </w:r>
      <w:r>
        <w:rPr>
          <w:color w:val="231F20"/>
          <w:spacing w:val="-7"/>
          <w:sz w:val="22"/>
        </w:rPr>
        <w:t> </w:t>
      </w:r>
      <w:r>
        <w:rPr>
          <w:color w:val="231F20"/>
          <w:sz w:val="22"/>
        </w:rPr>
        <w:t>del</w:t>
      </w:r>
      <w:r>
        <w:rPr>
          <w:color w:val="231F20"/>
          <w:spacing w:val="-6"/>
          <w:sz w:val="22"/>
        </w:rPr>
        <w:t> </w:t>
      </w:r>
      <w:r>
        <w:rPr>
          <w:color w:val="231F20"/>
          <w:sz w:val="22"/>
        </w:rPr>
        <w:t>Estado</w:t>
      </w:r>
      <w:r>
        <w:rPr>
          <w:color w:val="231F20"/>
          <w:spacing w:val="-6"/>
          <w:sz w:val="22"/>
        </w:rPr>
        <w:t> </w:t>
      </w:r>
      <w:r>
        <w:rPr>
          <w:color w:val="231F20"/>
          <w:sz w:val="22"/>
        </w:rPr>
        <w:t>hacia</w:t>
      </w:r>
      <w:r>
        <w:rPr>
          <w:color w:val="231F20"/>
          <w:spacing w:val="-7"/>
          <w:sz w:val="22"/>
        </w:rPr>
        <w:t> </w:t>
      </w:r>
      <w:r>
        <w:rPr>
          <w:color w:val="231F20"/>
          <w:sz w:val="22"/>
        </w:rPr>
        <w:t>el</w:t>
      </w:r>
      <w:r>
        <w:rPr>
          <w:color w:val="231F20"/>
          <w:spacing w:val="-7"/>
          <w:sz w:val="22"/>
        </w:rPr>
        <w:t> </w:t>
      </w:r>
      <w:r>
        <w:rPr>
          <w:color w:val="231F20"/>
          <w:sz w:val="22"/>
        </w:rPr>
        <w:t>logro</w:t>
      </w:r>
      <w:r>
        <w:rPr>
          <w:color w:val="231F20"/>
          <w:spacing w:val="-7"/>
          <w:sz w:val="22"/>
        </w:rPr>
        <w:t> </w:t>
      </w:r>
      <w:r>
        <w:rPr>
          <w:color w:val="231F20"/>
          <w:sz w:val="22"/>
        </w:rPr>
        <w:t>de</w:t>
      </w:r>
      <w:r>
        <w:rPr>
          <w:color w:val="231F20"/>
          <w:spacing w:val="-6"/>
          <w:sz w:val="22"/>
        </w:rPr>
        <w:t> </w:t>
      </w:r>
      <w:r>
        <w:rPr>
          <w:color w:val="231F20"/>
          <w:sz w:val="22"/>
        </w:rPr>
        <w:t>condiciones sociales, económicas, políticas, culturales y ambientales, que hagan po- sible el desarrollo de las capacidades y las oportunidades de los niños, las</w:t>
      </w:r>
      <w:r>
        <w:rPr>
          <w:color w:val="231F20"/>
          <w:spacing w:val="-7"/>
          <w:sz w:val="22"/>
        </w:rPr>
        <w:t> </w:t>
      </w:r>
      <w:r>
        <w:rPr>
          <w:color w:val="231F20"/>
          <w:sz w:val="22"/>
        </w:rPr>
        <w:t>niñas</w:t>
      </w:r>
      <w:r>
        <w:rPr>
          <w:color w:val="231F20"/>
          <w:spacing w:val="-7"/>
          <w:sz w:val="22"/>
        </w:rPr>
        <w:t> </w:t>
      </w:r>
      <w:r>
        <w:rPr>
          <w:color w:val="231F20"/>
          <w:sz w:val="22"/>
        </w:rPr>
        <w:t>y</w:t>
      </w:r>
      <w:r>
        <w:rPr>
          <w:color w:val="231F20"/>
          <w:spacing w:val="-7"/>
          <w:sz w:val="22"/>
        </w:rPr>
        <w:t> </w:t>
      </w:r>
      <w:r>
        <w:rPr>
          <w:color w:val="231F20"/>
          <w:sz w:val="22"/>
        </w:rPr>
        <w:t>los</w:t>
      </w:r>
      <w:r>
        <w:rPr>
          <w:color w:val="231F20"/>
          <w:spacing w:val="-7"/>
          <w:sz w:val="22"/>
        </w:rPr>
        <w:t> </w:t>
      </w:r>
      <w:r>
        <w:rPr>
          <w:color w:val="231F20"/>
          <w:sz w:val="22"/>
        </w:rPr>
        <w:t>adolescentes,</w:t>
      </w:r>
      <w:r>
        <w:rPr>
          <w:color w:val="231F20"/>
          <w:spacing w:val="-7"/>
          <w:sz w:val="22"/>
        </w:rPr>
        <w:t> </w:t>
      </w:r>
      <w:r>
        <w:rPr>
          <w:color w:val="231F20"/>
          <w:sz w:val="22"/>
        </w:rPr>
        <w:t>como</w:t>
      </w:r>
      <w:r>
        <w:rPr>
          <w:color w:val="231F20"/>
          <w:spacing w:val="-7"/>
          <w:sz w:val="22"/>
        </w:rPr>
        <w:t> </w:t>
      </w:r>
      <w:r>
        <w:rPr>
          <w:color w:val="231F20"/>
          <w:sz w:val="22"/>
        </w:rPr>
        <w:t>sujetos</w:t>
      </w:r>
      <w:r>
        <w:rPr>
          <w:color w:val="231F20"/>
          <w:spacing w:val="-6"/>
          <w:sz w:val="22"/>
        </w:rPr>
        <w:t> </w:t>
      </w:r>
      <w:r>
        <w:rPr>
          <w:color w:val="231F20"/>
          <w:sz w:val="22"/>
        </w:rPr>
        <w:t>en</w:t>
      </w:r>
      <w:r>
        <w:rPr>
          <w:color w:val="231F20"/>
          <w:spacing w:val="-7"/>
          <w:sz w:val="22"/>
        </w:rPr>
        <w:t> </w:t>
      </w:r>
      <w:r>
        <w:rPr>
          <w:color w:val="231F20"/>
          <w:sz w:val="22"/>
        </w:rPr>
        <w:t>ejercicio</w:t>
      </w:r>
      <w:r>
        <w:rPr>
          <w:color w:val="231F20"/>
          <w:spacing w:val="-7"/>
          <w:sz w:val="22"/>
        </w:rPr>
        <w:t> </w:t>
      </w:r>
      <w:r>
        <w:rPr>
          <w:color w:val="231F20"/>
          <w:sz w:val="22"/>
        </w:rPr>
        <w:t>responsable</w:t>
      </w:r>
      <w:r>
        <w:rPr>
          <w:color w:val="231F20"/>
          <w:spacing w:val="-7"/>
          <w:sz w:val="22"/>
        </w:rPr>
        <w:t> </w:t>
      </w:r>
      <w:r>
        <w:rPr>
          <w:color w:val="231F20"/>
          <w:sz w:val="22"/>
        </w:rPr>
        <w:t>de</w:t>
      </w:r>
      <w:r>
        <w:rPr>
          <w:color w:val="231F20"/>
          <w:spacing w:val="-6"/>
          <w:sz w:val="22"/>
        </w:rPr>
        <w:t> </w:t>
      </w:r>
      <w:r>
        <w:rPr>
          <w:color w:val="231F20"/>
          <w:sz w:val="22"/>
        </w:rPr>
        <w:t>sus </w:t>
      </w:r>
      <w:r>
        <w:rPr>
          <w:color w:val="231F20"/>
          <w:spacing w:val="-2"/>
          <w:sz w:val="22"/>
        </w:rPr>
        <w:t>derechos.</w:t>
      </w:r>
    </w:p>
    <w:p>
      <w:pPr>
        <w:pStyle w:val="ListParagraph"/>
        <w:numPr>
          <w:ilvl w:val="0"/>
          <w:numId w:val="44"/>
        </w:numPr>
        <w:tabs>
          <w:tab w:pos="474" w:val="left" w:leader="none"/>
        </w:tabs>
        <w:spacing w:line="211" w:lineRule="auto" w:before="135" w:after="0"/>
        <w:ind w:left="494" w:right="111" w:hanging="360"/>
        <w:jc w:val="both"/>
        <w:rPr>
          <w:sz w:val="22"/>
        </w:rPr>
      </w:pPr>
      <w:r>
        <w:rPr>
          <w:color w:val="231F20"/>
          <w:sz w:val="22"/>
        </w:rPr>
        <w:t>Mantener actualizados los sistemas y las estrategias de información que </w:t>
      </w:r>
      <w:r>
        <w:rPr>
          <w:color w:val="231F20"/>
          <w:w w:val="95"/>
          <w:sz w:val="22"/>
        </w:rPr>
        <w:t>permitan fundamentar la toma de decisiones adecuadas y oportunas sobre </w:t>
      </w:r>
      <w:r>
        <w:rPr>
          <w:color w:val="231F20"/>
          <w:sz w:val="22"/>
        </w:rPr>
        <w:t>la materia.</w:t>
      </w:r>
    </w:p>
    <w:p>
      <w:pPr>
        <w:pStyle w:val="ListParagraph"/>
        <w:numPr>
          <w:ilvl w:val="0"/>
          <w:numId w:val="44"/>
        </w:numPr>
        <w:tabs>
          <w:tab w:pos="474" w:val="left" w:leader="none"/>
        </w:tabs>
        <w:spacing w:line="211" w:lineRule="auto" w:before="138" w:after="0"/>
        <w:ind w:left="494" w:right="111" w:hanging="360"/>
        <w:jc w:val="both"/>
        <w:rPr>
          <w:sz w:val="22"/>
        </w:rPr>
      </w:pPr>
      <w:r>
        <w:rPr>
          <w:color w:val="231F20"/>
          <w:w w:val="95"/>
          <w:sz w:val="22"/>
        </w:rPr>
        <w:t>Diseñar</w:t>
      </w:r>
      <w:r>
        <w:rPr>
          <w:color w:val="231F20"/>
          <w:spacing w:val="-2"/>
          <w:w w:val="95"/>
          <w:sz w:val="22"/>
        </w:rPr>
        <w:t> </w:t>
      </w:r>
      <w:r>
        <w:rPr>
          <w:color w:val="231F20"/>
          <w:w w:val="95"/>
          <w:sz w:val="22"/>
        </w:rPr>
        <w:t>y</w:t>
      </w:r>
      <w:r>
        <w:rPr>
          <w:color w:val="231F20"/>
          <w:spacing w:val="-2"/>
          <w:w w:val="95"/>
          <w:sz w:val="22"/>
        </w:rPr>
        <w:t> </w:t>
      </w:r>
      <w:r>
        <w:rPr>
          <w:color w:val="231F20"/>
          <w:w w:val="95"/>
          <w:sz w:val="22"/>
        </w:rPr>
        <w:t>poner</w:t>
      </w:r>
      <w:r>
        <w:rPr>
          <w:color w:val="231F20"/>
          <w:spacing w:val="-2"/>
          <w:w w:val="95"/>
          <w:sz w:val="22"/>
        </w:rPr>
        <w:t> </w:t>
      </w:r>
      <w:r>
        <w:rPr>
          <w:color w:val="231F20"/>
          <w:w w:val="95"/>
          <w:sz w:val="22"/>
        </w:rPr>
        <w:t>en</w:t>
      </w:r>
      <w:r>
        <w:rPr>
          <w:color w:val="231F20"/>
          <w:spacing w:val="-2"/>
          <w:w w:val="95"/>
          <w:sz w:val="22"/>
        </w:rPr>
        <w:t> </w:t>
      </w:r>
      <w:r>
        <w:rPr>
          <w:color w:val="231F20"/>
          <w:w w:val="95"/>
          <w:sz w:val="22"/>
        </w:rPr>
        <w:t>marcha</w:t>
      </w:r>
      <w:r>
        <w:rPr>
          <w:color w:val="231F20"/>
          <w:spacing w:val="-2"/>
          <w:w w:val="95"/>
          <w:sz w:val="22"/>
        </w:rPr>
        <w:t> </w:t>
      </w:r>
      <w:r>
        <w:rPr>
          <w:color w:val="231F20"/>
          <w:w w:val="95"/>
          <w:sz w:val="22"/>
        </w:rPr>
        <w:t>acciones</w:t>
      </w:r>
      <w:r>
        <w:rPr>
          <w:color w:val="231F20"/>
          <w:spacing w:val="-2"/>
          <w:w w:val="95"/>
          <w:sz w:val="22"/>
        </w:rPr>
        <w:t> </w:t>
      </w:r>
      <w:r>
        <w:rPr>
          <w:color w:val="231F20"/>
          <w:w w:val="95"/>
          <w:sz w:val="22"/>
        </w:rPr>
        <w:t>para</w:t>
      </w:r>
      <w:r>
        <w:rPr>
          <w:color w:val="231F20"/>
          <w:spacing w:val="-2"/>
          <w:w w:val="95"/>
          <w:sz w:val="22"/>
        </w:rPr>
        <w:t> </w:t>
      </w:r>
      <w:r>
        <w:rPr>
          <w:color w:val="231F20"/>
          <w:w w:val="95"/>
          <w:sz w:val="22"/>
        </w:rPr>
        <w:t>lograr</w:t>
      </w:r>
      <w:r>
        <w:rPr>
          <w:color w:val="231F20"/>
          <w:spacing w:val="-2"/>
          <w:w w:val="95"/>
          <w:sz w:val="22"/>
        </w:rPr>
        <w:t> </w:t>
      </w:r>
      <w:r>
        <w:rPr>
          <w:color w:val="231F20"/>
          <w:w w:val="95"/>
          <w:sz w:val="22"/>
        </w:rPr>
        <w:t>la</w:t>
      </w:r>
      <w:r>
        <w:rPr>
          <w:color w:val="231F20"/>
          <w:spacing w:val="-2"/>
          <w:w w:val="95"/>
          <w:sz w:val="22"/>
        </w:rPr>
        <w:t> </w:t>
      </w:r>
      <w:r>
        <w:rPr>
          <w:color w:val="231F20"/>
          <w:w w:val="95"/>
          <w:sz w:val="22"/>
        </w:rPr>
        <w:t>inclusión</w:t>
      </w:r>
      <w:r>
        <w:rPr>
          <w:color w:val="231F20"/>
          <w:spacing w:val="-2"/>
          <w:w w:val="95"/>
          <w:sz w:val="22"/>
        </w:rPr>
        <w:t> </w:t>
      </w:r>
      <w:r>
        <w:rPr>
          <w:color w:val="231F20"/>
          <w:w w:val="95"/>
          <w:sz w:val="22"/>
        </w:rPr>
        <w:t>de</w:t>
      </w:r>
      <w:r>
        <w:rPr>
          <w:color w:val="231F20"/>
          <w:spacing w:val="-2"/>
          <w:w w:val="95"/>
          <w:sz w:val="22"/>
        </w:rPr>
        <w:t> </w:t>
      </w:r>
      <w:r>
        <w:rPr>
          <w:color w:val="231F20"/>
          <w:w w:val="95"/>
          <w:sz w:val="22"/>
        </w:rPr>
        <w:t>la</w:t>
      </w:r>
      <w:r>
        <w:rPr>
          <w:color w:val="231F20"/>
          <w:spacing w:val="-2"/>
          <w:w w:val="95"/>
          <w:sz w:val="22"/>
        </w:rPr>
        <w:t> </w:t>
      </w:r>
      <w:r>
        <w:rPr>
          <w:color w:val="231F20"/>
          <w:w w:val="95"/>
          <w:sz w:val="22"/>
        </w:rPr>
        <w:t>población </w:t>
      </w:r>
      <w:r>
        <w:rPr>
          <w:color w:val="231F20"/>
          <w:sz w:val="22"/>
        </w:rPr>
        <w:t>infantil más vulnerable a la vida social en condiciones de igualdad.</w:t>
      </w:r>
    </w:p>
    <w:p>
      <w:pPr>
        <w:pStyle w:val="ListParagraph"/>
        <w:numPr>
          <w:ilvl w:val="0"/>
          <w:numId w:val="44"/>
        </w:numPr>
        <w:tabs>
          <w:tab w:pos="474" w:val="left" w:leader="none"/>
        </w:tabs>
        <w:spacing w:line="240" w:lineRule="auto" w:before="111" w:after="0"/>
        <w:ind w:left="473" w:right="0" w:hanging="340"/>
        <w:jc w:val="left"/>
        <w:rPr>
          <w:sz w:val="22"/>
        </w:rPr>
      </w:pPr>
      <w:r>
        <w:rPr>
          <w:color w:val="231F20"/>
          <w:sz w:val="22"/>
        </w:rPr>
        <w:t>Fortalecer</w:t>
      </w:r>
      <w:r>
        <w:rPr>
          <w:color w:val="231F20"/>
          <w:spacing w:val="-3"/>
          <w:sz w:val="22"/>
        </w:rPr>
        <w:t> </w:t>
      </w:r>
      <w:r>
        <w:rPr>
          <w:color w:val="231F20"/>
          <w:sz w:val="22"/>
        </w:rPr>
        <w:t>la</w:t>
      </w:r>
      <w:r>
        <w:rPr>
          <w:color w:val="231F20"/>
          <w:spacing w:val="-2"/>
          <w:sz w:val="22"/>
        </w:rPr>
        <w:t> </w:t>
      </w:r>
      <w:r>
        <w:rPr>
          <w:color w:val="231F20"/>
          <w:sz w:val="22"/>
        </w:rPr>
        <w:t>articulación</w:t>
      </w:r>
      <w:r>
        <w:rPr>
          <w:color w:val="231F20"/>
          <w:spacing w:val="-2"/>
          <w:sz w:val="22"/>
        </w:rPr>
        <w:t> </w:t>
      </w:r>
      <w:r>
        <w:rPr>
          <w:color w:val="231F20"/>
          <w:sz w:val="22"/>
        </w:rPr>
        <w:t>interinstitucional</w:t>
      </w:r>
      <w:r>
        <w:rPr>
          <w:color w:val="231F20"/>
          <w:spacing w:val="-2"/>
          <w:sz w:val="22"/>
        </w:rPr>
        <w:t> </w:t>
      </w:r>
      <w:r>
        <w:rPr>
          <w:color w:val="231F20"/>
          <w:sz w:val="22"/>
        </w:rPr>
        <w:t>e</w:t>
      </w:r>
      <w:r>
        <w:rPr>
          <w:color w:val="231F20"/>
          <w:spacing w:val="-1"/>
          <w:sz w:val="22"/>
        </w:rPr>
        <w:t> </w:t>
      </w:r>
      <w:r>
        <w:rPr>
          <w:color w:val="231F20"/>
          <w:spacing w:val="-2"/>
          <w:sz w:val="22"/>
        </w:rPr>
        <w:t>intersectorial.</w:t>
      </w:r>
    </w:p>
    <w:p>
      <w:pPr>
        <w:pStyle w:val="Heading1"/>
        <w:spacing w:before="105"/>
        <w:ind w:left="288" w:right="6"/>
        <w:jc w:val="center"/>
      </w:pPr>
      <w:r>
        <w:rPr>
          <w:color w:val="231F20"/>
          <w:spacing w:val="-2"/>
        </w:rPr>
        <w:t>ARTíCULO</w:t>
      </w:r>
      <w:r>
        <w:rPr>
          <w:color w:val="231F20"/>
          <w:spacing w:val="-13"/>
        </w:rPr>
        <w:t> </w:t>
      </w:r>
      <w:r>
        <w:rPr>
          <w:color w:val="231F20"/>
          <w:spacing w:val="-2"/>
        </w:rPr>
        <w:t>203.</w:t>
      </w:r>
      <w:r>
        <w:rPr>
          <w:color w:val="231F20"/>
          <w:spacing w:val="-13"/>
        </w:rPr>
        <w:t> </w:t>
      </w:r>
      <w:r>
        <w:rPr>
          <w:color w:val="231F20"/>
          <w:spacing w:val="-2"/>
        </w:rPr>
        <w:t>pRINCIpIOS</w:t>
      </w:r>
      <w:r>
        <w:rPr>
          <w:color w:val="231F20"/>
          <w:spacing w:val="-12"/>
        </w:rPr>
        <w:t> </w:t>
      </w:r>
      <w:r>
        <w:rPr>
          <w:color w:val="231F20"/>
          <w:spacing w:val="-2"/>
        </w:rPr>
        <w:t>RECTORES</w:t>
      </w:r>
      <w:r>
        <w:rPr>
          <w:color w:val="231F20"/>
          <w:spacing w:val="-13"/>
        </w:rPr>
        <w:t> </w:t>
      </w:r>
      <w:r>
        <w:rPr>
          <w:color w:val="231F20"/>
          <w:spacing w:val="-2"/>
        </w:rPr>
        <w:t>DE</w:t>
      </w:r>
      <w:r>
        <w:rPr>
          <w:color w:val="231F20"/>
          <w:spacing w:val="-12"/>
        </w:rPr>
        <w:t> </w:t>
      </w:r>
      <w:r>
        <w:rPr>
          <w:color w:val="231F20"/>
          <w:spacing w:val="-2"/>
        </w:rPr>
        <w:t>LAS</w:t>
      </w:r>
      <w:r>
        <w:rPr>
          <w:color w:val="231F20"/>
          <w:spacing w:val="-13"/>
        </w:rPr>
        <w:t> </w:t>
      </w:r>
      <w:r>
        <w:rPr>
          <w:color w:val="231F20"/>
          <w:spacing w:val="-2"/>
        </w:rPr>
        <w:t>pOLíTICAS</w:t>
      </w:r>
      <w:r>
        <w:rPr>
          <w:color w:val="231F20"/>
          <w:spacing w:val="-12"/>
        </w:rPr>
        <w:t> </w:t>
      </w:r>
      <w:r>
        <w:rPr>
          <w:color w:val="231F20"/>
          <w:spacing w:val="-2"/>
        </w:rPr>
        <w:t>púBLI-</w:t>
      </w:r>
    </w:p>
    <w:p>
      <w:pPr>
        <w:pStyle w:val="BodyText"/>
        <w:spacing w:line="211" w:lineRule="auto" w:before="9"/>
        <w:ind w:right="113"/>
      </w:pPr>
      <w:r>
        <w:rPr>
          <w:b/>
          <w:color w:val="231F20"/>
        </w:rPr>
        <w:t>CAS.</w:t>
      </w:r>
      <w:r>
        <w:rPr>
          <w:b/>
          <w:color w:val="231F20"/>
          <w:spacing w:val="-14"/>
        </w:rPr>
        <w:t> </w:t>
      </w:r>
      <w:r>
        <w:rPr>
          <w:color w:val="231F20"/>
        </w:rPr>
        <w:t>Las</w:t>
      </w:r>
      <w:r>
        <w:rPr>
          <w:color w:val="231F20"/>
          <w:spacing w:val="-14"/>
        </w:rPr>
        <w:t> </w:t>
      </w:r>
      <w:r>
        <w:rPr>
          <w:color w:val="231F20"/>
        </w:rPr>
        <w:t>políticas</w:t>
      </w:r>
      <w:r>
        <w:rPr>
          <w:color w:val="231F20"/>
          <w:spacing w:val="-14"/>
        </w:rPr>
        <w:t> </w:t>
      </w:r>
      <w:r>
        <w:rPr>
          <w:color w:val="231F20"/>
        </w:rPr>
        <w:t>públicas</w:t>
      </w:r>
      <w:r>
        <w:rPr>
          <w:color w:val="231F20"/>
          <w:spacing w:val="-13"/>
        </w:rPr>
        <w:t> </w:t>
      </w:r>
      <w:r>
        <w:rPr>
          <w:color w:val="231F20"/>
        </w:rPr>
        <w:t>de</w:t>
      </w:r>
      <w:r>
        <w:rPr>
          <w:color w:val="231F20"/>
          <w:spacing w:val="-14"/>
        </w:rPr>
        <w:t> </w:t>
      </w:r>
      <w:r>
        <w:rPr>
          <w:color w:val="231F20"/>
        </w:rPr>
        <w:t>infancia,</w:t>
      </w:r>
      <w:r>
        <w:rPr>
          <w:color w:val="231F20"/>
          <w:spacing w:val="-14"/>
        </w:rPr>
        <w:t> </w:t>
      </w:r>
      <w:r>
        <w:rPr>
          <w:color w:val="231F20"/>
        </w:rPr>
        <w:t>adolescencia</w:t>
      </w:r>
      <w:r>
        <w:rPr>
          <w:color w:val="231F20"/>
          <w:spacing w:val="-14"/>
        </w:rPr>
        <w:t> </w:t>
      </w:r>
      <w:r>
        <w:rPr>
          <w:color w:val="231F20"/>
        </w:rPr>
        <w:t>y</w:t>
      </w:r>
      <w:r>
        <w:rPr>
          <w:color w:val="231F20"/>
          <w:spacing w:val="-13"/>
        </w:rPr>
        <w:t> </w:t>
      </w:r>
      <w:r>
        <w:rPr>
          <w:color w:val="231F20"/>
        </w:rPr>
        <w:t>familia</w:t>
      </w:r>
      <w:r>
        <w:rPr>
          <w:color w:val="231F20"/>
          <w:spacing w:val="-14"/>
        </w:rPr>
        <w:t> </w:t>
      </w:r>
      <w:r>
        <w:rPr>
          <w:color w:val="231F20"/>
        </w:rPr>
        <w:t>como</w:t>
      </w:r>
      <w:r>
        <w:rPr>
          <w:color w:val="231F20"/>
          <w:spacing w:val="-14"/>
        </w:rPr>
        <w:t> </w:t>
      </w:r>
      <w:r>
        <w:rPr>
          <w:color w:val="231F20"/>
        </w:rPr>
        <w:t>políticas de Estado se regirán como mínimo por los siguientes principios:</w:t>
      </w:r>
    </w:p>
    <w:p>
      <w:pPr>
        <w:spacing w:after="0" w:line="211" w:lineRule="auto"/>
        <w:sectPr>
          <w:pgSz w:w="9640" w:h="13610"/>
          <w:pgMar w:header="1074" w:footer="0" w:top="1540" w:bottom="280" w:left="1020" w:right="1020"/>
        </w:sectPr>
      </w:pPr>
    </w:p>
    <w:p>
      <w:pPr>
        <w:pStyle w:val="ListParagraph"/>
        <w:numPr>
          <w:ilvl w:val="0"/>
          <w:numId w:val="45"/>
        </w:numPr>
        <w:tabs>
          <w:tab w:pos="474" w:val="left" w:leader="none"/>
        </w:tabs>
        <w:spacing w:line="240" w:lineRule="auto" w:before="85" w:after="0"/>
        <w:ind w:left="473" w:right="0" w:hanging="340"/>
        <w:jc w:val="left"/>
        <w:rPr>
          <w:sz w:val="22"/>
        </w:rPr>
      </w:pPr>
      <w:r>
        <w:rPr>
          <w:color w:val="231F20"/>
          <w:sz w:val="22"/>
        </w:rPr>
        <w:t>El</w:t>
      </w:r>
      <w:r>
        <w:rPr>
          <w:color w:val="231F20"/>
          <w:spacing w:val="-1"/>
          <w:sz w:val="22"/>
        </w:rPr>
        <w:t> </w:t>
      </w:r>
      <w:r>
        <w:rPr>
          <w:color w:val="231F20"/>
          <w:sz w:val="22"/>
        </w:rPr>
        <w:t>interés</w:t>
      </w:r>
      <w:r>
        <w:rPr>
          <w:color w:val="231F20"/>
          <w:spacing w:val="-2"/>
          <w:sz w:val="22"/>
        </w:rPr>
        <w:t> </w:t>
      </w:r>
      <w:r>
        <w:rPr>
          <w:color w:val="231F20"/>
          <w:sz w:val="22"/>
        </w:rPr>
        <w:t>superior</w:t>
      </w:r>
      <w:r>
        <w:rPr>
          <w:color w:val="231F20"/>
          <w:spacing w:val="-1"/>
          <w:sz w:val="22"/>
        </w:rPr>
        <w:t> </w:t>
      </w:r>
      <w:r>
        <w:rPr>
          <w:color w:val="231F20"/>
          <w:sz w:val="22"/>
        </w:rPr>
        <w:t>del</w:t>
      </w:r>
      <w:r>
        <w:rPr>
          <w:color w:val="231F20"/>
          <w:spacing w:val="-1"/>
          <w:sz w:val="22"/>
        </w:rPr>
        <w:t> </w:t>
      </w:r>
      <w:r>
        <w:rPr>
          <w:color w:val="231F20"/>
          <w:sz w:val="22"/>
        </w:rPr>
        <w:t>niño,</w:t>
      </w:r>
      <w:r>
        <w:rPr>
          <w:color w:val="231F20"/>
          <w:spacing w:val="-1"/>
          <w:sz w:val="22"/>
        </w:rPr>
        <w:t> </w:t>
      </w:r>
      <w:r>
        <w:rPr>
          <w:color w:val="231F20"/>
          <w:sz w:val="22"/>
        </w:rPr>
        <w:t>niña</w:t>
      </w:r>
      <w:r>
        <w:rPr>
          <w:color w:val="231F20"/>
          <w:spacing w:val="-2"/>
          <w:sz w:val="22"/>
        </w:rPr>
        <w:t> </w:t>
      </w:r>
      <w:r>
        <w:rPr>
          <w:color w:val="231F20"/>
          <w:sz w:val="22"/>
        </w:rPr>
        <w:t>o</w:t>
      </w:r>
      <w:r>
        <w:rPr>
          <w:color w:val="231F20"/>
          <w:spacing w:val="-1"/>
          <w:sz w:val="22"/>
        </w:rPr>
        <w:t> </w:t>
      </w:r>
      <w:r>
        <w:rPr>
          <w:color w:val="231F20"/>
          <w:spacing w:val="-2"/>
          <w:sz w:val="22"/>
        </w:rPr>
        <w:t>adolescente.</w:t>
      </w:r>
    </w:p>
    <w:p>
      <w:pPr>
        <w:pStyle w:val="ListParagraph"/>
        <w:numPr>
          <w:ilvl w:val="0"/>
          <w:numId w:val="45"/>
        </w:numPr>
        <w:tabs>
          <w:tab w:pos="474" w:val="left" w:leader="none"/>
        </w:tabs>
        <w:spacing w:line="211" w:lineRule="auto" w:before="132" w:after="0"/>
        <w:ind w:left="494" w:right="112" w:hanging="360"/>
        <w:jc w:val="left"/>
        <w:rPr>
          <w:sz w:val="22"/>
        </w:rPr>
      </w:pPr>
      <w:r>
        <w:rPr>
          <w:color w:val="231F20"/>
          <w:sz w:val="22"/>
        </w:rPr>
        <w:t>La prevalencia de</w:t>
      </w:r>
      <w:r>
        <w:rPr>
          <w:color w:val="231F20"/>
          <w:spacing w:val="40"/>
          <w:sz w:val="22"/>
        </w:rPr>
        <w:t> </w:t>
      </w:r>
      <w:r>
        <w:rPr>
          <w:color w:val="231F20"/>
          <w:sz w:val="22"/>
        </w:rPr>
        <w:t>los derechos de los niños, las niñas y los adolescen- </w:t>
      </w:r>
      <w:r>
        <w:rPr>
          <w:color w:val="231F20"/>
          <w:spacing w:val="-4"/>
          <w:sz w:val="22"/>
        </w:rPr>
        <w:t>tes.</w:t>
      </w:r>
    </w:p>
    <w:p>
      <w:pPr>
        <w:pStyle w:val="ListParagraph"/>
        <w:numPr>
          <w:ilvl w:val="0"/>
          <w:numId w:val="45"/>
        </w:numPr>
        <w:tabs>
          <w:tab w:pos="474" w:val="left" w:leader="none"/>
        </w:tabs>
        <w:spacing w:line="240" w:lineRule="auto" w:before="111" w:after="0"/>
        <w:ind w:left="473" w:right="0" w:hanging="340"/>
        <w:jc w:val="left"/>
        <w:rPr>
          <w:sz w:val="22"/>
        </w:rPr>
      </w:pPr>
      <w:r>
        <w:rPr>
          <w:color w:val="231F20"/>
          <w:sz w:val="22"/>
        </w:rPr>
        <w:t>La</w:t>
      </w:r>
      <w:r>
        <w:rPr>
          <w:color w:val="231F20"/>
          <w:spacing w:val="-5"/>
          <w:sz w:val="22"/>
        </w:rPr>
        <w:t> </w:t>
      </w:r>
      <w:r>
        <w:rPr>
          <w:color w:val="231F20"/>
          <w:sz w:val="22"/>
        </w:rPr>
        <w:t>protección</w:t>
      </w:r>
      <w:r>
        <w:rPr>
          <w:color w:val="231F20"/>
          <w:spacing w:val="-5"/>
          <w:sz w:val="22"/>
        </w:rPr>
        <w:t> </w:t>
      </w:r>
      <w:r>
        <w:rPr>
          <w:color w:val="231F20"/>
          <w:spacing w:val="-2"/>
          <w:sz w:val="22"/>
        </w:rPr>
        <w:t>integral.</w:t>
      </w:r>
    </w:p>
    <w:p>
      <w:pPr>
        <w:pStyle w:val="ListParagraph"/>
        <w:numPr>
          <w:ilvl w:val="0"/>
          <w:numId w:val="45"/>
        </w:numPr>
        <w:tabs>
          <w:tab w:pos="474" w:val="left" w:leader="none"/>
        </w:tabs>
        <w:spacing w:line="240" w:lineRule="auto" w:before="105" w:after="0"/>
        <w:ind w:left="473" w:right="0" w:hanging="340"/>
        <w:jc w:val="left"/>
        <w:rPr>
          <w:sz w:val="22"/>
        </w:rPr>
      </w:pPr>
      <w:r>
        <w:rPr>
          <w:color w:val="231F20"/>
          <w:sz w:val="22"/>
        </w:rPr>
        <w:t>La </w:t>
      </w:r>
      <w:r>
        <w:rPr>
          <w:color w:val="231F20"/>
          <w:spacing w:val="-2"/>
          <w:sz w:val="22"/>
        </w:rPr>
        <w:t>equidad.</w:t>
      </w:r>
    </w:p>
    <w:p>
      <w:pPr>
        <w:pStyle w:val="ListParagraph"/>
        <w:numPr>
          <w:ilvl w:val="0"/>
          <w:numId w:val="45"/>
        </w:numPr>
        <w:tabs>
          <w:tab w:pos="474" w:val="left" w:leader="none"/>
        </w:tabs>
        <w:spacing w:line="240" w:lineRule="auto" w:before="104" w:after="0"/>
        <w:ind w:left="473" w:right="0" w:hanging="340"/>
        <w:jc w:val="left"/>
        <w:rPr>
          <w:sz w:val="22"/>
        </w:rPr>
      </w:pPr>
      <w:r>
        <w:rPr>
          <w:color w:val="231F20"/>
          <w:sz w:val="22"/>
        </w:rPr>
        <w:t>La integralidad y</w:t>
      </w:r>
      <w:r>
        <w:rPr>
          <w:color w:val="231F20"/>
          <w:spacing w:val="-1"/>
          <w:sz w:val="22"/>
        </w:rPr>
        <w:t> </w:t>
      </w:r>
      <w:r>
        <w:rPr>
          <w:color w:val="231F20"/>
          <w:sz w:val="22"/>
        </w:rPr>
        <w:t>articulación de las </w:t>
      </w:r>
      <w:r>
        <w:rPr>
          <w:color w:val="231F20"/>
          <w:spacing w:val="-2"/>
          <w:sz w:val="22"/>
        </w:rPr>
        <w:t>políticas.</w:t>
      </w:r>
    </w:p>
    <w:p>
      <w:pPr>
        <w:pStyle w:val="ListParagraph"/>
        <w:numPr>
          <w:ilvl w:val="0"/>
          <w:numId w:val="45"/>
        </w:numPr>
        <w:tabs>
          <w:tab w:pos="474" w:val="left" w:leader="none"/>
        </w:tabs>
        <w:spacing w:line="240" w:lineRule="auto" w:before="105" w:after="0"/>
        <w:ind w:left="473" w:right="0" w:hanging="340"/>
        <w:jc w:val="left"/>
        <w:rPr>
          <w:sz w:val="22"/>
        </w:rPr>
      </w:pPr>
      <w:r>
        <w:rPr>
          <w:color w:val="231F20"/>
          <w:sz w:val="22"/>
        </w:rPr>
        <w:t>La </w:t>
      </w:r>
      <w:r>
        <w:rPr>
          <w:color w:val="231F20"/>
          <w:spacing w:val="-2"/>
          <w:sz w:val="22"/>
        </w:rPr>
        <w:t>solidaridad.</w:t>
      </w:r>
    </w:p>
    <w:p>
      <w:pPr>
        <w:pStyle w:val="ListParagraph"/>
        <w:numPr>
          <w:ilvl w:val="0"/>
          <w:numId w:val="45"/>
        </w:numPr>
        <w:tabs>
          <w:tab w:pos="474" w:val="left" w:leader="none"/>
        </w:tabs>
        <w:spacing w:line="240" w:lineRule="auto" w:before="104" w:after="0"/>
        <w:ind w:left="473" w:right="0" w:hanging="340"/>
        <w:jc w:val="left"/>
        <w:rPr>
          <w:sz w:val="22"/>
        </w:rPr>
      </w:pPr>
      <w:r>
        <w:rPr>
          <w:color w:val="231F20"/>
          <w:sz w:val="22"/>
        </w:rPr>
        <w:t>La</w:t>
      </w:r>
      <w:r>
        <w:rPr>
          <w:color w:val="231F20"/>
          <w:spacing w:val="-7"/>
          <w:sz w:val="22"/>
        </w:rPr>
        <w:t> </w:t>
      </w:r>
      <w:r>
        <w:rPr>
          <w:color w:val="231F20"/>
          <w:sz w:val="22"/>
        </w:rPr>
        <w:t>participación</w:t>
      </w:r>
      <w:r>
        <w:rPr>
          <w:color w:val="231F20"/>
          <w:spacing w:val="-6"/>
          <w:sz w:val="22"/>
        </w:rPr>
        <w:t> </w:t>
      </w:r>
      <w:r>
        <w:rPr>
          <w:color w:val="231F20"/>
          <w:spacing w:val="-2"/>
          <w:sz w:val="22"/>
        </w:rPr>
        <w:t>social.</w:t>
      </w:r>
    </w:p>
    <w:p>
      <w:pPr>
        <w:pStyle w:val="ListParagraph"/>
        <w:numPr>
          <w:ilvl w:val="0"/>
          <w:numId w:val="45"/>
        </w:numPr>
        <w:tabs>
          <w:tab w:pos="474" w:val="left" w:leader="none"/>
        </w:tabs>
        <w:spacing w:line="240" w:lineRule="auto" w:before="105" w:after="0"/>
        <w:ind w:left="473" w:right="0" w:hanging="340"/>
        <w:jc w:val="left"/>
        <w:rPr>
          <w:sz w:val="22"/>
        </w:rPr>
      </w:pPr>
      <w:r>
        <w:rPr>
          <w:color w:val="231F20"/>
          <w:sz w:val="22"/>
        </w:rPr>
        <w:t>La</w:t>
      </w:r>
      <w:r>
        <w:rPr>
          <w:color w:val="231F20"/>
          <w:spacing w:val="-6"/>
          <w:sz w:val="22"/>
        </w:rPr>
        <w:t> </w:t>
      </w:r>
      <w:r>
        <w:rPr>
          <w:color w:val="231F20"/>
          <w:sz w:val="22"/>
        </w:rPr>
        <w:t>prioridad</w:t>
      </w:r>
      <w:r>
        <w:rPr>
          <w:color w:val="231F20"/>
          <w:spacing w:val="-3"/>
          <w:sz w:val="22"/>
        </w:rPr>
        <w:t> </w:t>
      </w:r>
      <w:r>
        <w:rPr>
          <w:color w:val="231F20"/>
          <w:sz w:val="22"/>
        </w:rPr>
        <w:t>de</w:t>
      </w:r>
      <w:r>
        <w:rPr>
          <w:color w:val="231F20"/>
          <w:spacing w:val="-4"/>
          <w:sz w:val="22"/>
        </w:rPr>
        <w:t> </w:t>
      </w:r>
      <w:r>
        <w:rPr>
          <w:color w:val="231F20"/>
          <w:sz w:val="22"/>
        </w:rPr>
        <w:t>las</w:t>
      </w:r>
      <w:r>
        <w:rPr>
          <w:color w:val="231F20"/>
          <w:spacing w:val="-3"/>
          <w:sz w:val="22"/>
        </w:rPr>
        <w:t> </w:t>
      </w:r>
      <w:r>
        <w:rPr>
          <w:color w:val="231F20"/>
          <w:sz w:val="22"/>
        </w:rPr>
        <w:t>políticas</w:t>
      </w:r>
      <w:r>
        <w:rPr>
          <w:color w:val="231F20"/>
          <w:spacing w:val="-4"/>
          <w:sz w:val="22"/>
        </w:rPr>
        <w:t> </w:t>
      </w:r>
      <w:r>
        <w:rPr>
          <w:color w:val="231F20"/>
          <w:sz w:val="22"/>
        </w:rPr>
        <w:t>públicas</w:t>
      </w:r>
      <w:r>
        <w:rPr>
          <w:color w:val="231F20"/>
          <w:spacing w:val="-4"/>
          <w:sz w:val="22"/>
        </w:rPr>
        <w:t> </w:t>
      </w:r>
      <w:r>
        <w:rPr>
          <w:color w:val="231F20"/>
          <w:sz w:val="22"/>
        </w:rPr>
        <w:t>sobre</w:t>
      </w:r>
      <w:r>
        <w:rPr>
          <w:color w:val="231F20"/>
          <w:spacing w:val="-3"/>
          <w:sz w:val="22"/>
        </w:rPr>
        <w:t> </w:t>
      </w:r>
      <w:r>
        <w:rPr>
          <w:color w:val="231F20"/>
          <w:sz w:val="22"/>
        </w:rPr>
        <w:t>niñez</w:t>
      </w:r>
      <w:r>
        <w:rPr>
          <w:color w:val="231F20"/>
          <w:spacing w:val="-4"/>
          <w:sz w:val="22"/>
        </w:rPr>
        <w:t> </w:t>
      </w:r>
      <w:r>
        <w:rPr>
          <w:color w:val="231F20"/>
          <w:sz w:val="22"/>
        </w:rPr>
        <w:t>y</w:t>
      </w:r>
      <w:r>
        <w:rPr>
          <w:color w:val="231F20"/>
          <w:spacing w:val="-3"/>
          <w:sz w:val="22"/>
        </w:rPr>
        <w:t> </w:t>
      </w:r>
      <w:r>
        <w:rPr>
          <w:color w:val="231F20"/>
          <w:spacing w:val="-2"/>
          <w:sz w:val="22"/>
        </w:rPr>
        <w:t>adolescencia.</w:t>
      </w:r>
    </w:p>
    <w:p>
      <w:pPr>
        <w:pStyle w:val="ListParagraph"/>
        <w:numPr>
          <w:ilvl w:val="0"/>
          <w:numId w:val="45"/>
        </w:numPr>
        <w:tabs>
          <w:tab w:pos="474" w:val="left" w:leader="none"/>
        </w:tabs>
        <w:spacing w:line="240" w:lineRule="auto" w:before="104" w:after="0"/>
        <w:ind w:left="473" w:right="0" w:hanging="340"/>
        <w:jc w:val="left"/>
        <w:rPr>
          <w:sz w:val="22"/>
        </w:rPr>
      </w:pPr>
      <w:r>
        <w:rPr>
          <w:color w:val="231F20"/>
          <w:sz w:val="22"/>
        </w:rPr>
        <w:t>La </w:t>
      </w:r>
      <w:r>
        <w:rPr>
          <w:color w:val="231F20"/>
          <w:spacing w:val="-2"/>
          <w:sz w:val="22"/>
        </w:rPr>
        <w:t>complementariedad.</w:t>
      </w:r>
    </w:p>
    <w:p>
      <w:pPr>
        <w:pStyle w:val="ListParagraph"/>
        <w:numPr>
          <w:ilvl w:val="0"/>
          <w:numId w:val="45"/>
        </w:numPr>
        <w:tabs>
          <w:tab w:pos="474" w:val="left" w:leader="none"/>
        </w:tabs>
        <w:spacing w:line="240" w:lineRule="auto" w:before="105" w:after="0"/>
        <w:ind w:left="473" w:right="0" w:hanging="340"/>
        <w:jc w:val="left"/>
        <w:rPr>
          <w:sz w:val="22"/>
        </w:rPr>
      </w:pPr>
      <w:r>
        <w:rPr>
          <w:color w:val="231F20"/>
          <w:sz w:val="22"/>
        </w:rPr>
        <w:t>La</w:t>
      </w:r>
      <w:r>
        <w:rPr>
          <w:color w:val="231F20"/>
          <w:spacing w:val="-2"/>
          <w:sz w:val="22"/>
        </w:rPr>
        <w:t> </w:t>
      </w:r>
      <w:r>
        <w:rPr>
          <w:color w:val="231F20"/>
          <w:sz w:val="22"/>
        </w:rPr>
        <w:t>prioridad</w:t>
      </w:r>
      <w:r>
        <w:rPr>
          <w:color w:val="231F20"/>
          <w:spacing w:val="-2"/>
          <w:sz w:val="22"/>
        </w:rPr>
        <w:t> </w:t>
      </w:r>
      <w:r>
        <w:rPr>
          <w:color w:val="231F20"/>
          <w:sz w:val="22"/>
        </w:rPr>
        <w:t>en</w:t>
      </w:r>
      <w:r>
        <w:rPr>
          <w:color w:val="231F20"/>
          <w:spacing w:val="-1"/>
          <w:sz w:val="22"/>
        </w:rPr>
        <w:t> </w:t>
      </w:r>
      <w:r>
        <w:rPr>
          <w:color w:val="231F20"/>
          <w:sz w:val="22"/>
        </w:rPr>
        <w:t>la</w:t>
      </w:r>
      <w:r>
        <w:rPr>
          <w:color w:val="231F20"/>
          <w:spacing w:val="-2"/>
          <w:sz w:val="22"/>
        </w:rPr>
        <w:t> </w:t>
      </w:r>
      <w:r>
        <w:rPr>
          <w:color w:val="231F20"/>
          <w:sz w:val="22"/>
        </w:rPr>
        <w:t>inversión</w:t>
      </w:r>
      <w:r>
        <w:rPr>
          <w:color w:val="231F20"/>
          <w:spacing w:val="-1"/>
          <w:sz w:val="22"/>
        </w:rPr>
        <w:t> </w:t>
      </w:r>
      <w:r>
        <w:rPr>
          <w:color w:val="231F20"/>
          <w:sz w:val="22"/>
        </w:rPr>
        <w:t>social</w:t>
      </w:r>
      <w:r>
        <w:rPr>
          <w:color w:val="231F20"/>
          <w:spacing w:val="-2"/>
          <w:sz w:val="22"/>
        </w:rPr>
        <w:t> </w:t>
      </w:r>
      <w:r>
        <w:rPr>
          <w:color w:val="231F20"/>
          <w:sz w:val="22"/>
        </w:rPr>
        <w:t>dirigida</w:t>
      </w:r>
      <w:r>
        <w:rPr>
          <w:color w:val="231F20"/>
          <w:spacing w:val="-1"/>
          <w:sz w:val="22"/>
        </w:rPr>
        <w:t> </w:t>
      </w:r>
      <w:r>
        <w:rPr>
          <w:color w:val="231F20"/>
          <w:sz w:val="22"/>
        </w:rPr>
        <w:t>a</w:t>
      </w:r>
      <w:r>
        <w:rPr>
          <w:color w:val="231F20"/>
          <w:spacing w:val="-1"/>
          <w:sz w:val="22"/>
        </w:rPr>
        <w:t> </w:t>
      </w:r>
      <w:r>
        <w:rPr>
          <w:color w:val="231F20"/>
          <w:sz w:val="22"/>
        </w:rPr>
        <w:t>la</w:t>
      </w:r>
      <w:r>
        <w:rPr>
          <w:color w:val="231F20"/>
          <w:spacing w:val="-2"/>
          <w:sz w:val="22"/>
        </w:rPr>
        <w:t> </w:t>
      </w:r>
      <w:r>
        <w:rPr>
          <w:color w:val="231F20"/>
          <w:sz w:val="22"/>
        </w:rPr>
        <w:t>niñez</w:t>
      </w:r>
      <w:r>
        <w:rPr>
          <w:color w:val="231F20"/>
          <w:spacing w:val="-2"/>
          <w:sz w:val="22"/>
        </w:rPr>
        <w:t> </w:t>
      </w:r>
      <w:r>
        <w:rPr>
          <w:color w:val="231F20"/>
          <w:sz w:val="22"/>
        </w:rPr>
        <w:t>y</w:t>
      </w:r>
      <w:r>
        <w:rPr>
          <w:color w:val="231F20"/>
          <w:spacing w:val="-2"/>
          <w:sz w:val="22"/>
        </w:rPr>
        <w:t> </w:t>
      </w:r>
      <w:r>
        <w:rPr>
          <w:color w:val="231F20"/>
          <w:sz w:val="22"/>
        </w:rPr>
        <w:t>la</w:t>
      </w:r>
      <w:r>
        <w:rPr>
          <w:color w:val="231F20"/>
          <w:spacing w:val="-1"/>
          <w:sz w:val="22"/>
        </w:rPr>
        <w:t> </w:t>
      </w:r>
      <w:r>
        <w:rPr>
          <w:color w:val="231F20"/>
          <w:spacing w:val="-2"/>
          <w:sz w:val="22"/>
        </w:rPr>
        <w:t>adolescencia.</w:t>
      </w:r>
    </w:p>
    <w:p>
      <w:pPr>
        <w:pStyle w:val="ListParagraph"/>
        <w:numPr>
          <w:ilvl w:val="0"/>
          <w:numId w:val="45"/>
        </w:numPr>
        <w:tabs>
          <w:tab w:pos="474" w:val="left" w:leader="none"/>
        </w:tabs>
        <w:spacing w:line="240" w:lineRule="auto" w:before="105" w:after="0"/>
        <w:ind w:left="473" w:right="0" w:hanging="340"/>
        <w:jc w:val="left"/>
        <w:rPr>
          <w:sz w:val="22"/>
        </w:rPr>
      </w:pPr>
      <w:r>
        <w:rPr>
          <w:color w:val="231F20"/>
          <w:sz w:val="22"/>
        </w:rPr>
        <w:t>La</w:t>
      </w:r>
      <w:r>
        <w:rPr>
          <w:color w:val="231F20"/>
          <w:spacing w:val="-4"/>
          <w:sz w:val="22"/>
        </w:rPr>
        <w:t> </w:t>
      </w:r>
      <w:r>
        <w:rPr>
          <w:color w:val="231F20"/>
          <w:sz w:val="22"/>
        </w:rPr>
        <w:t>financiación,</w:t>
      </w:r>
      <w:r>
        <w:rPr>
          <w:color w:val="231F20"/>
          <w:spacing w:val="-4"/>
          <w:sz w:val="22"/>
        </w:rPr>
        <w:t> </w:t>
      </w:r>
      <w:r>
        <w:rPr>
          <w:color w:val="231F20"/>
          <w:sz w:val="22"/>
        </w:rPr>
        <w:t>gestión</w:t>
      </w:r>
      <w:r>
        <w:rPr>
          <w:color w:val="231F20"/>
          <w:spacing w:val="-4"/>
          <w:sz w:val="22"/>
        </w:rPr>
        <w:t> </w:t>
      </w:r>
      <w:r>
        <w:rPr>
          <w:color w:val="231F20"/>
          <w:sz w:val="22"/>
        </w:rPr>
        <w:t>y</w:t>
      </w:r>
      <w:r>
        <w:rPr>
          <w:color w:val="231F20"/>
          <w:spacing w:val="-5"/>
          <w:sz w:val="22"/>
        </w:rPr>
        <w:t> </w:t>
      </w:r>
      <w:r>
        <w:rPr>
          <w:color w:val="231F20"/>
          <w:sz w:val="22"/>
        </w:rPr>
        <w:t>eficiencia</w:t>
      </w:r>
      <w:r>
        <w:rPr>
          <w:color w:val="231F20"/>
          <w:spacing w:val="-3"/>
          <w:sz w:val="22"/>
        </w:rPr>
        <w:t> </w:t>
      </w:r>
      <w:r>
        <w:rPr>
          <w:color w:val="231F20"/>
          <w:sz w:val="22"/>
        </w:rPr>
        <w:t>del</w:t>
      </w:r>
      <w:r>
        <w:rPr>
          <w:color w:val="231F20"/>
          <w:spacing w:val="-4"/>
          <w:sz w:val="22"/>
        </w:rPr>
        <w:t> </w:t>
      </w:r>
      <w:r>
        <w:rPr>
          <w:color w:val="231F20"/>
          <w:sz w:val="22"/>
        </w:rPr>
        <w:t>gasto</w:t>
      </w:r>
      <w:r>
        <w:rPr>
          <w:color w:val="231F20"/>
          <w:spacing w:val="-4"/>
          <w:sz w:val="22"/>
        </w:rPr>
        <w:t> </w:t>
      </w:r>
      <w:r>
        <w:rPr>
          <w:color w:val="231F20"/>
          <w:sz w:val="22"/>
        </w:rPr>
        <w:t>y</w:t>
      </w:r>
      <w:r>
        <w:rPr>
          <w:color w:val="231F20"/>
          <w:spacing w:val="-5"/>
          <w:sz w:val="22"/>
        </w:rPr>
        <w:t> </w:t>
      </w:r>
      <w:r>
        <w:rPr>
          <w:color w:val="231F20"/>
          <w:sz w:val="22"/>
        </w:rPr>
        <w:t>la</w:t>
      </w:r>
      <w:r>
        <w:rPr>
          <w:color w:val="231F20"/>
          <w:spacing w:val="-3"/>
          <w:sz w:val="22"/>
        </w:rPr>
        <w:t> </w:t>
      </w:r>
      <w:r>
        <w:rPr>
          <w:color w:val="231F20"/>
          <w:sz w:val="22"/>
        </w:rPr>
        <w:t>inversión</w:t>
      </w:r>
      <w:r>
        <w:rPr>
          <w:color w:val="231F20"/>
          <w:spacing w:val="-4"/>
          <w:sz w:val="22"/>
        </w:rPr>
        <w:t> </w:t>
      </w:r>
      <w:r>
        <w:rPr>
          <w:color w:val="231F20"/>
          <w:spacing w:val="-2"/>
          <w:sz w:val="22"/>
        </w:rPr>
        <w:t>pública.</w:t>
      </w:r>
    </w:p>
    <w:p>
      <w:pPr>
        <w:pStyle w:val="ListParagraph"/>
        <w:numPr>
          <w:ilvl w:val="0"/>
          <w:numId w:val="45"/>
        </w:numPr>
        <w:tabs>
          <w:tab w:pos="474" w:val="left" w:leader="none"/>
        </w:tabs>
        <w:spacing w:line="240" w:lineRule="auto" w:before="104" w:after="0"/>
        <w:ind w:left="473" w:right="0" w:hanging="340"/>
        <w:jc w:val="left"/>
        <w:rPr>
          <w:sz w:val="22"/>
        </w:rPr>
      </w:pPr>
      <w:r>
        <w:rPr>
          <w:color w:val="231F20"/>
          <w:sz w:val="22"/>
        </w:rPr>
        <w:t>La</w:t>
      </w:r>
      <w:r>
        <w:rPr>
          <w:color w:val="231F20"/>
          <w:spacing w:val="-5"/>
          <w:sz w:val="22"/>
        </w:rPr>
        <w:t> </w:t>
      </w:r>
      <w:r>
        <w:rPr>
          <w:color w:val="231F20"/>
          <w:sz w:val="22"/>
        </w:rPr>
        <w:t>perspectiva</w:t>
      </w:r>
      <w:r>
        <w:rPr>
          <w:color w:val="231F20"/>
          <w:spacing w:val="-5"/>
          <w:sz w:val="22"/>
        </w:rPr>
        <w:t> </w:t>
      </w:r>
      <w:r>
        <w:rPr>
          <w:color w:val="231F20"/>
          <w:sz w:val="22"/>
        </w:rPr>
        <w:t>de</w:t>
      </w:r>
      <w:r>
        <w:rPr>
          <w:color w:val="231F20"/>
          <w:spacing w:val="-5"/>
          <w:sz w:val="22"/>
        </w:rPr>
        <w:t> </w:t>
      </w:r>
      <w:r>
        <w:rPr>
          <w:color w:val="231F20"/>
          <w:spacing w:val="-2"/>
          <w:sz w:val="22"/>
        </w:rPr>
        <w:t>género.</w:t>
      </w:r>
    </w:p>
    <w:p>
      <w:pPr>
        <w:pStyle w:val="Heading1"/>
        <w:spacing w:before="105"/>
      </w:pPr>
      <w:r>
        <w:rPr>
          <w:color w:val="231F20"/>
        </w:rPr>
        <w:t>ARTíCULO</w:t>
      </w:r>
      <w:r>
        <w:rPr>
          <w:color w:val="231F20"/>
          <w:spacing w:val="-10"/>
        </w:rPr>
        <w:t> </w:t>
      </w:r>
      <w:r>
        <w:rPr>
          <w:color w:val="231F20"/>
        </w:rPr>
        <w:t>204.</w:t>
      </w:r>
      <w:r>
        <w:rPr>
          <w:color w:val="231F20"/>
          <w:spacing w:val="-9"/>
        </w:rPr>
        <w:t> </w:t>
      </w:r>
      <w:r>
        <w:rPr>
          <w:color w:val="231F20"/>
        </w:rPr>
        <w:t>RESpONSABLES</w:t>
      </w:r>
      <w:r>
        <w:rPr>
          <w:color w:val="231F20"/>
          <w:spacing w:val="-9"/>
        </w:rPr>
        <w:t> </w:t>
      </w:r>
      <w:r>
        <w:rPr>
          <w:color w:val="231F20"/>
        </w:rPr>
        <w:t>DE</w:t>
      </w:r>
      <w:r>
        <w:rPr>
          <w:color w:val="231F20"/>
          <w:spacing w:val="-10"/>
        </w:rPr>
        <w:t> </w:t>
      </w:r>
      <w:r>
        <w:rPr>
          <w:color w:val="231F20"/>
        </w:rPr>
        <w:t>LAS</w:t>
      </w:r>
      <w:r>
        <w:rPr>
          <w:color w:val="231F20"/>
          <w:spacing w:val="-9"/>
        </w:rPr>
        <w:t> </w:t>
      </w:r>
      <w:r>
        <w:rPr>
          <w:color w:val="231F20"/>
        </w:rPr>
        <w:t>pOLíTICAS</w:t>
      </w:r>
      <w:r>
        <w:rPr>
          <w:color w:val="231F20"/>
          <w:spacing w:val="-9"/>
        </w:rPr>
        <w:t> </w:t>
      </w:r>
      <w:r>
        <w:rPr>
          <w:color w:val="231F20"/>
        </w:rPr>
        <w:t>púBLICAS</w:t>
      </w:r>
      <w:r>
        <w:rPr>
          <w:color w:val="231F20"/>
          <w:spacing w:val="-10"/>
        </w:rPr>
        <w:t> </w:t>
      </w:r>
      <w:r>
        <w:rPr>
          <w:color w:val="231F20"/>
          <w:spacing w:val="-5"/>
        </w:rPr>
        <w:t>DE</w:t>
      </w:r>
    </w:p>
    <w:p>
      <w:pPr>
        <w:pStyle w:val="BodyText"/>
        <w:spacing w:line="211" w:lineRule="auto" w:before="9"/>
        <w:ind w:right="109"/>
      </w:pPr>
      <w:r>
        <w:rPr>
          <w:b/>
          <w:color w:val="231F20"/>
          <w:spacing w:val="-2"/>
        </w:rPr>
        <w:t>INFANCIA</w:t>
      </w:r>
      <w:r>
        <w:rPr>
          <w:b/>
          <w:color w:val="231F20"/>
          <w:spacing w:val="-6"/>
        </w:rPr>
        <w:t> </w:t>
      </w:r>
      <w:r>
        <w:rPr>
          <w:b/>
          <w:color w:val="231F20"/>
          <w:spacing w:val="-2"/>
        </w:rPr>
        <w:t>Y</w:t>
      </w:r>
      <w:r>
        <w:rPr>
          <w:b/>
          <w:color w:val="231F20"/>
          <w:spacing w:val="-6"/>
        </w:rPr>
        <w:t> </w:t>
      </w:r>
      <w:r>
        <w:rPr>
          <w:b/>
          <w:color w:val="231F20"/>
          <w:spacing w:val="-2"/>
        </w:rPr>
        <w:t>ADOLESCENCIA.</w:t>
      </w:r>
      <w:r>
        <w:rPr>
          <w:b/>
          <w:color w:val="231F20"/>
          <w:spacing w:val="-6"/>
        </w:rPr>
        <w:t> </w:t>
      </w:r>
      <w:r>
        <w:rPr>
          <w:color w:val="231F20"/>
          <w:spacing w:val="-2"/>
        </w:rPr>
        <w:t>Son</w:t>
      </w:r>
      <w:r>
        <w:rPr>
          <w:color w:val="231F20"/>
          <w:spacing w:val="-6"/>
        </w:rPr>
        <w:t> </w:t>
      </w:r>
      <w:r>
        <w:rPr>
          <w:color w:val="231F20"/>
          <w:spacing w:val="-2"/>
        </w:rPr>
        <w:t>responsables</w:t>
      </w:r>
      <w:r>
        <w:rPr>
          <w:color w:val="231F20"/>
          <w:spacing w:val="-6"/>
        </w:rPr>
        <w:t> </w:t>
      </w:r>
      <w:r>
        <w:rPr>
          <w:color w:val="231F20"/>
          <w:spacing w:val="-2"/>
        </w:rPr>
        <w:t>del</w:t>
      </w:r>
      <w:r>
        <w:rPr>
          <w:color w:val="231F20"/>
          <w:spacing w:val="-6"/>
        </w:rPr>
        <w:t> </w:t>
      </w:r>
      <w:r>
        <w:rPr>
          <w:color w:val="231F20"/>
          <w:spacing w:val="-2"/>
        </w:rPr>
        <w:t>diseño,</w:t>
      </w:r>
      <w:r>
        <w:rPr>
          <w:color w:val="231F20"/>
          <w:spacing w:val="-6"/>
        </w:rPr>
        <w:t> </w:t>
      </w:r>
      <w:r>
        <w:rPr>
          <w:color w:val="231F20"/>
          <w:spacing w:val="-2"/>
        </w:rPr>
        <w:t>la</w:t>
      </w:r>
      <w:r>
        <w:rPr>
          <w:color w:val="231F20"/>
          <w:spacing w:val="-6"/>
        </w:rPr>
        <w:t> </w:t>
      </w:r>
      <w:r>
        <w:rPr>
          <w:color w:val="231F20"/>
          <w:spacing w:val="-2"/>
        </w:rPr>
        <w:t>ejecución</w:t>
      </w:r>
      <w:r>
        <w:rPr>
          <w:color w:val="231F20"/>
          <w:spacing w:val="-6"/>
        </w:rPr>
        <w:t> </w:t>
      </w:r>
      <w:r>
        <w:rPr>
          <w:color w:val="231F20"/>
          <w:spacing w:val="-2"/>
        </w:rPr>
        <w:t>y </w:t>
      </w:r>
      <w:r>
        <w:rPr>
          <w:color w:val="231F20"/>
          <w:w w:val="95"/>
        </w:rPr>
        <w:t>la evaluación de las políticas públicas de infancia y adolescencia en los ámbitos </w:t>
      </w:r>
      <w:r>
        <w:rPr>
          <w:color w:val="231F20"/>
        </w:rPr>
        <w:t>nacional,</w:t>
      </w:r>
      <w:r>
        <w:rPr>
          <w:color w:val="231F20"/>
          <w:spacing w:val="-10"/>
        </w:rPr>
        <w:t> </w:t>
      </w:r>
      <w:r>
        <w:rPr>
          <w:color w:val="231F20"/>
        </w:rPr>
        <w:t>departamental,</w:t>
      </w:r>
      <w:r>
        <w:rPr>
          <w:color w:val="231F20"/>
          <w:spacing w:val="-9"/>
        </w:rPr>
        <w:t> </w:t>
      </w:r>
      <w:r>
        <w:rPr>
          <w:color w:val="231F20"/>
        </w:rPr>
        <w:t>distrital</w:t>
      </w:r>
      <w:r>
        <w:rPr>
          <w:color w:val="231F20"/>
          <w:spacing w:val="-9"/>
        </w:rPr>
        <w:t> </w:t>
      </w:r>
      <w:r>
        <w:rPr>
          <w:color w:val="231F20"/>
        </w:rPr>
        <w:t>y</w:t>
      </w:r>
      <w:r>
        <w:rPr>
          <w:color w:val="231F20"/>
          <w:spacing w:val="-10"/>
        </w:rPr>
        <w:t> </w:t>
      </w:r>
      <w:r>
        <w:rPr>
          <w:color w:val="231F20"/>
        </w:rPr>
        <w:t>municipal,</w:t>
      </w:r>
      <w:r>
        <w:rPr>
          <w:color w:val="231F20"/>
          <w:spacing w:val="-9"/>
        </w:rPr>
        <w:t> </w:t>
      </w:r>
      <w:r>
        <w:rPr>
          <w:color w:val="231F20"/>
        </w:rPr>
        <w:t>el</w:t>
      </w:r>
      <w:r>
        <w:rPr>
          <w:color w:val="231F20"/>
          <w:spacing w:val="-10"/>
        </w:rPr>
        <w:t> </w:t>
      </w:r>
      <w:r>
        <w:rPr>
          <w:color w:val="231F20"/>
        </w:rPr>
        <w:t>Presidente</w:t>
      </w:r>
      <w:r>
        <w:rPr>
          <w:color w:val="231F20"/>
          <w:spacing w:val="-10"/>
        </w:rPr>
        <w:t> </w:t>
      </w:r>
      <w:r>
        <w:rPr>
          <w:color w:val="231F20"/>
        </w:rPr>
        <w:t>de</w:t>
      </w:r>
      <w:r>
        <w:rPr>
          <w:color w:val="231F20"/>
          <w:spacing w:val="-9"/>
        </w:rPr>
        <w:t> </w:t>
      </w:r>
      <w:r>
        <w:rPr>
          <w:color w:val="231F20"/>
        </w:rPr>
        <w:t>la</w:t>
      </w:r>
      <w:r>
        <w:rPr>
          <w:color w:val="231F20"/>
          <w:spacing w:val="-10"/>
        </w:rPr>
        <w:t> </w:t>
      </w:r>
      <w:r>
        <w:rPr>
          <w:color w:val="231F20"/>
        </w:rPr>
        <w:t>República, los</w:t>
      </w:r>
      <w:r>
        <w:rPr>
          <w:color w:val="231F20"/>
          <w:spacing w:val="-12"/>
        </w:rPr>
        <w:t> </w:t>
      </w:r>
      <w:r>
        <w:rPr>
          <w:color w:val="231F20"/>
        </w:rPr>
        <w:t>gobernadores</w:t>
      </w:r>
      <w:r>
        <w:rPr>
          <w:color w:val="231F20"/>
          <w:spacing w:val="-12"/>
        </w:rPr>
        <w:t> </w:t>
      </w:r>
      <w:r>
        <w:rPr>
          <w:color w:val="231F20"/>
        </w:rPr>
        <w:t>y</w:t>
      </w:r>
      <w:r>
        <w:rPr>
          <w:color w:val="231F20"/>
          <w:spacing w:val="-12"/>
        </w:rPr>
        <w:t> </w:t>
      </w:r>
      <w:r>
        <w:rPr>
          <w:color w:val="231F20"/>
        </w:rPr>
        <w:t>los</w:t>
      </w:r>
      <w:r>
        <w:rPr>
          <w:color w:val="231F20"/>
          <w:spacing w:val="-12"/>
        </w:rPr>
        <w:t> </w:t>
      </w:r>
      <w:r>
        <w:rPr>
          <w:color w:val="231F20"/>
        </w:rPr>
        <w:t>alcaldes.</w:t>
      </w:r>
      <w:r>
        <w:rPr>
          <w:color w:val="231F20"/>
          <w:spacing w:val="-12"/>
        </w:rPr>
        <w:t> </w:t>
      </w:r>
      <w:r>
        <w:rPr>
          <w:color w:val="231F20"/>
        </w:rPr>
        <w:t>Su</w:t>
      </w:r>
      <w:r>
        <w:rPr>
          <w:color w:val="231F20"/>
          <w:spacing w:val="-12"/>
        </w:rPr>
        <w:t> </w:t>
      </w:r>
      <w:r>
        <w:rPr>
          <w:color w:val="231F20"/>
        </w:rPr>
        <w:t>incumplimiento</w:t>
      </w:r>
      <w:r>
        <w:rPr>
          <w:color w:val="231F20"/>
          <w:spacing w:val="-12"/>
        </w:rPr>
        <w:t> </w:t>
      </w:r>
      <w:r>
        <w:rPr>
          <w:color w:val="231F20"/>
        </w:rPr>
        <w:t>será</w:t>
      </w:r>
      <w:r>
        <w:rPr>
          <w:color w:val="231F20"/>
          <w:spacing w:val="-12"/>
        </w:rPr>
        <w:t> </w:t>
      </w:r>
      <w:r>
        <w:rPr>
          <w:color w:val="231F20"/>
        </w:rPr>
        <w:t>sancionado</w:t>
      </w:r>
      <w:r>
        <w:rPr>
          <w:color w:val="231F20"/>
          <w:spacing w:val="-12"/>
        </w:rPr>
        <w:t> </w:t>
      </w:r>
      <w:r>
        <w:rPr>
          <w:color w:val="231F20"/>
        </w:rPr>
        <w:t>discipli- </w:t>
      </w:r>
      <w:r>
        <w:rPr>
          <w:color w:val="231F20"/>
          <w:spacing w:val="-2"/>
        </w:rPr>
        <w:t>nariamente</w:t>
      </w:r>
      <w:r>
        <w:rPr>
          <w:color w:val="231F20"/>
          <w:spacing w:val="-8"/>
        </w:rPr>
        <w:t> </w:t>
      </w:r>
      <w:r>
        <w:rPr>
          <w:color w:val="231F20"/>
          <w:spacing w:val="-2"/>
        </w:rPr>
        <w:t>como</w:t>
      </w:r>
      <w:r>
        <w:rPr>
          <w:color w:val="231F20"/>
          <w:spacing w:val="-8"/>
        </w:rPr>
        <w:t> </w:t>
      </w:r>
      <w:r>
        <w:rPr>
          <w:color w:val="231F20"/>
          <w:spacing w:val="-2"/>
        </w:rPr>
        <w:t>causal</w:t>
      </w:r>
      <w:r>
        <w:rPr>
          <w:color w:val="231F20"/>
          <w:spacing w:val="-8"/>
        </w:rPr>
        <w:t> </w:t>
      </w:r>
      <w:r>
        <w:rPr>
          <w:color w:val="231F20"/>
          <w:spacing w:val="-2"/>
        </w:rPr>
        <w:t>de</w:t>
      </w:r>
      <w:r>
        <w:rPr>
          <w:color w:val="231F20"/>
          <w:spacing w:val="-8"/>
        </w:rPr>
        <w:t> </w:t>
      </w:r>
      <w:r>
        <w:rPr>
          <w:color w:val="231F20"/>
          <w:spacing w:val="-2"/>
        </w:rPr>
        <w:t>mala</w:t>
      </w:r>
      <w:r>
        <w:rPr>
          <w:color w:val="231F20"/>
          <w:spacing w:val="-8"/>
        </w:rPr>
        <w:t> </w:t>
      </w:r>
      <w:r>
        <w:rPr>
          <w:color w:val="231F20"/>
          <w:spacing w:val="-2"/>
        </w:rPr>
        <w:t>conducta.</w:t>
      </w:r>
      <w:r>
        <w:rPr>
          <w:color w:val="231F20"/>
          <w:spacing w:val="-8"/>
        </w:rPr>
        <w:t> </w:t>
      </w:r>
      <w:r>
        <w:rPr>
          <w:color w:val="231F20"/>
          <w:spacing w:val="-2"/>
        </w:rPr>
        <w:t>La</w:t>
      </w:r>
      <w:r>
        <w:rPr>
          <w:color w:val="231F20"/>
          <w:spacing w:val="-8"/>
        </w:rPr>
        <w:t> </w:t>
      </w:r>
      <w:r>
        <w:rPr>
          <w:color w:val="231F20"/>
          <w:spacing w:val="-2"/>
        </w:rPr>
        <w:t>responsabilidad</w:t>
      </w:r>
      <w:r>
        <w:rPr>
          <w:color w:val="231F20"/>
          <w:spacing w:val="-8"/>
        </w:rPr>
        <w:t> </w:t>
      </w:r>
      <w:r>
        <w:rPr>
          <w:color w:val="231F20"/>
          <w:spacing w:val="-2"/>
        </w:rPr>
        <w:t>es</w:t>
      </w:r>
      <w:r>
        <w:rPr>
          <w:color w:val="231F20"/>
          <w:spacing w:val="-8"/>
        </w:rPr>
        <w:t> </w:t>
      </w:r>
      <w:r>
        <w:rPr>
          <w:color w:val="231F20"/>
          <w:spacing w:val="-2"/>
        </w:rPr>
        <w:t>indelegable </w:t>
      </w:r>
      <w:r>
        <w:rPr>
          <w:color w:val="231F20"/>
        </w:rPr>
        <w:t>y conlleva a la rendición pública de cuentas.</w:t>
      </w:r>
    </w:p>
    <w:p>
      <w:pPr>
        <w:pStyle w:val="BodyText"/>
        <w:spacing w:line="211" w:lineRule="auto" w:before="163"/>
        <w:ind w:right="111" w:firstLine="283"/>
      </w:pPr>
      <w:r>
        <w:rPr>
          <w:color w:val="231F20"/>
        </w:rPr>
        <w:t>En</w:t>
      </w:r>
      <w:r>
        <w:rPr>
          <w:color w:val="231F20"/>
          <w:spacing w:val="-7"/>
        </w:rPr>
        <w:t> </w:t>
      </w:r>
      <w:r>
        <w:rPr>
          <w:color w:val="231F20"/>
        </w:rPr>
        <w:t>el</w:t>
      </w:r>
      <w:r>
        <w:rPr>
          <w:color w:val="231F20"/>
          <w:spacing w:val="-7"/>
        </w:rPr>
        <w:t> </w:t>
      </w:r>
      <w:r>
        <w:rPr>
          <w:color w:val="231F20"/>
        </w:rPr>
        <w:t>nivel</w:t>
      </w:r>
      <w:r>
        <w:rPr>
          <w:color w:val="231F20"/>
          <w:spacing w:val="-7"/>
        </w:rPr>
        <w:t> </w:t>
      </w:r>
      <w:r>
        <w:rPr>
          <w:color w:val="231F20"/>
        </w:rPr>
        <w:t>territorial</w:t>
      </w:r>
      <w:r>
        <w:rPr>
          <w:color w:val="231F20"/>
          <w:spacing w:val="-7"/>
        </w:rPr>
        <w:t> </w:t>
      </w:r>
      <w:r>
        <w:rPr>
          <w:color w:val="231F20"/>
        </w:rPr>
        <w:t>se</w:t>
      </w:r>
      <w:r>
        <w:rPr>
          <w:color w:val="231F20"/>
          <w:spacing w:val="-7"/>
        </w:rPr>
        <w:t> </w:t>
      </w:r>
      <w:r>
        <w:rPr>
          <w:color w:val="231F20"/>
        </w:rPr>
        <w:t>deberá</w:t>
      </w:r>
      <w:r>
        <w:rPr>
          <w:color w:val="231F20"/>
          <w:spacing w:val="-7"/>
        </w:rPr>
        <w:t> </w:t>
      </w:r>
      <w:r>
        <w:rPr>
          <w:color w:val="231F20"/>
        </w:rPr>
        <w:t>contar</w:t>
      </w:r>
      <w:r>
        <w:rPr>
          <w:color w:val="231F20"/>
          <w:spacing w:val="-7"/>
        </w:rPr>
        <w:t> </w:t>
      </w:r>
      <w:r>
        <w:rPr>
          <w:color w:val="231F20"/>
        </w:rPr>
        <w:t>con</w:t>
      </w:r>
      <w:r>
        <w:rPr>
          <w:color w:val="231F20"/>
          <w:spacing w:val="-7"/>
        </w:rPr>
        <w:t> </w:t>
      </w:r>
      <w:r>
        <w:rPr>
          <w:color w:val="231F20"/>
        </w:rPr>
        <w:t>una</w:t>
      </w:r>
      <w:r>
        <w:rPr>
          <w:color w:val="231F20"/>
          <w:spacing w:val="-7"/>
        </w:rPr>
        <w:t> </w:t>
      </w:r>
      <w:r>
        <w:rPr>
          <w:color w:val="231F20"/>
        </w:rPr>
        <w:t>política</w:t>
      </w:r>
      <w:r>
        <w:rPr>
          <w:color w:val="231F20"/>
          <w:spacing w:val="-7"/>
        </w:rPr>
        <w:t> </w:t>
      </w:r>
      <w:r>
        <w:rPr>
          <w:color w:val="231F20"/>
        </w:rPr>
        <w:t>pública</w:t>
      </w:r>
      <w:r>
        <w:rPr>
          <w:color w:val="231F20"/>
          <w:spacing w:val="-7"/>
        </w:rPr>
        <w:t> </w:t>
      </w:r>
      <w:r>
        <w:rPr>
          <w:color w:val="231F20"/>
        </w:rPr>
        <w:t>diferencial y</w:t>
      </w:r>
      <w:r>
        <w:rPr>
          <w:color w:val="231F20"/>
          <w:spacing w:val="-2"/>
        </w:rPr>
        <w:t> </w:t>
      </w:r>
      <w:r>
        <w:rPr>
          <w:color w:val="231F20"/>
        </w:rPr>
        <w:t>prioritaria</w:t>
      </w:r>
      <w:r>
        <w:rPr>
          <w:color w:val="231F20"/>
          <w:spacing w:val="-2"/>
        </w:rPr>
        <w:t> </w:t>
      </w:r>
      <w:r>
        <w:rPr>
          <w:color w:val="231F20"/>
        </w:rPr>
        <w:t>de</w:t>
      </w:r>
      <w:r>
        <w:rPr>
          <w:color w:val="231F20"/>
          <w:spacing w:val="-2"/>
        </w:rPr>
        <w:t> </w:t>
      </w:r>
      <w:r>
        <w:rPr>
          <w:color w:val="231F20"/>
        </w:rPr>
        <w:t>infancia</w:t>
      </w:r>
      <w:r>
        <w:rPr>
          <w:color w:val="231F20"/>
          <w:spacing w:val="-2"/>
        </w:rPr>
        <w:t> </w:t>
      </w:r>
      <w:r>
        <w:rPr>
          <w:color w:val="231F20"/>
        </w:rPr>
        <w:t>y</w:t>
      </w:r>
      <w:r>
        <w:rPr>
          <w:color w:val="231F20"/>
          <w:spacing w:val="-2"/>
        </w:rPr>
        <w:t> </w:t>
      </w:r>
      <w:r>
        <w:rPr>
          <w:color w:val="231F20"/>
        </w:rPr>
        <w:t>adolescencia</w:t>
      </w:r>
      <w:r>
        <w:rPr>
          <w:color w:val="231F20"/>
          <w:spacing w:val="-2"/>
        </w:rPr>
        <w:t> </w:t>
      </w:r>
      <w:r>
        <w:rPr>
          <w:color w:val="231F20"/>
        </w:rPr>
        <w:t>que</w:t>
      </w:r>
      <w:r>
        <w:rPr>
          <w:color w:val="231F20"/>
          <w:spacing w:val="-2"/>
        </w:rPr>
        <w:t> </w:t>
      </w:r>
      <w:r>
        <w:rPr>
          <w:color w:val="231F20"/>
        </w:rPr>
        <w:t>propicie</w:t>
      </w:r>
      <w:r>
        <w:rPr>
          <w:color w:val="231F20"/>
          <w:spacing w:val="-2"/>
        </w:rPr>
        <w:t> </w:t>
      </w:r>
      <w:r>
        <w:rPr>
          <w:color w:val="231F20"/>
        </w:rPr>
        <w:t>la</w:t>
      </w:r>
      <w:r>
        <w:rPr>
          <w:color w:val="231F20"/>
          <w:spacing w:val="-2"/>
        </w:rPr>
        <w:t> </w:t>
      </w:r>
      <w:r>
        <w:rPr>
          <w:color w:val="231F20"/>
        </w:rPr>
        <w:t>articulación</w:t>
      </w:r>
      <w:r>
        <w:rPr>
          <w:color w:val="231F20"/>
          <w:spacing w:val="-2"/>
        </w:rPr>
        <w:t> </w:t>
      </w:r>
      <w:r>
        <w:rPr>
          <w:color w:val="231F20"/>
        </w:rPr>
        <w:t>entre</w:t>
      </w:r>
      <w:r>
        <w:rPr>
          <w:color w:val="231F20"/>
          <w:spacing w:val="-2"/>
        </w:rPr>
        <w:t> </w:t>
      </w:r>
      <w:r>
        <w:rPr>
          <w:color w:val="231F20"/>
        </w:rPr>
        <w:t>los Concejos Municipales, Asambleas y Congreso Nacional, para garantizar la definición</w:t>
      </w:r>
      <w:r>
        <w:rPr>
          <w:color w:val="231F20"/>
          <w:spacing w:val="-16"/>
        </w:rPr>
        <w:t> </w:t>
      </w:r>
      <w:r>
        <w:rPr>
          <w:color w:val="231F20"/>
        </w:rPr>
        <w:t>y</w:t>
      </w:r>
      <w:r>
        <w:rPr>
          <w:color w:val="231F20"/>
          <w:spacing w:val="-14"/>
        </w:rPr>
        <w:t> </w:t>
      </w:r>
      <w:r>
        <w:rPr>
          <w:color w:val="231F20"/>
        </w:rPr>
        <w:t>asignación</w:t>
      </w:r>
      <w:r>
        <w:rPr>
          <w:color w:val="231F20"/>
          <w:spacing w:val="-14"/>
        </w:rPr>
        <w:t> </w:t>
      </w:r>
      <w:r>
        <w:rPr>
          <w:color w:val="231F20"/>
        </w:rPr>
        <w:t>de</w:t>
      </w:r>
      <w:r>
        <w:rPr>
          <w:color w:val="231F20"/>
          <w:spacing w:val="-13"/>
        </w:rPr>
        <w:t> </w:t>
      </w:r>
      <w:r>
        <w:rPr>
          <w:color w:val="231F20"/>
        </w:rPr>
        <w:t>los</w:t>
      </w:r>
      <w:r>
        <w:rPr>
          <w:color w:val="231F20"/>
          <w:spacing w:val="-14"/>
        </w:rPr>
        <w:t> </w:t>
      </w:r>
      <w:r>
        <w:rPr>
          <w:color w:val="231F20"/>
        </w:rPr>
        <w:t>recursos</w:t>
      </w:r>
      <w:r>
        <w:rPr>
          <w:color w:val="231F20"/>
          <w:spacing w:val="-14"/>
        </w:rPr>
        <w:t> </w:t>
      </w:r>
      <w:r>
        <w:rPr>
          <w:color w:val="231F20"/>
        </w:rPr>
        <w:t>para</w:t>
      </w:r>
      <w:r>
        <w:rPr>
          <w:color w:val="231F20"/>
          <w:spacing w:val="-14"/>
        </w:rPr>
        <w:t> </w:t>
      </w:r>
      <w:r>
        <w:rPr>
          <w:color w:val="231F20"/>
        </w:rPr>
        <w:t>la</w:t>
      </w:r>
      <w:r>
        <w:rPr>
          <w:color w:val="231F20"/>
          <w:spacing w:val="-13"/>
        </w:rPr>
        <w:t> </w:t>
      </w:r>
      <w:r>
        <w:rPr>
          <w:color w:val="231F20"/>
        </w:rPr>
        <w:t>ejecución</w:t>
      </w:r>
      <w:r>
        <w:rPr>
          <w:color w:val="231F20"/>
          <w:spacing w:val="-14"/>
        </w:rPr>
        <w:t> </w:t>
      </w:r>
      <w:r>
        <w:rPr>
          <w:color w:val="231F20"/>
        </w:rPr>
        <w:t>de</w:t>
      </w:r>
      <w:r>
        <w:rPr>
          <w:color w:val="231F20"/>
          <w:spacing w:val="-14"/>
        </w:rPr>
        <w:t> </w:t>
      </w:r>
      <w:r>
        <w:rPr>
          <w:color w:val="231F20"/>
        </w:rPr>
        <w:t>la</w:t>
      </w:r>
      <w:r>
        <w:rPr>
          <w:color w:val="231F20"/>
          <w:spacing w:val="-14"/>
        </w:rPr>
        <w:t> </w:t>
      </w:r>
      <w:r>
        <w:rPr>
          <w:color w:val="231F20"/>
        </w:rPr>
        <w:t>política</w:t>
      </w:r>
      <w:r>
        <w:rPr>
          <w:color w:val="231F20"/>
          <w:spacing w:val="-13"/>
        </w:rPr>
        <w:t> </w:t>
      </w:r>
      <w:r>
        <w:rPr>
          <w:color w:val="231F20"/>
        </w:rPr>
        <w:t>pública </w:t>
      </w:r>
      <w:r>
        <w:rPr>
          <w:color w:val="231F20"/>
          <w:spacing w:val="-2"/>
        </w:rPr>
        <w:t>propuesta.</w:t>
      </w:r>
    </w:p>
    <w:p>
      <w:pPr>
        <w:pStyle w:val="BodyText"/>
        <w:spacing w:line="211" w:lineRule="auto" w:before="164"/>
        <w:ind w:right="110" w:firstLine="283"/>
      </w:pPr>
      <w:r>
        <w:rPr>
          <w:color w:val="231F20"/>
        </w:rPr>
        <w:t>El Departamento Nacional de Planeación, el Ministerio de Protección Social y el Ministerio de Educación, con la asesoría técnica del ICBF deberá </w:t>
      </w:r>
      <w:r>
        <w:rPr>
          <w:color w:val="231F20"/>
          <w:w w:val="95"/>
        </w:rPr>
        <w:t>diseñar los lineamientos técnicos mínimos que deberán contener los planes de </w:t>
      </w:r>
      <w:r>
        <w:rPr>
          <w:color w:val="231F20"/>
        </w:rPr>
        <w:t>desarrollo,</w:t>
      </w:r>
      <w:r>
        <w:rPr>
          <w:color w:val="231F20"/>
          <w:spacing w:val="-1"/>
        </w:rPr>
        <w:t> </w:t>
      </w:r>
      <w:r>
        <w:rPr>
          <w:color w:val="231F20"/>
        </w:rPr>
        <w:t>en materia de infancia y adolescencia</w:t>
      </w:r>
      <w:r>
        <w:rPr>
          <w:color w:val="231F20"/>
          <w:spacing w:val="-1"/>
        </w:rPr>
        <w:t> </w:t>
      </w:r>
      <w:r>
        <w:rPr>
          <w:color w:val="231F20"/>
        </w:rPr>
        <w:t>teniendo en cuenta el ciclo de vida, el enfoque de garantía y restablecimiento de derechos.</w:t>
      </w:r>
    </w:p>
    <w:p>
      <w:pPr>
        <w:pStyle w:val="BodyText"/>
        <w:spacing w:line="211" w:lineRule="auto" w:before="164"/>
        <w:ind w:right="110" w:firstLine="283"/>
      </w:pPr>
      <w:r>
        <w:rPr>
          <w:color w:val="231F20"/>
        </w:rPr>
        <w:t>El</w:t>
      </w:r>
      <w:r>
        <w:rPr>
          <w:color w:val="231F20"/>
          <w:spacing w:val="-1"/>
        </w:rPr>
        <w:t> </w:t>
      </w:r>
      <w:r>
        <w:rPr>
          <w:color w:val="231F20"/>
        </w:rPr>
        <w:t>gobernador</w:t>
      </w:r>
      <w:r>
        <w:rPr>
          <w:color w:val="231F20"/>
          <w:spacing w:val="-2"/>
        </w:rPr>
        <w:t> </w:t>
      </w:r>
      <w:r>
        <w:rPr>
          <w:color w:val="231F20"/>
        </w:rPr>
        <w:t>y</w:t>
      </w:r>
      <w:r>
        <w:rPr>
          <w:color w:val="231F20"/>
          <w:spacing w:val="-2"/>
        </w:rPr>
        <w:t> </w:t>
      </w:r>
      <w:r>
        <w:rPr>
          <w:color w:val="231F20"/>
        </w:rPr>
        <w:t>el</w:t>
      </w:r>
      <w:r>
        <w:rPr>
          <w:color w:val="231F20"/>
          <w:spacing w:val="-2"/>
        </w:rPr>
        <w:t> </w:t>
      </w:r>
      <w:r>
        <w:rPr>
          <w:color w:val="231F20"/>
        </w:rPr>
        <w:t>alcalde,</w:t>
      </w:r>
      <w:r>
        <w:rPr>
          <w:color w:val="231F20"/>
          <w:spacing w:val="-2"/>
        </w:rPr>
        <w:t> </w:t>
      </w:r>
      <w:r>
        <w:rPr>
          <w:color w:val="231F20"/>
        </w:rPr>
        <w:t>dentro</w:t>
      </w:r>
      <w:r>
        <w:rPr>
          <w:color w:val="231F20"/>
          <w:spacing w:val="-1"/>
        </w:rPr>
        <w:t> </w:t>
      </w:r>
      <w:r>
        <w:rPr>
          <w:color w:val="231F20"/>
        </w:rPr>
        <w:t>de</w:t>
      </w:r>
      <w:r>
        <w:rPr>
          <w:color w:val="231F20"/>
          <w:spacing w:val="-1"/>
        </w:rPr>
        <w:t> </w:t>
      </w:r>
      <w:r>
        <w:rPr>
          <w:color w:val="231F20"/>
        </w:rPr>
        <w:t>los</w:t>
      </w:r>
      <w:r>
        <w:rPr>
          <w:color w:val="231F20"/>
          <w:spacing w:val="-2"/>
        </w:rPr>
        <w:t> </w:t>
      </w:r>
      <w:r>
        <w:rPr>
          <w:color w:val="231F20"/>
        </w:rPr>
        <w:t>primeros</w:t>
      </w:r>
      <w:r>
        <w:rPr>
          <w:color w:val="231F20"/>
          <w:spacing w:val="-2"/>
        </w:rPr>
        <w:t> </w:t>
      </w:r>
      <w:r>
        <w:rPr>
          <w:color w:val="231F20"/>
        </w:rPr>
        <w:t>cuatro</w:t>
      </w:r>
      <w:r>
        <w:rPr>
          <w:color w:val="231F20"/>
          <w:spacing w:val="-1"/>
        </w:rPr>
        <w:t> </w:t>
      </w:r>
      <w:r>
        <w:rPr>
          <w:color w:val="231F20"/>
        </w:rPr>
        <w:t>(4)</w:t>
      </w:r>
      <w:r>
        <w:rPr>
          <w:color w:val="231F20"/>
          <w:spacing w:val="-2"/>
        </w:rPr>
        <w:t> </w:t>
      </w:r>
      <w:r>
        <w:rPr>
          <w:color w:val="231F20"/>
        </w:rPr>
        <w:t>meses</w:t>
      </w:r>
      <w:r>
        <w:rPr>
          <w:color w:val="231F20"/>
          <w:spacing w:val="-1"/>
        </w:rPr>
        <w:t> </w:t>
      </w:r>
      <w:r>
        <w:rPr>
          <w:color w:val="231F20"/>
        </w:rPr>
        <w:t>de</w:t>
      </w:r>
      <w:r>
        <w:rPr>
          <w:color w:val="231F20"/>
          <w:spacing w:val="-1"/>
        </w:rPr>
        <w:t> </w:t>
      </w:r>
      <w:r>
        <w:rPr>
          <w:color w:val="231F20"/>
        </w:rPr>
        <w:t>su </w:t>
      </w:r>
      <w:r>
        <w:rPr>
          <w:color w:val="231F20"/>
          <w:spacing w:val="-2"/>
        </w:rPr>
        <w:t>mandato,</w:t>
      </w:r>
      <w:r>
        <w:rPr>
          <w:color w:val="231F20"/>
          <w:spacing w:val="-12"/>
        </w:rPr>
        <w:t> </w:t>
      </w:r>
      <w:r>
        <w:rPr>
          <w:color w:val="231F20"/>
          <w:spacing w:val="-2"/>
        </w:rPr>
        <w:t>realizarán</w:t>
      </w:r>
      <w:r>
        <w:rPr>
          <w:color w:val="231F20"/>
          <w:spacing w:val="-12"/>
        </w:rPr>
        <w:t> </w:t>
      </w:r>
      <w:r>
        <w:rPr>
          <w:color w:val="231F20"/>
          <w:spacing w:val="-2"/>
        </w:rPr>
        <w:t>el</w:t>
      </w:r>
      <w:r>
        <w:rPr>
          <w:color w:val="231F20"/>
          <w:spacing w:val="-12"/>
        </w:rPr>
        <w:t> </w:t>
      </w:r>
      <w:r>
        <w:rPr>
          <w:color w:val="231F20"/>
          <w:spacing w:val="-2"/>
        </w:rPr>
        <w:t>diagnóstico</w:t>
      </w:r>
      <w:r>
        <w:rPr>
          <w:color w:val="231F20"/>
          <w:spacing w:val="-11"/>
        </w:rPr>
        <w:t> </w:t>
      </w:r>
      <w:r>
        <w:rPr>
          <w:color w:val="231F20"/>
          <w:spacing w:val="-2"/>
        </w:rPr>
        <w:t>de</w:t>
      </w:r>
      <w:r>
        <w:rPr>
          <w:color w:val="231F20"/>
          <w:spacing w:val="-12"/>
        </w:rPr>
        <w:t> </w:t>
      </w:r>
      <w:r>
        <w:rPr>
          <w:color w:val="231F20"/>
          <w:spacing w:val="-2"/>
        </w:rPr>
        <w:t>la</w:t>
      </w:r>
      <w:r>
        <w:rPr>
          <w:color w:val="231F20"/>
          <w:spacing w:val="-12"/>
        </w:rPr>
        <w:t> </w:t>
      </w:r>
      <w:r>
        <w:rPr>
          <w:color w:val="231F20"/>
          <w:spacing w:val="-2"/>
        </w:rPr>
        <w:t>situación</w:t>
      </w:r>
      <w:r>
        <w:rPr>
          <w:color w:val="231F20"/>
          <w:spacing w:val="-12"/>
        </w:rPr>
        <w:t> </w:t>
      </w:r>
      <w:r>
        <w:rPr>
          <w:color w:val="231F20"/>
          <w:spacing w:val="-2"/>
        </w:rPr>
        <w:t>de</w:t>
      </w:r>
      <w:r>
        <w:rPr>
          <w:color w:val="231F20"/>
          <w:spacing w:val="-11"/>
        </w:rPr>
        <w:t> </w:t>
      </w:r>
      <w:r>
        <w:rPr>
          <w:color w:val="231F20"/>
          <w:spacing w:val="-2"/>
        </w:rPr>
        <w:t>la</w:t>
      </w:r>
      <w:r>
        <w:rPr>
          <w:color w:val="231F20"/>
          <w:spacing w:val="-12"/>
        </w:rPr>
        <w:t> </w:t>
      </w:r>
      <w:r>
        <w:rPr>
          <w:color w:val="231F20"/>
          <w:spacing w:val="-2"/>
        </w:rPr>
        <w:t>niñez</w:t>
      </w:r>
      <w:r>
        <w:rPr>
          <w:color w:val="231F20"/>
          <w:spacing w:val="-12"/>
        </w:rPr>
        <w:t> </w:t>
      </w:r>
      <w:r>
        <w:rPr>
          <w:color w:val="231F20"/>
          <w:spacing w:val="-2"/>
        </w:rPr>
        <w:t>y</w:t>
      </w:r>
      <w:r>
        <w:rPr>
          <w:color w:val="231F20"/>
          <w:spacing w:val="-12"/>
        </w:rPr>
        <w:t> </w:t>
      </w:r>
      <w:r>
        <w:rPr>
          <w:color w:val="231F20"/>
          <w:spacing w:val="-2"/>
        </w:rPr>
        <w:t>la</w:t>
      </w:r>
      <w:r>
        <w:rPr>
          <w:color w:val="231F20"/>
          <w:spacing w:val="-11"/>
        </w:rPr>
        <w:t> </w:t>
      </w:r>
      <w:r>
        <w:rPr>
          <w:color w:val="231F20"/>
          <w:spacing w:val="-2"/>
        </w:rPr>
        <w:t>adolescencia </w:t>
      </w:r>
      <w:r>
        <w:rPr>
          <w:color w:val="231F20"/>
        </w:rPr>
        <w:t>en su departamento y municipio, con el fin de establecer las problemáticas prioritarias</w:t>
      </w:r>
      <w:r>
        <w:rPr>
          <w:color w:val="231F20"/>
          <w:spacing w:val="16"/>
        </w:rPr>
        <w:t> </w:t>
      </w:r>
      <w:r>
        <w:rPr>
          <w:color w:val="231F20"/>
        </w:rPr>
        <w:t>que</w:t>
      </w:r>
      <w:r>
        <w:rPr>
          <w:color w:val="231F20"/>
          <w:spacing w:val="17"/>
        </w:rPr>
        <w:t> </w:t>
      </w:r>
      <w:r>
        <w:rPr>
          <w:color w:val="231F20"/>
        </w:rPr>
        <w:t>deberán</w:t>
      </w:r>
      <w:r>
        <w:rPr>
          <w:color w:val="231F20"/>
          <w:spacing w:val="17"/>
        </w:rPr>
        <w:t> </w:t>
      </w:r>
      <w:r>
        <w:rPr>
          <w:color w:val="231F20"/>
        </w:rPr>
        <w:t>atender</w:t>
      </w:r>
      <w:r>
        <w:rPr>
          <w:color w:val="231F20"/>
          <w:spacing w:val="17"/>
        </w:rPr>
        <w:t> </w:t>
      </w:r>
      <w:r>
        <w:rPr>
          <w:color w:val="231F20"/>
        </w:rPr>
        <w:t>en</w:t>
      </w:r>
      <w:r>
        <w:rPr>
          <w:color w:val="231F20"/>
          <w:spacing w:val="17"/>
        </w:rPr>
        <w:t> </w:t>
      </w:r>
      <w:r>
        <w:rPr>
          <w:color w:val="231F20"/>
        </w:rPr>
        <w:t>su</w:t>
      </w:r>
      <w:r>
        <w:rPr>
          <w:color w:val="231F20"/>
          <w:spacing w:val="15"/>
        </w:rPr>
        <w:t> </w:t>
      </w:r>
      <w:r>
        <w:rPr>
          <w:color w:val="231F20"/>
        </w:rPr>
        <w:t>Plan</w:t>
      </w:r>
      <w:r>
        <w:rPr>
          <w:color w:val="231F20"/>
          <w:spacing w:val="17"/>
        </w:rPr>
        <w:t> </w:t>
      </w:r>
      <w:r>
        <w:rPr>
          <w:color w:val="231F20"/>
        </w:rPr>
        <w:t>de</w:t>
      </w:r>
      <w:r>
        <w:rPr>
          <w:color w:val="231F20"/>
          <w:spacing w:val="16"/>
        </w:rPr>
        <w:t> </w:t>
      </w:r>
      <w:r>
        <w:rPr>
          <w:color w:val="231F20"/>
        </w:rPr>
        <w:t>Desarrollo,</w:t>
      </w:r>
      <w:r>
        <w:rPr>
          <w:color w:val="231F20"/>
          <w:spacing w:val="16"/>
        </w:rPr>
        <w:t> </w:t>
      </w:r>
      <w:r>
        <w:rPr>
          <w:color w:val="231F20"/>
        </w:rPr>
        <w:t>así</w:t>
      </w:r>
      <w:r>
        <w:rPr>
          <w:color w:val="231F20"/>
          <w:spacing w:val="16"/>
        </w:rPr>
        <w:t> </w:t>
      </w:r>
      <w:r>
        <w:rPr>
          <w:color w:val="231F20"/>
        </w:rPr>
        <w:t>como</w:t>
      </w:r>
      <w:r>
        <w:rPr>
          <w:color w:val="231F20"/>
          <w:spacing w:val="16"/>
        </w:rPr>
        <w:t> </w:t>
      </w:r>
      <w:r>
        <w:rPr>
          <w:color w:val="231F20"/>
          <w:spacing w:val="-2"/>
        </w:rPr>
        <w:t>deter-</w:t>
      </w:r>
    </w:p>
    <w:p>
      <w:pPr>
        <w:spacing w:after="0" w:line="211" w:lineRule="auto"/>
        <w:sectPr>
          <w:pgSz w:w="9640" w:h="13610"/>
          <w:pgMar w:header="1102" w:footer="0" w:top="1540" w:bottom="280" w:left="1020" w:right="1020"/>
        </w:sectPr>
      </w:pPr>
    </w:p>
    <w:p>
      <w:pPr>
        <w:pStyle w:val="BodyText"/>
        <w:spacing w:line="211" w:lineRule="auto" w:before="113"/>
        <w:ind w:right="111"/>
      </w:pPr>
      <w:r>
        <w:rPr>
          <w:color w:val="231F20"/>
        </w:rPr>
        <w:t>minar las estrategias a corto, mediano y largo plazo que se implementarán para ello.</w:t>
      </w:r>
    </w:p>
    <w:p>
      <w:pPr>
        <w:pStyle w:val="BodyText"/>
        <w:spacing w:line="211" w:lineRule="auto" w:before="167"/>
        <w:ind w:right="109" w:firstLine="283"/>
      </w:pPr>
      <w:r>
        <w:rPr>
          <w:color w:val="231F20"/>
        </w:rPr>
        <w:t>Las</w:t>
      </w:r>
      <w:r>
        <w:rPr>
          <w:color w:val="231F20"/>
          <w:spacing w:val="-8"/>
        </w:rPr>
        <w:t> </w:t>
      </w:r>
      <w:r>
        <w:rPr>
          <w:color w:val="231F20"/>
        </w:rPr>
        <w:t>Asambleas y Concejos para aprobar el plan de desarrollo e inversión deberán</w:t>
      </w:r>
      <w:r>
        <w:rPr>
          <w:color w:val="231F20"/>
          <w:spacing w:val="-4"/>
        </w:rPr>
        <w:t> </w:t>
      </w:r>
      <w:r>
        <w:rPr>
          <w:color w:val="231F20"/>
        </w:rPr>
        <w:t>verificar</w:t>
      </w:r>
      <w:r>
        <w:rPr>
          <w:color w:val="231F20"/>
          <w:spacing w:val="-4"/>
        </w:rPr>
        <w:t> </w:t>
      </w:r>
      <w:r>
        <w:rPr>
          <w:color w:val="231F20"/>
        </w:rPr>
        <w:t>que</w:t>
      </w:r>
      <w:r>
        <w:rPr>
          <w:color w:val="231F20"/>
          <w:spacing w:val="-4"/>
        </w:rPr>
        <w:t> </w:t>
      </w:r>
      <w:r>
        <w:rPr>
          <w:color w:val="231F20"/>
        </w:rPr>
        <w:t>éste</w:t>
      </w:r>
      <w:r>
        <w:rPr>
          <w:color w:val="231F20"/>
          <w:spacing w:val="-4"/>
        </w:rPr>
        <w:t> </w:t>
      </w:r>
      <w:r>
        <w:rPr>
          <w:color w:val="231F20"/>
        </w:rPr>
        <w:t>se</w:t>
      </w:r>
      <w:r>
        <w:rPr>
          <w:color w:val="231F20"/>
          <w:spacing w:val="-4"/>
        </w:rPr>
        <w:t> </w:t>
      </w:r>
      <w:r>
        <w:rPr>
          <w:color w:val="231F20"/>
        </w:rPr>
        <w:t>corresponda</w:t>
      </w:r>
      <w:r>
        <w:rPr>
          <w:color w:val="231F20"/>
          <w:spacing w:val="-4"/>
        </w:rPr>
        <w:t> </w:t>
      </w:r>
      <w:r>
        <w:rPr>
          <w:color w:val="231F20"/>
        </w:rPr>
        <w:t>con</w:t>
      </w:r>
      <w:r>
        <w:rPr>
          <w:color w:val="231F20"/>
          <w:spacing w:val="-4"/>
        </w:rPr>
        <w:t> </w:t>
      </w:r>
      <w:r>
        <w:rPr>
          <w:color w:val="231F20"/>
        </w:rPr>
        <w:t>los</w:t>
      </w:r>
      <w:r>
        <w:rPr>
          <w:color w:val="231F20"/>
          <w:spacing w:val="-4"/>
        </w:rPr>
        <w:t> </w:t>
      </w:r>
      <w:r>
        <w:rPr>
          <w:color w:val="231F20"/>
        </w:rPr>
        <w:t>resultados</w:t>
      </w:r>
      <w:r>
        <w:rPr>
          <w:color w:val="231F20"/>
          <w:spacing w:val="-4"/>
        </w:rPr>
        <w:t> </w:t>
      </w:r>
      <w:r>
        <w:rPr>
          <w:color w:val="231F20"/>
        </w:rPr>
        <w:t>del</w:t>
      </w:r>
      <w:r>
        <w:rPr>
          <w:color w:val="231F20"/>
          <w:spacing w:val="-4"/>
        </w:rPr>
        <w:t> </w:t>
      </w:r>
      <w:r>
        <w:rPr>
          <w:color w:val="231F20"/>
        </w:rPr>
        <w:t>diagnóstico realizado.</w:t>
      </w:r>
      <w:r>
        <w:rPr>
          <w:color w:val="231F20"/>
          <w:spacing w:val="-1"/>
        </w:rPr>
        <w:t> </w:t>
      </w:r>
      <w:r>
        <w:rPr>
          <w:color w:val="231F20"/>
        </w:rPr>
        <w:t>Para</w:t>
      </w:r>
      <w:r>
        <w:rPr>
          <w:color w:val="231F20"/>
          <w:spacing w:val="-1"/>
        </w:rPr>
        <w:t> </w:t>
      </w:r>
      <w:r>
        <w:rPr>
          <w:color w:val="231F20"/>
        </w:rPr>
        <w:t>esto</w:t>
      </w:r>
      <w:r>
        <w:rPr>
          <w:color w:val="231F20"/>
          <w:spacing w:val="-1"/>
        </w:rPr>
        <w:t> </w:t>
      </w:r>
      <w:r>
        <w:rPr>
          <w:color w:val="231F20"/>
        </w:rPr>
        <w:t>requerirán</w:t>
      </w:r>
      <w:r>
        <w:rPr>
          <w:color w:val="231F20"/>
          <w:spacing w:val="-1"/>
        </w:rPr>
        <w:t> </w:t>
      </w:r>
      <w:r>
        <w:rPr>
          <w:color w:val="231F20"/>
        </w:rPr>
        <w:t>al</w:t>
      </w:r>
      <w:r>
        <w:rPr>
          <w:color w:val="231F20"/>
          <w:spacing w:val="-1"/>
        </w:rPr>
        <w:t> </w:t>
      </w:r>
      <w:r>
        <w:rPr>
          <w:color w:val="231F20"/>
        </w:rPr>
        <w:t>gobernador</w:t>
      </w:r>
      <w:r>
        <w:rPr>
          <w:color w:val="231F20"/>
          <w:spacing w:val="-1"/>
        </w:rPr>
        <w:t> </w:t>
      </w:r>
      <w:r>
        <w:rPr>
          <w:color w:val="231F20"/>
        </w:rPr>
        <w:t>y</w:t>
      </w:r>
      <w:r>
        <w:rPr>
          <w:color w:val="231F20"/>
          <w:spacing w:val="-1"/>
        </w:rPr>
        <w:t> </w:t>
      </w:r>
      <w:r>
        <w:rPr>
          <w:color w:val="231F20"/>
        </w:rPr>
        <w:t>al</w:t>
      </w:r>
      <w:r>
        <w:rPr>
          <w:color w:val="231F20"/>
          <w:spacing w:val="-1"/>
        </w:rPr>
        <w:t> </w:t>
      </w:r>
      <w:r>
        <w:rPr>
          <w:color w:val="231F20"/>
        </w:rPr>
        <w:t>alcalde,</w:t>
      </w:r>
      <w:r>
        <w:rPr>
          <w:color w:val="231F20"/>
          <w:spacing w:val="-1"/>
        </w:rPr>
        <w:t> </w:t>
      </w:r>
      <w:r>
        <w:rPr>
          <w:color w:val="231F20"/>
        </w:rPr>
        <w:t>para</w:t>
      </w:r>
      <w:r>
        <w:rPr>
          <w:color w:val="231F20"/>
          <w:spacing w:val="-1"/>
        </w:rPr>
        <w:t> </w:t>
      </w:r>
      <w:r>
        <w:rPr>
          <w:color w:val="231F20"/>
        </w:rPr>
        <w:t>que</w:t>
      </w:r>
      <w:r>
        <w:rPr>
          <w:color w:val="231F20"/>
          <w:spacing w:val="-1"/>
        </w:rPr>
        <w:t> </w:t>
      </w:r>
      <w:r>
        <w:rPr>
          <w:color w:val="231F20"/>
        </w:rPr>
        <w:t>lo</w:t>
      </w:r>
      <w:r>
        <w:rPr>
          <w:color w:val="231F20"/>
          <w:spacing w:val="-1"/>
        </w:rPr>
        <w:t> </w:t>
      </w:r>
      <w:r>
        <w:rPr>
          <w:color w:val="231F20"/>
        </w:rPr>
        <w:t>den</w:t>
      </w:r>
      <w:r>
        <w:rPr>
          <w:color w:val="231F20"/>
          <w:spacing w:val="-1"/>
        </w:rPr>
        <w:t> </w:t>
      </w:r>
      <w:r>
        <w:rPr>
          <w:color w:val="231F20"/>
        </w:rPr>
        <w:t>a conocer antes del debate de aprobación del Plan de Desarrollo.</w:t>
      </w:r>
    </w:p>
    <w:p>
      <w:pPr>
        <w:pStyle w:val="BodyText"/>
        <w:spacing w:line="211" w:lineRule="auto" w:before="165"/>
        <w:ind w:right="112" w:firstLine="283"/>
      </w:pPr>
      <w:r>
        <w:rPr>
          <w:b/>
          <w:color w:val="231F20"/>
        </w:rPr>
        <w:t>pARÁgRAFO. </w:t>
      </w:r>
      <w:r>
        <w:rPr>
          <w:color w:val="231F20"/>
        </w:rPr>
        <w:t>La totalidad de los excedentes financieros derivados de</w:t>
      </w:r>
      <w:r>
        <w:rPr>
          <w:color w:val="231F20"/>
          <w:spacing w:val="40"/>
        </w:rPr>
        <w:t> </w:t>
      </w:r>
      <w:r>
        <w:rPr>
          <w:color w:val="231F20"/>
        </w:rPr>
        <w:t>la gestión del ICBF se aplicará a la financiación de las políticas públicas de Infancia y Adolescencia definidas en esta Ley.</w:t>
      </w:r>
    </w:p>
    <w:p>
      <w:pPr>
        <w:pStyle w:val="Heading1"/>
        <w:spacing w:before="139"/>
      </w:pPr>
      <w:r>
        <w:rPr>
          <w:color w:val="231F20"/>
        </w:rPr>
        <w:t>ARTíCULO</w:t>
      </w:r>
      <w:r>
        <w:rPr>
          <w:color w:val="231F20"/>
          <w:spacing w:val="13"/>
        </w:rPr>
        <w:t> </w:t>
      </w:r>
      <w:r>
        <w:rPr>
          <w:color w:val="231F20"/>
        </w:rPr>
        <w:t>205.</w:t>
      </w:r>
      <w:r>
        <w:rPr>
          <w:color w:val="231F20"/>
          <w:spacing w:val="14"/>
        </w:rPr>
        <w:t> </w:t>
      </w:r>
      <w:r>
        <w:rPr>
          <w:color w:val="231F20"/>
        </w:rPr>
        <w:t>SISTEmA</w:t>
      </w:r>
      <w:r>
        <w:rPr>
          <w:color w:val="231F20"/>
          <w:spacing w:val="14"/>
        </w:rPr>
        <w:t> </w:t>
      </w:r>
      <w:r>
        <w:rPr>
          <w:color w:val="231F20"/>
        </w:rPr>
        <w:t>NACIONAL</w:t>
      </w:r>
      <w:r>
        <w:rPr>
          <w:color w:val="231F20"/>
          <w:spacing w:val="15"/>
        </w:rPr>
        <w:t> </w:t>
      </w:r>
      <w:r>
        <w:rPr>
          <w:color w:val="231F20"/>
        </w:rPr>
        <w:t>DE</w:t>
      </w:r>
      <w:r>
        <w:rPr>
          <w:color w:val="231F20"/>
          <w:spacing w:val="14"/>
        </w:rPr>
        <w:t> </w:t>
      </w:r>
      <w:r>
        <w:rPr>
          <w:color w:val="231F20"/>
        </w:rPr>
        <w:t>BIENESTAR</w:t>
      </w:r>
      <w:r>
        <w:rPr>
          <w:color w:val="231F20"/>
          <w:spacing w:val="14"/>
        </w:rPr>
        <w:t> </w:t>
      </w:r>
      <w:r>
        <w:rPr>
          <w:color w:val="231F20"/>
          <w:spacing w:val="-2"/>
        </w:rPr>
        <w:t>FAmILIAR.</w:t>
      </w:r>
    </w:p>
    <w:p>
      <w:pPr>
        <w:pStyle w:val="BodyText"/>
        <w:spacing w:line="211" w:lineRule="auto" w:before="9"/>
        <w:ind w:right="111"/>
      </w:pPr>
      <w:r>
        <w:rPr>
          <w:color w:val="231F20"/>
        </w:rPr>
        <w:t>El Instituto Colombiano de Bienestar Familiar, como rector del Sistema Na- cional</w:t>
      </w:r>
      <w:r>
        <w:rPr>
          <w:color w:val="231F20"/>
          <w:spacing w:val="-4"/>
        </w:rPr>
        <w:t> </w:t>
      </w:r>
      <w:r>
        <w:rPr>
          <w:color w:val="231F20"/>
        </w:rPr>
        <w:t>de</w:t>
      </w:r>
      <w:r>
        <w:rPr>
          <w:color w:val="231F20"/>
          <w:spacing w:val="-4"/>
        </w:rPr>
        <w:t> </w:t>
      </w:r>
      <w:r>
        <w:rPr>
          <w:color w:val="231F20"/>
        </w:rPr>
        <w:t>Bienestar</w:t>
      </w:r>
      <w:r>
        <w:rPr>
          <w:color w:val="231F20"/>
          <w:spacing w:val="-4"/>
        </w:rPr>
        <w:t> </w:t>
      </w:r>
      <w:r>
        <w:rPr>
          <w:color w:val="231F20"/>
        </w:rPr>
        <w:t>Familiar,</w:t>
      </w:r>
      <w:r>
        <w:rPr>
          <w:color w:val="231F20"/>
          <w:spacing w:val="-4"/>
        </w:rPr>
        <w:t> </w:t>
      </w:r>
      <w:r>
        <w:rPr>
          <w:color w:val="231F20"/>
        </w:rPr>
        <w:t>tiene</w:t>
      </w:r>
      <w:r>
        <w:rPr>
          <w:color w:val="231F20"/>
          <w:spacing w:val="-4"/>
        </w:rPr>
        <w:t> </w:t>
      </w:r>
      <w:r>
        <w:rPr>
          <w:color w:val="231F20"/>
        </w:rPr>
        <w:t>a</w:t>
      </w:r>
      <w:r>
        <w:rPr>
          <w:color w:val="231F20"/>
          <w:spacing w:val="-4"/>
        </w:rPr>
        <w:t> </w:t>
      </w:r>
      <w:r>
        <w:rPr>
          <w:color w:val="231F20"/>
        </w:rPr>
        <w:t>su</w:t>
      </w:r>
      <w:r>
        <w:rPr>
          <w:color w:val="231F20"/>
          <w:spacing w:val="-4"/>
        </w:rPr>
        <w:t> </w:t>
      </w:r>
      <w:r>
        <w:rPr>
          <w:color w:val="231F20"/>
        </w:rPr>
        <w:t>cargo</w:t>
      </w:r>
      <w:r>
        <w:rPr>
          <w:color w:val="231F20"/>
          <w:spacing w:val="-4"/>
        </w:rPr>
        <w:t> </w:t>
      </w:r>
      <w:r>
        <w:rPr>
          <w:color w:val="231F20"/>
        </w:rPr>
        <w:t>la</w:t>
      </w:r>
      <w:r>
        <w:rPr>
          <w:color w:val="231F20"/>
          <w:spacing w:val="-4"/>
        </w:rPr>
        <w:t> </w:t>
      </w:r>
      <w:r>
        <w:rPr>
          <w:color w:val="231F20"/>
        </w:rPr>
        <w:t>articulación</w:t>
      </w:r>
      <w:r>
        <w:rPr>
          <w:color w:val="231F20"/>
          <w:spacing w:val="-4"/>
        </w:rPr>
        <w:t> </w:t>
      </w:r>
      <w:r>
        <w:rPr>
          <w:color w:val="231F20"/>
        </w:rPr>
        <w:t>de</w:t>
      </w:r>
      <w:r>
        <w:rPr>
          <w:color w:val="231F20"/>
          <w:spacing w:val="-4"/>
        </w:rPr>
        <w:t> </w:t>
      </w:r>
      <w:r>
        <w:rPr>
          <w:color w:val="231F20"/>
        </w:rPr>
        <w:t>las</w:t>
      </w:r>
      <w:r>
        <w:rPr>
          <w:color w:val="231F20"/>
          <w:spacing w:val="-4"/>
        </w:rPr>
        <w:t> </w:t>
      </w:r>
      <w:r>
        <w:rPr>
          <w:color w:val="231F20"/>
        </w:rPr>
        <w:t>entidades responsables</w:t>
      </w:r>
      <w:r>
        <w:rPr>
          <w:color w:val="231F20"/>
          <w:spacing w:val="-12"/>
        </w:rPr>
        <w:t> </w:t>
      </w:r>
      <w:r>
        <w:rPr>
          <w:color w:val="231F20"/>
        </w:rPr>
        <w:t>de</w:t>
      </w:r>
      <w:r>
        <w:rPr>
          <w:color w:val="231F20"/>
          <w:spacing w:val="-12"/>
        </w:rPr>
        <w:t> </w:t>
      </w:r>
      <w:r>
        <w:rPr>
          <w:color w:val="231F20"/>
        </w:rPr>
        <w:t>la</w:t>
      </w:r>
      <w:r>
        <w:rPr>
          <w:color w:val="231F20"/>
          <w:spacing w:val="-12"/>
        </w:rPr>
        <w:t> </w:t>
      </w:r>
      <w:r>
        <w:rPr>
          <w:color w:val="231F20"/>
        </w:rPr>
        <w:t>garantía</w:t>
      </w:r>
      <w:r>
        <w:rPr>
          <w:color w:val="231F20"/>
          <w:spacing w:val="-12"/>
        </w:rPr>
        <w:t> </w:t>
      </w:r>
      <w:r>
        <w:rPr>
          <w:color w:val="231F20"/>
        </w:rPr>
        <w:t>de</w:t>
      </w:r>
      <w:r>
        <w:rPr>
          <w:color w:val="231F20"/>
          <w:spacing w:val="-12"/>
        </w:rPr>
        <w:t> </w:t>
      </w:r>
      <w:r>
        <w:rPr>
          <w:color w:val="231F20"/>
        </w:rPr>
        <w:t>los</w:t>
      </w:r>
      <w:r>
        <w:rPr>
          <w:color w:val="231F20"/>
          <w:spacing w:val="-12"/>
        </w:rPr>
        <w:t> </w:t>
      </w:r>
      <w:r>
        <w:rPr>
          <w:color w:val="231F20"/>
        </w:rPr>
        <w:t>derechos,</w:t>
      </w:r>
      <w:r>
        <w:rPr>
          <w:color w:val="231F20"/>
          <w:spacing w:val="-12"/>
        </w:rPr>
        <w:t> </w:t>
      </w:r>
      <w:r>
        <w:rPr>
          <w:color w:val="231F20"/>
        </w:rPr>
        <w:t>la</w:t>
      </w:r>
      <w:r>
        <w:rPr>
          <w:color w:val="231F20"/>
          <w:spacing w:val="-12"/>
        </w:rPr>
        <w:t> </w:t>
      </w:r>
      <w:r>
        <w:rPr>
          <w:color w:val="231F20"/>
        </w:rPr>
        <w:t>prevención</w:t>
      </w:r>
      <w:r>
        <w:rPr>
          <w:color w:val="231F20"/>
          <w:spacing w:val="-12"/>
        </w:rPr>
        <w:t> </w:t>
      </w:r>
      <w:r>
        <w:rPr>
          <w:color w:val="231F20"/>
        </w:rPr>
        <w:t>de</w:t>
      </w:r>
      <w:r>
        <w:rPr>
          <w:color w:val="231F20"/>
          <w:spacing w:val="-12"/>
        </w:rPr>
        <w:t> </w:t>
      </w:r>
      <w:r>
        <w:rPr>
          <w:color w:val="231F20"/>
        </w:rPr>
        <w:t>su</w:t>
      </w:r>
      <w:r>
        <w:rPr>
          <w:color w:val="231F20"/>
          <w:spacing w:val="-12"/>
        </w:rPr>
        <w:t> </w:t>
      </w:r>
      <w:r>
        <w:rPr>
          <w:color w:val="231F20"/>
        </w:rPr>
        <w:t>vulneración, la protección y el restablecimiento de los mismos, en los ámbitos nacional, departamental, distrital, municipal y resguardos o territorios indígenas.</w:t>
      </w:r>
    </w:p>
    <w:p>
      <w:pPr>
        <w:pStyle w:val="BodyText"/>
        <w:spacing w:line="211" w:lineRule="auto" w:before="164"/>
        <w:ind w:right="113" w:firstLine="283"/>
      </w:pPr>
      <w:r>
        <w:rPr>
          <w:color w:val="231F20"/>
        </w:rPr>
        <w:t>El</w:t>
      </w:r>
      <w:r>
        <w:rPr>
          <w:color w:val="231F20"/>
          <w:spacing w:val="-12"/>
        </w:rPr>
        <w:t> </w:t>
      </w:r>
      <w:r>
        <w:rPr>
          <w:color w:val="231F20"/>
        </w:rPr>
        <w:t>Consejo</w:t>
      </w:r>
      <w:r>
        <w:rPr>
          <w:color w:val="231F20"/>
          <w:spacing w:val="-12"/>
        </w:rPr>
        <w:t> </w:t>
      </w:r>
      <w:r>
        <w:rPr>
          <w:color w:val="231F20"/>
        </w:rPr>
        <w:t>Nacional</w:t>
      </w:r>
      <w:r>
        <w:rPr>
          <w:color w:val="231F20"/>
          <w:spacing w:val="-12"/>
        </w:rPr>
        <w:t> </w:t>
      </w:r>
      <w:r>
        <w:rPr>
          <w:color w:val="231F20"/>
        </w:rPr>
        <w:t>de</w:t>
      </w:r>
      <w:r>
        <w:rPr>
          <w:color w:val="231F20"/>
          <w:spacing w:val="-12"/>
        </w:rPr>
        <w:t> </w:t>
      </w:r>
      <w:r>
        <w:rPr>
          <w:color w:val="231F20"/>
        </w:rPr>
        <w:t>Política</w:t>
      </w:r>
      <w:r>
        <w:rPr>
          <w:color w:val="231F20"/>
          <w:spacing w:val="-12"/>
        </w:rPr>
        <w:t> </w:t>
      </w:r>
      <w:r>
        <w:rPr>
          <w:color w:val="231F20"/>
        </w:rPr>
        <w:t>Social</w:t>
      </w:r>
      <w:r>
        <w:rPr>
          <w:color w:val="231F20"/>
          <w:spacing w:val="-12"/>
        </w:rPr>
        <w:t> </w:t>
      </w:r>
      <w:r>
        <w:rPr>
          <w:color w:val="231F20"/>
        </w:rPr>
        <w:t>atendiendo</w:t>
      </w:r>
      <w:r>
        <w:rPr>
          <w:color w:val="231F20"/>
          <w:spacing w:val="-12"/>
        </w:rPr>
        <w:t> </w:t>
      </w:r>
      <w:r>
        <w:rPr>
          <w:color w:val="231F20"/>
        </w:rPr>
        <w:t>los</w:t>
      </w:r>
      <w:r>
        <w:rPr>
          <w:color w:val="231F20"/>
          <w:spacing w:val="-12"/>
        </w:rPr>
        <w:t> </w:t>
      </w:r>
      <w:r>
        <w:rPr>
          <w:color w:val="231F20"/>
        </w:rPr>
        <w:t>lineamientos</w:t>
      </w:r>
      <w:r>
        <w:rPr>
          <w:color w:val="231F20"/>
          <w:spacing w:val="-12"/>
        </w:rPr>
        <w:t> </w:t>
      </w:r>
      <w:r>
        <w:rPr>
          <w:color w:val="231F20"/>
        </w:rPr>
        <w:t>y</w:t>
      </w:r>
      <w:r>
        <w:rPr>
          <w:color w:val="231F20"/>
          <w:spacing w:val="-12"/>
        </w:rPr>
        <w:t> </w:t>
      </w:r>
      <w:r>
        <w:rPr>
          <w:color w:val="231F20"/>
        </w:rPr>
        <w:t>reco- </w:t>
      </w:r>
      <w:r>
        <w:rPr>
          <w:color w:val="231F20"/>
          <w:w w:val="95"/>
        </w:rPr>
        <w:t>mendaciones del Departamento Nacional de Planeación es el ente responsable de diseñar la política pública, movilizar y apropiar los recursos presupuestales </w:t>
      </w:r>
      <w:r>
        <w:rPr>
          <w:color w:val="231F20"/>
        </w:rPr>
        <w:t>destinados</w:t>
      </w:r>
      <w:r>
        <w:rPr>
          <w:color w:val="231F20"/>
          <w:spacing w:val="-14"/>
        </w:rPr>
        <w:t> </w:t>
      </w:r>
      <w:r>
        <w:rPr>
          <w:color w:val="231F20"/>
        </w:rPr>
        <w:t>a</w:t>
      </w:r>
      <w:r>
        <w:rPr>
          <w:color w:val="231F20"/>
          <w:spacing w:val="-14"/>
        </w:rPr>
        <w:t> </w:t>
      </w:r>
      <w:r>
        <w:rPr>
          <w:color w:val="231F20"/>
        </w:rPr>
        <w:t>garantizar</w:t>
      </w:r>
      <w:r>
        <w:rPr>
          <w:color w:val="231F20"/>
          <w:spacing w:val="-14"/>
        </w:rPr>
        <w:t> </w:t>
      </w:r>
      <w:r>
        <w:rPr>
          <w:color w:val="231F20"/>
        </w:rPr>
        <w:t>los</w:t>
      </w:r>
      <w:r>
        <w:rPr>
          <w:color w:val="231F20"/>
          <w:spacing w:val="-13"/>
        </w:rPr>
        <w:t> </w:t>
      </w:r>
      <w:r>
        <w:rPr>
          <w:color w:val="231F20"/>
        </w:rPr>
        <w:t>derechos</w:t>
      </w:r>
      <w:r>
        <w:rPr>
          <w:color w:val="231F20"/>
          <w:spacing w:val="-14"/>
        </w:rPr>
        <w:t> </w:t>
      </w:r>
      <w:r>
        <w:rPr>
          <w:color w:val="231F20"/>
        </w:rPr>
        <w:t>de</w:t>
      </w:r>
      <w:r>
        <w:rPr>
          <w:color w:val="231F20"/>
          <w:spacing w:val="-14"/>
        </w:rPr>
        <w:t> </w:t>
      </w:r>
      <w:r>
        <w:rPr>
          <w:color w:val="231F20"/>
        </w:rPr>
        <w:t>los</w:t>
      </w:r>
      <w:r>
        <w:rPr>
          <w:color w:val="231F20"/>
          <w:spacing w:val="-14"/>
        </w:rPr>
        <w:t> </w:t>
      </w:r>
      <w:r>
        <w:rPr>
          <w:color w:val="231F20"/>
        </w:rPr>
        <w:t>niños,</w:t>
      </w:r>
      <w:r>
        <w:rPr>
          <w:color w:val="231F20"/>
          <w:spacing w:val="-13"/>
        </w:rPr>
        <w:t> </w:t>
      </w:r>
      <w:r>
        <w:rPr>
          <w:color w:val="231F20"/>
        </w:rPr>
        <w:t>las</w:t>
      </w:r>
      <w:r>
        <w:rPr>
          <w:color w:val="231F20"/>
          <w:spacing w:val="-14"/>
        </w:rPr>
        <w:t> </w:t>
      </w:r>
      <w:r>
        <w:rPr>
          <w:color w:val="231F20"/>
        </w:rPr>
        <w:t>niñas</w:t>
      </w:r>
      <w:r>
        <w:rPr>
          <w:color w:val="231F20"/>
          <w:spacing w:val="-14"/>
        </w:rPr>
        <w:t> </w:t>
      </w:r>
      <w:r>
        <w:rPr>
          <w:color w:val="231F20"/>
        </w:rPr>
        <w:t>y</w:t>
      </w:r>
      <w:r>
        <w:rPr>
          <w:color w:val="231F20"/>
          <w:spacing w:val="-14"/>
        </w:rPr>
        <w:t> </w:t>
      </w:r>
      <w:r>
        <w:rPr>
          <w:color w:val="231F20"/>
        </w:rPr>
        <w:t>los</w:t>
      </w:r>
      <w:r>
        <w:rPr>
          <w:color w:val="231F20"/>
          <w:spacing w:val="-13"/>
        </w:rPr>
        <w:t> </w:t>
      </w:r>
      <w:r>
        <w:rPr>
          <w:color w:val="231F20"/>
        </w:rPr>
        <w:t>adolescentes y asegurar su protección y restablecimiento en todo el territorio nacional.</w:t>
      </w:r>
    </w:p>
    <w:p>
      <w:pPr>
        <w:pStyle w:val="Heading1"/>
        <w:spacing w:before="137"/>
        <w:rPr>
          <w:b w:val="0"/>
        </w:rPr>
      </w:pPr>
      <w:r>
        <w:rPr>
          <w:color w:val="231F20"/>
        </w:rPr>
        <w:t>ARTíCULO</w:t>
      </w:r>
      <w:r>
        <w:rPr>
          <w:color w:val="231F20"/>
          <w:spacing w:val="36"/>
        </w:rPr>
        <w:t> </w:t>
      </w:r>
      <w:r>
        <w:rPr>
          <w:color w:val="231F20"/>
        </w:rPr>
        <w:t>206.</w:t>
      </w:r>
      <w:r>
        <w:rPr>
          <w:color w:val="231F20"/>
          <w:spacing w:val="37"/>
        </w:rPr>
        <w:t> </w:t>
      </w:r>
      <w:r>
        <w:rPr>
          <w:color w:val="231F20"/>
        </w:rPr>
        <w:t>CONSEjO</w:t>
      </w:r>
      <w:r>
        <w:rPr>
          <w:color w:val="231F20"/>
          <w:spacing w:val="36"/>
        </w:rPr>
        <w:t> </w:t>
      </w:r>
      <w:r>
        <w:rPr>
          <w:color w:val="231F20"/>
        </w:rPr>
        <w:t>NACIONAL</w:t>
      </w:r>
      <w:r>
        <w:rPr>
          <w:color w:val="231F20"/>
          <w:spacing w:val="37"/>
        </w:rPr>
        <w:t> </w:t>
      </w:r>
      <w:r>
        <w:rPr>
          <w:color w:val="231F20"/>
        </w:rPr>
        <w:t>DE</w:t>
      </w:r>
      <w:r>
        <w:rPr>
          <w:color w:val="231F20"/>
          <w:spacing w:val="36"/>
        </w:rPr>
        <w:t> </w:t>
      </w:r>
      <w:r>
        <w:rPr>
          <w:color w:val="231F20"/>
        </w:rPr>
        <w:t>pOLíTICA</w:t>
      </w:r>
      <w:r>
        <w:rPr>
          <w:color w:val="231F20"/>
          <w:spacing w:val="37"/>
        </w:rPr>
        <w:t> </w:t>
      </w:r>
      <w:r>
        <w:rPr>
          <w:color w:val="231F20"/>
        </w:rPr>
        <w:t>SOCIAL.</w:t>
      </w:r>
      <w:r>
        <w:rPr>
          <w:color w:val="231F20"/>
          <w:spacing w:val="36"/>
        </w:rPr>
        <w:t> </w:t>
      </w:r>
      <w:r>
        <w:rPr>
          <w:b w:val="0"/>
          <w:color w:val="231F20"/>
          <w:spacing w:val="-5"/>
        </w:rPr>
        <w:t>El</w:t>
      </w:r>
    </w:p>
    <w:p>
      <w:pPr>
        <w:pStyle w:val="BodyText"/>
        <w:spacing w:line="211" w:lineRule="auto" w:before="9"/>
        <w:ind w:right="109"/>
      </w:pPr>
      <w:r>
        <w:rPr>
          <w:color w:val="231F20"/>
          <w:w w:val="95"/>
        </w:rPr>
        <w:t>Consejo Nacional de Política Social es el ente responsable de diseñar la política pública, movilizar y apropiar los recursos presupuestales y dictar las líneas de </w:t>
      </w:r>
      <w:r>
        <w:rPr>
          <w:color w:val="231F20"/>
        </w:rPr>
        <w:t>acción</w:t>
      </w:r>
      <w:r>
        <w:rPr>
          <w:color w:val="231F20"/>
          <w:spacing w:val="-5"/>
        </w:rPr>
        <w:t> </w:t>
      </w:r>
      <w:r>
        <w:rPr>
          <w:color w:val="231F20"/>
        </w:rPr>
        <w:t>para</w:t>
      </w:r>
      <w:r>
        <w:rPr>
          <w:color w:val="231F20"/>
          <w:spacing w:val="-5"/>
        </w:rPr>
        <w:t> </w:t>
      </w:r>
      <w:r>
        <w:rPr>
          <w:color w:val="231F20"/>
        </w:rPr>
        <w:t>garantizar</w:t>
      </w:r>
      <w:r>
        <w:rPr>
          <w:color w:val="231F20"/>
          <w:spacing w:val="-5"/>
        </w:rPr>
        <w:t> </w:t>
      </w:r>
      <w:r>
        <w:rPr>
          <w:color w:val="231F20"/>
        </w:rPr>
        <w:t>los</w:t>
      </w:r>
      <w:r>
        <w:rPr>
          <w:color w:val="231F20"/>
          <w:spacing w:val="-5"/>
        </w:rPr>
        <w:t> </w:t>
      </w:r>
      <w:r>
        <w:rPr>
          <w:color w:val="231F20"/>
        </w:rPr>
        <w:t>derechos</w:t>
      </w:r>
      <w:r>
        <w:rPr>
          <w:color w:val="231F20"/>
          <w:spacing w:val="-5"/>
        </w:rPr>
        <w:t> </w:t>
      </w:r>
      <w:r>
        <w:rPr>
          <w:color w:val="231F20"/>
        </w:rPr>
        <w:t>de</w:t>
      </w:r>
      <w:r>
        <w:rPr>
          <w:color w:val="231F20"/>
          <w:spacing w:val="-5"/>
        </w:rPr>
        <w:t> </w:t>
      </w:r>
      <w:r>
        <w:rPr>
          <w:color w:val="231F20"/>
        </w:rPr>
        <w:t>los</w:t>
      </w:r>
      <w:r>
        <w:rPr>
          <w:color w:val="231F20"/>
          <w:spacing w:val="-5"/>
        </w:rPr>
        <w:t> </w:t>
      </w:r>
      <w:r>
        <w:rPr>
          <w:color w:val="231F20"/>
        </w:rPr>
        <w:t>niños,</w:t>
      </w:r>
      <w:r>
        <w:rPr>
          <w:color w:val="231F20"/>
          <w:spacing w:val="-5"/>
        </w:rPr>
        <w:t> </w:t>
      </w:r>
      <w:r>
        <w:rPr>
          <w:color w:val="231F20"/>
        </w:rPr>
        <w:t>las</w:t>
      </w:r>
      <w:r>
        <w:rPr>
          <w:color w:val="231F20"/>
          <w:spacing w:val="-5"/>
        </w:rPr>
        <w:t> </w:t>
      </w:r>
      <w:r>
        <w:rPr>
          <w:color w:val="231F20"/>
        </w:rPr>
        <w:t>niñas</w:t>
      </w:r>
      <w:r>
        <w:rPr>
          <w:color w:val="231F20"/>
          <w:spacing w:val="-5"/>
        </w:rPr>
        <w:t> </w:t>
      </w:r>
      <w:r>
        <w:rPr>
          <w:color w:val="231F20"/>
        </w:rPr>
        <w:t>y</w:t>
      </w:r>
      <w:r>
        <w:rPr>
          <w:color w:val="231F20"/>
          <w:spacing w:val="-5"/>
        </w:rPr>
        <w:t> </w:t>
      </w:r>
      <w:r>
        <w:rPr>
          <w:color w:val="231F20"/>
        </w:rPr>
        <w:t>los</w:t>
      </w:r>
      <w:r>
        <w:rPr>
          <w:color w:val="231F20"/>
          <w:spacing w:val="-5"/>
        </w:rPr>
        <w:t> </w:t>
      </w:r>
      <w:r>
        <w:rPr>
          <w:color w:val="231F20"/>
        </w:rPr>
        <w:t>adolescentes y asegurar su protección y restablecimiento en todo el territorio nacional.</w:t>
      </w:r>
    </w:p>
    <w:p>
      <w:pPr>
        <w:pStyle w:val="BodyText"/>
        <w:spacing w:before="138"/>
        <w:ind w:left="396"/>
      </w:pPr>
      <w:r>
        <w:rPr>
          <w:color w:val="231F20"/>
        </w:rPr>
        <w:t>El Consejo estará integrado </w:t>
      </w:r>
      <w:r>
        <w:rPr>
          <w:color w:val="231F20"/>
          <w:spacing w:val="-4"/>
        </w:rPr>
        <w:t>por:</w:t>
      </w:r>
    </w:p>
    <w:p>
      <w:pPr>
        <w:pStyle w:val="ListParagraph"/>
        <w:numPr>
          <w:ilvl w:val="0"/>
          <w:numId w:val="46"/>
        </w:numPr>
        <w:tabs>
          <w:tab w:pos="474" w:val="left" w:leader="none"/>
        </w:tabs>
        <w:spacing w:line="240" w:lineRule="auto" w:before="133" w:after="0"/>
        <w:ind w:left="473" w:right="0" w:hanging="340"/>
        <w:jc w:val="both"/>
        <w:rPr>
          <w:sz w:val="22"/>
        </w:rPr>
      </w:pPr>
      <w:r>
        <w:rPr>
          <w:color w:val="231F20"/>
          <w:sz w:val="22"/>
        </w:rPr>
        <w:t>El</w:t>
      </w:r>
      <w:r>
        <w:rPr>
          <w:color w:val="231F20"/>
          <w:spacing w:val="-1"/>
          <w:sz w:val="22"/>
        </w:rPr>
        <w:t> </w:t>
      </w:r>
      <w:r>
        <w:rPr>
          <w:color w:val="231F20"/>
          <w:sz w:val="22"/>
        </w:rPr>
        <w:t>Presidente de</w:t>
      </w:r>
      <w:r>
        <w:rPr>
          <w:color w:val="231F20"/>
          <w:spacing w:val="-1"/>
          <w:sz w:val="22"/>
        </w:rPr>
        <w:t> </w:t>
      </w:r>
      <w:r>
        <w:rPr>
          <w:color w:val="231F20"/>
          <w:sz w:val="22"/>
        </w:rPr>
        <w:t>la República o</w:t>
      </w:r>
      <w:r>
        <w:rPr>
          <w:color w:val="231F20"/>
          <w:spacing w:val="-1"/>
          <w:sz w:val="22"/>
        </w:rPr>
        <w:t> </w:t>
      </w:r>
      <w:r>
        <w:rPr>
          <w:color w:val="231F20"/>
          <w:sz w:val="22"/>
        </w:rPr>
        <w:t>el vicepresidente,</w:t>
      </w:r>
      <w:r>
        <w:rPr>
          <w:color w:val="231F20"/>
          <w:spacing w:val="-1"/>
          <w:sz w:val="22"/>
        </w:rPr>
        <w:t> </w:t>
      </w:r>
      <w:r>
        <w:rPr>
          <w:color w:val="231F20"/>
          <w:sz w:val="22"/>
        </w:rPr>
        <w:t>quien</w:t>
      </w:r>
      <w:r>
        <w:rPr>
          <w:color w:val="231F20"/>
          <w:spacing w:val="-1"/>
          <w:sz w:val="22"/>
        </w:rPr>
        <w:t> </w:t>
      </w:r>
      <w:r>
        <w:rPr>
          <w:color w:val="231F20"/>
          <w:sz w:val="22"/>
        </w:rPr>
        <w:t>lo </w:t>
      </w:r>
      <w:r>
        <w:rPr>
          <w:color w:val="231F20"/>
          <w:spacing w:val="-2"/>
          <w:sz w:val="22"/>
        </w:rPr>
        <w:t>presidirá.</w:t>
      </w:r>
    </w:p>
    <w:p>
      <w:pPr>
        <w:pStyle w:val="ListParagraph"/>
        <w:numPr>
          <w:ilvl w:val="0"/>
          <w:numId w:val="46"/>
        </w:numPr>
        <w:tabs>
          <w:tab w:pos="474" w:val="left" w:leader="none"/>
        </w:tabs>
        <w:spacing w:line="211" w:lineRule="auto" w:before="132" w:after="0"/>
        <w:ind w:left="494" w:right="112" w:hanging="360"/>
        <w:jc w:val="both"/>
        <w:rPr>
          <w:sz w:val="22"/>
        </w:rPr>
      </w:pPr>
      <w:r>
        <w:rPr>
          <w:color w:val="231F20"/>
          <w:w w:val="95"/>
          <w:sz w:val="22"/>
        </w:rPr>
        <w:t>Los</w:t>
      </w:r>
      <w:r>
        <w:rPr>
          <w:color w:val="231F20"/>
          <w:spacing w:val="-1"/>
          <w:w w:val="95"/>
          <w:sz w:val="22"/>
        </w:rPr>
        <w:t> </w:t>
      </w:r>
      <w:r>
        <w:rPr>
          <w:color w:val="231F20"/>
          <w:w w:val="95"/>
          <w:sz w:val="22"/>
        </w:rPr>
        <w:t>ministros</w:t>
      </w:r>
      <w:r>
        <w:rPr>
          <w:color w:val="231F20"/>
          <w:spacing w:val="-1"/>
          <w:w w:val="95"/>
          <w:sz w:val="22"/>
        </w:rPr>
        <w:t> </w:t>
      </w:r>
      <w:r>
        <w:rPr>
          <w:color w:val="231F20"/>
          <w:w w:val="95"/>
          <w:sz w:val="22"/>
        </w:rPr>
        <w:t>de</w:t>
      </w:r>
      <w:r>
        <w:rPr>
          <w:color w:val="231F20"/>
          <w:spacing w:val="-1"/>
          <w:w w:val="95"/>
          <w:sz w:val="22"/>
        </w:rPr>
        <w:t> </w:t>
      </w:r>
      <w:r>
        <w:rPr>
          <w:color w:val="231F20"/>
          <w:w w:val="95"/>
          <w:sz w:val="22"/>
        </w:rPr>
        <w:t>la</w:t>
      </w:r>
      <w:r>
        <w:rPr>
          <w:color w:val="231F20"/>
          <w:spacing w:val="-1"/>
          <w:w w:val="95"/>
          <w:sz w:val="22"/>
        </w:rPr>
        <w:t> </w:t>
      </w:r>
      <w:r>
        <w:rPr>
          <w:color w:val="231F20"/>
          <w:w w:val="95"/>
          <w:sz w:val="22"/>
        </w:rPr>
        <w:t>Protección</w:t>
      </w:r>
      <w:r>
        <w:rPr>
          <w:color w:val="231F20"/>
          <w:spacing w:val="-1"/>
          <w:w w:val="95"/>
          <w:sz w:val="22"/>
        </w:rPr>
        <w:t> </w:t>
      </w:r>
      <w:r>
        <w:rPr>
          <w:color w:val="231F20"/>
          <w:w w:val="95"/>
          <w:sz w:val="22"/>
        </w:rPr>
        <w:t>Social,</w:t>
      </w:r>
      <w:r>
        <w:rPr>
          <w:color w:val="231F20"/>
          <w:spacing w:val="-1"/>
          <w:w w:val="95"/>
          <w:sz w:val="22"/>
        </w:rPr>
        <w:t> </w:t>
      </w:r>
      <w:r>
        <w:rPr>
          <w:color w:val="231F20"/>
          <w:w w:val="95"/>
          <w:sz w:val="22"/>
        </w:rPr>
        <w:t>Interior</w:t>
      </w:r>
      <w:r>
        <w:rPr>
          <w:color w:val="231F20"/>
          <w:spacing w:val="-1"/>
          <w:w w:val="95"/>
          <w:sz w:val="22"/>
        </w:rPr>
        <w:t> </w:t>
      </w:r>
      <w:r>
        <w:rPr>
          <w:color w:val="231F20"/>
          <w:w w:val="95"/>
          <w:sz w:val="22"/>
        </w:rPr>
        <w:t>y</w:t>
      </w:r>
      <w:r>
        <w:rPr>
          <w:color w:val="231F20"/>
          <w:spacing w:val="-1"/>
          <w:w w:val="95"/>
          <w:sz w:val="22"/>
        </w:rPr>
        <w:t> </w:t>
      </w:r>
      <w:r>
        <w:rPr>
          <w:color w:val="231F20"/>
          <w:w w:val="95"/>
          <w:sz w:val="22"/>
        </w:rPr>
        <w:t>Justicia,</w:t>
      </w:r>
      <w:r>
        <w:rPr>
          <w:color w:val="231F20"/>
          <w:spacing w:val="-1"/>
          <w:w w:val="95"/>
          <w:sz w:val="22"/>
        </w:rPr>
        <w:t> </w:t>
      </w:r>
      <w:r>
        <w:rPr>
          <w:color w:val="231F20"/>
          <w:w w:val="95"/>
          <w:sz w:val="22"/>
        </w:rPr>
        <w:t>Hacienda</w:t>
      </w:r>
      <w:r>
        <w:rPr>
          <w:color w:val="231F20"/>
          <w:spacing w:val="-1"/>
          <w:w w:val="95"/>
          <w:sz w:val="22"/>
        </w:rPr>
        <w:t> </w:t>
      </w:r>
      <w:r>
        <w:rPr>
          <w:color w:val="231F20"/>
          <w:w w:val="95"/>
          <w:sz w:val="22"/>
        </w:rPr>
        <w:t>y</w:t>
      </w:r>
      <w:r>
        <w:rPr>
          <w:color w:val="231F20"/>
          <w:spacing w:val="-1"/>
          <w:w w:val="95"/>
          <w:sz w:val="22"/>
        </w:rPr>
        <w:t> </w:t>
      </w:r>
      <w:r>
        <w:rPr>
          <w:color w:val="231F20"/>
          <w:w w:val="95"/>
          <w:sz w:val="22"/>
        </w:rPr>
        <w:t>Crédito </w:t>
      </w:r>
      <w:r>
        <w:rPr>
          <w:color w:val="231F20"/>
          <w:spacing w:val="-2"/>
          <w:sz w:val="22"/>
        </w:rPr>
        <w:t>Público,</w:t>
      </w:r>
      <w:r>
        <w:rPr>
          <w:color w:val="231F20"/>
          <w:spacing w:val="36"/>
          <w:sz w:val="22"/>
        </w:rPr>
        <w:t> </w:t>
      </w:r>
      <w:r>
        <w:rPr>
          <w:color w:val="231F20"/>
          <w:spacing w:val="-2"/>
          <w:sz w:val="22"/>
        </w:rPr>
        <w:t>Educación,</w:t>
      </w:r>
      <w:r>
        <w:rPr>
          <w:color w:val="231F20"/>
          <w:spacing w:val="-12"/>
          <w:sz w:val="22"/>
        </w:rPr>
        <w:t> </w:t>
      </w:r>
      <w:r>
        <w:rPr>
          <w:color w:val="231F20"/>
          <w:spacing w:val="-2"/>
          <w:sz w:val="22"/>
        </w:rPr>
        <w:t>Ambiente,</w:t>
      </w:r>
      <w:r>
        <w:rPr>
          <w:color w:val="231F20"/>
          <w:spacing w:val="-12"/>
          <w:sz w:val="22"/>
        </w:rPr>
        <w:t> </w:t>
      </w:r>
      <w:r>
        <w:rPr>
          <w:color w:val="231F20"/>
          <w:spacing w:val="-2"/>
          <w:sz w:val="22"/>
        </w:rPr>
        <w:t>vivienda</w:t>
      </w:r>
      <w:r>
        <w:rPr>
          <w:color w:val="231F20"/>
          <w:spacing w:val="-12"/>
          <w:sz w:val="22"/>
        </w:rPr>
        <w:t> </w:t>
      </w:r>
      <w:r>
        <w:rPr>
          <w:color w:val="231F20"/>
          <w:spacing w:val="-2"/>
          <w:sz w:val="22"/>
        </w:rPr>
        <w:t>y</w:t>
      </w:r>
      <w:r>
        <w:rPr>
          <w:color w:val="231F20"/>
          <w:spacing w:val="-11"/>
          <w:sz w:val="22"/>
        </w:rPr>
        <w:t> </w:t>
      </w:r>
      <w:r>
        <w:rPr>
          <w:color w:val="231F20"/>
          <w:spacing w:val="-2"/>
          <w:sz w:val="22"/>
        </w:rPr>
        <w:t>Desarrollo</w:t>
      </w:r>
      <w:r>
        <w:rPr>
          <w:color w:val="231F20"/>
          <w:spacing w:val="-12"/>
          <w:sz w:val="22"/>
        </w:rPr>
        <w:t> </w:t>
      </w:r>
      <w:r>
        <w:rPr>
          <w:color w:val="231F20"/>
          <w:spacing w:val="-2"/>
          <w:sz w:val="22"/>
        </w:rPr>
        <w:t>Territorial,</w:t>
      </w:r>
      <w:r>
        <w:rPr>
          <w:color w:val="231F20"/>
          <w:spacing w:val="-12"/>
          <w:sz w:val="22"/>
        </w:rPr>
        <w:t> </w:t>
      </w:r>
      <w:r>
        <w:rPr>
          <w:color w:val="231F20"/>
          <w:spacing w:val="-2"/>
          <w:sz w:val="22"/>
        </w:rPr>
        <w:t>Cultura, </w:t>
      </w:r>
      <w:r>
        <w:rPr>
          <w:color w:val="231F20"/>
          <w:sz w:val="22"/>
        </w:rPr>
        <w:t>Comunicaciones, o los viceministros.</w:t>
      </w:r>
    </w:p>
    <w:p>
      <w:pPr>
        <w:pStyle w:val="ListParagraph"/>
        <w:numPr>
          <w:ilvl w:val="0"/>
          <w:numId w:val="46"/>
        </w:numPr>
        <w:tabs>
          <w:tab w:pos="474" w:val="left" w:leader="none"/>
        </w:tabs>
        <w:spacing w:line="240" w:lineRule="auto" w:before="110" w:after="0"/>
        <w:ind w:left="473" w:right="0" w:hanging="340"/>
        <w:jc w:val="both"/>
        <w:rPr>
          <w:sz w:val="22"/>
        </w:rPr>
      </w:pPr>
      <w:r>
        <w:rPr>
          <w:color w:val="231F20"/>
          <w:sz w:val="22"/>
        </w:rPr>
        <w:t>EL</w:t>
      </w:r>
      <w:r>
        <w:rPr>
          <w:color w:val="231F20"/>
          <w:spacing w:val="-12"/>
          <w:sz w:val="22"/>
        </w:rPr>
        <w:t> </w:t>
      </w:r>
      <w:r>
        <w:rPr>
          <w:color w:val="231F20"/>
          <w:sz w:val="22"/>
        </w:rPr>
        <w:t>Director</w:t>
      </w:r>
      <w:r>
        <w:rPr>
          <w:color w:val="231F20"/>
          <w:spacing w:val="-1"/>
          <w:sz w:val="22"/>
        </w:rPr>
        <w:t> </w:t>
      </w:r>
      <w:r>
        <w:rPr>
          <w:color w:val="231F20"/>
          <w:sz w:val="22"/>
        </w:rPr>
        <w:t>del</w:t>
      </w:r>
      <w:r>
        <w:rPr>
          <w:color w:val="231F20"/>
          <w:spacing w:val="-1"/>
          <w:sz w:val="22"/>
        </w:rPr>
        <w:t> </w:t>
      </w:r>
      <w:r>
        <w:rPr>
          <w:color w:val="231F20"/>
          <w:sz w:val="22"/>
        </w:rPr>
        <w:t>Departamento</w:t>
      </w:r>
      <w:r>
        <w:rPr>
          <w:color w:val="231F20"/>
          <w:spacing w:val="-1"/>
          <w:sz w:val="22"/>
        </w:rPr>
        <w:t> </w:t>
      </w:r>
      <w:r>
        <w:rPr>
          <w:color w:val="231F20"/>
          <w:sz w:val="22"/>
        </w:rPr>
        <w:t>Nacional</w:t>
      </w:r>
      <w:r>
        <w:rPr>
          <w:color w:val="231F20"/>
          <w:spacing w:val="-1"/>
          <w:sz w:val="22"/>
        </w:rPr>
        <w:t> </w:t>
      </w:r>
      <w:r>
        <w:rPr>
          <w:color w:val="231F20"/>
          <w:sz w:val="22"/>
        </w:rPr>
        <w:t>de</w:t>
      </w:r>
      <w:r>
        <w:rPr>
          <w:color w:val="231F20"/>
          <w:spacing w:val="-1"/>
          <w:sz w:val="22"/>
        </w:rPr>
        <w:t> </w:t>
      </w:r>
      <w:r>
        <w:rPr>
          <w:color w:val="231F20"/>
          <w:sz w:val="22"/>
        </w:rPr>
        <w:t>Planeación</w:t>
      </w:r>
      <w:r>
        <w:rPr>
          <w:color w:val="231F20"/>
          <w:spacing w:val="-1"/>
          <w:sz w:val="22"/>
        </w:rPr>
        <w:t> </w:t>
      </w:r>
      <w:r>
        <w:rPr>
          <w:color w:val="231F20"/>
          <w:sz w:val="22"/>
        </w:rPr>
        <w:t>o</w:t>
      </w:r>
      <w:r>
        <w:rPr>
          <w:color w:val="231F20"/>
          <w:spacing w:val="-1"/>
          <w:sz w:val="22"/>
        </w:rPr>
        <w:t> </w:t>
      </w:r>
      <w:r>
        <w:rPr>
          <w:color w:val="231F20"/>
          <w:sz w:val="22"/>
        </w:rPr>
        <w:t>el </w:t>
      </w:r>
      <w:r>
        <w:rPr>
          <w:color w:val="231F20"/>
          <w:spacing w:val="-2"/>
          <w:sz w:val="22"/>
        </w:rPr>
        <w:t>subdirector.</w:t>
      </w:r>
    </w:p>
    <w:p>
      <w:pPr>
        <w:pStyle w:val="ListParagraph"/>
        <w:numPr>
          <w:ilvl w:val="0"/>
          <w:numId w:val="46"/>
        </w:numPr>
        <w:tabs>
          <w:tab w:pos="474" w:val="left" w:leader="none"/>
        </w:tabs>
        <w:spacing w:line="211" w:lineRule="auto" w:before="132" w:after="0"/>
        <w:ind w:left="494" w:right="111" w:hanging="360"/>
        <w:jc w:val="left"/>
        <w:rPr>
          <w:sz w:val="22"/>
        </w:rPr>
      </w:pPr>
      <w:r>
        <w:rPr>
          <w:color w:val="231F20"/>
          <w:sz w:val="22"/>
        </w:rPr>
        <w:t>El</w:t>
      </w:r>
      <w:r>
        <w:rPr>
          <w:color w:val="231F20"/>
          <w:spacing w:val="-8"/>
          <w:sz w:val="22"/>
        </w:rPr>
        <w:t> </w:t>
      </w:r>
      <w:r>
        <w:rPr>
          <w:color w:val="231F20"/>
          <w:sz w:val="22"/>
        </w:rPr>
        <w:t>Director</w:t>
      </w:r>
      <w:r>
        <w:rPr>
          <w:color w:val="231F20"/>
          <w:spacing w:val="-8"/>
          <w:sz w:val="22"/>
        </w:rPr>
        <w:t> </w:t>
      </w:r>
      <w:r>
        <w:rPr>
          <w:color w:val="231F20"/>
          <w:sz w:val="22"/>
        </w:rPr>
        <w:t>del</w:t>
      </w:r>
      <w:r>
        <w:rPr>
          <w:color w:val="231F20"/>
          <w:spacing w:val="-8"/>
          <w:sz w:val="22"/>
        </w:rPr>
        <w:t> </w:t>
      </w:r>
      <w:r>
        <w:rPr>
          <w:color w:val="231F20"/>
          <w:sz w:val="22"/>
        </w:rPr>
        <w:t>Instituto</w:t>
      </w:r>
      <w:r>
        <w:rPr>
          <w:color w:val="231F20"/>
          <w:spacing w:val="-8"/>
          <w:sz w:val="22"/>
        </w:rPr>
        <w:t> </w:t>
      </w:r>
      <w:r>
        <w:rPr>
          <w:color w:val="231F20"/>
          <w:sz w:val="22"/>
        </w:rPr>
        <w:t>Colombiano</w:t>
      </w:r>
      <w:r>
        <w:rPr>
          <w:color w:val="231F20"/>
          <w:spacing w:val="-8"/>
          <w:sz w:val="22"/>
        </w:rPr>
        <w:t> </w:t>
      </w:r>
      <w:r>
        <w:rPr>
          <w:color w:val="231F20"/>
          <w:sz w:val="22"/>
        </w:rPr>
        <w:t>de</w:t>
      </w:r>
      <w:r>
        <w:rPr>
          <w:color w:val="231F20"/>
          <w:spacing w:val="-8"/>
          <w:sz w:val="22"/>
        </w:rPr>
        <w:t> </w:t>
      </w:r>
      <w:r>
        <w:rPr>
          <w:color w:val="231F20"/>
          <w:sz w:val="22"/>
        </w:rPr>
        <w:t>Bienestar</w:t>
      </w:r>
      <w:r>
        <w:rPr>
          <w:color w:val="231F20"/>
          <w:spacing w:val="-8"/>
          <w:sz w:val="22"/>
        </w:rPr>
        <w:t> </w:t>
      </w:r>
      <w:r>
        <w:rPr>
          <w:color w:val="231F20"/>
          <w:sz w:val="22"/>
        </w:rPr>
        <w:t>Familiar,</w:t>
      </w:r>
      <w:r>
        <w:rPr>
          <w:color w:val="231F20"/>
          <w:spacing w:val="-8"/>
          <w:sz w:val="22"/>
        </w:rPr>
        <w:t> </w:t>
      </w:r>
      <w:r>
        <w:rPr>
          <w:color w:val="231F20"/>
          <w:sz w:val="22"/>
        </w:rPr>
        <w:t>quien</w:t>
      </w:r>
      <w:r>
        <w:rPr>
          <w:color w:val="231F20"/>
          <w:spacing w:val="-8"/>
          <w:sz w:val="22"/>
        </w:rPr>
        <w:t> </w:t>
      </w:r>
      <w:r>
        <w:rPr>
          <w:color w:val="231F20"/>
          <w:sz w:val="22"/>
        </w:rPr>
        <w:t>hará</w:t>
      </w:r>
      <w:r>
        <w:rPr>
          <w:color w:val="231F20"/>
          <w:spacing w:val="-8"/>
          <w:sz w:val="22"/>
        </w:rPr>
        <w:t> </w:t>
      </w:r>
      <w:r>
        <w:rPr>
          <w:color w:val="231F20"/>
          <w:sz w:val="22"/>
        </w:rPr>
        <w:t>la secretaría técnica.</w:t>
      </w:r>
    </w:p>
    <w:p>
      <w:pPr>
        <w:pStyle w:val="ListParagraph"/>
        <w:numPr>
          <w:ilvl w:val="0"/>
          <w:numId w:val="46"/>
        </w:numPr>
        <w:tabs>
          <w:tab w:pos="474" w:val="left" w:leader="none"/>
        </w:tabs>
        <w:spacing w:line="240" w:lineRule="auto" w:before="112" w:after="0"/>
        <w:ind w:left="473" w:right="0" w:hanging="340"/>
        <w:jc w:val="left"/>
        <w:rPr>
          <w:sz w:val="22"/>
        </w:rPr>
      </w:pPr>
      <w:r>
        <w:rPr>
          <w:color w:val="231F20"/>
          <w:sz w:val="22"/>
        </w:rPr>
        <w:t>Un</w:t>
      </w:r>
      <w:r>
        <w:rPr>
          <w:color w:val="231F20"/>
          <w:spacing w:val="-2"/>
          <w:sz w:val="22"/>
        </w:rPr>
        <w:t> </w:t>
      </w:r>
      <w:r>
        <w:rPr>
          <w:color w:val="231F20"/>
          <w:sz w:val="22"/>
        </w:rPr>
        <w:t>Gobernador</w:t>
      </w:r>
      <w:r>
        <w:rPr>
          <w:color w:val="231F20"/>
          <w:spacing w:val="-2"/>
          <w:sz w:val="22"/>
        </w:rPr>
        <w:t> </w:t>
      </w:r>
      <w:r>
        <w:rPr>
          <w:color w:val="231F20"/>
          <w:sz w:val="22"/>
        </w:rPr>
        <w:t>en</w:t>
      </w:r>
      <w:r>
        <w:rPr>
          <w:color w:val="231F20"/>
          <w:spacing w:val="-2"/>
          <w:sz w:val="22"/>
        </w:rPr>
        <w:t> </w:t>
      </w:r>
      <w:r>
        <w:rPr>
          <w:color w:val="231F20"/>
          <w:sz w:val="22"/>
        </w:rPr>
        <w:t>representación</w:t>
      </w:r>
      <w:r>
        <w:rPr>
          <w:color w:val="231F20"/>
          <w:spacing w:val="-1"/>
          <w:sz w:val="22"/>
        </w:rPr>
        <w:t> </w:t>
      </w:r>
      <w:r>
        <w:rPr>
          <w:color w:val="231F20"/>
          <w:sz w:val="22"/>
        </w:rPr>
        <w:t>de</w:t>
      </w:r>
      <w:r>
        <w:rPr>
          <w:color w:val="231F20"/>
          <w:spacing w:val="-2"/>
          <w:sz w:val="22"/>
        </w:rPr>
        <w:t> </w:t>
      </w:r>
      <w:r>
        <w:rPr>
          <w:color w:val="231F20"/>
          <w:sz w:val="22"/>
        </w:rPr>
        <w:t>los</w:t>
      </w:r>
      <w:r>
        <w:rPr>
          <w:color w:val="231F20"/>
          <w:spacing w:val="-1"/>
          <w:sz w:val="22"/>
        </w:rPr>
        <w:t> </w:t>
      </w:r>
      <w:r>
        <w:rPr>
          <w:color w:val="231F20"/>
          <w:spacing w:val="-2"/>
          <w:sz w:val="22"/>
        </w:rPr>
        <w:t>gobernadores.</w:t>
      </w:r>
    </w:p>
    <w:p>
      <w:pPr>
        <w:pStyle w:val="ListParagraph"/>
        <w:numPr>
          <w:ilvl w:val="0"/>
          <w:numId w:val="46"/>
        </w:numPr>
        <w:tabs>
          <w:tab w:pos="474" w:val="left" w:leader="none"/>
        </w:tabs>
        <w:spacing w:line="240" w:lineRule="auto" w:before="104" w:after="0"/>
        <w:ind w:left="473" w:right="0" w:hanging="340"/>
        <w:jc w:val="left"/>
        <w:rPr>
          <w:sz w:val="22"/>
        </w:rPr>
      </w:pPr>
      <w:r>
        <w:rPr>
          <w:color w:val="231F20"/>
          <w:sz w:val="22"/>
        </w:rPr>
        <w:t>Un</w:t>
      </w:r>
      <w:r>
        <w:rPr>
          <w:color w:val="231F20"/>
          <w:spacing w:val="-9"/>
          <w:sz w:val="22"/>
        </w:rPr>
        <w:t> </w:t>
      </w:r>
      <w:r>
        <w:rPr>
          <w:color w:val="231F20"/>
          <w:sz w:val="22"/>
        </w:rPr>
        <w:t>Alcalde en representación de los</w:t>
      </w:r>
      <w:r>
        <w:rPr>
          <w:color w:val="231F20"/>
          <w:spacing w:val="-9"/>
          <w:sz w:val="22"/>
        </w:rPr>
        <w:t> </w:t>
      </w:r>
      <w:r>
        <w:rPr>
          <w:color w:val="231F20"/>
          <w:spacing w:val="-2"/>
          <w:sz w:val="22"/>
        </w:rPr>
        <w:t>Alcaldes.</w:t>
      </w:r>
    </w:p>
    <w:p>
      <w:pPr>
        <w:spacing w:after="0" w:line="240" w:lineRule="auto"/>
        <w:jc w:val="left"/>
        <w:rPr>
          <w:sz w:val="22"/>
        </w:rPr>
        <w:sectPr>
          <w:pgSz w:w="9640" w:h="13610"/>
          <w:pgMar w:header="1074" w:footer="0" w:top="1540" w:bottom="280" w:left="1020" w:right="1020"/>
        </w:sectPr>
      </w:pPr>
    </w:p>
    <w:p>
      <w:pPr>
        <w:pStyle w:val="ListParagraph"/>
        <w:numPr>
          <w:ilvl w:val="0"/>
          <w:numId w:val="46"/>
        </w:numPr>
        <w:tabs>
          <w:tab w:pos="474" w:val="left" w:leader="none"/>
        </w:tabs>
        <w:spacing w:line="216" w:lineRule="auto" w:before="108" w:after="0"/>
        <w:ind w:left="494" w:right="112" w:hanging="360"/>
        <w:jc w:val="left"/>
        <w:rPr>
          <w:sz w:val="22"/>
        </w:rPr>
      </w:pPr>
      <w:r>
        <w:rPr>
          <w:color w:val="231F20"/>
          <w:sz w:val="22"/>
        </w:rPr>
        <w:t>Una</w:t>
      </w:r>
      <w:r>
        <w:rPr>
          <w:color w:val="231F20"/>
          <w:spacing w:val="-6"/>
          <w:sz w:val="22"/>
        </w:rPr>
        <w:t> </w:t>
      </w:r>
      <w:r>
        <w:rPr>
          <w:color w:val="231F20"/>
          <w:sz w:val="22"/>
        </w:rPr>
        <w:t>autoridad</w:t>
      </w:r>
      <w:r>
        <w:rPr>
          <w:color w:val="231F20"/>
          <w:spacing w:val="-6"/>
          <w:sz w:val="22"/>
        </w:rPr>
        <w:t> </w:t>
      </w:r>
      <w:r>
        <w:rPr>
          <w:color w:val="231F20"/>
          <w:sz w:val="22"/>
        </w:rPr>
        <w:t>indígena</w:t>
      </w:r>
      <w:r>
        <w:rPr>
          <w:color w:val="231F20"/>
          <w:spacing w:val="-6"/>
          <w:sz w:val="22"/>
        </w:rPr>
        <w:t> </w:t>
      </w:r>
      <w:r>
        <w:rPr>
          <w:color w:val="231F20"/>
          <w:sz w:val="22"/>
        </w:rPr>
        <w:t>en</w:t>
      </w:r>
      <w:r>
        <w:rPr>
          <w:color w:val="231F20"/>
          <w:spacing w:val="-6"/>
          <w:sz w:val="22"/>
        </w:rPr>
        <w:t> </w:t>
      </w:r>
      <w:r>
        <w:rPr>
          <w:color w:val="231F20"/>
          <w:sz w:val="22"/>
        </w:rPr>
        <w:t>representación</w:t>
      </w:r>
      <w:r>
        <w:rPr>
          <w:color w:val="231F20"/>
          <w:spacing w:val="-6"/>
          <w:sz w:val="22"/>
        </w:rPr>
        <w:t> </w:t>
      </w:r>
      <w:r>
        <w:rPr>
          <w:color w:val="231F20"/>
          <w:sz w:val="22"/>
        </w:rPr>
        <w:t>de</w:t>
      </w:r>
      <w:r>
        <w:rPr>
          <w:color w:val="231F20"/>
          <w:spacing w:val="-6"/>
          <w:sz w:val="22"/>
        </w:rPr>
        <w:t> </w:t>
      </w:r>
      <w:r>
        <w:rPr>
          <w:color w:val="231F20"/>
          <w:sz w:val="22"/>
        </w:rPr>
        <w:t>las</w:t>
      </w:r>
      <w:r>
        <w:rPr>
          <w:color w:val="231F20"/>
          <w:spacing w:val="-6"/>
          <w:sz w:val="22"/>
        </w:rPr>
        <w:t> </w:t>
      </w:r>
      <w:r>
        <w:rPr>
          <w:color w:val="231F20"/>
          <w:sz w:val="22"/>
        </w:rPr>
        <w:t>Entidades</w:t>
      </w:r>
      <w:r>
        <w:rPr>
          <w:color w:val="231F20"/>
          <w:spacing w:val="-6"/>
          <w:sz w:val="22"/>
        </w:rPr>
        <w:t> </w:t>
      </w:r>
      <w:r>
        <w:rPr>
          <w:color w:val="231F20"/>
          <w:sz w:val="22"/>
        </w:rPr>
        <w:t>Territoriales </w:t>
      </w:r>
      <w:r>
        <w:rPr>
          <w:color w:val="231F20"/>
          <w:spacing w:val="-2"/>
          <w:sz w:val="22"/>
        </w:rPr>
        <w:t>Indígenas.</w:t>
      </w:r>
    </w:p>
    <w:p>
      <w:pPr>
        <w:pStyle w:val="BodyText"/>
        <w:spacing w:before="120"/>
        <w:ind w:left="451"/>
        <w:jc w:val="left"/>
      </w:pPr>
      <w:r>
        <w:rPr>
          <w:b/>
          <w:color w:val="231F20"/>
        </w:rPr>
        <w:t>pARÁgRAFO.</w:t>
      </w:r>
      <w:r>
        <w:rPr>
          <w:b/>
          <w:color w:val="231F20"/>
          <w:spacing w:val="2"/>
        </w:rPr>
        <w:t> </w:t>
      </w:r>
      <w:r>
        <w:rPr>
          <w:color w:val="231F20"/>
        </w:rPr>
        <w:t>El</w:t>
      </w:r>
      <w:r>
        <w:rPr>
          <w:color w:val="231F20"/>
          <w:spacing w:val="3"/>
        </w:rPr>
        <w:t> </w:t>
      </w:r>
      <w:r>
        <w:rPr>
          <w:color w:val="231F20"/>
        </w:rPr>
        <w:t>Consejo</w:t>
      </w:r>
      <w:r>
        <w:rPr>
          <w:color w:val="231F20"/>
          <w:spacing w:val="3"/>
        </w:rPr>
        <w:t> </w:t>
      </w:r>
      <w:r>
        <w:rPr>
          <w:color w:val="231F20"/>
        </w:rPr>
        <w:t>deberá</w:t>
      </w:r>
      <w:r>
        <w:rPr>
          <w:color w:val="231F20"/>
          <w:spacing w:val="3"/>
        </w:rPr>
        <w:t> </w:t>
      </w:r>
      <w:r>
        <w:rPr>
          <w:color w:val="231F20"/>
        </w:rPr>
        <w:t>sesionar</w:t>
      </w:r>
      <w:r>
        <w:rPr>
          <w:color w:val="231F20"/>
          <w:spacing w:val="3"/>
        </w:rPr>
        <w:t> </w:t>
      </w:r>
      <w:r>
        <w:rPr>
          <w:color w:val="231F20"/>
        </w:rPr>
        <w:t>dos</w:t>
      </w:r>
      <w:r>
        <w:rPr>
          <w:color w:val="231F20"/>
          <w:spacing w:val="3"/>
        </w:rPr>
        <w:t> </w:t>
      </w:r>
      <w:r>
        <w:rPr>
          <w:color w:val="231F20"/>
        </w:rPr>
        <w:t>veces</w:t>
      </w:r>
      <w:r>
        <w:rPr>
          <w:color w:val="231F20"/>
          <w:spacing w:val="3"/>
        </w:rPr>
        <w:t> </w:t>
      </w:r>
      <w:r>
        <w:rPr>
          <w:color w:val="231F20"/>
        </w:rPr>
        <w:t>al</w:t>
      </w:r>
      <w:r>
        <w:rPr>
          <w:color w:val="231F20"/>
          <w:spacing w:val="3"/>
        </w:rPr>
        <w:t> </w:t>
      </w:r>
      <w:r>
        <w:rPr>
          <w:color w:val="231F20"/>
          <w:spacing w:val="-4"/>
        </w:rPr>
        <w:t>año.</w:t>
      </w:r>
    </w:p>
    <w:p>
      <w:pPr>
        <w:pStyle w:val="BodyText"/>
        <w:spacing w:line="216" w:lineRule="auto" w:before="164"/>
        <w:ind w:right="110" w:firstLine="283"/>
      </w:pPr>
      <w:r>
        <w:rPr>
          <w:b/>
          <w:color w:val="231F20"/>
        </w:rPr>
        <w:t>pARÁgRAFO TRANSITORIO. </w:t>
      </w:r>
      <w:r>
        <w:rPr>
          <w:color w:val="231F20"/>
        </w:rPr>
        <w:t>Mientras se conforman las Entidades Territoriales</w:t>
      </w:r>
      <w:r>
        <w:rPr>
          <w:color w:val="231F20"/>
          <w:spacing w:val="-14"/>
        </w:rPr>
        <w:t> </w:t>
      </w:r>
      <w:r>
        <w:rPr>
          <w:color w:val="231F20"/>
        </w:rPr>
        <w:t>Indígenas</w:t>
      </w:r>
      <w:r>
        <w:rPr>
          <w:color w:val="231F20"/>
          <w:spacing w:val="-11"/>
        </w:rPr>
        <w:t> </w:t>
      </w:r>
      <w:r>
        <w:rPr>
          <w:color w:val="231F20"/>
        </w:rPr>
        <w:t>hará</w:t>
      </w:r>
      <w:r>
        <w:rPr>
          <w:color w:val="231F20"/>
          <w:spacing w:val="-11"/>
        </w:rPr>
        <w:t> </w:t>
      </w:r>
      <w:r>
        <w:rPr>
          <w:color w:val="231F20"/>
        </w:rPr>
        <w:t>parte</w:t>
      </w:r>
      <w:r>
        <w:rPr>
          <w:color w:val="231F20"/>
          <w:spacing w:val="-11"/>
        </w:rPr>
        <w:t> </w:t>
      </w:r>
      <w:r>
        <w:rPr>
          <w:color w:val="231F20"/>
        </w:rPr>
        <w:t>del</w:t>
      </w:r>
      <w:r>
        <w:rPr>
          <w:color w:val="231F20"/>
          <w:spacing w:val="-10"/>
        </w:rPr>
        <w:t> </w:t>
      </w:r>
      <w:r>
        <w:rPr>
          <w:color w:val="231F20"/>
        </w:rPr>
        <w:t>Consejo</w:t>
      </w:r>
      <w:r>
        <w:rPr>
          <w:color w:val="231F20"/>
          <w:spacing w:val="-11"/>
        </w:rPr>
        <w:t> </w:t>
      </w:r>
      <w:r>
        <w:rPr>
          <w:color w:val="231F20"/>
        </w:rPr>
        <w:t>una</w:t>
      </w:r>
      <w:r>
        <w:rPr>
          <w:color w:val="231F20"/>
          <w:spacing w:val="-14"/>
        </w:rPr>
        <w:t> </w:t>
      </w:r>
      <w:r>
        <w:rPr>
          <w:color w:val="231F20"/>
        </w:rPr>
        <w:t>Autoridad</w:t>
      </w:r>
      <w:r>
        <w:rPr>
          <w:color w:val="231F20"/>
          <w:spacing w:val="-10"/>
        </w:rPr>
        <w:t> </w:t>
      </w:r>
      <w:r>
        <w:rPr>
          <w:color w:val="231F20"/>
        </w:rPr>
        <w:t>Indígena</w:t>
      </w:r>
      <w:r>
        <w:rPr>
          <w:color w:val="231F20"/>
          <w:spacing w:val="-11"/>
        </w:rPr>
        <w:t> </w:t>
      </w:r>
      <w:r>
        <w:rPr>
          <w:color w:val="231F20"/>
        </w:rPr>
        <w:t>en</w:t>
      </w:r>
      <w:r>
        <w:rPr>
          <w:color w:val="231F20"/>
          <w:spacing w:val="-11"/>
        </w:rPr>
        <w:t> </w:t>
      </w:r>
      <w:r>
        <w:rPr>
          <w:color w:val="231F20"/>
        </w:rPr>
        <w:t>su representación,</w:t>
      </w:r>
      <w:r>
        <w:rPr>
          <w:color w:val="231F20"/>
          <w:spacing w:val="-3"/>
        </w:rPr>
        <w:t> </w:t>
      </w:r>
      <w:r>
        <w:rPr>
          <w:color w:val="231F20"/>
        </w:rPr>
        <w:t>siempre</w:t>
      </w:r>
      <w:r>
        <w:rPr>
          <w:color w:val="231F20"/>
          <w:spacing w:val="-4"/>
        </w:rPr>
        <w:t> </w:t>
      </w:r>
      <w:r>
        <w:rPr>
          <w:color w:val="231F20"/>
        </w:rPr>
        <w:t>que</w:t>
      </w:r>
      <w:r>
        <w:rPr>
          <w:color w:val="231F20"/>
          <w:spacing w:val="-4"/>
        </w:rPr>
        <w:t> </w:t>
      </w:r>
      <w:r>
        <w:rPr>
          <w:color w:val="231F20"/>
        </w:rPr>
        <w:t>en</w:t>
      </w:r>
      <w:r>
        <w:rPr>
          <w:color w:val="231F20"/>
          <w:spacing w:val="-3"/>
        </w:rPr>
        <w:t> </w:t>
      </w:r>
      <w:r>
        <w:rPr>
          <w:color w:val="231F20"/>
        </w:rPr>
        <w:t>su</w:t>
      </w:r>
      <w:r>
        <w:rPr>
          <w:color w:val="231F20"/>
          <w:spacing w:val="-4"/>
        </w:rPr>
        <w:t> </w:t>
      </w:r>
      <w:r>
        <w:rPr>
          <w:color w:val="231F20"/>
        </w:rPr>
        <w:t>territorio</w:t>
      </w:r>
      <w:r>
        <w:rPr>
          <w:color w:val="231F20"/>
          <w:spacing w:val="-4"/>
        </w:rPr>
        <w:t> </w:t>
      </w:r>
      <w:r>
        <w:rPr>
          <w:color w:val="231F20"/>
        </w:rPr>
        <w:t>se</w:t>
      </w:r>
      <w:r>
        <w:rPr>
          <w:color w:val="231F20"/>
          <w:spacing w:val="-4"/>
        </w:rPr>
        <w:t> </w:t>
      </w:r>
      <w:r>
        <w:rPr>
          <w:color w:val="231F20"/>
        </w:rPr>
        <w:t>adelante</w:t>
      </w:r>
      <w:r>
        <w:rPr>
          <w:color w:val="231F20"/>
          <w:spacing w:val="-3"/>
        </w:rPr>
        <w:t> </w:t>
      </w:r>
      <w:r>
        <w:rPr>
          <w:color w:val="231F20"/>
        </w:rPr>
        <w:t>una</w:t>
      </w:r>
      <w:r>
        <w:rPr>
          <w:color w:val="231F20"/>
          <w:spacing w:val="-4"/>
        </w:rPr>
        <w:t> </w:t>
      </w:r>
      <w:r>
        <w:rPr>
          <w:color w:val="231F20"/>
        </w:rPr>
        <w:t>actividad</w:t>
      </w:r>
      <w:r>
        <w:rPr>
          <w:color w:val="231F20"/>
          <w:spacing w:val="-4"/>
        </w:rPr>
        <w:t> </w:t>
      </w:r>
      <w:r>
        <w:rPr>
          <w:color w:val="231F20"/>
        </w:rPr>
        <w:t>desti- nada a la protección de la infancia y la adolescencia.</w:t>
      </w:r>
    </w:p>
    <w:p>
      <w:pPr>
        <w:pStyle w:val="Heading1"/>
        <w:spacing w:line="282" w:lineRule="exact" w:before="151"/>
        <w:jc w:val="left"/>
      </w:pPr>
      <w:r>
        <w:rPr>
          <w:color w:val="231F20"/>
        </w:rPr>
        <w:t>ARTíCULO</w:t>
      </w:r>
      <w:r>
        <w:rPr>
          <w:color w:val="231F20"/>
          <w:spacing w:val="-8"/>
        </w:rPr>
        <w:t> </w:t>
      </w:r>
      <w:r>
        <w:rPr>
          <w:color w:val="231F20"/>
        </w:rPr>
        <w:t>207.</w:t>
      </w:r>
      <w:r>
        <w:rPr>
          <w:color w:val="231F20"/>
          <w:spacing w:val="-7"/>
        </w:rPr>
        <w:t> </w:t>
      </w:r>
      <w:r>
        <w:rPr>
          <w:color w:val="231F20"/>
        </w:rPr>
        <w:t>CONSEjOS</w:t>
      </w:r>
      <w:r>
        <w:rPr>
          <w:color w:val="231F20"/>
          <w:spacing w:val="-8"/>
        </w:rPr>
        <w:t> </w:t>
      </w:r>
      <w:r>
        <w:rPr>
          <w:color w:val="231F20"/>
        </w:rPr>
        <w:t>DEpARTAmENTALES</w:t>
      </w:r>
      <w:r>
        <w:rPr>
          <w:color w:val="231F20"/>
          <w:spacing w:val="-7"/>
        </w:rPr>
        <w:t> </w:t>
      </w:r>
      <w:r>
        <w:rPr>
          <w:color w:val="231F20"/>
        </w:rPr>
        <w:t>Y</w:t>
      </w:r>
      <w:r>
        <w:rPr>
          <w:color w:val="231F20"/>
          <w:spacing w:val="-8"/>
        </w:rPr>
        <w:t> </w:t>
      </w:r>
      <w:r>
        <w:rPr>
          <w:color w:val="231F20"/>
          <w:spacing w:val="-2"/>
        </w:rPr>
        <w:t>mUNICIpALES</w:t>
      </w:r>
    </w:p>
    <w:p>
      <w:pPr>
        <w:pStyle w:val="BodyText"/>
        <w:spacing w:line="216" w:lineRule="auto" w:before="8"/>
        <w:ind w:right="110"/>
      </w:pPr>
      <w:r>
        <w:rPr>
          <w:b/>
          <w:color w:val="231F20"/>
        </w:rPr>
        <w:t>DE</w:t>
      </w:r>
      <w:r>
        <w:rPr>
          <w:b/>
          <w:color w:val="231F20"/>
          <w:spacing w:val="-11"/>
        </w:rPr>
        <w:t> </w:t>
      </w:r>
      <w:r>
        <w:rPr>
          <w:b/>
          <w:color w:val="231F20"/>
        </w:rPr>
        <w:t>pOLíTICA</w:t>
      </w:r>
      <w:r>
        <w:rPr>
          <w:b/>
          <w:color w:val="231F20"/>
          <w:spacing w:val="-11"/>
        </w:rPr>
        <w:t> </w:t>
      </w:r>
      <w:r>
        <w:rPr>
          <w:b/>
          <w:color w:val="231F20"/>
        </w:rPr>
        <w:t>SOCIAL</w:t>
      </w:r>
      <w:r>
        <w:rPr>
          <w:color w:val="231F20"/>
        </w:rPr>
        <w:t>.</w:t>
      </w:r>
      <w:r>
        <w:rPr>
          <w:color w:val="231F20"/>
          <w:spacing w:val="-11"/>
        </w:rPr>
        <w:t> </w:t>
      </w:r>
      <w:r>
        <w:rPr>
          <w:color w:val="231F20"/>
        </w:rPr>
        <w:t>En</w:t>
      </w:r>
      <w:r>
        <w:rPr>
          <w:color w:val="231F20"/>
          <w:spacing w:val="-11"/>
        </w:rPr>
        <w:t> </w:t>
      </w:r>
      <w:r>
        <w:rPr>
          <w:color w:val="231F20"/>
        </w:rPr>
        <w:t>todos</w:t>
      </w:r>
      <w:r>
        <w:rPr>
          <w:color w:val="231F20"/>
          <w:spacing w:val="-11"/>
        </w:rPr>
        <w:t> </w:t>
      </w:r>
      <w:r>
        <w:rPr>
          <w:color w:val="231F20"/>
        </w:rPr>
        <w:t>los</w:t>
      </w:r>
      <w:r>
        <w:rPr>
          <w:color w:val="231F20"/>
          <w:spacing w:val="-11"/>
        </w:rPr>
        <w:t> </w:t>
      </w:r>
      <w:r>
        <w:rPr>
          <w:color w:val="231F20"/>
        </w:rPr>
        <w:t>departamentos,</w:t>
      </w:r>
      <w:r>
        <w:rPr>
          <w:color w:val="231F20"/>
          <w:spacing w:val="-11"/>
        </w:rPr>
        <w:t> </w:t>
      </w:r>
      <w:r>
        <w:rPr>
          <w:color w:val="231F20"/>
        </w:rPr>
        <w:t>municipios</w:t>
      </w:r>
      <w:r>
        <w:rPr>
          <w:color w:val="231F20"/>
          <w:spacing w:val="-12"/>
        </w:rPr>
        <w:t> </w:t>
      </w:r>
      <w:r>
        <w:rPr>
          <w:color w:val="231F20"/>
        </w:rPr>
        <w:t>y</w:t>
      </w:r>
      <w:r>
        <w:rPr>
          <w:color w:val="231F20"/>
          <w:spacing w:val="-11"/>
        </w:rPr>
        <w:t> </w:t>
      </w:r>
      <w:r>
        <w:rPr>
          <w:color w:val="231F20"/>
        </w:rPr>
        <w:t>distritos </w:t>
      </w:r>
      <w:r>
        <w:rPr>
          <w:color w:val="231F20"/>
          <w:spacing w:val="-2"/>
        </w:rPr>
        <w:t>deberán</w:t>
      </w:r>
      <w:r>
        <w:rPr>
          <w:color w:val="231F20"/>
          <w:spacing w:val="-12"/>
        </w:rPr>
        <w:t> </w:t>
      </w:r>
      <w:r>
        <w:rPr>
          <w:color w:val="231F20"/>
          <w:spacing w:val="-2"/>
        </w:rPr>
        <w:t>sesionar</w:t>
      </w:r>
      <w:r>
        <w:rPr>
          <w:color w:val="231F20"/>
          <w:spacing w:val="-12"/>
        </w:rPr>
        <w:t> </w:t>
      </w:r>
      <w:r>
        <w:rPr>
          <w:color w:val="231F20"/>
          <w:spacing w:val="-2"/>
        </w:rPr>
        <w:t>Consejos</w:t>
      </w:r>
      <w:r>
        <w:rPr>
          <w:color w:val="231F20"/>
          <w:spacing w:val="-12"/>
        </w:rPr>
        <w:t> </w:t>
      </w:r>
      <w:r>
        <w:rPr>
          <w:color w:val="231F20"/>
          <w:spacing w:val="-2"/>
        </w:rPr>
        <w:t>de</w:t>
      </w:r>
      <w:r>
        <w:rPr>
          <w:color w:val="231F20"/>
          <w:spacing w:val="-11"/>
        </w:rPr>
        <w:t> </w:t>
      </w:r>
      <w:r>
        <w:rPr>
          <w:color w:val="231F20"/>
          <w:spacing w:val="-2"/>
        </w:rPr>
        <w:t>Política</w:t>
      </w:r>
      <w:r>
        <w:rPr>
          <w:color w:val="231F20"/>
          <w:spacing w:val="-12"/>
        </w:rPr>
        <w:t> </w:t>
      </w:r>
      <w:r>
        <w:rPr>
          <w:color w:val="231F20"/>
          <w:spacing w:val="-2"/>
        </w:rPr>
        <w:t>Social,</w:t>
      </w:r>
      <w:r>
        <w:rPr>
          <w:color w:val="231F20"/>
          <w:spacing w:val="-12"/>
        </w:rPr>
        <w:t> </w:t>
      </w:r>
      <w:r>
        <w:rPr>
          <w:color w:val="231F20"/>
          <w:spacing w:val="-2"/>
        </w:rPr>
        <w:t>presididos</w:t>
      </w:r>
      <w:r>
        <w:rPr>
          <w:color w:val="231F20"/>
          <w:spacing w:val="-12"/>
        </w:rPr>
        <w:t> </w:t>
      </w:r>
      <w:r>
        <w:rPr>
          <w:color w:val="231F20"/>
          <w:spacing w:val="-2"/>
        </w:rPr>
        <w:t>por</w:t>
      </w:r>
      <w:r>
        <w:rPr>
          <w:color w:val="231F20"/>
          <w:spacing w:val="-11"/>
        </w:rPr>
        <w:t> </w:t>
      </w:r>
      <w:r>
        <w:rPr>
          <w:color w:val="231F20"/>
          <w:spacing w:val="-2"/>
        </w:rPr>
        <w:t>el</w:t>
      </w:r>
      <w:r>
        <w:rPr>
          <w:color w:val="231F20"/>
          <w:spacing w:val="-12"/>
        </w:rPr>
        <w:t> </w:t>
      </w:r>
      <w:r>
        <w:rPr>
          <w:color w:val="231F20"/>
          <w:spacing w:val="-2"/>
        </w:rPr>
        <w:t>gobernador</w:t>
      </w:r>
      <w:r>
        <w:rPr>
          <w:color w:val="231F20"/>
          <w:spacing w:val="-12"/>
        </w:rPr>
        <w:t> </w:t>
      </w:r>
      <w:r>
        <w:rPr>
          <w:color w:val="231F20"/>
          <w:spacing w:val="-2"/>
        </w:rPr>
        <w:t>y</w:t>
      </w:r>
      <w:r>
        <w:rPr>
          <w:color w:val="231F20"/>
          <w:spacing w:val="-12"/>
        </w:rPr>
        <w:t> </w:t>
      </w:r>
      <w:r>
        <w:rPr>
          <w:color w:val="231F20"/>
          <w:spacing w:val="-2"/>
        </w:rPr>
        <w:t>el </w:t>
      </w:r>
      <w:r>
        <w:rPr>
          <w:color w:val="231F20"/>
        </w:rPr>
        <w:t>alcalde</w:t>
      </w:r>
      <w:r>
        <w:rPr>
          <w:color w:val="231F20"/>
          <w:spacing w:val="-8"/>
        </w:rPr>
        <w:t> </w:t>
      </w:r>
      <w:r>
        <w:rPr>
          <w:color w:val="231F20"/>
        </w:rPr>
        <w:t>quienes</w:t>
      </w:r>
      <w:r>
        <w:rPr>
          <w:color w:val="231F20"/>
          <w:spacing w:val="-8"/>
        </w:rPr>
        <w:t> </w:t>
      </w:r>
      <w:r>
        <w:rPr>
          <w:color w:val="231F20"/>
        </w:rPr>
        <w:t>no</w:t>
      </w:r>
      <w:r>
        <w:rPr>
          <w:color w:val="231F20"/>
          <w:spacing w:val="-8"/>
        </w:rPr>
        <w:t> </w:t>
      </w:r>
      <w:r>
        <w:rPr>
          <w:color w:val="231F20"/>
        </w:rPr>
        <w:t>podrán</w:t>
      </w:r>
      <w:r>
        <w:rPr>
          <w:color w:val="231F20"/>
          <w:spacing w:val="-8"/>
        </w:rPr>
        <w:t> </w:t>
      </w:r>
      <w:r>
        <w:rPr>
          <w:color w:val="231F20"/>
        </w:rPr>
        <w:t>delegar</w:t>
      </w:r>
      <w:r>
        <w:rPr>
          <w:color w:val="231F20"/>
          <w:spacing w:val="-8"/>
        </w:rPr>
        <w:t> </w:t>
      </w:r>
      <w:r>
        <w:rPr>
          <w:color w:val="231F20"/>
        </w:rPr>
        <w:t>ni</w:t>
      </w:r>
      <w:r>
        <w:rPr>
          <w:color w:val="231F20"/>
          <w:spacing w:val="-8"/>
        </w:rPr>
        <w:t> </w:t>
      </w:r>
      <w:r>
        <w:rPr>
          <w:color w:val="231F20"/>
        </w:rPr>
        <w:t>su</w:t>
      </w:r>
      <w:r>
        <w:rPr>
          <w:color w:val="231F20"/>
          <w:spacing w:val="-8"/>
        </w:rPr>
        <w:t> </w:t>
      </w:r>
      <w:r>
        <w:rPr>
          <w:color w:val="231F20"/>
        </w:rPr>
        <w:t>participación,</w:t>
      </w:r>
      <w:r>
        <w:rPr>
          <w:color w:val="231F20"/>
          <w:spacing w:val="-8"/>
        </w:rPr>
        <w:t> </w:t>
      </w:r>
      <w:r>
        <w:rPr>
          <w:color w:val="231F20"/>
        </w:rPr>
        <w:t>ni</w:t>
      </w:r>
      <w:r>
        <w:rPr>
          <w:color w:val="231F20"/>
          <w:spacing w:val="-8"/>
        </w:rPr>
        <w:t> </w:t>
      </w:r>
      <w:r>
        <w:rPr>
          <w:color w:val="231F20"/>
        </w:rPr>
        <w:t>su</w:t>
      </w:r>
      <w:r>
        <w:rPr>
          <w:color w:val="231F20"/>
          <w:spacing w:val="-8"/>
        </w:rPr>
        <w:t> </w:t>
      </w:r>
      <w:r>
        <w:rPr>
          <w:color w:val="231F20"/>
        </w:rPr>
        <w:t>responsabilidad so</w:t>
      </w:r>
      <w:r>
        <w:rPr>
          <w:color w:val="231F20"/>
          <w:spacing w:val="-2"/>
        </w:rPr>
        <w:t> </w:t>
      </w:r>
      <w:r>
        <w:rPr>
          <w:color w:val="231F20"/>
        </w:rPr>
        <w:t>pena</w:t>
      </w:r>
      <w:r>
        <w:rPr>
          <w:color w:val="231F20"/>
          <w:spacing w:val="-2"/>
        </w:rPr>
        <w:t> </w:t>
      </w:r>
      <w:r>
        <w:rPr>
          <w:color w:val="231F20"/>
        </w:rPr>
        <w:t>de</w:t>
      </w:r>
      <w:r>
        <w:rPr>
          <w:color w:val="231F20"/>
          <w:spacing w:val="-2"/>
        </w:rPr>
        <w:t> </w:t>
      </w:r>
      <w:r>
        <w:rPr>
          <w:color w:val="231F20"/>
        </w:rPr>
        <w:t>incurrir</w:t>
      </w:r>
      <w:r>
        <w:rPr>
          <w:color w:val="231F20"/>
          <w:spacing w:val="-2"/>
        </w:rPr>
        <w:t> </w:t>
      </w:r>
      <w:r>
        <w:rPr>
          <w:color w:val="231F20"/>
        </w:rPr>
        <w:t>en</w:t>
      </w:r>
      <w:r>
        <w:rPr>
          <w:color w:val="231F20"/>
          <w:spacing w:val="-2"/>
        </w:rPr>
        <w:t> </w:t>
      </w:r>
      <w:r>
        <w:rPr>
          <w:color w:val="231F20"/>
        </w:rPr>
        <w:t>causal</w:t>
      </w:r>
      <w:r>
        <w:rPr>
          <w:color w:val="231F20"/>
          <w:spacing w:val="-2"/>
        </w:rPr>
        <w:t> </w:t>
      </w:r>
      <w:r>
        <w:rPr>
          <w:color w:val="231F20"/>
        </w:rPr>
        <w:t>de</w:t>
      </w:r>
      <w:r>
        <w:rPr>
          <w:color w:val="231F20"/>
          <w:spacing w:val="-2"/>
        </w:rPr>
        <w:t> </w:t>
      </w:r>
      <w:r>
        <w:rPr>
          <w:color w:val="231F20"/>
        </w:rPr>
        <w:t>mala</w:t>
      </w:r>
      <w:r>
        <w:rPr>
          <w:color w:val="231F20"/>
          <w:spacing w:val="-2"/>
        </w:rPr>
        <w:t> </w:t>
      </w:r>
      <w:r>
        <w:rPr>
          <w:color w:val="231F20"/>
        </w:rPr>
        <w:t>conducta.</w:t>
      </w:r>
      <w:r>
        <w:rPr>
          <w:color w:val="231F20"/>
          <w:spacing w:val="-2"/>
        </w:rPr>
        <w:t> </w:t>
      </w:r>
      <w:r>
        <w:rPr>
          <w:color w:val="231F20"/>
        </w:rPr>
        <w:t>Tendrán</w:t>
      </w:r>
      <w:r>
        <w:rPr>
          <w:color w:val="231F20"/>
          <w:spacing w:val="-2"/>
        </w:rPr>
        <w:t> </w:t>
      </w:r>
      <w:r>
        <w:rPr>
          <w:color w:val="231F20"/>
        </w:rPr>
        <w:t>la</w:t>
      </w:r>
      <w:r>
        <w:rPr>
          <w:color w:val="231F20"/>
          <w:spacing w:val="-2"/>
        </w:rPr>
        <w:t> </w:t>
      </w:r>
      <w:r>
        <w:rPr>
          <w:color w:val="231F20"/>
        </w:rPr>
        <w:t>responsabilidad de</w:t>
      </w:r>
      <w:r>
        <w:rPr>
          <w:color w:val="231F20"/>
          <w:spacing w:val="-14"/>
        </w:rPr>
        <w:t> </w:t>
      </w:r>
      <w:r>
        <w:rPr>
          <w:color w:val="231F20"/>
        </w:rPr>
        <w:t>la</w:t>
      </w:r>
      <w:r>
        <w:rPr>
          <w:color w:val="231F20"/>
          <w:spacing w:val="-14"/>
        </w:rPr>
        <w:t> </w:t>
      </w:r>
      <w:r>
        <w:rPr>
          <w:color w:val="231F20"/>
        </w:rPr>
        <w:t>articulación</w:t>
      </w:r>
      <w:r>
        <w:rPr>
          <w:color w:val="231F20"/>
          <w:spacing w:val="-14"/>
        </w:rPr>
        <w:t> </w:t>
      </w:r>
      <w:r>
        <w:rPr>
          <w:color w:val="231F20"/>
        </w:rPr>
        <w:t>funcional</w:t>
      </w:r>
      <w:r>
        <w:rPr>
          <w:color w:val="231F20"/>
          <w:spacing w:val="-13"/>
        </w:rPr>
        <w:t> </w:t>
      </w:r>
      <w:r>
        <w:rPr>
          <w:color w:val="231F20"/>
        </w:rPr>
        <w:t>entre</w:t>
      </w:r>
      <w:r>
        <w:rPr>
          <w:color w:val="231F20"/>
          <w:spacing w:val="-14"/>
        </w:rPr>
        <w:t> </w:t>
      </w:r>
      <w:r>
        <w:rPr>
          <w:color w:val="231F20"/>
        </w:rPr>
        <w:t>las</w:t>
      </w:r>
      <w:r>
        <w:rPr>
          <w:color w:val="231F20"/>
          <w:spacing w:val="-14"/>
        </w:rPr>
        <w:t> </w:t>
      </w:r>
      <w:r>
        <w:rPr>
          <w:color w:val="231F20"/>
        </w:rPr>
        <w:t>Entidades</w:t>
      </w:r>
      <w:r>
        <w:rPr>
          <w:color w:val="231F20"/>
          <w:spacing w:val="-14"/>
        </w:rPr>
        <w:t> </w:t>
      </w:r>
      <w:r>
        <w:rPr>
          <w:color w:val="231F20"/>
        </w:rPr>
        <w:t>Nacionales</w:t>
      </w:r>
      <w:r>
        <w:rPr>
          <w:color w:val="231F20"/>
          <w:spacing w:val="-13"/>
        </w:rPr>
        <w:t> </w:t>
      </w:r>
      <w:r>
        <w:rPr>
          <w:color w:val="231F20"/>
        </w:rPr>
        <w:t>y</w:t>
      </w:r>
      <w:r>
        <w:rPr>
          <w:color w:val="231F20"/>
          <w:spacing w:val="-14"/>
        </w:rPr>
        <w:t> </w:t>
      </w:r>
      <w:r>
        <w:rPr>
          <w:color w:val="231F20"/>
        </w:rPr>
        <w:t>las</w:t>
      </w:r>
      <w:r>
        <w:rPr>
          <w:color w:val="231F20"/>
          <w:spacing w:val="-14"/>
        </w:rPr>
        <w:t> </w:t>
      </w:r>
      <w:r>
        <w:rPr>
          <w:color w:val="231F20"/>
        </w:rPr>
        <w:t>Territoriales, deberán tener participación de la sociedad civil organizada y definirán su propio reglamento y composición. En todo caso deberán formar parte del </w:t>
      </w:r>
      <w:r>
        <w:rPr>
          <w:color w:val="231F20"/>
          <w:spacing w:val="-2"/>
        </w:rPr>
        <w:t>Consejo</w:t>
      </w:r>
      <w:r>
        <w:rPr>
          <w:color w:val="231F20"/>
          <w:spacing w:val="-7"/>
        </w:rPr>
        <w:t> </w:t>
      </w:r>
      <w:r>
        <w:rPr>
          <w:color w:val="231F20"/>
          <w:spacing w:val="-2"/>
        </w:rPr>
        <w:t>las</w:t>
      </w:r>
      <w:r>
        <w:rPr>
          <w:color w:val="231F20"/>
          <w:spacing w:val="-7"/>
        </w:rPr>
        <w:t> </w:t>
      </w:r>
      <w:r>
        <w:rPr>
          <w:color w:val="231F20"/>
          <w:spacing w:val="-2"/>
        </w:rPr>
        <w:t>autoridades</w:t>
      </w:r>
      <w:r>
        <w:rPr>
          <w:color w:val="231F20"/>
          <w:spacing w:val="-7"/>
        </w:rPr>
        <w:t> </w:t>
      </w:r>
      <w:r>
        <w:rPr>
          <w:color w:val="231F20"/>
          <w:spacing w:val="-2"/>
        </w:rPr>
        <w:t>competentes</w:t>
      </w:r>
      <w:r>
        <w:rPr>
          <w:color w:val="231F20"/>
          <w:spacing w:val="-7"/>
        </w:rPr>
        <w:t> </w:t>
      </w:r>
      <w:r>
        <w:rPr>
          <w:color w:val="231F20"/>
          <w:spacing w:val="-2"/>
        </w:rPr>
        <w:t>para</w:t>
      </w:r>
      <w:r>
        <w:rPr>
          <w:color w:val="231F20"/>
          <w:spacing w:val="-7"/>
        </w:rPr>
        <w:t> </w:t>
      </w:r>
      <w:r>
        <w:rPr>
          <w:color w:val="231F20"/>
          <w:spacing w:val="-2"/>
        </w:rPr>
        <w:t>el</w:t>
      </w:r>
      <w:r>
        <w:rPr>
          <w:color w:val="231F20"/>
          <w:spacing w:val="-7"/>
        </w:rPr>
        <w:t> </w:t>
      </w:r>
      <w:r>
        <w:rPr>
          <w:color w:val="231F20"/>
          <w:spacing w:val="-2"/>
        </w:rPr>
        <w:t>restablecimiento</w:t>
      </w:r>
      <w:r>
        <w:rPr>
          <w:color w:val="231F20"/>
          <w:spacing w:val="-7"/>
        </w:rPr>
        <w:t> </w:t>
      </w:r>
      <w:r>
        <w:rPr>
          <w:color w:val="231F20"/>
          <w:spacing w:val="-2"/>
        </w:rPr>
        <w:t>de</w:t>
      </w:r>
      <w:r>
        <w:rPr>
          <w:color w:val="231F20"/>
          <w:spacing w:val="-7"/>
        </w:rPr>
        <w:t> </w:t>
      </w:r>
      <w:r>
        <w:rPr>
          <w:color w:val="231F20"/>
          <w:spacing w:val="-2"/>
        </w:rPr>
        <w:t>los</w:t>
      </w:r>
      <w:r>
        <w:rPr>
          <w:color w:val="231F20"/>
          <w:spacing w:val="-7"/>
        </w:rPr>
        <w:t> </w:t>
      </w:r>
      <w:r>
        <w:rPr>
          <w:color w:val="231F20"/>
          <w:spacing w:val="-2"/>
        </w:rPr>
        <w:t>derechos </w:t>
      </w:r>
      <w:r>
        <w:rPr>
          <w:color w:val="231F20"/>
        </w:rPr>
        <w:t>y el Ministerio Público.</w:t>
      </w:r>
    </w:p>
    <w:p>
      <w:pPr>
        <w:pStyle w:val="BodyText"/>
        <w:spacing w:line="216" w:lineRule="auto" w:before="178"/>
        <w:ind w:right="111" w:firstLine="283"/>
      </w:pPr>
      <w:r>
        <w:rPr>
          <w:color w:val="231F20"/>
          <w:spacing w:val="-2"/>
        </w:rPr>
        <w:t>En</w:t>
      </w:r>
      <w:r>
        <w:rPr>
          <w:color w:val="231F20"/>
          <w:spacing w:val="-9"/>
        </w:rPr>
        <w:t> </w:t>
      </w:r>
      <w:r>
        <w:rPr>
          <w:color w:val="231F20"/>
          <w:spacing w:val="-2"/>
        </w:rPr>
        <w:t>los</w:t>
      </w:r>
      <w:r>
        <w:rPr>
          <w:color w:val="231F20"/>
          <w:spacing w:val="-9"/>
        </w:rPr>
        <w:t> </w:t>
      </w:r>
      <w:r>
        <w:rPr>
          <w:color w:val="231F20"/>
          <w:spacing w:val="-2"/>
        </w:rPr>
        <w:t>municipios</w:t>
      </w:r>
      <w:r>
        <w:rPr>
          <w:color w:val="231F20"/>
          <w:spacing w:val="-9"/>
        </w:rPr>
        <w:t> </w:t>
      </w:r>
      <w:r>
        <w:rPr>
          <w:color w:val="231F20"/>
          <w:spacing w:val="-2"/>
        </w:rPr>
        <w:t>en</w:t>
      </w:r>
      <w:r>
        <w:rPr>
          <w:color w:val="231F20"/>
          <w:spacing w:val="-9"/>
        </w:rPr>
        <w:t> </w:t>
      </w:r>
      <w:r>
        <w:rPr>
          <w:color w:val="231F20"/>
          <w:spacing w:val="-2"/>
        </w:rPr>
        <w:t>los</w:t>
      </w:r>
      <w:r>
        <w:rPr>
          <w:color w:val="231F20"/>
          <w:spacing w:val="-9"/>
        </w:rPr>
        <w:t> </w:t>
      </w:r>
      <w:r>
        <w:rPr>
          <w:color w:val="231F20"/>
          <w:spacing w:val="-2"/>
        </w:rPr>
        <w:t>que</w:t>
      </w:r>
      <w:r>
        <w:rPr>
          <w:color w:val="231F20"/>
          <w:spacing w:val="-9"/>
        </w:rPr>
        <w:t> </w:t>
      </w:r>
      <w:r>
        <w:rPr>
          <w:color w:val="231F20"/>
          <w:spacing w:val="-2"/>
        </w:rPr>
        <w:t>no</w:t>
      </w:r>
      <w:r>
        <w:rPr>
          <w:color w:val="231F20"/>
          <w:spacing w:val="-9"/>
        </w:rPr>
        <w:t> </w:t>
      </w:r>
      <w:r>
        <w:rPr>
          <w:color w:val="231F20"/>
          <w:spacing w:val="-2"/>
        </w:rPr>
        <w:t>exista</w:t>
      </w:r>
      <w:r>
        <w:rPr>
          <w:color w:val="231F20"/>
          <w:spacing w:val="-9"/>
        </w:rPr>
        <w:t> </w:t>
      </w:r>
      <w:r>
        <w:rPr>
          <w:color w:val="231F20"/>
          <w:spacing w:val="-2"/>
        </w:rPr>
        <w:t>un</w:t>
      </w:r>
      <w:r>
        <w:rPr>
          <w:color w:val="231F20"/>
          <w:spacing w:val="-9"/>
        </w:rPr>
        <w:t> </w:t>
      </w:r>
      <w:r>
        <w:rPr>
          <w:color w:val="231F20"/>
          <w:spacing w:val="-2"/>
        </w:rPr>
        <w:t>centro</w:t>
      </w:r>
      <w:r>
        <w:rPr>
          <w:color w:val="231F20"/>
          <w:spacing w:val="-9"/>
        </w:rPr>
        <w:t> </w:t>
      </w:r>
      <w:r>
        <w:rPr>
          <w:color w:val="231F20"/>
          <w:spacing w:val="-2"/>
        </w:rPr>
        <w:t>zonal</w:t>
      </w:r>
      <w:r>
        <w:rPr>
          <w:color w:val="231F20"/>
          <w:spacing w:val="-9"/>
        </w:rPr>
        <w:t> </w:t>
      </w:r>
      <w:r>
        <w:rPr>
          <w:color w:val="231F20"/>
          <w:spacing w:val="-2"/>
        </w:rPr>
        <w:t>del</w:t>
      </w:r>
      <w:r>
        <w:rPr>
          <w:color w:val="231F20"/>
          <w:spacing w:val="-9"/>
        </w:rPr>
        <w:t> </w:t>
      </w:r>
      <w:r>
        <w:rPr>
          <w:color w:val="231F20"/>
          <w:spacing w:val="-2"/>
        </w:rPr>
        <w:t>Instituto</w:t>
      </w:r>
      <w:r>
        <w:rPr>
          <w:color w:val="231F20"/>
          <w:spacing w:val="-9"/>
        </w:rPr>
        <w:t> </w:t>
      </w:r>
      <w:r>
        <w:rPr>
          <w:color w:val="231F20"/>
          <w:spacing w:val="-2"/>
        </w:rPr>
        <w:t>Colom- </w:t>
      </w:r>
      <w:r>
        <w:rPr>
          <w:color w:val="231F20"/>
        </w:rPr>
        <w:t>biano</w:t>
      </w:r>
      <w:r>
        <w:rPr>
          <w:color w:val="231F20"/>
          <w:spacing w:val="-14"/>
        </w:rPr>
        <w:t> </w:t>
      </w:r>
      <w:r>
        <w:rPr>
          <w:color w:val="231F20"/>
        </w:rPr>
        <w:t>de</w:t>
      </w:r>
      <w:r>
        <w:rPr>
          <w:color w:val="231F20"/>
          <w:spacing w:val="-14"/>
        </w:rPr>
        <w:t> </w:t>
      </w:r>
      <w:r>
        <w:rPr>
          <w:color w:val="231F20"/>
        </w:rPr>
        <w:t>Bienestar</w:t>
      </w:r>
      <w:r>
        <w:rPr>
          <w:color w:val="231F20"/>
          <w:spacing w:val="-14"/>
        </w:rPr>
        <w:t> </w:t>
      </w:r>
      <w:r>
        <w:rPr>
          <w:color w:val="231F20"/>
        </w:rPr>
        <w:t>Familiar,</w:t>
      </w:r>
      <w:r>
        <w:rPr>
          <w:color w:val="231F20"/>
          <w:spacing w:val="-13"/>
        </w:rPr>
        <w:t> </w:t>
      </w:r>
      <w:r>
        <w:rPr>
          <w:color w:val="231F20"/>
        </w:rPr>
        <w:t>la</w:t>
      </w:r>
      <w:r>
        <w:rPr>
          <w:color w:val="231F20"/>
          <w:spacing w:val="-14"/>
        </w:rPr>
        <w:t> </w:t>
      </w:r>
      <w:r>
        <w:rPr>
          <w:color w:val="231F20"/>
        </w:rPr>
        <w:t>coordinación</w:t>
      </w:r>
      <w:r>
        <w:rPr>
          <w:color w:val="231F20"/>
          <w:spacing w:val="-14"/>
        </w:rPr>
        <w:t> </w:t>
      </w:r>
      <w:r>
        <w:rPr>
          <w:color w:val="231F20"/>
        </w:rPr>
        <w:t>del</w:t>
      </w:r>
      <w:r>
        <w:rPr>
          <w:color w:val="231F20"/>
          <w:spacing w:val="-14"/>
        </w:rPr>
        <w:t> </w:t>
      </w:r>
      <w:r>
        <w:rPr>
          <w:color w:val="231F20"/>
        </w:rPr>
        <w:t>sistema</w:t>
      </w:r>
      <w:r>
        <w:rPr>
          <w:color w:val="231F20"/>
          <w:spacing w:val="-13"/>
        </w:rPr>
        <w:t> </w:t>
      </w:r>
      <w:r>
        <w:rPr>
          <w:color w:val="231F20"/>
        </w:rPr>
        <w:t>de</w:t>
      </w:r>
      <w:r>
        <w:rPr>
          <w:color w:val="231F20"/>
          <w:spacing w:val="-14"/>
        </w:rPr>
        <w:t> </w:t>
      </w:r>
      <w:r>
        <w:rPr>
          <w:color w:val="231F20"/>
        </w:rPr>
        <w:t>bienestar</w:t>
      </w:r>
      <w:r>
        <w:rPr>
          <w:color w:val="231F20"/>
          <w:spacing w:val="-14"/>
        </w:rPr>
        <w:t> </w:t>
      </w:r>
      <w:r>
        <w:rPr>
          <w:color w:val="231F20"/>
        </w:rPr>
        <w:t>familiar la ejercerán los Consejos de Política Social.</w:t>
      </w:r>
    </w:p>
    <w:p>
      <w:pPr>
        <w:pStyle w:val="BodyText"/>
        <w:spacing w:line="216" w:lineRule="auto" w:before="173"/>
        <w:ind w:right="109" w:firstLine="283"/>
      </w:pPr>
      <w:r>
        <w:rPr>
          <w:color w:val="231F20"/>
          <w:w w:val="95"/>
        </w:rPr>
        <w:t>Los Consejos deberán sesionar como mínimo cuatro veces al año, y deberán </w:t>
      </w:r>
      <w:r>
        <w:rPr>
          <w:color w:val="231F20"/>
          <w:spacing w:val="-2"/>
        </w:rPr>
        <w:t>rendir</w:t>
      </w:r>
      <w:r>
        <w:rPr>
          <w:color w:val="231F20"/>
          <w:spacing w:val="-7"/>
        </w:rPr>
        <w:t> </w:t>
      </w:r>
      <w:r>
        <w:rPr>
          <w:color w:val="231F20"/>
          <w:spacing w:val="-2"/>
        </w:rPr>
        <w:t>informes</w:t>
      </w:r>
      <w:r>
        <w:rPr>
          <w:color w:val="231F20"/>
          <w:spacing w:val="-5"/>
        </w:rPr>
        <w:t> </w:t>
      </w:r>
      <w:r>
        <w:rPr>
          <w:color w:val="231F20"/>
          <w:spacing w:val="-2"/>
        </w:rPr>
        <w:t>periódicos</w:t>
      </w:r>
      <w:r>
        <w:rPr>
          <w:color w:val="231F20"/>
          <w:spacing w:val="-5"/>
        </w:rPr>
        <w:t> </w:t>
      </w:r>
      <w:r>
        <w:rPr>
          <w:color w:val="231F20"/>
          <w:spacing w:val="-2"/>
        </w:rPr>
        <w:t>a</w:t>
      </w:r>
      <w:r>
        <w:rPr>
          <w:color w:val="231F20"/>
          <w:spacing w:val="-5"/>
        </w:rPr>
        <w:t> </w:t>
      </w:r>
      <w:r>
        <w:rPr>
          <w:color w:val="231F20"/>
          <w:spacing w:val="-2"/>
        </w:rPr>
        <w:t>las</w:t>
      </w:r>
      <w:r>
        <w:rPr>
          <w:color w:val="231F20"/>
          <w:spacing w:val="-12"/>
        </w:rPr>
        <w:t> </w:t>
      </w:r>
      <w:r>
        <w:rPr>
          <w:color w:val="231F20"/>
          <w:spacing w:val="-2"/>
        </w:rPr>
        <w:t>Asambleas</w:t>
      </w:r>
      <w:r>
        <w:rPr>
          <w:color w:val="231F20"/>
          <w:spacing w:val="-5"/>
        </w:rPr>
        <w:t> </w:t>
      </w:r>
      <w:r>
        <w:rPr>
          <w:color w:val="231F20"/>
          <w:spacing w:val="-2"/>
        </w:rPr>
        <w:t>Departamentales</w:t>
      </w:r>
      <w:r>
        <w:rPr>
          <w:color w:val="231F20"/>
          <w:spacing w:val="-5"/>
        </w:rPr>
        <w:t> </w:t>
      </w:r>
      <w:r>
        <w:rPr>
          <w:color w:val="231F20"/>
          <w:spacing w:val="-2"/>
        </w:rPr>
        <w:t>y</w:t>
      </w:r>
      <w:r>
        <w:rPr>
          <w:color w:val="231F20"/>
          <w:spacing w:val="-5"/>
        </w:rPr>
        <w:t> </w:t>
      </w:r>
      <w:r>
        <w:rPr>
          <w:color w:val="231F20"/>
          <w:spacing w:val="-2"/>
        </w:rPr>
        <w:t>a</w:t>
      </w:r>
      <w:r>
        <w:rPr>
          <w:color w:val="231F20"/>
          <w:spacing w:val="-5"/>
        </w:rPr>
        <w:t> </w:t>
      </w:r>
      <w:r>
        <w:rPr>
          <w:color w:val="231F20"/>
          <w:spacing w:val="-2"/>
        </w:rPr>
        <w:t>los</w:t>
      </w:r>
      <w:r>
        <w:rPr>
          <w:color w:val="231F20"/>
          <w:spacing w:val="-5"/>
        </w:rPr>
        <w:t> </w:t>
      </w:r>
      <w:r>
        <w:rPr>
          <w:color w:val="231F20"/>
          <w:spacing w:val="-2"/>
        </w:rPr>
        <w:t>Concejos Municipales.</w:t>
      </w:r>
    </w:p>
    <w:p>
      <w:pPr>
        <w:pStyle w:val="BodyText"/>
        <w:spacing w:before="11"/>
        <w:ind w:left="0"/>
        <w:jc w:val="left"/>
        <w:rPr>
          <w:sz w:val="8"/>
        </w:rPr>
      </w:pPr>
    </w:p>
    <w:p>
      <w:pPr>
        <w:pStyle w:val="BodyText"/>
        <w:spacing w:before="30"/>
        <w:ind w:left="103" w:right="103"/>
        <w:jc w:val="center"/>
      </w:pPr>
      <w:r>
        <w:rPr>
          <w:color w:val="231F20"/>
        </w:rPr>
        <w:t>CAPíTULO</w:t>
      </w:r>
      <w:r>
        <w:rPr>
          <w:color w:val="231F20"/>
          <w:spacing w:val="9"/>
        </w:rPr>
        <w:t> </w:t>
      </w:r>
      <w:r>
        <w:rPr>
          <w:color w:val="231F20"/>
          <w:spacing w:val="-5"/>
        </w:rPr>
        <w:t>II</w:t>
      </w:r>
    </w:p>
    <w:p>
      <w:pPr>
        <w:pStyle w:val="Heading1"/>
        <w:spacing w:line="240" w:lineRule="auto" w:before="113"/>
        <w:ind w:left="103" w:right="103"/>
        <w:jc w:val="center"/>
      </w:pPr>
      <w:r>
        <w:rPr>
          <w:color w:val="231F20"/>
        </w:rPr>
        <w:t>INSpECCIóN,</w:t>
      </w:r>
      <w:r>
        <w:rPr>
          <w:color w:val="231F20"/>
          <w:spacing w:val="36"/>
        </w:rPr>
        <w:t> </w:t>
      </w:r>
      <w:r>
        <w:rPr>
          <w:color w:val="231F20"/>
        </w:rPr>
        <w:t>VIgILANCIA</w:t>
      </w:r>
      <w:r>
        <w:rPr>
          <w:color w:val="231F20"/>
          <w:spacing w:val="35"/>
        </w:rPr>
        <w:t> </w:t>
      </w:r>
      <w:r>
        <w:rPr>
          <w:color w:val="231F20"/>
        </w:rPr>
        <w:t>Y</w:t>
      </w:r>
      <w:r>
        <w:rPr>
          <w:color w:val="231F20"/>
          <w:spacing w:val="36"/>
        </w:rPr>
        <w:t> </w:t>
      </w:r>
      <w:r>
        <w:rPr>
          <w:color w:val="231F20"/>
          <w:spacing w:val="-2"/>
        </w:rPr>
        <w:t>CONTROL</w:t>
      </w:r>
    </w:p>
    <w:p>
      <w:pPr>
        <w:pStyle w:val="BodyText"/>
        <w:spacing w:line="216" w:lineRule="auto" w:before="136"/>
        <w:ind w:right="108" w:firstLine="283"/>
      </w:pPr>
      <w:r>
        <w:rPr>
          <w:b/>
          <w:color w:val="231F20"/>
        </w:rPr>
        <w:t>ARTíCULO 208. DEFINICIóN. </w:t>
      </w:r>
      <w:r>
        <w:rPr>
          <w:color w:val="231F20"/>
        </w:rPr>
        <w:t>Para los efectos de esta ley se entiende </w:t>
      </w:r>
      <w:r>
        <w:rPr>
          <w:color w:val="231F20"/>
          <w:spacing w:val="-2"/>
        </w:rPr>
        <w:t>por</w:t>
      </w:r>
      <w:r>
        <w:rPr>
          <w:color w:val="231F20"/>
          <w:spacing w:val="-12"/>
        </w:rPr>
        <w:t> </w:t>
      </w:r>
      <w:r>
        <w:rPr>
          <w:color w:val="231F20"/>
          <w:spacing w:val="-2"/>
        </w:rPr>
        <w:t>vigilancia</w:t>
      </w:r>
      <w:r>
        <w:rPr>
          <w:color w:val="231F20"/>
          <w:spacing w:val="-12"/>
        </w:rPr>
        <w:t> </w:t>
      </w:r>
      <w:r>
        <w:rPr>
          <w:color w:val="231F20"/>
          <w:spacing w:val="-2"/>
        </w:rPr>
        <w:t>y</w:t>
      </w:r>
      <w:r>
        <w:rPr>
          <w:color w:val="231F20"/>
          <w:spacing w:val="-12"/>
        </w:rPr>
        <w:t> </w:t>
      </w:r>
      <w:r>
        <w:rPr>
          <w:color w:val="231F20"/>
          <w:spacing w:val="-2"/>
        </w:rPr>
        <w:t>control</w:t>
      </w:r>
      <w:r>
        <w:rPr>
          <w:color w:val="231F20"/>
          <w:spacing w:val="-11"/>
        </w:rPr>
        <w:t> </w:t>
      </w:r>
      <w:r>
        <w:rPr>
          <w:color w:val="231F20"/>
          <w:spacing w:val="-2"/>
        </w:rPr>
        <w:t>las</w:t>
      </w:r>
      <w:r>
        <w:rPr>
          <w:color w:val="231F20"/>
          <w:spacing w:val="-12"/>
        </w:rPr>
        <w:t> </w:t>
      </w:r>
      <w:r>
        <w:rPr>
          <w:color w:val="231F20"/>
          <w:spacing w:val="-2"/>
        </w:rPr>
        <w:t>acciones</w:t>
      </w:r>
      <w:r>
        <w:rPr>
          <w:color w:val="231F20"/>
          <w:spacing w:val="-12"/>
        </w:rPr>
        <w:t> </w:t>
      </w:r>
      <w:r>
        <w:rPr>
          <w:color w:val="231F20"/>
          <w:spacing w:val="-2"/>
        </w:rPr>
        <w:t>de</w:t>
      </w:r>
      <w:r>
        <w:rPr>
          <w:color w:val="231F20"/>
          <w:spacing w:val="-12"/>
        </w:rPr>
        <w:t> </w:t>
      </w:r>
      <w:r>
        <w:rPr>
          <w:color w:val="231F20"/>
          <w:spacing w:val="-2"/>
        </w:rPr>
        <w:t>supervisión,</w:t>
      </w:r>
      <w:r>
        <w:rPr>
          <w:color w:val="231F20"/>
          <w:spacing w:val="-11"/>
        </w:rPr>
        <w:t> </w:t>
      </w:r>
      <w:r>
        <w:rPr>
          <w:color w:val="231F20"/>
          <w:spacing w:val="-2"/>
        </w:rPr>
        <w:t>policivas,</w:t>
      </w:r>
      <w:r>
        <w:rPr>
          <w:color w:val="231F20"/>
          <w:spacing w:val="-12"/>
        </w:rPr>
        <w:t> </w:t>
      </w:r>
      <w:r>
        <w:rPr>
          <w:color w:val="231F20"/>
          <w:spacing w:val="-2"/>
        </w:rPr>
        <w:t>administrativas, </w:t>
      </w:r>
      <w:r>
        <w:rPr>
          <w:color w:val="231F20"/>
        </w:rPr>
        <w:t>y judiciales, encaminadas a garantizar el cumplimiento de las funciones y obligaciones</w:t>
      </w:r>
      <w:r>
        <w:rPr>
          <w:color w:val="231F20"/>
          <w:spacing w:val="-11"/>
        </w:rPr>
        <w:t> </w:t>
      </w:r>
      <w:r>
        <w:rPr>
          <w:color w:val="231F20"/>
        </w:rPr>
        <w:t>para</w:t>
      </w:r>
      <w:r>
        <w:rPr>
          <w:color w:val="231F20"/>
          <w:spacing w:val="-11"/>
        </w:rPr>
        <w:t> </w:t>
      </w:r>
      <w:r>
        <w:rPr>
          <w:color w:val="231F20"/>
        </w:rPr>
        <w:t>la</w:t>
      </w:r>
      <w:r>
        <w:rPr>
          <w:color w:val="231F20"/>
          <w:spacing w:val="-11"/>
        </w:rPr>
        <w:t> </w:t>
      </w:r>
      <w:r>
        <w:rPr>
          <w:color w:val="231F20"/>
        </w:rPr>
        <w:t>garantía</w:t>
      </w:r>
      <w:r>
        <w:rPr>
          <w:color w:val="231F20"/>
          <w:spacing w:val="-11"/>
        </w:rPr>
        <w:t> </w:t>
      </w:r>
      <w:r>
        <w:rPr>
          <w:color w:val="231F20"/>
        </w:rPr>
        <w:t>y</w:t>
      </w:r>
      <w:r>
        <w:rPr>
          <w:color w:val="231F20"/>
          <w:spacing w:val="-11"/>
        </w:rPr>
        <w:t> </w:t>
      </w:r>
      <w:r>
        <w:rPr>
          <w:color w:val="231F20"/>
        </w:rPr>
        <w:t>restablecimiento</w:t>
      </w:r>
      <w:r>
        <w:rPr>
          <w:color w:val="231F20"/>
          <w:spacing w:val="-11"/>
        </w:rPr>
        <w:t> </w:t>
      </w:r>
      <w:r>
        <w:rPr>
          <w:color w:val="231F20"/>
        </w:rPr>
        <w:t>de</w:t>
      </w:r>
      <w:r>
        <w:rPr>
          <w:color w:val="231F20"/>
          <w:spacing w:val="-11"/>
        </w:rPr>
        <w:t> </w:t>
      </w:r>
      <w:r>
        <w:rPr>
          <w:color w:val="231F20"/>
        </w:rPr>
        <w:t>los</w:t>
      </w:r>
      <w:r>
        <w:rPr>
          <w:color w:val="231F20"/>
          <w:spacing w:val="-11"/>
        </w:rPr>
        <w:t> </w:t>
      </w:r>
      <w:r>
        <w:rPr>
          <w:color w:val="231F20"/>
        </w:rPr>
        <w:t>derechos</w:t>
      </w:r>
      <w:r>
        <w:rPr>
          <w:color w:val="231F20"/>
          <w:spacing w:val="-11"/>
        </w:rPr>
        <w:t> </w:t>
      </w:r>
      <w:r>
        <w:rPr>
          <w:color w:val="231F20"/>
        </w:rPr>
        <w:t>de</w:t>
      </w:r>
      <w:r>
        <w:rPr>
          <w:color w:val="231F20"/>
          <w:spacing w:val="-11"/>
        </w:rPr>
        <w:t> </w:t>
      </w:r>
      <w:r>
        <w:rPr>
          <w:color w:val="231F20"/>
        </w:rPr>
        <w:t>los</w:t>
      </w:r>
      <w:r>
        <w:rPr>
          <w:color w:val="231F20"/>
          <w:spacing w:val="-11"/>
        </w:rPr>
        <w:t> </w:t>
      </w:r>
      <w:r>
        <w:rPr>
          <w:color w:val="231F20"/>
        </w:rPr>
        <w:t>niños, las</w:t>
      </w:r>
      <w:r>
        <w:rPr>
          <w:color w:val="231F20"/>
          <w:spacing w:val="-3"/>
        </w:rPr>
        <w:t> </w:t>
      </w:r>
      <w:r>
        <w:rPr>
          <w:color w:val="231F20"/>
        </w:rPr>
        <w:t>niñas</w:t>
      </w:r>
      <w:r>
        <w:rPr>
          <w:color w:val="231F20"/>
          <w:spacing w:val="-3"/>
        </w:rPr>
        <w:t> </w:t>
      </w:r>
      <w:r>
        <w:rPr>
          <w:color w:val="231F20"/>
        </w:rPr>
        <w:t>y</w:t>
      </w:r>
      <w:r>
        <w:rPr>
          <w:color w:val="231F20"/>
          <w:spacing w:val="-3"/>
        </w:rPr>
        <w:t> </w:t>
      </w:r>
      <w:r>
        <w:rPr>
          <w:color w:val="231F20"/>
        </w:rPr>
        <w:t>los</w:t>
      </w:r>
      <w:r>
        <w:rPr>
          <w:color w:val="231F20"/>
          <w:spacing w:val="-3"/>
        </w:rPr>
        <w:t> </w:t>
      </w:r>
      <w:r>
        <w:rPr>
          <w:color w:val="231F20"/>
        </w:rPr>
        <w:t>adolescentes</w:t>
      </w:r>
      <w:r>
        <w:rPr>
          <w:color w:val="231F20"/>
          <w:spacing w:val="-3"/>
        </w:rPr>
        <w:t> </w:t>
      </w:r>
      <w:r>
        <w:rPr>
          <w:color w:val="231F20"/>
        </w:rPr>
        <w:t>y</w:t>
      </w:r>
      <w:r>
        <w:rPr>
          <w:color w:val="231F20"/>
          <w:spacing w:val="-3"/>
        </w:rPr>
        <w:t> </w:t>
      </w:r>
      <w:r>
        <w:rPr>
          <w:color w:val="231F20"/>
        </w:rPr>
        <w:t>su</w:t>
      </w:r>
      <w:r>
        <w:rPr>
          <w:color w:val="231F20"/>
          <w:spacing w:val="-3"/>
        </w:rPr>
        <w:t> </w:t>
      </w:r>
      <w:r>
        <w:rPr>
          <w:color w:val="231F20"/>
        </w:rPr>
        <w:t>contexto</w:t>
      </w:r>
      <w:r>
        <w:rPr>
          <w:color w:val="231F20"/>
          <w:spacing w:val="-3"/>
        </w:rPr>
        <w:t> </w:t>
      </w:r>
      <w:r>
        <w:rPr>
          <w:color w:val="231F20"/>
        </w:rPr>
        <w:t>familiar</w:t>
      </w:r>
      <w:r>
        <w:rPr>
          <w:color w:val="231F20"/>
          <w:spacing w:val="-3"/>
        </w:rPr>
        <w:t> </w:t>
      </w:r>
      <w:r>
        <w:rPr>
          <w:color w:val="231F20"/>
        </w:rPr>
        <w:t>y</w:t>
      </w:r>
      <w:r>
        <w:rPr>
          <w:color w:val="231F20"/>
          <w:spacing w:val="-3"/>
        </w:rPr>
        <w:t> </w:t>
      </w:r>
      <w:r>
        <w:rPr>
          <w:color w:val="231F20"/>
        </w:rPr>
        <w:t>prevenir</w:t>
      </w:r>
      <w:r>
        <w:rPr>
          <w:color w:val="231F20"/>
          <w:spacing w:val="-3"/>
        </w:rPr>
        <w:t> </w:t>
      </w:r>
      <w:r>
        <w:rPr>
          <w:color w:val="231F20"/>
        </w:rPr>
        <w:t>su</w:t>
      </w:r>
      <w:r>
        <w:rPr>
          <w:color w:val="231F20"/>
          <w:spacing w:val="-3"/>
        </w:rPr>
        <w:t> </w:t>
      </w:r>
      <w:r>
        <w:rPr>
          <w:color w:val="231F20"/>
        </w:rPr>
        <w:t>vulneración a través del seguimiento de las políticas públicas y de la evaluación de la gestión de los funcionarios y de las entidades responsables.</w:t>
      </w:r>
    </w:p>
    <w:p>
      <w:pPr>
        <w:pStyle w:val="Heading1"/>
        <w:spacing w:line="282" w:lineRule="exact" w:before="153"/>
        <w:jc w:val="left"/>
      </w:pPr>
      <w:r>
        <w:rPr>
          <w:color w:val="231F20"/>
          <w:w w:val="105"/>
        </w:rPr>
        <w:t>ARTíCULO</w:t>
      </w:r>
      <w:r>
        <w:rPr>
          <w:color w:val="231F20"/>
          <w:spacing w:val="-2"/>
          <w:w w:val="105"/>
        </w:rPr>
        <w:t> </w:t>
      </w:r>
      <w:r>
        <w:rPr>
          <w:color w:val="231F20"/>
          <w:w w:val="105"/>
        </w:rPr>
        <w:t>209.</w:t>
      </w:r>
      <w:r>
        <w:rPr>
          <w:color w:val="231F20"/>
          <w:spacing w:val="-2"/>
          <w:w w:val="105"/>
        </w:rPr>
        <w:t> </w:t>
      </w:r>
      <w:r>
        <w:rPr>
          <w:color w:val="231F20"/>
          <w:w w:val="105"/>
        </w:rPr>
        <w:t>OBjETIVO</w:t>
      </w:r>
      <w:r>
        <w:rPr>
          <w:color w:val="231F20"/>
          <w:spacing w:val="-2"/>
          <w:w w:val="105"/>
        </w:rPr>
        <w:t> </w:t>
      </w:r>
      <w:r>
        <w:rPr>
          <w:color w:val="231F20"/>
          <w:w w:val="105"/>
        </w:rPr>
        <w:t>gENERAL</w:t>
      </w:r>
      <w:r>
        <w:rPr>
          <w:color w:val="231F20"/>
          <w:spacing w:val="-2"/>
          <w:w w:val="105"/>
        </w:rPr>
        <w:t> </w:t>
      </w:r>
      <w:r>
        <w:rPr>
          <w:color w:val="231F20"/>
          <w:w w:val="105"/>
        </w:rPr>
        <w:t>DE</w:t>
      </w:r>
      <w:r>
        <w:rPr>
          <w:color w:val="231F20"/>
          <w:spacing w:val="-2"/>
          <w:w w:val="105"/>
        </w:rPr>
        <w:t> </w:t>
      </w:r>
      <w:r>
        <w:rPr>
          <w:color w:val="231F20"/>
          <w:w w:val="105"/>
        </w:rPr>
        <w:t>LA</w:t>
      </w:r>
      <w:r>
        <w:rPr>
          <w:color w:val="231F20"/>
          <w:spacing w:val="-2"/>
          <w:w w:val="105"/>
        </w:rPr>
        <w:t> </w:t>
      </w:r>
      <w:r>
        <w:rPr>
          <w:color w:val="231F20"/>
          <w:w w:val="105"/>
        </w:rPr>
        <w:t>INSpECCIóN,</w:t>
      </w:r>
      <w:r>
        <w:rPr>
          <w:color w:val="231F20"/>
          <w:spacing w:val="-2"/>
          <w:w w:val="105"/>
        </w:rPr>
        <w:t> </w:t>
      </w:r>
      <w:r>
        <w:rPr>
          <w:color w:val="231F20"/>
          <w:spacing w:val="-4"/>
          <w:w w:val="105"/>
        </w:rPr>
        <w:t>VIgI-</w:t>
      </w:r>
    </w:p>
    <w:p>
      <w:pPr>
        <w:pStyle w:val="BodyText"/>
        <w:spacing w:line="216" w:lineRule="auto" w:before="8"/>
        <w:ind w:right="110"/>
      </w:pPr>
      <w:r>
        <w:rPr>
          <w:b/>
          <w:color w:val="231F20"/>
          <w:spacing w:val="-2"/>
        </w:rPr>
        <w:t>LANCIA</w:t>
      </w:r>
      <w:r>
        <w:rPr>
          <w:b/>
          <w:color w:val="231F20"/>
          <w:spacing w:val="-8"/>
        </w:rPr>
        <w:t> </w:t>
      </w:r>
      <w:r>
        <w:rPr>
          <w:b/>
          <w:color w:val="231F20"/>
          <w:spacing w:val="-2"/>
        </w:rPr>
        <w:t>Y</w:t>
      </w:r>
      <w:r>
        <w:rPr>
          <w:b/>
          <w:color w:val="231F20"/>
          <w:spacing w:val="-7"/>
        </w:rPr>
        <w:t> </w:t>
      </w:r>
      <w:r>
        <w:rPr>
          <w:b/>
          <w:color w:val="231F20"/>
          <w:spacing w:val="-2"/>
        </w:rPr>
        <w:t>CONTROL.</w:t>
      </w:r>
      <w:r>
        <w:rPr>
          <w:b/>
          <w:color w:val="231F20"/>
          <w:spacing w:val="-7"/>
        </w:rPr>
        <w:t> </w:t>
      </w:r>
      <w:r>
        <w:rPr>
          <w:color w:val="231F20"/>
          <w:spacing w:val="-2"/>
        </w:rPr>
        <w:t>El</w:t>
      </w:r>
      <w:r>
        <w:rPr>
          <w:color w:val="231F20"/>
          <w:spacing w:val="-7"/>
        </w:rPr>
        <w:t> </w:t>
      </w:r>
      <w:r>
        <w:rPr>
          <w:color w:val="231F20"/>
          <w:spacing w:val="-2"/>
        </w:rPr>
        <w:t>Objetivo</w:t>
      </w:r>
      <w:r>
        <w:rPr>
          <w:color w:val="231F20"/>
          <w:spacing w:val="-7"/>
        </w:rPr>
        <w:t> </w:t>
      </w:r>
      <w:r>
        <w:rPr>
          <w:color w:val="231F20"/>
          <w:spacing w:val="-2"/>
        </w:rPr>
        <w:t>de</w:t>
      </w:r>
      <w:r>
        <w:rPr>
          <w:color w:val="231F20"/>
          <w:spacing w:val="-7"/>
        </w:rPr>
        <w:t> </w:t>
      </w:r>
      <w:r>
        <w:rPr>
          <w:color w:val="231F20"/>
          <w:spacing w:val="-2"/>
        </w:rPr>
        <w:t>la</w:t>
      </w:r>
      <w:r>
        <w:rPr>
          <w:color w:val="231F20"/>
          <w:spacing w:val="-7"/>
        </w:rPr>
        <w:t> </w:t>
      </w:r>
      <w:r>
        <w:rPr>
          <w:color w:val="231F20"/>
          <w:spacing w:val="-2"/>
        </w:rPr>
        <w:t>inspección,</w:t>
      </w:r>
      <w:r>
        <w:rPr>
          <w:color w:val="231F20"/>
          <w:spacing w:val="-7"/>
        </w:rPr>
        <w:t> </w:t>
      </w:r>
      <w:r>
        <w:rPr>
          <w:color w:val="231F20"/>
          <w:spacing w:val="-2"/>
        </w:rPr>
        <w:t>la</w:t>
      </w:r>
      <w:r>
        <w:rPr>
          <w:color w:val="231F20"/>
          <w:spacing w:val="-7"/>
        </w:rPr>
        <w:t> </w:t>
      </w:r>
      <w:r>
        <w:rPr>
          <w:color w:val="231F20"/>
          <w:spacing w:val="-2"/>
        </w:rPr>
        <w:t>vigilancia</w:t>
      </w:r>
      <w:r>
        <w:rPr>
          <w:color w:val="231F20"/>
          <w:spacing w:val="-7"/>
        </w:rPr>
        <w:t> </w:t>
      </w:r>
      <w:r>
        <w:rPr>
          <w:color w:val="231F20"/>
          <w:spacing w:val="-2"/>
        </w:rPr>
        <w:t>y</w:t>
      </w:r>
      <w:r>
        <w:rPr>
          <w:color w:val="231F20"/>
          <w:spacing w:val="-7"/>
        </w:rPr>
        <w:t> </w:t>
      </w:r>
      <w:r>
        <w:rPr>
          <w:color w:val="231F20"/>
          <w:spacing w:val="-2"/>
        </w:rPr>
        <w:t>el</w:t>
      </w:r>
      <w:r>
        <w:rPr>
          <w:color w:val="231F20"/>
          <w:spacing w:val="-7"/>
        </w:rPr>
        <w:t> </w:t>
      </w:r>
      <w:r>
        <w:rPr>
          <w:color w:val="231F20"/>
          <w:spacing w:val="-2"/>
        </w:rPr>
        <w:t>control </w:t>
      </w:r>
      <w:r>
        <w:rPr>
          <w:color w:val="231F20"/>
        </w:rPr>
        <w:t>es asegurar que las autoridades competentes cumplan sus funciones en los ámbitos nacional, departamental, distrital y municipal para:</w:t>
      </w:r>
    </w:p>
    <w:p>
      <w:pPr>
        <w:spacing w:after="0" w:line="216" w:lineRule="auto"/>
        <w:sectPr>
          <w:pgSz w:w="9640" w:h="13610"/>
          <w:pgMar w:header="1102" w:footer="0" w:top="1540" w:bottom="280" w:left="1020" w:right="1020"/>
        </w:sectPr>
      </w:pPr>
    </w:p>
    <w:p>
      <w:pPr>
        <w:pStyle w:val="BodyText"/>
        <w:spacing w:line="211" w:lineRule="auto" w:before="113"/>
        <w:ind w:right="111" w:firstLine="283"/>
      </w:pPr>
      <w:r>
        <w:rPr>
          <w:color w:val="231F20"/>
        </w:rPr>
        <w:t>Garantizar los derechos de los niños, las niñas y los adolescentes y su contexto familiar.</w:t>
      </w:r>
    </w:p>
    <w:p>
      <w:pPr>
        <w:pStyle w:val="BodyText"/>
        <w:spacing w:line="211" w:lineRule="auto" w:before="138"/>
        <w:ind w:right="112" w:firstLine="283"/>
      </w:pPr>
      <w:r>
        <w:rPr>
          <w:color w:val="231F20"/>
        </w:rPr>
        <w:t>Asegurar que reciban la protección integral necesaria para el restableci- miento de sus derechos.</w:t>
      </w:r>
    </w:p>
    <w:p>
      <w:pPr>
        <w:pStyle w:val="BodyText"/>
        <w:spacing w:line="211" w:lineRule="auto" w:before="139"/>
        <w:ind w:right="110" w:firstLine="283"/>
      </w:pPr>
      <w:r>
        <w:rPr>
          <w:color w:val="231F20"/>
        </w:rPr>
        <w:t>Disponer la adecuada distribución y utilización de los recursos destina- dos al cumplimiento de las obligaciones del Estado en materia de </w:t>
      </w:r>
      <w:r>
        <w:rPr>
          <w:color w:val="231F20"/>
        </w:rPr>
        <w:t>infancia, adolescencia y familia.</w:t>
      </w:r>
    </w:p>
    <w:p>
      <w:pPr>
        <w:pStyle w:val="BodyText"/>
        <w:spacing w:line="211" w:lineRule="auto" w:before="138"/>
        <w:ind w:right="112" w:firstLine="283"/>
      </w:pPr>
      <w:r>
        <w:rPr>
          <w:color w:val="231F20"/>
        </w:rPr>
        <w:t>Verificar que las entidades responsables de garantizar y restablecer los derechos de los niños, las niñas y los adolescentes cumplan de manera per- manente con el mejoramiento de su calidad de vida y la de sus familias.</w:t>
      </w:r>
    </w:p>
    <w:p>
      <w:pPr>
        <w:pStyle w:val="Heading1"/>
        <w:spacing w:before="110"/>
        <w:ind w:left="451"/>
      </w:pPr>
      <w:r>
        <w:rPr>
          <w:color w:val="231F20"/>
        </w:rPr>
        <w:t>ARTíCULO</w:t>
      </w:r>
      <w:r>
        <w:rPr>
          <w:color w:val="231F20"/>
          <w:spacing w:val="-10"/>
        </w:rPr>
        <w:t> </w:t>
      </w:r>
      <w:r>
        <w:rPr>
          <w:color w:val="231F20"/>
        </w:rPr>
        <w:t>210.</w:t>
      </w:r>
      <w:r>
        <w:rPr>
          <w:color w:val="231F20"/>
          <w:spacing w:val="-10"/>
        </w:rPr>
        <w:t> </w:t>
      </w:r>
      <w:r>
        <w:rPr>
          <w:color w:val="231F20"/>
        </w:rPr>
        <w:t>AUTORIDADES</w:t>
      </w:r>
      <w:r>
        <w:rPr>
          <w:color w:val="231F20"/>
          <w:spacing w:val="-9"/>
        </w:rPr>
        <w:t> </w:t>
      </w:r>
      <w:r>
        <w:rPr>
          <w:color w:val="231F20"/>
        </w:rPr>
        <w:t>COmpETENTES</w:t>
      </w:r>
      <w:r>
        <w:rPr>
          <w:color w:val="231F20"/>
          <w:spacing w:val="-10"/>
        </w:rPr>
        <w:t> </w:t>
      </w:r>
      <w:r>
        <w:rPr>
          <w:color w:val="231F20"/>
        </w:rPr>
        <w:t>DE</w:t>
      </w:r>
      <w:r>
        <w:rPr>
          <w:color w:val="231F20"/>
          <w:spacing w:val="-10"/>
        </w:rPr>
        <w:t> </w:t>
      </w:r>
      <w:r>
        <w:rPr>
          <w:color w:val="231F20"/>
          <w:spacing w:val="-2"/>
        </w:rPr>
        <w:t>INSpECCIóN,</w:t>
      </w:r>
    </w:p>
    <w:p>
      <w:pPr>
        <w:pStyle w:val="BodyText"/>
        <w:spacing w:line="211" w:lineRule="auto" w:before="10"/>
        <w:ind w:right="110"/>
      </w:pPr>
      <w:r>
        <w:rPr>
          <w:b/>
          <w:color w:val="231F20"/>
        </w:rPr>
        <w:t>VIgILANCIA Y CONTROL. </w:t>
      </w:r>
      <w:r>
        <w:rPr>
          <w:color w:val="231F20"/>
        </w:rPr>
        <w:t>De conformidad con las competencias que les asignan la Constitución y las leyes, ejercerán la función de inspección, </w:t>
      </w:r>
      <w:r>
        <w:rPr>
          <w:color w:val="231F20"/>
        </w:rPr>
        <w:t>vigi- lancia y control:</w:t>
      </w:r>
    </w:p>
    <w:p>
      <w:pPr>
        <w:pStyle w:val="ListParagraph"/>
        <w:numPr>
          <w:ilvl w:val="0"/>
          <w:numId w:val="47"/>
        </w:numPr>
        <w:tabs>
          <w:tab w:pos="474" w:val="left" w:leader="none"/>
        </w:tabs>
        <w:spacing w:line="240" w:lineRule="auto" w:before="110" w:after="0"/>
        <w:ind w:left="473" w:right="0" w:hanging="340"/>
        <w:jc w:val="left"/>
        <w:rPr>
          <w:sz w:val="22"/>
        </w:rPr>
      </w:pPr>
      <w:r>
        <w:rPr>
          <w:color w:val="231F20"/>
          <w:sz w:val="22"/>
        </w:rPr>
        <w:t>La</w:t>
      </w:r>
      <w:r>
        <w:rPr>
          <w:color w:val="231F20"/>
          <w:spacing w:val="-2"/>
          <w:sz w:val="22"/>
        </w:rPr>
        <w:t> </w:t>
      </w:r>
      <w:r>
        <w:rPr>
          <w:color w:val="231F20"/>
          <w:sz w:val="22"/>
        </w:rPr>
        <w:t>Procuraduría</w:t>
      </w:r>
      <w:r>
        <w:rPr>
          <w:color w:val="231F20"/>
          <w:spacing w:val="-1"/>
          <w:sz w:val="22"/>
        </w:rPr>
        <w:t> </w:t>
      </w:r>
      <w:r>
        <w:rPr>
          <w:color w:val="231F20"/>
          <w:sz w:val="22"/>
        </w:rPr>
        <w:t>General</w:t>
      </w:r>
      <w:r>
        <w:rPr>
          <w:color w:val="231F20"/>
          <w:spacing w:val="-2"/>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pacing w:val="-2"/>
          <w:sz w:val="22"/>
        </w:rPr>
        <w:t>Nación</w:t>
      </w:r>
    </w:p>
    <w:p>
      <w:pPr>
        <w:pStyle w:val="ListParagraph"/>
        <w:numPr>
          <w:ilvl w:val="0"/>
          <w:numId w:val="47"/>
        </w:numPr>
        <w:tabs>
          <w:tab w:pos="474" w:val="left" w:leader="none"/>
        </w:tabs>
        <w:spacing w:line="240" w:lineRule="auto" w:before="104" w:after="0"/>
        <w:ind w:left="473" w:right="0" w:hanging="340"/>
        <w:jc w:val="left"/>
        <w:rPr>
          <w:sz w:val="22"/>
        </w:rPr>
      </w:pPr>
      <w:r>
        <w:rPr>
          <w:color w:val="231F20"/>
          <w:sz w:val="22"/>
        </w:rPr>
        <w:t>La</w:t>
      </w:r>
      <w:r>
        <w:rPr>
          <w:color w:val="231F20"/>
          <w:spacing w:val="-4"/>
          <w:sz w:val="22"/>
        </w:rPr>
        <w:t> </w:t>
      </w:r>
      <w:r>
        <w:rPr>
          <w:color w:val="231F20"/>
          <w:sz w:val="22"/>
        </w:rPr>
        <w:t>Contraloría</w:t>
      </w:r>
      <w:r>
        <w:rPr>
          <w:color w:val="231F20"/>
          <w:spacing w:val="-1"/>
          <w:sz w:val="22"/>
        </w:rPr>
        <w:t> </w:t>
      </w:r>
      <w:r>
        <w:rPr>
          <w:color w:val="231F20"/>
          <w:sz w:val="22"/>
        </w:rPr>
        <w:t>General</w:t>
      </w:r>
      <w:r>
        <w:rPr>
          <w:color w:val="231F20"/>
          <w:spacing w:val="-2"/>
          <w:sz w:val="22"/>
        </w:rPr>
        <w:t> </w:t>
      </w:r>
      <w:r>
        <w:rPr>
          <w:color w:val="231F20"/>
          <w:sz w:val="22"/>
        </w:rPr>
        <w:t>de</w:t>
      </w:r>
      <w:r>
        <w:rPr>
          <w:color w:val="231F20"/>
          <w:spacing w:val="-1"/>
          <w:sz w:val="22"/>
        </w:rPr>
        <w:t> </w:t>
      </w:r>
      <w:r>
        <w:rPr>
          <w:color w:val="231F20"/>
          <w:sz w:val="22"/>
        </w:rPr>
        <w:t>la</w:t>
      </w:r>
      <w:r>
        <w:rPr>
          <w:color w:val="231F20"/>
          <w:spacing w:val="-1"/>
          <w:sz w:val="22"/>
        </w:rPr>
        <w:t> </w:t>
      </w:r>
      <w:r>
        <w:rPr>
          <w:color w:val="231F20"/>
          <w:spacing w:val="-2"/>
          <w:sz w:val="22"/>
        </w:rPr>
        <w:t>República</w:t>
      </w:r>
    </w:p>
    <w:p>
      <w:pPr>
        <w:pStyle w:val="ListParagraph"/>
        <w:numPr>
          <w:ilvl w:val="0"/>
          <w:numId w:val="47"/>
        </w:numPr>
        <w:tabs>
          <w:tab w:pos="474" w:val="left" w:leader="none"/>
        </w:tabs>
        <w:spacing w:line="240" w:lineRule="auto" w:before="105" w:after="0"/>
        <w:ind w:left="473" w:right="0" w:hanging="340"/>
        <w:jc w:val="left"/>
        <w:rPr>
          <w:sz w:val="22"/>
        </w:rPr>
      </w:pPr>
      <w:r>
        <w:rPr>
          <w:color w:val="231F20"/>
          <w:sz w:val="22"/>
        </w:rPr>
        <w:t>La Defensoría del </w:t>
      </w:r>
      <w:r>
        <w:rPr>
          <w:color w:val="231F20"/>
          <w:spacing w:val="-2"/>
          <w:sz w:val="22"/>
        </w:rPr>
        <w:t>Pueblo</w:t>
      </w:r>
    </w:p>
    <w:p>
      <w:pPr>
        <w:pStyle w:val="ListParagraph"/>
        <w:numPr>
          <w:ilvl w:val="0"/>
          <w:numId w:val="47"/>
        </w:numPr>
        <w:tabs>
          <w:tab w:pos="474" w:val="left" w:leader="none"/>
        </w:tabs>
        <w:spacing w:line="240" w:lineRule="auto" w:before="104" w:after="0"/>
        <w:ind w:left="473" w:right="0" w:hanging="340"/>
        <w:jc w:val="left"/>
        <w:rPr>
          <w:sz w:val="22"/>
        </w:rPr>
      </w:pPr>
      <w:r>
        <w:rPr>
          <w:color w:val="231F20"/>
          <w:sz w:val="22"/>
        </w:rPr>
        <w:t>Las</w:t>
      </w:r>
      <w:r>
        <w:rPr>
          <w:color w:val="231F20"/>
          <w:spacing w:val="-3"/>
          <w:sz w:val="22"/>
        </w:rPr>
        <w:t> </w:t>
      </w:r>
      <w:r>
        <w:rPr>
          <w:color w:val="231F20"/>
          <w:sz w:val="22"/>
        </w:rPr>
        <w:t>personerías</w:t>
      </w:r>
      <w:r>
        <w:rPr>
          <w:color w:val="231F20"/>
          <w:spacing w:val="-3"/>
          <w:sz w:val="22"/>
        </w:rPr>
        <w:t> </w:t>
      </w:r>
      <w:r>
        <w:rPr>
          <w:color w:val="231F20"/>
          <w:sz w:val="22"/>
        </w:rPr>
        <w:t>distritales</w:t>
      </w:r>
      <w:r>
        <w:rPr>
          <w:color w:val="231F20"/>
          <w:spacing w:val="-3"/>
          <w:sz w:val="22"/>
        </w:rPr>
        <w:t> </w:t>
      </w:r>
      <w:r>
        <w:rPr>
          <w:color w:val="231F20"/>
          <w:sz w:val="22"/>
        </w:rPr>
        <w:t>y</w:t>
      </w:r>
      <w:r>
        <w:rPr>
          <w:color w:val="231F20"/>
          <w:spacing w:val="-3"/>
          <w:sz w:val="22"/>
        </w:rPr>
        <w:t> </w:t>
      </w:r>
      <w:r>
        <w:rPr>
          <w:color w:val="231F20"/>
          <w:spacing w:val="-2"/>
          <w:sz w:val="22"/>
        </w:rPr>
        <w:t>municipales</w:t>
      </w:r>
    </w:p>
    <w:p>
      <w:pPr>
        <w:pStyle w:val="ListParagraph"/>
        <w:numPr>
          <w:ilvl w:val="0"/>
          <w:numId w:val="47"/>
        </w:numPr>
        <w:tabs>
          <w:tab w:pos="474" w:val="left" w:leader="none"/>
        </w:tabs>
        <w:spacing w:line="240" w:lineRule="auto" w:before="105" w:after="0"/>
        <w:ind w:left="473" w:right="0" w:hanging="340"/>
        <w:jc w:val="left"/>
        <w:rPr>
          <w:sz w:val="22"/>
        </w:rPr>
      </w:pPr>
      <w:r>
        <w:rPr>
          <w:color w:val="231F20"/>
          <w:sz w:val="22"/>
        </w:rPr>
        <w:t>Las</w:t>
      </w:r>
      <w:r>
        <w:rPr>
          <w:color w:val="231F20"/>
          <w:spacing w:val="-2"/>
          <w:sz w:val="22"/>
        </w:rPr>
        <w:t> </w:t>
      </w:r>
      <w:r>
        <w:rPr>
          <w:color w:val="231F20"/>
          <w:sz w:val="22"/>
        </w:rPr>
        <w:t>entidades</w:t>
      </w:r>
      <w:r>
        <w:rPr>
          <w:color w:val="231F20"/>
          <w:spacing w:val="-1"/>
          <w:sz w:val="22"/>
        </w:rPr>
        <w:t> </w:t>
      </w:r>
      <w:r>
        <w:rPr>
          <w:color w:val="231F20"/>
          <w:sz w:val="22"/>
        </w:rPr>
        <w:t>administrativas</w:t>
      </w:r>
      <w:r>
        <w:rPr>
          <w:color w:val="231F20"/>
          <w:spacing w:val="-1"/>
          <w:sz w:val="22"/>
        </w:rPr>
        <w:t> </w:t>
      </w:r>
      <w:r>
        <w:rPr>
          <w:color w:val="231F20"/>
          <w:sz w:val="22"/>
        </w:rPr>
        <w:t>de</w:t>
      </w:r>
      <w:r>
        <w:rPr>
          <w:color w:val="231F20"/>
          <w:spacing w:val="-1"/>
          <w:sz w:val="22"/>
        </w:rPr>
        <w:t> </w:t>
      </w:r>
      <w:r>
        <w:rPr>
          <w:color w:val="231F20"/>
          <w:sz w:val="22"/>
        </w:rPr>
        <w:t>inspección</w:t>
      </w:r>
      <w:r>
        <w:rPr>
          <w:color w:val="231F20"/>
          <w:spacing w:val="-1"/>
          <w:sz w:val="22"/>
        </w:rPr>
        <w:t> </w:t>
      </w:r>
      <w:r>
        <w:rPr>
          <w:color w:val="231F20"/>
          <w:sz w:val="22"/>
        </w:rPr>
        <w:t>y</w:t>
      </w:r>
      <w:r>
        <w:rPr>
          <w:color w:val="231F20"/>
          <w:spacing w:val="-2"/>
          <w:sz w:val="22"/>
        </w:rPr>
        <w:t> vigilancia</w:t>
      </w:r>
    </w:p>
    <w:p>
      <w:pPr>
        <w:pStyle w:val="ListParagraph"/>
        <w:numPr>
          <w:ilvl w:val="0"/>
          <w:numId w:val="47"/>
        </w:numPr>
        <w:tabs>
          <w:tab w:pos="474" w:val="left" w:leader="none"/>
        </w:tabs>
        <w:spacing w:line="211" w:lineRule="auto" w:before="132" w:after="0"/>
        <w:ind w:left="494" w:right="110" w:hanging="360"/>
        <w:jc w:val="left"/>
        <w:rPr>
          <w:sz w:val="22"/>
        </w:rPr>
      </w:pPr>
      <w:r>
        <w:rPr>
          <w:color w:val="231F20"/>
          <w:sz w:val="22"/>
        </w:rPr>
        <w:t>La</w:t>
      </w:r>
      <w:r>
        <w:rPr>
          <w:color w:val="231F20"/>
          <w:spacing w:val="-1"/>
          <w:sz w:val="22"/>
        </w:rPr>
        <w:t> </w:t>
      </w:r>
      <w:r>
        <w:rPr>
          <w:color w:val="231F20"/>
          <w:sz w:val="22"/>
        </w:rPr>
        <w:t>sociedad</w:t>
      </w:r>
      <w:r>
        <w:rPr>
          <w:color w:val="231F20"/>
          <w:spacing w:val="-1"/>
          <w:sz w:val="22"/>
        </w:rPr>
        <w:t> </w:t>
      </w:r>
      <w:r>
        <w:rPr>
          <w:color w:val="231F20"/>
          <w:sz w:val="22"/>
        </w:rPr>
        <w:t>civil</w:t>
      </w:r>
      <w:r>
        <w:rPr>
          <w:color w:val="231F20"/>
          <w:spacing w:val="-1"/>
          <w:sz w:val="22"/>
        </w:rPr>
        <w:t> </w:t>
      </w:r>
      <w:r>
        <w:rPr>
          <w:color w:val="231F20"/>
          <w:sz w:val="22"/>
        </w:rPr>
        <w:t>organizada,</w:t>
      </w:r>
      <w:r>
        <w:rPr>
          <w:color w:val="231F20"/>
          <w:spacing w:val="-1"/>
          <w:sz w:val="22"/>
        </w:rPr>
        <w:t> </w:t>
      </w:r>
      <w:r>
        <w:rPr>
          <w:color w:val="231F20"/>
          <w:sz w:val="22"/>
        </w:rPr>
        <w:t>en</w:t>
      </w:r>
      <w:r>
        <w:rPr>
          <w:color w:val="231F20"/>
          <w:spacing w:val="-1"/>
          <w:sz w:val="22"/>
        </w:rPr>
        <w:t> </w:t>
      </w:r>
      <w:r>
        <w:rPr>
          <w:color w:val="231F20"/>
          <w:sz w:val="22"/>
        </w:rPr>
        <w:t>desarrollo</w:t>
      </w:r>
      <w:r>
        <w:rPr>
          <w:color w:val="231F20"/>
          <w:spacing w:val="-1"/>
          <w:sz w:val="22"/>
        </w:rPr>
        <w:t> </w:t>
      </w:r>
      <w:r>
        <w:rPr>
          <w:color w:val="231F20"/>
          <w:sz w:val="22"/>
        </w:rPr>
        <w:t>de</w:t>
      </w:r>
      <w:r>
        <w:rPr>
          <w:color w:val="231F20"/>
          <w:spacing w:val="-1"/>
          <w:sz w:val="22"/>
        </w:rPr>
        <w:t> </w:t>
      </w:r>
      <w:r>
        <w:rPr>
          <w:color w:val="231F20"/>
          <w:sz w:val="22"/>
        </w:rPr>
        <w:t>los</w:t>
      </w:r>
      <w:r>
        <w:rPr>
          <w:color w:val="231F20"/>
          <w:spacing w:val="-1"/>
          <w:sz w:val="22"/>
        </w:rPr>
        <w:t> </w:t>
      </w:r>
      <w:r>
        <w:rPr>
          <w:color w:val="231F20"/>
          <w:sz w:val="22"/>
        </w:rPr>
        <w:t>artículos</w:t>
      </w:r>
      <w:r>
        <w:rPr>
          <w:color w:val="231F20"/>
          <w:spacing w:val="-1"/>
          <w:sz w:val="22"/>
        </w:rPr>
        <w:t> </w:t>
      </w:r>
      <w:r>
        <w:rPr>
          <w:color w:val="231F20"/>
          <w:sz w:val="22"/>
        </w:rPr>
        <w:t>40</w:t>
      </w:r>
      <w:r>
        <w:rPr>
          <w:color w:val="231F20"/>
          <w:spacing w:val="-1"/>
          <w:sz w:val="22"/>
        </w:rPr>
        <w:t> </w:t>
      </w:r>
      <w:r>
        <w:rPr>
          <w:color w:val="231F20"/>
          <w:sz w:val="22"/>
        </w:rPr>
        <w:t>y</w:t>
      </w:r>
      <w:r>
        <w:rPr>
          <w:color w:val="231F20"/>
          <w:spacing w:val="-1"/>
          <w:sz w:val="22"/>
        </w:rPr>
        <w:t> </w:t>
      </w:r>
      <w:r>
        <w:rPr>
          <w:color w:val="231F20"/>
          <w:sz w:val="22"/>
        </w:rPr>
        <w:t>103</w:t>
      </w:r>
      <w:r>
        <w:rPr>
          <w:color w:val="231F20"/>
          <w:spacing w:val="-1"/>
          <w:sz w:val="22"/>
        </w:rPr>
        <w:t> </w:t>
      </w:r>
      <w:r>
        <w:rPr>
          <w:color w:val="231F20"/>
          <w:sz w:val="22"/>
        </w:rPr>
        <w:t>de</w:t>
      </w:r>
      <w:r>
        <w:rPr>
          <w:color w:val="231F20"/>
          <w:spacing w:val="-1"/>
          <w:sz w:val="22"/>
        </w:rPr>
        <w:t> </w:t>
      </w:r>
      <w:r>
        <w:rPr>
          <w:color w:val="231F20"/>
          <w:sz w:val="22"/>
        </w:rPr>
        <w:t>a Constitución Política.</w:t>
      </w:r>
    </w:p>
    <w:p>
      <w:pPr>
        <w:pStyle w:val="Heading1"/>
        <w:spacing w:before="111"/>
      </w:pPr>
      <w:r>
        <w:rPr>
          <w:color w:val="231F20"/>
          <w:spacing w:val="-2"/>
        </w:rPr>
        <w:t>ARTíCULO</w:t>
      </w:r>
      <w:r>
        <w:rPr>
          <w:color w:val="231F20"/>
          <w:spacing w:val="-5"/>
        </w:rPr>
        <w:t> </w:t>
      </w:r>
      <w:r>
        <w:rPr>
          <w:color w:val="231F20"/>
          <w:spacing w:val="-2"/>
        </w:rPr>
        <w:t>211.</w:t>
      </w:r>
      <w:r>
        <w:rPr>
          <w:color w:val="231F20"/>
          <w:spacing w:val="-5"/>
        </w:rPr>
        <w:t> </w:t>
      </w:r>
      <w:r>
        <w:rPr>
          <w:color w:val="231F20"/>
          <w:spacing w:val="-2"/>
        </w:rPr>
        <w:t>FUNCIONES</w:t>
      </w:r>
      <w:r>
        <w:rPr>
          <w:color w:val="231F20"/>
          <w:spacing w:val="-5"/>
        </w:rPr>
        <w:t> </w:t>
      </w:r>
      <w:r>
        <w:rPr>
          <w:color w:val="231F20"/>
          <w:spacing w:val="-2"/>
        </w:rPr>
        <w:t>DE</w:t>
      </w:r>
      <w:r>
        <w:rPr>
          <w:color w:val="231F20"/>
          <w:spacing w:val="-5"/>
        </w:rPr>
        <w:t> </w:t>
      </w:r>
      <w:r>
        <w:rPr>
          <w:color w:val="231F20"/>
          <w:spacing w:val="-2"/>
        </w:rPr>
        <w:t>LA</w:t>
      </w:r>
      <w:r>
        <w:rPr>
          <w:color w:val="231F20"/>
          <w:spacing w:val="-5"/>
        </w:rPr>
        <w:t> </w:t>
      </w:r>
      <w:r>
        <w:rPr>
          <w:color w:val="231F20"/>
          <w:spacing w:val="-2"/>
        </w:rPr>
        <w:t>pROCURADURíA</w:t>
      </w:r>
      <w:r>
        <w:rPr>
          <w:color w:val="231F20"/>
          <w:spacing w:val="-5"/>
        </w:rPr>
        <w:t> </w:t>
      </w:r>
      <w:r>
        <w:rPr>
          <w:color w:val="231F20"/>
          <w:spacing w:val="-2"/>
        </w:rPr>
        <w:t>gENERAL</w:t>
      </w:r>
      <w:r>
        <w:rPr>
          <w:color w:val="231F20"/>
          <w:spacing w:val="-5"/>
        </w:rPr>
        <w:t> DE</w:t>
      </w:r>
    </w:p>
    <w:p>
      <w:pPr>
        <w:pStyle w:val="BodyText"/>
        <w:spacing w:line="211" w:lineRule="auto" w:before="10"/>
        <w:ind w:right="108"/>
      </w:pPr>
      <w:r>
        <w:rPr>
          <w:b/>
          <w:color w:val="231F20"/>
        </w:rPr>
        <w:t>LA NACIóN. </w:t>
      </w:r>
      <w:r>
        <w:rPr>
          <w:color w:val="231F20"/>
        </w:rPr>
        <w:t>La Procuraduría General de la Nación ejercerá las funciones asignadas en esta ley</w:t>
      </w:r>
      <w:r>
        <w:rPr>
          <w:color w:val="231F20"/>
          <w:spacing w:val="40"/>
        </w:rPr>
        <w:t> </w:t>
      </w:r>
      <w:r>
        <w:rPr>
          <w:color w:val="231F20"/>
        </w:rPr>
        <w:t>anterior por intermedio de la Procuraduría Delegada para</w:t>
      </w:r>
      <w:r>
        <w:rPr>
          <w:color w:val="231F20"/>
          <w:spacing w:val="-8"/>
        </w:rPr>
        <w:t> </w:t>
      </w:r>
      <w:r>
        <w:rPr>
          <w:color w:val="231F20"/>
        </w:rPr>
        <w:t>la</w:t>
      </w:r>
      <w:r>
        <w:rPr>
          <w:color w:val="231F20"/>
          <w:spacing w:val="-8"/>
        </w:rPr>
        <w:t> </w:t>
      </w:r>
      <w:r>
        <w:rPr>
          <w:color w:val="231F20"/>
        </w:rPr>
        <w:t>Defensa</w:t>
      </w:r>
      <w:r>
        <w:rPr>
          <w:color w:val="231F20"/>
          <w:spacing w:val="-8"/>
        </w:rPr>
        <w:t> </w:t>
      </w:r>
      <w:r>
        <w:rPr>
          <w:color w:val="231F20"/>
        </w:rPr>
        <w:t>del</w:t>
      </w:r>
      <w:r>
        <w:rPr>
          <w:color w:val="231F20"/>
          <w:spacing w:val="-8"/>
        </w:rPr>
        <w:t> </w:t>
      </w:r>
      <w:r>
        <w:rPr>
          <w:color w:val="231F20"/>
        </w:rPr>
        <w:t>Menor</w:t>
      </w:r>
      <w:r>
        <w:rPr>
          <w:color w:val="231F20"/>
          <w:spacing w:val="-8"/>
        </w:rPr>
        <w:t> </w:t>
      </w:r>
      <w:r>
        <w:rPr>
          <w:color w:val="231F20"/>
        </w:rPr>
        <w:t>y</w:t>
      </w:r>
      <w:r>
        <w:rPr>
          <w:color w:val="231F20"/>
          <w:spacing w:val="-8"/>
        </w:rPr>
        <w:t> </w:t>
      </w:r>
      <w:r>
        <w:rPr>
          <w:color w:val="231F20"/>
        </w:rPr>
        <w:t>la</w:t>
      </w:r>
      <w:r>
        <w:rPr>
          <w:color w:val="231F20"/>
          <w:spacing w:val="-8"/>
        </w:rPr>
        <w:t> </w:t>
      </w:r>
      <w:r>
        <w:rPr>
          <w:color w:val="231F20"/>
        </w:rPr>
        <w:t>Familia,</w:t>
      </w:r>
      <w:r>
        <w:rPr>
          <w:color w:val="231F20"/>
          <w:spacing w:val="-8"/>
        </w:rPr>
        <w:t> </w:t>
      </w:r>
      <w:r>
        <w:rPr>
          <w:color w:val="231F20"/>
        </w:rPr>
        <w:t>que</w:t>
      </w:r>
      <w:r>
        <w:rPr>
          <w:color w:val="231F20"/>
          <w:spacing w:val="-8"/>
        </w:rPr>
        <w:t> </w:t>
      </w:r>
      <w:r>
        <w:rPr>
          <w:color w:val="231F20"/>
        </w:rPr>
        <w:t>a</w:t>
      </w:r>
      <w:r>
        <w:rPr>
          <w:color w:val="231F20"/>
          <w:spacing w:val="-8"/>
        </w:rPr>
        <w:t> </w:t>
      </w:r>
      <w:r>
        <w:rPr>
          <w:color w:val="231F20"/>
        </w:rPr>
        <w:t>partir</w:t>
      </w:r>
      <w:r>
        <w:rPr>
          <w:color w:val="231F20"/>
          <w:spacing w:val="-8"/>
        </w:rPr>
        <w:t> </w:t>
      </w:r>
      <w:r>
        <w:rPr>
          <w:color w:val="231F20"/>
        </w:rPr>
        <w:t>de</w:t>
      </w:r>
      <w:r>
        <w:rPr>
          <w:color w:val="231F20"/>
          <w:spacing w:val="-7"/>
        </w:rPr>
        <w:t> </w:t>
      </w:r>
      <w:r>
        <w:rPr>
          <w:color w:val="231F20"/>
        </w:rPr>
        <w:t>esta</w:t>
      </w:r>
      <w:r>
        <w:rPr>
          <w:color w:val="231F20"/>
          <w:spacing w:val="-8"/>
        </w:rPr>
        <w:t> </w:t>
      </w:r>
      <w:r>
        <w:rPr>
          <w:color w:val="231F20"/>
        </w:rPr>
        <w:t>ley</w:t>
      </w:r>
      <w:r>
        <w:rPr>
          <w:color w:val="231F20"/>
          <w:spacing w:val="-8"/>
        </w:rPr>
        <w:t> </w:t>
      </w:r>
      <w:r>
        <w:rPr>
          <w:color w:val="231F20"/>
        </w:rPr>
        <w:t>se</w:t>
      </w:r>
      <w:r>
        <w:rPr>
          <w:color w:val="231F20"/>
          <w:spacing w:val="-8"/>
        </w:rPr>
        <w:t> </w:t>
      </w:r>
      <w:r>
        <w:rPr>
          <w:color w:val="231F20"/>
        </w:rPr>
        <w:t>denomina- rá la Procuraduría Delegada para la Defensa de los Derechos de la Infancia, la</w:t>
      </w:r>
      <w:r>
        <w:rPr>
          <w:color w:val="231F20"/>
          <w:spacing w:val="-4"/>
        </w:rPr>
        <w:t> </w:t>
      </w:r>
      <w:r>
        <w:rPr>
          <w:color w:val="231F20"/>
        </w:rPr>
        <w:t>Adolescencia y la Familia, la cual a través de las procuradurías judiciales </w:t>
      </w:r>
      <w:r>
        <w:rPr>
          <w:color w:val="231F20"/>
          <w:w w:val="95"/>
        </w:rPr>
        <w:t>ejercerá las funciones de vigilancia superior, de prevención, control de gestión</w:t>
      </w:r>
      <w:r>
        <w:rPr>
          <w:color w:val="231F20"/>
          <w:spacing w:val="40"/>
        </w:rPr>
        <w:t> </w:t>
      </w:r>
      <w:r>
        <w:rPr>
          <w:color w:val="231F20"/>
        </w:rPr>
        <w:t>y de intervención ante las autoridades administrativas y judiciales tal como lo establece la Constitución Política y la ley.</w:t>
      </w:r>
    </w:p>
    <w:p>
      <w:pPr>
        <w:pStyle w:val="Heading1"/>
      </w:pPr>
      <w:r>
        <w:rPr>
          <w:color w:val="231F20"/>
        </w:rPr>
        <w:t>ARTíCULO</w:t>
      </w:r>
      <w:r>
        <w:rPr>
          <w:color w:val="231F20"/>
          <w:spacing w:val="7"/>
        </w:rPr>
        <w:t> </w:t>
      </w:r>
      <w:r>
        <w:rPr>
          <w:color w:val="231F20"/>
        </w:rPr>
        <w:t>212.</w:t>
      </w:r>
      <w:r>
        <w:rPr>
          <w:color w:val="231F20"/>
          <w:spacing w:val="8"/>
        </w:rPr>
        <w:t> </w:t>
      </w:r>
      <w:r>
        <w:rPr>
          <w:color w:val="231F20"/>
        </w:rPr>
        <w:t>FUNCIONES</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CONTRALORíA</w:t>
      </w:r>
      <w:r>
        <w:rPr>
          <w:color w:val="231F20"/>
          <w:spacing w:val="8"/>
        </w:rPr>
        <w:t> </w:t>
      </w:r>
      <w:r>
        <w:rPr>
          <w:color w:val="231F20"/>
        </w:rPr>
        <w:t>gENERAL</w:t>
      </w:r>
      <w:r>
        <w:rPr>
          <w:color w:val="231F20"/>
          <w:spacing w:val="8"/>
        </w:rPr>
        <w:t> </w:t>
      </w:r>
      <w:r>
        <w:rPr>
          <w:color w:val="231F20"/>
          <w:spacing w:val="-5"/>
        </w:rPr>
        <w:t>DE</w:t>
      </w:r>
    </w:p>
    <w:p>
      <w:pPr>
        <w:pStyle w:val="BodyText"/>
        <w:spacing w:line="211" w:lineRule="auto" w:before="9"/>
        <w:ind w:right="111"/>
      </w:pPr>
      <w:r>
        <w:rPr>
          <w:b/>
          <w:color w:val="231F20"/>
          <w:spacing w:val="-2"/>
        </w:rPr>
        <w:t>LA</w:t>
      </w:r>
      <w:r>
        <w:rPr>
          <w:b/>
          <w:color w:val="231F20"/>
          <w:spacing w:val="-12"/>
        </w:rPr>
        <w:t> </w:t>
      </w:r>
      <w:r>
        <w:rPr>
          <w:b/>
          <w:color w:val="231F20"/>
          <w:spacing w:val="-2"/>
        </w:rPr>
        <w:t>REpúBLICA.</w:t>
      </w:r>
      <w:r>
        <w:rPr>
          <w:b/>
          <w:color w:val="231F20"/>
          <w:spacing w:val="-12"/>
        </w:rPr>
        <w:t> </w:t>
      </w:r>
      <w:r>
        <w:rPr>
          <w:color w:val="231F20"/>
          <w:spacing w:val="-2"/>
        </w:rPr>
        <w:t>La</w:t>
      </w:r>
      <w:r>
        <w:rPr>
          <w:color w:val="231F20"/>
          <w:spacing w:val="-11"/>
        </w:rPr>
        <w:t> </w:t>
      </w:r>
      <w:r>
        <w:rPr>
          <w:color w:val="231F20"/>
          <w:spacing w:val="-2"/>
        </w:rPr>
        <w:t>Contraloría</w:t>
      </w:r>
      <w:r>
        <w:rPr>
          <w:color w:val="231F20"/>
          <w:spacing w:val="-12"/>
        </w:rPr>
        <w:t> </w:t>
      </w:r>
      <w:r>
        <w:rPr>
          <w:color w:val="231F20"/>
          <w:spacing w:val="-2"/>
        </w:rPr>
        <w:t>General</w:t>
      </w:r>
      <w:r>
        <w:rPr>
          <w:color w:val="231F20"/>
          <w:spacing w:val="-12"/>
        </w:rPr>
        <w:t> </w:t>
      </w:r>
      <w:r>
        <w:rPr>
          <w:color w:val="231F20"/>
          <w:spacing w:val="-2"/>
        </w:rPr>
        <w:t>de</w:t>
      </w:r>
      <w:r>
        <w:rPr>
          <w:color w:val="231F20"/>
          <w:spacing w:val="-11"/>
        </w:rPr>
        <w:t> </w:t>
      </w:r>
      <w:r>
        <w:rPr>
          <w:color w:val="231F20"/>
          <w:spacing w:val="-2"/>
        </w:rPr>
        <w:t>la</w:t>
      </w:r>
      <w:r>
        <w:rPr>
          <w:color w:val="231F20"/>
          <w:spacing w:val="-12"/>
        </w:rPr>
        <w:t> </w:t>
      </w:r>
      <w:r>
        <w:rPr>
          <w:color w:val="231F20"/>
          <w:spacing w:val="-2"/>
        </w:rPr>
        <w:t>república</w:t>
      </w:r>
      <w:r>
        <w:rPr>
          <w:color w:val="231F20"/>
          <w:spacing w:val="-12"/>
        </w:rPr>
        <w:t> </w:t>
      </w:r>
      <w:r>
        <w:rPr>
          <w:color w:val="231F20"/>
          <w:spacing w:val="-2"/>
        </w:rPr>
        <w:t>ejercerá</w:t>
      </w:r>
      <w:r>
        <w:rPr>
          <w:color w:val="231F20"/>
          <w:spacing w:val="-11"/>
        </w:rPr>
        <w:t> </w:t>
      </w:r>
      <w:r>
        <w:rPr>
          <w:color w:val="231F20"/>
          <w:spacing w:val="-2"/>
        </w:rPr>
        <w:t>las</w:t>
      </w:r>
      <w:r>
        <w:rPr>
          <w:color w:val="231F20"/>
          <w:spacing w:val="-12"/>
        </w:rPr>
        <w:t> </w:t>
      </w:r>
      <w:r>
        <w:rPr>
          <w:color w:val="231F20"/>
          <w:spacing w:val="-2"/>
        </w:rPr>
        <w:t>funciones </w:t>
      </w:r>
      <w:r>
        <w:rPr>
          <w:color w:val="231F20"/>
        </w:rPr>
        <w:t>a</w:t>
      </w:r>
      <w:r>
        <w:rPr>
          <w:color w:val="231F20"/>
          <w:spacing w:val="-3"/>
        </w:rPr>
        <w:t> </w:t>
      </w:r>
      <w:r>
        <w:rPr>
          <w:color w:val="231F20"/>
        </w:rPr>
        <w:t>que</w:t>
      </w:r>
      <w:r>
        <w:rPr>
          <w:color w:val="231F20"/>
          <w:spacing w:val="-3"/>
        </w:rPr>
        <w:t> </w:t>
      </w:r>
      <w:r>
        <w:rPr>
          <w:color w:val="231F20"/>
        </w:rPr>
        <w:t>hace</w:t>
      </w:r>
      <w:r>
        <w:rPr>
          <w:color w:val="231F20"/>
          <w:spacing w:val="-3"/>
        </w:rPr>
        <w:t> </w:t>
      </w:r>
      <w:r>
        <w:rPr>
          <w:color w:val="231F20"/>
        </w:rPr>
        <w:t>referencia</w:t>
      </w:r>
      <w:r>
        <w:rPr>
          <w:color w:val="231F20"/>
          <w:spacing w:val="-3"/>
        </w:rPr>
        <w:t> </w:t>
      </w:r>
      <w:r>
        <w:rPr>
          <w:color w:val="231F20"/>
        </w:rPr>
        <w:t>este</w:t>
      </w:r>
      <w:r>
        <w:rPr>
          <w:color w:val="231F20"/>
          <w:spacing w:val="-3"/>
        </w:rPr>
        <w:t> </w:t>
      </w:r>
      <w:r>
        <w:rPr>
          <w:color w:val="231F20"/>
        </w:rPr>
        <w:t>título</w:t>
      </w:r>
      <w:r>
        <w:rPr>
          <w:color w:val="231F20"/>
          <w:spacing w:val="-3"/>
        </w:rPr>
        <w:t> </w:t>
      </w:r>
      <w:r>
        <w:rPr>
          <w:color w:val="231F20"/>
        </w:rPr>
        <w:t>mediante</w:t>
      </w:r>
      <w:r>
        <w:rPr>
          <w:color w:val="231F20"/>
          <w:spacing w:val="-3"/>
        </w:rPr>
        <w:t> </w:t>
      </w:r>
      <w:r>
        <w:rPr>
          <w:color w:val="231F20"/>
        </w:rPr>
        <w:t>el</w:t>
      </w:r>
      <w:r>
        <w:rPr>
          <w:color w:val="231F20"/>
          <w:spacing w:val="-3"/>
        </w:rPr>
        <w:t> </w:t>
      </w:r>
      <w:r>
        <w:rPr>
          <w:color w:val="231F20"/>
        </w:rPr>
        <w:t>control</w:t>
      </w:r>
      <w:r>
        <w:rPr>
          <w:color w:val="231F20"/>
          <w:spacing w:val="-3"/>
        </w:rPr>
        <w:t> </w:t>
      </w:r>
      <w:r>
        <w:rPr>
          <w:color w:val="231F20"/>
        </w:rPr>
        <w:t>posterior</w:t>
      </w:r>
      <w:r>
        <w:rPr>
          <w:color w:val="231F20"/>
          <w:spacing w:val="-3"/>
        </w:rPr>
        <w:t> </w:t>
      </w:r>
      <w:r>
        <w:rPr>
          <w:color w:val="231F20"/>
        </w:rPr>
        <w:t>y</w:t>
      </w:r>
      <w:r>
        <w:rPr>
          <w:color w:val="231F20"/>
          <w:spacing w:val="-3"/>
        </w:rPr>
        <w:t> </w:t>
      </w:r>
      <w:r>
        <w:rPr>
          <w:color w:val="231F20"/>
        </w:rPr>
        <w:t>selectivo</w:t>
      </w:r>
      <w:r>
        <w:rPr>
          <w:color w:val="231F20"/>
          <w:spacing w:val="-3"/>
        </w:rPr>
        <w:t> </w:t>
      </w:r>
      <w:r>
        <w:rPr>
          <w:color w:val="231F20"/>
        </w:rPr>
        <w:t>del manejo</w:t>
      </w:r>
      <w:r>
        <w:rPr>
          <w:color w:val="231F20"/>
          <w:spacing w:val="-12"/>
        </w:rPr>
        <w:t> </w:t>
      </w:r>
      <w:r>
        <w:rPr>
          <w:color w:val="231F20"/>
        </w:rPr>
        <w:t>de</w:t>
      </w:r>
      <w:r>
        <w:rPr>
          <w:color w:val="231F20"/>
          <w:spacing w:val="-12"/>
        </w:rPr>
        <w:t> </w:t>
      </w:r>
      <w:r>
        <w:rPr>
          <w:color w:val="231F20"/>
        </w:rPr>
        <w:t>las</w:t>
      </w:r>
      <w:r>
        <w:rPr>
          <w:color w:val="231F20"/>
          <w:spacing w:val="-12"/>
        </w:rPr>
        <w:t> </w:t>
      </w:r>
      <w:r>
        <w:rPr>
          <w:color w:val="231F20"/>
        </w:rPr>
        <w:t>finanzas,</w:t>
      </w:r>
      <w:r>
        <w:rPr>
          <w:color w:val="231F20"/>
          <w:spacing w:val="-12"/>
        </w:rPr>
        <w:t> </w:t>
      </w:r>
      <w:r>
        <w:rPr>
          <w:color w:val="231F20"/>
        </w:rPr>
        <w:t>la</w:t>
      </w:r>
      <w:r>
        <w:rPr>
          <w:color w:val="231F20"/>
          <w:spacing w:val="-12"/>
        </w:rPr>
        <w:t> </w:t>
      </w:r>
      <w:r>
        <w:rPr>
          <w:color w:val="231F20"/>
        </w:rPr>
        <w:t>gestión</w:t>
      </w:r>
      <w:r>
        <w:rPr>
          <w:color w:val="231F20"/>
          <w:spacing w:val="-12"/>
        </w:rPr>
        <w:t> </w:t>
      </w:r>
      <w:r>
        <w:rPr>
          <w:color w:val="231F20"/>
        </w:rPr>
        <w:t>y</w:t>
      </w:r>
      <w:r>
        <w:rPr>
          <w:color w:val="231F20"/>
          <w:spacing w:val="-12"/>
        </w:rPr>
        <w:t> </w:t>
      </w:r>
      <w:r>
        <w:rPr>
          <w:color w:val="231F20"/>
        </w:rPr>
        <w:t>los</w:t>
      </w:r>
      <w:r>
        <w:rPr>
          <w:color w:val="231F20"/>
          <w:spacing w:val="-12"/>
        </w:rPr>
        <w:t> </w:t>
      </w:r>
      <w:r>
        <w:rPr>
          <w:color w:val="231F20"/>
        </w:rPr>
        <w:t>resultados</w:t>
      </w:r>
      <w:r>
        <w:rPr>
          <w:color w:val="231F20"/>
          <w:spacing w:val="-12"/>
        </w:rPr>
        <w:t> </w:t>
      </w:r>
      <w:r>
        <w:rPr>
          <w:color w:val="231F20"/>
        </w:rPr>
        <w:t>de</w:t>
      </w:r>
      <w:r>
        <w:rPr>
          <w:color w:val="231F20"/>
          <w:spacing w:val="-12"/>
        </w:rPr>
        <w:t> </w:t>
      </w:r>
      <w:r>
        <w:rPr>
          <w:color w:val="231F20"/>
        </w:rPr>
        <w:t>las</w:t>
      </w:r>
      <w:r>
        <w:rPr>
          <w:color w:val="231F20"/>
          <w:spacing w:val="-12"/>
        </w:rPr>
        <w:t> </w:t>
      </w:r>
      <w:r>
        <w:rPr>
          <w:color w:val="231F20"/>
        </w:rPr>
        <w:t>políticas,</w:t>
      </w:r>
      <w:r>
        <w:rPr>
          <w:color w:val="231F20"/>
          <w:spacing w:val="-12"/>
        </w:rPr>
        <w:t> </w:t>
      </w:r>
      <w:r>
        <w:rPr>
          <w:color w:val="231F20"/>
        </w:rPr>
        <w:t>programas y</w:t>
      </w:r>
      <w:r>
        <w:rPr>
          <w:color w:val="231F20"/>
          <w:spacing w:val="-7"/>
        </w:rPr>
        <w:t> </w:t>
      </w:r>
      <w:r>
        <w:rPr>
          <w:color w:val="231F20"/>
        </w:rPr>
        <w:t>proyectos</w:t>
      </w:r>
      <w:r>
        <w:rPr>
          <w:color w:val="231F20"/>
          <w:spacing w:val="-7"/>
        </w:rPr>
        <w:t> </w:t>
      </w:r>
      <w:r>
        <w:rPr>
          <w:color w:val="231F20"/>
        </w:rPr>
        <w:t>relacionados</w:t>
      </w:r>
      <w:r>
        <w:rPr>
          <w:color w:val="231F20"/>
          <w:spacing w:val="-7"/>
        </w:rPr>
        <w:t> </w:t>
      </w:r>
      <w:r>
        <w:rPr>
          <w:color w:val="231F20"/>
        </w:rPr>
        <w:t>con</w:t>
      </w:r>
      <w:r>
        <w:rPr>
          <w:color w:val="231F20"/>
          <w:spacing w:val="-7"/>
        </w:rPr>
        <w:t> </w:t>
      </w:r>
      <w:r>
        <w:rPr>
          <w:color w:val="231F20"/>
        </w:rPr>
        <w:t>la</w:t>
      </w:r>
      <w:r>
        <w:rPr>
          <w:color w:val="231F20"/>
          <w:spacing w:val="-7"/>
        </w:rPr>
        <w:t> </w:t>
      </w:r>
      <w:r>
        <w:rPr>
          <w:color w:val="231F20"/>
        </w:rPr>
        <w:t>infancia,</w:t>
      </w:r>
      <w:r>
        <w:rPr>
          <w:color w:val="231F20"/>
          <w:spacing w:val="-7"/>
        </w:rPr>
        <w:t> </w:t>
      </w:r>
      <w:r>
        <w:rPr>
          <w:color w:val="231F20"/>
        </w:rPr>
        <w:t>adolescencia</w:t>
      </w:r>
      <w:r>
        <w:rPr>
          <w:color w:val="231F20"/>
          <w:spacing w:val="-7"/>
        </w:rPr>
        <w:t> </w:t>
      </w:r>
      <w:r>
        <w:rPr>
          <w:color w:val="231F20"/>
        </w:rPr>
        <w:t>y</w:t>
      </w:r>
      <w:r>
        <w:rPr>
          <w:color w:val="231F20"/>
          <w:spacing w:val="-7"/>
        </w:rPr>
        <w:t> </w:t>
      </w:r>
      <w:r>
        <w:rPr>
          <w:color w:val="231F20"/>
        </w:rPr>
        <w:t>la</w:t>
      </w:r>
      <w:r>
        <w:rPr>
          <w:color w:val="231F20"/>
          <w:spacing w:val="-7"/>
        </w:rPr>
        <w:t> </w:t>
      </w:r>
      <w:r>
        <w:rPr>
          <w:color w:val="231F20"/>
        </w:rPr>
        <w:t>familia</w:t>
      </w:r>
      <w:r>
        <w:rPr>
          <w:color w:val="231F20"/>
          <w:spacing w:val="-7"/>
        </w:rPr>
        <w:t> </w:t>
      </w:r>
      <w:r>
        <w:rPr>
          <w:color w:val="231F20"/>
        </w:rPr>
        <w:t>de</w:t>
      </w:r>
      <w:r>
        <w:rPr>
          <w:color w:val="231F20"/>
          <w:spacing w:val="-7"/>
        </w:rPr>
        <w:t> </w:t>
      </w:r>
      <w:r>
        <w:rPr>
          <w:color w:val="231F20"/>
        </w:rPr>
        <w:t>confor- midad con los objetivos y principios de esta ley.</w:t>
      </w:r>
    </w:p>
    <w:p>
      <w:pPr>
        <w:spacing w:after="0" w:line="211" w:lineRule="auto"/>
        <w:sectPr>
          <w:pgSz w:w="9640" w:h="13610"/>
          <w:pgMar w:header="1074" w:footer="0" w:top="1540" w:bottom="280" w:left="1020" w:right="1020"/>
        </w:sectPr>
      </w:pPr>
    </w:p>
    <w:p>
      <w:pPr>
        <w:pStyle w:val="Heading1"/>
        <w:spacing w:before="85"/>
        <w:ind w:left="288" w:right="5"/>
        <w:jc w:val="center"/>
        <w:rPr>
          <w:b w:val="0"/>
        </w:rPr>
      </w:pPr>
      <w:r>
        <w:rPr>
          <w:color w:val="231F20"/>
        </w:rPr>
        <w:t>ARTíCULO</w:t>
      </w:r>
      <w:r>
        <w:rPr>
          <w:color w:val="231F20"/>
          <w:spacing w:val="-8"/>
        </w:rPr>
        <w:t> </w:t>
      </w:r>
      <w:r>
        <w:rPr>
          <w:color w:val="231F20"/>
        </w:rPr>
        <w:t>213.</w:t>
      </w:r>
      <w:r>
        <w:rPr>
          <w:color w:val="231F20"/>
          <w:spacing w:val="-8"/>
        </w:rPr>
        <w:t> </w:t>
      </w:r>
      <w:r>
        <w:rPr>
          <w:color w:val="231F20"/>
        </w:rPr>
        <w:t>FUNCIONES</w:t>
      </w:r>
      <w:r>
        <w:rPr>
          <w:color w:val="231F20"/>
          <w:spacing w:val="-7"/>
        </w:rPr>
        <w:t> </w:t>
      </w:r>
      <w:r>
        <w:rPr>
          <w:color w:val="231F20"/>
        </w:rPr>
        <w:t>DE</w:t>
      </w:r>
      <w:r>
        <w:rPr>
          <w:color w:val="231F20"/>
          <w:spacing w:val="-8"/>
        </w:rPr>
        <w:t> </w:t>
      </w:r>
      <w:r>
        <w:rPr>
          <w:color w:val="231F20"/>
        </w:rPr>
        <w:t>LA</w:t>
      </w:r>
      <w:r>
        <w:rPr>
          <w:color w:val="231F20"/>
          <w:spacing w:val="-7"/>
        </w:rPr>
        <w:t> </w:t>
      </w:r>
      <w:r>
        <w:rPr>
          <w:color w:val="231F20"/>
        </w:rPr>
        <w:t>DEFENSORíA</w:t>
      </w:r>
      <w:r>
        <w:rPr>
          <w:color w:val="231F20"/>
          <w:spacing w:val="-8"/>
        </w:rPr>
        <w:t> </w:t>
      </w:r>
      <w:r>
        <w:rPr>
          <w:color w:val="231F20"/>
        </w:rPr>
        <w:t>DEL</w:t>
      </w:r>
      <w:r>
        <w:rPr>
          <w:color w:val="231F20"/>
          <w:spacing w:val="-7"/>
        </w:rPr>
        <w:t> </w:t>
      </w:r>
      <w:r>
        <w:rPr>
          <w:color w:val="231F20"/>
        </w:rPr>
        <w:t>pUEBLO.</w:t>
      </w:r>
      <w:r>
        <w:rPr>
          <w:color w:val="231F20"/>
          <w:spacing w:val="-8"/>
        </w:rPr>
        <w:t> </w:t>
      </w:r>
      <w:r>
        <w:rPr>
          <w:b w:val="0"/>
          <w:color w:val="231F20"/>
          <w:spacing w:val="-5"/>
        </w:rPr>
        <w:t>La</w:t>
      </w:r>
    </w:p>
    <w:p>
      <w:pPr>
        <w:pStyle w:val="BodyText"/>
        <w:spacing w:line="211" w:lineRule="auto" w:before="9"/>
        <w:ind w:right="110"/>
      </w:pPr>
      <w:r>
        <w:rPr>
          <w:color w:val="231F20"/>
        </w:rPr>
        <w:t>Defensoría</w:t>
      </w:r>
      <w:r>
        <w:rPr>
          <w:color w:val="231F20"/>
          <w:spacing w:val="-4"/>
        </w:rPr>
        <w:t> </w:t>
      </w:r>
      <w:r>
        <w:rPr>
          <w:color w:val="231F20"/>
        </w:rPr>
        <w:t>del</w:t>
      </w:r>
      <w:r>
        <w:rPr>
          <w:color w:val="231F20"/>
          <w:spacing w:val="-4"/>
        </w:rPr>
        <w:t> </w:t>
      </w:r>
      <w:r>
        <w:rPr>
          <w:color w:val="231F20"/>
        </w:rPr>
        <w:t>Pueblo</w:t>
      </w:r>
      <w:r>
        <w:rPr>
          <w:color w:val="231F20"/>
          <w:spacing w:val="-4"/>
        </w:rPr>
        <w:t> </w:t>
      </w:r>
      <w:r>
        <w:rPr>
          <w:color w:val="231F20"/>
        </w:rPr>
        <w:t>ejercerá</w:t>
      </w:r>
      <w:r>
        <w:rPr>
          <w:color w:val="231F20"/>
          <w:spacing w:val="-4"/>
        </w:rPr>
        <w:t> </w:t>
      </w:r>
      <w:r>
        <w:rPr>
          <w:color w:val="231F20"/>
        </w:rPr>
        <w:t>las</w:t>
      </w:r>
      <w:r>
        <w:rPr>
          <w:color w:val="231F20"/>
          <w:spacing w:val="-4"/>
        </w:rPr>
        <w:t> </w:t>
      </w:r>
      <w:r>
        <w:rPr>
          <w:color w:val="231F20"/>
        </w:rPr>
        <w:t>funciones</w:t>
      </w:r>
      <w:r>
        <w:rPr>
          <w:color w:val="231F20"/>
          <w:spacing w:val="-4"/>
        </w:rPr>
        <w:t> </w:t>
      </w:r>
      <w:r>
        <w:rPr>
          <w:color w:val="231F20"/>
        </w:rPr>
        <w:t>a</w:t>
      </w:r>
      <w:r>
        <w:rPr>
          <w:color w:val="231F20"/>
          <w:spacing w:val="-4"/>
        </w:rPr>
        <w:t> </w:t>
      </w:r>
      <w:r>
        <w:rPr>
          <w:color w:val="231F20"/>
        </w:rPr>
        <w:t>que</w:t>
      </w:r>
      <w:r>
        <w:rPr>
          <w:color w:val="231F20"/>
          <w:spacing w:val="-4"/>
        </w:rPr>
        <w:t> </w:t>
      </w:r>
      <w:r>
        <w:rPr>
          <w:color w:val="231F20"/>
        </w:rPr>
        <w:t>hace</w:t>
      </w:r>
      <w:r>
        <w:rPr>
          <w:color w:val="231F20"/>
          <w:spacing w:val="-4"/>
        </w:rPr>
        <w:t> </w:t>
      </w:r>
      <w:r>
        <w:rPr>
          <w:color w:val="231F20"/>
        </w:rPr>
        <w:t>referencia</w:t>
      </w:r>
      <w:r>
        <w:rPr>
          <w:color w:val="231F20"/>
          <w:spacing w:val="-4"/>
        </w:rPr>
        <w:t> </w:t>
      </w:r>
      <w:r>
        <w:rPr>
          <w:color w:val="231F20"/>
        </w:rPr>
        <w:t>este</w:t>
      </w:r>
      <w:r>
        <w:rPr>
          <w:color w:val="231F20"/>
          <w:spacing w:val="-4"/>
        </w:rPr>
        <w:t> </w:t>
      </w:r>
      <w:r>
        <w:rPr>
          <w:color w:val="231F20"/>
        </w:rPr>
        <w:t>título a</w:t>
      </w:r>
      <w:r>
        <w:rPr>
          <w:color w:val="231F20"/>
          <w:spacing w:val="-9"/>
        </w:rPr>
        <w:t> </w:t>
      </w:r>
      <w:r>
        <w:rPr>
          <w:color w:val="231F20"/>
        </w:rPr>
        <w:t>través</w:t>
      </w:r>
      <w:r>
        <w:rPr>
          <w:color w:val="231F20"/>
          <w:spacing w:val="-9"/>
        </w:rPr>
        <w:t> </w:t>
      </w:r>
      <w:r>
        <w:rPr>
          <w:color w:val="231F20"/>
        </w:rPr>
        <w:t>de</w:t>
      </w:r>
      <w:r>
        <w:rPr>
          <w:color w:val="231F20"/>
          <w:spacing w:val="-9"/>
        </w:rPr>
        <w:t> </w:t>
      </w:r>
      <w:r>
        <w:rPr>
          <w:color w:val="231F20"/>
        </w:rPr>
        <w:t>la</w:t>
      </w:r>
      <w:r>
        <w:rPr>
          <w:color w:val="231F20"/>
          <w:spacing w:val="-9"/>
        </w:rPr>
        <w:t> </w:t>
      </w:r>
      <w:r>
        <w:rPr>
          <w:color w:val="231F20"/>
        </w:rPr>
        <w:t>Defensoría</w:t>
      </w:r>
      <w:r>
        <w:rPr>
          <w:color w:val="231F20"/>
          <w:spacing w:val="-10"/>
        </w:rPr>
        <w:t> </w:t>
      </w:r>
      <w:r>
        <w:rPr>
          <w:color w:val="231F20"/>
        </w:rPr>
        <w:t>Delegada</w:t>
      </w:r>
      <w:r>
        <w:rPr>
          <w:color w:val="231F20"/>
          <w:spacing w:val="-9"/>
        </w:rPr>
        <w:t> </w:t>
      </w:r>
      <w:r>
        <w:rPr>
          <w:color w:val="231F20"/>
        </w:rPr>
        <w:t>para</w:t>
      </w:r>
      <w:r>
        <w:rPr>
          <w:color w:val="231F20"/>
          <w:spacing w:val="-9"/>
        </w:rPr>
        <w:t> </w:t>
      </w:r>
      <w:r>
        <w:rPr>
          <w:color w:val="231F20"/>
        </w:rPr>
        <w:t>los</w:t>
      </w:r>
      <w:r>
        <w:rPr>
          <w:color w:val="231F20"/>
          <w:spacing w:val="-10"/>
        </w:rPr>
        <w:t> </w:t>
      </w:r>
      <w:r>
        <w:rPr>
          <w:color w:val="231F20"/>
        </w:rPr>
        <w:t>derechos</w:t>
      </w:r>
      <w:r>
        <w:rPr>
          <w:color w:val="231F20"/>
          <w:spacing w:val="-10"/>
        </w:rPr>
        <w:t> </w:t>
      </w:r>
      <w:r>
        <w:rPr>
          <w:color w:val="231F20"/>
        </w:rPr>
        <w:t>de</w:t>
      </w:r>
      <w:r>
        <w:rPr>
          <w:color w:val="231F20"/>
          <w:spacing w:val="-9"/>
        </w:rPr>
        <w:t> </w:t>
      </w:r>
      <w:r>
        <w:rPr>
          <w:color w:val="231F20"/>
        </w:rPr>
        <w:t>la</w:t>
      </w:r>
      <w:r>
        <w:rPr>
          <w:color w:val="231F20"/>
          <w:spacing w:val="-9"/>
        </w:rPr>
        <w:t> </w:t>
      </w:r>
      <w:r>
        <w:rPr>
          <w:color w:val="231F20"/>
        </w:rPr>
        <w:t>niñez,</w:t>
      </w:r>
      <w:r>
        <w:rPr>
          <w:color w:val="231F20"/>
          <w:spacing w:val="-9"/>
        </w:rPr>
        <w:t> </w:t>
      </w:r>
      <w:r>
        <w:rPr>
          <w:color w:val="231F20"/>
        </w:rPr>
        <w:t>la</w:t>
      </w:r>
      <w:r>
        <w:rPr>
          <w:color w:val="231F20"/>
          <w:spacing w:val="-9"/>
        </w:rPr>
        <w:t> </w:t>
      </w:r>
      <w:r>
        <w:rPr>
          <w:color w:val="231F20"/>
        </w:rPr>
        <w:t>juventud y</w:t>
      </w:r>
      <w:r>
        <w:rPr>
          <w:color w:val="231F20"/>
          <w:spacing w:val="-6"/>
        </w:rPr>
        <w:t> </w:t>
      </w:r>
      <w:r>
        <w:rPr>
          <w:color w:val="231F20"/>
        </w:rPr>
        <w:t>las</w:t>
      </w:r>
      <w:r>
        <w:rPr>
          <w:color w:val="231F20"/>
          <w:spacing w:val="-6"/>
        </w:rPr>
        <w:t> </w:t>
      </w:r>
      <w:r>
        <w:rPr>
          <w:color w:val="231F20"/>
        </w:rPr>
        <w:t>mujeres</w:t>
      </w:r>
      <w:r>
        <w:rPr>
          <w:color w:val="231F20"/>
          <w:spacing w:val="-6"/>
        </w:rPr>
        <w:t> </w:t>
      </w:r>
      <w:r>
        <w:rPr>
          <w:color w:val="231F20"/>
        </w:rPr>
        <w:t>mediante</w:t>
      </w:r>
      <w:r>
        <w:rPr>
          <w:color w:val="231F20"/>
          <w:spacing w:val="-6"/>
        </w:rPr>
        <w:t> </w:t>
      </w:r>
      <w:r>
        <w:rPr>
          <w:color w:val="231F20"/>
        </w:rPr>
        <w:t>la</w:t>
      </w:r>
      <w:r>
        <w:rPr>
          <w:color w:val="231F20"/>
          <w:spacing w:val="-6"/>
        </w:rPr>
        <w:t> </w:t>
      </w:r>
      <w:r>
        <w:rPr>
          <w:color w:val="231F20"/>
        </w:rPr>
        <w:t>divulgación,</w:t>
      </w:r>
      <w:r>
        <w:rPr>
          <w:color w:val="231F20"/>
          <w:spacing w:val="-6"/>
        </w:rPr>
        <w:t> </w:t>
      </w:r>
      <w:r>
        <w:rPr>
          <w:color w:val="231F20"/>
        </w:rPr>
        <w:t>protección,</w:t>
      </w:r>
      <w:r>
        <w:rPr>
          <w:color w:val="231F20"/>
          <w:spacing w:val="-6"/>
        </w:rPr>
        <w:t> </w:t>
      </w:r>
      <w:r>
        <w:rPr>
          <w:color w:val="231F20"/>
        </w:rPr>
        <w:t>promoción</w:t>
      </w:r>
      <w:r>
        <w:rPr>
          <w:color w:val="231F20"/>
          <w:spacing w:val="-7"/>
        </w:rPr>
        <w:t> </w:t>
      </w:r>
      <w:r>
        <w:rPr>
          <w:color w:val="231F20"/>
        </w:rPr>
        <w:t>de</w:t>
      </w:r>
      <w:r>
        <w:rPr>
          <w:color w:val="231F20"/>
          <w:spacing w:val="-6"/>
        </w:rPr>
        <w:t> </w:t>
      </w:r>
      <w:r>
        <w:rPr>
          <w:color w:val="231F20"/>
        </w:rPr>
        <w:t>derechos</w:t>
      </w:r>
      <w:r>
        <w:rPr>
          <w:color w:val="231F20"/>
          <w:spacing w:val="-6"/>
        </w:rPr>
        <w:t> </w:t>
      </w:r>
      <w:r>
        <w:rPr>
          <w:color w:val="231F20"/>
        </w:rPr>
        <w:t>y el</w:t>
      </w:r>
      <w:r>
        <w:rPr>
          <w:color w:val="231F20"/>
          <w:spacing w:val="-5"/>
        </w:rPr>
        <w:t> </w:t>
      </w:r>
      <w:r>
        <w:rPr>
          <w:color w:val="231F20"/>
        </w:rPr>
        <w:t>seguimiento</w:t>
      </w:r>
      <w:r>
        <w:rPr>
          <w:color w:val="231F20"/>
          <w:spacing w:val="-5"/>
        </w:rPr>
        <w:t> </w:t>
      </w:r>
      <w:r>
        <w:rPr>
          <w:color w:val="231F20"/>
        </w:rPr>
        <w:t>a</w:t>
      </w:r>
      <w:r>
        <w:rPr>
          <w:color w:val="231F20"/>
          <w:spacing w:val="-5"/>
        </w:rPr>
        <w:t> </w:t>
      </w:r>
      <w:r>
        <w:rPr>
          <w:color w:val="231F20"/>
        </w:rPr>
        <w:t>las</w:t>
      </w:r>
      <w:r>
        <w:rPr>
          <w:color w:val="231F20"/>
          <w:spacing w:val="-5"/>
        </w:rPr>
        <w:t> </w:t>
      </w:r>
      <w:r>
        <w:rPr>
          <w:color w:val="231F20"/>
        </w:rPr>
        <w:t>políticas</w:t>
      </w:r>
      <w:r>
        <w:rPr>
          <w:color w:val="231F20"/>
          <w:spacing w:val="-5"/>
        </w:rPr>
        <w:t> </w:t>
      </w:r>
      <w:r>
        <w:rPr>
          <w:color w:val="231F20"/>
        </w:rPr>
        <w:t>públicas</w:t>
      </w:r>
      <w:r>
        <w:rPr>
          <w:color w:val="231F20"/>
          <w:spacing w:val="-5"/>
        </w:rPr>
        <w:t> </w:t>
      </w:r>
      <w:r>
        <w:rPr>
          <w:color w:val="231F20"/>
        </w:rPr>
        <w:t>que</w:t>
      </w:r>
      <w:r>
        <w:rPr>
          <w:color w:val="231F20"/>
          <w:spacing w:val="-5"/>
        </w:rPr>
        <w:t> </w:t>
      </w:r>
      <w:r>
        <w:rPr>
          <w:color w:val="231F20"/>
        </w:rPr>
        <w:t>comprometan</w:t>
      </w:r>
      <w:r>
        <w:rPr>
          <w:color w:val="231F20"/>
          <w:spacing w:val="-5"/>
        </w:rPr>
        <w:t> </w:t>
      </w:r>
      <w:r>
        <w:rPr>
          <w:color w:val="231F20"/>
        </w:rPr>
        <w:t>derechos</w:t>
      </w:r>
      <w:r>
        <w:rPr>
          <w:color w:val="231F20"/>
          <w:spacing w:val="-5"/>
        </w:rPr>
        <w:t> </w:t>
      </w:r>
      <w:r>
        <w:rPr>
          <w:color w:val="231F20"/>
        </w:rPr>
        <w:t>humanos de los niños, las niñas y los adolescentes, como lo establece la Constitución Política y la ley.</w:t>
      </w:r>
    </w:p>
    <w:p>
      <w:pPr>
        <w:pStyle w:val="BodyText"/>
        <w:spacing w:line="211" w:lineRule="auto" w:before="163"/>
        <w:ind w:right="109" w:firstLine="283"/>
      </w:pPr>
      <w:r>
        <w:rPr>
          <w:b/>
          <w:color w:val="231F20"/>
          <w:spacing w:val="-2"/>
        </w:rPr>
        <w:t>ARTíCULO</w:t>
      </w:r>
      <w:r>
        <w:rPr>
          <w:b/>
          <w:color w:val="231F20"/>
          <w:spacing w:val="-12"/>
        </w:rPr>
        <w:t> </w:t>
      </w:r>
      <w:r>
        <w:rPr>
          <w:b/>
          <w:color w:val="231F20"/>
          <w:spacing w:val="-2"/>
        </w:rPr>
        <w:t>214.</w:t>
      </w:r>
      <w:r>
        <w:rPr>
          <w:b/>
          <w:color w:val="231F20"/>
          <w:spacing w:val="-12"/>
        </w:rPr>
        <w:t> </w:t>
      </w:r>
      <w:r>
        <w:rPr>
          <w:b/>
          <w:color w:val="231F20"/>
          <w:spacing w:val="-2"/>
        </w:rPr>
        <w:t>pARTICIpACIóN</w:t>
      </w:r>
      <w:r>
        <w:rPr>
          <w:b/>
          <w:color w:val="231F20"/>
          <w:spacing w:val="-12"/>
        </w:rPr>
        <w:t> </w:t>
      </w:r>
      <w:r>
        <w:rPr>
          <w:b/>
          <w:color w:val="231F20"/>
          <w:spacing w:val="-2"/>
        </w:rPr>
        <w:t>DE</w:t>
      </w:r>
      <w:r>
        <w:rPr>
          <w:b/>
          <w:color w:val="231F20"/>
          <w:spacing w:val="-11"/>
        </w:rPr>
        <w:t> </w:t>
      </w:r>
      <w:r>
        <w:rPr>
          <w:b/>
          <w:color w:val="231F20"/>
          <w:spacing w:val="-2"/>
        </w:rPr>
        <w:t>LA</w:t>
      </w:r>
      <w:r>
        <w:rPr>
          <w:b/>
          <w:color w:val="231F20"/>
          <w:spacing w:val="-12"/>
        </w:rPr>
        <w:t> </w:t>
      </w:r>
      <w:r>
        <w:rPr>
          <w:b/>
          <w:color w:val="231F20"/>
          <w:spacing w:val="-2"/>
        </w:rPr>
        <w:t>SOCIEDAD.</w:t>
      </w:r>
      <w:r>
        <w:rPr>
          <w:b/>
          <w:color w:val="231F20"/>
          <w:spacing w:val="-12"/>
        </w:rPr>
        <w:t> </w:t>
      </w:r>
      <w:r>
        <w:rPr>
          <w:color w:val="231F20"/>
          <w:spacing w:val="-2"/>
        </w:rPr>
        <w:t>En</w:t>
      </w:r>
      <w:r>
        <w:rPr>
          <w:color w:val="231F20"/>
          <w:spacing w:val="-12"/>
        </w:rPr>
        <w:t> </w:t>
      </w:r>
      <w:r>
        <w:rPr>
          <w:color w:val="231F20"/>
          <w:spacing w:val="-2"/>
        </w:rPr>
        <w:t>desarrollo</w:t>
      </w:r>
      <w:r>
        <w:rPr>
          <w:color w:val="231F20"/>
          <w:spacing w:val="-11"/>
        </w:rPr>
        <w:t> </w:t>
      </w:r>
      <w:r>
        <w:rPr>
          <w:color w:val="231F20"/>
          <w:spacing w:val="-2"/>
        </w:rPr>
        <w:t>del </w:t>
      </w:r>
      <w:r>
        <w:rPr>
          <w:color w:val="231F20"/>
        </w:rPr>
        <w:t>principio de corresponsabilidad, las organizaciones sociales especializadas, como</w:t>
      </w:r>
      <w:r>
        <w:rPr>
          <w:color w:val="231F20"/>
          <w:spacing w:val="-11"/>
        </w:rPr>
        <w:t> </w:t>
      </w:r>
      <w:r>
        <w:rPr>
          <w:color w:val="231F20"/>
        </w:rPr>
        <w:t>las</w:t>
      </w:r>
      <w:r>
        <w:rPr>
          <w:color w:val="231F20"/>
          <w:spacing w:val="-11"/>
        </w:rPr>
        <w:t> </w:t>
      </w:r>
      <w:r>
        <w:rPr>
          <w:color w:val="231F20"/>
        </w:rPr>
        <w:t>veedurías</w:t>
      </w:r>
      <w:r>
        <w:rPr>
          <w:color w:val="231F20"/>
          <w:spacing w:val="-11"/>
        </w:rPr>
        <w:t> </w:t>
      </w:r>
      <w:r>
        <w:rPr>
          <w:color w:val="231F20"/>
        </w:rPr>
        <w:t>ciudadanas,</w:t>
      </w:r>
      <w:r>
        <w:rPr>
          <w:color w:val="231F20"/>
          <w:spacing w:val="-11"/>
        </w:rPr>
        <w:t> </w:t>
      </w:r>
      <w:r>
        <w:rPr>
          <w:color w:val="231F20"/>
        </w:rPr>
        <w:t>o</w:t>
      </w:r>
      <w:r>
        <w:rPr>
          <w:color w:val="231F20"/>
          <w:spacing w:val="-11"/>
        </w:rPr>
        <w:t> </w:t>
      </w:r>
      <w:r>
        <w:rPr>
          <w:color w:val="231F20"/>
        </w:rPr>
        <w:t>cualquier</w:t>
      </w:r>
      <w:r>
        <w:rPr>
          <w:color w:val="231F20"/>
          <w:spacing w:val="-11"/>
        </w:rPr>
        <w:t> </w:t>
      </w:r>
      <w:r>
        <w:rPr>
          <w:color w:val="231F20"/>
        </w:rPr>
        <w:t>otra</w:t>
      </w:r>
      <w:r>
        <w:rPr>
          <w:color w:val="231F20"/>
          <w:spacing w:val="-11"/>
        </w:rPr>
        <w:t> </w:t>
      </w:r>
      <w:r>
        <w:rPr>
          <w:color w:val="231F20"/>
        </w:rPr>
        <w:t>forma</w:t>
      </w:r>
      <w:r>
        <w:rPr>
          <w:color w:val="231F20"/>
          <w:spacing w:val="-11"/>
        </w:rPr>
        <w:t> </w:t>
      </w:r>
      <w:r>
        <w:rPr>
          <w:color w:val="231F20"/>
        </w:rPr>
        <w:t>de</w:t>
      </w:r>
      <w:r>
        <w:rPr>
          <w:color w:val="231F20"/>
          <w:spacing w:val="-11"/>
        </w:rPr>
        <w:t> </w:t>
      </w:r>
      <w:r>
        <w:rPr>
          <w:color w:val="231F20"/>
        </w:rPr>
        <w:t>organización</w:t>
      </w:r>
      <w:r>
        <w:rPr>
          <w:color w:val="231F20"/>
          <w:spacing w:val="-11"/>
        </w:rPr>
        <w:t> </w:t>
      </w:r>
      <w:r>
        <w:rPr>
          <w:color w:val="231F20"/>
        </w:rPr>
        <w:t>de</w:t>
      </w:r>
      <w:r>
        <w:rPr>
          <w:color w:val="231F20"/>
          <w:spacing w:val="-11"/>
        </w:rPr>
        <w:t> </w:t>
      </w:r>
      <w:r>
        <w:rPr>
          <w:color w:val="231F20"/>
        </w:rPr>
        <w:t>la </w:t>
      </w:r>
      <w:r>
        <w:rPr>
          <w:color w:val="231F20"/>
          <w:w w:val="95"/>
        </w:rPr>
        <w:t>ciudadanía, participarán en el seguimiento y vigilancia de las políticas públicas y de las acciones y decisiones de las autoridades competentes. Las autoridades </w:t>
      </w:r>
      <w:r>
        <w:rPr>
          <w:color w:val="231F20"/>
        </w:rPr>
        <w:t>nacionales y territoriales deben garantizar que esta función se cumpla.</w:t>
      </w:r>
    </w:p>
    <w:p>
      <w:pPr>
        <w:pStyle w:val="BodyText"/>
        <w:spacing w:before="192"/>
        <w:ind w:left="103" w:right="103"/>
        <w:jc w:val="center"/>
      </w:pPr>
      <w:r>
        <w:rPr>
          <w:color w:val="231F20"/>
        </w:rPr>
        <w:t>CAPíTULO</w:t>
      </w:r>
      <w:r>
        <w:rPr>
          <w:color w:val="231F20"/>
          <w:spacing w:val="9"/>
        </w:rPr>
        <w:t> </w:t>
      </w:r>
      <w:r>
        <w:rPr>
          <w:color w:val="231F20"/>
          <w:spacing w:val="-5"/>
        </w:rPr>
        <w:t>III</w:t>
      </w:r>
    </w:p>
    <w:p>
      <w:pPr>
        <w:pStyle w:val="Heading1"/>
        <w:spacing w:line="240" w:lineRule="auto" w:before="133"/>
        <w:ind w:left="103" w:right="103"/>
        <w:jc w:val="center"/>
      </w:pPr>
      <w:r>
        <w:rPr>
          <w:color w:val="231F20"/>
        </w:rPr>
        <w:t>DISpOSICIONES</w:t>
      </w:r>
      <w:r>
        <w:rPr>
          <w:color w:val="231F20"/>
          <w:spacing w:val="-6"/>
        </w:rPr>
        <w:t> </w:t>
      </w:r>
      <w:r>
        <w:rPr>
          <w:color w:val="231F20"/>
          <w:spacing w:val="-2"/>
        </w:rPr>
        <w:t>FINALES</w:t>
      </w:r>
    </w:p>
    <w:p>
      <w:pPr>
        <w:spacing w:line="278" w:lineRule="exact" w:before="134"/>
        <w:ind w:left="288" w:right="5" w:firstLine="0"/>
        <w:jc w:val="center"/>
        <w:rPr>
          <w:sz w:val="22"/>
        </w:rPr>
      </w:pPr>
      <w:r>
        <w:rPr>
          <w:b/>
          <w:color w:val="231F20"/>
          <w:sz w:val="22"/>
        </w:rPr>
        <w:t>ARTíCULO</w:t>
      </w:r>
      <w:r>
        <w:rPr>
          <w:b/>
          <w:color w:val="231F20"/>
          <w:spacing w:val="74"/>
          <w:sz w:val="22"/>
        </w:rPr>
        <w:t> </w:t>
      </w:r>
      <w:r>
        <w:rPr>
          <w:b/>
          <w:color w:val="231F20"/>
          <w:sz w:val="22"/>
        </w:rPr>
        <w:t>215.</w:t>
      </w:r>
      <w:r>
        <w:rPr>
          <w:b/>
          <w:color w:val="231F20"/>
          <w:spacing w:val="74"/>
          <w:sz w:val="22"/>
        </w:rPr>
        <w:t> </w:t>
      </w:r>
      <w:r>
        <w:rPr>
          <w:b/>
          <w:color w:val="231F20"/>
          <w:sz w:val="22"/>
        </w:rPr>
        <w:t>pRESUpUESTO</w:t>
      </w:r>
      <w:r>
        <w:rPr>
          <w:b/>
          <w:color w:val="231F20"/>
          <w:spacing w:val="74"/>
          <w:sz w:val="22"/>
        </w:rPr>
        <w:t> </w:t>
      </w:r>
      <w:r>
        <w:rPr>
          <w:b/>
          <w:color w:val="231F20"/>
          <w:sz w:val="22"/>
        </w:rPr>
        <w:t>Y</w:t>
      </w:r>
      <w:r>
        <w:rPr>
          <w:b/>
          <w:color w:val="231F20"/>
          <w:spacing w:val="74"/>
          <w:sz w:val="22"/>
        </w:rPr>
        <w:t> </w:t>
      </w:r>
      <w:r>
        <w:rPr>
          <w:b/>
          <w:color w:val="231F20"/>
          <w:sz w:val="22"/>
        </w:rPr>
        <w:t>FINANCIACIóN.</w:t>
      </w:r>
      <w:r>
        <w:rPr>
          <w:b/>
          <w:color w:val="231F20"/>
          <w:spacing w:val="73"/>
          <w:sz w:val="22"/>
        </w:rPr>
        <w:t> </w:t>
      </w:r>
      <w:r>
        <w:rPr>
          <w:color w:val="231F20"/>
          <w:sz w:val="22"/>
        </w:rPr>
        <w:t>El</w:t>
      </w:r>
      <w:r>
        <w:rPr>
          <w:color w:val="231F20"/>
          <w:spacing w:val="74"/>
          <w:sz w:val="22"/>
        </w:rPr>
        <w:t> </w:t>
      </w:r>
      <w:r>
        <w:rPr>
          <w:color w:val="231F20"/>
          <w:spacing w:val="-2"/>
          <w:sz w:val="22"/>
        </w:rPr>
        <w:t>Gobierno</w:t>
      </w:r>
    </w:p>
    <w:p>
      <w:pPr>
        <w:pStyle w:val="BodyText"/>
        <w:spacing w:line="211" w:lineRule="auto" w:before="9"/>
        <w:ind w:right="111"/>
      </w:pPr>
      <w:r>
        <w:rPr>
          <w:color w:val="231F20"/>
        </w:rPr>
        <w:t>Nacional, el Congreso de la República, la Fiscalía General de la Nación y el Consejo</w:t>
      </w:r>
      <w:r>
        <w:rPr>
          <w:color w:val="231F20"/>
          <w:spacing w:val="-7"/>
        </w:rPr>
        <w:t> </w:t>
      </w:r>
      <w:r>
        <w:rPr>
          <w:color w:val="231F20"/>
        </w:rPr>
        <w:t>Superior</w:t>
      </w:r>
      <w:r>
        <w:rPr>
          <w:color w:val="231F20"/>
          <w:spacing w:val="-7"/>
        </w:rPr>
        <w:t> </w:t>
      </w:r>
      <w:r>
        <w:rPr>
          <w:color w:val="231F20"/>
        </w:rPr>
        <w:t>de</w:t>
      </w:r>
      <w:r>
        <w:rPr>
          <w:color w:val="231F20"/>
          <w:spacing w:val="-7"/>
        </w:rPr>
        <w:t> </w:t>
      </w:r>
      <w:r>
        <w:rPr>
          <w:color w:val="231F20"/>
        </w:rPr>
        <w:t>la</w:t>
      </w:r>
      <w:r>
        <w:rPr>
          <w:color w:val="231F20"/>
          <w:spacing w:val="40"/>
        </w:rPr>
        <w:t> </w:t>
      </w:r>
      <w:r>
        <w:rPr>
          <w:color w:val="231F20"/>
        </w:rPr>
        <w:t>Judicatura</w:t>
      </w:r>
      <w:r>
        <w:rPr>
          <w:color w:val="231F20"/>
          <w:spacing w:val="-7"/>
        </w:rPr>
        <w:t> </w:t>
      </w:r>
      <w:r>
        <w:rPr>
          <w:color w:val="231F20"/>
        </w:rPr>
        <w:t>dispondrán</w:t>
      </w:r>
      <w:r>
        <w:rPr>
          <w:color w:val="231F20"/>
          <w:spacing w:val="-7"/>
        </w:rPr>
        <w:t> </w:t>
      </w:r>
      <w:r>
        <w:rPr>
          <w:color w:val="231F20"/>
        </w:rPr>
        <w:t>la</w:t>
      </w:r>
      <w:r>
        <w:rPr>
          <w:color w:val="231F20"/>
          <w:spacing w:val="-7"/>
        </w:rPr>
        <w:t> </w:t>
      </w:r>
      <w:r>
        <w:rPr>
          <w:color w:val="231F20"/>
        </w:rPr>
        <w:t>asignación,</w:t>
      </w:r>
      <w:r>
        <w:rPr>
          <w:color w:val="231F20"/>
          <w:spacing w:val="-7"/>
        </w:rPr>
        <w:t> </w:t>
      </w:r>
      <w:r>
        <w:rPr>
          <w:color w:val="231F20"/>
        </w:rPr>
        <w:t>reorganización y redistribución de los recursos presupuestales, financieros, físicos y huma- nos</w:t>
      </w:r>
      <w:r>
        <w:rPr>
          <w:color w:val="231F20"/>
          <w:spacing w:val="-13"/>
        </w:rPr>
        <w:t> </w:t>
      </w:r>
      <w:r>
        <w:rPr>
          <w:color w:val="231F20"/>
        </w:rPr>
        <w:t>para</w:t>
      </w:r>
      <w:r>
        <w:rPr>
          <w:color w:val="231F20"/>
          <w:spacing w:val="-13"/>
        </w:rPr>
        <w:t> </w:t>
      </w:r>
      <w:r>
        <w:rPr>
          <w:color w:val="231F20"/>
        </w:rPr>
        <w:t>el</w:t>
      </w:r>
      <w:r>
        <w:rPr>
          <w:color w:val="231F20"/>
          <w:spacing w:val="-13"/>
        </w:rPr>
        <w:t> </w:t>
      </w:r>
      <w:r>
        <w:rPr>
          <w:color w:val="231F20"/>
        </w:rPr>
        <w:t>cumplimento</w:t>
      </w:r>
      <w:r>
        <w:rPr>
          <w:color w:val="231F20"/>
          <w:spacing w:val="-13"/>
        </w:rPr>
        <w:t> </w:t>
      </w:r>
      <w:r>
        <w:rPr>
          <w:color w:val="231F20"/>
        </w:rPr>
        <w:t>de</w:t>
      </w:r>
      <w:r>
        <w:rPr>
          <w:color w:val="231F20"/>
          <w:spacing w:val="-13"/>
        </w:rPr>
        <w:t> </w:t>
      </w:r>
      <w:r>
        <w:rPr>
          <w:color w:val="231F20"/>
        </w:rPr>
        <w:t>la</w:t>
      </w:r>
      <w:r>
        <w:rPr>
          <w:color w:val="231F20"/>
          <w:spacing w:val="-13"/>
        </w:rPr>
        <w:t> </w:t>
      </w:r>
      <w:r>
        <w:rPr>
          <w:color w:val="231F20"/>
        </w:rPr>
        <w:t>presente</w:t>
      </w:r>
      <w:r>
        <w:rPr>
          <w:color w:val="231F20"/>
          <w:spacing w:val="-13"/>
        </w:rPr>
        <w:t> </w:t>
      </w:r>
      <w:r>
        <w:rPr>
          <w:color w:val="231F20"/>
        </w:rPr>
        <w:t>ley,</w:t>
      </w:r>
      <w:r>
        <w:rPr>
          <w:color w:val="231F20"/>
          <w:spacing w:val="-13"/>
        </w:rPr>
        <w:t> </w:t>
      </w:r>
      <w:r>
        <w:rPr>
          <w:color w:val="231F20"/>
        </w:rPr>
        <w:t>bajo</w:t>
      </w:r>
      <w:r>
        <w:rPr>
          <w:color w:val="231F20"/>
          <w:spacing w:val="-13"/>
        </w:rPr>
        <w:t> </w:t>
      </w:r>
      <w:r>
        <w:rPr>
          <w:color w:val="231F20"/>
        </w:rPr>
        <w:t>la</w:t>
      </w:r>
      <w:r>
        <w:rPr>
          <w:color w:val="231F20"/>
          <w:spacing w:val="-13"/>
        </w:rPr>
        <w:t> </w:t>
      </w:r>
      <w:r>
        <w:rPr>
          <w:color w:val="231F20"/>
        </w:rPr>
        <w:t>coordinación</w:t>
      </w:r>
      <w:r>
        <w:rPr>
          <w:color w:val="231F20"/>
          <w:spacing w:val="-13"/>
        </w:rPr>
        <w:t> </w:t>
      </w:r>
      <w:r>
        <w:rPr>
          <w:color w:val="231F20"/>
        </w:rPr>
        <w:t>del</w:t>
      </w:r>
      <w:r>
        <w:rPr>
          <w:color w:val="231F20"/>
          <w:spacing w:val="-13"/>
        </w:rPr>
        <w:t> </w:t>
      </w:r>
      <w:r>
        <w:rPr>
          <w:color w:val="231F20"/>
        </w:rPr>
        <w:t>Instituto Colombiano de Bienestar Familiar.</w:t>
      </w:r>
    </w:p>
    <w:p>
      <w:pPr>
        <w:spacing w:line="278" w:lineRule="exact" w:before="136"/>
        <w:ind w:left="396" w:right="0" w:firstLine="0"/>
        <w:jc w:val="both"/>
        <w:rPr>
          <w:sz w:val="22"/>
        </w:rPr>
      </w:pPr>
      <w:r>
        <w:rPr>
          <w:b/>
          <w:color w:val="231F20"/>
          <w:sz w:val="22"/>
        </w:rPr>
        <w:t>ARTíCULO</w:t>
      </w:r>
      <w:r>
        <w:rPr>
          <w:b/>
          <w:color w:val="231F20"/>
          <w:spacing w:val="40"/>
          <w:sz w:val="22"/>
        </w:rPr>
        <w:t> </w:t>
      </w:r>
      <w:r>
        <w:rPr>
          <w:b/>
          <w:color w:val="231F20"/>
          <w:sz w:val="22"/>
        </w:rPr>
        <w:t>216.</w:t>
      </w:r>
      <w:r>
        <w:rPr>
          <w:b/>
          <w:color w:val="231F20"/>
          <w:spacing w:val="40"/>
          <w:sz w:val="22"/>
        </w:rPr>
        <w:t> </w:t>
      </w:r>
      <w:r>
        <w:rPr>
          <w:b/>
          <w:color w:val="231F20"/>
          <w:sz w:val="22"/>
        </w:rPr>
        <w:t>VIgENCIA.</w:t>
      </w:r>
      <w:r>
        <w:rPr>
          <w:b/>
          <w:color w:val="231F20"/>
          <w:spacing w:val="40"/>
          <w:sz w:val="22"/>
        </w:rPr>
        <w:t> </w:t>
      </w:r>
      <w:r>
        <w:rPr>
          <w:color w:val="231F20"/>
          <w:sz w:val="22"/>
        </w:rPr>
        <w:t>La</w:t>
      </w:r>
      <w:r>
        <w:rPr>
          <w:color w:val="231F20"/>
          <w:spacing w:val="40"/>
          <w:sz w:val="22"/>
        </w:rPr>
        <w:t> </w:t>
      </w:r>
      <w:r>
        <w:rPr>
          <w:color w:val="231F20"/>
          <w:sz w:val="22"/>
        </w:rPr>
        <w:t>presente</w:t>
      </w:r>
      <w:r>
        <w:rPr>
          <w:color w:val="231F20"/>
          <w:spacing w:val="40"/>
          <w:sz w:val="22"/>
        </w:rPr>
        <w:t> </w:t>
      </w:r>
      <w:r>
        <w:rPr>
          <w:color w:val="231F20"/>
          <w:sz w:val="22"/>
        </w:rPr>
        <w:t>ley</w:t>
      </w:r>
      <w:r>
        <w:rPr>
          <w:color w:val="231F20"/>
          <w:spacing w:val="41"/>
          <w:sz w:val="22"/>
        </w:rPr>
        <w:t> </w:t>
      </w:r>
      <w:r>
        <w:rPr>
          <w:color w:val="231F20"/>
          <w:sz w:val="22"/>
        </w:rPr>
        <w:t>entrará</w:t>
      </w:r>
      <w:r>
        <w:rPr>
          <w:color w:val="231F20"/>
          <w:spacing w:val="40"/>
          <w:sz w:val="22"/>
        </w:rPr>
        <w:t> </w:t>
      </w:r>
      <w:r>
        <w:rPr>
          <w:color w:val="231F20"/>
          <w:sz w:val="22"/>
        </w:rPr>
        <w:t>en</w:t>
      </w:r>
      <w:r>
        <w:rPr>
          <w:color w:val="231F20"/>
          <w:spacing w:val="40"/>
          <w:sz w:val="22"/>
        </w:rPr>
        <w:t> </w:t>
      </w:r>
      <w:r>
        <w:rPr>
          <w:color w:val="231F20"/>
          <w:sz w:val="22"/>
        </w:rPr>
        <w:t>vigencia</w:t>
      </w:r>
      <w:r>
        <w:rPr>
          <w:color w:val="231F20"/>
          <w:spacing w:val="40"/>
          <w:sz w:val="22"/>
        </w:rPr>
        <w:t> </w:t>
      </w:r>
      <w:r>
        <w:rPr>
          <w:color w:val="231F20"/>
          <w:spacing w:val="-4"/>
          <w:sz w:val="22"/>
        </w:rPr>
        <w:t>seis</w:t>
      </w:r>
    </w:p>
    <w:p>
      <w:pPr>
        <w:pStyle w:val="BodyText"/>
        <w:spacing w:line="211" w:lineRule="auto" w:before="10"/>
        <w:ind w:right="112"/>
      </w:pPr>
      <w:r>
        <w:rPr>
          <w:color w:val="231F20"/>
        </w:rPr>
        <w:t>(6) meses después de su promulgación.</w:t>
      </w:r>
      <w:r>
        <w:rPr>
          <w:color w:val="231F20"/>
          <w:spacing w:val="-4"/>
        </w:rPr>
        <w:t> </w:t>
      </w:r>
      <w:r>
        <w:rPr>
          <w:color w:val="231F20"/>
        </w:rPr>
        <w:t>Con excepción de los artículos co- rrespondientes a la ejecución del sistema de responsabilidad penal para adolescentes,</w:t>
      </w:r>
      <w:r>
        <w:rPr>
          <w:color w:val="231F20"/>
          <w:spacing w:val="-9"/>
        </w:rPr>
        <w:t> </w:t>
      </w:r>
      <w:r>
        <w:rPr>
          <w:color w:val="231F20"/>
        </w:rPr>
        <w:t>los</w:t>
      </w:r>
      <w:r>
        <w:rPr>
          <w:color w:val="231F20"/>
          <w:spacing w:val="-9"/>
        </w:rPr>
        <w:t> </w:t>
      </w:r>
      <w:r>
        <w:rPr>
          <w:color w:val="231F20"/>
        </w:rPr>
        <w:t>cuales</w:t>
      </w:r>
      <w:r>
        <w:rPr>
          <w:color w:val="231F20"/>
          <w:spacing w:val="-9"/>
        </w:rPr>
        <w:t> </w:t>
      </w:r>
      <w:r>
        <w:rPr>
          <w:color w:val="231F20"/>
        </w:rPr>
        <w:t>se</w:t>
      </w:r>
      <w:r>
        <w:rPr>
          <w:color w:val="231F20"/>
          <w:spacing w:val="-9"/>
        </w:rPr>
        <w:t> </w:t>
      </w:r>
      <w:r>
        <w:rPr>
          <w:color w:val="231F20"/>
        </w:rPr>
        <w:t>implementarán</w:t>
      </w:r>
      <w:r>
        <w:rPr>
          <w:color w:val="231F20"/>
          <w:spacing w:val="-9"/>
        </w:rPr>
        <w:t> </w:t>
      </w:r>
      <w:r>
        <w:rPr>
          <w:color w:val="231F20"/>
        </w:rPr>
        <w:t>de</w:t>
      </w:r>
      <w:r>
        <w:rPr>
          <w:color w:val="231F20"/>
          <w:spacing w:val="-9"/>
        </w:rPr>
        <w:t> </w:t>
      </w:r>
      <w:r>
        <w:rPr>
          <w:color w:val="231F20"/>
        </w:rPr>
        <w:t>manera</w:t>
      </w:r>
      <w:r>
        <w:rPr>
          <w:color w:val="231F20"/>
          <w:spacing w:val="-9"/>
        </w:rPr>
        <w:t> </w:t>
      </w:r>
      <w:r>
        <w:rPr>
          <w:color w:val="231F20"/>
        </w:rPr>
        <w:t>gradual</w:t>
      </w:r>
      <w:r>
        <w:rPr>
          <w:color w:val="231F20"/>
          <w:spacing w:val="-9"/>
        </w:rPr>
        <w:t> </w:t>
      </w:r>
      <w:r>
        <w:rPr>
          <w:color w:val="231F20"/>
        </w:rPr>
        <w:t>en</w:t>
      </w:r>
      <w:r>
        <w:rPr>
          <w:color w:val="231F20"/>
          <w:spacing w:val="-9"/>
        </w:rPr>
        <w:t> </w:t>
      </w:r>
      <w:r>
        <w:rPr>
          <w:color w:val="231F20"/>
        </w:rPr>
        <w:t>el</w:t>
      </w:r>
      <w:r>
        <w:rPr>
          <w:color w:val="231F20"/>
          <w:spacing w:val="-9"/>
        </w:rPr>
        <w:t> </w:t>
      </w:r>
      <w:r>
        <w:rPr>
          <w:color w:val="231F20"/>
        </w:rPr>
        <w:t>territorio nacional</w:t>
      </w:r>
      <w:r>
        <w:rPr>
          <w:color w:val="231F20"/>
          <w:spacing w:val="-10"/>
        </w:rPr>
        <w:t> </w:t>
      </w:r>
      <w:r>
        <w:rPr>
          <w:color w:val="231F20"/>
        </w:rPr>
        <w:t>empezando</w:t>
      </w:r>
      <w:r>
        <w:rPr>
          <w:color w:val="231F20"/>
          <w:spacing w:val="-11"/>
        </w:rPr>
        <w:t> </w:t>
      </w:r>
      <w:r>
        <w:rPr>
          <w:color w:val="231F20"/>
        </w:rPr>
        <w:t>el</w:t>
      </w:r>
      <w:r>
        <w:rPr>
          <w:color w:val="231F20"/>
          <w:spacing w:val="-10"/>
        </w:rPr>
        <w:t> </w:t>
      </w:r>
      <w:r>
        <w:rPr>
          <w:color w:val="231F20"/>
        </w:rPr>
        <w:t>primero</w:t>
      </w:r>
      <w:r>
        <w:rPr>
          <w:color w:val="231F20"/>
          <w:spacing w:val="-10"/>
        </w:rPr>
        <w:t> </w:t>
      </w:r>
      <w:r>
        <w:rPr>
          <w:color w:val="231F20"/>
        </w:rPr>
        <w:t>de</w:t>
      </w:r>
      <w:r>
        <w:rPr>
          <w:color w:val="231F20"/>
          <w:spacing w:val="-10"/>
        </w:rPr>
        <w:t> </w:t>
      </w:r>
      <w:r>
        <w:rPr>
          <w:color w:val="231F20"/>
        </w:rPr>
        <w:t>enero</w:t>
      </w:r>
      <w:r>
        <w:rPr>
          <w:color w:val="231F20"/>
          <w:spacing w:val="-10"/>
        </w:rPr>
        <w:t> </w:t>
      </w:r>
      <w:r>
        <w:rPr>
          <w:color w:val="231F20"/>
        </w:rPr>
        <w:t>de</w:t>
      </w:r>
      <w:r>
        <w:rPr>
          <w:color w:val="231F20"/>
          <w:spacing w:val="-10"/>
        </w:rPr>
        <w:t> </w:t>
      </w:r>
      <w:r>
        <w:rPr>
          <w:color w:val="231F20"/>
        </w:rPr>
        <w:t>2007</w:t>
      </w:r>
      <w:r>
        <w:rPr>
          <w:color w:val="231F20"/>
          <w:spacing w:val="-10"/>
        </w:rPr>
        <w:t> </w:t>
      </w:r>
      <w:r>
        <w:rPr>
          <w:color w:val="231F20"/>
        </w:rPr>
        <w:t>hasta</w:t>
      </w:r>
      <w:r>
        <w:rPr>
          <w:color w:val="231F20"/>
          <w:spacing w:val="-10"/>
        </w:rPr>
        <w:t> </w:t>
      </w:r>
      <w:r>
        <w:rPr>
          <w:color w:val="231F20"/>
        </w:rPr>
        <w:t>su</w:t>
      </w:r>
      <w:r>
        <w:rPr>
          <w:color w:val="231F20"/>
          <w:spacing w:val="-10"/>
        </w:rPr>
        <w:t> </w:t>
      </w:r>
      <w:r>
        <w:rPr>
          <w:color w:val="231F20"/>
        </w:rPr>
        <w:t>realización</w:t>
      </w:r>
      <w:r>
        <w:rPr>
          <w:color w:val="231F20"/>
          <w:spacing w:val="-10"/>
        </w:rPr>
        <w:t> </w:t>
      </w:r>
      <w:r>
        <w:rPr>
          <w:color w:val="231F20"/>
        </w:rPr>
        <w:t>total</w:t>
      </w:r>
      <w:r>
        <w:rPr>
          <w:color w:val="231F20"/>
          <w:spacing w:val="-10"/>
        </w:rPr>
        <w:t> </w:t>
      </w:r>
      <w:r>
        <w:rPr>
          <w:color w:val="231F20"/>
        </w:rPr>
        <w:t>el 31 de diciembre de 2009.</w:t>
      </w:r>
    </w:p>
    <w:p>
      <w:pPr>
        <w:pStyle w:val="BodyText"/>
        <w:spacing w:line="278" w:lineRule="exact" w:before="136"/>
        <w:ind w:left="396"/>
      </w:pPr>
      <w:r>
        <w:rPr>
          <w:color w:val="231F20"/>
        </w:rPr>
        <w:t>El</w:t>
      </w:r>
      <w:r>
        <w:rPr>
          <w:color w:val="231F20"/>
          <w:spacing w:val="42"/>
        </w:rPr>
        <w:t> </w:t>
      </w:r>
      <w:r>
        <w:rPr>
          <w:color w:val="231F20"/>
        </w:rPr>
        <w:t>artículo</w:t>
      </w:r>
      <w:r>
        <w:rPr>
          <w:color w:val="231F20"/>
          <w:spacing w:val="-7"/>
        </w:rPr>
        <w:t> </w:t>
      </w:r>
      <w:r>
        <w:rPr>
          <w:color w:val="231F20"/>
        </w:rPr>
        <w:t>198</w:t>
      </w:r>
      <w:r>
        <w:rPr>
          <w:color w:val="231F20"/>
          <w:spacing w:val="-6"/>
        </w:rPr>
        <w:t> </w:t>
      </w:r>
      <w:r>
        <w:rPr>
          <w:color w:val="231F20"/>
        </w:rPr>
        <w:t>relativo</w:t>
      </w:r>
      <w:r>
        <w:rPr>
          <w:color w:val="231F20"/>
          <w:spacing w:val="-7"/>
        </w:rPr>
        <w:t> </w:t>
      </w:r>
      <w:r>
        <w:rPr>
          <w:color w:val="231F20"/>
        </w:rPr>
        <w:t>a</w:t>
      </w:r>
      <w:r>
        <w:rPr>
          <w:color w:val="231F20"/>
          <w:spacing w:val="-6"/>
        </w:rPr>
        <w:t> </w:t>
      </w:r>
      <w:r>
        <w:rPr>
          <w:color w:val="231F20"/>
        </w:rPr>
        <w:t>los</w:t>
      </w:r>
      <w:r>
        <w:rPr>
          <w:color w:val="231F20"/>
          <w:spacing w:val="-7"/>
        </w:rPr>
        <w:t> </w:t>
      </w:r>
      <w:r>
        <w:rPr>
          <w:color w:val="231F20"/>
        </w:rPr>
        <w:t>beneficios</w:t>
      </w:r>
      <w:r>
        <w:rPr>
          <w:color w:val="231F20"/>
          <w:spacing w:val="-7"/>
        </w:rPr>
        <w:t> </w:t>
      </w:r>
      <w:r>
        <w:rPr>
          <w:color w:val="231F20"/>
        </w:rPr>
        <w:t>y</w:t>
      </w:r>
      <w:r>
        <w:rPr>
          <w:color w:val="231F20"/>
          <w:spacing w:val="-7"/>
        </w:rPr>
        <w:t> </w:t>
      </w:r>
      <w:r>
        <w:rPr>
          <w:color w:val="231F20"/>
        </w:rPr>
        <w:t>mecanismos</w:t>
      </w:r>
      <w:r>
        <w:rPr>
          <w:color w:val="231F20"/>
          <w:spacing w:val="-8"/>
        </w:rPr>
        <w:t> </w:t>
      </w:r>
      <w:r>
        <w:rPr>
          <w:color w:val="231F20"/>
        </w:rPr>
        <w:t>sustitutivos</w:t>
      </w:r>
      <w:r>
        <w:rPr>
          <w:color w:val="231F20"/>
          <w:spacing w:val="-6"/>
        </w:rPr>
        <w:t> </w:t>
      </w:r>
      <w:r>
        <w:rPr>
          <w:color w:val="231F20"/>
          <w:spacing w:val="-2"/>
        </w:rPr>
        <w:t>entrará</w:t>
      </w:r>
    </w:p>
    <w:p>
      <w:pPr>
        <w:pStyle w:val="BodyText"/>
        <w:spacing w:line="278" w:lineRule="exact"/>
      </w:pPr>
      <w:r>
        <w:rPr>
          <w:color w:val="231F20"/>
        </w:rPr>
        <w:t>en</w:t>
      </w:r>
      <w:r>
        <w:rPr>
          <w:color w:val="231F20"/>
          <w:spacing w:val="-3"/>
        </w:rPr>
        <w:t> </w:t>
      </w:r>
      <w:r>
        <w:rPr>
          <w:color w:val="231F20"/>
        </w:rPr>
        <w:t>vigencia</w:t>
      </w:r>
      <w:r>
        <w:rPr>
          <w:color w:val="231F20"/>
          <w:spacing w:val="-2"/>
        </w:rPr>
        <w:t> </w:t>
      </w:r>
      <w:r>
        <w:rPr>
          <w:color w:val="231F20"/>
        </w:rPr>
        <w:t>a</w:t>
      </w:r>
      <w:r>
        <w:rPr>
          <w:color w:val="231F20"/>
          <w:spacing w:val="-2"/>
        </w:rPr>
        <w:t> </w:t>
      </w:r>
      <w:r>
        <w:rPr>
          <w:color w:val="231F20"/>
        </w:rPr>
        <w:t>partir</w:t>
      </w:r>
      <w:r>
        <w:rPr>
          <w:color w:val="231F20"/>
          <w:spacing w:val="-4"/>
        </w:rPr>
        <w:t> </w:t>
      </w:r>
      <w:r>
        <w:rPr>
          <w:color w:val="231F20"/>
        </w:rPr>
        <w:t>de</w:t>
      </w:r>
      <w:r>
        <w:rPr>
          <w:color w:val="231F20"/>
          <w:spacing w:val="-2"/>
        </w:rPr>
        <w:t> </w:t>
      </w:r>
      <w:r>
        <w:rPr>
          <w:color w:val="231F20"/>
        </w:rPr>
        <w:t>la</w:t>
      </w:r>
      <w:r>
        <w:rPr>
          <w:color w:val="231F20"/>
          <w:spacing w:val="-2"/>
        </w:rPr>
        <w:t> </w:t>
      </w:r>
      <w:r>
        <w:rPr>
          <w:color w:val="231F20"/>
        </w:rPr>
        <w:t>promulgación</w:t>
      </w:r>
      <w:r>
        <w:rPr>
          <w:color w:val="231F20"/>
          <w:spacing w:val="-4"/>
        </w:rPr>
        <w:t> </w:t>
      </w:r>
      <w:r>
        <w:rPr>
          <w:color w:val="231F20"/>
        </w:rPr>
        <w:t>de</w:t>
      </w:r>
      <w:r>
        <w:rPr>
          <w:color w:val="231F20"/>
          <w:spacing w:val="-2"/>
        </w:rPr>
        <w:t> </w:t>
      </w:r>
      <w:r>
        <w:rPr>
          <w:color w:val="231F20"/>
        </w:rPr>
        <w:t>la</w:t>
      </w:r>
      <w:r>
        <w:rPr>
          <w:color w:val="231F20"/>
          <w:spacing w:val="-2"/>
        </w:rPr>
        <w:t> </w:t>
      </w:r>
      <w:r>
        <w:rPr>
          <w:color w:val="231F20"/>
        </w:rPr>
        <w:t>presente</w:t>
      </w:r>
      <w:r>
        <w:rPr>
          <w:color w:val="231F20"/>
          <w:spacing w:val="-3"/>
        </w:rPr>
        <w:t> </w:t>
      </w:r>
      <w:r>
        <w:rPr>
          <w:color w:val="231F20"/>
          <w:spacing w:val="-4"/>
        </w:rPr>
        <w:t>ley.</w:t>
      </w:r>
    </w:p>
    <w:p>
      <w:pPr>
        <w:pStyle w:val="BodyText"/>
        <w:spacing w:line="211" w:lineRule="auto" w:before="161"/>
        <w:ind w:right="111" w:firstLine="283"/>
      </w:pPr>
      <w:r>
        <w:rPr>
          <w:b/>
          <w:color w:val="231F20"/>
        </w:rPr>
        <w:t>pARÁgRAFO. </w:t>
      </w:r>
      <w:r>
        <w:rPr>
          <w:color w:val="231F20"/>
        </w:rPr>
        <w:t>La Fiscalía General de la Nación realizará los estudios necesarios</w:t>
      </w:r>
      <w:r>
        <w:rPr>
          <w:color w:val="231F20"/>
          <w:spacing w:val="-14"/>
        </w:rPr>
        <w:t> </w:t>
      </w:r>
      <w:r>
        <w:rPr>
          <w:color w:val="231F20"/>
        </w:rPr>
        <w:t>y</w:t>
      </w:r>
      <w:r>
        <w:rPr>
          <w:color w:val="231F20"/>
          <w:spacing w:val="-14"/>
        </w:rPr>
        <w:t> </w:t>
      </w:r>
      <w:r>
        <w:rPr>
          <w:color w:val="231F20"/>
        </w:rPr>
        <w:t>tomará</w:t>
      </w:r>
      <w:r>
        <w:rPr>
          <w:color w:val="231F20"/>
          <w:spacing w:val="-14"/>
        </w:rPr>
        <w:t> </w:t>
      </w:r>
      <w:r>
        <w:rPr>
          <w:color w:val="231F20"/>
        </w:rPr>
        <w:t>las</w:t>
      </w:r>
      <w:r>
        <w:rPr>
          <w:color w:val="231F20"/>
          <w:spacing w:val="-13"/>
        </w:rPr>
        <w:t> </w:t>
      </w:r>
      <w:r>
        <w:rPr>
          <w:color w:val="231F20"/>
        </w:rPr>
        <w:t>medidas</w:t>
      </w:r>
      <w:r>
        <w:rPr>
          <w:color w:val="231F20"/>
          <w:spacing w:val="-14"/>
        </w:rPr>
        <w:t> </w:t>
      </w:r>
      <w:r>
        <w:rPr>
          <w:color w:val="231F20"/>
        </w:rPr>
        <w:t>pertinentes</w:t>
      </w:r>
      <w:r>
        <w:rPr>
          <w:color w:val="231F20"/>
          <w:spacing w:val="-14"/>
        </w:rPr>
        <w:t> </w:t>
      </w:r>
      <w:r>
        <w:rPr>
          <w:color w:val="231F20"/>
        </w:rPr>
        <w:t>para</w:t>
      </w:r>
      <w:r>
        <w:rPr>
          <w:color w:val="231F20"/>
          <w:spacing w:val="-14"/>
        </w:rPr>
        <w:t> </w:t>
      </w:r>
      <w:r>
        <w:rPr>
          <w:color w:val="231F20"/>
        </w:rPr>
        <w:t>la</w:t>
      </w:r>
      <w:r>
        <w:rPr>
          <w:color w:val="231F20"/>
          <w:spacing w:val="-13"/>
        </w:rPr>
        <w:t> </w:t>
      </w:r>
      <w:r>
        <w:rPr>
          <w:color w:val="231F20"/>
        </w:rPr>
        <w:t>implementación</w:t>
      </w:r>
      <w:r>
        <w:rPr>
          <w:color w:val="231F20"/>
          <w:spacing w:val="-14"/>
        </w:rPr>
        <w:t> </w:t>
      </w:r>
      <w:r>
        <w:rPr>
          <w:color w:val="231F20"/>
        </w:rPr>
        <w:t>gradual del sistema de responsabilidad</w:t>
      </w:r>
      <w:r>
        <w:rPr>
          <w:color w:val="231F20"/>
          <w:spacing w:val="40"/>
        </w:rPr>
        <w:t> </w:t>
      </w:r>
      <w:r>
        <w:rPr>
          <w:color w:val="231F20"/>
        </w:rPr>
        <w:t>penal para adolescentes dentro del término señalado en esta ley.</w:t>
      </w:r>
    </w:p>
    <w:p>
      <w:pPr>
        <w:pStyle w:val="BodyText"/>
        <w:spacing w:line="211" w:lineRule="auto" w:before="165"/>
        <w:ind w:right="111" w:firstLine="283"/>
      </w:pPr>
      <w:r>
        <w:rPr>
          <w:b/>
          <w:color w:val="231F20"/>
        </w:rPr>
        <w:t>ARTíCULO</w:t>
      </w:r>
      <w:r>
        <w:rPr>
          <w:b/>
          <w:color w:val="231F20"/>
          <w:spacing w:val="-9"/>
        </w:rPr>
        <w:t> </w:t>
      </w:r>
      <w:r>
        <w:rPr>
          <w:b/>
          <w:color w:val="231F20"/>
        </w:rPr>
        <w:t>217.</w:t>
      </w:r>
      <w:r>
        <w:rPr>
          <w:b/>
          <w:color w:val="231F20"/>
          <w:spacing w:val="-9"/>
        </w:rPr>
        <w:t> </w:t>
      </w:r>
      <w:r>
        <w:rPr>
          <w:b/>
          <w:color w:val="231F20"/>
        </w:rPr>
        <w:t>DEROgATORIA.</w:t>
      </w:r>
      <w:r>
        <w:rPr>
          <w:b/>
          <w:color w:val="231F20"/>
          <w:spacing w:val="-8"/>
        </w:rPr>
        <w:t> </w:t>
      </w:r>
      <w:r>
        <w:rPr>
          <w:color w:val="231F20"/>
        </w:rPr>
        <w:t>El</w:t>
      </w:r>
      <w:r>
        <w:rPr>
          <w:color w:val="231F20"/>
          <w:spacing w:val="-8"/>
        </w:rPr>
        <w:t> </w:t>
      </w:r>
      <w:r>
        <w:rPr>
          <w:color w:val="231F20"/>
        </w:rPr>
        <w:t>presente</w:t>
      </w:r>
      <w:r>
        <w:rPr>
          <w:color w:val="231F20"/>
          <w:spacing w:val="-9"/>
        </w:rPr>
        <w:t> </w:t>
      </w:r>
      <w:r>
        <w:rPr>
          <w:color w:val="231F20"/>
        </w:rPr>
        <w:t>Código</w:t>
      </w:r>
      <w:r>
        <w:rPr>
          <w:color w:val="231F20"/>
          <w:spacing w:val="-9"/>
        </w:rPr>
        <w:t> </w:t>
      </w:r>
      <w:r>
        <w:rPr>
          <w:color w:val="231F20"/>
        </w:rPr>
        <w:t>deroga</w:t>
      </w:r>
      <w:r>
        <w:rPr>
          <w:color w:val="231F20"/>
          <w:spacing w:val="-8"/>
        </w:rPr>
        <w:t> </w:t>
      </w:r>
      <w:r>
        <w:rPr>
          <w:color w:val="231F20"/>
        </w:rPr>
        <w:t>el</w:t>
      </w:r>
      <w:r>
        <w:rPr>
          <w:color w:val="231F20"/>
          <w:spacing w:val="-9"/>
        </w:rPr>
        <w:t> </w:t>
      </w:r>
      <w:r>
        <w:rPr>
          <w:color w:val="231F20"/>
        </w:rPr>
        <w:t>Decreto 2737</w:t>
      </w:r>
      <w:r>
        <w:rPr>
          <w:color w:val="231F20"/>
          <w:spacing w:val="-4"/>
        </w:rPr>
        <w:t> </w:t>
      </w:r>
      <w:r>
        <w:rPr>
          <w:color w:val="231F20"/>
        </w:rPr>
        <w:t>de</w:t>
      </w:r>
      <w:r>
        <w:rPr>
          <w:color w:val="231F20"/>
          <w:spacing w:val="-4"/>
        </w:rPr>
        <w:t> </w:t>
      </w:r>
      <w:r>
        <w:rPr>
          <w:color w:val="231F20"/>
        </w:rPr>
        <w:t>1989</w:t>
      </w:r>
      <w:r>
        <w:rPr>
          <w:color w:val="231F20"/>
          <w:spacing w:val="-4"/>
        </w:rPr>
        <w:t> </w:t>
      </w:r>
      <w:r>
        <w:rPr>
          <w:color w:val="231F20"/>
        </w:rPr>
        <w:t>o</w:t>
      </w:r>
      <w:r>
        <w:rPr>
          <w:color w:val="231F20"/>
          <w:spacing w:val="-4"/>
        </w:rPr>
        <w:t> </w:t>
      </w:r>
      <w:r>
        <w:rPr>
          <w:color w:val="231F20"/>
        </w:rPr>
        <w:t>Código</w:t>
      </w:r>
      <w:r>
        <w:rPr>
          <w:color w:val="231F20"/>
          <w:spacing w:val="-4"/>
        </w:rPr>
        <w:t> </w:t>
      </w:r>
      <w:r>
        <w:rPr>
          <w:color w:val="231F20"/>
        </w:rPr>
        <w:t>del</w:t>
      </w:r>
      <w:r>
        <w:rPr>
          <w:color w:val="231F20"/>
          <w:spacing w:val="-4"/>
        </w:rPr>
        <w:t> </w:t>
      </w:r>
      <w:r>
        <w:rPr>
          <w:color w:val="231F20"/>
        </w:rPr>
        <w:t>Menor</w:t>
      </w:r>
      <w:r>
        <w:rPr>
          <w:color w:val="231F20"/>
          <w:spacing w:val="-4"/>
        </w:rPr>
        <w:t> </w:t>
      </w:r>
      <w:r>
        <w:rPr>
          <w:color w:val="231F20"/>
        </w:rPr>
        <w:t>a</w:t>
      </w:r>
      <w:r>
        <w:rPr>
          <w:color w:val="231F20"/>
          <w:spacing w:val="-4"/>
        </w:rPr>
        <w:t> </w:t>
      </w:r>
      <w:r>
        <w:rPr>
          <w:color w:val="231F20"/>
        </w:rPr>
        <w:t>excepción</w:t>
      </w:r>
      <w:r>
        <w:rPr>
          <w:color w:val="231F20"/>
          <w:spacing w:val="-4"/>
        </w:rPr>
        <w:t> </w:t>
      </w:r>
      <w:r>
        <w:rPr>
          <w:color w:val="231F20"/>
        </w:rPr>
        <w:t>de</w:t>
      </w:r>
      <w:r>
        <w:rPr>
          <w:color w:val="231F20"/>
          <w:spacing w:val="-4"/>
        </w:rPr>
        <w:t> </w:t>
      </w:r>
      <w:r>
        <w:rPr>
          <w:color w:val="231F20"/>
        </w:rPr>
        <w:t>los</w:t>
      </w:r>
      <w:r>
        <w:rPr>
          <w:color w:val="231F20"/>
          <w:spacing w:val="-4"/>
        </w:rPr>
        <w:t> </w:t>
      </w:r>
      <w:r>
        <w:rPr>
          <w:color w:val="231F20"/>
        </w:rPr>
        <w:t>artículos</w:t>
      </w:r>
      <w:r>
        <w:rPr>
          <w:color w:val="231F20"/>
          <w:spacing w:val="-4"/>
        </w:rPr>
        <w:t> </w:t>
      </w:r>
      <w:r>
        <w:rPr>
          <w:color w:val="231F20"/>
        </w:rPr>
        <w:t>320</w:t>
      </w:r>
      <w:r>
        <w:rPr>
          <w:color w:val="231F20"/>
          <w:spacing w:val="-4"/>
        </w:rPr>
        <w:t> </w:t>
      </w:r>
      <w:r>
        <w:rPr>
          <w:color w:val="231F20"/>
        </w:rPr>
        <w:t>a</w:t>
      </w:r>
      <w:r>
        <w:rPr>
          <w:color w:val="231F20"/>
          <w:spacing w:val="-4"/>
        </w:rPr>
        <w:t> </w:t>
      </w:r>
      <w:r>
        <w:rPr>
          <w:color w:val="231F20"/>
        </w:rPr>
        <w:t>325</w:t>
      </w:r>
      <w:r>
        <w:rPr>
          <w:color w:val="231F20"/>
          <w:spacing w:val="-4"/>
        </w:rPr>
        <w:t> </w:t>
      </w:r>
      <w:r>
        <w:rPr>
          <w:color w:val="231F20"/>
        </w:rPr>
        <w:t>y</w:t>
      </w:r>
      <w:r>
        <w:rPr>
          <w:color w:val="231F20"/>
          <w:spacing w:val="-4"/>
        </w:rPr>
        <w:t> </w:t>
      </w:r>
      <w:r>
        <w:rPr>
          <w:color w:val="231F20"/>
        </w:rPr>
        <w:t>los relativos</w:t>
      </w:r>
      <w:r>
        <w:rPr>
          <w:color w:val="231F20"/>
          <w:spacing w:val="-1"/>
        </w:rPr>
        <w:t> </w:t>
      </w:r>
      <w:r>
        <w:rPr>
          <w:color w:val="231F20"/>
        </w:rPr>
        <w:t>al</w:t>
      </w:r>
      <w:r>
        <w:rPr>
          <w:color w:val="231F20"/>
          <w:spacing w:val="-1"/>
        </w:rPr>
        <w:t> </w:t>
      </w:r>
      <w:r>
        <w:rPr>
          <w:color w:val="231F20"/>
        </w:rPr>
        <w:t>juicio</w:t>
      </w:r>
      <w:r>
        <w:rPr>
          <w:color w:val="231F20"/>
          <w:spacing w:val="-1"/>
        </w:rPr>
        <w:t> </w:t>
      </w:r>
      <w:r>
        <w:rPr>
          <w:color w:val="231F20"/>
        </w:rPr>
        <w:t>especial</w:t>
      </w:r>
      <w:r>
        <w:rPr>
          <w:color w:val="231F20"/>
          <w:spacing w:val="-1"/>
        </w:rPr>
        <w:t> </w:t>
      </w:r>
      <w:r>
        <w:rPr>
          <w:color w:val="231F20"/>
        </w:rPr>
        <w:t>de alimentos</w:t>
      </w:r>
      <w:r>
        <w:rPr>
          <w:color w:val="231F20"/>
          <w:spacing w:val="-1"/>
        </w:rPr>
        <w:t> </w:t>
      </w:r>
      <w:r>
        <w:rPr>
          <w:color w:val="231F20"/>
        </w:rPr>
        <w:t>los</w:t>
      </w:r>
      <w:r>
        <w:rPr>
          <w:color w:val="231F20"/>
          <w:spacing w:val="-1"/>
        </w:rPr>
        <w:t> </w:t>
      </w:r>
      <w:r>
        <w:rPr>
          <w:color w:val="231F20"/>
        </w:rPr>
        <w:t>cuales</w:t>
      </w:r>
      <w:r>
        <w:rPr>
          <w:color w:val="231F20"/>
          <w:spacing w:val="-1"/>
        </w:rPr>
        <w:t> </w:t>
      </w:r>
      <w:r>
        <w:rPr>
          <w:color w:val="231F20"/>
        </w:rPr>
        <w:t>quedan</w:t>
      </w:r>
      <w:r>
        <w:rPr>
          <w:color w:val="231F20"/>
          <w:spacing w:val="-1"/>
        </w:rPr>
        <w:t> </w:t>
      </w:r>
      <w:r>
        <w:rPr>
          <w:color w:val="231F20"/>
        </w:rPr>
        <w:t>vigentes,</w:t>
      </w:r>
      <w:r>
        <w:rPr>
          <w:color w:val="231F20"/>
          <w:spacing w:val="-1"/>
        </w:rPr>
        <w:t> </w:t>
      </w:r>
      <w:r>
        <w:rPr>
          <w:color w:val="231F20"/>
        </w:rPr>
        <w:t>también deroga las demás disposiciones que le sean contrarias.</w:t>
      </w:r>
    </w:p>
    <w:p>
      <w:pPr>
        <w:spacing w:after="0" w:line="211" w:lineRule="auto"/>
        <w:sectPr>
          <w:pgSz w:w="9640" w:h="13610"/>
          <w:pgMar w:header="1102" w:footer="0" w:top="1540" w:bottom="280" w:left="1020" w:right="1020"/>
        </w:sectPr>
      </w:pPr>
    </w:p>
    <w:p>
      <w:pPr>
        <w:pStyle w:val="BodyText"/>
        <w:spacing w:before="85"/>
        <w:ind w:left="396"/>
        <w:jc w:val="left"/>
      </w:pPr>
      <w:r>
        <w:rPr>
          <w:color w:val="231F20"/>
        </w:rPr>
        <w:t>La</w:t>
      </w:r>
      <w:r>
        <w:rPr>
          <w:color w:val="231F20"/>
          <w:spacing w:val="-2"/>
        </w:rPr>
        <w:t> </w:t>
      </w:r>
      <w:r>
        <w:rPr>
          <w:color w:val="231F20"/>
        </w:rPr>
        <w:t>Presidenta</w:t>
      </w:r>
      <w:r>
        <w:rPr>
          <w:color w:val="231F20"/>
          <w:spacing w:val="-1"/>
        </w:rPr>
        <w:t> </w:t>
      </w:r>
      <w:r>
        <w:rPr>
          <w:color w:val="231F20"/>
        </w:rPr>
        <w:t>del</w:t>
      </w:r>
      <w:r>
        <w:rPr>
          <w:color w:val="231F20"/>
          <w:spacing w:val="-1"/>
        </w:rPr>
        <w:t> </w:t>
      </w:r>
      <w:r>
        <w:rPr>
          <w:color w:val="231F20"/>
        </w:rPr>
        <w:t>honorable</w:t>
      </w:r>
      <w:r>
        <w:rPr>
          <w:color w:val="231F20"/>
          <w:spacing w:val="-2"/>
        </w:rPr>
        <w:t> </w:t>
      </w:r>
      <w:r>
        <w:rPr>
          <w:color w:val="231F20"/>
        </w:rPr>
        <w:t>Senado</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spacing w:val="-2"/>
        </w:rPr>
        <w:t>República,</w:t>
      </w:r>
    </w:p>
    <w:p>
      <w:pPr>
        <w:spacing w:before="133"/>
        <w:ind w:left="4899" w:right="0" w:firstLine="0"/>
        <w:jc w:val="left"/>
        <w:rPr>
          <w:i/>
          <w:sz w:val="22"/>
        </w:rPr>
      </w:pPr>
      <w:r>
        <w:rPr>
          <w:i/>
          <w:color w:val="231F20"/>
          <w:sz w:val="22"/>
        </w:rPr>
        <w:t>Dilian</w:t>
      </w:r>
      <w:r>
        <w:rPr>
          <w:i/>
          <w:color w:val="231F20"/>
          <w:spacing w:val="-9"/>
          <w:sz w:val="22"/>
        </w:rPr>
        <w:t> </w:t>
      </w:r>
      <w:r>
        <w:rPr>
          <w:i/>
          <w:color w:val="231F20"/>
          <w:sz w:val="22"/>
        </w:rPr>
        <w:t>Francisca</w:t>
      </w:r>
      <w:r>
        <w:rPr>
          <w:i/>
          <w:color w:val="231F20"/>
          <w:spacing w:val="-9"/>
          <w:sz w:val="22"/>
        </w:rPr>
        <w:t> </w:t>
      </w:r>
      <w:r>
        <w:rPr>
          <w:i/>
          <w:color w:val="231F20"/>
          <w:sz w:val="22"/>
        </w:rPr>
        <w:t>Toro</w:t>
      </w:r>
      <w:r>
        <w:rPr>
          <w:i/>
          <w:color w:val="231F20"/>
          <w:spacing w:val="-8"/>
          <w:sz w:val="22"/>
        </w:rPr>
        <w:t> </w:t>
      </w:r>
      <w:r>
        <w:rPr>
          <w:i/>
          <w:color w:val="231F20"/>
          <w:spacing w:val="-2"/>
          <w:sz w:val="22"/>
        </w:rPr>
        <w:t>Torres.</w:t>
      </w:r>
    </w:p>
    <w:p>
      <w:pPr>
        <w:pStyle w:val="BodyText"/>
        <w:spacing w:before="133"/>
        <w:ind w:left="396"/>
        <w:jc w:val="left"/>
      </w:pPr>
      <w:r>
        <w:rPr>
          <w:color w:val="231F20"/>
        </w:rPr>
        <w:t>El</w:t>
      </w:r>
      <w:r>
        <w:rPr>
          <w:color w:val="231F20"/>
          <w:spacing w:val="-2"/>
        </w:rPr>
        <w:t> </w:t>
      </w:r>
      <w:r>
        <w:rPr>
          <w:color w:val="231F20"/>
        </w:rPr>
        <w:t>Secretario</w:t>
      </w:r>
      <w:r>
        <w:rPr>
          <w:color w:val="231F20"/>
          <w:spacing w:val="-2"/>
        </w:rPr>
        <w:t> </w:t>
      </w:r>
      <w:r>
        <w:rPr>
          <w:color w:val="231F20"/>
        </w:rPr>
        <w:t>General</w:t>
      </w:r>
      <w:r>
        <w:rPr>
          <w:color w:val="231F20"/>
          <w:spacing w:val="-3"/>
        </w:rPr>
        <w:t> </w:t>
      </w:r>
      <w:r>
        <w:rPr>
          <w:color w:val="231F20"/>
        </w:rPr>
        <w:t>del</w:t>
      </w:r>
      <w:r>
        <w:rPr>
          <w:color w:val="231F20"/>
          <w:spacing w:val="-1"/>
        </w:rPr>
        <w:t> </w:t>
      </w:r>
      <w:r>
        <w:rPr>
          <w:color w:val="231F20"/>
        </w:rPr>
        <w:t>honorable</w:t>
      </w:r>
      <w:r>
        <w:rPr>
          <w:color w:val="231F20"/>
          <w:spacing w:val="-3"/>
        </w:rPr>
        <w:t> </w:t>
      </w:r>
      <w:r>
        <w:rPr>
          <w:color w:val="231F20"/>
        </w:rPr>
        <w:t>Senado</w:t>
      </w:r>
      <w:r>
        <w:rPr>
          <w:color w:val="231F20"/>
          <w:spacing w:val="-2"/>
        </w:rPr>
        <w:t> </w:t>
      </w:r>
      <w:r>
        <w:rPr>
          <w:color w:val="231F20"/>
        </w:rPr>
        <w:t>de</w:t>
      </w:r>
      <w:r>
        <w:rPr>
          <w:color w:val="231F20"/>
          <w:spacing w:val="-2"/>
        </w:rPr>
        <w:t> </w:t>
      </w:r>
      <w:r>
        <w:rPr>
          <w:color w:val="231F20"/>
        </w:rPr>
        <w:t>la</w:t>
      </w:r>
      <w:r>
        <w:rPr>
          <w:color w:val="231F20"/>
          <w:spacing w:val="-1"/>
        </w:rPr>
        <w:t> </w:t>
      </w:r>
      <w:r>
        <w:rPr>
          <w:color w:val="231F20"/>
          <w:spacing w:val="-2"/>
        </w:rPr>
        <w:t>República,</w:t>
      </w:r>
    </w:p>
    <w:p>
      <w:pPr>
        <w:spacing w:before="133"/>
        <w:ind w:left="4970" w:right="0" w:firstLine="0"/>
        <w:jc w:val="left"/>
        <w:rPr>
          <w:i/>
          <w:sz w:val="22"/>
        </w:rPr>
      </w:pPr>
      <w:r>
        <w:rPr>
          <w:i/>
          <w:color w:val="231F20"/>
          <w:sz w:val="22"/>
        </w:rPr>
        <w:t>Emilio</w:t>
      </w:r>
      <w:r>
        <w:rPr>
          <w:i/>
          <w:color w:val="231F20"/>
          <w:spacing w:val="-2"/>
          <w:sz w:val="22"/>
        </w:rPr>
        <w:t> </w:t>
      </w:r>
      <w:r>
        <w:rPr>
          <w:i/>
          <w:color w:val="231F20"/>
          <w:sz w:val="22"/>
        </w:rPr>
        <w:t>Ramón</w:t>
      </w:r>
      <w:r>
        <w:rPr>
          <w:i/>
          <w:color w:val="231F20"/>
          <w:spacing w:val="-2"/>
          <w:sz w:val="22"/>
        </w:rPr>
        <w:t> </w:t>
      </w:r>
      <w:r>
        <w:rPr>
          <w:i/>
          <w:color w:val="231F20"/>
          <w:sz w:val="22"/>
        </w:rPr>
        <w:t>Otero</w:t>
      </w:r>
      <w:r>
        <w:rPr>
          <w:i/>
          <w:color w:val="231F20"/>
          <w:spacing w:val="-1"/>
          <w:sz w:val="22"/>
        </w:rPr>
        <w:t> </w:t>
      </w:r>
      <w:r>
        <w:rPr>
          <w:i/>
          <w:color w:val="231F20"/>
          <w:spacing w:val="-2"/>
          <w:sz w:val="22"/>
        </w:rPr>
        <w:t>Dajud.</w:t>
      </w:r>
    </w:p>
    <w:p>
      <w:pPr>
        <w:pStyle w:val="BodyText"/>
        <w:spacing w:before="133"/>
        <w:ind w:left="396"/>
        <w:jc w:val="left"/>
      </w:pPr>
      <w:r>
        <w:rPr>
          <w:color w:val="231F20"/>
        </w:rPr>
        <w:t>El</w:t>
      </w:r>
      <w:r>
        <w:rPr>
          <w:color w:val="231F20"/>
          <w:spacing w:val="-2"/>
        </w:rPr>
        <w:t> </w:t>
      </w:r>
      <w:r>
        <w:rPr>
          <w:color w:val="231F20"/>
        </w:rPr>
        <w:t>Presidente</w:t>
      </w:r>
      <w:r>
        <w:rPr>
          <w:color w:val="231F20"/>
          <w:spacing w:val="-1"/>
        </w:rPr>
        <w:t> </w:t>
      </w:r>
      <w:r>
        <w:rPr>
          <w:color w:val="231F20"/>
        </w:rPr>
        <w:t>de</w:t>
      </w:r>
      <w:r>
        <w:rPr>
          <w:color w:val="231F20"/>
          <w:spacing w:val="-1"/>
        </w:rPr>
        <w:t> </w:t>
      </w:r>
      <w:r>
        <w:rPr>
          <w:color w:val="231F20"/>
        </w:rPr>
        <w:t>la</w:t>
      </w:r>
      <w:r>
        <w:rPr>
          <w:color w:val="231F20"/>
          <w:spacing w:val="-1"/>
        </w:rPr>
        <w:t> </w:t>
      </w:r>
      <w:r>
        <w:rPr>
          <w:color w:val="231F20"/>
        </w:rPr>
        <w:t>honorable</w:t>
      </w:r>
      <w:r>
        <w:rPr>
          <w:color w:val="231F20"/>
          <w:spacing w:val="-2"/>
        </w:rPr>
        <w:t> </w:t>
      </w:r>
      <w:r>
        <w:rPr>
          <w:color w:val="231F20"/>
        </w:rPr>
        <w:t>Cámara</w:t>
      </w:r>
      <w:r>
        <w:rPr>
          <w:color w:val="231F20"/>
          <w:spacing w:val="-1"/>
        </w:rPr>
        <w:t> </w:t>
      </w:r>
      <w:r>
        <w:rPr>
          <w:color w:val="231F20"/>
        </w:rPr>
        <w:t>de</w:t>
      </w:r>
      <w:r>
        <w:rPr>
          <w:color w:val="231F20"/>
          <w:spacing w:val="-1"/>
        </w:rPr>
        <w:t> </w:t>
      </w:r>
      <w:r>
        <w:rPr>
          <w:color w:val="231F20"/>
          <w:spacing w:val="-2"/>
        </w:rPr>
        <w:t>Representantes,</w:t>
      </w:r>
    </w:p>
    <w:p>
      <w:pPr>
        <w:spacing w:before="134"/>
        <w:ind w:left="5165" w:right="0" w:firstLine="0"/>
        <w:jc w:val="left"/>
        <w:rPr>
          <w:i/>
          <w:sz w:val="22"/>
        </w:rPr>
      </w:pPr>
      <w:r>
        <w:rPr>
          <w:i/>
          <w:color w:val="231F20"/>
          <w:sz w:val="22"/>
        </w:rPr>
        <w:t>Alfredo</w:t>
      </w:r>
      <w:r>
        <w:rPr>
          <w:i/>
          <w:color w:val="231F20"/>
          <w:spacing w:val="-5"/>
          <w:sz w:val="22"/>
        </w:rPr>
        <w:t> </w:t>
      </w:r>
      <w:r>
        <w:rPr>
          <w:i/>
          <w:color w:val="231F20"/>
          <w:sz w:val="22"/>
        </w:rPr>
        <w:t>Ape</w:t>
      </w:r>
      <w:r>
        <w:rPr>
          <w:i/>
          <w:color w:val="231F20"/>
          <w:spacing w:val="-5"/>
          <w:sz w:val="22"/>
        </w:rPr>
        <w:t> </w:t>
      </w:r>
      <w:r>
        <w:rPr>
          <w:i/>
          <w:color w:val="231F20"/>
          <w:sz w:val="22"/>
        </w:rPr>
        <w:t>Cuello</w:t>
      </w:r>
      <w:r>
        <w:rPr>
          <w:i/>
          <w:color w:val="231F20"/>
          <w:spacing w:val="-3"/>
          <w:sz w:val="22"/>
        </w:rPr>
        <w:t> </w:t>
      </w:r>
      <w:r>
        <w:rPr>
          <w:i/>
          <w:color w:val="231F20"/>
          <w:spacing w:val="-2"/>
          <w:sz w:val="22"/>
        </w:rPr>
        <w:t>Baute.</w:t>
      </w:r>
    </w:p>
    <w:p>
      <w:pPr>
        <w:pStyle w:val="BodyText"/>
        <w:spacing w:before="133"/>
        <w:ind w:left="396"/>
        <w:jc w:val="left"/>
      </w:pPr>
      <w:r>
        <w:rPr>
          <w:color w:val="231F20"/>
        </w:rPr>
        <w:t>El</w:t>
      </w:r>
      <w:r>
        <w:rPr>
          <w:color w:val="231F20"/>
          <w:spacing w:val="-2"/>
        </w:rPr>
        <w:t> </w:t>
      </w:r>
      <w:r>
        <w:rPr>
          <w:color w:val="231F20"/>
        </w:rPr>
        <w:t>Secretario</w:t>
      </w:r>
      <w:r>
        <w:rPr>
          <w:color w:val="231F20"/>
          <w:spacing w:val="-2"/>
        </w:rPr>
        <w:t> </w:t>
      </w:r>
      <w:r>
        <w:rPr>
          <w:color w:val="231F20"/>
        </w:rPr>
        <w:t>General</w:t>
      </w:r>
      <w:r>
        <w:rPr>
          <w:color w:val="231F20"/>
          <w:spacing w:val="-3"/>
        </w:rPr>
        <w:t> </w:t>
      </w:r>
      <w:r>
        <w:rPr>
          <w:color w:val="231F20"/>
        </w:rPr>
        <w:t>de</w:t>
      </w:r>
      <w:r>
        <w:rPr>
          <w:color w:val="231F20"/>
          <w:spacing w:val="-1"/>
        </w:rPr>
        <w:t> </w:t>
      </w:r>
      <w:r>
        <w:rPr>
          <w:color w:val="231F20"/>
        </w:rPr>
        <w:t>la</w:t>
      </w:r>
      <w:r>
        <w:rPr>
          <w:color w:val="231F20"/>
          <w:spacing w:val="-2"/>
        </w:rPr>
        <w:t> </w:t>
      </w:r>
      <w:r>
        <w:rPr>
          <w:color w:val="231F20"/>
        </w:rPr>
        <w:t>honorable</w:t>
      </w:r>
      <w:r>
        <w:rPr>
          <w:color w:val="231F20"/>
          <w:spacing w:val="-3"/>
        </w:rPr>
        <w:t> </w:t>
      </w:r>
      <w:r>
        <w:rPr>
          <w:color w:val="231F20"/>
        </w:rPr>
        <w:t>Cámara</w:t>
      </w:r>
      <w:r>
        <w:rPr>
          <w:color w:val="231F20"/>
          <w:spacing w:val="-2"/>
        </w:rPr>
        <w:t> </w:t>
      </w:r>
      <w:r>
        <w:rPr>
          <w:color w:val="231F20"/>
        </w:rPr>
        <w:t>de</w:t>
      </w:r>
      <w:r>
        <w:rPr>
          <w:color w:val="231F20"/>
          <w:spacing w:val="-1"/>
        </w:rPr>
        <w:t> </w:t>
      </w:r>
      <w:r>
        <w:rPr>
          <w:color w:val="231F20"/>
          <w:spacing w:val="-2"/>
        </w:rPr>
        <w:t>Representantes,</w:t>
      </w:r>
    </w:p>
    <w:p>
      <w:pPr>
        <w:spacing w:before="133"/>
        <w:ind w:left="5224" w:right="0" w:firstLine="0"/>
        <w:jc w:val="left"/>
        <w:rPr>
          <w:i/>
          <w:sz w:val="22"/>
        </w:rPr>
      </w:pPr>
      <w:r>
        <w:rPr>
          <w:i/>
          <w:color w:val="231F20"/>
          <w:sz w:val="22"/>
        </w:rPr>
        <w:t>Angelino</w:t>
      </w:r>
      <w:r>
        <w:rPr>
          <w:i/>
          <w:color w:val="231F20"/>
          <w:spacing w:val="-8"/>
          <w:sz w:val="22"/>
        </w:rPr>
        <w:t> </w:t>
      </w:r>
      <w:r>
        <w:rPr>
          <w:i/>
          <w:color w:val="231F20"/>
          <w:sz w:val="22"/>
        </w:rPr>
        <w:t>Lizcano</w:t>
      </w:r>
      <w:r>
        <w:rPr>
          <w:i/>
          <w:color w:val="231F20"/>
          <w:spacing w:val="-7"/>
          <w:sz w:val="22"/>
        </w:rPr>
        <w:t> </w:t>
      </w:r>
      <w:r>
        <w:rPr>
          <w:i/>
          <w:color w:val="231F20"/>
          <w:spacing w:val="-2"/>
          <w:sz w:val="22"/>
        </w:rPr>
        <w:t>Rivera.</w:t>
      </w:r>
    </w:p>
    <w:p>
      <w:pPr>
        <w:pStyle w:val="BodyText"/>
        <w:spacing w:before="133"/>
        <w:ind w:left="396"/>
        <w:jc w:val="left"/>
      </w:pPr>
      <w:r>
        <w:rPr>
          <w:color w:val="231F20"/>
        </w:rPr>
        <w:t>REPUBLICA</w:t>
      </w:r>
      <w:r>
        <w:rPr>
          <w:color w:val="231F20"/>
          <w:spacing w:val="-14"/>
        </w:rPr>
        <w:t> </w:t>
      </w:r>
      <w:r>
        <w:rPr>
          <w:color w:val="231F20"/>
        </w:rPr>
        <w:t>DE</w:t>
      </w:r>
      <w:r>
        <w:rPr>
          <w:color w:val="231F20"/>
          <w:spacing w:val="-3"/>
        </w:rPr>
        <w:t> </w:t>
      </w:r>
      <w:r>
        <w:rPr>
          <w:color w:val="231F20"/>
        </w:rPr>
        <w:t>COLOMBIA</w:t>
      </w:r>
      <w:r>
        <w:rPr>
          <w:color w:val="231F20"/>
          <w:spacing w:val="-13"/>
        </w:rPr>
        <w:t> </w:t>
      </w:r>
      <w:r>
        <w:rPr>
          <w:color w:val="231F20"/>
        </w:rPr>
        <w:t>–</w:t>
      </w:r>
      <w:r>
        <w:rPr>
          <w:color w:val="231F20"/>
          <w:spacing w:val="-2"/>
        </w:rPr>
        <w:t> </w:t>
      </w:r>
      <w:r>
        <w:rPr>
          <w:color w:val="231F20"/>
        </w:rPr>
        <w:t>GOBIERNO</w:t>
      </w:r>
      <w:r>
        <w:rPr>
          <w:color w:val="231F20"/>
          <w:spacing w:val="-2"/>
        </w:rPr>
        <w:t> NACIONAL</w:t>
      </w:r>
    </w:p>
    <w:p>
      <w:pPr>
        <w:pStyle w:val="BodyText"/>
        <w:spacing w:before="133"/>
        <w:ind w:left="396"/>
        <w:jc w:val="left"/>
      </w:pPr>
      <w:r>
        <w:rPr>
          <w:color w:val="231F20"/>
        </w:rPr>
        <w:t>Publíquese y</w:t>
      </w:r>
      <w:r>
        <w:rPr>
          <w:color w:val="231F20"/>
          <w:spacing w:val="-1"/>
        </w:rPr>
        <w:t> </w:t>
      </w:r>
      <w:r>
        <w:rPr>
          <w:color w:val="231F20"/>
          <w:spacing w:val="-2"/>
        </w:rPr>
        <w:t>ejecútese.</w:t>
      </w:r>
    </w:p>
    <w:p>
      <w:pPr>
        <w:pStyle w:val="BodyText"/>
        <w:spacing w:before="134"/>
        <w:ind w:left="396"/>
        <w:jc w:val="left"/>
      </w:pPr>
      <w:r>
        <w:rPr>
          <w:color w:val="231F20"/>
        </w:rPr>
        <w:t>Dada</w:t>
      </w:r>
      <w:r>
        <w:rPr>
          <w:color w:val="231F20"/>
          <w:spacing w:val="-1"/>
        </w:rPr>
        <w:t> </w:t>
      </w:r>
      <w:r>
        <w:rPr>
          <w:color w:val="231F20"/>
        </w:rPr>
        <w:t>en</w:t>
      </w:r>
      <w:r>
        <w:rPr>
          <w:color w:val="231F20"/>
          <w:spacing w:val="-1"/>
        </w:rPr>
        <w:t> </w:t>
      </w:r>
      <w:r>
        <w:rPr>
          <w:color w:val="231F20"/>
        </w:rPr>
        <w:t>Bogotá,</w:t>
      </w:r>
      <w:r>
        <w:rPr>
          <w:color w:val="231F20"/>
          <w:spacing w:val="-1"/>
        </w:rPr>
        <w:t> </w:t>
      </w:r>
      <w:r>
        <w:rPr>
          <w:color w:val="231F20"/>
        </w:rPr>
        <w:t>D.</w:t>
      </w:r>
      <w:r>
        <w:rPr>
          <w:color w:val="231F20"/>
          <w:spacing w:val="-1"/>
        </w:rPr>
        <w:t> </w:t>
      </w:r>
      <w:r>
        <w:rPr>
          <w:color w:val="231F20"/>
        </w:rPr>
        <w:t>C., a</w:t>
      </w:r>
      <w:r>
        <w:rPr>
          <w:color w:val="231F20"/>
          <w:spacing w:val="-1"/>
        </w:rPr>
        <w:t> </w:t>
      </w:r>
      <w:r>
        <w:rPr>
          <w:color w:val="231F20"/>
        </w:rPr>
        <w:t>8</w:t>
      </w:r>
      <w:r>
        <w:rPr>
          <w:color w:val="231F20"/>
          <w:spacing w:val="-1"/>
        </w:rPr>
        <w:t> </w:t>
      </w:r>
      <w:r>
        <w:rPr>
          <w:color w:val="231F20"/>
        </w:rPr>
        <w:t>de</w:t>
      </w:r>
      <w:r>
        <w:rPr>
          <w:color w:val="231F20"/>
          <w:spacing w:val="-1"/>
        </w:rPr>
        <w:t> </w:t>
      </w:r>
      <w:r>
        <w:rPr>
          <w:color w:val="231F20"/>
        </w:rPr>
        <w:t>noviembre</w:t>
      </w:r>
      <w:r>
        <w:rPr>
          <w:color w:val="231F20"/>
          <w:spacing w:val="-2"/>
        </w:rPr>
        <w:t> </w:t>
      </w:r>
      <w:r>
        <w:rPr>
          <w:color w:val="231F20"/>
        </w:rPr>
        <w:t>de </w:t>
      </w:r>
      <w:r>
        <w:rPr>
          <w:color w:val="231F20"/>
          <w:spacing w:val="-4"/>
        </w:rPr>
        <w:t>2006.</w:t>
      </w:r>
    </w:p>
    <w:p>
      <w:pPr>
        <w:pStyle w:val="BodyText"/>
        <w:spacing w:before="133"/>
        <w:ind w:left="5089"/>
        <w:jc w:val="left"/>
      </w:pPr>
      <w:r>
        <w:rPr>
          <w:color w:val="231F20"/>
        </w:rPr>
        <w:t>ÁLvARO</w:t>
      </w:r>
      <w:r>
        <w:rPr>
          <w:color w:val="231F20"/>
          <w:spacing w:val="-4"/>
        </w:rPr>
        <w:t> </w:t>
      </w:r>
      <w:r>
        <w:rPr>
          <w:color w:val="231F20"/>
        </w:rPr>
        <w:t>URIBE</w:t>
      </w:r>
      <w:r>
        <w:rPr>
          <w:color w:val="231F20"/>
          <w:spacing w:val="-4"/>
        </w:rPr>
        <w:t> </w:t>
      </w:r>
      <w:r>
        <w:rPr>
          <w:color w:val="231F20"/>
          <w:spacing w:val="-2"/>
        </w:rPr>
        <w:t>vÉLEZ</w:t>
      </w:r>
    </w:p>
    <w:p>
      <w:pPr>
        <w:pStyle w:val="BodyText"/>
        <w:spacing w:before="8"/>
        <w:ind w:left="0"/>
        <w:jc w:val="left"/>
        <w:rPr>
          <w:sz w:val="7"/>
        </w:rPr>
      </w:pPr>
    </w:p>
    <w:p>
      <w:pPr>
        <w:spacing w:after="0"/>
        <w:jc w:val="left"/>
        <w:rPr>
          <w:sz w:val="7"/>
        </w:rPr>
        <w:sectPr>
          <w:pgSz w:w="9640" w:h="13610"/>
          <w:pgMar w:header="1074" w:footer="0" w:top="1540" w:bottom="280" w:left="1020" w:right="1020"/>
        </w:sectPr>
      </w:pPr>
    </w:p>
    <w:p>
      <w:pPr>
        <w:pStyle w:val="BodyText"/>
        <w:spacing w:line="696" w:lineRule="auto" w:before="31"/>
        <w:ind w:left="396"/>
        <w:jc w:val="left"/>
      </w:pPr>
      <w:r>
        <w:rPr>
          <w:color w:val="231F20"/>
        </w:rPr>
        <w:t>El</w:t>
      </w:r>
      <w:r>
        <w:rPr>
          <w:color w:val="231F20"/>
          <w:spacing w:val="-6"/>
        </w:rPr>
        <w:t> </w:t>
      </w:r>
      <w:r>
        <w:rPr>
          <w:color w:val="231F20"/>
        </w:rPr>
        <w:t>Ministro</w:t>
      </w:r>
      <w:r>
        <w:rPr>
          <w:color w:val="231F20"/>
          <w:spacing w:val="-6"/>
        </w:rPr>
        <w:t> </w:t>
      </w:r>
      <w:r>
        <w:rPr>
          <w:color w:val="231F20"/>
        </w:rPr>
        <w:t>del</w:t>
      </w:r>
      <w:r>
        <w:rPr>
          <w:color w:val="231F20"/>
          <w:spacing w:val="-6"/>
        </w:rPr>
        <w:t> </w:t>
      </w:r>
      <w:r>
        <w:rPr>
          <w:color w:val="231F20"/>
        </w:rPr>
        <w:t>Interior</w:t>
      </w:r>
      <w:r>
        <w:rPr>
          <w:color w:val="231F20"/>
          <w:spacing w:val="-6"/>
        </w:rPr>
        <w:t> </w:t>
      </w:r>
      <w:r>
        <w:rPr>
          <w:color w:val="231F20"/>
        </w:rPr>
        <w:t>y</w:t>
      </w:r>
      <w:r>
        <w:rPr>
          <w:color w:val="231F20"/>
          <w:spacing w:val="-7"/>
        </w:rPr>
        <w:t> </w:t>
      </w:r>
      <w:r>
        <w:rPr>
          <w:color w:val="231F20"/>
        </w:rPr>
        <w:t>de</w:t>
      </w:r>
      <w:r>
        <w:rPr>
          <w:color w:val="231F20"/>
          <w:spacing w:val="-6"/>
        </w:rPr>
        <w:t> </w:t>
      </w:r>
      <w:r>
        <w:rPr>
          <w:color w:val="231F20"/>
        </w:rPr>
        <w:t>Justicia, El</w:t>
      </w:r>
      <w:r>
        <w:rPr>
          <w:color w:val="231F20"/>
          <w:spacing w:val="40"/>
        </w:rPr>
        <w:t> </w:t>
      </w:r>
      <w:r>
        <w:rPr>
          <w:color w:val="231F20"/>
        </w:rPr>
        <w:t>Ministro de la Protección Social,</w:t>
      </w:r>
    </w:p>
    <w:p>
      <w:pPr>
        <w:spacing w:line="240" w:lineRule="auto" w:before="0"/>
        <w:rPr>
          <w:sz w:val="22"/>
        </w:rPr>
      </w:pPr>
      <w:r>
        <w:rPr/>
        <w:br w:type="column"/>
      </w:r>
      <w:r>
        <w:rPr>
          <w:sz w:val="22"/>
        </w:rPr>
      </w:r>
    </w:p>
    <w:p>
      <w:pPr>
        <w:spacing w:before="164"/>
        <w:ind w:left="0" w:right="110" w:firstLine="0"/>
        <w:jc w:val="right"/>
        <w:rPr>
          <w:i/>
          <w:sz w:val="22"/>
        </w:rPr>
      </w:pPr>
      <w:r>
        <w:rPr>
          <w:i/>
          <w:color w:val="231F20"/>
          <w:sz w:val="22"/>
        </w:rPr>
        <w:t>Carlos Holguín </w:t>
      </w:r>
      <w:r>
        <w:rPr>
          <w:i/>
          <w:color w:val="231F20"/>
          <w:spacing w:val="-2"/>
          <w:sz w:val="22"/>
        </w:rPr>
        <w:t>Sardi.</w:t>
      </w:r>
    </w:p>
    <w:p>
      <w:pPr>
        <w:pStyle w:val="BodyText"/>
        <w:ind w:left="0"/>
        <w:jc w:val="left"/>
        <w:rPr>
          <w:i/>
        </w:rPr>
      </w:pPr>
    </w:p>
    <w:p>
      <w:pPr>
        <w:pStyle w:val="BodyText"/>
        <w:spacing w:before="10"/>
        <w:ind w:left="0"/>
        <w:jc w:val="left"/>
        <w:rPr>
          <w:i/>
          <w:sz w:val="18"/>
        </w:rPr>
      </w:pPr>
    </w:p>
    <w:p>
      <w:pPr>
        <w:spacing w:before="0"/>
        <w:ind w:left="0" w:right="110" w:firstLine="0"/>
        <w:jc w:val="right"/>
        <w:rPr>
          <w:i/>
          <w:sz w:val="24"/>
        </w:rPr>
      </w:pPr>
      <w:r>
        <w:rPr>
          <w:i/>
          <w:color w:val="231F20"/>
          <w:sz w:val="24"/>
        </w:rPr>
        <w:t>Diego Palacio </w:t>
      </w:r>
      <w:r>
        <w:rPr>
          <w:i/>
          <w:color w:val="231F20"/>
          <w:spacing w:val="-2"/>
          <w:sz w:val="24"/>
        </w:rPr>
        <w:t>Betancourt.</w:t>
      </w:r>
    </w:p>
    <w:p>
      <w:pPr>
        <w:spacing w:after="0"/>
        <w:jc w:val="right"/>
        <w:rPr>
          <w:sz w:val="24"/>
        </w:rPr>
        <w:sectPr>
          <w:type w:val="continuous"/>
          <w:pgSz w:w="9640" w:h="13610"/>
          <w:pgMar w:header="1102" w:footer="0" w:top="1540" w:bottom="280" w:left="1020" w:right="1020"/>
          <w:cols w:num="2" w:equalWidth="0">
            <w:col w:w="3968" w:space="597"/>
            <w:col w:w="3035"/>
          </w:cols>
        </w:sect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spacing w:before="158"/>
        <w:ind w:left="104" w:right="103" w:firstLine="0"/>
        <w:jc w:val="center"/>
        <w:rPr>
          <w:sz w:val="36"/>
        </w:rPr>
      </w:pPr>
      <w:r>
        <w:rPr>
          <w:color w:val="231F20"/>
          <w:sz w:val="36"/>
        </w:rPr>
        <w:t>DECRETO</w:t>
      </w:r>
      <w:r>
        <w:rPr>
          <w:color w:val="231F20"/>
          <w:spacing w:val="-1"/>
          <w:sz w:val="36"/>
        </w:rPr>
        <w:t> </w:t>
      </w:r>
      <w:r>
        <w:rPr>
          <w:color w:val="231F20"/>
          <w:sz w:val="36"/>
        </w:rPr>
        <w:t>NÚMERO 4011 DE </w:t>
      </w:r>
      <w:r>
        <w:rPr>
          <w:color w:val="231F20"/>
          <w:spacing w:val="-4"/>
          <w:sz w:val="36"/>
        </w:rPr>
        <w:t>2006</w:t>
      </w:r>
    </w:p>
    <w:p>
      <w:pPr>
        <w:pStyle w:val="BodyText"/>
        <w:spacing w:before="91"/>
        <w:ind w:left="103" w:right="103"/>
        <w:jc w:val="center"/>
      </w:pPr>
      <w:r>
        <w:rPr>
          <w:color w:val="231F20"/>
        </w:rPr>
        <w:t>(noviembre </w:t>
      </w:r>
      <w:r>
        <w:rPr>
          <w:color w:val="231F20"/>
          <w:spacing w:val="-5"/>
        </w:rPr>
        <w:t>14)</w:t>
      </w:r>
    </w:p>
    <w:p>
      <w:pPr>
        <w:pStyle w:val="BodyText"/>
        <w:ind w:left="0"/>
        <w:jc w:val="left"/>
      </w:pPr>
    </w:p>
    <w:p>
      <w:pPr>
        <w:pStyle w:val="BodyText"/>
        <w:spacing w:before="3"/>
        <w:ind w:left="0"/>
        <w:jc w:val="left"/>
      </w:pPr>
    </w:p>
    <w:p>
      <w:pPr>
        <w:pStyle w:val="BodyText"/>
        <w:spacing w:line="225" w:lineRule="auto"/>
        <w:ind w:left="191" w:right="187" w:hanging="2"/>
        <w:jc w:val="center"/>
      </w:pPr>
      <w:r>
        <w:rPr>
          <w:color w:val="231F20"/>
        </w:rPr>
        <w:t>por medio del cual se corrigen unos yerros de la Ley 1098 de noviembre 8 de</w:t>
      </w:r>
      <w:r>
        <w:rPr>
          <w:color w:val="231F20"/>
          <w:spacing w:val="-2"/>
        </w:rPr>
        <w:t> </w:t>
      </w:r>
      <w:r>
        <w:rPr>
          <w:color w:val="231F20"/>
        </w:rPr>
        <w:t>2006, “por la cual se expide el Código de la Infancia y</w:t>
      </w:r>
      <w:r>
        <w:rPr>
          <w:color w:val="231F20"/>
          <w:spacing w:val="-1"/>
        </w:rPr>
        <w:t> </w:t>
      </w:r>
      <w:r>
        <w:rPr>
          <w:color w:val="231F20"/>
        </w:rPr>
        <w:t>la</w:t>
      </w:r>
      <w:r>
        <w:rPr>
          <w:color w:val="231F20"/>
          <w:spacing w:val="-9"/>
        </w:rPr>
        <w:t> </w:t>
      </w:r>
      <w:r>
        <w:rPr>
          <w:color w:val="231F20"/>
          <w:spacing w:val="-2"/>
        </w:rPr>
        <w:t>Adolescencia”.</w:t>
      </w:r>
    </w:p>
    <w:p>
      <w:pPr>
        <w:pStyle w:val="BodyText"/>
        <w:spacing w:line="225" w:lineRule="auto" w:before="172"/>
        <w:ind w:right="111" w:firstLine="283"/>
      </w:pPr>
      <w:r>
        <w:rPr>
          <w:color w:val="231F20"/>
        </w:rPr>
        <w:t>El</w:t>
      </w:r>
      <w:r>
        <w:rPr>
          <w:color w:val="231F20"/>
          <w:spacing w:val="-7"/>
        </w:rPr>
        <w:t> </w:t>
      </w:r>
      <w:r>
        <w:rPr>
          <w:color w:val="231F20"/>
        </w:rPr>
        <w:t>Ministro</w:t>
      </w:r>
      <w:r>
        <w:rPr>
          <w:color w:val="231F20"/>
          <w:spacing w:val="-7"/>
        </w:rPr>
        <w:t> </w:t>
      </w:r>
      <w:r>
        <w:rPr>
          <w:color w:val="231F20"/>
        </w:rPr>
        <w:t>del</w:t>
      </w:r>
      <w:r>
        <w:rPr>
          <w:color w:val="231F20"/>
          <w:spacing w:val="-7"/>
        </w:rPr>
        <w:t> </w:t>
      </w:r>
      <w:r>
        <w:rPr>
          <w:color w:val="231F20"/>
        </w:rPr>
        <w:t>Interior</w:t>
      </w:r>
      <w:r>
        <w:rPr>
          <w:color w:val="231F20"/>
          <w:spacing w:val="-7"/>
        </w:rPr>
        <w:t> </w:t>
      </w:r>
      <w:r>
        <w:rPr>
          <w:color w:val="231F20"/>
        </w:rPr>
        <w:t>y</w:t>
      </w:r>
      <w:r>
        <w:rPr>
          <w:color w:val="231F20"/>
          <w:spacing w:val="-7"/>
        </w:rPr>
        <w:t> </w:t>
      </w:r>
      <w:r>
        <w:rPr>
          <w:color w:val="231F20"/>
        </w:rPr>
        <w:t>de</w:t>
      </w:r>
      <w:r>
        <w:rPr>
          <w:color w:val="231F20"/>
          <w:spacing w:val="-7"/>
        </w:rPr>
        <w:t> </w:t>
      </w:r>
      <w:r>
        <w:rPr>
          <w:color w:val="231F20"/>
        </w:rPr>
        <w:t>Justicia</w:t>
      </w:r>
      <w:r>
        <w:rPr>
          <w:color w:val="231F20"/>
          <w:spacing w:val="-7"/>
        </w:rPr>
        <w:t> </w:t>
      </w:r>
      <w:r>
        <w:rPr>
          <w:color w:val="231F20"/>
        </w:rPr>
        <w:t>de</w:t>
      </w:r>
      <w:r>
        <w:rPr>
          <w:color w:val="231F20"/>
          <w:spacing w:val="-7"/>
        </w:rPr>
        <w:t> </w:t>
      </w:r>
      <w:r>
        <w:rPr>
          <w:color w:val="231F20"/>
        </w:rPr>
        <w:t>la</w:t>
      </w:r>
      <w:r>
        <w:rPr>
          <w:color w:val="231F20"/>
          <w:spacing w:val="-7"/>
        </w:rPr>
        <w:t> </w:t>
      </w:r>
      <w:r>
        <w:rPr>
          <w:color w:val="231F20"/>
        </w:rPr>
        <w:t>República</w:t>
      </w:r>
      <w:r>
        <w:rPr>
          <w:color w:val="231F20"/>
          <w:spacing w:val="-7"/>
        </w:rPr>
        <w:t> </w:t>
      </w:r>
      <w:r>
        <w:rPr>
          <w:color w:val="231F20"/>
        </w:rPr>
        <w:t>de</w:t>
      </w:r>
      <w:r>
        <w:rPr>
          <w:color w:val="231F20"/>
          <w:spacing w:val="-7"/>
        </w:rPr>
        <w:t> </w:t>
      </w:r>
      <w:r>
        <w:rPr>
          <w:color w:val="231F20"/>
        </w:rPr>
        <w:t>Colombia</w:t>
      </w:r>
      <w:r>
        <w:rPr>
          <w:color w:val="231F20"/>
          <w:spacing w:val="-7"/>
        </w:rPr>
        <w:t> </w:t>
      </w:r>
      <w:r>
        <w:rPr>
          <w:color w:val="231F20"/>
        </w:rPr>
        <w:t>Delega- tario</w:t>
      </w:r>
      <w:r>
        <w:rPr>
          <w:color w:val="231F20"/>
          <w:spacing w:val="-6"/>
        </w:rPr>
        <w:t> </w:t>
      </w:r>
      <w:r>
        <w:rPr>
          <w:color w:val="231F20"/>
        </w:rPr>
        <w:t>de</w:t>
      </w:r>
      <w:r>
        <w:rPr>
          <w:color w:val="231F20"/>
          <w:spacing w:val="-6"/>
        </w:rPr>
        <w:t> </w:t>
      </w:r>
      <w:r>
        <w:rPr>
          <w:color w:val="231F20"/>
        </w:rPr>
        <w:t>las</w:t>
      </w:r>
      <w:r>
        <w:rPr>
          <w:color w:val="231F20"/>
          <w:spacing w:val="-6"/>
        </w:rPr>
        <w:t> </w:t>
      </w:r>
      <w:r>
        <w:rPr>
          <w:color w:val="231F20"/>
        </w:rPr>
        <w:t>Funciones</w:t>
      </w:r>
      <w:r>
        <w:rPr>
          <w:color w:val="231F20"/>
          <w:spacing w:val="-6"/>
        </w:rPr>
        <w:t> </w:t>
      </w:r>
      <w:r>
        <w:rPr>
          <w:color w:val="231F20"/>
        </w:rPr>
        <w:t>Presidenciales</w:t>
      </w:r>
      <w:r>
        <w:rPr>
          <w:color w:val="231F20"/>
          <w:spacing w:val="-6"/>
        </w:rPr>
        <w:t> </w:t>
      </w:r>
      <w:r>
        <w:rPr>
          <w:color w:val="231F20"/>
        </w:rPr>
        <w:t>de</w:t>
      </w:r>
      <w:r>
        <w:rPr>
          <w:color w:val="231F20"/>
          <w:spacing w:val="-6"/>
        </w:rPr>
        <w:t> </w:t>
      </w:r>
      <w:r>
        <w:rPr>
          <w:color w:val="231F20"/>
        </w:rPr>
        <w:t>conformidad</w:t>
      </w:r>
      <w:r>
        <w:rPr>
          <w:color w:val="231F20"/>
          <w:spacing w:val="-6"/>
        </w:rPr>
        <w:t> </w:t>
      </w:r>
      <w:r>
        <w:rPr>
          <w:color w:val="231F20"/>
        </w:rPr>
        <w:t>con</w:t>
      </w:r>
      <w:r>
        <w:rPr>
          <w:color w:val="231F20"/>
          <w:spacing w:val="-6"/>
        </w:rPr>
        <w:t> </w:t>
      </w:r>
      <w:r>
        <w:rPr>
          <w:color w:val="231F20"/>
        </w:rPr>
        <w:t>el</w:t>
      </w:r>
      <w:r>
        <w:rPr>
          <w:color w:val="231F20"/>
          <w:spacing w:val="-6"/>
        </w:rPr>
        <w:t> </w:t>
      </w:r>
      <w:r>
        <w:rPr>
          <w:color w:val="231F20"/>
        </w:rPr>
        <w:t>Decreto</w:t>
      </w:r>
      <w:r>
        <w:rPr>
          <w:color w:val="231F20"/>
          <w:spacing w:val="-6"/>
        </w:rPr>
        <w:t> </w:t>
      </w:r>
      <w:r>
        <w:rPr>
          <w:color w:val="231F20"/>
        </w:rPr>
        <w:t>3932</w:t>
      </w:r>
      <w:r>
        <w:rPr>
          <w:color w:val="231F20"/>
          <w:spacing w:val="-6"/>
        </w:rPr>
        <w:t> </w:t>
      </w:r>
      <w:r>
        <w:rPr>
          <w:color w:val="231F20"/>
        </w:rPr>
        <w:t>de noviembre</w:t>
      </w:r>
      <w:r>
        <w:rPr>
          <w:color w:val="231F20"/>
          <w:spacing w:val="-14"/>
        </w:rPr>
        <w:t> </w:t>
      </w:r>
      <w:r>
        <w:rPr>
          <w:color w:val="231F20"/>
        </w:rPr>
        <w:t>9</w:t>
      </w:r>
      <w:r>
        <w:rPr>
          <w:color w:val="231F20"/>
          <w:spacing w:val="-13"/>
        </w:rPr>
        <w:t> </w:t>
      </w:r>
      <w:r>
        <w:rPr>
          <w:color w:val="231F20"/>
        </w:rPr>
        <w:t>de</w:t>
      </w:r>
      <w:r>
        <w:rPr>
          <w:color w:val="231F20"/>
          <w:spacing w:val="-14"/>
        </w:rPr>
        <w:t> </w:t>
      </w:r>
      <w:r>
        <w:rPr>
          <w:color w:val="231F20"/>
        </w:rPr>
        <w:t>2006,</w:t>
      </w:r>
      <w:r>
        <w:rPr>
          <w:color w:val="231F20"/>
          <w:spacing w:val="-13"/>
        </w:rPr>
        <w:t> </w:t>
      </w:r>
      <w:r>
        <w:rPr>
          <w:color w:val="231F20"/>
        </w:rPr>
        <w:t>en</w:t>
      </w:r>
      <w:r>
        <w:rPr>
          <w:color w:val="231F20"/>
          <w:spacing w:val="-14"/>
        </w:rPr>
        <w:t> </w:t>
      </w:r>
      <w:r>
        <w:rPr>
          <w:color w:val="231F20"/>
        </w:rPr>
        <w:t>ejercicio</w:t>
      </w:r>
      <w:r>
        <w:rPr>
          <w:color w:val="231F20"/>
          <w:spacing w:val="-13"/>
        </w:rPr>
        <w:t> </w:t>
      </w:r>
      <w:r>
        <w:rPr>
          <w:color w:val="231F20"/>
        </w:rPr>
        <w:t>de</w:t>
      </w:r>
      <w:r>
        <w:rPr>
          <w:color w:val="231F20"/>
          <w:spacing w:val="-14"/>
        </w:rPr>
        <w:t> </w:t>
      </w:r>
      <w:r>
        <w:rPr>
          <w:color w:val="231F20"/>
        </w:rPr>
        <w:t>sus</w:t>
      </w:r>
      <w:r>
        <w:rPr>
          <w:color w:val="231F20"/>
          <w:spacing w:val="-13"/>
        </w:rPr>
        <w:t> </w:t>
      </w:r>
      <w:r>
        <w:rPr>
          <w:color w:val="231F20"/>
        </w:rPr>
        <w:t>facultades</w:t>
      </w:r>
      <w:r>
        <w:rPr>
          <w:color w:val="231F20"/>
          <w:spacing w:val="-14"/>
        </w:rPr>
        <w:t> </w:t>
      </w:r>
      <w:r>
        <w:rPr>
          <w:color w:val="231F20"/>
        </w:rPr>
        <w:t>constitucionales</w:t>
      </w:r>
      <w:r>
        <w:rPr>
          <w:color w:val="231F20"/>
          <w:spacing w:val="-13"/>
        </w:rPr>
        <w:t> </w:t>
      </w:r>
      <w:r>
        <w:rPr>
          <w:color w:val="231F20"/>
        </w:rPr>
        <w:t>y</w:t>
      </w:r>
      <w:r>
        <w:rPr>
          <w:color w:val="231F20"/>
          <w:spacing w:val="-14"/>
        </w:rPr>
        <w:t> </w:t>
      </w:r>
      <w:r>
        <w:rPr>
          <w:color w:val="231F20"/>
        </w:rPr>
        <w:t>legales, en</w:t>
      </w:r>
      <w:r>
        <w:rPr>
          <w:color w:val="231F20"/>
          <w:spacing w:val="-12"/>
        </w:rPr>
        <w:t> </w:t>
      </w:r>
      <w:r>
        <w:rPr>
          <w:color w:val="231F20"/>
        </w:rPr>
        <w:t>especial</w:t>
      </w:r>
      <w:r>
        <w:rPr>
          <w:color w:val="231F20"/>
          <w:spacing w:val="-12"/>
        </w:rPr>
        <w:t> </w:t>
      </w:r>
      <w:r>
        <w:rPr>
          <w:color w:val="231F20"/>
        </w:rPr>
        <w:t>las</w:t>
      </w:r>
      <w:r>
        <w:rPr>
          <w:color w:val="231F20"/>
          <w:spacing w:val="-12"/>
        </w:rPr>
        <w:t> </w:t>
      </w:r>
      <w:r>
        <w:rPr>
          <w:color w:val="231F20"/>
        </w:rPr>
        <w:t>conferidas</w:t>
      </w:r>
      <w:r>
        <w:rPr>
          <w:color w:val="231F20"/>
          <w:spacing w:val="-11"/>
        </w:rPr>
        <w:t> </w:t>
      </w:r>
      <w:r>
        <w:rPr>
          <w:color w:val="231F20"/>
        </w:rPr>
        <w:t>en</w:t>
      </w:r>
      <w:r>
        <w:rPr>
          <w:color w:val="231F20"/>
          <w:spacing w:val="-12"/>
        </w:rPr>
        <w:t> </w:t>
      </w:r>
      <w:r>
        <w:rPr>
          <w:color w:val="231F20"/>
        </w:rPr>
        <w:t>el</w:t>
      </w:r>
      <w:r>
        <w:rPr>
          <w:color w:val="231F20"/>
          <w:spacing w:val="-12"/>
        </w:rPr>
        <w:t> </w:t>
      </w:r>
      <w:r>
        <w:rPr>
          <w:color w:val="231F20"/>
        </w:rPr>
        <w:t>numeral</w:t>
      </w:r>
      <w:r>
        <w:rPr>
          <w:color w:val="231F20"/>
          <w:spacing w:val="-12"/>
        </w:rPr>
        <w:t> </w:t>
      </w:r>
      <w:r>
        <w:rPr>
          <w:color w:val="231F20"/>
        </w:rPr>
        <w:t>10</w:t>
      </w:r>
      <w:r>
        <w:rPr>
          <w:color w:val="231F20"/>
          <w:spacing w:val="-12"/>
        </w:rPr>
        <w:t> </w:t>
      </w:r>
      <w:r>
        <w:rPr>
          <w:color w:val="231F20"/>
        </w:rPr>
        <w:t>del</w:t>
      </w:r>
      <w:r>
        <w:rPr>
          <w:color w:val="231F20"/>
          <w:spacing w:val="-11"/>
        </w:rPr>
        <w:t> </w:t>
      </w:r>
      <w:r>
        <w:rPr>
          <w:color w:val="231F20"/>
        </w:rPr>
        <w:t>artículo</w:t>
      </w:r>
      <w:r>
        <w:rPr>
          <w:color w:val="231F20"/>
          <w:spacing w:val="-12"/>
        </w:rPr>
        <w:t> </w:t>
      </w:r>
      <w:r>
        <w:rPr>
          <w:color w:val="231F20"/>
        </w:rPr>
        <w:t>189</w:t>
      </w:r>
      <w:r>
        <w:rPr>
          <w:color w:val="231F20"/>
          <w:spacing w:val="-12"/>
        </w:rPr>
        <w:t> </w:t>
      </w:r>
      <w:r>
        <w:rPr>
          <w:color w:val="231F20"/>
        </w:rPr>
        <w:t>de</w:t>
      </w:r>
      <w:r>
        <w:rPr>
          <w:color w:val="231F20"/>
          <w:spacing w:val="-11"/>
        </w:rPr>
        <w:t> </w:t>
      </w:r>
      <w:r>
        <w:rPr>
          <w:color w:val="231F20"/>
        </w:rPr>
        <w:t>la</w:t>
      </w:r>
      <w:r>
        <w:rPr>
          <w:color w:val="231F20"/>
          <w:spacing w:val="-12"/>
        </w:rPr>
        <w:t> </w:t>
      </w:r>
      <w:r>
        <w:rPr>
          <w:color w:val="231F20"/>
        </w:rPr>
        <w:t>Constitución Política, y el artículo 45 de la Ley 4ª de 1913, y</w:t>
      </w:r>
    </w:p>
    <w:p>
      <w:pPr>
        <w:pStyle w:val="BodyText"/>
        <w:spacing w:before="162"/>
        <w:ind w:left="103" w:right="103"/>
        <w:jc w:val="center"/>
      </w:pPr>
      <w:r>
        <w:rPr>
          <w:color w:val="231F20"/>
          <w:spacing w:val="-2"/>
        </w:rPr>
        <w:t>CONSIDERANDO:</w:t>
      </w:r>
    </w:p>
    <w:p>
      <w:pPr>
        <w:pStyle w:val="BodyText"/>
        <w:spacing w:line="288" w:lineRule="exact" w:before="153"/>
        <w:ind w:left="396"/>
        <w:jc w:val="left"/>
      </w:pPr>
      <w:r>
        <w:rPr>
          <w:color w:val="231F20"/>
        </w:rPr>
        <w:t>Que</w:t>
      </w:r>
      <w:r>
        <w:rPr>
          <w:color w:val="231F20"/>
          <w:spacing w:val="19"/>
        </w:rPr>
        <w:t> </w:t>
      </w:r>
      <w:r>
        <w:rPr>
          <w:color w:val="231F20"/>
        </w:rPr>
        <w:t>sancionada</w:t>
      </w:r>
      <w:r>
        <w:rPr>
          <w:color w:val="231F20"/>
          <w:spacing w:val="21"/>
        </w:rPr>
        <w:t> </w:t>
      </w:r>
      <w:r>
        <w:rPr>
          <w:color w:val="231F20"/>
        </w:rPr>
        <w:t>y</w:t>
      </w:r>
      <w:r>
        <w:rPr>
          <w:color w:val="231F20"/>
          <w:spacing w:val="22"/>
        </w:rPr>
        <w:t> </w:t>
      </w:r>
      <w:r>
        <w:rPr>
          <w:color w:val="231F20"/>
        </w:rPr>
        <w:t>promulgada</w:t>
      </w:r>
      <w:r>
        <w:rPr>
          <w:color w:val="231F20"/>
          <w:spacing w:val="21"/>
        </w:rPr>
        <w:t> </w:t>
      </w:r>
      <w:r>
        <w:rPr>
          <w:color w:val="231F20"/>
        </w:rPr>
        <w:t>la</w:t>
      </w:r>
      <w:r>
        <w:rPr>
          <w:color w:val="231F20"/>
          <w:spacing w:val="22"/>
        </w:rPr>
        <w:t> </w:t>
      </w:r>
      <w:r>
        <w:rPr>
          <w:color w:val="231F20"/>
        </w:rPr>
        <w:t>Ley</w:t>
      </w:r>
      <w:r>
        <w:rPr>
          <w:color w:val="231F20"/>
          <w:spacing w:val="21"/>
        </w:rPr>
        <w:t> </w:t>
      </w:r>
      <w:r>
        <w:rPr>
          <w:color w:val="231F20"/>
        </w:rPr>
        <w:t>1098</w:t>
      </w:r>
      <w:r>
        <w:rPr>
          <w:color w:val="231F20"/>
          <w:spacing w:val="21"/>
        </w:rPr>
        <w:t> </w:t>
      </w:r>
      <w:r>
        <w:rPr>
          <w:color w:val="231F20"/>
        </w:rPr>
        <w:t>de</w:t>
      </w:r>
      <w:r>
        <w:rPr>
          <w:color w:val="231F20"/>
          <w:spacing w:val="22"/>
        </w:rPr>
        <w:t> </w:t>
      </w:r>
      <w:r>
        <w:rPr>
          <w:color w:val="231F20"/>
        </w:rPr>
        <w:t>noviembre</w:t>
      </w:r>
      <w:r>
        <w:rPr>
          <w:color w:val="231F20"/>
          <w:spacing w:val="21"/>
        </w:rPr>
        <w:t> </w:t>
      </w:r>
      <w:r>
        <w:rPr>
          <w:color w:val="231F20"/>
        </w:rPr>
        <w:t>8</w:t>
      </w:r>
      <w:r>
        <w:rPr>
          <w:color w:val="231F20"/>
          <w:spacing w:val="22"/>
        </w:rPr>
        <w:t> </w:t>
      </w:r>
      <w:r>
        <w:rPr>
          <w:color w:val="231F20"/>
        </w:rPr>
        <w:t>de</w:t>
      </w:r>
      <w:r>
        <w:rPr>
          <w:color w:val="231F20"/>
          <w:spacing w:val="21"/>
        </w:rPr>
        <w:t> </w:t>
      </w:r>
      <w:r>
        <w:rPr>
          <w:color w:val="231F20"/>
        </w:rPr>
        <w:t>2006,</w:t>
      </w:r>
      <w:r>
        <w:rPr>
          <w:color w:val="231F20"/>
          <w:spacing w:val="22"/>
        </w:rPr>
        <w:t> </w:t>
      </w:r>
      <w:r>
        <w:rPr>
          <w:color w:val="231F20"/>
          <w:spacing w:val="-5"/>
        </w:rPr>
        <w:t>se</w:t>
      </w:r>
    </w:p>
    <w:p>
      <w:pPr>
        <w:pStyle w:val="BodyText"/>
        <w:spacing w:line="288" w:lineRule="exact"/>
        <w:jc w:val="left"/>
      </w:pPr>
      <w:r>
        <w:rPr>
          <w:color w:val="231F20"/>
        </w:rPr>
        <w:t>advirtieron errores </w:t>
      </w:r>
      <w:r>
        <w:rPr>
          <w:color w:val="231F20"/>
          <w:spacing w:val="-2"/>
        </w:rPr>
        <w:t>mecanográficos;</w:t>
      </w:r>
    </w:p>
    <w:p>
      <w:pPr>
        <w:pStyle w:val="BodyText"/>
        <w:spacing w:line="225" w:lineRule="auto" w:before="167"/>
        <w:ind w:right="113" w:firstLine="283"/>
      </w:pPr>
      <w:r>
        <w:rPr>
          <w:color w:val="231F20"/>
        </w:rPr>
        <w:t>Que</w:t>
      </w:r>
      <w:r>
        <w:rPr>
          <w:color w:val="231F20"/>
          <w:spacing w:val="-8"/>
        </w:rPr>
        <w:t> </w:t>
      </w:r>
      <w:r>
        <w:rPr>
          <w:color w:val="231F20"/>
        </w:rPr>
        <w:t>el</w:t>
      </w:r>
      <w:r>
        <w:rPr>
          <w:color w:val="231F20"/>
          <w:spacing w:val="-8"/>
        </w:rPr>
        <w:t> </w:t>
      </w:r>
      <w:r>
        <w:rPr>
          <w:color w:val="231F20"/>
        </w:rPr>
        <w:t>artículo</w:t>
      </w:r>
      <w:r>
        <w:rPr>
          <w:color w:val="231F20"/>
          <w:spacing w:val="-8"/>
        </w:rPr>
        <w:t> </w:t>
      </w:r>
      <w:r>
        <w:rPr>
          <w:color w:val="231F20"/>
        </w:rPr>
        <w:t>45</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Ley</w:t>
      </w:r>
      <w:r>
        <w:rPr>
          <w:color w:val="231F20"/>
          <w:spacing w:val="-8"/>
        </w:rPr>
        <w:t> </w:t>
      </w:r>
      <w:r>
        <w:rPr>
          <w:color w:val="231F20"/>
        </w:rPr>
        <w:t>4ª</w:t>
      </w:r>
      <w:r>
        <w:rPr>
          <w:color w:val="231F20"/>
          <w:spacing w:val="-8"/>
        </w:rPr>
        <w:t> </w:t>
      </w:r>
      <w:r>
        <w:rPr>
          <w:color w:val="231F20"/>
        </w:rPr>
        <w:t>de</w:t>
      </w:r>
      <w:r>
        <w:rPr>
          <w:color w:val="231F20"/>
          <w:spacing w:val="-8"/>
        </w:rPr>
        <w:t> </w:t>
      </w:r>
      <w:r>
        <w:rPr>
          <w:color w:val="231F20"/>
        </w:rPr>
        <w:t>1913,</w:t>
      </w:r>
      <w:r>
        <w:rPr>
          <w:color w:val="231F20"/>
          <w:spacing w:val="-8"/>
        </w:rPr>
        <w:t> </w:t>
      </w:r>
      <w:r>
        <w:rPr>
          <w:color w:val="231F20"/>
        </w:rPr>
        <w:t>Código</w:t>
      </w:r>
      <w:r>
        <w:rPr>
          <w:color w:val="231F20"/>
          <w:spacing w:val="-8"/>
        </w:rPr>
        <w:t> </w:t>
      </w:r>
      <w:r>
        <w:rPr>
          <w:color w:val="231F20"/>
        </w:rPr>
        <w:t>de</w:t>
      </w:r>
      <w:r>
        <w:rPr>
          <w:color w:val="231F20"/>
          <w:spacing w:val="-8"/>
        </w:rPr>
        <w:t> </w:t>
      </w:r>
      <w:r>
        <w:rPr>
          <w:color w:val="231F20"/>
        </w:rPr>
        <w:t>Régimen</w:t>
      </w:r>
      <w:r>
        <w:rPr>
          <w:color w:val="231F20"/>
          <w:spacing w:val="-8"/>
        </w:rPr>
        <w:t> </w:t>
      </w:r>
      <w:r>
        <w:rPr>
          <w:color w:val="231F20"/>
        </w:rPr>
        <w:t>Político</w:t>
      </w:r>
      <w:r>
        <w:rPr>
          <w:color w:val="231F20"/>
          <w:spacing w:val="-8"/>
        </w:rPr>
        <w:t> </w:t>
      </w:r>
      <w:r>
        <w:rPr>
          <w:color w:val="231F20"/>
        </w:rPr>
        <w:t>y</w:t>
      </w:r>
      <w:r>
        <w:rPr>
          <w:color w:val="231F20"/>
          <w:spacing w:val="-8"/>
        </w:rPr>
        <w:t> </w:t>
      </w:r>
      <w:r>
        <w:rPr>
          <w:color w:val="231F20"/>
        </w:rPr>
        <w:t>Mu- nicipal señala que:</w:t>
      </w:r>
    </w:p>
    <w:p>
      <w:pPr>
        <w:pStyle w:val="BodyText"/>
        <w:spacing w:line="225" w:lineRule="auto" w:before="172"/>
        <w:ind w:right="110" w:firstLine="283"/>
      </w:pPr>
      <w:r>
        <w:rPr>
          <w:color w:val="231F20"/>
        </w:rPr>
        <w:t>Los yerros caligráficos o tipográficos en las citas o referencias de unas leyes</w:t>
      </w:r>
      <w:r>
        <w:rPr>
          <w:color w:val="231F20"/>
          <w:spacing w:val="-5"/>
        </w:rPr>
        <w:t> </w:t>
      </w:r>
      <w:r>
        <w:rPr>
          <w:color w:val="231F20"/>
        </w:rPr>
        <w:t>a</w:t>
      </w:r>
      <w:r>
        <w:rPr>
          <w:color w:val="231F20"/>
          <w:spacing w:val="-5"/>
        </w:rPr>
        <w:t> </w:t>
      </w:r>
      <w:r>
        <w:rPr>
          <w:color w:val="231F20"/>
        </w:rPr>
        <w:t>otras</w:t>
      </w:r>
      <w:r>
        <w:rPr>
          <w:color w:val="231F20"/>
          <w:spacing w:val="-5"/>
        </w:rPr>
        <w:t> </w:t>
      </w:r>
      <w:r>
        <w:rPr>
          <w:color w:val="231F20"/>
        </w:rPr>
        <w:t>no</w:t>
      </w:r>
      <w:r>
        <w:rPr>
          <w:color w:val="231F20"/>
          <w:spacing w:val="-5"/>
        </w:rPr>
        <w:t> </w:t>
      </w:r>
      <w:r>
        <w:rPr>
          <w:color w:val="231F20"/>
        </w:rPr>
        <w:t>perjudicarán</w:t>
      </w:r>
      <w:r>
        <w:rPr>
          <w:color w:val="231F20"/>
          <w:spacing w:val="-5"/>
        </w:rPr>
        <w:t> </w:t>
      </w:r>
      <w:r>
        <w:rPr>
          <w:color w:val="231F20"/>
        </w:rPr>
        <w:t>al</w:t>
      </w:r>
      <w:r>
        <w:rPr>
          <w:color w:val="231F20"/>
          <w:spacing w:val="-5"/>
        </w:rPr>
        <w:t> </w:t>
      </w:r>
      <w:r>
        <w:rPr>
          <w:color w:val="231F20"/>
        </w:rPr>
        <w:t>igual</w:t>
      </w:r>
      <w:r>
        <w:rPr>
          <w:color w:val="231F20"/>
          <w:spacing w:val="-5"/>
        </w:rPr>
        <w:t> </w:t>
      </w:r>
      <w:r>
        <w:rPr>
          <w:color w:val="231F20"/>
        </w:rPr>
        <w:t>que</w:t>
      </w:r>
      <w:r>
        <w:rPr>
          <w:color w:val="231F20"/>
          <w:spacing w:val="-5"/>
        </w:rPr>
        <w:t> </w:t>
      </w:r>
      <w:r>
        <w:rPr>
          <w:color w:val="231F20"/>
        </w:rPr>
        <w:t>errores</w:t>
      </w:r>
      <w:r>
        <w:rPr>
          <w:color w:val="231F20"/>
          <w:spacing w:val="-5"/>
        </w:rPr>
        <w:t> </w:t>
      </w:r>
      <w:r>
        <w:rPr>
          <w:color w:val="231F20"/>
        </w:rPr>
        <w:t>mecanográficos,</w:t>
      </w:r>
      <w:r>
        <w:rPr>
          <w:color w:val="231F20"/>
          <w:spacing w:val="-5"/>
        </w:rPr>
        <w:t> </w:t>
      </w:r>
      <w:r>
        <w:rPr>
          <w:color w:val="231F20"/>
        </w:rPr>
        <w:t>y</w:t>
      </w:r>
      <w:r>
        <w:rPr>
          <w:color w:val="231F20"/>
          <w:spacing w:val="-5"/>
        </w:rPr>
        <w:t> </w:t>
      </w:r>
      <w:r>
        <w:rPr>
          <w:color w:val="231F20"/>
        </w:rPr>
        <w:t>deberán ser</w:t>
      </w:r>
      <w:r>
        <w:rPr>
          <w:color w:val="231F20"/>
          <w:spacing w:val="-1"/>
        </w:rPr>
        <w:t> </w:t>
      </w:r>
      <w:r>
        <w:rPr>
          <w:color w:val="231F20"/>
        </w:rPr>
        <w:t>modificados</w:t>
      </w:r>
      <w:r>
        <w:rPr>
          <w:color w:val="231F20"/>
          <w:spacing w:val="-1"/>
        </w:rPr>
        <w:t> </w:t>
      </w:r>
      <w:r>
        <w:rPr>
          <w:color w:val="231F20"/>
        </w:rPr>
        <w:t>por</w:t>
      </w:r>
      <w:r>
        <w:rPr>
          <w:color w:val="231F20"/>
          <w:spacing w:val="-1"/>
        </w:rPr>
        <w:t> </w:t>
      </w:r>
      <w:r>
        <w:rPr>
          <w:color w:val="231F20"/>
        </w:rPr>
        <w:t>los</w:t>
      </w:r>
      <w:r>
        <w:rPr>
          <w:color w:val="231F20"/>
          <w:spacing w:val="-1"/>
        </w:rPr>
        <w:t> </w:t>
      </w:r>
      <w:r>
        <w:rPr>
          <w:color w:val="231F20"/>
        </w:rPr>
        <w:t>respectivos</w:t>
      </w:r>
      <w:r>
        <w:rPr>
          <w:color w:val="231F20"/>
          <w:spacing w:val="-1"/>
        </w:rPr>
        <w:t> </w:t>
      </w:r>
      <w:r>
        <w:rPr>
          <w:color w:val="231F20"/>
        </w:rPr>
        <w:t>funcionarios,</w:t>
      </w:r>
      <w:r>
        <w:rPr>
          <w:color w:val="231F20"/>
          <w:spacing w:val="-1"/>
        </w:rPr>
        <w:t> </w:t>
      </w:r>
      <w:r>
        <w:rPr>
          <w:color w:val="231F20"/>
        </w:rPr>
        <w:t>cuando</w:t>
      </w:r>
      <w:r>
        <w:rPr>
          <w:color w:val="231F20"/>
          <w:spacing w:val="-1"/>
        </w:rPr>
        <w:t> </w:t>
      </w:r>
      <w:r>
        <w:rPr>
          <w:color w:val="231F20"/>
        </w:rPr>
        <w:t>no</w:t>
      </w:r>
      <w:r>
        <w:rPr>
          <w:color w:val="231F20"/>
          <w:spacing w:val="-1"/>
        </w:rPr>
        <w:t> </w:t>
      </w:r>
      <w:r>
        <w:rPr>
          <w:color w:val="231F20"/>
        </w:rPr>
        <w:t>quede</w:t>
      </w:r>
      <w:r>
        <w:rPr>
          <w:color w:val="231F20"/>
          <w:spacing w:val="-1"/>
        </w:rPr>
        <w:t> </w:t>
      </w:r>
      <w:r>
        <w:rPr>
          <w:color w:val="231F20"/>
        </w:rPr>
        <w:t>duda</w:t>
      </w:r>
      <w:r>
        <w:rPr>
          <w:color w:val="231F20"/>
          <w:spacing w:val="-1"/>
        </w:rPr>
        <w:t> </w:t>
      </w:r>
      <w:r>
        <w:rPr>
          <w:color w:val="231F20"/>
        </w:rPr>
        <w:t>en cuanto a la voluntad del legislador;</w:t>
      </w:r>
    </w:p>
    <w:p>
      <w:pPr>
        <w:pStyle w:val="BodyText"/>
        <w:spacing w:line="225" w:lineRule="auto" w:before="174"/>
        <w:ind w:right="112" w:firstLine="283"/>
      </w:pPr>
      <w:r>
        <w:rPr>
          <w:color w:val="231F20"/>
        </w:rPr>
        <w:t>Que la Corte Constitucional en Sentencia C-520 de 1998, admite la posi- bilidad</w:t>
      </w:r>
      <w:r>
        <w:rPr>
          <w:color w:val="231F20"/>
          <w:spacing w:val="-7"/>
        </w:rPr>
        <w:t> </w:t>
      </w:r>
      <w:r>
        <w:rPr>
          <w:color w:val="231F20"/>
        </w:rPr>
        <w:t>del</w:t>
      </w:r>
      <w:r>
        <w:rPr>
          <w:color w:val="231F20"/>
          <w:spacing w:val="-6"/>
        </w:rPr>
        <w:t> </w:t>
      </w:r>
      <w:r>
        <w:rPr>
          <w:color w:val="231F20"/>
        </w:rPr>
        <w:t>Presidente</w:t>
      </w:r>
      <w:r>
        <w:rPr>
          <w:color w:val="231F20"/>
          <w:spacing w:val="-6"/>
        </w:rPr>
        <w:t> </w:t>
      </w:r>
      <w:r>
        <w:rPr>
          <w:color w:val="231F20"/>
        </w:rPr>
        <w:t>de</w:t>
      </w:r>
      <w:r>
        <w:rPr>
          <w:color w:val="231F20"/>
          <w:spacing w:val="-6"/>
        </w:rPr>
        <w:t> </w:t>
      </w:r>
      <w:r>
        <w:rPr>
          <w:color w:val="231F20"/>
        </w:rPr>
        <w:t>la</w:t>
      </w:r>
      <w:r>
        <w:rPr>
          <w:color w:val="231F20"/>
          <w:spacing w:val="-6"/>
        </w:rPr>
        <w:t> </w:t>
      </w:r>
      <w:r>
        <w:rPr>
          <w:color w:val="231F20"/>
        </w:rPr>
        <w:t>República</w:t>
      </w:r>
      <w:r>
        <w:rPr>
          <w:color w:val="231F20"/>
          <w:spacing w:val="-6"/>
        </w:rPr>
        <w:t> </w:t>
      </w:r>
      <w:r>
        <w:rPr>
          <w:color w:val="231F20"/>
        </w:rPr>
        <w:t>de</w:t>
      </w:r>
      <w:r>
        <w:rPr>
          <w:color w:val="231F20"/>
          <w:spacing w:val="-6"/>
        </w:rPr>
        <w:t> </w:t>
      </w:r>
      <w:r>
        <w:rPr>
          <w:color w:val="231F20"/>
        </w:rPr>
        <w:t>corregir</w:t>
      </w:r>
      <w:r>
        <w:rPr>
          <w:color w:val="231F20"/>
          <w:spacing w:val="-6"/>
        </w:rPr>
        <w:t> </w:t>
      </w:r>
      <w:r>
        <w:rPr>
          <w:color w:val="231F20"/>
        </w:rPr>
        <w:t>errores</w:t>
      </w:r>
      <w:r>
        <w:rPr>
          <w:color w:val="231F20"/>
          <w:spacing w:val="-7"/>
        </w:rPr>
        <w:t> </w:t>
      </w:r>
      <w:r>
        <w:rPr>
          <w:color w:val="231F20"/>
        </w:rPr>
        <w:t>caligráficos</w:t>
      </w:r>
      <w:r>
        <w:rPr>
          <w:color w:val="231F20"/>
          <w:spacing w:val="-7"/>
        </w:rPr>
        <w:t> </w:t>
      </w:r>
      <w:r>
        <w:rPr>
          <w:color w:val="231F20"/>
        </w:rPr>
        <w:t>o</w:t>
      </w:r>
      <w:r>
        <w:rPr>
          <w:color w:val="231F20"/>
          <w:spacing w:val="-6"/>
        </w:rPr>
        <w:t> </w:t>
      </w:r>
      <w:r>
        <w:rPr>
          <w:color w:val="231F20"/>
        </w:rPr>
        <w:t>tipo- gráficos de las leyes, cuando estos no alteren su sentido real;</w:t>
      </w:r>
    </w:p>
    <w:p>
      <w:pPr>
        <w:spacing w:after="0" w:line="225" w:lineRule="auto"/>
        <w:sectPr>
          <w:pgSz w:w="9640" w:h="13610"/>
          <w:pgMar w:header="1102" w:footer="0" w:top="1540" w:bottom="280" w:left="1020" w:right="1020"/>
        </w:sectPr>
      </w:pPr>
    </w:p>
    <w:p>
      <w:pPr>
        <w:pStyle w:val="BodyText"/>
        <w:spacing w:line="288" w:lineRule="exact" w:before="85"/>
        <w:ind w:left="396"/>
        <w:jc w:val="left"/>
      </w:pPr>
      <w:r>
        <w:rPr>
          <w:color w:val="231F20"/>
        </w:rPr>
        <w:t>Que</w:t>
      </w:r>
      <w:r>
        <w:rPr>
          <w:color w:val="231F20"/>
          <w:spacing w:val="3"/>
        </w:rPr>
        <w:t> </w:t>
      </w:r>
      <w:r>
        <w:rPr>
          <w:color w:val="231F20"/>
        </w:rPr>
        <w:t>el</w:t>
      </w:r>
      <w:r>
        <w:rPr>
          <w:color w:val="231F20"/>
          <w:spacing w:val="4"/>
        </w:rPr>
        <w:t> </w:t>
      </w:r>
      <w:r>
        <w:rPr>
          <w:color w:val="231F20"/>
        </w:rPr>
        <w:t>texto</w:t>
      </w:r>
      <w:r>
        <w:rPr>
          <w:color w:val="231F20"/>
          <w:spacing w:val="4"/>
        </w:rPr>
        <w:t> </w:t>
      </w:r>
      <w:r>
        <w:rPr>
          <w:color w:val="231F20"/>
        </w:rPr>
        <w:t>definitivo</w:t>
      </w:r>
      <w:r>
        <w:rPr>
          <w:color w:val="231F20"/>
          <w:spacing w:val="3"/>
        </w:rPr>
        <w:t> </w:t>
      </w:r>
      <w:r>
        <w:rPr>
          <w:color w:val="231F20"/>
        </w:rPr>
        <w:t>aprobado</w:t>
      </w:r>
      <w:r>
        <w:rPr>
          <w:color w:val="231F20"/>
          <w:spacing w:val="4"/>
        </w:rPr>
        <w:t> </w:t>
      </w:r>
      <w:r>
        <w:rPr>
          <w:color w:val="231F20"/>
        </w:rPr>
        <w:t>contiene</w:t>
      </w:r>
      <w:r>
        <w:rPr>
          <w:color w:val="231F20"/>
          <w:spacing w:val="4"/>
        </w:rPr>
        <w:t> </w:t>
      </w:r>
      <w:r>
        <w:rPr>
          <w:color w:val="231F20"/>
        </w:rPr>
        <w:t>yerros</w:t>
      </w:r>
      <w:r>
        <w:rPr>
          <w:color w:val="231F20"/>
          <w:spacing w:val="3"/>
        </w:rPr>
        <w:t> </w:t>
      </w:r>
      <w:r>
        <w:rPr>
          <w:color w:val="231F20"/>
        </w:rPr>
        <w:t>al</w:t>
      </w:r>
      <w:r>
        <w:rPr>
          <w:color w:val="231F20"/>
          <w:spacing w:val="4"/>
        </w:rPr>
        <w:t> </w:t>
      </w:r>
      <w:r>
        <w:rPr>
          <w:color w:val="231F20"/>
        </w:rPr>
        <w:t>hacer</w:t>
      </w:r>
      <w:r>
        <w:rPr>
          <w:color w:val="231F20"/>
          <w:spacing w:val="4"/>
        </w:rPr>
        <w:t> </w:t>
      </w:r>
      <w:r>
        <w:rPr>
          <w:color w:val="231F20"/>
        </w:rPr>
        <w:t>referencia</w:t>
      </w:r>
      <w:r>
        <w:rPr>
          <w:color w:val="231F20"/>
          <w:spacing w:val="3"/>
        </w:rPr>
        <w:t> </w:t>
      </w:r>
      <w:r>
        <w:rPr>
          <w:color w:val="231F20"/>
        </w:rPr>
        <w:t>a</w:t>
      </w:r>
      <w:r>
        <w:rPr>
          <w:color w:val="231F20"/>
          <w:spacing w:val="4"/>
        </w:rPr>
        <w:t> </w:t>
      </w:r>
      <w:r>
        <w:rPr>
          <w:color w:val="231F20"/>
          <w:spacing w:val="-5"/>
        </w:rPr>
        <w:t>ar-</w:t>
      </w:r>
    </w:p>
    <w:p>
      <w:pPr>
        <w:pStyle w:val="BodyText"/>
        <w:spacing w:line="288" w:lineRule="exact"/>
        <w:jc w:val="left"/>
      </w:pPr>
      <w:r>
        <w:rPr>
          <w:color w:val="231F20"/>
        </w:rPr>
        <w:t>tículos</w:t>
      </w:r>
      <w:r>
        <w:rPr>
          <w:color w:val="231F20"/>
          <w:spacing w:val="-2"/>
        </w:rPr>
        <w:t> </w:t>
      </w:r>
      <w:r>
        <w:rPr>
          <w:color w:val="231F20"/>
        </w:rPr>
        <w:t>de</w:t>
      </w:r>
      <w:r>
        <w:rPr>
          <w:color w:val="231F20"/>
          <w:spacing w:val="-1"/>
        </w:rPr>
        <w:t> </w:t>
      </w:r>
      <w:r>
        <w:rPr>
          <w:color w:val="231F20"/>
        </w:rPr>
        <w:t>la</w:t>
      </w:r>
      <w:r>
        <w:rPr>
          <w:color w:val="231F20"/>
          <w:spacing w:val="-1"/>
        </w:rPr>
        <w:t> </w:t>
      </w:r>
      <w:r>
        <w:rPr>
          <w:color w:val="231F20"/>
        </w:rPr>
        <w:t>misma ley</w:t>
      </w:r>
      <w:r>
        <w:rPr>
          <w:color w:val="231F20"/>
          <w:spacing w:val="-1"/>
        </w:rPr>
        <w:t> </w:t>
      </w:r>
      <w:r>
        <w:rPr>
          <w:color w:val="231F20"/>
        </w:rPr>
        <w:t>y</w:t>
      </w:r>
      <w:r>
        <w:rPr>
          <w:color w:val="231F20"/>
          <w:spacing w:val="-2"/>
        </w:rPr>
        <w:t> </w:t>
      </w:r>
      <w:r>
        <w:rPr>
          <w:color w:val="231F20"/>
        </w:rPr>
        <w:t>otros</w:t>
      </w:r>
      <w:r>
        <w:rPr>
          <w:color w:val="231F20"/>
          <w:spacing w:val="-1"/>
        </w:rPr>
        <w:t> </w:t>
      </w:r>
      <w:r>
        <w:rPr>
          <w:color w:val="231F20"/>
        </w:rPr>
        <w:t>errores </w:t>
      </w:r>
      <w:r>
        <w:rPr>
          <w:color w:val="231F20"/>
          <w:spacing w:val="-2"/>
        </w:rPr>
        <w:t>mecanográficos;</w:t>
      </w:r>
    </w:p>
    <w:p>
      <w:pPr>
        <w:pStyle w:val="BodyText"/>
        <w:spacing w:before="153"/>
        <w:ind w:left="396"/>
        <w:jc w:val="left"/>
      </w:pPr>
      <w:r>
        <w:rPr>
          <w:color w:val="231F20"/>
        </w:rPr>
        <w:t>Que</w:t>
      </w:r>
      <w:r>
        <w:rPr>
          <w:color w:val="231F20"/>
          <w:spacing w:val="-2"/>
        </w:rPr>
        <w:t> </w:t>
      </w:r>
      <w:r>
        <w:rPr>
          <w:color w:val="231F20"/>
        </w:rPr>
        <w:t>en mérito</w:t>
      </w:r>
      <w:r>
        <w:rPr>
          <w:color w:val="231F20"/>
          <w:spacing w:val="-1"/>
        </w:rPr>
        <w:t> </w:t>
      </w:r>
      <w:r>
        <w:rPr>
          <w:color w:val="231F20"/>
        </w:rPr>
        <w:t>de lo </w:t>
      </w:r>
      <w:r>
        <w:rPr>
          <w:color w:val="231F20"/>
          <w:spacing w:val="-2"/>
        </w:rPr>
        <w:t>expuesto,</w:t>
      </w:r>
    </w:p>
    <w:p>
      <w:pPr>
        <w:pStyle w:val="BodyText"/>
        <w:spacing w:before="10"/>
        <w:ind w:left="0"/>
        <w:jc w:val="left"/>
        <w:rPr>
          <w:sz w:val="19"/>
        </w:rPr>
      </w:pPr>
    </w:p>
    <w:p>
      <w:pPr>
        <w:pStyle w:val="BodyText"/>
        <w:spacing w:before="1"/>
        <w:ind w:left="103" w:right="103"/>
        <w:jc w:val="center"/>
      </w:pPr>
      <w:r>
        <w:rPr>
          <w:color w:val="231F20"/>
          <w:spacing w:val="-2"/>
        </w:rPr>
        <w:t>DECRETA:</w:t>
      </w:r>
    </w:p>
    <w:p>
      <w:pPr>
        <w:pStyle w:val="BodyText"/>
        <w:spacing w:line="225" w:lineRule="auto" w:before="167"/>
        <w:ind w:right="112" w:firstLine="283"/>
      </w:pPr>
      <w:r>
        <w:rPr>
          <w:color w:val="231F20"/>
        </w:rPr>
        <w:t>Artículo</w:t>
      </w:r>
      <w:r>
        <w:rPr>
          <w:color w:val="231F20"/>
          <w:spacing w:val="-3"/>
        </w:rPr>
        <w:t> </w:t>
      </w:r>
      <w:r>
        <w:rPr>
          <w:color w:val="231F20"/>
        </w:rPr>
        <w:t>1°.</w:t>
      </w:r>
      <w:r>
        <w:rPr>
          <w:color w:val="231F20"/>
          <w:spacing w:val="-3"/>
        </w:rPr>
        <w:t> </w:t>
      </w:r>
      <w:r>
        <w:rPr>
          <w:color w:val="231F20"/>
        </w:rPr>
        <w:t>Corríjase</w:t>
      </w:r>
      <w:r>
        <w:rPr>
          <w:color w:val="231F20"/>
          <w:spacing w:val="-3"/>
        </w:rPr>
        <w:t> </w:t>
      </w:r>
      <w:r>
        <w:rPr>
          <w:color w:val="231F20"/>
        </w:rPr>
        <w:t>el</w:t>
      </w:r>
      <w:r>
        <w:rPr>
          <w:color w:val="231F20"/>
          <w:spacing w:val="-3"/>
        </w:rPr>
        <w:t> </w:t>
      </w:r>
      <w:r>
        <w:rPr>
          <w:color w:val="231F20"/>
        </w:rPr>
        <w:t>inciso</w:t>
      </w:r>
      <w:r>
        <w:rPr>
          <w:color w:val="231F20"/>
          <w:spacing w:val="-3"/>
        </w:rPr>
        <w:t> </w:t>
      </w:r>
      <w:r>
        <w:rPr>
          <w:color w:val="231F20"/>
        </w:rPr>
        <w:t>3°</w:t>
      </w:r>
      <w:r>
        <w:rPr>
          <w:color w:val="231F20"/>
          <w:spacing w:val="-3"/>
        </w:rPr>
        <w:t> </w:t>
      </w:r>
      <w:r>
        <w:rPr>
          <w:color w:val="231F20"/>
        </w:rPr>
        <w:t>del</w:t>
      </w:r>
      <w:r>
        <w:rPr>
          <w:color w:val="231F20"/>
          <w:spacing w:val="-3"/>
        </w:rPr>
        <w:t> </w:t>
      </w:r>
      <w:r>
        <w:rPr>
          <w:color w:val="231F20"/>
        </w:rPr>
        <w:t>artículo</w:t>
      </w:r>
      <w:r>
        <w:rPr>
          <w:color w:val="231F20"/>
          <w:spacing w:val="-3"/>
        </w:rPr>
        <w:t> </w:t>
      </w:r>
      <w:r>
        <w:rPr>
          <w:color w:val="231F20"/>
        </w:rPr>
        <w:t>32</w:t>
      </w:r>
      <w:r>
        <w:rPr>
          <w:color w:val="231F20"/>
          <w:spacing w:val="-3"/>
        </w:rPr>
        <w:t> </w:t>
      </w:r>
      <w:r>
        <w:rPr>
          <w:color w:val="231F20"/>
        </w:rPr>
        <w:t>de</w:t>
      </w:r>
      <w:r>
        <w:rPr>
          <w:color w:val="231F20"/>
          <w:spacing w:val="-3"/>
        </w:rPr>
        <w:t> </w:t>
      </w:r>
      <w:r>
        <w:rPr>
          <w:color w:val="231F20"/>
        </w:rPr>
        <w:t>la</w:t>
      </w:r>
      <w:r>
        <w:rPr>
          <w:color w:val="231F20"/>
          <w:spacing w:val="-3"/>
        </w:rPr>
        <w:t> </w:t>
      </w:r>
      <w:r>
        <w:rPr>
          <w:color w:val="231F20"/>
        </w:rPr>
        <w:t>Ley</w:t>
      </w:r>
      <w:r>
        <w:rPr>
          <w:color w:val="231F20"/>
          <w:spacing w:val="-3"/>
        </w:rPr>
        <w:t> </w:t>
      </w:r>
      <w:r>
        <w:rPr>
          <w:color w:val="231F20"/>
        </w:rPr>
        <w:t>1098</w:t>
      </w:r>
      <w:r>
        <w:rPr>
          <w:color w:val="231F20"/>
          <w:spacing w:val="-3"/>
        </w:rPr>
        <w:t> </w:t>
      </w:r>
      <w:r>
        <w:rPr>
          <w:color w:val="231F20"/>
        </w:rPr>
        <w:t>de</w:t>
      </w:r>
      <w:r>
        <w:rPr>
          <w:color w:val="231F20"/>
          <w:spacing w:val="-3"/>
        </w:rPr>
        <w:t> </w:t>
      </w:r>
      <w:r>
        <w:rPr>
          <w:color w:val="231F20"/>
        </w:rPr>
        <w:t>2006,</w:t>
      </w:r>
      <w:r>
        <w:rPr>
          <w:color w:val="231F20"/>
          <w:spacing w:val="-3"/>
        </w:rPr>
        <w:t> </w:t>
      </w:r>
      <w:r>
        <w:rPr>
          <w:color w:val="231F20"/>
        </w:rPr>
        <w:t>el cual quedará así:</w:t>
      </w:r>
    </w:p>
    <w:p>
      <w:pPr>
        <w:pStyle w:val="BodyText"/>
        <w:spacing w:line="225" w:lineRule="auto" w:before="172"/>
        <w:ind w:right="111" w:firstLine="283"/>
      </w:pPr>
      <w:r>
        <w:rPr>
          <w:color w:val="231F20"/>
        </w:rPr>
        <w:t>“</w:t>
      </w:r>
      <w:r>
        <w:rPr>
          <w:b/>
          <w:color w:val="231F20"/>
        </w:rPr>
        <w:t>Artículo 32. </w:t>
      </w:r>
      <w:r>
        <w:rPr>
          <w:i/>
          <w:color w:val="231F20"/>
        </w:rPr>
        <w:t>Derecho de asociación y reunión</w:t>
      </w:r>
      <w:r>
        <w:rPr>
          <w:color w:val="231F20"/>
        </w:rPr>
        <w:t>. </w:t>
      </w:r>
      <w:r>
        <w:rPr>
          <w:i/>
          <w:color w:val="231F20"/>
        </w:rPr>
        <w:t>Inciso </w:t>
      </w:r>
      <w:r>
        <w:rPr>
          <w:color w:val="231F20"/>
        </w:rPr>
        <w:t>3°. En la eficacia de</w:t>
      </w:r>
      <w:r>
        <w:rPr>
          <w:color w:val="231F20"/>
          <w:spacing w:val="80"/>
        </w:rPr>
        <w:t> </w:t>
      </w:r>
      <w:r>
        <w:rPr>
          <w:color w:val="231F20"/>
        </w:rPr>
        <w:t>los actos de los niños, las niñas y los adolescentes se estará a la ley, pero los menores adultos se entenderán habilitados para tomar aquellas decisiones propias</w:t>
      </w:r>
      <w:r>
        <w:rPr>
          <w:color w:val="231F20"/>
          <w:spacing w:val="-6"/>
        </w:rPr>
        <w:t> </w:t>
      </w:r>
      <w:r>
        <w:rPr>
          <w:color w:val="231F20"/>
        </w:rPr>
        <w:t>de</w:t>
      </w:r>
      <w:r>
        <w:rPr>
          <w:color w:val="231F20"/>
          <w:spacing w:val="-5"/>
        </w:rPr>
        <w:t> </w:t>
      </w:r>
      <w:r>
        <w:rPr>
          <w:color w:val="231F20"/>
        </w:rPr>
        <w:t>la</w:t>
      </w:r>
      <w:r>
        <w:rPr>
          <w:color w:val="231F20"/>
          <w:spacing w:val="-5"/>
        </w:rPr>
        <w:t> </w:t>
      </w:r>
      <w:r>
        <w:rPr>
          <w:color w:val="231F20"/>
        </w:rPr>
        <w:t>actividad</w:t>
      </w:r>
      <w:r>
        <w:rPr>
          <w:color w:val="231F20"/>
          <w:spacing w:val="-5"/>
        </w:rPr>
        <w:t> </w:t>
      </w:r>
      <w:r>
        <w:rPr>
          <w:color w:val="231F20"/>
        </w:rPr>
        <w:t>asociativa,</w:t>
      </w:r>
      <w:r>
        <w:rPr>
          <w:color w:val="231F20"/>
          <w:spacing w:val="-5"/>
        </w:rPr>
        <w:t> </w:t>
      </w:r>
      <w:r>
        <w:rPr>
          <w:color w:val="231F20"/>
        </w:rPr>
        <w:t>siempre</w:t>
      </w:r>
      <w:r>
        <w:rPr>
          <w:color w:val="231F20"/>
          <w:spacing w:val="-5"/>
        </w:rPr>
        <w:t> </w:t>
      </w:r>
      <w:r>
        <w:rPr>
          <w:color w:val="231F20"/>
        </w:rPr>
        <w:t>que</w:t>
      </w:r>
      <w:r>
        <w:rPr>
          <w:color w:val="231F20"/>
          <w:spacing w:val="-6"/>
        </w:rPr>
        <w:t> </w:t>
      </w:r>
      <w:r>
        <w:rPr>
          <w:color w:val="231F20"/>
        </w:rPr>
        <w:t>no</w:t>
      </w:r>
      <w:r>
        <w:rPr>
          <w:color w:val="231F20"/>
          <w:spacing w:val="-6"/>
        </w:rPr>
        <w:t> </w:t>
      </w:r>
      <w:r>
        <w:rPr>
          <w:color w:val="231F20"/>
        </w:rPr>
        <w:t>afecten</w:t>
      </w:r>
      <w:r>
        <w:rPr>
          <w:color w:val="231F20"/>
          <w:spacing w:val="-5"/>
        </w:rPr>
        <w:t> </w:t>
      </w:r>
      <w:r>
        <w:rPr>
          <w:color w:val="231F20"/>
        </w:rPr>
        <w:t>negativamente</w:t>
      </w:r>
      <w:r>
        <w:rPr>
          <w:color w:val="231F20"/>
          <w:spacing w:val="-5"/>
        </w:rPr>
        <w:t> </w:t>
      </w:r>
      <w:r>
        <w:rPr>
          <w:color w:val="231F20"/>
        </w:rPr>
        <w:t>su </w:t>
      </w:r>
      <w:r>
        <w:rPr>
          <w:color w:val="231F20"/>
          <w:spacing w:val="-2"/>
        </w:rPr>
        <w:t>patrimonio.</w:t>
      </w:r>
    </w:p>
    <w:p>
      <w:pPr>
        <w:pStyle w:val="BodyText"/>
        <w:spacing w:line="225" w:lineRule="auto" w:before="175"/>
        <w:ind w:right="112" w:firstLine="283"/>
      </w:pPr>
      <w:r>
        <w:rPr>
          <w:color w:val="231F20"/>
        </w:rPr>
        <w:t>Artículo</w:t>
      </w:r>
      <w:r>
        <w:rPr>
          <w:color w:val="231F20"/>
          <w:spacing w:val="-3"/>
        </w:rPr>
        <w:t> </w:t>
      </w:r>
      <w:r>
        <w:rPr>
          <w:color w:val="231F20"/>
        </w:rPr>
        <w:t>2°.</w:t>
      </w:r>
      <w:r>
        <w:rPr>
          <w:color w:val="231F20"/>
          <w:spacing w:val="-3"/>
        </w:rPr>
        <w:t> </w:t>
      </w:r>
      <w:r>
        <w:rPr>
          <w:color w:val="231F20"/>
        </w:rPr>
        <w:t>Corríjase</w:t>
      </w:r>
      <w:r>
        <w:rPr>
          <w:color w:val="231F20"/>
          <w:spacing w:val="-3"/>
        </w:rPr>
        <w:t> </w:t>
      </w:r>
      <w:r>
        <w:rPr>
          <w:color w:val="231F20"/>
        </w:rPr>
        <w:t>el</w:t>
      </w:r>
      <w:r>
        <w:rPr>
          <w:color w:val="231F20"/>
          <w:spacing w:val="-3"/>
        </w:rPr>
        <w:t> </w:t>
      </w:r>
      <w:r>
        <w:rPr>
          <w:color w:val="231F20"/>
        </w:rPr>
        <w:t>inciso</w:t>
      </w:r>
      <w:r>
        <w:rPr>
          <w:color w:val="231F20"/>
          <w:spacing w:val="-3"/>
        </w:rPr>
        <w:t> </w:t>
      </w:r>
      <w:r>
        <w:rPr>
          <w:color w:val="231F20"/>
        </w:rPr>
        <w:t>3°</w:t>
      </w:r>
      <w:r>
        <w:rPr>
          <w:color w:val="231F20"/>
          <w:spacing w:val="-3"/>
        </w:rPr>
        <w:t> </w:t>
      </w:r>
      <w:r>
        <w:rPr>
          <w:color w:val="231F20"/>
        </w:rPr>
        <w:t>del</w:t>
      </w:r>
      <w:r>
        <w:rPr>
          <w:color w:val="231F20"/>
          <w:spacing w:val="-3"/>
        </w:rPr>
        <w:t> </w:t>
      </w:r>
      <w:r>
        <w:rPr>
          <w:color w:val="231F20"/>
        </w:rPr>
        <w:t>artículo</w:t>
      </w:r>
      <w:r>
        <w:rPr>
          <w:color w:val="231F20"/>
          <w:spacing w:val="-3"/>
        </w:rPr>
        <w:t> </w:t>
      </w:r>
      <w:r>
        <w:rPr>
          <w:color w:val="231F20"/>
        </w:rPr>
        <w:t>73</w:t>
      </w:r>
      <w:r>
        <w:rPr>
          <w:color w:val="231F20"/>
          <w:spacing w:val="-3"/>
        </w:rPr>
        <w:t> </w:t>
      </w:r>
      <w:r>
        <w:rPr>
          <w:color w:val="231F20"/>
        </w:rPr>
        <w:t>de</w:t>
      </w:r>
      <w:r>
        <w:rPr>
          <w:color w:val="231F20"/>
          <w:spacing w:val="-3"/>
        </w:rPr>
        <w:t> </w:t>
      </w:r>
      <w:r>
        <w:rPr>
          <w:color w:val="231F20"/>
        </w:rPr>
        <w:t>la</w:t>
      </w:r>
      <w:r>
        <w:rPr>
          <w:color w:val="231F20"/>
          <w:spacing w:val="-3"/>
        </w:rPr>
        <w:t> </w:t>
      </w:r>
      <w:r>
        <w:rPr>
          <w:color w:val="231F20"/>
        </w:rPr>
        <w:t>Ley</w:t>
      </w:r>
      <w:r>
        <w:rPr>
          <w:color w:val="231F20"/>
          <w:spacing w:val="-3"/>
        </w:rPr>
        <w:t> </w:t>
      </w:r>
      <w:r>
        <w:rPr>
          <w:color w:val="231F20"/>
        </w:rPr>
        <w:t>1098</w:t>
      </w:r>
      <w:r>
        <w:rPr>
          <w:color w:val="231F20"/>
          <w:spacing w:val="-3"/>
        </w:rPr>
        <w:t> </w:t>
      </w:r>
      <w:r>
        <w:rPr>
          <w:color w:val="231F20"/>
        </w:rPr>
        <w:t>de</w:t>
      </w:r>
      <w:r>
        <w:rPr>
          <w:color w:val="231F20"/>
          <w:spacing w:val="-3"/>
        </w:rPr>
        <w:t> </w:t>
      </w:r>
      <w:r>
        <w:rPr>
          <w:color w:val="231F20"/>
        </w:rPr>
        <w:t>2006,</w:t>
      </w:r>
      <w:r>
        <w:rPr>
          <w:color w:val="231F20"/>
          <w:spacing w:val="-3"/>
        </w:rPr>
        <w:t> </w:t>
      </w:r>
      <w:r>
        <w:rPr>
          <w:color w:val="231F20"/>
        </w:rPr>
        <w:t>el cual quedará así:</w:t>
      </w:r>
    </w:p>
    <w:p>
      <w:pPr>
        <w:pStyle w:val="BodyText"/>
        <w:spacing w:line="225" w:lineRule="auto" w:before="172"/>
        <w:ind w:right="111" w:firstLine="283"/>
      </w:pPr>
      <w:r>
        <w:rPr>
          <w:color w:val="231F20"/>
        </w:rPr>
        <w:t>“</w:t>
      </w:r>
      <w:r>
        <w:rPr>
          <w:b/>
          <w:color w:val="231F20"/>
        </w:rPr>
        <w:t>Artículo</w:t>
      </w:r>
      <w:r>
        <w:rPr>
          <w:b/>
          <w:color w:val="231F20"/>
          <w:spacing w:val="-8"/>
        </w:rPr>
        <w:t> </w:t>
      </w:r>
      <w:r>
        <w:rPr>
          <w:b/>
          <w:color w:val="231F20"/>
        </w:rPr>
        <w:t>73.</w:t>
      </w:r>
      <w:r>
        <w:rPr>
          <w:b/>
          <w:color w:val="231F20"/>
          <w:spacing w:val="-8"/>
        </w:rPr>
        <w:t> </w:t>
      </w:r>
      <w:r>
        <w:rPr>
          <w:i/>
          <w:color w:val="231F20"/>
        </w:rPr>
        <w:t>Programa</w:t>
      </w:r>
      <w:r>
        <w:rPr>
          <w:i/>
          <w:color w:val="231F20"/>
          <w:spacing w:val="-8"/>
        </w:rPr>
        <w:t> </w:t>
      </w:r>
      <w:r>
        <w:rPr>
          <w:i/>
          <w:color w:val="231F20"/>
        </w:rPr>
        <w:t>de</w:t>
      </w:r>
      <w:r>
        <w:rPr>
          <w:i/>
          <w:color w:val="231F20"/>
          <w:spacing w:val="-8"/>
        </w:rPr>
        <w:t> </w:t>
      </w:r>
      <w:r>
        <w:rPr>
          <w:i/>
          <w:color w:val="231F20"/>
        </w:rPr>
        <w:t>adopción.</w:t>
      </w:r>
      <w:r>
        <w:rPr>
          <w:i/>
          <w:color w:val="231F20"/>
          <w:spacing w:val="-8"/>
        </w:rPr>
        <w:t> </w:t>
      </w:r>
      <w:r>
        <w:rPr>
          <w:i/>
          <w:color w:val="231F20"/>
        </w:rPr>
        <w:t>Inciso</w:t>
      </w:r>
      <w:r>
        <w:rPr>
          <w:i/>
          <w:color w:val="231F20"/>
          <w:spacing w:val="-8"/>
        </w:rPr>
        <w:t> </w:t>
      </w:r>
      <w:r>
        <w:rPr>
          <w:color w:val="231F20"/>
        </w:rPr>
        <w:t>3°.</w:t>
      </w:r>
      <w:r>
        <w:rPr>
          <w:color w:val="231F20"/>
          <w:spacing w:val="-8"/>
        </w:rPr>
        <w:t> </w:t>
      </w:r>
      <w:r>
        <w:rPr>
          <w:color w:val="231F20"/>
        </w:rPr>
        <w:t>En</w:t>
      </w:r>
      <w:r>
        <w:rPr>
          <w:color w:val="231F20"/>
          <w:spacing w:val="-8"/>
        </w:rPr>
        <w:t> </w:t>
      </w:r>
      <w:r>
        <w:rPr>
          <w:color w:val="231F20"/>
        </w:rPr>
        <w:t>la</w:t>
      </w:r>
      <w:r>
        <w:rPr>
          <w:color w:val="231F20"/>
          <w:spacing w:val="-8"/>
        </w:rPr>
        <w:t> </w:t>
      </w:r>
      <w:r>
        <w:rPr>
          <w:color w:val="231F20"/>
        </w:rPr>
        <w:t>asignación</w:t>
      </w:r>
      <w:r>
        <w:rPr>
          <w:color w:val="231F20"/>
          <w:spacing w:val="-8"/>
        </w:rPr>
        <w:t> </w:t>
      </w:r>
      <w:r>
        <w:rPr>
          <w:color w:val="231F20"/>
        </w:rPr>
        <w:t>de</w:t>
      </w:r>
      <w:r>
        <w:rPr>
          <w:color w:val="231F20"/>
          <w:spacing w:val="-8"/>
        </w:rPr>
        <w:t> </w:t>
      </w:r>
      <w:r>
        <w:rPr>
          <w:color w:val="231F20"/>
        </w:rPr>
        <w:t>la</w:t>
      </w:r>
      <w:r>
        <w:rPr>
          <w:color w:val="231F20"/>
          <w:spacing w:val="-8"/>
        </w:rPr>
        <w:t> </w:t>
      </w:r>
      <w:r>
        <w:rPr>
          <w:color w:val="231F20"/>
        </w:rPr>
        <w:t>familia que realice el Comité de Adopción, se dará prelación a las familias colom- bianas de conformidad con lo establecido en el artículo 71 de este </w:t>
      </w:r>
      <w:r>
        <w:rPr>
          <w:color w:val="231F20"/>
        </w:rPr>
        <w:t>Código. El</w:t>
      </w:r>
      <w:r>
        <w:rPr>
          <w:color w:val="231F20"/>
          <w:spacing w:val="-5"/>
        </w:rPr>
        <w:t> </w:t>
      </w:r>
      <w:r>
        <w:rPr>
          <w:color w:val="231F20"/>
        </w:rPr>
        <w:t>incumplimiento</w:t>
      </w:r>
      <w:r>
        <w:rPr>
          <w:color w:val="231F20"/>
          <w:spacing w:val="-5"/>
        </w:rPr>
        <w:t> </w:t>
      </w:r>
      <w:r>
        <w:rPr>
          <w:color w:val="231F20"/>
        </w:rPr>
        <w:t>de</w:t>
      </w:r>
      <w:r>
        <w:rPr>
          <w:color w:val="231F20"/>
          <w:spacing w:val="-5"/>
        </w:rPr>
        <w:t> </w:t>
      </w:r>
      <w:r>
        <w:rPr>
          <w:color w:val="231F20"/>
        </w:rPr>
        <w:t>esta</w:t>
      </w:r>
      <w:r>
        <w:rPr>
          <w:color w:val="231F20"/>
          <w:spacing w:val="-5"/>
        </w:rPr>
        <w:t> </w:t>
      </w:r>
      <w:r>
        <w:rPr>
          <w:color w:val="231F20"/>
        </w:rPr>
        <w:t>norma</w:t>
      </w:r>
      <w:r>
        <w:rPr>
          <w:color w:val="231F20"/>
          <w:spacing w:val="-5"/>
        </w:rPr>
        <w:t> </w:t>
      </w:r>
      <w:r>
        <w:rPr>
          <w:color w:val="231F20"/>
        </w:rPr>
        <w:t>dará</w:t>
      </w:r>
      <w:r>
        <w:rPr>
          <w:color w:val="231F20"/>
          <w:spacing w:val="-5"/>
        </w:rPr>
        <w:t> </w:t>
      </w:r>
      <w:r>
        <w:rPr>
          <w:color w:val="231F20"/>
        </w:rPr>
        <w:t>lugar</w:t>
      </w:r>
      <w:r>
        <w:rPr>
          <w:color w:val="231F20"/>
          <w:spacing w:val="-5"/>
        </w:rPr>
        <w:t> </w:t>
      </w:r>
      <w:r>
        <w:rPr>
          <w:color w:val="231F20"/>
        </w:rPr>
        <w:t>a</w:t>
      </w:r>
      <w:r>
        <w:rPr>
          <w:color w:val="231F20"/>
          <w:spacing w:val="-5"/>
        </w:rPr>
        <w:t> </w:t>
      </w:r>
      <w:r>
        <w:rPr>
          <w:color w:val="231F20"/>
        </w:rPr>
        <w:t>las</w:t>
      </w:r>
      <w:r>
        <w:rPr>
          <w:color w:val="231F20"/>
          <w:spacing w:val="-5"/>
        </w:rPr>
        <w:t> </w:t>
      </w:r>
      <w:r>
        <w:rPr>
          <w:color w:val="231F20"/>
        </w:rPr>
        <w:t>acciones</w:t>
      </w:r>
      <w:r>
        <w:rPr>
          <w:color w:val="231F20"/>
          <w:spacing w:val="-5"/>
        </w:rPr>
        <w:t> </w:t>
      </w:r>
      <w:r>
        <w:rPr>
          <w:color w:val="231F20"/>
        </w:rPr>
        <w:t>disciplinarias</w:t>
      </w:r>
      <w:r>
        <w:rPr>
          <w:color w:val="231F20"/>
          <w:spacing w:val="-5"/>
        </w:rPr>
        <w:t> </w:t>
      </w:r>
      <w:r>
        <w:rPr>
          <w:color w:val="231F20"/>
        </w:rPr>
        <w:t>del caso e invalidará la citada asignación”.</w:t>
      </w:r>
    </w:p>
    <w:p>
      <w:pPr>
        <w:pStyle w:val="BodyText"/>
        <w:spacing w:line="225" w:lineRule="auto" w:before="175"/>
        <w:ind w:right="110" w:firstLine="283"/>
      </w:pPr>
      <w:r>
        <w:rPr>
          <w:color w:val="231F20"/>
        </w:rPr>
        <w:t>Artículo</w:t>
      </w:r>
      <w:r>
        <w:rPr>
          <w:color w:val="231F20"/>
          <w:spacing w:val="-13"/>
        </w:rPr>
        <w:t> </w:t>
      </w:r>
      <w:r>
        <w:rPr>
          <w:color w:val="231F20"/>
        </w:rPr>
        <w:t>3°.</w:t>
      </w:r>
      <w:r>
        <w:rPr>
          <w:color w:val="231F20"/>
          <w:spacing w:val="-13"/>
        </w:rPr>
        <w:t> </w:t>
      </w:r>
      <w:r>
        <w:rPr>
          <w:color w:val="231F20"/>
        </w:rPr>
        <w:t>Corríjase</w:t>
      </w:r>
      <w:r>
        <w:rPr>
          <w:color w:val="231F20"/>
          <w:spacing w:val="-13"/>
        </w:rPr>
        <w:t> </w:t>
      </w:r>
      <w:r>
        <w:rPr>
          <w:color w:val="231F20"/>
        </w:rPr>
        <w:t>el</w:t>
      </w:r>
      <w:r>
        <w:rPr>
          <w:color w:val="231F20"/>
          <w:spacing w:val="-13"/>
        </w:rPr>
        <w:t> </w:t>
      </w:r>
      <w:r>
        <w:rPr>
          <w:color w:val="231F20"/>
        </w:rPr>
        <w:t>artículo</w:t>
      </w:r>
      <w:r>
        <w:rPr>
          <w:color w:val="231F20"/>
          <w:spacing w:val="-13"/>
        </w:rPr>
        <w:t> </w:t>
      </w:r>
      <w:r>
        <w:rPr>
          <w:color w:val="231F20"/>
        </w:rPr>
        <w:t>138</w:t>
      </w:r>
      <w:r>
        <w:rPr>
          <w:color w:val="231F20"/>
          <w:spacing w:val="-13"/>
        </w:rPr>
        <w:t> </w:t>
      </w:r>
      <w:r>
        <w:rPr>
          <w:color w:val="231F20"/>
        </w:rPr>
        <w:t>de</w:t>
      </w:r>
      <w:r>
        <w:rPr>
          <w:color w:val="231F20"/>
          <w:spacing w:val="-13"/>
        </w:rPr>
        <w:t> </w:t>
      </w:r>
      <w:r>
        <w:rPr>
          <w:color w:val="231F20"/>
        </w:rPr>
        <w:t>la</w:t>
      </w:r>
      <w:r>
        <w:rPr>
          <w:color w:val="231F20"/>
          <w:spacing w:val="-13"/>
        </w:rPr>
        <w:t> </w:t>
      </w:r>
      <w:r>
        <w:rPr>
          <w:color w:val="231F20"/>
        </w:rPr>
        <w:t>Ley</w:t>
      </w:r>
      <w:r>
        <w:rPr>
          <w:color w:val="231F20"/>
          <w:spacing w:val="-13"/>
        </w:rPr>
        <w:t> </w:t>
      </w:r>
      <w:r>
        <w:rPr>
          <w:color w:val="231F20"/>
        </w:rPr>
        <w:t>1098</w:t>
      </w:r>
      <w:r>
        <w:rPr>
          <w:color w:val="231F20"/>
          <w:spacing w:val="-13"/>
        </w:rPr>
        <w:t> </w:t>
      </w:r>
      <w:r>
        <w:rPr>
          <w:color w:val="231F20"/>
        </w:rPr>
        <w:t>de</w:t>
      </w:r>
      <w:r>
        <w:rPr>
          <w:color w:val="231F20"/>
          <w:spacing w:val="-13"/>
        </w:rPr>
        <w:t> </w:t>
      </w:r>
      <w:r>
        <w:rPr>
          <w:color w:val="231F20"/>
        </w:rPr>
        <w:t>2006</w:t>
      </w:r>
      <w:r>
        <w:rPr>
          <w:color w:val="231F20"/>
          <w:spacing w:val="-13"/>
        </w:rPr>
        <w:t> </w:t>
      </w:r>
      <w:r>
        <w:rPr>
          <w:color w:val="231F20"/>
        </w:rPr>
        <w:t>el</w:t>
      </w:r>
      <w:r>
        <w:rPr>
          <w:color w:val="231F20"/>
          <w:spacing w:val="-13"/>
        </w:rPr>
        <w:t> </w:t>
      </w:r>
      <w:r>
        <w:rPr>
          <w:color w:val="231F20"/>
        </w:rPr>
        <w:t>cual</w:t>
      </w:r>
      <w:r>
        <w:rPr>
          <w:color w:val="231F20"/>
          <w:spacing w:val="-13"/>
        </w:rPr>
        <w:t> </w:t>
      </w:r>
      <w:r>
        <w:rPr>
          <w:color w:val="231F20"/>
        </w:rPr>
        <w:t>quedará </w:t>
      </w:r>
      <w:r>
        <w:rPr>
          <w:color w:val="231F20"/>
          <w:spacing w:val="-4"/>
        </w:rPr>
        <w:t>así:</w:t>
      </w:r>
    </w:p>
    <w:p>
      <w:pPr>
        <w:spacing w:line="225" w:lineRule="auto" w:before="172"/>
        <w:ind w:left="114" w:right="110" w:firstLine="283"/>
        <w:jc w:val="both"/>
        <w:rPr>
          <w:sz w:val="22"/>
        </w:rPr>
      </w:pPr>
      <w:r>
        <w:rPr>
          <w:color w:val="231F20"/>
          <w:sz w:val="22"/>
        </w:rPr>
        <w:t>“</w:t>
      </w:r>
      <w:r>
        <w:rPr>
          <w:b/>
          <w:color w:val="231F20"/>
          <w:sz w:val="22"/>
        </w:rPr>
        <w:t>Artículo 138. </w:t>
      </w:r>
      <w:r>
        <w:rPr>
          <w:i/>
          <w:color w:val="231F20"/>
          <w:sz w:val="22"/>
        </w:rPr>
        <w:t>Obligaciones especiales para las autoridades competentes de</w:t>
      </w:r>
      <w:r>
        <w:rPr>
          <w:i/>
          <w:color w:val="231F20"/>
          <w:sz w:val="22"/>
        </w:rPr>
        <w:t> establecimiento de derechos</w:t>
      </w:r>
      <w:r>
        <w:rPr>
          <w:color w:val="231F20"/>
          <w:sz w:val="22"/>
        </w:rPr>
        <w:t>. En todos los casos y de manera inmediata a su conocimiento, la autoridad competente deberá realizar la verificación de </w:t>
      </w:r>
      <w:r>
        <w:rPr>
          <w:color w:val="231F20"/>
          <w:sz w:val="22"/>
        </w:rPr>
        <w:t>la garantía de derechos ordenada en el artículo 52 de esta ley”.</w:t>
      </w:r>
    </w:p>
    <w:p>
      <w:pPr>
        <w:pStyle w:val="BodyText"/>
        <w:spacing w:line="225" w:lineRule="auto" w:before="174"/>
        <w:ind w:right="110" w:firstLine="283"/>
      </w:pPr>
      <w:r>
        <w:rPr>
          <w:color w:val="231F20"/>
        </w:rPr>
        <w:t>Artículo</w:t>
      </w:r>
      <w:r>
        <w:rPr>
          <w:color w:val="231F20"/>
          <w:spacing w:val="-14"/>
        </w:rPr>
        <w:t> </w:t>
      </w:r>
      <w:r>
        <w:rPr>
          <w:color w:val="231F20"/>
        </w:rPr>
        <w:t>4°.</w:t>
      </w:r>
      <w:r>
        <w:rPr>
          <w:color w:val="231F20"/>
          <w:spacing w:val="-14"/>
        </w:rPr>
        <w:t> </w:t>
      </w:r>
      <w:r>
        <w:rPr>
          <w:color w:val="231F20"/>
        </w:rPr>
        <w:t>Corríjase</w:t>
      </w:r>
      <w:r>
        <w:rPr>
          <w:color w:val="231F20"/>
          <w:spacing w:val="-14"/>
        </w:rPr>
        <w:t> </w:t>
      </w:r>
      <w:r>
        <w:rPr>
          <w:color w:val="231F20"/>
        </w:rPr>
        <w:t>el</w:t>
      </w:r>
      <w:r>
        <w:rPr>
          <w:color w:val="231F20"/>
          <w:spacing w:val="-13"/>
        </w:rPr>
        <w:t> </w:t>
      </w:r>
      <w:r>
        <w:rPr>
          <w:color w:val="231F20"/>
        </w:rPr>
        <w:t>inciso</w:t>
      </w:r>
      <w:r>
        <w:rPr>
          <w:color w:val="231F20"/>
          <w:spacing w:val="-14"/>
        </w:rPr>
        <w:t> </w:t>
      </w:r>
      <w:r>
        <w:rPr>
          <w:color w:val="231F20"/>
        </w:rPr>
        <w:t>segundo</w:t>
      </w:r>
      <w:r>
        <w:rPr>
          <w:color w:val="231F20"/>
          <w:spacing w:val="-14"/>
        </w:rPr>
        <w:t> </w:t>
      </w:r>
      <w:r>
        <w:rPr>
          <w:color w:val="231F20"/>
        </w:rPr>
        <w:t>artículo</w:t>
      </w:r>
      <w:r>
        <w:rPr>
          <w:color w:val="231F20"/>
          <w:spacing w:val="-14"/>
        </w:rPr>
        <w:t> </w:t>
      </w:r>
      <w:r>
        <w:rPr>
          <w:color w:val="231F20"/>
        </w:rPr>
        <w:t>216</w:t>
      </w:r>
      <w:r>
        <w:rPr>
          <w:color w:val="231F20"/>
          <w:spacing w:val="-13"/>
        </w:rPr>
        <w:t> </w:t>
      </w:r>
      <w:r>
        <w:rPr>
          <w:color w:val="231F20"/>
        </w:rPr>
        <w:t>de</w:t>
      </w:r>
      <w:r>
        <w:rPr>
          <w:color w:val="231F20"/>
          <w:spacing w:val="-14"/>
        </w:rPr>
        <w:t> </w:t>
      </w:r>
      <w:r>
        <w:rPr>
          <w:color w:val="231F20"/>
        </w:rPr>
        <w:t>la</w:t>
      </w:r>
      <w:r>
        <w:rPr>
          <w:color w:val="231F20"/>
          <w:spacing w:val="-14"/>
        </w:rPr>
        <w:t> </w:t>
      </w:r>
      <w:r>
        <w:rPr>
          <w:color w:val="231F20"/>
        </w:rPr>
        <w:t>Ley</w:t>
      </w:r>
      <w:r>
        <w:rPr>
          <w:color w:val="231F20"/>
          <w:spacing w:val="-14"/>
        </w:rPr>
        <w:t> </w:t>
      </w:r>
      <w:r>
        <w:rPr>
          <w:color w:val="231F20"/>
        </w:rPr>
        <w:t>1089</w:t>
      </w:r>
      <w:r>
        <w:rPr>
          <w:color w:val="231F20"/>
          <w:spacing w:val="-13"/>
        </w:rPr>
        <w:t> </w:t>
      </w:r>
      <w:r>
        <w:rPr>
          <w:color w:val="231F20"/>
        </w:rPr>
        <w:t>de</w:t>
      </w:r>
      <w:r>
        <w:rPr>
          <w:color w:val="231F20"/>
          <w:spacing w:val="-14"/>
        </w:rPr>
        <w:t> </w:t>
      </w:r>
      <w:r>
        <w:rPr>
          <w:color w:val="231F20"/>
        </w:rPr>
        <w:t>2006, el cual quedará así:</w:t>
      </w:r>
    </w:p>
    <w:p>
      <w:pPr>
        <w:pStyle w:val="BodyText"/>
        <w:spacing w:line="225" w:lineRule="auto" w:before="172"/>
        <w:ind w:right="111" w:firstLine="283"/>
      </w:pPr>
      <w:r>
        <w:rPr>
          <w:color w:val="231F20"/>
        </w:rPr>
        <w:t>“</w:t>
      </w:r>
      <w:r>
        <w:rPr>
          <w:b/>
          <w:color w:val="231F20"/>
        </w:rPr>
        <w:t>Artículo</w:t>
      </w:r>
      <w:r>
        <w:rPr>
          <w:b/>
          <w:color w:val="231F20"/>
          <w:spacing w:val="-5"/>
        </w:rPr>
        <w:t> </w:t>
      </w:r>
      <w:r>
        <w:rPr>
          <w:b/>
          <w:color w:val="231F20"/>
        </w:rPr>
        <w:t>216.</w:t>
      </w:r>
      <w:r>
        <w:rPr>
          <w:b/>
          <w:color w:val="231F20"/>
          <w:spacing w:val="-5"/>
        </w:rPr>
        <w:t> </w:t>
      </w:r>
      <w:r>
        <w:rPr>
          <w:i/>
          <w:color w:val="231F20"/>
        </w:rPr>
        <w:t>Vigencia</w:t>
      </w:r>
      <w:r>
        <w:rPr>
          <w:color w:val="231F20"/>
        </w:rPr>
        <w:t>.</w:t>
      </w:r>
      <w:r>
        <w:rPr>
          <w:color w:val="231F20"/>
          <w:spacing w:val="-5"/>
        </w:rPr>
        <w:t> </w:t>
      </w:r>
      <w:r>
        <w:rPr>
          <w:i/>
          <w:color w:val="231F20"/>
        </w:rPr>
        <w:t>Inciso</w:t>
      </w:r>
      <w:r>
        <w:rPr>
          <w:i/>
          <w:color w:val="231F20"/>
          <w:spacing w:val="-5"/>
        </w:rPr>
        <w:t> </w:t>
      </w:r>
      <w:r>
        <w:rPr>
          <w:color w:val="231F20"/>
        </w:rPr>
        <w:t>2°.</w:t>
      </w:r>
      <w:r>
        <w:rPr>
          <w:color w:val="231F20"/>
          <w:spacing w:val="-5"/>
        </w:rPr>
        <w:t> </w:t>
      </w:r>
      <w:r>
        <w:rPr>
          <w:color w:val="231F20"/>
        </w:rPr>
        <w:t>El</w:t>
      </w:r>
      <w:r>
        <w:rPr>
          <w:color w:val="231F20"/>
          <w:spacing w:val="-5"/>
        </w:rPr>
        <w:t> </w:t>
      </w:r>
      <w:r>
        <w:rPr>
          <w:color w:val="231F20"/>
        </w:rPr>
        <w:t>artículo</w:t>
      </w:r>
      <w:r>
        <w:rPr>
          <w:color w:val="231F20"/>
          <w:spacing w:val="-5"/>
        </w:rPr>
        <w:t> </w:t>
      </w:r>
      <w:r>
        <w:rPr>
          <w:color w:val="231F20"/>
        </w:rPr>
        <w:t>199</w:t>
      </w:r>
      <w:r>
        <w:rPr>
          <w:color w:val="231F20"/>
          <w:spacing w:val="-5"/>
        </w:rPr>
        <w:t> </w:t>
      </w:r>
      <w:r>
        <w:rPr>
          <w:color w:val="231F20"/>
        </w:rPr>
        <w:t>relativo</w:t>
      </w:r>
      <w:r>
        <w:rPr>
          <w:color w:val="231F20"/>
          <w:spacing w:val="-5"/>
        </w:rPr>
        <w:t> </w:t>
      </w:r>
      <w:r>
        <w:rPr>
          <w:color w:val="231F20"/>
        </w:rPr>
        <w:t>a</w:t>
      </w:r>
      <w:r>
        <w:rPr>
          <w:color w:val="231F20"/>
          <w:spacing w:val="-5"/>
        </w:rPr>
        <w:t> </w:t>
      </w:r>
      <w:r>
        <w:rPr>
          <w:color w:val="231F20"/>
        </w:rPr>
        <w:t>los</w:t>
      </w:r>
      <w:r>
        <w:rPr>
          <w:color w:val="231F20"/>
          <w:spacing w:val="-5"/>
        </w:rPr>
        <w:t> </w:t>
      </w:r>
      <w:r>
        <w:rPr>
          <w:color w:val="231F20"/>
        </w:rPr>
        <w:t>beneficios</w:t>
      </w:r>
      <w:r>
        <w:rPr>
          <w:color w:val="231F20"/>
          <w:spacing w:val="-5"/>
        </w:rPr>
        <w:t> </w:t>
      </w:r>
      <w:r>
        <w:rPr>
          <w:color w:val="231F20"/>
        </w:rPr>
        <w:t>y mecanismos sustitutivos entrará en vigencia a partir de la promulgación de la presente ley”.</w:t>
      </w:r>
    </w:p>
    <w:p>
      <w:pPr>
        <w:pStyle w:val="BodyText"/>
        <w:spacing w:line="225" w:lineRule="auto" w:before="173"/>
        <w:ind w:right="112" w:firstLine="283"/>
      </w:pPr>
      <w:r>
        <w:rPr>
          <w:color w:val="231F20"/>
        </w:rPr>
        <w:t>Artículo 5°. El presente decreto rige a partir de la fecha de su publica- </w:t>
      </w:r>
      <w:r>
        <w:rPr>
          <w:color w:val="231F20"/>
          <w:spacing w:val="-2"/>
        </w:rPr>
        <w:t>ción.</w:t>
      </w:r>
    </w:p>
    <w:p>
      <w:pPr>
        <w:pStyle w:val="BodyText"/>
        <w:spacing w:before="138"/>
        <w:ind w:left="396"/>
        <w:jc w:val="left"/>
      </w:pPr>
      <w:r>
        <w:rPr>
          <w:color w:val="231F20"/>
        </w:rPr>
        <w:t>Publíquese y</w:t>
      </w:r>
      <w:r>
        <w:rPr>
          <w:color w:val="231F20"/>
          <w:spacing w:val="-1"/>
        </w:rPr>
        <w:t> </w:t>
      </w:r>
      <w:r>
        <w:rPr>
          <w:color w:val="231F20"/>
          <w:spacing w:val="-2"/>
        </w:rPr>
        <w:t>cúmplase.</w:t>
      </w:r>
    </w:p>
    <w:p>
      <w:pPr>
        <w:spacing w:after="0"/>
        <w:jc w:val="left"/>
        <w:sectPr>
          <w:pgSz w:w="9640" w:h="13610"/>
          <w:pgMar w:header="1074" w:footer="0" w:top="1540" w:bottom="280" w:left="1020" w:right="1020"/>
        </w:sectPr>
      </w:pPr>
    </w:p>
    <w:p>
      <w:pPr>
        <w:pStyle w:val="BodyText"/>
        <w:spacing w:before="85"/>
        <w:ind w:left="396"/>
        <w:jc w:val="left"/>
      </w:pPr>
      <w:r>
        <w:rPr>
          <w:color w:val="231F20"/>
        </w:rPr>
        <w:t>Dado</w:t>
      </w:r>
      <w:r>
        <w:rPr>
          <w:color w:val="231F20"/>
          <w:spacing w:val="-1"/>
        </w:rPr>
        <w:t> </w:t>
      </w:r>
      <w:r>
        <w:rPr>
          <w:color w:val="231F20"/>
        </w:rPr>
        <w:t>en</w:t>
      </w:r>
      <w:r>
        <w:rPr>
          <w:color w:val="231F20"/>
          <w:spacing w:val="-1"/>
        </w:rPr>
        <w:t> </w:t>
      </w:r>
      <w:r>
        <w:rPr>
          <w:color w:val="231F20"/>
        </w:rPr>
        <w:t>Bogotá,</w:t>
      </w:r>
      <w:r>
        <w:rPr>
          <w:color w:val="231F20"/>
          <w:spacing w:val="-1"/>
        </w:rPr>
        <w:t> </w:t>
      </w:r>
      <w:r>
        <w:rPr>
          <w:color w:val="231F20"/>
        </w:rPr>
        <w:t>D.</w:t>
      </w:r>
      <w:r>
        <w:rPr>
          <w:color w:val="231F20"/>
          <w:spacing w:val="-1"/>
        </w:rPr>
        <w:t> </w:t>
      </w:r>
      <w:r>
        <w:rPr>
          <w:color w:val="231F20"/>
        </w:rPr>
        <w:t>C., a</w:t>
      </w:r>
      <w:r>
        <w:rPr>
          <w:color w:val="231F20"/>
          <w:spacing w:val="-1"/>
        </w:rPr>
        <w:t> </w:t>
      </w:r>
      <w:r>
        <w:rPr>
          <w:color w:val="231F20"/>
        </w:rPr>
        <w:t>14</w:t>
      </w:r>
      <w:r>
        <w:rPr>
          <w:color w:val="231F20"/>
          <w:spacing w:val="-1"/>
        </w:rPr>
        <w:t> </w:t>
      </w:r>
      <w:r>
        <w:rPr>
          <w:color w:val="231F20"/>
        </w:rPr>
        <w:t>de</w:t>
      </w:r>
      <w:r>
        <w:rPr>
          <w:color w:val="231F20"/>
          <w:spacing w:val="-1"/>
        </w:rPr>
        <w:t> </w:t>
      </w:r>
      <w:r>
        <w:rPr>
          <w:color w:val="231F20"/>
        </w:rPr>
        <w:t>noviembre</w:t>
      </w:r>
      <w:r>
        <w:rPr>
          <w:color w:val="231F20"/>
          <w:spacing w:val="-2"/>
        </w:rPr>
        <w:t> </w:t>
      </w:r>
      <w:r>
        <w:rPr>
          <w:color w:val="231F20"/>
        </w:rPr>
        <w:t>de </w:t>
      </w:r>
      <w:r>
        <w:rPr>
          <w:color w:val="231F20"/>
          <w:spacing w:val="-4"/>
        </w:rPr>
        <w:t>2006.</w:t>
      </w:r>
    </w:p>
    <w:p>
      <w:pPr>
        <w:pStyle w:val="BodyText"/>
        <w:spacing w:before="133"/>
        <w:ind w:left="4712"/>
        <w:jc w:val="left"/>
      </w:pPr>
      <w:r>
        <w:rPr>
          <w:color w:val="231F20"/>
        </w:rPr>
        <w:t>CARLOS</w:t>
      </w:r>
      <w:r>
        <w:rPr>
          <w:color w:val="231F20"/>
          <w:spacing w:val="-4"/>
        </w:rPr>
        <w:t> </w:t>
      </w:r>
      <w:r>
        <w:rPr>
          <w:color w:val="231F20"/>
        </w:rPr>
        <w:t>HOLGUIN</w:t>
      </w:r>
      <w:r>
        <w:rPr>
          <w:color w:val="231F20"/>
          <w:spacing w:val="-3"/>
        </w:rPr>
        <w:t> </w:t>
      </w:r>
      <w:r>
        <w:rPr>
          <w:color w:val="231F20"/>
          <w:spacing w:val="-2"/>
        </w:rPr>
        <w:t>SARDI</w:t>
      </w:r>
    </w:p>
    <w:p>
      <w:pPr>
        <w:pStyle w:val="BodyText"/>
        <w:spacing w:before="8"/>
        <w:ind w:left="0"/>
        <w:jc w:val="left"/>
        <w:rPr>
          <w:sz w:val="7"/>
        </w:rPr>
      </w:pPr>
    </w:p>
    <w:p>
      <w:pPr>
        <w:pStyle w:val="BodyText"/>
        <w:spacing w:before="31"/>
        <w:ind w:left="396"/>
        <w:jc w:val="left"/>
      </w:pPr>
      <w:r>
        <w:rPr>
          <w:color w:val="231F20"/>
        </w:rPr>
        <w:t>El Ministro del Interior y</w:t>
      </w:r>
      <w:r>
        <w:rPr>
          <w:color w:val="231F20"/>
          <w:spacing w:val="-1"/>
        </w:rPr>
        <w:t> </w:t>
      </w:r>
      <w:r>
        <w:rPr>
          <w:color w:val="231F20"/>
        </w:rPr>
        <w:t>de </w:t>
      </w:r>
      <w:r>
        <w:rPr>
          <w:color w:val="231F20"/>
          <w:spacing w:val="-2"/>
        </w:rPr>
        <w:t>Justicia,</w:t>
      </w:r>
    </w:p>
    <w:p>
      <w:pPr>
        <w:spacing w:before="133"/>
        <w:ind w:left="5522" w:right="0" w:firstLine="0"/>
        <w:jc w:val="left"/>
        <w:rPr>
          <w:i/>
          <w:sz w:val="22"/>
        </w:rPr>
      </w:pPr>
      <w:r>
        <w:rPr>
          <w:i/>
          <w:color w:val="231F20"/>
          <w:sz w:val="22"/>
        </w:rPr>
        <w:t>Carlos Holguín </w:t>
      </w:r>
      <w:r>
        <w:rPr>
          <w:i/>
          <w:color w:val="231F20"/>
          <w:spacing w:val="-2"/>
          <w:sz w:val="22"/>
        </w:rPr>
        <w:t>Sardi.</w:t>
      </w:r>
    </w:p>
    <w:p>
      <w:pPr>
        <w:spacing w:after="0"/>
        <w:jc w:val="left"/>
        <w:rPr>
          <w:sz w:val="22"/>
        </w:rPr>
        <w:sectPr>
          <w:pgSz w:w="9640" w:h="13610"/>
          <w:pgMar w:header="1102" w:footer="0" w:top="1540" w:bottom="280" w:left="1020" w:right="1020"/>
        </w:sect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spacing w:before="11"/>
        <w:ind w:left="0"/>
        <w:jc w:val="left"/>
        <w:rPr>
          <w:i/>
          <w:sz w:val="12"/>
        </w:rPr>
      </w:pPr>
    </w:p>
    <w:p>
      <w:pPr>
        <w:pStyle w:val="BodyText"/>
        <w:ind w:left="3422"/>
        <w:jc w:val="left"/>
        <w:rPr>
          <w:sz w:val="20"/>
        </w:rPr>
      </w:pPr>
      <w:r>
        <w:rPr>
          <w:sz w:val="20"/>
        </w:rPr>
        <w:pict>
          <v:group style="width:48.5pt;height:65.650pt;mso-position-horizontal-relative:char;mso-position-vertical-relative:line" id="docshapegroup10" coordorigin="0,0" coordsize="970,1313">
            <v:shape style="position:absolute;left:3;top:0;width:917;height:1033" type="#_x0000_t75" id="docshape11" stroked="false">
              <v:imagedata r:id="rId12" o:title=""/>
            </v:shape>
            <v:shape style="position:absolute;left:132;top:1053;width:271;height:180" type="#_x0000_t75" id="docshape12" stroked="false">
              <v:imagedata r:id="rId13" o:title=""/>
            </v:shape>
            <v:shape style="position:absolute;left:410;top:1053;width:196;height:180" type="#_x0000_t75" id="docshape13" stroked="false">
              <v:imagedata r:id="rId14" o:title=""/>
            </v:shape>
            <v:shape style="position:absolute;left:748;top:1055;width:222;height:174" type="#_x0000_t75" id="docshape14" stroked="false">
              <v:imagedata r:id="rId15" o:title=""/>
            </v:shape>
            <v:shape style="position:absolute;left:0;top:1056;width:131;height:255" type="#_x0000_t75" id="docshape15" stroked="false">
              <v:imagedata r:id="rId16" o:title=""/>
            </v:shape>
            <v:shape style="position:absolute;left:612;top:1056;width:140;height:255" type="#_x0000_t75" id="docshape16" stroked="false">
              <v:imagedata r:id="rId17" o:title=""/>
            </v:shape>
            <v:shape style="position:absolute;left:201;top:1270;width:36;height:41" type="#_x0000_t75" id="docshape17" stroked="false">
              <v:imagedata r:id="rId18" o:title=""/>
            </v:shape>
            <v:shape style="position:absolute;left:303;top:1270;width:44;height:42" type="#_x0000_t75" id="docshape18" stroked="false">
              <v:imagedata r:id="rId19" o:title=""/>
            </v:shape>
            <v:shape style="position:absolute;left:498;top:1270;width:44;height:42" type="#_x0000_t75" id="docshape19" stroked="false">
              <v:imagedata r:id="rId20" o:title=""/>
            </v:shape>
            <v:shape style="position:absolute;left:417;top:1271;width:19;height:40" type="#_x0000_t75" id="docshape20" stroked="false">
              <v:imagedata r:id="rId21" o:title=""/>
            </v:shape>
            <v:shape style="position:absolute;left:826;top:1271;width:3;height:40" type="#_x0000_t75" id="docshape21" stroked="false">
              <v:imagedata r:id="rId22" o:title=""/>
            </v:shape>
            <v:shape style="position:absolute;left:899;top:1272;width:32;height:39" type="#_x0000_t75" id="docshape22" stroked="false">
              <v:imagedata r:id="rId23" o:title=""/>
            </v:shape>
          </v:group>
        </w:pict>
      </w:r>
      <w:r>
        <w:rPr>
          <w:sz w:val="20"/>
        </w:rPr>
      </w:r>
    </w:p>
    <w:p>
      <w:pPr>
        <w:spacing w:line="249" w:lineRule="auto" w:before="60"/>
        <w:ind w:left="3235" w:right="3014" w:firstLine="0"/>
        <w:jc w:val="center"/>
        <w:rPr>
          <w:rFonts w:ascii="Arial"/>
          <w:sz w:val="14"/>
        </w:rPr>
      </w:pPr>
      <w:hyperlink r:id="rId24">
        <w:r>
          <w:rPr>
            <w:rFonts w:ascii="Arial"/>
            <w:color w:val="231F20"/>
            <w:spacing w:val="-2"/>
            <w:sz w:val="14"/>
          </w:rPr>
          <w:t>www.imprenta.gov.co</w:t>
        </w:r>
      </w:hyperlink>
      <w:r>
        <w:rPr>
          <w:rFonts w:ascii="Arial"/>
          <w:color w:val="231F20"/>
          <w:spacing w:val="40"/>
          <w:sz w:val="14"/>
        </w:rPr>
        <w:t> </w:t>
      </w:r>
      <w:r>
        <w:rPr>
          <w:rFonts w:ascii="Arial"/>
          <w:color w:val="231F20"/>
          <w:sz w:val="14"/>
        </w:rPr>
        <w:t>PBX(0571)</w:t>
      </w:r>
      <w:r>
        <w:rPr>
          <w:rFonts w:ascii="Arial"/>
          <w:color w:val="231F20"/>
          <w:spacing w:val="-3"/>
          <w:sz w:val="14"/>
        </w:rPr>
        <w:t> </w:t>
      </w:r>
      <w:r>
        <w:rPr>
          <w:rFonts w:ascii="Arial"/>
          <w:color w:val="231F20"/>
          <w:sz w:val="14"/>
        </w:rPr>
        <w:t>457</w:t>
      </w:r>
      <w:r>
        <w:rPr>
          <w:rFonts w:ascii="Arial"/>
          <w:color w:val="231F20"/>
          <w:spacing w:val="-3"/>
          <w:sz w:val="14"/>
        </w:rPr>
        <w:t> </w:t>
      </w:r>
      <w:r>
        <w:rPr>
          <w:rFonts w:ascii="Arial"/>
          <w:color w:val="231F20"/>
          <w:sz w:val="14"/>
        </w:rPr>
        <w:t>80</w:t>
      </w:r>
      <w:r>
        <w:rPr>
          <w:rFonts w:ascii="Arial"/>
          <w:color w:val="231F20"/>
          <w:spacing w:val="-2"/>
          <w:sz w:val="14"/>
        </w:rPr>
        <w:t> </w:t>
      </w:r>
      <w:r>
        <w:rPr>
          <w:rFonts w:ascii="Arial"/>
          <w:color w:val="231F20"/>
          <w:spacing w:val="-5"/>
          <w:sz w:val="14"/>
        </w:rPr>
        <w:t>00</w:t>
      </w:r>
    </w:p>
    <w:p>
      <w:pPr>
        <w:spacing w:line="249" w:lineRule="auto" w:before="1"/>
        <w:ind w:left="3154" w:right="2932" w:hanging="1"/>
        <w:jc w:val="center"/>
        <w:rPr>
          <w:rFonts w:ascii="Arial" w:hAnsi="Arial"/>
          <w:sz w:val="14"/>
        </w:rPr>
      </w:pPr>
      <w:r>
        <w:rPr>
          <w:rFonts w:ascii="Arial" w:hAnsi="Arial"/>
          <w:color w:val="231F20"/>
          <w:sz w:val="14"/>
        </w:rPr>
        <w:t>Diagonal</w:t>
      </w:r>
      <w:r>
        <w:rPr>
          <w:rFonts w:ascii="Arial" w:hAnsi="Arial"/>
          <w:color w:val="231F20"/>
          <w:spacing w:val="-6"/>
          <w:sz w:val="14"/>
        </w:rPr>
        <w:t> </w:t>
      </w:r>
      <w:r>
        <w:rPr>
          <w:rFonts w:ascii="Arial" w:hAnsi="Arial"/>
          <w:color w:val="231F20"/>
          <w:sz w:val="14"/>
        </w:rPr>
        <w:t>22</w:t>
      </w:r>
      <w:r>
        <w:rPr>
          <w:rFonts w:ascii="Arial" w:hAnsi="Arial"/>
          <w:color w:val="231F20"/>
          <w:spacing w:val="-6"/>
          <w:sz w:val="14"/>
        </w:rPr>
        <w:t> </w:t>
      </w:r>
      <w:r>
        <w:rPr>
          <w:rFonts w:ascii="Arial" w:hAnsi="Arial"/>
          <w:color w:val="231F20"/>
          <w:sz w:val="14"/>
        </w:rPr>
        <w:t>B</w:t>
      </w:r>
      <w:r>
        <w:rPr>
          <w:rFonts w:ascii="Arial" w:hAnsi="Arial"/>
          <w:color w:val="231F20"/>
          <w:spacing w:val="-5"/>
          <w:sz w:val="14"/>
        </w:rPr>
        <w:t> </w:t>
      </w:r>
      <w:r>
        <w:rPr>
          <w:rFonts w:ascii="Arial" w:hAnsi="Arial"/>
          <w:color w:val="231F20"/>
          <w:sz w:val="14"/>
        </w:rPr>
        <w:t>No</w:t>
      </w:r>
      <w:r>
        <w:rPr>
          <w:rFonts w:ascii="Arial" w:hAnsi="Arial"/>
          <w:color w:val="231F20"/>
          <w:spacing w:val="-6"/>
          <w:sz w:val="14"/>
        </w:rPr>
        <w:t> </w:t>
      </w:r>
      <w:r>
        <w:rPr>
          <w:rFonts w:ascii="Arial" w:hAnsi="Arial"/>
          <w:color w:val="231F20"/>
          <w:sz w:val="14"/>
        </w:rPr>
        <w:t>67-70</w:t>
      </w:r>
      <w:r>
        <w:rPr>
          <w:rFonts w:ascii="Arial" w:hAnsi="Arial"/>
          <w:color w:val="231F20"/>
          <w:spacing w:val="40"/>
          <w:sz w:val="14"/>
        </w:rPr>
        <w:t> </w:t>
      </w:r>
      <w:r>
        <w:rPr>
          <w:rFonts w:ascii="Arial" w:hAnsi="Arial"/>
          <w:color w:val="231F20"/>
          <w:sz w:val="14"/>
        </w:rPr>
        <w:t>Bogotá,</w:t>
      </w:r>
      <w:r>
        <w:rPr>
          <w:rFonts w:ascii="Arial" w:hAnsi="Arial"/>
          <w:color w:val="231F20"/>
          <w:spacing w:val="-2"/>
          <w:sz w:val="14"/>
        </w:rPr>
        <w:t> </w:t>
      </w:r>
      <w:r>
        <w:rPr>
          <w:rFonts w:ascii="Arial" w:hAnsi="Arial"/>
          <w:color w:val="231F20"/>
          <w:sz w:val="14"/>
        </w:rPr>
        <w:t>D.</w:t>
      </w:r>
      <w:r>
        <w:rPr>
          <w:rFonts w:ascii="Arial" w:hAnsi="Arial"/>
          <w:color w:val="231F20"/>
          <w:spacing w:val="-1"/>
          <w:sz w:val="14"/>
        </w:rPr>
        <w:t> </w:t>
      </w:r>
      <w:r>
        <w:rPr>
          <w:rFonts w:ascii="Arial" w:hAnsi="Arial"/>
          <w:color w:val="231F20"/>
          <w:sz w:val="14"/>
        </w:rPr>
        <w:t>C.,</w:t>
      </w:r>
      <w:r>
        <w:rPr>
          <w:rFonts w:ascii="Arial" w:hAnsi="Arial"/>
          <w:color w:val="231F20"/>
          <w:spacing w:val="-2"/>
          <w:sz w:val="14"/>
        </w:rPr>
        <w:t> Colombia</w:t>
      </w: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spacing w:before="3"/>
        <w:ind w:left="0"/>
        <w:jc w:val="left"/>
        <w:rPr>
          <w:rFonts w:ascii="Arial"/>
          <w:sz w:val="24"/>
        </w:rPr>
      </w:pPr>
      <w:r>
        <w:rPr/>
        <w:pict>
          <v:group style="position:absolute;margin-left:56.700001pt;margin-top:15.153563pt;width:368.5pt;height:39.7pt;mso-position-horizontal-relative:page;mso-position-vertical-relative:paragraph;z-index:-15725056;mso-wrap-distance-left:0;mso-wrap-distance-right:0" id="docshapegroup23" coordorigin="1134,303" coordsize="7370,794">
            <v:shape style="position:absolute;left:1134;top:303;width:7370;height:794" id="docshape24" coordorigin="1134,303" coordsize="7370,794" path="m8221,303l1417,303,1254,308,1169,339,1138,423,1134,587,1134,813,1138,977,1169,1061,1254,1092,1417,1097,8221,1097,8384,1092,8469,1061,8500,977,8504,813,8504,587,8500,423,8469,339,8384,308,8221,303xe" filled="true" fillcolor="#d1d3d4" stroked="false">
              <v:path arrowok="t"/>
              <v:fill type="solid"/>
            </v:shape>
            <v:shape style="position:absolute;left:1134;top:303;width:7370;height:794" type="#_x0000_t202" id="docshape25" filled="false" stroked="false">
              <v:textbox inset="0,0,0,0">
                <w:txbxContent>
                  <w:p>
                    <w:pPr>
                      <w:spacing w:line="249" w:lineRule="auto" w:before="148"/>
                      <w:ind w:left="1992" w:right="313" w:hanging="1629"/>
                      <w:jc w:val="left"/>
                      <w:rPr>
                        <w:rFonts w:ascii="Times New Roman" w:hAnsi="Times New Roman"/>
                        <w:sz w:val="22"/>
                      </w:rPr>
                    </w:pPr>
                    <w:r>
                      <w:rPr>
                        <w:rFonts w:ascii="Times New Roman" w:hAnsi="Times New Roman"/>
                        <w:color w:val="231F20"/>
                        <w:sz w:val="22"/>
                      </w:rPr>
                      <w:t>Publicado</w:t>
                    </w:r>
                    <w:r>
                      <w:rPr>
                        <w:rFonts w:ascii="Times New Roman" w:hAnsi="Times New Roman"/>
                        <w:color w:val="231F20"/>
                        <w:spacing w:val="-5"/>
                        <w:sz w:val="22"/>
                      </w:rPr>
                      <w:t> </w:t>
                    </w:r>
                    <w:r>
                      <w:rPr>
                        <w:rFonts w:ascii="Times New Roman" w:hAnsi="Times New Roman"/>
                        <w:color w:val="231F20"/>
                        <w:sz w:val="22"/>
                      </w:rPr>
                      <w:t>en</w:t>
                    </w:r>
                    <w:r>
                      <w:rPr>
                        <w:rFonts w:ascii="Times New Roman" w:hAnsi="Times New Roman"/>
                        <w:color w:val="231F20"/>
                        <w:spacing w:val="-4"/>
                        <w:sz w:val="22"/>
                      </w:rPr>
                      <w:t> </w:t>
                    </w:r>
                    <w:r>
                      <w:rPr>
                        <w:rFonts w:ascii="Times New Roman" w:hAnsi="Times New Roman"/>
                        <w:color w:val="231F20"/>
                        <w:sz w:val="22"/>
                      </w:rPr>
                      <w:t>el</w:t>
                    </w:r>
                    <w:r>
                      <w:rPr>
                        <w:rFonts w:ascii="Times New Roman" w:hAnsi="Times New Roman"/>
                        <w:color w:val="231F20"/>
                        <w:spacing w:val="-4"/>
                        <w:sz w:val="22"/>
                      </w:rPr>
                      <w:t> </w:t>
                    </w:r>
                    <w:r>
                      <w:rPr>
                        <w:rFonts w:ascii="Times New Roman" w:hAnsi="Times New Roman"/>
                        <w:b/>
                        <w:i/>
                        <w:color w:val="231F20"/>
                        <w:sz w:val="22"/>
                      </w:rPr>
                      <w:t>Diario</w:t>
                    </w:r>
                    <w:r>
                      <w:rPr>
                        <w:rFonts w:ascii="Times New Roman" w:hAnsi="Times New Roman"/>
                        <w:b/>
                        <w:i/>
                        <w:color w:val="231F20"/>
                        <w:spacing w:val="-5"/>
                        <w:sz w:val="22"/>
                      </w:rPr>
                      <w:t> </w:t>
                    </w:r>
                    <w:r>
                      <w:rPr>
                        <w:rFonts w:ascii="Times New Roman" w:hAnsi="Times New Roman"/>
                        <w:b/>
                        <w:i/>
                        <w:color w:val="231F20"/>
                        <w:sz w:val="22"/>
                      </w:rPr>
                      <w:t>Oficial</w:t>
                    </w:r>
                    <w:r>
                      <w:rPr>
                        <w:rFonts w:ascii="Times New Roman" w:hAnsi="Times New Roman"/>
                        <w:b/>
                        <w:i/>
                        <w:color w:val="231F20"/>
                        <w:spacing w:val="-4"/>
                        <w:sz w:val="22"/>
                      </w:rPr>
                      <w:t> </w:t>
                    </w:r>
                    <w:r>
                      <w:rPr>
                        <w:rFonts w:ascii="Times New Roman" w:hAnsi="Times New Roman"/>
                        <w:color w:val="231F20"/>
                        <w:sz w:val="22"/>
                      </w:rPr>
                      <w:t>números</w:t>
                    </w:r>
                    <w:r>
                      <w:rPr>
                        <w:rFonts w:ascii="Times New Roman" w:hAnsi="Times New Roman"/>
                        <w:color w:val="231F20"/>
                        <w:spacing w:val="-4"/>
                        <w:sz w:val="22"/>
                      </w:rPr>
                      <w:t> </w:t>
                    </w:r>
                    <w:r>
                      <w:rPr>
                        <w:rFonts w:ascii="Times New Roman" w:hAnsi="Times New Roman"/>
                        <w:color w:val="231F20"/>
                        <w:sz w:val="22"/>
                      </w:rPr>
                      <w:t>46.446</w:t>
                    </w:r>
                    <w:r>
                      <w:rPr>
                        <w:rFonts w:ascii="Times New Roman" w:hAnsi="Times New Roman"/>
                        <w:color w:val="231F20"/>
                        <w:spacing w:val="-4"/>
                        <w:sz w:val="22"/>
                      </w:rPr>
                      <w:t> </w:t>
                    </w:r>
                    <w:r>
                      <w:rPr>
                        <w:rFonts w:ascii="Times New Roman" w:hAnsi="Times New Roman"/>
                        <w:color w:val="231F20"/>
                        <w:sz w:val="22"/>
                      </w:rPr>
                      <w:t>del</w:t>
                    </w:r>
                    <w:r>
                      <w:rPr>
                        <w:rFonts w:ascii="Times New Roman" w:hAnsi="Times New Roman"/>
                        <w:color w:val="231F20"/>
                        <w:spacing w:val="-4"/>
                        <w:sz w:val="22"/>
                      </w:rPr>
                      <w:t> </w:t>
                    </w:r>
                    <w:r>
                      <w:rPr>
                        <w:rFonts w:ascii="Times New Roman" w:hAnsi="Times New Roman"/>
                        <w:color w:val="231F20"/>
                        <w:sz w:val="22"/>
                      </w:rPr>
                      <w:t>8</w:t>
                    </w:r>
                    <w:r>
                      <w:rPr>
                        <w:rFonts w:ascii="Times New Roman" w:hAnsi="Times New Roman"/>
                        <w:color w:val="231F20"/>
                        <w:spacing w:val="-4"/>
                        <w:sz w:val="22"/>
                      </w:rPr>
                      <w:t> </w:t>
                    </w:r>
                    <w:r>
                      <w:rPr>
                        <w:rFonts w:ascii="Times New Roman" w:hAnsi="Times New Roman"/>
                        <w:color w:val="231F20"/>
                        <w:sz w:val="22"/>
                      </w:rPr>
                      <w:t>de</w:t>
                    </w:r>
                    <w:r>
                      <w:rPr>
                        <w:rFonts w:ascii="Times New Roman" w:hAnsi="Times New Roman"/>
                        <w:color w:val="231F20"/>
                        <w:spacing w:val="-4"/>
                        <w:sz w:val="22"/>
                      </w:rPr>
                      <w:t> </w:t>
                    </w:r>
                    <w:r>
                      <w:rPr>
                        <w:rFonts w:ascii="Times New Roman" w:hAnsi="Times New Roman"/>
                        <w:color w:val="231F20"/>
                        <w:sz w:val="22"/>
                      </w:rPr>
                      <w:t>noviembre</w:t>
                    </w:r>
                    <w:r>
                      <w:rPr>
                        <w:rFonts w:ascii="Times New Roman" w:hAnsi="Times New Roman"/>
                        <w:color w:val="231F20"/>
                        <w:spacing w:val="-4"/>
                        <w:sz w:val="22"/>
                      </w:rPr>
                      <w:t> </w:t>
                    </w:r>
                    <w:r>
                      <w:rPr>
                        <w:rFonts w:ascii="Times New Roman" w:hAnsi="Times New Roman"/>
                        <w:color w:val="231F20"/>
                        <w:sz w:val="22"/>
                      </w:rPr>
                      <w:t>de</w:t>
                    </w:r>
                    <w:r>
                      <w:rPr>
                        <w:rFonts w:ascii="Times New Roman" w:hAnsi="Times New Roman"/>
                        <w:color w:val="231F20"/>
                        <w:spacing w:val="-4"/>
                        <w:sz w:val="22"/>
                      </w:rPr>
                      <w:t> </w:t>
                    </w:r>
                    <w:r>
                      <w:rPr>
                        <w:rFonts w:ascii="Times New Roman" w:hAnsi="Times New Roman"/>
                        <w:color w:val="231F20"/>
                        <w:sz w:val="22"/>
                      </w:rPr>
                      <w:t>2006 y 46453 del 15 de</w:t>
                    </w:r>
                    <w:r>
                      <w:rPr>
                        <w:rFonts w:ascii="Times New Roman" w:hAnsi="Times New Roman"/>
                        <w:color w:val="231F20"/>
                        <w:spacing w:val="40"/>
                        <w:sz w:val="22"/>
                      </w:rPr>
                      <w:t> </w:t>
                    </w:r>
                    <w:r>
                      <w:rPr>
                        <w:rFonts w:ascii="Times New Roman" w:hAnsi="Times New Roman"/>
                        <w:color w:val="231F20"/>
                        <w:sz w:val="22"/>
                      </w:rPr>
                      <w:t>noviembre de 2006</w:t>
                    </w:r>
                  </w:p>
                </w:txbxContent>
              </v:textbox>
              <w10:wrap type="none"/>
            </v:shape>
            <w10:wrap type="topAndBottom"/>
          </v:group>
        </w:pict>
      </w:r>
    </w:p>
    <w:sectPr>
      <w:headerReference w:type="even" r:id="rId11"/>
      <w:pgSz w:w="9640" w:h="13610"/>
      <w:pgMar w:header="0" w:footer="0" w:top="15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16621568" from="55.299999pt,65.722984pt" to="425.199999pt,65.722984pt" stroked="true" strokeweight=".5pt" strokecolor="#231f20">
          <v:stroke dashstyle="solid"/>
          <w10:wrap type="none"/>
        </v:line>
      </w:pict>
    </w:r>
    <w:r>
      <w:rPr/>
      <w:pict>
        <v:shape style="position:absolute;margin-left:52.299999pt;margin-top:52.711456pt;width:17pt;height:13.1pt;mso-position-horizontal-relative:page;mso-position-vertical-relative:page;z-index:-16621056" type="#_x0000_t202" id="docshape6" filled="false" stroked="false">
          <v:textbox inset="0,0,0,0">
            <w:txbxContent>
              <w:p>
                <w:pPr>
                  <w:spacing w:before="11"/>
                  <w:ind w:left="60" w:right="0" w:firstLine="0"/>
                  <w:jc w:val="left"/>
                  <w:rPr>
                    <w:rFonts w:ascii="Times New Roman"/>
                    <w:b/>
                    <w:i/>
                    <w:sz w:val="20"/>
                  </w:rPr>
                </w:pPr>
                <w:r>
                  <w:rPr>
                    <w:rFonts w:ascii="Times New Roman"/>
                    <w:b/>
                    <w:i/>
                    <w:color w:val="231F20"/>
                    <w:spacing w:val="-5"/>
                    <w:sz w:val="20"/>
                  </w:rPr>
                  <w:fldChar w:fldCharType="begin"/>
                </w:r>
                <w:r>
                  <w:rPr>
                    <w:rFonts w:ascii="Times New Roman"/>
                    <w:b/>
                    <w:i/>
                    <w:color w:val="231F20"/>
                    <w:spacing w:val="-5"/>
                    <w:sz w:val="20"/>
                  </w:rPr>
                  <w:instrText> PAGE </w:instrText>
                </w:r>
                <w:r>
                  <w:rPr>
                    <w:rFonts w:ascii="Times New Roman"/>
                    <w:b/>
                    <w:i/>
                    <w:color w:val="231F20"/>
                    <w:spacing w:val="-5"/>
                    <w:sz w:val="20"/>
                  </w:rPr>
                  <w:fldChar w:fldCharType="separate"/>
                </w:r>
                <w:r>
                  <w:rPr>
                    <w:rFonts w:ascii="Times New Roman"/>
                    <w:b/>
                    <w:i/>
                    <w:color w:val="231F20"/>
                    <w:spacing w:val="-5"/>
                    <w:sz w:val="20"/>
                  </w:rPr>
                  <w:t>10</w:t>
                </w:r>
                <w:r>
                  <w:rPr>
                    <w:rFonts w:ascii="Times New Roman"/>
                    <w:b/>
                    <w:i/>
                    <w:color w:val="231F20"/>
                    <w:spacing w:val="-5"/>
                    <w:sz w:val="20"/>
                  </w:rPr>
                  <w:fldChar w:fldCharType="end"/>
                </w:r>
              </w:p>
            </w:txbxContent>
          </v:textbox>
          <w10:wrap type="none"/>
        </v:shape>
      </w:pict>
    </w:r>
    <w:r>
      <w:rPr/>
      <w:pict>
        <v:shape style="position:absolute;margin-left:239.117706pt;margin-top:52.711456pt;width:187.1pt;height:13.1pt;mso-position-horizontal-relative:page;mso-position-vertical-relative:page;z-index:-16620544" type="#_x0000_t202" id="docshape7" filled="false" stroked="false">
          <v:textbox inset="0,0,0,0">
            <w:txbxContent>
              <w:p>
                <w:pPr>
                  <w:spacing w:before="11"/>
                  <w:ind w:left="20" w:right="0" w:firstLine="0"/>
                  <w:jc w:val="left"/>
                  <w:rPr>
                    <w:rFonts w:ascii="Times New Roman"/>
                    <w:b/>
                    <w:i/>
                    <w:sz w:val="14"/>
                  </w:rPr>
                </w:pPr>
                <w:r>
                  <w:rPr>
                    <w:rFonts w:ascii="Times New Roman"/>
                    <w:b/>
                    <w:i/>
                    <w:color w:val="231F20"/>
                    <w:w w:val="140"/>
                    <w:sz w:val="20"/>
                  </w:rPr>
                  <w:t>I</w:t>
                </w:r>
                <w:r>
                  <w:rPr>
                    <w:rFonts w:ascii="Times New Roman"/>
                    <w:b/>
                    <w:i/>
                    <w:color w:val="231F20"/>
                    <w:w w:val="140"/>
                    <w:sz w:val="14"/>
                  </w:rPr>
                  <w:t>nstItuto</w:t>
                </w:r>
                <w:r>
                  <w:rPr>
                    <w:rFonts w:ascii="Times New Roman"/>
                    <w:b/>
                    <w:i/>
                    <w:color w:val="231F20"/>
                    <w:spacing w:val="-12"/>
                    <w:w w:val="140"/>
                    <w:sz w:val="14"/>
                  </w:rPr>
                  <w:t> </w:t>
                </w:r>
                <w:r>
                  <w:rPr>
                    <w:rFonts w:ascii="Times New Roman"/>
                    <w:b/>
                    <w:i/>
                    <w:color w:val="231F20"/>
                    <w:w w:val="140"/>
                    <w:sz w:val="20"/>
                  </w:rPr>
                  <w:t>C</w:t>
                </w:r>
                <w:r>
                  <w:rPr>
                    <w:rFonts w:ascii="Times New Roman"/>
                    <w:b/>
                    <w:i/>
                    <w:color w:val="231F20"/>
                    <w:w w:val="140"/>
                    <w:sz w:val="14"/>
                  </w:rPr>
                  <w:t>olombIano</w:t>
                </w:r>
                <w:r>
                  <w:rPr>
                    <w:rFonts w:ascii="Times New Roman"/>
                    <w:b/>
                    <w:i/>
                    <w:color w:val="231F20"/>
                    <w:spacing w:val="-12"/>
                    <w:w w:val="140"/>
                    <w:sz w:val="14"/>
                  </w:rPr>
                  <w:t> </w:t>
                </w:r>
                <w:r>
                  <w:rPr>
                    <w:rFonts w:ascii="Times New Roman"/>
                    <w:b/>
                    <w:i/>
                    <w:color w:val="231F20"/>
                    <w:w w:val="140"/>
                    <w:sz w:val="14"/>
                  </w:rPr>
                  <w:t>de</w:t>
                </w:r>
                <w:r>
                  <w:rPr>
                    <w:rFonts w:ascii="Times New Roman"/>
                    <w:b/>
                    <w:i/>
                    <w:color w:val="231F20"/>
                    <w:spacing w:val="-12"/>
                    <w:w w:val="140"/>
                    <w:sz w:val="14"/>
                  </w:rPr>
                  <w:t> </w:t>
                </w:r>
                <w:r>
                  <w:rPr>
                    <w:rFonts w:ascii="Times New Roman"/>
                    <w:b/>
                    <w:i/>
                    <w:color w:val="231F20"/>
                    <w:w w:val="140"/>
                    <w:sz w:val="20"/>
                  </w:rPr>
                  <w:t>b</w:t>
                </w:r>
                <w:r>
                  <w:rPr>
                    <w:rFonts w:ascii="Times New Roman"/>
                    <w:b/>
                    <w:i/>
                    <w:color w:val="231F20"/>
                    <w:w w:val="140"/>
                    <w:sz w:val="14"/>
                  </w:rPr>
                  <w:t>Ienestar</w:t>
                </w:r>
                <w:r>
                  <w:rPr>
                    <w:rFonts w:ascii="Times New Roman"/>
                    <w:b/>
                    <w:i/>
                    <w:color w:val="231F20"/>
                    <w:spacing w:val="-12"/>
                    <w:w w:val="140"/>
                    <w:sz w:val="14"/>
                  </w:rPr>
                  <w:t> </w:t>
                </w:r>
                <w:r>
                  <w:rPr>
                    <w:rFonts w:ascii="Times New Roman"/>
                    <w:b/>
                    <w:i/>
                    <w:color w:val="231F20"/>
                    <w:spacing w:val="-2"/>
                    <w:w w:val="107"/>
                    <w:sz w:val="20"/>
                  </w:rPr>
                  <w:t>F</w:t>
                </w:r>
                <w:r>
                  <w:rPr>
                    <w:rFonts w:ascii="Times New Roman"/>
                    <w:b/>
                    <w:i/>
                    <w:color w:val="231F20"/>
                    <w:spacing w:val="-2"/>
                    <w:w w:val="128"/>
                    <w:sz w:val="14"/>
                  </w:rPr>
                  <w:t>am</w:t>
                </w:r>
                <w:r>
                  <w:rPr>
                    <w:rFonts w:ascii="Times New Roman"/>
                    <w:b/>
                    <w:i/>
                    <w:color w:val="231F20"/>
                    <w:spacing w:val="-3"/>
                    <w:w w:val="107"/>
                    <w:sz w:val="14"/>
                  </w:rPr>
                  <w:t>I</w:t>
                </w:r>
                <w:r>
                  <w:rPr>
                    <w:rFonts w:ascii="Times New Roman"/>
                    <w:b/>
                    <w:i/>
                    <w:color w:val="231F20"/>
                    <w:spacing w:val="-2"/>
                    <w:w w:val="226"/>
                    <w:sz w:val="14"/>
                  </w:rPr>
                  <w:t>l</w:t>
                </w:r>
                <w:r>
                  <w:rPr>
                    <w:rFonts w:ascii="Times New Roman"/>
                    <w:b/>
                    <w:i/>
                    <w:color w:val="231F20"/>
                    <w:spacing w:val="-3"/>
                    <w:w w:val="107"/>
                    <w:sz w:val="14"/>
                  </w:rPr>
                  <w:t>I</w:t>
                </w:r>
                <w:r>
                  <w:rPr>
                    <w:rFonts w:ascii="Times New Roman"/>
                    <w:b/>
                    <w:i/>
                    <w:color w:val="231F20"/>
                    <w:spacing w:val="-2"/>
                    <w:w w:val="157"/>
                    <w:sz w:val="14"/>
                  </w:rPr>
                  <w:t>ar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16620032" from="56.700001pt,67.122986pt" to="426.650001pt,67.122986pt" stroked="true" strokeweight=".5pt" strokecolor="#231f20">
          <v:stroke dashstyle="solid"/>
          <w10:wrap type="none"/>
        </v:line>
      </w:pict>
    </w:r>
    <w:r>
      <w:rPr/>
      <w:pict>
        <v:shape style="position:absolute;margin-left:55.700001pt;margin-top:54.111355pt;width:169pt;height:13.1pt;mso-position-horizontal-relative:page;mso-position-vertical-relative:page;z-index:-16619520" type="#_x0000_t202" id="docshape8" filled="false" stroked="false">
          <v:textbox inset="0,0,0,0">
            <w:txbxContent>
              <w:p>
                <w:pPr>
                  <w:spacing w:before="11"/>
                  <w:ind w:left="20" w:right="0" w:firstLine="0"/>
                  <w:jc w:val="left"/>
                  <w:rPr>
                    <w:rFonts w:ascii="Times New Roman" w:hAnsi="Times New Roman"/>
                    <w:b/>
                    <w:i/>
                    <w:sz w:val="14"/>
                  </w:rPr>
                </w:pPr>
                <w:r>
                  <w:rPr>
                    <w:rFonts w:ascii="Times New Roman" w:hAnsi="Times New Roman"/>
                    <w:b/>
                    <w:i/>
                    <w:color w:val="231F20"/>
                    <w:w w:val="130"/>
                    <w:sz w:val="20"/>
                  </w:rPr>
                  <w:t>C</w:t>
                </w:r>
                <w:r>
                  <w:rPr>
                    <w:rFonts w:ascii="Times New Roman" w:hAnsi="Times New Roman"/>
                    <w:b/>
                    <w:i/>
                    <w:color w:val="231F20"/>
                    <w:w w:val="130"/>
                    <w:sz w:val="14"/>
                  </w:rPr>
                  <w:t>ódIgo</w:t>
                </w:r>
                <w:r>
                  <w:rPr>
                    <w:rFonts w:ascii="Times New Roman" w:hAnsi="Times New Roman"/>
                    <w:b/>
                    <w:i/>
                    <w:color w:val="231F20"/>
                    <w:spacing w:val="-1"/>
                    <w:w w:val="130"/>
                    <w:sz w:val="14"/>
                  </w:rPr>
                  <w:t> </w:t>
                </w:r>
                <w:r>
                  <w:rPr>
                    <w:rFonts w:ascii="Times New Roman" w:hAnsi="Times New Roman"/>
                    <w:b/>
                    <w:i/>
                    <w:color w:val="231F20"/>
                    <w:w w:val="130"/>
                    <w:sz w:val="14"/>
                  </w:rPr>
                  <w:t>de la</w:t>
                </w:r>
                <w:r>
                  <w:rPr>
                    <w:rFonts w:ascii="Times New Roman" w:hAnsi="Times New Roman"/>
                    <w:b/>
                    <w:i/>
                    <w:color w:val="231F20"/>
                    <w:spacing w:val="-1"/>
                    <w:w w:val="130"/>
                    <w:sz w:val="14"/>
                  </w:rPr>
                  <w:t> </w:t>
                </w:r>
                <w:r>
                  <w:rPr>
                    <w:rFonts w:ascii="Times New Roman" w:hAnsi="Times New Roman"/>
                    <w:b/>
                    <w:i/>
                    <w:color w:val="231F20"/>
                    <w:w w:val="130"/>
                    <w:sz w:val="20"/>
                  </w:rPr>
                  <w:t>I</w:t>
                </w:r>
                <w:r>
                  <w:rPr>
                    <w:rFonts w:ascii="Times New Roman" w:hAnsi="Times New Roman"/>
                    <w:b/>
                    <w:i/>
                    <w:color w:val="231F20"/>
                    <w:w w:val="130"/>
                    <w:sz w:val="14"/>
                  </w:rPr>
                  <w:t>nFanCIa</w:t>
                </w:r>
                <w:r>
                  <w:rPr>
                    <w:rFonts w:ascii="Times New Roman" w:hAnsi="Times New Roman"/>
                    <w:b/>
                    <w:i/>
                    <w:color w:val="231F20"/>
                    <w:spacing w:val="-1"/>
                    <w:w w:val="130"/>
                    <w:sz w:val="14"/>
                  </w:rPr>
                  <w:t> </w:t>
                </w:r>
                <w:r>
                  <w:rPr>
                    <w:rFonts w:ascii="Times New Roman" w:hAnsi="Times New Roman"/>
                    <w:b/>
                    <w:i/>
                    <w:color w:val="231F20"/>
                    <w:w w:val="130"/>
                    <w:sz w:val="14"/>
                  </w:rPr>
                  <w:t>y la</w:t>
                </w:r>
                <w:r>
                  <w:rPr>
                    <w:rFonts w:ascii="Times New Roman" w:hAnsi="Times New Roman"/>
                    <w:b/>
                    <w:i/>
                    <w:color w:val="231F20"/>
                    <w:spacing w:val="-8"/>
                    <w:w w:val="130"/>
                    <w:sz w:val="14"/>
                  </w:rPr>
                  <w:t> </w:t>
                </w:r>
                <w:r>
                  <w:rPr>
                    <w:rFonts w:ascii="Times New Roman" w:hAnsi="Times New Roman"/>
                    <w:b/>
                    <w:i/>
                    <w:color w:val="231F20"/>
                    <w:spacing w:val="-2"/>
                    <w:w w:val="130"/>
                    <w:sz w:val="20"/>
                  </w:rPr>
                  <w:t>a</w:t>
                </w:r>
                <w:r>
                  <w:rPr>
                    <w:rFonts w:ascii="Times New Roman" w:hAnsi="Times New Roman"/>
                    <w:b/>
                    <w:i/>
                    <w:color w:val="231F20"/>
                    <w:spacing w:val="-2"/>
                    <w:w w:val="130"/>
                    <w:sz w:val="14"/>
                  </w:rPr>
                  <w:t>dolesCenCIa</w:t>
                </w:r>
              </w:p>
            </w:txbxContent>
          </v:textbox>
          <w10:wrap type="none"/>
        </v:shape>
      </w:pict>
    </w:r>
    <w:r>
      <w:rPr/>
      <w:pict>
        <v:shape style="position:absolute;margin-left:413.649994pt;margin-top:54.111355pt;width:17pt;height:13.1pt;mso-position-horizontal-relative:page;mso-position-vertical-relative:page;z-index:-16619008" type="#_x0000_t202" id="docshape9" filled="false" stroked="false">
          <v:textbox inset="0,0,0,0">
            <w:txbxContent>
              <w:p>
                <w:pPr>
                  <w:spacing w:before="11"/>
                  <w:ind w:left="60" w:right="0" w:firstLine="0"/>
                  <w:jc w:val="left"/>
                  <w:rPr>
                    <w:rFonts w:ascii="Times New Roman"/>
                    <w:b/>
                    <w:i/>
                    <w:sz w:val="20"/>
                  </w:rPr>
                </w:pPr>
                <w:r>
                  <w:rPr>
                    <w:rFonts w:ascii="Times New Roman"/>
                    <w:b/>
                    <w:i/>
                    <w:color w:val="231F20"/>
                    <w:spacing w:val="-5"/>
                    <w:sz w:val="20"/>
                  </w:rPr>
                  <w:fldChar w:fldCharType="begin"/>
                </w:r>
                <w:r>
                  <w:rPr>
                    <w:rFonts w:ascii="Times New Roman"/>
                    <w:b/>
                    <w:i/>
                    <w:color w:val="231F20"/>
                    <w:spacing w:val="-5"/>
                    <w:sz w:val="20"/>
                  </w:rPr>
                  <w:instrText> PAGE </w:instrText>
                </w:r>
                <w:r>
                  <w:rPr>
                    <w:rFonts w:ascii="Times New Roman"/>
                    <w:b/>
                    <w:i/>
                    <w:color w:val="231F20"/>
                    <w:spacing w:val="-5"/>
                    <w:sz w:val="20"/>
                  </w:rPr>
                  <w:fldChar w:fldCharType="separate"/>
                </w:r>
                <w:r>
                  <w:rPr>
                    <w:rFonts w:ascii="Times New Roman"/>
                    <w:b/>
                    <w:i/>
                    <w:color w:val="231F20"/>
                    <w:spacing w:val="-5"/>
                    <w:sz w:val="20"/>
                  </w:rPr>
                  <w:t>13</w:t>
                </w:r>
                <w:r>
                  <w:rPr>
                    <w:rFonts w:ascii="Times New Roman"/>
                    <w:b/>
                    <w:i/>
                    <w:color w:val="231F20"/>
                    <w:spacing w:val="-5"/>
                    <w:sz w:val="20"/>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45">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44">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43">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42">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41">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40">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9">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38">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7">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36">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35">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4">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3">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2">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1">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0">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9">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28">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7">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6">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25">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4">
    <w:multiLevelType w:val="hybridMultilevel"/>
    <w:lvl w:ilvl="0">
      <w:start w:val="0"/>
      <w:numFmt w:val="bullet"/>
      <w:lvlText w:val="-"/>
      <w:lvlJc w:val="left"/>
      <w:pPr>
        <w:ind w:left="114" w:hanging="209"/>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867" w:hanging="209"/>
      </w:pPr>
      <w:rPr>
        <w:rFonts w:hint="default"/>
        <w:lang w:val="es-ES" w:eastAsia="en-US" w:bidi="ar-SA"/>
      </w:rPr>
    </w:lvl>
    <w:lvl w:ilvl="2">
      <w:start w:val="0"/>
      <w:numFmt w:val="bullet"/>
      <w:lvlText w:val="•"/>
      <w:lvlJc w:val="left"/>
      <w:pPr>
        <w:ind w:left="1615" w:hanging="209"/>
      </w:pPr>
      <w:rPr>
        <w:rFonts w:hint="default"/>
        <w:lang w:val="es-ES" w:eastAsia="en-US" w:bidi="ar-SA"/>
      </w:rPr>
    </w:lvl>
    <w:lvl w:ilvl="3">
      <w:start w:val="0"/>
      <w:numFmt w:val="bullet"/>
      <w:lvlText w:val="•"/>
      <w:lvlJc w:val="left"/>
      <w:pPr>
        <w:ind w:left="2363" w:hanging="209"/>
      </w:pPr>
      <w:rPr>
        <w:rFonts w:hint="default"/>
        <w:lang w:val="es-ES" w:eastAsia="en-US" w:bidi="ar-SA"/>
      </w:rPr>
    </w:lvl>
    <w:lvl w:ilvl="4">
      <w:start w:val="0"/>
      <w:numFmt w:val="bullet"/>
      <w:lvlText w:val="•"/>
      <w:lvlJc w:val="left"/>
      <w:pPr>
        <w:ind w:left="3111" w:hanging="209"/>
      </w:pPr>
      <w:rPr>
        <w:rFonts w:hint="default"/>
        <w:lang w:val="es-ES" w:eastAsia="en-US" w:bidi="ar-SA"/>
      </w:rPr>
    </w:lvl>
    <w:lvl w:ilvl="5">
      <w:start w:val="0"/>
      <w:numFmt w:val="bullet"/>
      <w:lvlText w:val="•"/>
      <w:lvlJc w:val="left"/>
      <w:pPr>
        <w:ind w:left="3859" w:hanging="209"/>
      </w:pPr>
      <w:rPr>
        <w:rFonts w:hint="default"/>
        <w:lang w:val="es-ES" w:eastAsia="en-US" w:bidi="ar-SA"/>
      </w:rPr>
    </w:lvl>
    <w:lvl w:ilvl="6">
      <w:start w:val="0"/>
      <w:numFmt w:val="bullet"/>
      <w:lvlText w:val="•"/>
      <w:lvlJc w:val="left"/>
      <w:pPr>
        <w:ind w:left="4606" w:hanging="209"/>
      </w:pPr>
      <w:rPr>
        <w:rFonts w:hint="default"/>
        <w:lang w:val="es-ES" w:eastAsia="en-US" w:bidi="ar-SA"/>
      </w:rPr>
    </w:lvl>
    <w:lvl w:ilvl="7">
      <w:start w:val="0"/>
      <w:numFmt w:val="bullet"/>
      <w:lvlText w:val="•"/>
      <w:lvlJc w:val="left"/>
      <w:pPr>
        <w:ind w:left="5354" w:hanging="209"/>
      </w:pPr>
      <w:rPr>
        <w:rFonts w:hint="default"/>
        <w:lang w:val="es-ES" w:eastAsia="en-US" w:bidi="ar-SA"/>
      </w:rPr>
    </w:lvl>
    <w:lvl w:ilvl="8">
      <w:start w:val="0"/>
      <w:numFmt w:val="bullet"/>
      <w:lvlText w:val="•"/>
      <w:lvlJc w:val="left"/>
      <w:pPr>
        <w:ind w:left="6102" w:hanging="209"/>
      </w:pPr>
      <w:rPr>
        <w:rFonts w:hint="default"/>
        <w:lang w:val="es-ES" w:eastAsia="en-US" w:bidi="ar-SA"/>
      </w:rPr>
    </w:lvl>
  </w:abstractNum>
  <w:abstractNum w:abstractNumId="23">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2">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1">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20">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19">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18">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17">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16">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15">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14">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13">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12">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11">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10">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9">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bCs/>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8">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7">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6">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5">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4">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3">
    <w:multiLevelType w:val="hybridMultilevel"/>
    <w:lvl w:ilvl="0">
      <w:start w:val="1"/>
      <w:numFmt w:val="decimal"/>
      <w:lvlText w:val="%1."/>
      <w:lvlJc w:val="left"/>
      <w:pPr>
        <w:ind w:left="473"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191" w:hanging="340"/>
      </w:pPr>
      <w:rPr>
        <w:rFonts w:hint="default"/>
        <w:lang w:val="es-ES" w:eastAsia="en-US" w:bidi="ar-SA"/>
      </w:rPr>
    </w:lvl>
    <w:lvl w:ilvl="2">
      <w:start w:val="0"/>
      <w:numFmt w:val="bullet"/>
      <w:lvlText w:val="•"/>
      <w:lvlJc w:val="left"/>
      <w:pPr>
        <w:ind w:left="1903" w:hanging="340"/>
      </w:pPr>
      <w:rPr>
        <w:rFonts w:hint="default"/>
        <w:lang w:val="es-ES" w:eastAsia="en-US" w:bidi="ar-SA"/>
      </w:rPr>
    </w:lvl>
    <w:lvl w:ilvl="3">
      <w:start w:val="0"/>
      <w:numFmt w:val="bullet"/>
      <w:lvlText w:val="•"/>
      <w:lvlJc w:val="left"/>
      <w:pPr>
        <w:ind w:left="2615" w:hanging="340"/>
      </w:pPr>
      <w:rPr>
        <w:rFonts w:hint="default"/>
        <w:lang w:val="es-ES" w:eastAsia="en-US" w:bidi="ar-SA"/>
      </w:rPr>
    </w:lvl>
    <w:lvl w:ilvl="4">
      <w:start w:val="0"/>
      <w:numFmt w:val="bullet"/>
      <w:lvlText w:val="•"/>
      <w:lvlJc w:val="left"/>
      <w:pPr>
        <w:ind w:left="3327" w:hanging="340"/>
      </w:pPr>
      <w:rPr>
        <w:rFonts w:hint="default"/>
        <w:lang w:val="es-ES" w:eastAsia="en-US" w:bidi="ar-SA"/>
      </w:rPr>
    </w:lvl>
    <w:lvl w:ilvl="5">
      <w:start w:val="0"/>
      <w:numFmt w:val="bullet"/>
      <w:lvlText w:val="•"/>
      <w:lvlJc w:val="left"/>
      <w:pPr>
        <w:ind w:left="4039" w:hanging="340"/>
      </w:pPr>
      <w:rPr>
        <w:rFonts w:hint="default"/>
        <w:lang w:val="es-ES" w:eastAsia="en-US" w:bidi="ar-SA"/>
      </w:rPr>
    </w:lvl>
    <w:lvl w:ilvl="6">
      <w:start w:val="0"/>
      <w:numFmt w:val="bullet"/>
      <w:lvlText w:val="•"/>
      <w:lvlJc w:val="left"/>
      <w:pPr>
        <w:ind w:left="4750" w:hanging="340"/>
      </w:pPr>
      <w:rPr>
        <w:rFonts w:hint="default"/>
        <w:lang w:val="es-ES" w:eastAsia="en-US" w:bidi="ar-SA"/>
      </w:rPr>
    </w:lvl>
    <w:lvl w:ilvl="7">
      <w:start w:val="0"/>
      <w:numFmt w:val="bullet"/>
      <w:lvlText w:val="•"/>
      <w:lvlJc w:val="left"/>
      <w:pPr>
        <w:ind w:left="5462" w:hanging="340"/>
      </w:pPr>
      <w:rPr>
        <w:rFonts w:hint="default"/>
        <w:lang w:val="es-ES" w:eastAsia="en-US" w:bidi="ar-SA"/>
      </w:rPr>
    </w:lvl>
    <w:lvl w:ilvl="8">
      <w:start w:val="0"/>
      <w:numFmt w:val="bullet"/>
      <w:lvlText w:val="•"/>
      <w:lvlJc w:val="left"/>
      <w:pPr>
        <w:ind w:left="6174" w:hanging="340"/>
      </w:pPr>
      <w:rPr>
        <w:rFonts w:hint="default"/>
        <w:lang w:val="es-ES" w:eastAsia="en-US" w:bidi="ar-SA"/>
      </w:rPr>
    </w:lvl>
  </w:abstractNum>
  <w:abstractNum w:abstractNumId="2">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1">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abstractNum w:abstractNumId="0">
    <w:multiLevelType w:val="hybridMultilevel"/>
    <w:lvl w:ilvl="0">
      <w:start w:val="1"/>
      <w:numFmt w:val="decimal"/>
      <w:lvlText w:val="%1."/>
      <w:lvlJc w:val="left"/>
      <w:pPr>
        <w:ind w:left="494" w:hanging="340"/>
        <w:jc w:val="left"/>
      </w:pPr>
      <w:rPr>
        <w:rFonts w:hint="default" w:ascii="Palatino Linotype" w:hAnsi="Palatino Linotype" w:eastAsia="Palatino Linotype" w:cs="Palatino Linotype"/>
        <w:b w:val="0"/>
        <w:bCs w:val="0"/>
        <w:i w:val="0"/>
        <w:iCs w:val="0"/>
        <w:color w:val="231F20"/>
        <w:w w:val="100"/>
        <w:sz w:val="22"/>
        <w:szCs w:val="22"/>
        <w:lang w:val="es-ES" w:eastAsia="en-US" w:bidi="ar-SA"/>
      </w:rPr>
    </w:lvl>
    <w:lvl w:ilvl="1">
      <w:start w:val="0"/>
      <w:numFmt w:val="bullet"/>
      <w:lvlText w:val="•"/>
      <w:lvlJc w:val="left"/>
      <w:pPr>
        <w:ind w:left="1209" w:hanging="340"/>
      </w:pPr>
      <w:rPr>
        <w:rFonts w:hint="default"/>
        <w:lang w:val="es-ES" w:eastAsia="en-US" w:bidi="ar-SA"/>
      </w:rPr>
    </w:lvl>
    <w:lvl w:ilvl="2">
      <w:start w:val="0"/>
      <w:numFmt w:val="bullet"/>
      <w:lvlText w:val="•"/>
      <w:lvlJc w:val="left"/>
      <w:pPr>
        <w:ind w:left="1919" w:hanging="340"/>
      </w:pPr>
      <w:rPr>
        <w:rFonts w:hint="default"/>
        <w:lang w:val="es-ES" w:eastAsia="en-US" w:bidi="ar-SA"/>
      </w:rPr>
    </w:lvl>
    <w:lvl w:ilvl="3">
      <w:start w:val="0"/>
      <w:numFmt w:val="bullet"/>
      <w:lvlText w:val="•"/>
      <w:lvlJc w:val="left"/>
      <w:pPr>
        <w:ind w:left="2629" w:hanging="340"/>
      </w:pPr>
      <w:rPr>
        <w:rFonts w:hint="default"/>
        <w:lang w:val="es-ES" w:eastAsia="en-US" w:bidi="ar-SA"/>
      </w:rPr>
    </w:lvl>
    <w:lvl w:ilvl="4">
      <w:start w:val="0"/>
      <w:numFmt w:val="bullet"/>
      <w:lvlText w:val="•"/>
      <w:lvlJc w:val="left"/>
      <w:pPr>
        <w:ind w:left="3339" w:hanging="340"/>
      </w:pPr>
      <w:rPr>
        <w:rFonts w:hint="default"/>
        <w:lang w:val="es-ES" w:eastAsia="en-US" w:bidi="ar-SA"/>
      </w:rPr>
    </w:lvl>
    <w:lvl w:ilvl="5">
      <w:start w:val="0"/>
      <w:numFmt w:val="bullet"/>
      <w:lvlText w:val="•"/>
      <w:lvlJc w:val="left"/>
      <w:pPr>
        <w:ind w:left="4049" w:hanging="340"/>
      </w:pPr>
      <w:rPr>
        <w:rFonts w:hint="default"/>
        <w:lang w:val="es-ES" w:eastAsia="en-US" w:bidi="ar-SA"/>
      </w:rPr>
    </w:lvl>
    <w:lvl w:ilvl="6">
      <w:start w:val="0"/>
      <w:numFmt w:val="bullet"/>
      <w:lvlText w:val="•"/>
      <w:lvlJc w:val="left"/>
      <w:pPr>
        <w:ind w:left="4758" w:hanging="340"/>
      </w:pPr>
      <w:rPr>
        <w:rFonts w:hint="default"/>
        <w:lang w:val="es-ES" w:eastAsia="en-US" w:bidi="ar-SA"/>
      </w:rPr>
    </w:lvl>
    <w:lvl w:ilvl="7">
      <w:start w:val="0"/>
      <w:numFmt w:val="bullet"/>
      <w:lvlText w:val="•"/>
      <w:lvlJc w:val="left"/>
      <w:pPr>
        <w:ind w:left="5468" w:hanging="340"/>
      </w:pPr>
      <w:rPr>
        <w:rFonts w:hint="default"/>
        <w:lang w:val="es-ES" w:eastAsia="en-US" w:bidi="ar-SA"/>
      </w:rPr>
    </w:lvl>
    <w:lvl w:ilvl="8">
      <w:start w:val="0"/>
      <w:numFmt w:val="bullet"/>
      <w:lvlText w:val="•"/>
      <w:lvlJc w:val="left"/>
      <w:pPr>
        <w:ind w:left="6178" w:hanging="340"/>
      </w:pPr>
      <w:rPr>
        <w:rFonts w:hint="default"/>
        <w:lang w:val="es-ES" w:eastAsia="en-US" w:bidi="ar-SA"/>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s-ES" w:eastAsia="en-US" w:bidi="ar-SA"/>
    </w:rPr>
  </w:style>
  <w:style w:styleId="BodyText" w:type="paragraph">
    <w:name w:val="Body Text"/>
    <w:basedOn w:val="Normal"/>
    <w:uiPriority w:val="1"/>
    <w:qFormat/>
    <w:pPr>
      <w:ind w:left="114"/>
      <w:jc w:val="both"/>
    </w:pPr>
    <w:rPr>
      <w:rFonts w:ascii="Palatino Linotype" w:hAnsi="Palatino Linotype" w:eastAsia="Palatino Linotype" w:cs="Palatino Linotype"/>
      <w:sz w:val="22"/>
      <w:szCs w:val="22"/>
      <w:lang w:val="es-ES" w:eastAsia="en-US" w:bidi="ar-SA"/>
    </w:rPr>
  </w:style>
  <w:style w:styleId="Heading1" w:type="paragraph">
    <w:name w:val="Heading 1"/>
    <w:basedOn w:val="Normal"/>
    <w:uiPriority w:val="1"/>
    <w:qFormat/>
    <w:pPr>
      <w:spacing w:before="104" w:line="278" w:lineRule="exact"/>
      <w:ind w:left="396"/>
      <w:jc w:val="both"/>
      <w:outlineLvl w:val="1"/>
    </w:pPr>
    <w:rPr>
      <w:rFonts w:ascii="Palatino Linotype" w:hAnsi="Palatino Linotype" w:eastAsia="Palatino Linotype" w:cs="Palatino Linotype"/>
      <w:b/>
      <w:bCs/>
      <w:sz w:val="22"/>
      <w:szCs w:val="22"/>
      <w:lang w:val="es-ES" w:eastAsia="en-US" w:bidi="ar-SA"/>
    </w:rPr>
  </w:style>
  <w:style w:styleId="Title" w:type="paragraph">
    <w:name w:val="Title"/>
    <w:basedOn w:val="Normal"/>
    <w:uiPriority w:val="1"/>
    <w:qFormat/>
    <w:pPr>
      <w:spacing w:before="39" w:line="1592" w:lineRule="exact"/>
      <w:ind w:left="1134"/>
      <w:jc w:val="center"/>
    </w:pPr>
    <w:rPr>
      <w:rFonts w:ascii="Times New Roman" w:hAnsi="Times New Roman" w:eastAsia="Times New Roman" w:cs="Times New Roman"/>
      <w:b/>
      <w:bCs/>
      <w:sz w:val="143"/>
      <w:szCs w:val="143"/>
      <w:lang w:val="es-ES" w:eastAsia="en-US" w:bidi="ar-SA"/>
    </w:rPr>
  </w:style>
  <w:style w:styleId="ListParagraph" w:type="paragraph">
    <w:name w:val="List Paragraph"/>
    <w:basedOn w:val="Normal"/>
    <w:uiPriority w:val="1"/>
    <w:qFormat/>
    <w:pPr>
      <w:spacing w:before="138"/>
      <w:ind w:left="494" w:right="111" w:hanging="360"/>
      <w:jc w:val="both"/>
    </w:pPr>
    <w:rPr>
      <w:rFonts w:ascii="Palatino Linotype" w:hAnsi="Palatino Linotype" w:eastAsia="Palatino Linotype" w:cs="Palatino Linotype"/>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www.imprenta.gov.co/"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2022-11-30T22:35:59Z</dcterms:created>
  <dcterms:modified xsi:type="dcterms:W3CDTF">2022-11-30T22:35:59Z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2006-12-12T00:00:00Z</vt:filetime>
  </property>
  <property fmtid="{D5CDD505-2E9C-101B-9397-08002B2CF9AE}" pid="3" name="Creator">
    <vt:lpwstr>Adobe InDesign CS2 (4.0.4)</vt:lpwstr>
  </property>
  <property fmtid="{D5CDD505-2E9C-101B-9397-08002B2CF9AE}" pid="4" name="LastSaved">
    <vt:filetime>2022-11-30T00:00:00Z</vt:filetime>
  </property>
  <property fmtid="{D5CDD505-2E9C-101B-9397-08002B2CF9AE}" pid="5" name="Producer">
    <vt:lpwstr>Adobe PDF Library 7.0</vt:lpwstr>
  </property>
</Properties>
</file>