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//给的代码的框的大小为3，因为pdf图示为3。而且3最有代表性，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//即使变成5,7，也是完全同理</w:t>
      </w:r>
    </w:p>
    <w:p>
      <w:pPr>
        <w:numPr>
          <w:ilvl w:val="0"/>
          <w:numId w:val="1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注释解释的很清楚，核函数也分别解释了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40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69230" cy="201676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对于，框内某一数字的统计使用共享内存。因为其里面的内容要多次提取和修改。共享内存读取速度快，因为在GPU中保存。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21380" cy="2956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此外__syncthreads();对不同方向的区域的操作进行分段。保证每次不会同时修改同一个位置的内存。</w:t>
      </w:r>
    </w:p>
    <w:p>
      <w:pPr>
        <w:numPr>
          <w:ilvl w:val="0"/>
          <w:numId w:val="0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直接用log函数的结果：</w:t>
      </w: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5271135" cy="3521075"/>
            <wp:effectExtent l="0" t="0" r="1905" b="14605"/>
            <wp:docPr id="3" name="图片 3" descr="2a4dded7ab8362a566eddda9798b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a4dded7ab8362a566eddda9798b5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915670"/>
            <wp:effectExtent l="0" t="0" r="5080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使用对照表的结果：</w:t>
      </w:r>
    </w:p>
    <w:p>
      <w:pPr>
        <w:numPr>
          <w:ilvl w:val="0"/>
          <w:numId w:val="0"/>
        </w:numPr>
        <w:rPr>
          <w:rFonts w:hint="eastAsia"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69230" cy="4035425"/>
            <wp:effectExtent l="0" t="0" r="381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268730"/>
            <wp:effectExtent l="0" t="0" r="63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819785"/>
            <wp:effectExtent l="0" t="0" r="254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两者差别不大，说明cuda在运算过程中会保留一些小计算的结果，不会重复计算。</w:t>
      </w:r>
    </w:p>
    <w:p>
      <w:pPr>
        <w:numPr>
          <w:ilvl w:val="0"/>
          <w:numId w:val="0"/>
        </w:numPr>
        <w:ind w:left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4.basline版本：hw1_baseline.py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优化版本：hw1_plus.py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使用更多的共享内存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6259195" cy="3434080"/>
            <wp:effectExtent l="0" t="0" r="444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增加函数function4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339715" cy="5094605"/>
            <wp:effectExtent l="0" t="0" r="9525" b="1079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用一个函数完成各数字对应项的相加。同时相加运算的数量是当前集合大小的一半。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6322060" cy="922020"/>
            <wp:effectExtent l="0" t="0" r="254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效果是运行时间缩短了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5404485"/>
            <wp:effectExtent l="0" t="0" r="3175" b="57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5.影响cuda性能的因素，结合试验分析</w:t>
      </w:r>
    </w:p>
    <w:p>
      <w:pPr>
        <w:numPr>
          <w:ilvl w:val="0"/>
          <w:numId w:val="0"/>
        </w:numPr>
        <w:ind w:left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在实验中最开始我没有设置同步，其速度很快，但各部分相互影响，导致错误。</w:t>
      </w:r>
    </w:p>
    <w:p>
      <w:pPr>
        <w:numPr>
          <w:ilvl w:val="0"/>
          <w:numId w:val="0"/>
        </w:numPr>
        <w:ind w:left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说明同步会降低运算的效率，因为一部分运行好的程序需要等待其他程序完成。</w:t>
      </w:r>
    </w:p>
    <w:p>
      <w:pPr>
        <w:numPr>
          <w:ilvl w:val="0"/>
          <w:numId w:val="0"/>
        </w:numPr>
        <w:ind w:leftChars="0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并行度越高，运算越快。</w:t>
      </w:r>
    </w:p>
    <w:p>
      <w:pPr>
        <w:numPr>
          <w:ilvl w:val="0"/>
          <w:numId w:val="0"/>
        </w:numPr>
        <w:ind w:left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在未改良的版本里，每次只运行一个矩阵加法，但改进后的代码，同时运行多组矩阵加法。用的时间也有明显的缩短。说明，程序的并行程度对效率至关重要。拿最极端的情况来说明，所有指令都不并行，就是线性执行，时间最长。所有程序都并行，就是只花一个程序的时间，用时最短。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读取，修改数据所在的内存的位置也会影响运算效率。从实验中我发现，使用共享内存时所用时间较短。这是因为减少了数据读取和储存所用的时间。</w:t>
      </w:r>
    </w:p>
    <w:p>
      <w:pPr>
        <w:numPr>
          <w:ilvl w:val="0"/>
          <w:numId w:val="0"/>
        </w:numPr>
        <w:ind w:leftChars="0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一些算式的运算途径，并不影响效率。这可能是因为cuda运算时，会保留中间量的结果，且用于之后的运算。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D91A9"/>
    <w:multiLevelType w:val="singleLevel"/>
    <w:tmpl w:val="397D91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6691"/>
    <w:rsid w:val="048C4DF8"/>
    <w:rsid w:val="087E69FF"/>
    <w:rsid w:val="096C5EAF"/>
    <w:rsid w:val="09CD4981"/>
    <w:rsid w:val="0B9A53C7"/>
    <w:rsid w:val="11FE7E93"/>
    <w:rsid w:val="28597BA6"/>
    <w:rsid w:val="2B9C2723"/>
    <w:rsid w:val="3261756C"/>
    <w:rsid w:val="3AD05754"/>
    <w:rsid w:val="3FA11751"/>
    <w:rsid w:val="41485ED6"/>
    <w:rsid w:val="444B12C1"/>
    <w:rsid w:val="45D26285"/>
    <w:rsid w:val="4823297D"/>
    <w:rsid w:val="4E157AD4"/>
    <w:rsid w:val="55C803E9"/>
    <w:rsid w:val="57283F93"/>
    <w:rsid w:val="5F593A48"/>
    <w:rsid w:val="63DA4B86"/>
    <w:rsid w:val="66394F83"/>
    <w:rsid w:val="6CB051A0"/>
    <w:rsid w:val="6E16258D"/>
    <w:rsid w:val="6EF267B6"/>
    <w:rsid w:val="71270032"/>
    <w:rsid w:val="72BD1B85"/>
    <w:rsid w:val="767047A8"/>
    <w:rsid w:val="7A135F26"/>
    <w:rsid w:val="7B00706F"/>
    <w:rsid w:val="7CCA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2020-07-04T14:43:00Z</dcterms:created>
  <dc:creator>17126</dc:creator>
  <cp:lastModifiedBy>朱淼松</cp:lastModifiedBy>
  <dcterms:modified xsi:type="dcterms:W3CDTF">2020-07-05T03:56:59Z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