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E4" w:rsidRDefault="002F3FE4" w:rsidP="002F3FE4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</w:t>
      </w:r>
      <w:r>
        <w:rPr>
          <w:sz w:val="52"/>
          <w:szCs w:val="52"/>
          <w:u w:val="single"/>
        </w:rPr>
        <w:t>Создание нового дилера через админ-панель</w:t>
      </w:r>
      <w:r w:rsidRPr="0051524D">
        <w:rPr>
          <w:sz w:val="52"/>
          <w:szCs w:val="52"/>
          <w:u w:val="single"/>
        </w:rPr>
        <w:t>»</w:t>
      </w:r>
    </w:p>
    <w:p w:rsidR="002F3FE4" w:rsidRPr="004066A7" w:rsidRDefault="002F3FE4" w:rsidP="002F3FE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Предусловия: </w:t>
      </w:r>
      <w:r w:rsidR="004D7723">
        <w:rPr>
          <w:sz w:val="32"/>
          <w:szCs w:val="32"/>
        </w:rPr>
        <w:t>Администратор должен быть авторизован в системе</w:t>
      </w:r>
      <w:bookmarkStart w:id="0" w:name="_GoBack"/>
      <w:bookmarkEnd w:id="0"/>
    </w:p>
    <w:p w:rsidR="002F3FE4" w:rsidRDefault="002F3FE4" w:rsidP="002F3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FE4" w:rsidTr="00EB4953">
        <w:trPr>
          <w:trHeight w:val="498"/>
        </w:trPr>
        <w:tc>
          <w:tcPr>
            <w:tcW w:w="4672" w:type="dxa"/>
          </w:tcPr>
          <w:p w:rsidR="002F3FE4" w:rsidRDefault="002F3FE4" w:rsidP="00EB4953">
            <w:pPr>
              <w:jc w:val="center"/>
              <w:rPr>
                <w:b/>
                <w:sz w:val="32"/>
                <w:szCs w:val="32"/>
              </w:rPr>
            </w:pPr>
          </w:p>
          <w:p w:rsidR="002F3FE4" w:rsidRPr="00FB7754" w:rsidRDefault="002F3FE4" w:rsidP="00EB4953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:rsidR="002F3FE4" w:rsidRPr="00FB7754" w:rsidRDefault="002F3FE4" w:rsidP="00EB49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2F3FE4" w:rsidRDefault="002F3FE4" w:rsidP="00EB4953">
            <w:pPr>
              <w:jc w:val="center"/>
              <w:rPr>
                <w:b/>
                <w:sz w:val="32"/>
                <w:szCs w:val="32"/>
              </w:rPr>
            </w:pPr>
          </w:p>
          <w:p w:rsidR="002F3FE4" w:rsidRPr="00FB7754" w:rsidRDefault="002F3FE4" w:rsidP="00EB49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2F3FE4" w:rsidRPr="0051524D" w:rsidTr="00EB4953">
        <w:trPr>
          <w:trHeight w:val="882"/>
        </w:trPr>
        <w:tc>
          <w:tcPr>
            <w:tcW w:w="4672" w:type="dxa"/>
          </w:tcPr>
          <w:p w:rsidR="002F3FE4" w:rsidRPr="0051524D" w:rsidRDefault="002F3FE4" w:rsidP="00EB4953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За</w:t>
            </w:r>
            <w:r>
              <w:rPr>
                <w:sz w:val="32"/>
                <w:szCs w:val="32"/>
              </w:rPr>
              <w:t>йти</w:t>
            </w:r>
            <w:r w:rsidRPr="0051524D">
              <w:rPr>
                <w:sz w:val="32"/>
                <w:szCs w:val="32"/>
              </w:rPr>
              <w:t xml:space="preserve"> на </w:t>
            </w:r>
            <w:proofErr w:type="spellStart"/>
            <w:r w:rsidRPr="0051524D">
              <w:rPr>
                <w:sz w:val="32"/>
                <w:szCs w:val="32"/>
              </w:rPr>
              <w:t>cайт</w:t>
            </w:r>
            <w:proofErr w:type="spellEnd"/>
            <w:r w:rsidRPr="0051524D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ekst</w:t>
            </w:r>
            <w:proofErr w:type="spellEnd"/>
            <w:r w:rsidRPr="006876BB"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  <w:lang w:val="en-US"/>
              </w:rPr>
              <w:t>ru</w:t>
            </w:r>
            <w:proofErr w:type="spellEnd"/>
            <w:r w:rsidRPr="00271E5B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  <w:lang w:val="en-US"/>
              </w:rPr>
              <w:t>admin</w:t>
            </w:r>
          </w:p>
        </w:tc>
        <w:tc>
          <w:tcPr>
            <w:tcW w:w="4673" w:type="dxa"/>
          </w:tcPr>
          <w:p w:rsidR="002F3FE4" w:rsidRPr="006876BB" w:rsidRDefault="002F3FE4" w:rsidP="00EB4953">
            <w:pPr>
              <w:rPr>
                <w:sz w:val="32"/>
                <w:szCs w:val="32"/>
                <w:lang w:val="en-US"/>
              </w:rPr>
            </w:pPr>
            <w:r w:rsidRPr="0051524D">
              <w:rPr>
                <w:sz w:val="32"/>
                <w:szCs w:val="32"/>
              </w:rPr>
              <w:t xml:space="preserve">Открывается </w:t>
            </w:r>
            <w:r>
              <w:rPr>
                <w:sz w:val="32"/>
                <w:szCs w:val="32"/>
              </w:rPr>
              <w:t>главная страница</w:t>
            </w:r>
          </w:p>
        </w:tc>
      </w:tr>
      <w:tr w:rsidR="002F3FE4" w:rsidRPr="0051524D" w:rsidTr="00EB4953">
        <w:trPr>
          <w:trHeight w:val="981"/>
        </w:trPr>
        <w:tc>
          <w:tcPr>
            <w:tcW w:w="4672" w:type="dxa"/>
          </w:tcPr>
          <w:p w:rsidR="002F3FE4" w:rsidRPr="006876BB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 на раздел «Дилеры»</w:t>
            </w:r>
            <w:r w:rsidRPr="006876B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 дилерами</w:t>
            </w:r>
          </w:p>
        </w:tc>
      </w:tr>
      <w:tr w:rsidR="002F3FE4" w:rsidRPr="0051524D" w:rsidTr="00EB4953">
        <w:trPr>
          <w:trHeight w:val="981"/>
        </w:trPr>
        <w:tc>
          <w:tcPr>
            <w:tcW w:w="4672" w:type="dxa"/>
          </w:tcPr>
          <w:p w:rsidR="002F3FE4" w:rsidRPr="00271E5B" w:rsidRDefault="002F3FE4" w:rsidP="00EB49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создания нового дилера</w:t>
            </w:r>
          </w:p>
        </w:tc>
      </w:tr>
      <w:tr w:rsidR="002F3FE4" w:rsidRPr="0051524D" w:rsidTr="00EB4953">
        <w:trPr>
          <w:trHeight w:val="980"/>
        </w:trPr>
        <w:tc>
          <w:tcPr>
            <w:tcW w:w="4672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Заполнить поле «Название» </w:t>
            </w:r>
          </w:p>
        </w:tc>
        <w:tc>
          <w:tcPr>
            <w:tcW w:w="4673" w:type="dxa"/>
          </w:tcPr>
          <w:p w:rsidR="002F3FE4" w:rsidRPr="0051524D" w:rsidRDefault="002F3FE4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заполнилось корректно</w:t>
            </w:r>
          </w:p>
        </w:tc>
      </w:tr>
      <w:tr w:rsidR="002F3FE4" w:rsidRPr="0051524D" w:rsidTr="00EB4953">
        <w:trPr>
          <w:trHeight w:val="980"/>
        </w:trPr>
        <w:tc>
          <w:tcPr>
            <w:tcW w:w="4672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поле «Адрес»</w:t>
            </w:r>
          </w:p>
        </w:tc>
        <w:tc>
          <w:tcPr>
            <w:tcW w:w="4673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заполнилось корректно</w:t>
            </w:r>
          </w:p>
        </w:tc>
      </w:tr>
      <w:tr w:rsidR="002F3FE4" w:rsidRPr="0051524D" w:rsidTr="00EB4953">
        <w:trPr>
          <w:trHeight w:val="980"/>
        </w:trPr>
        <w:tc>
          <w:tcPr>
            <w:tcW w:w="4672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поле «Телефон»</w:t>
            </w:r>
          </w:p>
        </w:tc>
        <w:tc>
          <w:tcPr>
            <w:tcW w:w="4673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заполнилось корректно</w:t>
            </w:r>
          </w:p>
        </w:tc>
      </w:tr>
      <w:tr w:rsidR="002F3FE4" w:rsidRPr="0051524D" w:rsidTr="00EB4953">
        <w:trPr>
          <w:trHeight w:val="1073"/>
        </w:trPr>
        <w:tc>
          <w:tcPr>
            <w:tcW w:w="4672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поле «Координаты»</w:t>
            </w:r>
          </w:p>
        </w:tc>
        <w:tc>
          <w:tcPr>
            <w:tcW w:w="4673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Координаты подтянулись корректно</w:t>
            </w:r>
          </w:p>
        </w:tc>
      </w:tr>
      <w:tr w:rsidR="002F3FE4" w:rsidRPr="006876BB" w:rsidTr="00EB4953">
        <w:trPr>
          <w:trHeight w:val="1073"/>
        </w:trPr>
        <w:tc>
          <w:tcPr>
            <w:tcW w:w="4672" w:type="dxa"/>
          </w:tcPr>
          <w:p w:rsidR="002F3FE4" w:rsidRPr="0051524D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2F3FE4" w:rsidRPr="006876BB" w:rsidRDefault="002F3FE4" w:rsidP="002F3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Создается новый дилер на сайте в разделе «Дилеры»</w:t>
            </w:r>
          </w:p>
        </w:tc>
      </w:tr>
    </w:tbl>
    <w:p w:rsidR="00157413" w:rsidRPr="002F3FE4" w:rsidRDefault="00157413"/>
    <w:sectPr w:rsidR="00157413" w:rsidRPr="002F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E4"/>
    <w:rsid w:val="00157413"/>
    <w:rsid w:val="002F3FE4"/>
    <w:rsid w:val="004D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BD43"/>
  <w15:chartTrackingRefBased/>
  <w15:docId w15:val="{DE458A4C-F4DF-426C-847C-141B4185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2024-01-30T07:54:00Z</dcterms:created>
  <dcterms:modified xsi:type="dcterms:W3CDTF">2024-01-30T08:03:00Z</dcterms:modified>
</cp:coreProperties>
</file>