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4180" w14:textId="32685947" w:rsidR="000529D3" w:rsidRPr="000529D3" w:rsidRDefault="00B37851" w:rsidP="000529D3">
      <w:pPr>
        <w:rPr>
          <w:rFonts w:ascii="CMU Serif" w:hAnsi="CMU Serif" w:cs="CMU Serif"/>
          <w:b/>
          <w:bCs/>
        </w:rPr>
      </w:pPr>
      <w:r w:rsidRPr="000529D3">
        <w:rPr>
          <w:rFonts w:ascii="CMU Serif" w:hAnsi="CMU Serif" w:cs="CMU Serif"/>
          <w:b/>
          <w:bCs/>
        </w:rPr>
        <w:t>¿Como escuchamos los humanos?</w:t>
      </w:r>
    </w:p>
    <w:p w14:paraId="56D813DF" w14:textId="0C8DF9A7" w:rsidR="001F6ACB" w:rsidRPr="00D3687E" w:rsidRDefault="0067626E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 w:rsidRPr="00D3687E">
        <w:rPr>
          <w:rFonts w:ascii="CMU Serif" w:hAnsi="CMU Serif" w:cs="CMU Serif"/>
        </w:rPr>
        <w:t xml:space="preserve">Las ondas de sonido desplazan el </w:t>
      </w:r>
      <w:r w:rsidR="005B3504" w:rsidRPr="00D3687E">
        <w:rPr>
          <w:rFonts w:ascii="CMU Serif" w:hAnsi="CMU Serif" w:cs="CMU Serif"/>
        </w:rPr>
        <w:t>tímpano</w:t>
      </w:r>
      <w:r w:rsidRPr="00D3687E">
        <w:rPr>
          <w:rFonts w:ascii="CMU Serif" w:hAnsi="CMU Serif" w:cs="CMU Serif"/>
        </w:rPr>
        <w:t xml:space="preserve">, y la vibración es transmitida el oído interno, o cóclea, por tres huesos muy </w:t>
      </w:r>
      <w:r w:rsidR="005B3504" w:rsidRPr="00D3687E">
        <w:rPr>
          <w:rFonts w:ascii="CMU Serif" w:hAnsi="CMU Serif" w:cs="CMU Serif"/>
        </w:rPr>
        <w:t>pequeños</w:t>
      </w:r>
      <w:r w:rsidRPr="00D3687E">
        <w:rPr>
          <w:rFonts w:ascii="CMU Serif" w:hAnsi="CMU Serif" w:cs="CMU Serif"/>
        </w:rPr>
        <w:t xml:space="preserve"> situados en el oído mediano: maleo, incus y </w:t>
      </w:r>
      <w:r w:rsidR="00D3687E" w:rsidRPr="00D3687E">
        <w:rPr>
          <w:rFonts w:ascii="CMU Serif" w:hAnsi="CMU Serif" w:cs="CMU Serif"/>
        </w:rPr>
        <w:t>stapes?</w:t>
      </w:r>
    </w:p>
    <w:p w14:paraId="224D206F" w14:textId="6F57F6A4" w:rsidR="00D3687E" w:rsidRPr="00D3687E" w:rsidRDefault="00D3687E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 w:rsidRPr="00D3687E">
        <w:rPr>
          <w:rFonts w:ascii="CMU Serif" w:hAnsi="CMU Serif" w:cs="CMU Serif"/>
        </w:rPr>
        <w:t xml:space="preserve">Este sistema de tres huesos se ocupa de reducir la impedancia mecánica que se da x una desadaptación entre el ambiente externo, lleno de aire, y el fluido que se encuentra en el oído interno. De lo contrario, la energía acústica </w:t>
      </w:r>
      <w:r w:rsidR="00B37851" w:rsidRPr="00D3687E">
        <w:rPr>
          <w:rFonts w:ascii="CMU Serif" w:hAnsi="CMU Serif" w:cs="CMU Serif"/>
        </w:rPr>
        <w:t>rebotaría</w:t>
      </w:r>
      <w:r w:rsidRPr="00D3687E">
        <w:rPr>
          <w:rFonts w:ascii="CMU Serif" w:hAnsi="CMU Serif" w:cs="CMU Serif"/>
        </w:rPr>
        <w:t xml:space="preserve"> toda en vez de ser transmitida.</w:t>
      </w:r>
    </w:p>
    <w:p w14:paraId="77F85F14" w14:textId="6E2CA732" w:rsidR="00D3687E" w:rsidRPr="00D3687E" w:rsidRDefault="00D3687E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 w:rsidRPr="00D3687E">
        <w:rPr>
          <w:rFonts w:ascii="CMU Serif" w:hAnsi="CMU Serif" w:cs="CMU Serif"/>
        </w:rPr>
        <w:t xml:space="preserve">Las ondas de sonido viajan sobre la membrana basal a través de la forma de caracol de la </w:t>
      </w:r>
      <w:r w:rsidR="00B37851" w:rsidRPr="00D3687E">
        <w:rPr>
          <w:rFonts w:ascii="CMU Serif" w:hAnsi="CMU Serif" w:cs="CMU Serif"/>
        </w:rPr>
        <w:t>cóclea</w:t>
      </w:r>
      <w:r w:rsidRPr="00D3687E">
        <w:rPr>
          <w:rFonts w:ascii="CMU Serif" w:hAnsi="CMU Serif" w:cs="CMU Serif"/>
        </w:rPr>
        <w:t>.</w:t>
      </w:r>
    </w:p>
    <w:p w14:paraId="2BA8998F" w14:textId="057BBD35" w:rsidR="00D3687E" w:rsidRDefault="00D3687E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 w:rsidRPr="00D3687E">
        <w:rPr>
          <w:rFonts w:ascii="CMU Serif" w:hAnsi="CMU Serif" w:cs="CMU Serif"/>
        </w:rPr>
        <w:t xml:space="preserve">La membrana cambia sus propiedades a lo largo de la espiral: la masa aumenta y se va ablandando, lo que hace que la </w:t>
      </w:r>
      <w:r w:rsidR="00B37851" w:rsidRPr="00D3687E">
        <w:rPr>
          <w:rFonts w:ascii="CMU Serif" w:hAnsi="CMU Serif" w:cs="CMU Serif"/>
        </w:rPr>
        <w:t>cóclea</w:t>
      </w:r>
      <w:r w:rsidRPr="00D3687E">
        <w:rPr>
          <w:rFonts w:ascii="CMU Serif" w:hAnsi="CMU Serif" w:cs="CMU Serif"/>
        </w:rPr>
        <w:t xml:space="preserve"> </w:t>
      </w:r>
      <w:r w:rsidR="00B37851" w:rsidRPr="00D3687E">
        <w:rPr>
          <w:rFonts w:ascii="CMU Serif" w:hAnsi="CMU Serif" w:cs="CMU Serif"/>
        </w:rPr>
        <w:t>actúe</w:t>
      </w:r>
      <w:r w:rsidRPr="00D3687E">
        <w:rPr>
          <w:rFonts w:ascii="CMU Serif" w:hAnsi="CMU Serif" w:cs="CMU Serif"/>
        </w:rPr>
        <w:t xml:space="preserve"> como un analizador de frecuencias, donde cada parte de la membrana tiene una frecuencia resonante distinta: en la base las frecuencias mas altas y en el apéndice las más bajas (20-20k Hz).</w:t>
      </w:r>
    </w:p>
    <w:p w14:paraId="5C8AA0F0" w14:textId="277893AF" w:rsidR="00D3687E" w:rsidRDefault="00D3687E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El paso crucial entre la traducción </w:t>
      </w:r>
      <w:r w:rsidR="00B37851">
        <w:rPr>
          <w:rFonts w:ascii="CMU Serif" w:hAnsi="CMU Serif" w:cs="CMU Serif"/>
        </w:rPr>
        <w:t>mecánico</w:t>
      </w:r>
      <w:r>
        <w:rPr>
          <w:rFonts w:ascii="CMU Serif" w:hAnsi="CMU Serif" w:cs="CMU Serif"/>
        </w:rPr>
        <w:t xml:space="preserve"> a neural lo hacen las células ciliadas internas: las </w:t>
      </w:r>
      <w:r w:rsidR="00B37851">
        <w:rPr>
          <w:rFonts w:ascii="CMU Serif" w:hAnsi="CMU Serif" w:cs="CMU Serif"/>
        </w:rPr>
        <w:t>neuronas</w:t>
      </w:r>
      <w:r>
        <w:rPr>
          <w:rFonts w:ascii="CMU Serif" w:hAnsi="CMU Serif" w:cs="CMU Serif"/>
        </w:rPr>
        <w:t xml:space="preserve"> que reposan encima de la membrana </w:t>
      </w:r>
      <w:r w:rsidR="005B3504">
        <w:rPr>
          <w:rFonts w:ascii="CMU Serif" w:hAnsi="CMU Serif" w:cs="CMU Serif"/>
        </w:rPr>
        <w:t xml:space="preserve">basal. </w:t>
      </w:r>
    </w:p>
    <w:p w14:paraId="309EDCCB" w14:textId="3602A53C" w:rsidR="005B3504" w:rsidRDefault="005B3504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A medida que la membrana se mueve, el estereocilio encima de las células es desviado y depende la dirección las células suben o bajan la liberación de </w:t>
      </w:r>
      <w:r w:rsidR="00B37851">
        <w:rPr>
          <w:rFonts w:ascii="CMU Serif" w:hAnsi="CMU Serif" w:cs="CMU Serif"/>
        </w:rPr>
        <w:t>neurotransmisores</w:t>
      </w:r>
      <w:r>
        <w:rPr>
          <w:rFonts w:ascii="CMU Serif" w:hAnsi="CMU Serif" w:cs="CMU Serif"/>
        </w:rPr>
        <w:t xml:space="preserve">: una vez liberada la cantidad necesaria, un impulso nervioso o </w:t>
      </w:r>
      <w:r w:rsidR="004A5369">
        <w:rPr>
          <w:rFonts w:ascii="CMU Serif" w:hAnsi="CMU Serif" w:cs="CMU Serif"/>
        </w:rPr>
        <w:t>potencial de accion</w:t>
      </w:r>
      <w:r>
        <w:rPr>
          <w:rFonts w:ascii="CMU Serif" w:hAnsi="CMU Serif" w:cs="CMU Serif"/>
        </w:rPr>
        <w:t xml:space="preserve"> se </w:t>
      </w:r>
      <w:r w:rsidR="004A5369">
        <w:rPr>
          <w:rFonts w:ascii="CMU Serif" w:hAnsi="CMU Serif" w:cs="CMU Serif"/>
        </w:rPr>
        <w:t>da en la neurona</w:t>
      </w:r>
      <w:r>
        <w:rPr>
          <w:rFonts w:ascii="CMU Serif" w:hAnsi="CMU Serif" w:cs="CMU Serif"/>
        </w:rPr>
        <w:t xml:space="preserve"> auditiv</w:t>
      </w:r>
      <w:r w:rsidR="004A5369">
        <w:rPr>
          <w:rFonts w:ascii="CMU Serif" w:hAnsi="CMU Serif" w:cs="CMU Serif"/>
        </w:rPr>
        <w:t>a</w:t>
      </w:r>
      <w:r>
        <w:rPr>
          <w:rFonts w:ascii="CMU Serif" w:hAnsi="CMU Serif" w:cs="CMU Serif"/>
        </w:rPr>
        <w:t xml:space="preserve"> y una señal eléctrica viaja al cerebro: </w:t>
      </w:r>
      <w:r w:rsidR="00B37851">
        <w:rPr>
          <w:rFonts w:ascii="CMU Serif" w:hAnsi="CMU Serif" w:cs="CMU Serif"/>
        </w:rPr>
        <w:t>así</w:t>
      </w:r>
      <w:r>
        <w:rPr>
          <w:rFonts w:ascii="CMU Serif" w:hAnsi="CMU Serif" w:cs="CMU Serif"/>
        </w:rPr>
        <w:t xml:space="preserve"> escuchamos.</w:t>
      </w:r>
    </w:p>
    <w:p w14:paraId="1D6AA035" w14:textId="74047748" w:rsidR="000529D3" w:rsidRPr="000529D3" w:rsidRDefault="00B37851" w:rsidP="000529D3">
      <w:pPr>
        <w:rPr>
          <w:rFonts w:ascii="CMU Serif" w:hAnsi="CMU Serif" w:cs="CMU Serif"/>
          <w:b/>
          <w:bCs/>
        </w:rPr>
      </w:pPr>
      <w:r w:rsidRPr="000529D3">
        <w:rPr>
          <w:rFonts w:ascii="CMU Serif" w:hAnsi="CMU Serif" w:cs="CMU Serif"/>
          <w:b/>
          <w:bCs/>
        </w:rPr>
        <w:t>Pérdida</w:t>
      </w:r>
      <w:r w:rsidR="000529D3" w:rsidRPr="000529D3">
        <w:rPr>
          <w:rFonts w:ascii="CMU Serif" w:hAnsi="CMU Serif" w:cs="CMU Serif"/>
          <w:b/>
          <w:bCs/>
        </w:rPr>
        <w:t xml:space="preserve"> auditiva:</w:t>
      </w:r>
    </w:p>
    <w:p w14:paraId="5C6D0E27" w14:textId="75D3078F" w:rsidR="005B3504" w:rsidRDefault="005B3504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El problema surge cuando existe gente que ya sea por la edad o por una condición </w:t>
      </w:r>
      <w:r w:rsidR="00B37851">
        <w:rPr>
          <w:rFonts w:ascii="CMU Serif" w:hAnsi="CMU Serif" w:cs="CMU Serif"/>
        </w:rPr>
        <w:t>médica</w:t>
      </w:r>
      <w:r>
        <w:rPr>
          <w:rFonts w:ascii="CMU Serif" w:hAnsi="CMU Serif" w:cs="CMU Serif"/>
        </w:rPr>
        <w:t xml:space="preserve">, sufre una importante </w:t>
      </w:r>
      <w:r w:rsidR="00B37851">
        <w:rPr>
          <w:rFonts w:ascii="CMU Serif" w:hAnsi="CMU Serif" w:cs="CMU Serif"/>
        </w:rPr>
        <w:t>pérdida</w:t>
      </w:r>
      <w:r>
        <w:rPr>
          <w:rFonts w:ascii="CMU Serif" w:hAnsi="CMU Serif" w:cs="CMU Serif"/>
        </w:rPr>
        <w:t xml:space="preserve"> de células ciliadas, lo que tiene el nombre de </w:t>
      </w:r>
      <w:r w:rsidR="00B37851">
        <w:rPr>
          <w:rFonts w:ascii="CMU Serif" w:hAnsi="CMU Serif" w:cs="CMU Serif"/>
        </w:rPr>
        <w:t>pérdida</w:t>
      </w:r>
      <w:r>
        <w:rPr>
          <w:rFonts w:ascii="CMU Serif" w:hAnsi="CMU Serif" w:cs="CMU Serif"/>
        </w:rPr>
        <w:t xml:space="preserve"> de audición neurosensorial, distinto a otros tipos de sordera que podrían solucionarse con cirugía.</w:t>
      </w:r>
    </w:p>
    <w:p w14:paraId="4E64D33D" w14:textId="1B09108E" w:rsidR="005B3504" w:rsidRDefault="005B3504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Cuando dicha perdida de células es absoluta, la amplificación de sonido brindada por un dispositivo auxiliar auditivo es completamente inútil, </w:t>
      </w:r>
      <w:r w:rsidR="00DA1223">
        <w:rPr>
          <w:rFonts w:ascii="CMU Serif" w:hAnsi="CMU Serif" w:cs="CMU Serif"/>
        </w:rPr>
        <w:t>ya que el problema se basa en que la traducción entre energía acústica a impulsos neuronales ya no toma lugar.</w:t>
      </w:r>
    </w:p>
    <w:p w14:paraId="45CCD5ED" w14:textId="4563F709" w:rsidR="000529D3" w:rsidRPr="000529D3" w:rsidRDefault="000529D3" w:rsidP="000529D3">
      <w:p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  <w:b/>
          <w:bCs/>
        </w:rPr>
        <w:t>Desarrollo del proyecto:</w:t>
      </w:r>
    </w:p>
    <w:p w14:paraId="539996E7" w14:textId="658E1DEA" w:rsidR="00DA1223" w:rsidRDefault="00DA1223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 w:rsidRPr="00DA1223">
        <w:rPr>
          <w:rFonts w:ascii="CMU Serif" w:hAnsi="CMU Serif" w:cs="CMU Serif"/>
        </w:rPr>
        <w:t xml:space="preserve">Hace un par de </w:t>
      </w:r>
      <w:r w:rsidR="00C63D53">
        <w:rPr>
          <w:rFonts w:ascii="CMU Serif" w:hAnsi="CMU Serif" w:cs="CMU Serif"/>
        </w:rPr>
        <w:t xml:space="preserve">décadas, no se podía tratar a un paciente con </w:t>
      </w:r>
      <w:r w:rsidR="00B37851">
        <w:rPr>
          <w:rFonts w:ascii="CMU Serif" w:hAnsi="CMU Serif" w:cs="CMU Serif"/>
        </w:rPr>
        <w:t>pérdida</w:t>
      </w:r>
      <w:r w:rsidR="00C63D53">
        <w:rPr>
          <w:rFonts w:ascii="CMU Serif" w:hAnsi="CMU Serif" w:cs="CMU Serif"/>
        </w:rPr>
        <w:t xml:space="preserve"> auditiva neurosensorial, hasta que en 1957 el equipo francés de </w:t>
      </w:r>
      <w:r w:rsidR="00C63D53" w:rsidRPr="00C63D53">
        <w:rPr>
          <w:rFonts w:ascii="CMU Serif" w:hAnsi="CMU Serif" w:cs="CMU Serif"/>
        </w:rPr>
        <w:t xml:space="preserve">André Djourno and Charles Eyriès </w:t>
      </w:r>
      <w:r w:rsidR="00C63D53">
        <w:rPr>
          <w:rFonts w:ascii="CMU Serif" w:hAnsi="CMU Serif" w:cs="CMU Serif"/>
        </w:rPr>
        <w:t xml:space="preserve">diseño un dispositivo primitivo para restaurar la audición a través de la estimulación eléctrica del nervio auditivo y lo implanto en dos pacientes: </w:t>
      </w:r>
      <w:r w:rsidR="00B37851">
        <w:rPr>
          <w:rFonts w:ascii="CMU Serif" w:hAnsi="CMU Serif" w:cs="CMU Serif"/>
        </w:rPr>
        <w:t>así</w:t>
      </w:r>
      <w:r w:rsidR="00C63D53">
        <w:rPr>
          <w:rFonts w:ascii="CMU Serif" w:hAnsi="CMU Serif" w:cs="CMU Serif"/>
        </w:rPr>
        <w:t xml:space="preserve"> </w:t>
      </w:r>
      <w:r w:rsidR="00B37851">
        <w:rPr>
          <w:rFonts w:ascii="CMU Serif" w:hAnsi="CMU Serif" w:cs="CMU Serif"/>
        </w:rPr>
        <w:t>nació</w:t>
      </w:r>
      <w:r w:rsidR="00C63D53">
        <w:rPr>
          <w:rFonts w:ascii="CMU Serif" w:hAnsi="CMU Serif" w:cs="CMU Serif"/>
        </w:rPr>
        <w:t xml:space="preserve"> el implante coclear.</w:t>
      </w:r>
    </w:p>
    <w:p w14:paraId="7AEF9767" w14:textId="59EDA751" w:rsidR="00C63D53" w:rsidRDefault="00C63D53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Las primeras versiones enviaban una estimulación a través de un solo canal que </w:t>
      </w:r>
      <w:r w:rsidR="00B37851">
        <w:rPr>
          <w:rFonts w:ascii="CMU Serif" w:hAnsi="CMU Serif" w:cs="CMU Serif"/>
        </w:rPr>
        <w:t>consistía</w:t>
      </w:r>
      <w:r>
        <w:rPr>
          <w:rFonts w:ascii="CMU Serif" w:hAnsi="CMU Serif" w:cs="CMU Serif"/>
        </w:rPr>
        <w:t xml:space="preserve"> de un par de electrodos, por lo que había una falta de capacidad de estimular diferentes neuronas auditivas</w:t>
      </w:r>
      <w:r w:rsidR="002140BD">
        <w:rPr>
          <w:rFonts w:ascii="CMU Serif" w:hAnsi="CMU Serif" w:cs="CMU Serif"/>
        </w:rPr>
        <w:t xml:space="preserve"> a través de la </w:t>
      </w:r>
      <w:r w:rsidR="00B37851">
        <w:rPr>
          <w:rFonts w:ascii="CMU Serif" w:hAnsi="CMU Serif" w:cs="CMU Serif"/>
        </w:rPr>
        <w:t>cóclea</w:t>
      </w:r>
      <w:r w:rsidR="002140BD">
        <w:rPr>
          <w:rFonts w:ascii="CMU Serif" w:hAnsi="CMU Serif" w:cs="CMU Serif"/>
        </w:rPr>
        <w:t>.</w:t>
      </w:r>
    </w:p>
    <w:p w14:paraId="4185EB0B" w14:textId="23CD2887" w:rsidR="002140BD" w:rsidRDefault="002140BD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Los científicos abandonaron el proyecto en 1959 (x diferencias personales</w:t>
      </w:r>
      <w:r w:rsidR="00AD3741">
        <w:rPr>
          <w:rFonts w:ascii="CMU Serif" w:hAnsi="CMU Serif" w:cs="CMU Serif"/>
        </w:rPr>
        <w:t>/filosóficas)</w:t>
      </w:r>
    </w:p>
    <w:p w14:paraId="1098873B" w14:textId="298DC81B" w:rsidR="00AD3741" w:rsidRDefault="00AD3741" w:rsidP="0067626E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Otros investigadores continuaron la investigación y después de muchos </w:t>
      </w:r>
      <w:r w:rsidR="00B37851">
        <w:rPr>
          <w:rFonts w:ascii="CMU Serif" w:hAnsi="CMU Serif" w:cs="CMU Serif"/>
        </w:rPr>
        <w:t>años</w:t>
      </w:r>
      <w:r>
        <w:rPr>
          <w:rFonts w:ascii="CMU Serif" w:hAnsi="CMU Serif" w:cs="CMU Serif"/>
        </w:rPr>
        <w:t xml:space="preserve"> de trabajo se concluyo en que serian necesarios dispositivos multicanales (</w:t>
      </w:r>
      <w:r w:rsidR="00B37851">
        <w:rPr>
          <w:rFonts w:ascii="CMU Serif" w:hAnsi="CMU Serif" w:cs="CMU Serif"/>
        </w:rPr>
        <w:t>múltiples</w:t>
      </w:r>
      <w:r>
        <w:rPr>
          <w:rFonts w:ascii="CMU Serif" w:hAnsi="CMU Serif" w:cs="CMU Serif"/>
        </w:rPr>
        <w:t xml:space="preserve"> electrodos en la </w:t>
      </w:r>
      <w:r w:rsidR="00B37851">
        <w:rPr>
          <w:rFonts w:ascii="CMU Serif" w:hAnsi="CMU Serif" w:cs="CMU Serif"/>
        </w:rPr>
        <w:t>cóclea</w:t>
      </w:r>
      <w:r>
        <w:rPr>
          <w:rFonts w:ascii="CMU Serif" w:hAnsi="CMU Serif" w:cs="CMU Serif"/>
        </w:rPr>
        <w:t xml:space="preserve">, c/u transmitiendo </w:t>
      </w:r>
      <w:r w:rsidR="00B37851">
        <w:rPr>
          <w:rFonts w:ascii="CMU Serif" w:hAnsi="CMU Serif" w:cs="CMU Serif"/>
        </w:rPr>
        <w:t>info</w:t>
      </w:r>
      <w:r>
        <w:rPr>
          <w:rFonts w:ascii="CMU Serif" w:hAnsi="CMU Serif" w:cs="CMU Serif"/>
        </w:rPr>
        <w:t xml:space="preserve"> de un rango particular de frecuencia)</w:t>
      </w:r>
    </w:p>
    <w:p w14:paraId="6B6D447C" w14:textId="467DFC7C" w:rsidR="00AD3741" w:rsidRDefault="00AD3741" w:rsidP="000529D3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 xml:space="preserve">El primer implante multicanal exitoso se </w:t>
      </w:r>
      <w:r w:rsidR="00B37851">
        <w:rPr>
          <w:rFonts w:ascii="CMU Serif" w:hAnsi="CMU Serif" w:cs="CMU Serif"/>
        </w:rPr>
        <w:t>desarrolló</w:t>
      </w:r>
      <w:r>
        <w:rPr>
          <w:rFonts w:ascii="CMU Serif" w:hAnsi="CMU Serif" w:cs="CMU Serif"/>
        </w:rPr>
        <w:t xml:space="preserve"> en el 70</w:t>
      </w:r>
    </w:p>
    <w:p w14:paraId="46396CC7" w14:textId="4592F6FF" w:rsidR="000529D3" w:rsidRDefault="00B37851" w:rsidP="000529D3">
      <w:p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  <w:b/>
          <w:bCs/>
        </w:rPr>
        <w:t>¿Como funciona el dispositivo?</w:t>
      </w:r>
    </w:p>
    <w:p w14:paraId="2FB1EF52" w14:textId="4B9D0E07" w:rsidR="000529D3" w:rsidRPr="002B7A6B" w:rsidRDefault="000529D3" w:rsidP="000529D3">
      <w:pPr>
        <w:pStyle w:val="Prrafodelista"/>
        <w:numPr>
          <w:ilvl w:val="0"/>
          <w:numId w:val="1"/>
        </w:num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</w:rPr>
        <w:t>El implante “</w:t>
      </w:r>
      <w:r w:rsidR="00B37851">
        <w:rPr>
          <w:rFonts w:ascii="CMU Serif" w:hAnsi="CMU Serif" w:cs="CMU Serif"/>
        </w:rPr>
        <w:t>desvía</w:t>
      </w:r>
      <w:r>
        <w:rPr>
          <w:rFonts w:ascii="CMU Serif" w:hAnsi="CMU Serif" w:cs="CMU Serif"/>
        </w:rPr>
        <w:t>/reemplaza” (nose la definición exacta de bypass)</w:t>
      </w:r>
      <w:r w:rsidR="00664B9D">
        <w:rPr>
          <w:rFonts w:ascii="CMU Serif" w:hAnsi="CMU Serif" w:cs="CMU Serif"/>
        </w:rPr>
        <w:t xml:space="preserve"> el </w:t>
      </w:r>
      <w:r w:rsidR="00B37851">
        <w:rPr>
          <w:rFonts w:ascii="CMU Serif" w:hAnsi="CMU Serif" w:cs="CMU Serif"/>
        </w:rPr>
        <w:t>tímpano</w:t>
      </w:r>
      <w:r w:rsidR="00664B9D">
        <w:rPr>
          <w:rFonts w:ascii="CMU Serif" w:hAnsi="CMU Serif" w:cs="CMU Serif"/>
        </w:rPr>
        <w:t>, la cadena osicular, la membrana basal y las, usualmente muertas, células ciliadas.</w:t>
      </w:r>
      <w:r w:rsidR="002B7A6B">
        <w:rPr>
          <w:rFonts w:ascii="CMU Serif" w:hAnsi="CMU Serif" w:cs="CMU Serif"/>
        </w:rPr>
        <w:t xml:space="preserve"> Estimula las fibras </w:t>
      </w:r>
      <w:r w:rsidR="00B37851">
        <w:rPr>
          <w:rFonts w:ascii="CMU Serif" w:hAnsi="CMU Serif" w:cs="CMU Serif"/>
        </w:rPr>
        <w:t>nerviosas</w:t>
      </w:r>
      <w:r w:rsidR="002B7A6B">
        <w:rPr>
          <w:rFonts w:ascii="CMU Serif" w:hAnsi="CMU Serif" w:cs="CMU Serif"/>
        </w:rPr>
        <w:t xml:space="preserve"> auditivas con pulsos eléctricos enviados por electrodos implantados dentro de la </w:t>
      </w:r>
      <w:r w:rsidR="00B37851">
        <w:rPr>
          <w:rFonts w:ascii="CMU Serif" w:hAnsi="CMU Serif" w:cs="CMU Serif"/>
        </w:rPr>
        <w:t>cóclea</w:t>
      </w:r>
      <w:r w:rsidR="002B7A6B">
        <w:rPr>
          <w:rFonts w:ascii="CMU Serif" w:hAnsi="CMU Serif" w:cs="CMU Serif"/>
        </w:rPr>
        <w:t>, como se ve en la figura.</w:t>
      </w:r>
    </w:p>
    <w:p w14:paraId="554F64FD" w14:textId="4159DFA3" w:rsidR="002B7A6B" w:rsidRPr="003A7EA9" w:rsidRDefault="003A7EA9" w:rsidP="000529D3">
      <w:pPr>
        <w:pStyle w:val="Prrafodelista"/>
        <w:numPr>
          <w:ilvl w:val="0"/>
          <w:numId w:val="1"/>
        </w:num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</w:rPr>
        <w:t xml:space="preserve">El mecanismo funciona porque hay una cantidad suficiente de fibras nerviosas auditivas que lograron mantenerse vivas y excitables en la mayoría de los pacientes con dicho tipo de </w:t>
      </w:r>
      <w:r w:rsidR="00B37851">
        <w:rPr>
          <w:rFonts w:ascii="CMU Serif" w:hAnsi="CMU Serif" w:cs="CMU Serif"/>
        </w:rPr>
        <w:t>pérdida</w:t>
      </w:r>
      <w:r>
        <w:rPr>
          <w:rFonts w:ascii="CMU Serif" w:hAnsi="CMU Serif" w:cs="CMU Serif"/>
        </w:rPr>
        <w:t xml:space="preserve"> de audición.</w:t>
      </w:r>
    </w:p>
    <w:p w14:paraId="39703BC3" w14:textId="2A315505" w:rsidR="003A7EA9" w:rsidRPr="003A7EA9" w:rsidRDefault="00B37851" w:rsidP="000529D3">
      <w:pPr>
        <w:pStyle w:val="Prrafodelista"/>
        <w:numPr>
          <w:ilvl w:val="0"/>
          <w:numId w:val="1"/>
        </w:num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</w:rPr>
        <w:t>El procesador externo del habla captura</w:t>
      </w:r>
      <w:r w:rsidR="003A7EA9">
        <w:rPr>
          <w:rFonts w:ascii="CMU Serif" w:hAnsi="CMU Serif" w:cs="CMU Serif"/>
        </w:rPr>
        <w:t xml:space="preserve"> sonidos con un </w:t>
      </w:r>
      <w:r>
        <w:rPr>
          <w:rFonts w:ascii="CMU Serif" w:hAnsi="CMU Serif" w:cs="CMU Serif"/>
        </w:rPr>
        <w:t>micrófono</w:t>
      </w:r>
      <w:r w:rsidR="003A7EA9">
        <w:rPr>
          <w:rFonts w:ascii="CMU Serif" w:hAnsi="CMU Serif" w:cs="CMU Serif"/>
        </w:rPr>
        <w:t xml:space="preserve"> y los digitalizan para transmitirlos desde una antena externa hacia el implante receptor.</w:t>
      </w:r>
    </w:p>
    <w:p w14:paraId="58C07D05" w14:textId="1E904D8B" w:rsidR="003A7EA9" w:rsidRPr="003A7EA9" w:rsidRDefault="003A7EA9" w:rsidP="003A7EA9">
      <w:pPr>
        <w:pStyle w:val="Prrafodelista"/>
        <w:numPr>
          <w:ilvl w:val="0"/>
          <w:numId w:val="1"/>
        </w:num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</w:rPr>
        <w:t xml:space="preserve">Dicho procesador filtra la señal de 12 a 22 bandas de frecuencia que cubren el rango de habla. La salida de cada banda de frecuencia se </w:t>
      </w:r>
      <w:r w:rsidR="00B37851">
        <w:rPr>
          <w:rFonts w:ascii="CMU Serif" w:hAnsi="CMU Serif" w:cs="CMU Serif"/>
        </w:rPr>
        <w:t>envía</w:t>
      </w:r>
      <w:r>
        <w:rPr>
          <w:rFonts w:ascii="CMU Serif" w:hAnsi="CMU Serif" w:cs="CMU Serif"/>
        </w:rPr>
        <w:t xml:space="preserve"> a su respectivo electrodo intracoclear. (alta frecuencia se manda a la base y baja </w:t>
      </w:r>
      <w:r w:rsidR="00B37851">
        <w:rPr>
          <w:rFonts w:ascii="CMU Serif" w:hAnsi="CMU Serif" w:cs="CMU Serif"/>
        </w:rPr>
        <w:t>hacia</w:t>
      </w:r>
      <w:r>
        <w:rPr>
          <w:rFonts w:ascii="CMU Serif" w:hAnsi="CMU Serif" w:cs="CMU Serif"/>
        </w:rPr>
        <w:t xml:space="preserve"> el apéndice, haciendo </w:t>
      </w:r>
      <w:r w:rsidR="00B37851">
        <w:rPr>
          <w:rFonts w:ascii="CMU Serif" w:hAnsi="CMU Serif" w:cs="CMU Serif"/>
        </w:rPr>
        <w:t>mímica</w:t>
      </w:r>
      <w:r>
        <w:rPr>
          <w:rFonts w:ascii="CMU Serif" w:hAnsi="CMU Serif" w:cs="CMU Serif"/>
        </w:rPr>
        <w:t xml:space="preserve"> a como funciona en alguien q si escucha)</w:t>
      </w:r>
    </w:p>
    <w:p w14:paraId="02C21290" w14:textId="39A96E87" w:rsidR="003A7EA9" w:rsidRPr="00EB3015" w:rsidRDefault="005A2343" w:rsidP="003A7EA9">
      <w:pPr>
        <w:pStyle w:val="Prrafodelista"/>
        <w:numPr>
          <w:ilvl w:val="0"/>
          <w:numId w:val="1"/>
        </w:num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</w:rPr>
        <w:t xml:space="preserve">El procesador calcula la </w:t>
      </w:r>
      <w:r w:rsidR="006C0763">
        <w:rPr>
          <w:rFonts w:ascii="CMU Serif" w:hAnsi="CMU Serif" w:cs="CMU Serif"/>
        </w:rPr>
        <w:t>envolvente</w:t>
      </w:r>
      <w:r>
        <w:rPr>
          <w:rFonts w:ascii="CMU Serif" w:hAnsi="CMU Serif" w:cs="CMU Serif"/>
        </w:rPr>
        <w:t xml:space="preserve"> </w:t>
      </w:r>
      <w:r w:rsidR="00EB3015">
        <w:rPr>
          <w:rFonts w:ascii="CMU Serif" w:hAnsi="CMU Serif" w:cs="CMU Serif"/>
        </w:rPr>
        <w:t xml:space="preserve">de la señal en la salida de cada filtro por lo que estima una cantidad de energía en la señal de input para cada frecuencia y cada instante. Las </w:t>
      </w:r>
      <w:r w:rsidR="006C0763">
        <w:rPr>
          <w:rFonts w:ascii="CMU Serif" w:hAnsi="CMU Serif" w:cs="CMU Serif"/>
        </w:rPr>
        <w:t>envolventes</w:t>
      </w:r>
      <w:r w:rsidR="00EB3015">
        <w:rPr>
          <w:rFonts w:ascii="CMU Serif" w:hAnsi="CMU Serif" w:cs="CMU Serif"/>
        </w:rPr>
        <w:t xml:space="preserve"> y la forma que cada una cambia con el tiempo contienen información lingüística que el procesador envía al nervio auditivo.</w:t>
      </w:r>
    </w:p>
    <w:p w14:paraId="7EC6E41E" w14:textId="6A612D8E" w:rsidR="00EB3015" w:rsidRPr="00EB3015" w:rsidRDefault="00EB3015" w:rsidP="00EB3015">
      <w:pPr>
        <w:pStyle w:val="Prrafodelista"/>
        <w:numPr>
          <w:ilvl w:val="0"/>
          <w:numId w:val="1"/>
        </w:num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</w:rPr>
        <w:t xml:space="preserve">El método que se usa para estimular el nervio eléctricamente es a través de </w:t>
      </w:r>
      <w:r w:rsidR="00B37851">
        <w:rPr>
          <w:rFonts w:ascii="CMU Serif" w:hAnsi="CMU Serif" w:cs="CMU Serif"/>
        </w:rPr>
        <w:t>serie</w:t>
      </w:r>
      <w:r w:rsidR="000D636C">
        <w:rPr>
          <w:rFonts w:ascii="CMU Serif" w:hAnsi="CMU Serif" w:cs="CMU Serif"/>
        </w:rPr>
        <w:t>s</w:t>
      </w:r>
      <w:r w:rsidR="00B37851">
        <w:rPr>
          <w:rFonts w:ascii="CMU Serif" w:hAnsi="CMU Serif" w:cs="CMU Serif"/>
        </w:rPr>
        <w:t xml:space="preserve"> de </w:t>
      </w:r>
      <w:r>
        <w:rPr>
          <w:rFonts w:ascii="CMU Serif" w:hAnsi="CMU Serif" w:cs="CMU Serif"/>
        </w:rPr>
        <w:t xml:space="preserve">pulsos, onda señal cuadrada: cada pulso </w:t>
      </w:r>
      <w:r w:rsidR="00B37851">
        <w:rPr>
          <w:rFonts w:ascii="CMU Serif" w:hAnsi="CMU Serif" w:cs="CMU Serif"/>
        </w:rPr>
        <w:t>envía</w:t>
      </w:r>
      <w:r>
        <w:rPr>
          <w:rFonts w:ascii="CMU Serif" w:hAnsi="CMU Serif" w:cs="CMU Serif"/>
        </w:rPr>
        <w:t xml:space="preserve"> cantidades idénticas de carga positiva y negativa x lo q se evita dañar las neuronas cerca de un electrodo.</w:t>
      </w:r>
    </w:p>
    <w:p w14:paraId="18C01FBE" w14:textId="43D9B461" w:rsidR="000D636C" w:rsidRPr="000D636C" w:rsidRDefault="00B37851" w:rsidP="000D636C">
      <w:pPr>
        <w:pStyle w:val="Prrafodelista"/>
        <w:numPr>
          <w:ilvl w:val="0"/>
          <w:numId w:val="1"/>
        </w:num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</w:rPr>
        <w:t xml:space="preserve">Para representar </w:t>
      </w:r>
      <w:r w:rsidR="000D636C">
        <w:rPr>
          <w:rFonts w:ascii="CMU Serif" w:hAnsi="CMU Serif" w:cs="CMU Serif"/>
        </w:rPr>
        <w:t xml:space="preserve">el espectro de frecuencia de una señal acústica en el patron de estimulación eléctrica, cada </w:t>
      </w:r>
      <w:r w:rsidR="006C0763">
        <w:rPr>
          <w:rFonts w:ascii="CMU Serif" w:hAnsi="CMU Serif" w:cs="CMU Serif"/>
        </w:rPr>
        <w:t xml:space="preserve">envolvente filtrada </w:t>
      </w:r>
      <w:r w:rsidR="000D636C">
        <w:rPr>
          <w:rFonts w:ascii="CMU Serif" w:hAnsi="CMU Serif" w:cs="CMU Serif"/>
        </w:rPr>
        <w:t>modula la amplitud eléctrica de una serie de pulsos separado, una por electrodo.</w:t>
      </w:r>
    </w:p>
    <w:p w14:paraId="1AE2087A" w14:textId="77A0F345" w:rsidR="00EB3015" w:rsidRPr="000D636C" w:rsidRDefault="000D636C" w:rsidP="000D636C">
      <w:pPr>
        <w:pStyle w:val="Prrafodelista"/>
        <w:numPr>
          <w:ilvl w:val="0"/>
          <w:numId w:val="1"/>
        </w:num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</w:rPr>
        <w:t xml:space="preserve">El resultado se puede ver en la figura 3, donde se ve como el sonido “sa” es transformado en cada etapa de procesamiento principal: filtrado en bandas, extracción de </w:t>
      </w:r>
      <w:r w:rsidR="006C0763">
        <w:rPr>
          <w:rFonts w:ascii="CMU Serif" w:hAnsi="CMU Serif" w:cs="CMU Serif"/>
        </w:rPr>
        <w:t>la envolvente</w:t>
      </w:r>
      <w:r>
        <w:rPr>
          <w:rFonts w:ascii="CMU Serif" w:hAnsi="CMU Serif" w:cs="CMU Serif"/>
        </w:rPr>
        <w:t xml:space="preserve"> y modulacion de serie de pulsos.</w:t>
      </w:r>
    </w:p>
    <w:p w14:paraId="3DF5A4FB" w14:textId="27C7E7BE" w:rsidR="000D636C" w:rsidRDefault="000D636C" w:rsidP="000D636C">
      <w:p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  <w:b/>
          <w:bCs/>
        </w:rPr>
        <w:t>Colocacion de dispositivo:</w:t>
      </w:r>
    </w:p>
    <w:p w14:paraId="3B123300" w14:textId="5392847E" w:rsidR="000D636C" w:rsidRDefault="000D636C" w:rsidP="000D636C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El paciente se opera para poder instalar el implante y una vez listo se mide la cantidad máxima tolerable</w:t>
      </w:r>
      <w:r w:rsidR="00370F03">
        <w:rPr>
          <w:rFonts w:ascii="CMU Serif" w:hAnsi="CMU Serif" w:cs="CMU Serif"/>
        </w:rPr>
        <w:t xml:space="preserve"> y mínima detectable</w:t>
      </w:r>
      <w:r>
        <w:rPr>
          <w:rFonts w:ascii="CMU Serif" w:hAnsi="CMU Serif" w:cs="CMU Serif"/>
        </w:rPr>
        <w:t xml:space="preserve"> de corriente</w:t>
      </w:r>
      <w:r w:rsidR="00370F03">
        <w:rPr>
          <w:rFonts w:ascii="CMU Serif" w:hAnsi="CMU Serif" w:cs="CMU Serif"/>
        </w:rPr>
        <w:t xml:space="preserve"> para cada electrodo.</w:t>
      </w:r>
    </w:p>
    <w:p w14:paraId="36F1B5E8" w14:textId="7249F0CE" w:rsidR="00370F03" w:rsidRDefault="00370F03" w:rsidP="000D636C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Se programa al procesador del habla para asegurar que los niveles de estimulación de cada electrodo caigan en dicho rango.</w:t>
      </w:r>
    </w:p>
    <w:p w14:paraId="19A7F710" w14:textId="3402142D" w:rsidR="00370F03" w:rsidRPr="006C0763" w:rsidRDefault="00544114" w:rsidP="000D636C">
      <w:pPr>
        <w:pStyle w:val="Prrafodelista"/>
        <w:numPr>
          <w:ilvl w:val="0"/>
          <w:numId w:val="1"/>
        </w:numPr>
        <w:rPr>
          <w:rFonts w:ascii="CMU Serif" w:hAnsi="CMU Serif" w:cs="CMU Serif"/>
        </w:rPr>
      </w:pPr>
      <w:r>
        <w:rPr>
          <w:rFonts w:ascii="CMU Serif" w:hAnsi="CMU Serif" w:cs="CMU Serif"/>
        </w:rPr>
        <w:t>Finalmente se implanta el chip que decodifica la señal entrante y la convierte en pulsos enviados a los electrodos implantados en la coclea.</w:t>
      </w:r>
    </w:p>
    <w:p w14:paraId="4ECCC1BD" w14:textId="2FDCB5D4" w:rsidR="006C0763" w:rsidRDefault="006C0763" w:rsidP="006C0763">
      <w:p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  <w:b/>
          <w:bCs/>
        </w:rPr>
        <w:t>Limitaciones:</w:t>
      </w:r>
    </w:p>
    <w:p w14:paraId="4138440E" w14:textId="449E0B19" w:rsidR="006C0763" w:rsidRPr="0059111D" w:rsidRDefault="006C0763" w:rsidP="006C0763">
      <w:pPr>
        <w:pStyle w:val="Prrafodelista"/>
        <w:numPr>
          <w:ilvl w:val="0"/>
          <w:numId w:val="1"/>
        </w:num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</w:rPr>
        <w:t xml:space="preserve">Como los electrodos y los cuerpos de células de neuronas nervio-auditivas están separados mediante una pared de hueso, y los electrodos mismos están sumergidos en un </w:t>
      </w:r>
      <w:r>
        <w:rPr>
          <w:rFonts w:ascii="CMU Serif" w:hAnsi="CMU Serif" w:cs="CMU Serif"/>
        </w:rPr>
        <w:lastRenderedPageBreak/>
        <w:t>medio conductivo</w:t>
      </w:r>
      <w:r w:rsidR="0059111D">
        <w:rPr>
          <w:rFonts w:ascii="CMU Serif" w:hAnsi="CMU Serif" w:cs="CMU Serif"/>
        </w:rPr>
        <w:t>, estos factores reducen la habilidad del implante de estimular pequeñas y distintivas poblaciones de neuronas.</w:t>
      </w:r>
    </w:p>
    <w:p w14:paraId="7E1C8782" w14:textId="3300CBB7" w:rsidR="0059111D" w:rsidRPr="006C0763" w:rsidRDefault="0059111D" w:rsidP="006C0763">
      <w:pPr>
        <w:pStyle w:val="Prrafodelista"/>
        <w:numPr>
          <w:ilvl w:val="0"/>
          <w:numId w:val="1"/>
        </w:numPr>
        <w:rPr>
          <w:rFonts w:ascii="CMU Serif" w:hAnsi="CMU Serif" w:cs="CMU Serif"/>
          <w:b/>
          <w:bCs/>
        </w:rPr>
      </w:pPr>
      <w:r>
        <w:rPr>
          <w:rFonts w:ascii="CMU Serif" w:hAnsi="CMU Serif" w:cs="CMU Serif"/>
        </w:rPr>
        <w:t>Otra limitación que experimentaron los pacientes que podían escuchar normalmente previo a ser sordos, es que las los patrones de estimulación pueden no necesariamente enviarse al lugar “correcto” fisiológicamente, por lo que a veces los pacientes describen lo que escuchan al inicio del implante como una radio desintonizada, Micky mouse o hasta darth Vader, lo bueno es que el cerebro es muy plástico en cuanto a rapidez de adaptación.</w:t>
      </w:r>
      <w:r>
        <w:rPr>
          <w:rFonts w:ascii="CMU Serif" w:hAnsi="CMU Serif" w:cs="CMU Serif"/>
        </w:rPr>
        <w:softHyphen/>
      </w:r>
      <w:r>
        <w:rPr>
          <w:rFonts w:ascii="CMU Serif" w:hAnsi="CMU Serif" w:cs="CMU Serif"/>
        </w:rPr>
        <w:softHyphen/>
      </w:r>
    </w:p>
    <w:sectPr w:rsidR="0059111D" w:rsidRPr="006C0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1025"/>
    <w:multiLevelType w:val="hybridMultilevel"/>
    <w:tmpl w:val="C110F350"/>
    <w:lvl w:ilvl="0" w:tplc="D0E47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6E"/>
    <w:rsid w:val="000529D3"/>
    <w:rsid w:val="000D636C"/>
    <w:rsid w:val="000F1409"/>
    <w:rsid w:val="001F6ACB"/>
    <w:rsid w:val="002140BD"/>
    <w:rsid w:val="002B7A6B"/>
    <w:rsid w:val="00370F03"/>
    <w:rsid w:val="003A7EA9"/>
    <w:rsid w:val="004A5369"/>
    <w:rsid w:val="004B5C14"/>
    <w:rsid w:val="00544114"/>
    <w:rsid w:val="0059111D"/>
    <w:rsid w:val="005A2343"/>
    <w:rsid w:val="005B3504"/>
    <w:rsid w:val="00664B9D"/>
    <w:rsid w:val="0067626E"/>
    <w:rsid w:val="006C0763"/>
    <w:rsid w:val="00754C68"/>
    <w:rsid w:val="00AD3741"/>
    <w:rsid w:val="00B37851"/>
    <w:rsid w:val="00C63D53"/>
    <w:rsid w:val="00D3687E"/>
    <w:rsid w:val="00DA1223"/>
    <w:rsid w:val="00E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34C1"/>
  <w15:chartTrackingRefBased/>
  <w15:docId w15:val="{56AF91F2-C117-4016-A2A9-E242661E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Ruggiero</dc:creator>
  <cp:keywords/>
  <dc:description/>
  <cp:lastModifiedBy>Valentina Ruggiero</cp:lastModifiedBy>
  <cp:revision>12</cp:revision>
  <dcterms:created xsi:type="dcterms:W3CDTF">2023-10-11T18:48:00Z</dcterms:created>
  <dcterms:modified xsi:type="dcterms:W3CDTF">2023-10-11T20:57:00Z</dcterms:modified>
</cp:coreProperties>
</file>