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bottom w:val="thinThickSmallGap" w:sz="2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3"/>
        <w:gridCol w:w="7372"/>
      </w:tblGrid>
      <w:tr w:rsidR="00B018DD" w:rsidRPr="00D11A6E" w14:paraId="4B9AC378" w14:textId="77777777" w:rsidTr="008242FD">
        <w:trPr>
          <w:trHeight w:val="2127"/>
        </w:trPr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2785F2" w14:textId="77777777" w:rsidR="00B018DD" w:rsidRPr="00D11A6E" w:rsidRDefault="00B018DD" w:rsidP="008242FD">
            <w:pPr>
              <w:jc w:val="center"/>
            </w:pPr>
            <w:r w:rsidRPr="00D11A6E">
              <w:rPr>
                <w:noProof/>
              </w:rPr>
              <w:drawing>
                <wp:inline distT="0" distB="0" distL="0" distR="0" wp14:anchorId="4FBCA044" wp14:editId="02E08D6C">
                  <wp:extent cx="1096008" cy="1258571"/>
                  <wp:effectExtent l="0" t="0" r="8892" b="0"/>
                  <wp:docPr id="1274432815" name="Рисунок 1" descr="Изображение выглядит как эмблема, герб, нашивка, символ&#10;&#10;Содержимое, созданное искусственным интеллектом, может быть неверным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432815" name="Рисунок 1" descr="Изображение выглядит как эмблема, герб, нашивка, символ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08" cy="1258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4A7BCB" w14:textId="77777777" w:rsidR="00B018DD" w:rsidRPr="00D11A6E" w:rsidRDefault="00B018DD" w:rsidP="008242FD">
            <w:pPr>
              <w:jc w:val="center"/>
              <w:rPr>
                <w:b/>
                <w:bCs/>
                <w:sz w:val="22"/>
                <w:szCs w:val="22"/>
              </w:rPr>
            </w:pPr>
            <w:bookmarkStart w:id="0" w:name="_Hlk157864369"/>
            <w:r w:rsidRPr="00D11A6E">
              <w:rPr>
                <w:b/>
                <w:bCs/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  <w:p w14:paraId="667BDD48" w14:textId="77777777" w:rsidR="00B018DD" w:rsidRPr="00D11A6E" w:rsidRDefault="00B018DD" w:rsidP="008242FD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Калужский филиал федерального государственного автономного образовательного учреждения высшего образования</w:t>
            </w:r>
          </w:p>
          <w:p w14:paraId="38E4F863" w14:textId="77777777" w:rsidR="00B018DD" w:rsidRPr="00D11A6E" w:rsidRDefault="00B018DD" w:rsidP="008242FD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 xml:space="preserve">«Московский государственный технический университет </w:t>
            </w:r>
            <w:r w:rsidRPr="00D11A6E">
              <w:rPr>
                <w:b/>
                <w:bCs/>
                <w:sz w:val="22"/>
                <w:szCs w:val="22"/>
              </w:rPr>
              <w:br/>
              <w:t xml:space="preserve">имени Н.Э. Баумана </w:t>
            </w:r>
            <w:r w:rsidRPr="00D11A6E">
              <w:rPr>
                <w:b/>
                <w:bCs/>
                <w:sz w:val="22"/>
                <w:szCs w:val="22"/>
              </w:rPr>
              <w:br/>
              <w:t>(национальный исследовательский университет)»</w:t>
            </w:r>
          </w:p>
          <w:p w14:paraId="4319B0A7" w14:textId="77777777" w:rsidR="00B018DD" w:rsidRPr="00D11A6E" w:rsidRDefault="00B018DD" w:rsidP="008242FD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(КФ МГТУ им. Н.Э. Баумана)</w:t>
            </w:r>
            <w:bookmarkEnd w:id="0"/>
          </w:p>
        </w:tc>
      </w:tr>
    </w:tbl>
    <w:p w14:paraId="0B49B368" w14:textId="712FEF80" w:rsidR="00B018DD" w:rsidRPr="00B21FAE" w:rsidRDefault="00B018DD" w:rsidP="00B018DD">
      <w:pPr>
        <w:keepLines/>
        <w:shd w:val="clear" w:color="auto" w:fill="FFFFFF"/>
        <w:tabs>
          <w:tab w:val="left" w:pos="5670"/>
        </w:tabs>
        <w:spacing w:before="360"/>
        <w:jc w:val="both"/>
        <w:rPr>
          <w:sz w:val="28"/>
        </w:rPr>
      </w:pPr>
      <w:r w:rsidRPr="00B21FAE">
        <w:rPr>
          <w:b/>
          <w:sz w:val="28"/>
        </w:rPr>
        <w:t>ФАКУЛЬТЕТ</w:t>
      </w:r>
      <w:r w:rsidR="00143291">
        <w:rPr>
          <w:sz w:val="28"/>
          <w:u w:val="single"/>
        </w:rPr>
        <w:t>        </w:t>
      </w:r>
      <w:r>
        <w:rPr>
          <w:b/>
          <w:i/>
          <w:sz w:val="28"/>
          <w:u w:val="single"/>
        </w:rPr>
        <w:t>ИУК</w:t>
      </w:r>
      <w:r w:rsidRPr="00B21FAE">
        <w:rPr>
          <w:b/>
          <w:i/>
          <w:sz w:val="28"/>
          <w:u w:val="single"/>
        </w:rPr>
        <w:t xml:space="preserve"> «Информатика и управление»</w:t>
      </w:r>
      <w:r w:rsidR="00143291">
        <w:rPr>
          <w:b/>
          <w:sz w:val="28"/>
          <w:u w:val="single"/>
        </w:rPr>
        <w:t>                              </w:t>
      </w:r>
    </w:p>
    <w:p w14:paraId="257443F8" w14:textId="15D076B9" w:rsidR="00B018DD" w:rsidRPr="00B21FAE" w:rsidRDefault="00B018DD" w:rsidP="00B018DD">
      <w:pPr>
        <w:keepLines/>
        <w:shd w:val="clear" w:color="auto" w:fill="FFFFFF"/>
        <w:tabs>
          <w:tab w:val="left" w:pos="5670"/>
        </w:tabs>
        <w:spacing w:before="360"/>
        <w:jc w:val="both"/>
        <w:rPr>
          <w:sz w:val="28"/>
        </w:rPr>
      </w:pPr>
      <w:r w:rsidRPr="00B21FAE">
        <w:rPr>
          <w:b/>
          <w:sz w:val="28"/>
        </w:rPr>
        <w:t>КАФЕДРА</w:t>
      </w:r>
      <w:r w:rsidRPr="00B21FAE">
        <w:rPr>
          <w:sz w:val="28"/>
        </w:rPr>
        <w:t xml:space="preserve"> </w:t>
      </w:r>
      <w:r w:rsidR="00143291">
        <w:rPr>
          <w:b/>
          <w:sz w:val="28"/>
          <w:u w:val="single"/>
        </w:rPr>
        <w:t>            </w:t>
      </w:r>
      <w:r>
        <w:rPr>
          <w:b/>
          <w:i/>
          <w:sz w:val="28"/>
          <w:u w:val="single"/>
        </w:rPr>
        <w:t>ИУК</w:t>
      </w:r>
      <w:r w:rsidR="002D7570">
        <w:rPr>
          <w:b/>
          <w:i/>
          <w:sz w:val="28"/>
          <w:u w:val="single"/>
        </w:rPr>
        <w:t>6</w:t>
      </w:r>
      <w:r w:rsidRPr="00B21FAE">
        <w:rPr>
          <w:b/>
          <w:i/>
          <w:sz w:val="28"/>
          <w:u w:val="single"/>
        </w:rPr>
        <w:t xml:space="preserve"> «</w:t>
      </w:r>
      <w:r w:rsidR="002D7570">
        <w:rPr>
          <w:b/>
          <w:i/>
          <w:sz w:val="28"/>
          <w:u w:val="single"/>
        </w:rPr>
        <w:t>Защита информации</w:t>
      </w:r>
      <w:r w:rsidRPr="00B21FAE">
        <w:rPr>
          <w:b/>
          <w:i/>
          <w:sz w:val="28"/>
          <w:u w:val="single"/>
        </w:rPr>
        <w:t>»</w:t>
      </w:r>
      <w:r w:rsidR="00143291">
        <w:rPr>
          <w:sz w:val="28"/>
          <w:u w:val="single"/>
        </w:rPr>
        <w:t>                                         </w:t>
      </w:r>
    </w:p>
    <w:p w14:paraId="78605ADB" w14:textId="77777777" w:rsidR="00B018DD" w:rsidRPr="00D11A6E" w:rsidRDefault="00B018DD" w:rsidP="00B018DD">
      <w:pPr>
        <w:jc w:val="center"/>
        <w:rPr>
          <w:i/>
        </w:rPr>
      </w:pPr>
    </w:p>
    <w:p w14:paraId="238A74A1" w14:textId="77777777" w:rsidR="00B018DD" w:rsidRPr="00D11A6E" w:rsidRDefault="00B018DD" w:rsidP="00B018DD">
      <w:pPr>
        <w:jc w:val="center"/>
        <w:rPr>
          <w:i/>
        </w:rPr>
      </w:pPr>
    </w:p>
    <w:p w14:paraId="11A8FBB7" w14:textId="77777777" w:rsidR="00B018DD" w:rsidRPr="00D11A6E" w:rsidRDefault="00B018DD" w:rsidP="00B018DD">
      <w:pPr>
        <w:jc w:val="center"/>
        <w:rPr>
          <w:i/>
        </w:rPr>
      </w:pPr>
    </w:p>
    <w:p w14:paraId="1ACD49F0" w14:textId="77777777" w:rsidR="00B018DD" w:rsidRPr="00D11A6E" w:rsidRDefault="00B018DD" w:rsidP="00B018DD">
      <w:pPr>
        <w:jc w:val="center"/>
        <w:rPr>
          <w:i/>
        </w:rPr>
      </w:pPr>
    </w:p>
    <w:p w14:paraId="509A4757" w14:textId="77777777" w:rsidR="00B018DD" w:rsidRPr="00D11A6E" w:rsidRDefault="00B018DD" w:rsidP="00B018DD">
      <w:pPr>
        <w:jc w:val="center"/>
        <w:rPr>
          <w:i/>
        </w:rPr>
      </w:pPr>
    </w:p>
    <w:p w14:paraId="49AFB590" w14:textId="77777777" w:rsidR="00B018DD" w:rsidRPr="00D11A6E" w:rsidRDefault="00B018DD" w:rsidP="00B018DD">
      <w:pPr>
        <w:jc w:val="center"/>
        <w:rPr>
          <w:b/>
          <w:sz w:val="36"/>
          <w:szCs w:val="36"/>
        </w:rPr>
      </w:pPr>
    </w:p>
    <w:p w14:paraId="74D530CC" w14:textId="3994EBA2" w:rsidR="00B018DD" w:rsidRPr="00D11A6E" w:rsidRDefault="00B018DD" w:rsidP="00B018DD">
      <w:pPr>
        <w:jc w:val="center"/>
        <w:rPr>
          <w:b/>
          <w:sz w:val="36"/>
          <w:szCs w:val="36"/>
        </w:rPr>
      </w:pPr>
      <w:r w:rsidRPr="00D11A6E">
        <w:rPr>
          <w:b/>
          <w:sz w:val="36"/>
          <w:szCs w:val="36"/>
        </w:rPr>
        <w:t>ЛАБОРАТОРНАЯ РАБОТА</w:t>
      </w:r>
      <w:r w:rsidR="00FF6C09">
        <w:rPr>
          <w:b/>
          <w:sz w:val="36"/>
          <w:szCs w:val="36"/>
        </w:rPr>
        <w:t xml:space="preserve"> №1</w:t>
      </w:r>
    </w:p>
    <w:p w14:paraId="31BDF9FF" w14:textId="77777777" w:rsidR="00B018DD" w:rsidRPr="00D11A6E" w:rsidRDefault="00B018DD" w:rsidP="00B018DD"/>
    <w:p w14:paraId="7234B937" w14:textId="77777777" w:rsidR="002D7570" w:rsidRPr="002D7570" w:rsidRDefault="00B018DD" w:rsidP="002D7570">
      <w:pPr>
        <w:jc w:val="center"/>
        <w:rPr>
          <w:b/>
          <w:bCs/>
          <w:sz w:val="32"/>
          <w:szCs w:val="32"/>
        </w:rPr>
      </w:pPr>
      <w:r w:rsidRPr="00D11A6E">
        <w:rPr>
          <w:b/>
          <w:sz w:val="32"/>
          <w:szCs w:val="32"/>
        </w:rPr>
        <w:t>«</w:t>
      </w:r>
      <w:r w:rsidR="002D7570" w:rsidRPr="002D7570">
        <w:rPr>
          <w:b/>
          <w:bCs/>
          <w:sz w:val="32"/>
          <w:szCs w:val="32"/>
        </w:rPr>
        <w:t>ИССЛЕДОВАНИЕ ЗАКОНОДАТЕЛЬНЫХ АКТОВ В СФЕРЕ</w:t>
      </w:r>
    </w:p>
    <w:p w14:paraId="602C7716" w14:textId="6BB265B1" w:rsidR="00B018DD" w:rsidRPr="00D11A6E" w:rsidRDefault="002D7570" w:rsidP="002D7570">
      <w:pPr>
        <w:jc w:val="center"/>
        <w:rPr>
          <w:sz w:val="32"/>
          <w:szCs w:val="32"/>
        </w:rPr>
      </w:pPr>
      <w:r w:rsidRPr="002D7570">
        <w:rPr>
          <w:b/>
          <w:bCs/>
          <w:sz w:val="32"/>
          <w:szCs w:val="32"/>
        </w:rPr>
        <w:t>ЗАЩИТЫ ИНФОРМАЦИИ</w:t>
      </w:r>
      <w:r w:rsidR="00B018DD" w:rsidRPr="00D11A6E">
        <w:rPr>
          <w:b/>
          <w:sz w:val="32"/>
          <w:szCs w:val="32"/>
        </w:rPr>
        <w:t>»</w:t>
      </w:r>
    </w:p>
    <w:p w14:paraId="24E183D3" w14:textId="77777777" w:rsidR="00B018DD" w:rsidRPr="00D11A6E" w:rsidRDefault="00B018DD" w:rsidP="00B018DD"/>
    <w:p w14:paraId="7A8B00A7" w14:textId="23A6B8E1" w:rsidR="00B018DD" w:rsidRPr="00D11A6E" w:rsidRDefault="00B018DD" w:rsidP="00B018DD">
      <w:pPr>
        <w:ind w:left="2694" w:hanging="2694"/>
        <w:jc w:val="center"/>
        <w:rPr>
          <w:b/>
          <w:sz w:val="28"/>
          <w:szCs w:val="28"/>
        </w:rPr>
      </w:pPr>
      <w:r w:rsidRPr="00D11A6E">
        <w:rPr>
          <w:b/>
          <w:sz w:val="28"/>
          <w:szCs w:val="28"/>
        </w:rPr>
        <w:t>по дисциплине: «</w:t>
      </w:r>
      <w:r w:rsidR="002D7570">
        <w:rPr>
          <w:b/>
          <w:i/>
          <w:iCs/>
          <w:sz w:val="28"/>
          <w:szCs w:val="28"/>
        </w:rPr>
        <w:t>Основы защиты информации</w:t>
      </w:r>
      <w:r w:rsidRPr="00D11A6E">
        <w:rPr>
          <w:b/>
          <w:sz w:val="28"/>
          <w:szCs w:val="28"/>
        </w:rPr>
        <w:t>»</w:t>
      </w:r>
    </w:p>
    <w:p w14:paraId="41A5000D" w14:textId="77777777" w:rsidR="00B018DD" w:rsidRPr="00D11A6E" w:rsidRDefault="00B018DD" w:rsidP="00B018DD">
      <w:pPr>
        <w:rPr>
          <w:b/>
          <w:sz w:val="28"/>
          <w:szCs w:val="28"/>
        </w:rPr>
      </w:pPr>
    </w:p>
    <w:p w14:paraId="71FFD673" w14:textId="77777777" w:rsidR="00B018DD" w:rsidRPr="00D11A6E" w:rsidRDefault="00B018DD" w:rsidP="00B018DD">
      <w:pPr>
        <w:rPr>
          <w:b/>
          <w:sz w:val="28"/>
          <w:szCs w:val="28"/>
        </w:rPr>
      </w:pPr>
    </w:p>
    <w:tbl>
      <w:tblPr>
        <w:tblW w:w="9832" w:type="dxa"/>
        <w:tblLayout w:type="fixed"/>
        <w:tblLook w:val="04A0" w:firstRow="1" w:lastRow="0" w:firstColumn="1" w:lastColumn="0" w:noHBand="0" w:noVBand="1"/>
      </w:tblPr>
      <w:tblGrid>
        <w:gridCol w:w="3179"/>
        <w:gridCol w:w="2316"/>
        <w:gridCol w:w="1417"/>
        <w:gridCol w:w="236"/>
        <w:gridCol w:w="2423"/>
        <w:gridCol w:w="261"/>
      </w:tblGrid>
      <w:tr w:rsidR="00B018DD" w:rsidRPr="00D11A6E" w14:paraId="1E49DFCE" w14:textId="77777777" w:rsidTr="008242FD">
        <w:tc>
          <w:tcPr>
            <w:tcW w:w="5495" w:type="dxa"/>
            <w:gridSpan w:val="2"/>
            <w:vAlign w:val="bottom"/>
          </w:tcPr>
          <w:p w14:paraId="7ED2F0E9" w14:textId="4DFBA6AE" w:rsidR="00B018DD" w:rsidRPr="00D11A6E" w:rsidRDefault="00B018DD" w:rsidP="008242FD">
            <w:pPr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 xml:space="preserve">Выполнил: студент группы </w:t>
            </w:r>
            <w:r>
              <w:rPr>
                <w:snapToGrid w:val="0"/>
                <w:sz w:val="28"/>
                <w:szCs w:val="20"/>
              </w:rPr>
              <w:t>ИУК4</w:t>
            </w:r>
            <w:r w:rsidRPr="00D11A6E">
              <w:rPr>
                <w:snapToGrid w:val="0"/>
                <w:sz w:val="28"/>
                <w:szCs w:val="20"/>
              </w:rPr>
              <w:t>-</w:t>
            </w:r>
            <w:r w:rsidR="00051102" w:rsidRPr="00051102">
              <w:rPr>
                <w:snapToGrid w:val="0"/>
                <w:sz w:val="28"/>
                <w:szCs w:val="20"/>
              </w:rPr>
              <w:t>8</w:t>
            </w:r>
            <w:r w:rsidR="00D035D4">
              <w:rPr>
                <w:snapToGrid w:val="0"/>
                <w:sz w:val="28"/>
                <w:szCs w:val="20"/>
              </w:rPr>
              <w:t>2</w:t>
            </w:r>
            <w:r>
              <w:rPr>
                <w:snapToGrid w:val="0"/>
                <w:sz w:val="28"/>
                <w:szCs w:val="20"/>
              </w:rPr>
              <w:t>Б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bottom"/>
          </w:tcPr>
          <w:p w14:paraId="7D711380" w14:textId="77777777" w:rsidR="00B018DD" w:rsidRPr="00D11A6E" w:rsidRDefault="00B018DD" w:rsidP="008242FD">
            <w:pPr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76061540" w14:textId="77777777" w:rsidR="00B018DD" w:rsidRPr="00D11A6E" w:rsidRDefault="00B018DD" w:rsidP="008242FD">
            <w:pPr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626A2CE9" w14:textId="64668147" w:rsidR="00B018DD" w:rsidRPr="00D11A6E" w:rsidRDefault="00FF6C09" w:rsidP="008242FD">
            <w:pPr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Губин Е.В.</w:t>
            </w:r>
          </w:p>
        </w:tc>
      </w:tr>
      <w:tr w:rsidR="00B018DD" w:rsidRPr="00D11A6E" w14:paraId="183F76B2" w14:textId="77777777" w:rsidTr="008242FD">
        <w:trPr>
          <w:trHeight w:val="576"/>
        </w:trPr>
        <w:tc>
          <w:tcPr>
            <w:tcW w:w="5495" w:type="dxa"/>
            <w:gridSpan w:val="2"/>
            <w:vAlign w:val="bottom"/>
          </w:tcPr>
          <w:p w14:paraId="131BB0AA" w14:textId="77777777" w:rsidR="00B018DD" w:rsidRPr="00D11A6E" w:rsidRDefault="00B018DD" w:rsidP="008242FD">
            <w:pPr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28552088" w14:textId="77777777" w:rsidR="00B018DD" w:rsidRPr="00D11A6E" w:rsidRDefault="00B018DD" w:rsidP="008242FD">
            <w:pPr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64CDD2C7" w14:textId="77777777" w:rsidR="00B018DD" w:rsidRPr="00D11A6E" w:rsidRDefault="00B018DD" w:rsidP="008242FD">
            <w:pPr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</w:tcPr>
          <w:p w14:paraId="471C002C" w14:textId="17722D02" w:rsidR="00B018DD" w:rsidRPr="00D11A6E" w:rsidRDefault="00B018DD" w:rsidP="008242FD">
            <w:pPr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(Фамилия</w:t>
            </w:r>
            <w:r w:rsidR="00866942">
              <w:rPr>
                <w:iCs/>
                <w:snapToGrid w:val="0"/>
                <w:sz w:val="12"/>
                <w:szCs w:val="12"/>
              </w:rPr>
              <w:t xml:space="preserve"> </w:t>
            </w:r>
            <w:r w:rsidR="00866942" w:rsidRPr="00D11A6E">
              <w:rPr>
                <w:iCs/>
                <w:snapToGrid w:val="0"/>
                <w:sz w:val="12"/>
                <w:szCs w:val="12"/>
              </w:rPr>
              <w:t>И.О.</w:t>
            </w:r>
            <w:r w:rsidRPr="00D11A6E">
              <w:rPr>
                <w:iCs/>
                <w:snapToGrid w:val="0"/>
                <w:sz w:val="12"/>
                <w:szCs w:val="12"/>
              </w:rPr>
              <w:t>)</w:t>
            </w:r>
          </w:p>
        </w:tc>
      </w:tr>
      <w:tr w:rsidR="00B018DD" w:rsidRPr="00D11A6E" w14:paraId="3A104644" w14:textId="77777777" w:rsidTr="008242FD">
        <w:tc>
          <w:tcPr>
            <w:tcW w:w="5495" w:type="dxa"/>
            <w:gridSpan w:val="2"/>
            <w:vAlign w:val="bottom"/>
          </w:tcPr>
          <w:p w14:paraId="55B954EB" w14:textId="77777777" w:rsidR="00B018DD" w:rsidRPr="00D11A6E" w:rsidRDefault="00B018DD" w:rsidP="008242FD">
            <w:pPr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>Проверил: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1FB956F" w14:textId="77777777" w:rsidR="00B018DD" w:rsidRPr="00D11A6E" w:rsidRDefault="00B018DD" w:rsidP="008242FD">
            <w:pPr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6BA0A9E6" w14:textId="77777777" w:rsidR="00B018DD" w:rsidRPr="00D11A6E" w:rsidRDefault="00B018DD" w:rsidP="008242FD">
            <w:pPr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0DA2CFF3" w14:textId="632761F9" w:rsidR="00B018DD" w:rsidRPr="00D11A6E" w:rsidRDefault="002D7570" w:rsidP="008242FD">
            <w:pPr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Корнеев А.А.</w:t>
            </w:r>
          </w:p>
        </w:tc>
      </w:tr>
      <w:tr w:rsidR="00B018DD" w:rsidRPr="00D11A6E" w14:paraId="6605DCC7" w14:textId="77777777" w:rsidTr="008242FD">
        <w:tc>
          <w:tcPr>
            <w:tcW w:w="5495" w:type="dxa"/>
            <w:gridSpan w:val="2"/>
            <w:vAlign w:val="bottom"/>
          </w:tcPr>
          <w:p w14:paraId="1D645FE5" w14:textId="77777777" w:rsidR="00B018DD" w:rsidRPr="00D11A6E" w:rsidRDefault="00B018DD" w:rsidP="008242FD">
            <w:pPr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2EBF88B8" w14:textId="77777777" w:rsidR="00B018DD" w:rsidRPr="00D11A6E" w:rsidRDefault="00B018DD" w:rsidP="008242FD">
            <w:pPr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04ECBAFC" w14:textId="77777777" w:rsidR="00B018DD" w:rsidRPr="00D11A6E" w:rsidRDefault="00B018DD" w:rsidP="008242FD">
            <w:pPr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08CE1B9C" w14:textId="0A99885C" w:rsidR="00B018DD" w:rsidRPr="00D11A6E" w:rsidRDefault="00B018DD" w:rsidP="008242FD">
            <w:pPr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(Фамилия</w:t>
            </w:r>
            <w:r w:rsidR="00866942">
              <w:rPr>
                <w:iCs/>
                <w:snapToGrid w:val="0"/>
                <w:sz w:val="12"/>
                <w:szCs w:val="12"/>
              </w:rPr>
              <w:t xml:space="preserve"> </w:t>
            </w:r>
            <w:r w:rsidR="00866942" w:rsidRPr="00D11A6E">
              <w:rPr>
                <w:iCs/>
                <w:snapToGrid w:val="0"/>
                <w:sz w:val="12"/>
                <w:szCs w:val="12"/>
              </w:rPr>
              <w:t>И.О.</w:t>
            </w:r>
            <w:r w:rsidRPr="00D11A6E">
              <w:rPr>
                <w:iCs/>
                <w:snapToGrid w:val="0"/>
                <w:sz w:val="12"/>
                <w:szCs w:val="12"/>
              </w:rPr>
              <w:t>)</w:t>
            </w:r>
          </w:p>
        </w:tc>
      </w:tr>
      <w:tr w:rsidR="00B018DD" w:rsidRPr="00D11A6E" w14:paraId="1DDF885C" w14:textId="77777777" w:rsidTr="008242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598"/>
        </w:trPr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9F3A579" w14:textId="77777777" w:rsidR="00B018DD" w:rsidRPr="00D11A6E" w:rsidRDefault="00B018DD" w:rsidP="008242FD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  <w:p w14:paraId="631FCB00" w14:textId="77777777" w:rsidR="00B018DD" w:rsidRPr="00D11A6E" w:rsidRDefault="00B018DD" w:rsidP="008242FD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Дата сдачи (защиты):</w:t>
            </w:r>
          </w:p>
          <w:p w14:paraId="55BBBA1B" w14:textId="77777777" w:rsidR="00B018DD" w:rsidRPr="00D11A6E" w:rsidRDefault="00B018DD" w:rsidP="008242FD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Результаты сдачи (защиты):</w:t>
            </w:r>
          </w:p>
        </w:tc>
      </w:tr>
      <w:tr w:rsidR="00B018DD" w:rsidRPr="00D11A6E" w14:paraId="0AC46283" w14:textId="77777777" w:rsidTr="008242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237EF024" w14:textId="77777777" w:rsidR="00B018DD" w:rsidRPr="00D11A6E" w:rsidRDefault="00B018DD" w:rsidP="008242FD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</w:tc>
        <w:tc>
          <w:tcPr>
            <w:tcW w:w="639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7CF49D4" w14:textId="77777777" w:rsidR="00B018DD" w:rsidRPr="00D11A6E" w:rsidRDefault="00B018DD" w:rsidP="008242FD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- Балльная оценка:</w:t>
            </w:r>
          </w:p>
          <w:p w14:paraId="46501F0F" w14:textId="77777777" w:rsidR="00B018DD" w:rsidRPr="00D11A6E" w:rsidRDefault="00B018DD" w:rsidP="008242FD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 xml:space="preserve">- Оценка: </w:t>
            </w:r>
          </w:p>
        </w:tc>
      </w:tr>
    </w:tbl>
    <w:p w14:paraId="2B03E9D2" w14:textId="77777777" w:rsidR="00B018DD" w:rsidRPr="00D11A6E" w:rsidRDefault="00B018DD" w:rsidP="00B018DD">
      <w:pPr>
        <w:jc w:val="center"/>
      </w:pPr>
    </w:p>
    <w:p w14:paraId="502DF9E6" w14:textId="77777777" w:rsidR="00B018DD" w:rsidRDefault="00B018DD" w:rsidP="00B018DD">
      <w:pPr>
        <w:jc w:val="center"/>
      </w:pPr>
    </w:p>
    <w:p w14:paraId="2AB135B1" w14:textId="77777777" w:rsidR="006D5147" w:rsidRPr="00D11A6E" w:rsidRDefault="006D5147" w:rsidP="00B018DD">
      <w:pPr>
        <w:jc w:val="center"/>
      </w:pPr>
    </w:p>
    <w:p w14:paraId="0ED8D9E1" w14:textId="77777777" w:rsidR="00B018DD" w:rsidRPr="00D11A6E" w:rsidRDefault="00B018DD" w:rsidP="00B018DD">
      <w:pPr>
        <w:jc w:val="center"/>
      </w:pPr>
    </w:p>
    <w:p w14:paraId="065F6EC0" w14:textId="77777777" w:rsidR="00B018DD" w:rsidRPr="00D11A6E" w:rsidRDefault="00B018DD" w:rsidP="00B018DD"/>
    <w:p w14:paraId="1628784C" w14:textId="77777777" w:rsidR="00B018DD" w:rsidRDefault="00B018DD" w:rsidP="00B018DD">
      <w:pPr>
        <w:jc w:val="center"/>
      </w:pPr>
    </w:p>
    <w:p w14:paraId="299BA618" w14:textId="77777777" w:rsidR="00B018DD" w:rsidRPr="00D11A6E" w:rsidRDefault="00B018DD" w:rsidP="00B018DD">
      <w:pPr>
        <w:jc w:val="center"/>
      </w:pPr>
    </w:p>
    <w:p w14:paraId="533FC02F" w14:textId="05BF46EF" w:rsidR="00B018DD" w:rsidRPr="00866942" w:rsidRDefault="00B018DD" w:rsidP="00B018DD">
      <w:pPr>
        <w:jc w:val="center"/>
        <w:rPr>
          <w:sz w:val="28"/>
          <w:szCs w:val="28"/>
        </w:rPr>
      </w:pPr>
      <w:r w:rsidRPr="00866942">
        <w:rPr>
          <w:sz w:val="28"/>
          <w:szCs w:val="28"/>
        </w:rPr>
        <w:t>Калуга, 202</w:t>
      </w:r>
      <w:r w:rsidR="007556C5" w:rsidRPr="00866942">
        <w:rPr>
          <w:sz w:val="28"/>
          <w:szCs w:val="28"/>
        </w:rPr>
        <w:t>6</w:t>
      </w:r>
    </w:p>
    <w:p w14:paraId="3AC9A307" w14:textId="5644AD05" w:rsidR="00A453A5" w:rsidRPr="00A453A5" w:rsidRDefault="00A453A5" w:rsidP="00740EA9">
      <w:pPr>
        <w:spacing w:line="360" w:lineRule="auto"/>
        <w:ind w:firstLine="708"/>
        <w:jc w:val="both"/>
        <w:rPr>
          <w:sz w:val="28"/>
          <w:szCs w:val="28"/>
        </w:rPr>
      </w:pPr>
      <w:r w:rsidRPr="008E2F6C">
        <w:rPr>
          <w:b/>
          <w:bCs/>
          <w:sz w:val="28"/>
          <w:szCs w:val="28"/>
        </w:rPr>
        <w:lastRenderedPageBreak/>
        <w:t>Цель</w:t>
      </w:r>
      <w:r w:rsidR="00AC01E3">
        <w:rPr>
          <w:b/>
          <w:bCs/>
          <w:sz w:val="28"/>
          <w:szCs w:val="28"/>
        </w:rPr>
        <w:t xml:space="preserve"> работы</w:t>
      </w:r>
      <w:r w:rsidRPr="008E2F6C">
        <w:rPr>
          <w:b/>
          <w:bCs/>
          <w:sz w:val="28"/>
          <w:szCs w:val="28"/>
        </w:rPr>
        <w:t>:</w:t>
      </w:r>
      <w:r w:rsidRPr="00A453A5">
        <w:rPr>
          <w:sz w:val="28"/>
          <w:szCs w:val="28"/>
        </w:rPr>
        <w:t xml:space="preserve"> </w:t>
      </w:r>
      <w:r w:rsidR="002D7570" w:rsidRPr="002D7570">
        <w:rPr>
          <w:sz w:val="28"/>
          <w:szCs w:val="28"/>
        </w:rPr>
        <w:t>формирование практи</w:t>
      </w:r>
      <w:r w:rsidR="002D7570">
        <w:rPr>
          <w:sz w:val="28"/>
          <w:szCs w:val="28"/>
        </w:rPr>
        <w:t>ческих навыков использования ос</w:t>
      </w:r>
      <w:r w:rsidR="002D7570" w:rsidRPr="002D7570">
        <w:rPr>
          <w:sz w:val="28"/>
          <w:szCs w:val="28"/>
        </w:rPr>
        <w:t>новы правовых знаний в сфере защиты информации.</w:t>
      </w:r>
    </w:p>
    <w:p w14:paraId="6C55A29E" w14:textId="2C4C837B" w:rsidR="00866942" w:rsidRPr="003D45DA" w:rsidRDefault="00A453A5" w:rsidP="00740EA9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3D45DA">
        <w:rPr>
          <w:b/>
          <w:bCs/>
          <w:sz w:val="28"/>
          <w:szCs w:val="28"/>
        </w:rPr>
        <w:t xml:space="preserve">Задачи: </w:t>
      </w:r>
    </w:p>
    <w:p w14:paraId="0592B058" w14:textId="0BBE333D" w:rsidR="002D7570" w:rsidRPr="00BC6DD9" w:rsidRDefault="002D7570" w:rsidP="00B3408F">
      <w:pPr>
        <w:pStyle w:val="a7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BC6DD9">
        <w:rPr>
          <w:sz w:val="28"/>
          <w:szCs w:val="28"/>
        </w:rPr>
        <w:t xml:space="preserve">Изучить конфигурацию и периметр безопасности рассматриваемого объекта защиты. </w:t>
      </w:r>
    </w:p>
    <w:p w14:paraId="60AB2CDE" w14:textId="110680C4" w:rsidR="002D7570" w:rsidRPr="00BC6DD9" w:rsidRDefault="002D7570" w:rsidP="00B3408F">
      <w:pPr>
        <w:pStyle w:val="a7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BC6DD9">
        <w:rPr>
          <w:sz w:val="28"/>
          <w:szCs w:val="28"/>
        </w:rPr>
        <w:t xml:space="preserve">Выявить информационные ресурсы, относящиеся к интеллектуальной собственности. </w:t>
      </w:r>
    </w:p>
    <w:p w14:paraId="7493C91C" w14:textId="2F51E4C5" w:rsidR="00866942" w:rsidRPr="00BC6DD9" w:rsidRDefault="002D7570" w:rsidP="00B3408F">
      <w:pPr>
        <w:pStyle w:val="a7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BC6DD9">
        <w:rPr>
          <w:sz w:val="28"/>
          <w:szCs w:val="28"/>
        </w:rPr>
        <w:t>Выявить информационные ресурсы, относящиеся к персональным данным.</w:t>
      </w:r>
    </w:p>
    <w:p w14:paraId="06CE8F36" w14:textId="28C4A17E" w:rsidR="009607CA" w:rsidRPr="00BC6DD9" w:rsidRDefault="002D7570" w:rsidP="00B3408F">
      <w:pPr>
        <w:pStyle w:val="a7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BC6DD9">
        <w:rPr>
          <w:sz w:val="28"/>
          <w:szCs w:val="28"/>
        </w:rPr>
        <w:t>Разработать комплекс мер по организации режима защиты интеллектуальной собственности и комплекс мер по организации режима защиты персональных данных.</w:t>
      </w:r>
    </w:p>
    <w:p w14:paraId="00ADD8A3" w14:textId="77777777" w:rsidR="000C496A" w:rsidRDefault="000C496A" w:rsidP="00B3408F">
      <w:pPr>
        <w:spacing w:line="360" w:lineRule="auto"/>
        <w:jc w:val="both"/>
        <w:rPr>
          <w:b/>
          <w:bCs/>
          <w:sz w:val="28"/>
          <w:szCs w:val="28"/>
        </w:rPr>
      </w:pPr>
    </w:p>
    <w:p w14:paraId="5D0A2BD9" w14:textId="7DF2C8A2" w:rsidR="00BC6DD9" w:rsidRDefault="004B184A" w:rsidP="00620A0F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Вариант</w:t>
      </w:r>
      <w:r w:rsidR="004322A4">
        <w:rPr>
          <w:b/>
          <w:bCs/>
          <w:sz w:val="28"/>
          <w:szCs w:val="28"/>
        </w:rPr>
        <w:t xml:space="preserve"> </w:t>
      </w:r>
      <w:r w:rsidR="00223084">
        <w:rPr>
          <w:b/>
          <w:bCs/>
          <w:sz w:val="28"/>
          <w:szCs w:val="28"/>
        </w:rPr>
        <w:t>1</w:t>
      </w:r>
      <w:r w:rsidR="00B3408F">
        <w:rPr>
          <w:b/>
          <w:bCs/>
          <w:sz w:val="28"/>
          <w:szCs w:val="28"/>
        </w:rPr>
        <w:t xml:space="preserve"> - </w:t>
      </w:r>
      <w:r w:rsidR="00BC6DD9" w:rsidRPr="00BC6DD9">
        <w:rPr>
          <w:sz w:val="28"/>
          <w:szCs w:val="28"/>
        </w:rPr>
        <w:t>Частное малое предприятие по сборке сигнализаций.</w:t>
      </w:r>
    </w:p>
    <w:p w14:paraId="2345F249" w14:textId="77777777" w:rsidR="00B3408F" w:rsidRDefault="002D7570" w:rsidP="00620A0F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Формулировка задания:</w:t>
      </w:r>
    </w:p>
    <w:p w14:paraId="48B17DAD" w14:textId="31BDD357" w:rsidR="002D7570" w:rsidRPr="00620A0F" w:rsidRDefault="002D7570" w:rsidP="00B3408F">
      <w:pPr>
        <w:pStyle w:val="a7"/>
        <w:numPr>
          <w:ilvl w:val="0"/>
          <w:numId w:val="19"/>
        </w:numPr>
        <w:spacing w:line="360" w:lineRule="auto"/>
        <w:jc w:val="both"/>
        <w:rPr>
          <w:bCs/>
          <w:sz w:val="28"/>
          <w:szCs w:val="28"/>
        </w:rPr>
      </w:pPr>
      <w:r w:rsidRPr="00620A0F">
        <w:rPr>
          <w:bCs/>
          <w:sz w:val="28"/>
          <w:szCs w:val="28"/>
        </w:rPr>
        <w:t>Изучить документы, регламентирующие защиту интеллектуальной собственности и персональных данных.</w:t>
      </w:r>
    </w:p>
    <w:p w14:paraId="5C2F2964" w14:textId="0A57A124" w:rsidR="002D7570" w:rsidRPr="00620A0F" w:rsidRDefault="002D7570" w:rsidP="00B3408F">
      <w:pPr>
        <w:pStyle w:val="a7"/>
        <w:numPr>
          <w:ilvl w:val="0"/>
          <w:numId w:val="19"/>
        </w:numPr>
        <w:spacing w:line="360" w:lineRule="auto"/>
        <w:jc w:val="both"/>
        <w:rPr>
          <w:bCs/>
          <w:sz w:val="28"/>
          <w:szCs w:val="28"/>
        </w:rPr>
      </w:pPr>
      <w:r w:rsidRPr="00620A0F">
        <w:rPr>
          <w:bCs/>
          <w:sz w:val="28"/>
          <w:szCs w:val="28"/>
        </w:rPr>
        <w:t>Изучить конфигурацию и периметр безопасности рассматриваемого объекта защиты.</w:t>
      </w:r>
    </w:p>
    <w:p w14:paraId="1853CF7A" w14:textId="55C21C26" w:rsidR="002D7570" w:rsidRPr="00B3408F" w:rsidRDefault="002D7570" w:rsidP="00B3408F">
      <w:pPr>
        <w:pStyle w:val="a7"/>
        <w:numPr>
          <w:ilvl w:val="0"/>
          <w:numId w:val="19"/>
        </w:numPr>
        <w:spacing w:line="360" w:lineRule="auto"/>
        <w:jc w:val="both"/>
        <w:rPr>
          <w:bCs/>
          <w:sz w:val="28"/>
          <w:szCs w:val="28"/>
        </w:rPr>
      </w:pPr>
      <w:r w:rsidRPr="00B3408F">
        <w:rPr>
          <w:bCs/>
          <w:sz w:val="28"/>
          <w:szCs w:val="28"/>
        </w:rPr>
        <w:t>Выявить информационные ресурсы, относящиеся к интеллектуальной собственности.</w:t>
      </w:r>
    </w:p>
    <w:p w14:paraId="624B2F3E" w14:textId="7A64F14A" w:rsidR="002D7570" w:rsidRPr="00B3408F" w:rsidRDefault="002D7570" w:rsidP="00B3408F">
      <w:pPr>
        <w:pStyle w:val="a7"/>
        <w:numPr>
          <w:ilvl w:val="0"/>
          <w:numId w:val="19"/>
        </w:numPr>
        <w:spacing w:line="360" w:lineRule="auto"/>
        <w:jc w:val="both"/>
        <w:rPr>
          <w:bCs/>
          <w:sz w:val="28"/>
          <w:szCs w:val="28"/>
        </w:rPr>
      </w:pPr>
      <w:r w:rsidRPr="00B3408F">
        <w:rPr>
          <w:bCs/>
          <w:sz w:val="28"/>
          <w:szCs w:val="28"/>
        </w:rPr>
        <w:t>Выявить информационные ресурсы, относящиеся к персональным данным.</w:t>
      </w:r>
    </w:p>
    <w:p w14:paraId="79605901" w14:textId="7BD9C141" w:rsidR="002D7570" w:rsidRPr="00B3408F" w:rsidRDefault="002D7570" w:rsidP="00B3408F">
      <w:pPr>
        <w:pStyle w:val="a7"/>
        <w:numPr>
          <w:ilvl w:val="0"/>
          <w:numId w:val="19"/>
        </w:numPr>
        <w:spacing w:line="360" w:lineRule="auto"/>
        <w:jc w:val="both"/>
        <w:rPr>
          <w:bCs/>
          <w:sz w:val="28"/>
          <w:szCs w:val="28"/>
        </w:rPr>
      </w:pPr>
      <w:r w:rsidRPr="00B3408F">
        <w:rPr>
          <w:bCs/>
          <w:sz w:val="28"/>
          <w:szCs w:val="28"/>
        </w:rPr>
        <w:t>Предложить комплекс мер по организации режима защиты интеллектуальной собственности и комплекс мер по организации режима защиты персональных данных на рассматриваемом объекте.</w:t>
      </w:r>
    </w:p>
    <w:p w14:paraId="59FE3099" w14:textId="00FE1CEA" w:rsidR="002D7570" w:rsidRPr="00B3408F" w:rsidRDefault="002D7570" w:rsidP="00B3408F">
      <w:pPr>
        <w:pStyle w:val="a7"/>
        <w:numPr>
          <w:ilvl w:val="0"/>
          <w:numId w:val="19"/>
        </w:numPr>
        <w:spacing w:line="360" w:lineRule="auto"/>
        <w:jc w:val="both"/>
        <w:rPr>
          <w:bCs/>
          <w:sz w:val="28"/>
          <w:szCs w:val="28"/>
        </w:rPr>
      </w:pPr>
      <w:r w:rsidRPr="00B3408F">
        <w:rPr>
          <w:bCs/>
          <w:sz w:val="28"/>
          <w:szCs w:val="28"/>
        </w:rPr>
        <w:t>Оформить отчет по лабораторной работе.</w:t>
      </w:r>
    </w:p>
    <w:p w14:paraId="577DB571" w14:textId="77777777" w:rsidR="00BC6DD9" w:rsidRDefault="00BC6DD9" w:rsidP="00B3408F">
      <w:pPr>
        <w:spacing w:line="360" w:lineRule="auto"/>
        <w:jc w:val="both"/>
        <w:rPr>
          <w:bCs/>
          <w:i/>
          <w:sz w:val="28"/>
          <w:szCs w:val="28"/>
        </w:rPr>
      </w:pPr>
    </w:p>
    <w:p w14:paraId="6BA31CE6" w14:textId="77777777" w:rsidR="00BC6DD9" w:rsidRDefault="00BC6DD9" w:rsidP="00B3408F">
      <w:pPr>
        <w:widowControl/>
        <w:suppressAutoHyphens w:val="0"/>
        <w:spacing w:after="160" w:line="259" w:lineRule="auto"/>
        <w:jc w:val="both"/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  <w:br w:type="page"/>
      </w:r>
    </w:p>
    <w:p w14:paraId="695F3B1B" w14:textId="0CA68759" w:rsidR="00DB321D" w:rsidRPr="00BC6DD9" w:rsidRDefault="00DB321D" w:rsidP="000C2117">
      <w:pPr>
        <w:spacing w:line="360" w:lineRule="auto"/>
        <w:ind w:firstLine="708"/>
        <w:jc w:val="both"/>
        <w:rPr>
          <w:b/>
          <w:iCs/>
          <w:sz w:val="28"/>
          <w:szCs w:val="28"/>
        </w:rPr>
      </w:pPr>
      <w:r w:rsidRPr="00BC6DD9">
        <w:rPr>
          <w:b/>
          <w:iCs/>
          <w:sz w:val="28"/>
          <w:szCs w:val="28"/>
        </w:rPr>
        <w:lastRenderedPageBreak/>
        <w:t>Формулировка варианта:</w:t>
      </w:r>
    </w:p>
    <w:p w14:paraId="46089D49" w14:textId="77777777" w:rsidR="00DB33C0" w:rsidRPr="00DB33C0" w:rsidRDefault="00DB33C0" w:rsidP="00B3408F">
      <w:pPr>
        <w:spacing w:line="360" w:lineRule="auto"/>
        <w:ind w:firstLine="709"/>
        <w:jc w:val="both"/>
        <w:rPr>
          <w:sz w:val="28"/>
          <w:szCs w:val="28"/>
        </w:rPr>
      </w:pPr>
      <w:r w:rsidRPr="00DB33C0">
        <w:rPr>
          <w:sz w:val="28"/>
          <w:szCs w:val="28"/>
        </w:rPr>
        <w:t>В состав предприятия входят такие структурные подразделения как бухгалтерия, склад, руководство, размещающиеся в различных помещениях одного здания.</w:t>
      </w:r>
    </w:p>
    <w:p w14:paraId="5386C8DE" w14:textId="77777777" w:rsidR="00DB33C0" w:rsidRPr="00DB33C0" w:rsidRDefault="00DB33C0" w:rsidP="00B3408F">
      <w:pPr>
        <w:spacing w:line="360" w:lineRule="auto"/>
        <w:ind w:firstLine="709"/>
        <w:jc w:val="both"/>
        <w:rPr>
          <w:sz w:val="28"/>
          <w:szCs w:val="28"/>
        </w:rPr>
      </w:pPr>
      <w:r w:rsidRPr="00DB33C0">
        <w:rPr>
          <w:sz w:val="28"/>
          <w:szCs w:val="28"/>
        </w:rPr>
        <w:t>Технические средства: компьютеры используются во всех структурных подразделениях, локальная сеть (4 компьютера).</w:t>
      </w:r>
    </w:p>
    <w:p w14:paraId="74D4D432" w14:textId="13A96567" w:rsidR="00DB33C0" w:rsidRPr="00DB33C0" w:rsidRDefault="00DB33C0" w:rsidP="00B3408F">
      <w:pPr>
        <w:spacing w:line="360" w:lineRule="auto"/>
        <w:ind w:firstLine="709"/>
        <w:jc w:val="both"/>
        <w:rPr>
          <w:sz w:val="28"/>
          <w:szCs w:val="28"/>
        </w:rPr>
      </w:pPr>
      <w:r w:rsidRPr="00DB33C0">
        <w:rPr>
          <w:sz w:val="28"/>
          <w:szCs w:val="28"/>
        </w:rPr>
        <w:t>Организация использует такие программные продукты, как</w:t>
      </w:r>
      <w:r w:rsidRPr="00DB33C0">
        <w:rPr>
          <w:sz w:val="28"/>
          <w:szCs w:val="28"/>
        </w:rPr>
        <w:t xml:space="preserve"> 1</w:t>
      </w:r>
      <w:proofErr w:type="gramStart"/>
      <w:r w:rsidRPr="00DB33C0">
        <w:rPr>
          <w:sz w:val="28"/>
          <w:szCs w:val="28"/>
        </w:rPr>
        <w:t>С:Бухгалтерия</w:t>
      </w:r>
      <w:proofErr w:type="gramEnd"/>
      <w:r w:rsidRPr="00DB33C0">
        <w:rPr>
          <w:sz w:val="28"/>
          <w:szCs w:val="28"/>
        </w:rPr>
        <w:t xml:space="preserve"> и 1С: Склад. </w:t>
      </w:r>
    </w:p>
    <w:p w14:paraId="23DD836B" w14:textId="77777777" w:rsidR="00DB33C0" w:rsidRPr="00DB33C0" w:rsidRDefault="00DB33C0" w:rsidP="00B3408F">
      <w:pPr>
        <w:spacing w:line="360" w:lineRule="auto"/>
        <w:ind w:firstLine="709"/>
        <w:jc w:val="both"/>
        <w:rPr>
          <w:sz w:val="28"/>
          <w:szCs w:val="28"/>
        </w:rPr>
      </w:pPr>
      <w:r w:rsidRPr="00DB33C0">
        <w:rPr>
          <w:sz w:val="28"/>
          <w:szCs w:val="28"/>
        </w:rPr>
        <w:t>Информационные ресурсы: запчасти (закупаемые, на складе), поставщики, информация по потребителям, технологические карты, информация по сотрудникам, используемому оборудованию, бухгалтерия.</w:t>
      </w:r>
    </w:p>
    <w:p w14:paraId="17837C79" w14:textId="77777777" w:rsidR="00866942" w:rsidRPr="00866942" w:rsidRDefault="00866942" w:rsidP="00B3408F">
      <w:pPr>
        <w:spacing w:line="360" w:lineRule="auto"/>
        <w:ind w:firstLine="709"/>
        <w:jc w:val="both"/>
        <w:rPr>
          <w:sz w:val="28"/>
          <w:szCs w:val="28"/>
        </w:rPr>
      </w:pPr>
    </w:p>
    <w:p w14:paraId="151EF586" w14:textId="625AE261" w:rsidR="00EC0E1F" w:rsidRPr="00EC0E1F" w:rsidRDefault="00EC0E1F" w:rsidP="00B3408F">
      <w:pPr>
        <w:spacing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Ход выполнения</w:t>
      </w:r>
      <w:r w:rsidR="00051102">
        <w:rPr>
          <w:b/>
          <w:bCs/>
          <w:sz w:val="28"/>
          <w:szCs w:val="28"/>
        </w:rPr>
        <w:t xml:space="preserve"> работы</w:t>
      </w:r>
    </w:p>
    <w:p w14:paraId="749E2465" w14:textId="7731BFAE" w:rsidR="008A4290" w:rsidRPr="0015780F" w:rsidRDefault="002D7570" w:rsidP="00B3408F">
      <w:pPr>
        <w:spacing w:line="360" w:lineRule="auto"/>
        <w:ind w:firstLine="708"/>
        <w:jc w:val="both"/>
        <w:rPr>
          <w:b/>
          <w:sz w:val="32"/>
          <w:szCs w:val="28"/>
        </w:rPr>
      </w:pPr>
      <w:r w:rsidRPr="0015780F">
        <w:rPr>
          <w:b/>
          <w:sz w:val="28"/>
        </w:rPr>
        <w:t>Документы, регламентирующие защиту интеллектуальной собственности</w:t>
      </w:r>
      <w:r w:rsidR="00B3408F">
        <w:rPr>
          <w:b/>
          <w:sz w:val="28"/>
        </w:rPr>
        <w:t>.</w:t>
      </w:r>
    </w:p>
    <w:p w14:paraId="052D6FF0" w14:textId="77777777" w:rsidR="00B172FE" w:rsidRPr="00B172FE" w:rsidRDefault="00B172FE" w:rsidP="00B3408F">
      <w:pPr>
        <w:spacing w:line="360" w:lineRule="auto"/>
        <w:ind w:firstLine="709"/>
        <w:jc w:val="both"/>
        <w:rPr>
          <w:sz w:val="28"/>
          <w:szCs w:val="28"/>
        </w:rPr>
      </w:pPr>
      <w:bookmarkStart w:id="1" w:name="_Hlk221866306"/>
      <w:r w:rsidRPr="00B172FE">
        <w:rPr>
          <w:sz w:val="28"/>
          <w:szCs w:val="28"/>
        </w:rPr>
        <w:t>Законодательство в области защиты информации включает в себя набор федеральных законов, указы президента, постановления правительства РФ, документы ФСБ/ФАПСИ, документы ФСТЭК/Государственной технической комиссии.</w:t>
      </w:r>
    </w:p>
    <w:p w14:paraId="3B2BF63F" w14:textId="77777777" w:rsidR="00B172FE" w:rsidRPr="00B172FE" w:rsidRDefault="00B172FE" w:rsidP="00B3408F">
      <w:pPr>
        <w:spacing w:line="360" w:lineRule="auto"/>
        <w:ind w:firstLine="709"/>
        <w:jc w:val="both"/>
        <w:rPr>
          <w:sz w:val="28"/>
          <w:szCs w:val="28"/>
        </w:rPr>
      </w:pPr>
      <w:r w:rsidRPr="00B172FE">
        <w:rPr>
          <w:sz w:val="28"/>
          <w:szCs w:val="28"/>
        </w:rPr>
        <w:t>Основные законодательные акты, регламентирующие защиту интеллектуальной собственности:</w:t>
      </w:r>
    </w:p>
    <w:p w14:paraId="2092A13C" w14:textId="77777777" w:rsidR="00B172FE" w:rsidRPr="00B172FE" w:rsidRDefault="00B172FE" w:rsidP="00B3408F">
      <w:pPr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172FE">
        <w:rPr>
          <w:sz w:val="28"/>
          <w:szCs w:val="28"/>
        </w:rPr>
        <w:t>Гражданский кодекс РФ (часть IV) от 18.12.2006 №230-ФЗ – регулирует права на результаты интеллектуальной деятельности, включая программы для ЭВМ, базы данных, изобретения, коммерческую тайну;</w:t>
      </w:r>
    </w:p>
    <w:p w14:paraId="3440462D" w14:textId="77777777" w:rsidR="00B172FE" w:rsidRPr="00B172FE" w:rsidRDefault="00B172FE" w:rsidP="00B3408F">
      <w:pPr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172FE">
        <w:rPr>
          <w:sz w:val="28"/>
          <w:szCs w:val="28"/>
        </w:rPr>
        <w:t>О коммерческой тайне (Закон РФ №98-ФЗ от 29.07.2004, ред. от 11.07.2011) – устанавливает режим коммерческой тайны для сведений, имеющих коммерческую ценность;</w:t>
      </w:r>
    </w:p>
    <w:p w14:paraId="20D0FBD9" w14:textId="77777777" w:rsidR="00B172FE" w:rsidRPr="00B172FE" w:rsidRDefault="00B172FE" w:rsidP="00B3408F">
      <w:pPr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172FE">
        <w:rPr>
          <w:sz w:val="28"/>
          <w:szCs w:val="28"/>
        </w:rPr>
        <w:t>Об информации, информационных технологиях и о защите информации (Федеральный закон №149-ФЗ от 27.07.2006) – закрепляет общие положения о доступе к информации и ее защите;</w:t>
      </w:r>
    </w:p>
    <w:p w14:paraId="0C5A82F6" w14:textId="77777777" w:rsidR="00B172FE" w:rsidRPr="00B172FE" w:rsidRDefault="00B172FE" w:rsidP="00B3408F">
      <w:pPr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172FE">
        <w:rPr>
          <w:sz w:val="28"/>
          <w:szCs w:val="28"/>
        </w:rPr>
        <w:lastRenderedPageBreak/>
        <w:t>О государственной тайне (Закон РФ №5485-1-ФЗ от 21.06.1993, с изменениями) – определяет перечень сведений, составляющих государственную тайну.</w:t>
      </w:r>
    </w:p>
    <w:p w14:paraId="075EC3A7" w14:textId="77777777" w:rsidR="00B172FE" w:rsidRPr="00B172FE" w:rsidRDefault="00B172FE" w:rsidP="00B3408F">
      <w:pPr>
        <w:spacing w:line="360" w:lineRule="auto"/>
        <w:ind w:firstLine="709"/>
        <w:jc w:val="both"/>
        <w:rPr>
          <w:sz w:val="28"/>
          <w:szCs w:val="28"/>
        </w:rPr>
      </w:pPr>
      <w:r w:rsidRPr="00B172FE">
        <w:rPr>
          <w:sz w:val="28"/>
          <w:szCs w:val="28"/>
        </w:rPr>
        <w:t>Основные законодательные акты, регламентирующие защиту персональных данных:</w:t>
      </w:r>
    </w:p>
    <w:p w14:paraId="59849E8E" w14:textId="77777777" w:rsidR="00B172FE" w:rsidRPr="00B172FE" w:rsidRDefault="00B172FE" w:rsidP="00B3408F">
      <w:pPr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172FE">
        <w:rPr>
          <w:sz w:val="28"/>
          <w:szCs w:val="28"/>
        </w:rPr>
        <w:t>О персональных данных (Федеральный закон №152-ФЗ от 27.07.2006, ред. от 04.06.2014) – устанавливает порядок обработки персональных данных физических лиц;</w:t>
      </w:r>
    </w:p>
    <w:p w14:paraId="4FC392F7" w14:textId="77777777" w:rsidR="00B172FE" w:rsidRPr="00B172FE" w:rsidRDefault="00B172FE" w:rsidP="00B3408F">
      <w:pPr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172FE">
        <w:rPr>
          <w:sz w:val="28"/>
          <w:szCs w:val="28"/>
        </w:rPr>
        <w:t>Постановление Правительства РФ №1119 от 01.11.2012 «Об утверждении требований к защите персональных данных при их обработке в информационных системах персональных данных»;</w:t>
      </w:r>
    </w:p>
    <w:p w14:paraId="1CE9DE5B" w14:textId="77777777" w:rsidR="00B172FE" w:rsidRPr="00B172FE" w:rsidRDefault="00B172FE" w:rsidP="00B3408F">
      <w:pPr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172FE">
        <w:rPr>
          <w:sz w:val="28"/>
          <w:szCs w:val="28"/>
        </w:rPr>
        <w:t>Указ Президента РФ №188 от 06.03.1997 «Об утверждении перечня сведений конфиденциального характера»;</w:t>
      </w:r>
    </w:p>
    <w:p w14:paraId="085915E8" w14:textId="0DF66A24" w:rsidR="004322A4" w:rsidRPr="00B172FE" w:rsidRDefault="00B172FE" w:rsidP="00B3408F">
      <w:pPr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172FE">
        <w:rPr>
          <w:sz w:val="28"/>
          <w:szCs w:val="28"/>
        </w:rPr>
        <w:t>Уголовный кодекс РФ (Закон РФ №63-ФЗ от 13.06.1996) – предусматривает уголовную ответственность за нарушение неприкосновенности частной жизни и незаконный оборот персональных данных.</w:t>
      </w:r>
    </w:p>
    <w:p w14:paraId="6509A320" w14:textId="77777777" w:rsidR="00DB6BE9" w:rsidRPr="00DB6BE9" w:rsidRDefault="00DB6BE9" w:rsidP="00B3408F">
      <w:pPr>
        <w:spacing w:line="360" w:lineRule="auto"/>
        <w:jc w:val="both"/>
        <w:rPr>
          <w:sz w:val="32"/>
          <w:szCs w:val="28"/>
        </w:rPr>
      </w:pPr>
    </w:p>
    <w:bookmarkEnd w:id="1"/>
    <w:p w14:paraId="780540E8" w14:textId="173DE628" w:rsidR="0015780F" w:rsidRPr="0015780F" w:rsidRDefault="00DB6BE9" w:rsidP="00B3408F">
      <w:pPr>
        <w:spacing w:line="360" w:lineRule="auto"/>
        <w:ind w:firstLine="708"/>
        <w:jc w:val="both"/>
        <w:rPr>
          <w:b/>
          <w:sz w:val="32"/>
          <w:szCs w:val="28"/>
        </w:rPr>
      </w:pPr>
      <w:r w:rsidRPr="0015780F">
        <w:rPr>
          <w:b/>
          <w:sz w:val="28"/>
        </w:rPr>
        <w:t>Конфигурация и периметр безопасности рассматриваемого объекта защиты</w:t>
      </w:r>
      <w:r w:rsidR="00B3408F">
        <w:rPr>
          <w:b/>
          <w:sz w:val="28"/>
        </w:rPr>
        <w:t>.</w:t>
      </w:r>
    </w:p>
    <w:p w14:paraId="0EF6DF21" w14:textId="77777777" w:rsidR="0015780F" w:rsidRPr="0015780F" w:rsidRDefault="0015780F" w:rsidP="00B3408F">
      <w:pPr>
        <w:spacing w:line="360" w:lineRule="auto"/>
        <w:ind w:firstLine="708"/>
        <w:jc w:val="both"/>
        <w:rPr>
          <w:bCs/>
          <w:sz w:val="28"/>
        </w:rPr>
      </w:pPr>
      <w:r w:rsidRPr="0015780F">
        <w:rPr>
          <w:bCs/>
          <w:sz w:val="28"/>
        </w:rPr>
        <w:t>Объект защиты – частное малое предприятие по сборке сигнализаций.</w:t>
      </w:r>
    </w:p>
    <w:p w14:paraId="2FDAA2FF" w14:textId="77777777" w:rsidR="0015780F" w:rsidRPr="0015780F" w:rsidRDefault="0015780F" w:rsidP="00B3408F">
      <w:pPr>
        <w:spacing w:line="360" w:lineRule="auto"/>
        <w:ind w:firstLine="708"/>
        <w:jc w:val="both"/>
        <w:rPr>
          <w:bCs/>
          <w:sz w:val="28"/>
        </w:rPr>
      </w:pPr>
      <w:r w:rsidRPr="0015780F">
        <w:rPr>
          <w:bCs/>
          <w:sz w:val="28"/>
        </w:rPr>
        <w:t>В состав предприятия входят следующие структурные зоны:</w:t>
      </w:r>
    </w:p>
    <w:p w14:paraId="71ABD857" w14:textId="2E7B9204" w:rsidR="0015780F" w:rsidRPr="0015780F" w:rsidRDefault="0015780F" w:rsidP="00B3408F">
      <w:pPr>
        <w:pStyle w:val="a7"/>
        <w:numPr>
          <w:ilvl w:val="0"/>
          <w:numId w:val="10"/>
        </w:numPr>
        <w:spacing w:line="360" w:lineRule="auto"/>
        <w:jc w:val="both"/>
        <w:rPr>
          <w:bCs/>
          <w:sz w:val="28"/>
        </w:rPr>
      </w:pPr>
      <w:r w:rsidRPr="0015780F">
        <w:rPr>
          <w:bCs/>
          <w:sz w:val="28"/>
        </w:rPr>
        <w:t xml:space="preserve">Бухгалтерия – рабочее место бухгалтера, где осуществляется ведение бухгалтерского учета предприятия с использованием программного продукта </w:t>
      </w:r>
      <w:r w:rsidRPr="0015780F">
        <w:rPr>
          <w:bCs/>
          <w:i/>
          <w:iCs/>
          <w:sz w:val="28"/>
        </w:rPr>
        <w:t>1</w:t>
      </w:r>
      <w:proofErr w:type="gramStart"/>
      <w:r w:rsidRPr="0015780F">
        <w:rPr>
          <w:bCs/>
          <w:i/>
          <w:iCs/>
          <w:sz w:val="28"/>
        </w:rPr>
        <w:t>С:Бухгалтерия</w:t>
      </w:r>
      <w:proofErr w:type="gramEnd"/>
      <w:r w:rsidRPr="0015780F">
        <w:rPr>
          <w:bCs/>
          <w:sz w:val="28"/>
        </w:rPr>
        <w:t>;</w:t>
      </w:r>
    </w:p>
    <w:p w14:paraId="68977B49" w14:textId="16103598" w:rsidR="0015780F" w:rsidRPr="0015780F" w:rsidRDefault="0015780F" w:rsidP="00B3408F">
      <w:pPr>
        <w:pStyle w:val="a7"/>
        <w:numPr>
          <w:ilvl w:val="0"/>
          <w:numId w:val="10"/>
        </w:numPr>
        <w:spacing w:line="360" w:lineRule="auto"/>
        <w:jc w:val="both"/>
        <w:rPr>
          <w:bCs/>
          <w:sz w:val="28"/>
        </w:rPr>
      </w:pPr>
      <w:r w:rsidRPr="0015780F">
        <w:rPr>
          <w:bCs/>
          <w:sz w:val="28"/>
        </w:rPr>
        <w:t xml:space="preserve">Склад – помещение для хранения комплектующих и запчастей, где ведётся учёт товаров и материалов с использованием программы </w:t>
      </w:r>
      <w:r w:rsidRPr="0015780F">
        <w:rPr>
          <w:bCs/>
          <w:i/>
          <w:iCs/>
          <w:sz w:val="28"/>
        </w:rPr>
        <w:t>1</w:t>
      </w:r>
      <w:proofErr w:type="gramStart"/>
      <w:r w:rsidRPr="0015780F">
        <w:rPr>
          <w:bCs/>
          <w:i/>
          <w:iCs/>
          <w:sz w:val="28"/>
        </w:rPr>
        <w:t>С:Склад</w:t>
      </w:r>
      <w:proofErr w:type="gramEnd"/>
      <w:r w:rsidRPr="0015780F">
        <w:rPr>
          <w:bCs/>
          <w:sz w:val="28"/>
        </w:rPr>
        <w:t>;</w:t>
      </w:r>
    </w:p>
    <w:p w14:paraId="16619F20" w14:textId="1051E9B8" w:rsidR="0015780F" w:rsidRPr="0015780F" w:rsidRDefault="0015780F" w:rsidP="00B3408F">
      <w:pPr>
        <w:pStyle w:val="a7"/>
        <w:numPr>
          <w:ilvl w:val="0"/>
          <w:numId w:val="10"/>
        </w:numPr>
        <w:spacing w:line="360" w:lineRule="auto"/>
        <w:jc w:val="both"/>
        <w:rPr>
          <w:bCs/>
          <w:sz w:val="28"/>
        </w:rPr>
      </w:pPr>
      <w:r w:rsidRPr="0015780F">
        <w:rPr>
          <w:bCs/>
          <w:sz w:val="28"/>
        </w:rPr>
        <w:t xml:space="preserve">Руководство – рабочее место руководителя предприятия, где </w:t>
      </w:r>
      <w:r w:rsidRPr="0015780F">
        <w:rPr>
          <w:bCs/>
          <w:sz w:val="28"/>
        </w:rPr>
        <w:lastRenderedPageBreak/>
        <w:t>осуществляется управление деятельностью организации, работа с документацией и информацией о поставщиках и клиентах;</w:t>
      </w:r>
    </w:p>
    <w:p w14:paraId="3A224EEA" w14:textId="1356BBC2" w:rsidR="0015780F" w:rsidRPr="0015780F" w:rsidRDefault="0015780F" w:rsidP="00B3408F">
      <w:pPr>
        <w:pStyle w:val="a7"/>
        <w:numPr>
          <w:ilvl w:val="0"/>
          <w:numId w:val="10"/>
        </w:numPr>
        <w:spacing w:line="360" w:lineRule="auto"/>
        <w:jc w:val="both"/>
        <w:rPr>
          <w:bCs/>
          <w:sz w:val="28"/>
        </w:rPr>
      </w:pPr>
      <w:r w:rsidRPr="0015780F">
        <w:rPr>
          <w:bCs/>
          <w:sz w:val="28"/>
        </w:rPr>
        <w:t>Рабочая зона сотрудников – рабочие места сотрудников, использующих компьютеры для работы с технологическими картами, информацией об оборудовании и заказах;</w:t>
      </w:r>
    </w:p>
    <w:p w14:paraId="513A3B00" w14:textId="691FC22C" w:rsidR="0015780F" w:rsidRPr="0015780F" w:rsidRDefault="0015780F" w:rsidP="00B3408F">
      <w:pPr>
        <w:pStyle w:val="a7"/>
        <w:numPr>
          <w:ilvl w:val="0"/>
          <w:numId w:val="10"/>
        </w:numPr>
        <w:spacing w:line="360" w:lineRule="auto"/>
        <w:jc w:val="both"/>
        <w:rPr>
          <w:bCs/>
          <w:sz w:val="28"/>
        </w:rPr>
      </w:pPr>
      <w:r w:rsidRPr="0015780F">
        <w:rPr>
          <w:bCs/>
          <w:sz w:val="28"/>
        </w:rPr>
        <w:t>Локальная вычислительная сеть предприятия – объединяет 4 компьютера, расположенных в бухгалтерии, на складе и у руководства.</w:t>
      </w:r>
    </w:p>
    <w:p w14:paraId="41F66097" w14:textId="77777777" w:rsidR="0015780F" w:rsidRPr="0015780F" w:rsidRDefault="0015780F" w:rsidP="00A17B12">
      <w:pPr>
        <w:spacing w:line="360" w:lineRule="auto"/>
        <w:ind w:firstLine="708"/>
        <w:jc w:val="both"/>
        <w:rPr>
          <w:bCs/>
          <w:sz w:val="28"/>
        </w:rPr>
      </w:pPr>
      <w:r w:rsidRPr="0015780F">
        <w:rPr>
          <w:bCs/>
          <w:sz w:val="28"/>
        </w:rPr>
        <w:t>Все компьютеры предприятия объединены в единую локальную сеть, обеспечивающую обмен данными между подразделениями. Сетевое взаимодействие осуществляется через сетевой коммутатор, который соединяет рабочие станции.</w:t>
      </w:r>
    </w:p>
    <w:p w14:paraId="23E468C8" w14:textId="77777777" w:rsidR="0015780F" w:rsidRPr="0015780F" w:rsidRDefault="0015780F" w:rsidP="00A17B12">
      <w:pPr>
        <w:spacing w:line="360" w:lineRule="auto"/>
        <w:ind w:firstLine="708"/>
        <w:jc w:val="both"/>
        <w:rPr>
          <w:bCs/>
          <w:sz w:val="28"/>
        </w:rPr>
      </w:pPr>
      <w:r w:rsidRPr="0015780F">
        <w:rPr>
          <w:bCs/>
          <w:sz w:val="28"/>
        </w:rPr>
        <w:t>Доступ к сети Интернет осуществляется через маршрутизатор, обеспечивающий подключение локальной сети предприятия к внешним информационным ресурсам.</w:t>
      </w:r>
    </w:p>
    <w:p w14:paraId="0C949807" w14:textId="77777777" w:rsidR="0015780F" w:rsidRPr="0015780F" w:rsidRDefault="0015780F" w:rsidP="008D5538">
      <w:pPr>
        <w:spacing w:line="360" w:lineRule="auto"/>
        <w:ind w:firstLine="708"/>
        <w:jc w:val="both"/>
        <w:rPr>
          <w:bCs/>
          <w:sz w:val="28"/>
        </w:rPr>
      </w:pPr>
      <w:r w:rsidRPr="0015780F">
        <w:rPr>
          <w:bCs/>
          <w:sz w:val="28"/>
        </w:rPr>
        <w:t>Основные информационные ресурсы предприятия включают:</w:t>
      </w:r>
    </w:p>
    <w:p w14:paraId="37560252" w14:textId="77777777" w:rsidR="0015780F" w:rsidRPr="0015780F" w:rsidRDefault="0015780F" w:rsidP="00B3408F">
      <w:pPr>
        <w:pStyle w:val="a7"/>
        <w:numPr>
          <w:ilvl w:val="0"/>
          <w:numId w:val="15"/>
        </w:numPr>
        <w:spacing w:line="360" w:lineRule="auto"/>
        <w:jc w:val="both"/>
        <w:rPr>
          <w:bCs/>
          <w:sz w:val="28"/>
        </w:rPr>
      </w:pPr>
      <w:r w:rsidRPr="0015780F">
        <w:rPr>
          <w:bCs/>
          <w:sz w:val="28"/>
        </w:rPr>
        <w:t>информацию о закупаемых запчастях;</w:t>
      </w:r>
    </w:p>
    <w:p w14:paraId="4063BA11" w14:textId="77777777" w:rsidR="0015780F" w:rsidRPr="0015780F" w:rsidRDefault="0015780F" w:rsidP="00B3408F">
      <w:pPr>
        <w:pStyle w:val="a7"/>
        <w:numPr>
          <w:ilvl w:val="0"/>
          <w:numId w:val="15"/>
        </w:numPr>
        <w:spacing w:line="360" w:lineRule="auto"/>
        <w:jc w:val="both"/>
        <w:rPr>
          <w:bCs/>
          <w:sz w:val="28"/>
        </w:rPr>
      </w:pPr>
      <w:r w:rsidRPr="0015780F">
        <w:rPr>
          <w:bCs/>
          <w:sz w:val="28"/>
        </w:rPr>
        <w:t>данные о складских запасах;</w:t>
      </w:r>
    </w:p>
    <w:p w14:paraId="7F9D9EE0" w14:textId="77777777" w:rsidR="0015780F" w:rsidRPr="0015780F" w:rsidRDefault="0015780F" w:rsidP="00B3408F">
      <w:pPr>
        <w:pStyle w:val="a7"/>
        <w:numPr>
          <w:ilvl w:val="0"/>
          <w:numId w:val="15"/>
        </w:numPr>
        <w:spacing w:line="360" w:lineRule="auto"/>
        <w:jc w:val="both"/>
        <w:rPr>
          <w:bCs/>
          <w:sz w:val="28"/>
        </w:rPr>
      </w:pPr>
      <w:r w:rsidRPr="0015780F">
        <w:rPr>
          <w:bCs/>
          <w:sz w:val="28"/>
        </w:rPr>
        <w:t>сведения о поставщиках;</w:t>
      </w:r>
    </w:p>
    <w:p w14:paraId="05081D36" w14:textId="77777777" w:rsidR="0015780F" w:rsidRPr="0015780F" w:rsidRDefault="0015780F" w:rsidP="00B3408F">
      <w:pPr>
        <w:pStyle w:val="a7"/>
        <w:numPr>
          <w:ilvl w:val="0"/>
          <w:numId w:val="15"/>
        </w:numPr>
        <w:spacing w:line="360" w:lineRule="auto"/>
        <w:jc w:val="both"/>
        <w:rPr>
          <w:bCs/>
          <w:sz w:val="28"/>
        </w:rPr>
      </w:pPr>
      <w:r w:rsidRPr="0015780F">
        <w:rPr>
          <w:bCs/>
          <w:sz w:val="28"/>
        </w:rPr>
        <w:t>информацию о клиентах (потребителях);</w:t>
      </w:r>
    </w:p>
    <w:p w14:paraId="37750CEE" w14:textId="77777777" w:rsidR="0015780F" w:rsidRPr="0015780F" w:rsidRDefault="0015780F" w:rsidP="00B3408F">
      <w:pPr>
        <w:pStyle w:val="a7"/>
        <w:numPr>
          <w:ilvl w:val="0"/>
          <w:numId w:val="15"/>
        </w:numPr>
        <w:spacing w:line="360" w:lineRule="auto"/>
        <w:jc w:val="both"/>
        <w:rPr>
          <w:bCs/>
          <w:sz w:val="28"/>
        </w:rPr>
      </w:pPr>
      <w:r w:rsidRPr="0015780F">
        <w:rPr>
          <w:bCs/>
          <w:sz w:val="28"/>
        </w:rPr>
        <w:t>технологические карты сборки сигнализаций;</w:t>
      </w:r>
    </w:p>
    <w:p w14:paraId="1FEDBB60" w14:textId="77777777" w:rsidR="0015780F" w:rsidRPr="0015780F" w:rsidRDefault="0015780F" w:rsidP="00B3408F">
      <w:pPr>
        <w:pStyle w:val="a7"/>
        <w:numPr>
          <w:ilvl w:val="0"/>
          <w:numId w:val="15"/>
        </w:numPr>
        <w:spacing w:line="360" w:lineRule="auto"/>
        <w:jc w:val="both"/>
        <w:rPr>
          <w:bCs/>
          <w:sz w:val="28"/>
        </w:rPr>
      </w:pPr>
      <w:r w:rsidRPr="0015780F">
        <w:rPr>
          <w:bCs/>
          <w:sz w:val="28"/>
        </w:rPr>
        <w:t>информацию о сотрудниках предприятия;</w:t>
      </w:r>
    </w:p>
    <w:p w14:paraId="539AC2E3" w14:textId="77777777" w:rsidR="0015780F" w:rsidRPr="0015780F" w:rsidRDefault="0015780F" w:rsidP="00B3408F">
      <w:pPr>
        <w:pStyle w:val="a7"/>
        <w:numPr>
          <w:ilvl w:val="0"/>
          <w:numId w:val="15"/>
        </w:numPr>
        <w:spacing w:line="360" w:lineRule="auto"/>
        <w:jc w:val="both"/>
        <w:rPr>
          <w:bCs/>
          <w:sz w:val="28"/>
        </w:rPr>
      </w:pPr>
      <w:r w:rsidRPr="0015780F">
        <w:rPr>
          <w:bCs/>
          <w:sz w:val="28"/>
        </w:rPr>
        <w:t>сведения об используемом оборудовании;</w:t>
      </w:r>
    </w:p>
    <w:p w14:paraId="3B98F014" w14:textId="1702704C" w:rsidR="0015780F" w:rsidRPr="0015780F" w:rsidRDefault="0015780F" w:rsidP="00B3408F">
      <w:pPr>
        <w:pStyle w:val="a7"/>
        <w:numPr>
          <w:ilvl w:val="0"/>
          <w:numId w:val="15"/>
        </w:numPr>
        <w:spacing w:line="360" w:lineRule="auto"/>
        <w:jc w:val="both"/>
        <w:rPr>
          <w:bCs/>
          <w:sz w:val="28"/>
        </w:rPr>
      </w:pPr>
      <w:r w:rsidRPr="0015780F">
        <w:rPr>
          <w:bCs/>
          <w:sz w:val="28"/>
        </w:rPr>
        <w:t>бухгалтерскую документацию и финансовые данные.</w:t>
      </w:r>
    </w:p>
    <w:p w14:paraId="753EF732" w14:textId="77777777" w:rsidR="0015780F" w:rsidRPr="0015780F" w:rsidRDefault="0015780F" w:rsidP="009D1480">
      <w:pPr>
        <w:spacing w:line="360" w:lineRule="auto"/>
        <w:ind w:firstLine="708"/>
        <w:jc w:val="both"/>
        <w:rPr>
          <w:bCs/>
          <w:sz w:val="28"/>
        </w:rPr>
      </w:pPr>
      <w:r w:rsidRPr="0015780F">
        <w:rPr>
          <w:bCs/>
          <w:sz w:val="28"/>
        </w:rPr>
        <w:t>Периметр безопасности объекта защиты включает:</w:t>
      </w:r>
    </w:p>
    <w:p w14:paraId="09227D59" w14:textId="77777777" w:rsidR="0015780F" w:rsidRPr="0015780F" w:rsidRDefault="0015780F" w:rsidP="00B3408F">
      <w:pPr>
        <w:pStyle w:val="a7"/>
        <w:numPr>
          <w:ilvl w:val="0"/>
          <w:numId w:val="16"/>
        </w:numPr>
        <w:spacing w:line="360" w:lineRule="auto"/>
        <w:jc w:val="both"/>
        <w:rPr>
          <w:bCs/>
          <w:sz w:val="28"/>
        </w:rPr>
      </w:pPr>
      <w:r w:rsidRPr="0015780F">
        <w:rPr>
          <w:bCs/>
          <w:sz w:val="28"/>
        </w:rPr>
        <w:t>внутреннюю локальную сеть предприятия;</w:t>
      </w:r>
    </w:p>
    <w:p w14:paraId="7DA0B3E9" w14:textId="77777777" w:rsidR="0015780F" w:rsidRPr="0015780F" w:rsidRDefault="0015780F" w:rsidP="00B3408F">
      <w:pPr>
        <w:pStyle w:val="a7"/>
        <w:numPr>
          <w:ilvl w:val="0"/>
          <w:numId w:val="16"/>
        </w:numPr>
        <w:spacing w:line="360" w:lineRule="auto"/>
        <w:jc w:val="both"/>
        <w:rPr>
          <w:bCs/>
          <w:sz w:val="28"/>
        </w:rPr>
      </w:pPr>
      <w:r w:rsidRPr="0015780F">
        <w:rPr>
          <w:bCs/>
          <w:sz w:val="28"/>
        </w:rPr>
        <w:t>рабочие станции сотрудников;</w:t>
      </w:r>
    </w:p>
    <w:p w14:paraId="0E8E263E" w14:textId="77777777" w:rsidR="0015780F" w:rsidRPr="0015780F" w:rsidRDefault="0015780F" w:rsidP="00B3408F">
      <w:pPr>
        <w:pStyle w:val="a7"/>
        <w:numPr>
          <w:ilvl w:val="0"/>
          <w:numId w:val="16"/>
        </w:numPr>
        <w:spacing w:line="360" w:lineRule="auto"/>
        <w:jc w:val="both"/>
        <w:rPr>
          <w:bCs/>
          <w:sz w:val="28"/>
        </w:rPr>
      </w:pPr>
      <w:r w:rsidRPr="0015780F">
        <w:rPr>
          <w:bCs/>
          <w:sz w:val="28"/>
        </w:rPr>
        <w:t>программные системы учета (1</w:t>
      </w:r>
      <w:proofErr w:type="gramStart"/>
      <w:r w:rsidRPr="0015780F">
        <w:rPr>
          <w:bCs/>
          <w:sz w:val="28"/>
        </w:rPr>
        <w:t>С:Бухгалтерия</w:t>
      </w:r>
      <w:proofErr w:type="gramEnd"/>
      <w:r w:rsidRPr="0015780F">
        <w:rPr>
          <w:bCs/>
          <w:sz w:val="28"/>
        </w:rPr>
        <w:t>, 1</w:t>
      </w:r>
      <w:proofErr w:type="gramStart"/>
      <w:r w:rsidRPr="0015780F">
        <w:rPr>
          <w:bCs/>
          <w:sz w:val="28"/>
        </w:rPr>
        <w:t>С:Склад</w:t>
      </w:r>
      <w:proofErr w:type="gramEnd"/>
      <w:r w:rsidRPr="0015780F">
        <w:rPr>
          <w:bCs/>
          <w:sz w:val="28"/>
        </w:rPr>
        <w:t>);</w:t>
      </w:r>
    </w:p>
    <w:p w14:paraId="77B072BF" w14:textId="77777777" w:rsidR="0015780F" w:rsidRPr="0015780F" w:rsidRDefault="0015780F" w:rsidP="00B3408F">
      <w:pPr>
        <w:pStyle w:val="a7"/>
        <w:numPr>
          <w:ilvl w:val="0"/>
          <w:numId w:val="16"/>
        </w:numPr>
        <w:spacing w:line="360" w:lineRule="auto"/>
        <w:jc w:val="both"/>
        <w:rPr>
          <w:bCs/>
          <w:sz w:val="28"/>
        </w:rPr>
      </w:pPr>
      <w:r w:rsidRPr="0015780F">
        <w:rPr>
          <w:bCs/>
          <w:sz w:val="28"/>
        </w:rPr>
        <w:t>базы данных предприятия;</w:t>
      </w:r>
    </w:p>
    <w:p w14:paraId="2B8C3AE9" w14:textId="77777777" w:rsidR="0015780F" w:rsidRPr="0015780F" w:rsidRDefault="0015780F" w:rsidP="00B3408F">
      <w:pPr>
        <w:pStyle w:val="a7"/>
        <w:numPr>
          <w:ilvl w:val="0"/>
          <w:numId w:val="16"/>
        </w:numPr>
        <w:spacing w:line="360" w:lineRule="auto"/>
        <w:jc w:val="both"/>
        <w:rPr>
          <w:bCs/>
          <w:sz w:val="28"/>
        </w:rPr>
      </w:pPr>
      <w:r w:rsidRPr="0015780F">
        <w:rPr>
          <w:bCs/>
          <w:sz w:val="28"/>
        </w:rPr>
        <w:t>сетевое оборудование (коммутатор, маршрутизатор);</w:t>
      </w:r>
    </w:p>
    <w:p w14:paraId="0B9E2165" w14:textId="40056F51" w:rsidR="0015780F" w:rsidRPr="0015780F" w:rsidRDefault="0015780F" w:rsidP="00B3408F">
      <w:pPr>
        <w:pStyle w:val="a7"/>
        <w:numPr>
          <w:ilvl w:val="0"/>
          <w:numId w:val="16"/>
        </w:numPr>
        <w:spacing w:line="360" w:lineRule="auto"/>
        <w:jc w:val="both"/>
        <w:rPr>
          <w:bCs/>
          <w:sz w:val="28"/>
        </w:rPr>
      </w:pPr>
      <w:r w:rsidRPr="0015780F">
        <w:rPr>
          <w:bCs/>
          <w:sz w:val="28"/>
        </w:rPr>
        <w:lastRenderedPageBreak/>
        <w:t>доступ в сеть Интернет.</w:t>
      </w:r>
    </w:p>
    <w:p w14:paraId="723AFA12" w14:textId="77777777" w:rsidR="0015780F" w:rsidRPr="0015780F" w:rsidRDefault="0015780F" w:rsidP="00B3408F">
      <w:pPr>
        <w:spacing w:line="360" w:lineRule="auto"/>
        <w:jc w:val="both"/>
        <w:rPr>
          <w:bCs/>
          <w:sz w:val="28"/>
        </w:rPr>
      </w:pPr>
    </w:p>
    <w:p w14:paraId="545947AA" w14:textId="72876C22" w:rsidR="00590E87" w:rsidRPr="00590E87" w:rsidRDefault="00770D58" w:rsidP="007B133D">
      <w:pPr>
        <w:spacing w:line="360" w:lineRule="auto"/>
        <w:jc w:val="center"/>
        <w:rPr>
          <w:noProof/>
          <w14:ligatures w14:val="standardContextual"/>
        </w:rPr>
      </w:pPr>
      <w:r w:rsidRPr="00770D58">
        <w:rPr>
          <w:noProof/>
          <w14:ligatures w14:val="standardContextual"/>
        </w:rPr>
        <w:drawing>
          <wp:inline distT="0" distB="0" distL="0" distR="0" wp14:anchorId="504C4CE9" wp14:editId="0B965D8D">
            <wp:extent cx="4461593" cy="3048000"/>
            <wp:effectExtent l="0" t="0" r="0" b="0"/>
            <wp:docPr id="2084119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198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7838" cy="305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76EE8" w14:textId="258953F5" w:rsidR="00AC01E3" w:rsidRPr="00AC01E3" w:rsidRDefault="00AC01E3" w:rsidP="007B133D">
      <w:pPr>
        <w:spacing w:line="360" w:lineRule="auto"/>
        <w:ind w:firstLine="709"/>
        <w:jc w:val="center"/>
        <w:rPr>
          <w:bCs/>
          <w:sz w:val="28"/>
        </w:rPr>
      </w:pPr>
      <w:r w:rsidRPr="00AC01E3">
        <w:rPr>
          <w:bCs/>
          <w:sz w:val="28"/>
        </w:rPr>
        <w:t>Рисунок 1 – Конфигурация и периметр безопасности объекта защиты</w:t>
      </w:r>
    </w:p>
    <w:p w14:paraId="033531A9" w14:textId="77777777" w:rsidR="000C496A" w:rsidRPr="00B172FE" w:rsidRDefault="000C496A" w:rsidP="00B3408F">
      <w:pPr>
        <w:spacing w:line="360" w:lineRule="auto"/>
        <w:jc w:val="both"/>
        <w:rPr>
          <w:bCs/>
          <w:sz w:val="28"/>
        </w:rPr>
      </w:pPr>
    </w:p>
    <w:p w14:paraId="23BD360E" w14:textId="5FB93709" w:rsidR="006E4B21" w:rsidRPr="0015780F" w:rsidRDefault="006E4B21" w:rsidP="007B133D">
      <w:pPr>
        <w:spacing w:line="360" w:lineRule="auto"/>
        <w:ind w:firstLine="708"/>
        <w:jc w:val="both"/>
        <w:rPr>
          <w:b/>
          <w:sz w:val="28"/>
        </w:rPr>
      </w:pPr>
      <w:r w:rsidRPr="0015780F">
        <w:rPr>
          <w:b/>
          <w:sz w:val="28"/>
        </w:rPr>
        <w:t>Информационные ресурсы, относящиеся к персональным данным и интеллектуальной собственности</w:t>
      </w:r>
    </w:p>
    <w:p w14:paraId="14CC7CAD" w14:textId="503AE2B4" w:rsidR="00B172FE" w:rsidRDefault="00B172FE" w:rsidP="00143291">
      <w:pPr>
        <w:spacing w:line="360" w:lineRule="auto"/>
        <w:jc w:val="both"/>
      </w:pPr>
      <w:r w:rsidRPr="00B172FE">
        <w:rPr>
          <w:bCs/>
          <w:sz w:val="28"/>
        </w:rPr>
        <w:t>Таблица 1 – Информационные ресурсы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74"/>
        <w:gridCol w:w="2083"/>
        <w:gridCol w:w="2641"/>
        <w:gridCol w:w="3047"/>
      </w:tblGrid>
      <w:tr w:rsidR="004A367F" w:rsidRPr="004A367F" w14:paraId="1016ADEF" w14:textId="77777777" w:rsidTr="00143291">
        <w:trPr>
          <w:tblHeader/>
          <w:jc w:val="center"/>
        </w:trPr>
        <w:tc>
          <w:tcPr>
            <w:tcW w:w="1574" w:type="dxa"/>
            <w:vAlign w:val="center"/>
          </w:tcPr>
          <w:p w14:paraId="09B51FD9" w14:textId="77777777" w:rsidR="004A367F" w:rsidRPr="004A367F" w:rsidRDefault="004A367F" w:rsidP="00143291">
            <w:pPr>
              <w:jc w:val="center"/>
            </w:pPr>
            <w:r w:rsidRPr="004A367F">
              <w:rPr>
                <w:b/>
                <w:bCs/>
              </w:rPr>
              <w:t>Вид собственности</w:t>
            </w:r>
          </w:p>
        </w:tc>
        <w:tc>
          <w:tcPr>
            <w:tcW w:w="2083" w:type="dxa"/>
            <w:vAlign w:val="center"/>
          </w:tcPr>
          <w:p w14:paraId="04937026" w14:textId="77777777" w:rsidR="004A367F" w:rsidRPr="004A367F" w:rsidRDefault="004A367F" w:rsidP="00143291">
            <w:pPr>
              <w:jc w:val="center"/>
            </w:pPr>
            <w:r w:rsidRPr="004A367F">
              <w:rPr>
                <w:b/>
                <w:bCs/>
              </w:rPr>
              <w:t>Информационные ресурсы</w:t>
            </w:r>
          </w:p>
        </w:tc>
        <w:tc>
          <w:tcPr>
            <w:tcW w:w="2641" w:type="dxa"/>
            <w:vAlign w:val="center"/>
          </w:tcPr>
          <w:p w14:paraId="27420AA4" w14:textId="77777777" w:rsidR="004A367F" w:rsidRPr="004A367F" w:rsidRDefault="004A367F" w:rsidP="00143291">
            <w:pPr>
              <w:jc w:val="center"/>
            </w:pPr>
            <w:r w:rsidRPr="004A367F">
              <w:rPr>
                <w:b/>
                <w:bCs/>
              </w:rPr>
              <w:t>Пользователи</w:t>
            </w:r>
          </w:p>
        </w:tc>
        <w:tc>
          <w:tcPr>
            <w:tcW w:w="3047" w:type="dxa"/>
            <w:vAlign w:val="center"/>
          </w:tcPr>
          <w:p w14:paraId="2B9F0F32" w14:textId="77777777" w:rsidR="004A367F" w:rsidRPr="004A367F" w:rsidRDefault="004A367F" w:rsidP="00143291">
            <w:pPr>
              <w:jc w:val="center"/>
            </w:pPr>
            <w:r w:rsidRPr="004A367F">
              <w:rPr>
                <w:b/>
                <w:bCs/>
              </w:rPr>
              <w:t>Описание</w:t>
            </w:r>
          </w:p>
        </w:tc>
      </w:tr>
      <w:tr w:rsidR="00305CD2" w:rsidRPr="004A367F" w14:paraId="003B393C" w14:textId="77777777" w:rsidTr="00143291">
        <w:trPr>
          <w:jc w:val="center"/>
        </w:trPr>
        <w:tc>
          <w:tcPr>
            <w:tcW w:w="1574" w:type="dxa"/>
            <w:vMerge w:val="restart"/>
            <w:vAlign w:val="center"/>
          </w:tcPr>
          <w:p w14:paraId="511B6936" w14:textId="77777777" w:rsidR="00305CD2" w:rsidRPr="004A367F" w:rsidRDefault="00305CD2" w:rsidP="00143291">
            <w:pPr>
              <w:jc w:val="center"/>
            </w:pPr>
            <w:r w:rsidRPr="004A367F">
              <w:t>Персональные данные</w:t>
            </w:r>
          </w:p>
        </w:tc>
        <w:tc>
          <w:tcPr>
            <w:tcW w:w="2083" w:type="dxa"/>
            <w:vAlign w:val="center"/>
          </w:tcPr>
          <w:p w14:paraId="23A03015" w14:textId="77777777" w:rsidR="00305CD2" w:rsidRPr="004A367F" w:rsidRDefault="00305CD2" w:rsidP="00143291">
            <w:pPr>
              <w:jc w:val="center"/>
            </w:pPr>
            <w:r w:rsidRPr="004A367F">
              <w:t>Информация по сотрудникам</w:t>
            </w:r>
          </w:p>
        </w:tc>
        <w:tc>
          <w:tcPr>
            <w:tcW w:w="2641" w:type="dxa"/>
            <w:vAlign w:val="center"/>
          </w:tcPr>
          <w:p w14:paraId="53616BF2" w14:textId="77777777" w:rsidR="00305CD2" w:rsidRPr="004A367F" w:rsidRDefault="00305CD2" w:rsidP="00143291">
            <w:pPr>
              <w:jc w:val="center"/>
            </w:pPr>
            <w:r w:rsidRPr="004A367F">
              <w:t>Директор, завучи, отдел кадров/секретарь, бухгалтерия</w:t>
            </w:r>
          </w:p>
        </w:tc>
        <w:tc>
          <w:tcPr>
            <w:tcW w:w="3047" w:type="dxa"/>
            <w:vAlign w:val="center"/>
          </w:tcPr>
          <w:p w14:paraId="5B770658" w14:textId="77777777" w:rsidR="00305CD2" w:rsidRPr="004A367F" w:rsidRDefault="00305CD2" w:rsidP="00143291">
            <w:pPr>
              <w:jc w:val="center"/>
            </w:pPr>
            <w:r w:rsidRPr="004A367F">
              <w:t>ФИО, должность, паспортные данные, СНИЛС/ИНН (при наличии в учёте), адрес/телефон, трудовые договоры, приказы, табели, сведения о зарплате (для бухгалтерии)</w:t>
            </w:r>
          </w:p>
        </w:tc>
      </w:tr>
      <w:tr w:rsidR="00305CD2" w:rsidRPr="004A367F" w14:paraId="234305E0" w14:textId="77777777" w:rsidTr="00143291">
        <w:trPr>
          <w:jc w:val="center"/>
        </w:trPr>
        <w:tc>
          <w:tcPr>
            <w:tcW w:w="1574" w:type="dxa"/>
            <w:vMerge/>
            <w:vAlign w:val="center"/>
          </w:tcPr>
          <w:p w14:paraId="7B0F6F69" w14:textId="77777777" w:rsidR="00305CD2" w:rsidRPr="004A367F" w:rsidRDefault="00305CD2" w:rsidP="00143291">
            <w:pPr>
              <w:jc w:val="center"/>
            </w:pPr>
          </w:p>
        </w:tc>
        <w:tc>
          <w:tcPr>
            <w:tcW w:w="2083" w:type="dxa"/>
            <w:vAlign w:val="center"/>
          </w:tcPr>
          <w:p w14:paraId="1A320D54" w14:textId="77777777" w:rsidR="00305CD2" w:rsidRPr="004A367F" w:rsidRDefault="00305CD2" w:rsidP="00143291">
            <w:pPr>
              <w:jc w:val="center"/>
            </w:pPr>
            <w:r w:rsidRPr="004A367F">
              <w:t>Информация по обучающимся</w:t>
            </w:r>
          </w:p>
        </w:tc>
        <w:tc>
          <w:tcPr>
            <w:tcW w:w="2641" w:type="dxa"/>
            <w:vAlign w:val="center"/>
          </w:tcPr>
          <w:p w14:paraId="0D360CE3" w14:textId="77777777" w:rsidR="00305CD2" w:rsidRPr="004A367F" w:rsidRDefault="00305CD2" w:rsidP="00143291">
            <w:pPr>
              <w:jc w:val="center"/>
            </w:pPr>
            <w:r w:rsidRPr="004A367F">
              <w:t>Директор, завучи, учебная часть/секретарь, классные руководители/кураторы (в пределах групп)</w:t>
            </w:r>
          </w:p>
        </w:tc>
        <w:tc>
          <w:tcPr>
            <w:tcW w:w="3047" w:type="dxa"/>
            <w:vAlign w:val="center"/>
          </w:tcPr>
          <w:p w14:paraId="6D990ADF" w14:textId="77777777" w:rsidR="00305CD2" w:rsidRPr="004A367F" w:rsidRDefault="00305CD2" w:rsidP="00143291">
            <w:pPr>
              <w:jc w:val="center"/>
            </w:pPr>
            <w:r w:rsidRPr="004A367F">
              <w:t>ФИО, дата рождения, паспорт/свидетельство, адрес, контакты, данные родителей (если применимо), приказы о зачислении/отчислении, личные дела</w:t>
            </w:r>
          </w:p>
        </w:tc>
      </w:tr>
    </w:tbl>
    <w:p w14:paraId="0CDCA83C" w14:textId="77777777" w:rsidR="007B133D" w:rsidRDefault="007B133D" w:rsidP="00B3408F">
      <w:pPr>
        <w:spacing w:line="360" w:lineRule="auto"/>
        <w:jc w:val="both"/>
        <w:rPr>
          <w:bCs/>
          <w:sz w:val="28"/>
        </w:rPr>
      </w:pPr>
    </w:p>
    <w:p w14:paraId="5A747A50" w14:textId="07D18B60" w:rsidR="00AC01E3" w:rsidRPr="00F43D42" w:rsidRDefault="00AC01E3" w:rsidP="00143291">
      <w:pPr>
        <w:spacing w:line="360" w:lineRule="auto"/>
        <w:jc w:val="both"/>
        <w:rPr>
          <w:bCs/>
          <w:sz w:val="28"/>
        </w:rPr>
      </w:pPr>
      <w:r w:rsidRPr="00F43D42">
        <w:rPr>
          <w:bCs/>
          <w:sz w:val="28"/>
        </w:rPr>
        <w:lastRenderedPageBreak/>
        <w:t>Продолжение таблицы 1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74"/>
        <w:gridCol w:w="2083"/>
        <w:gridCol w:w="2641"/>
        <w:gridCol w:w="3047"/>
      </w:tblGrid>
      <w:tr w:rsidR="00AC01E3" w:rsidRPr="004A367F" w14:paraId="2419EE57" w14:textId="77777777" w:rsidTr="00143291">
        <w:trPr>
          <w:jc w:val="center"/>
        </w:trPr>
        <w:tc>
          <w:tcPr>
            <w:tcW w:w="1574" w:type="dxa"/>
            <w:vAlign w:val="center"/>
          </w:tcPr>
          <w:p w14:paraId="6821E49E" w14:textId="08A5A6BF" w:rsidR="00AC01E3" w:rsidRPr="00AC01E3" w:rsidRDefault="00F43D42" w:rsidP="00143291">
            <w:pPr>
              <w:jc w:val="center"/>
              <w:rPr>
                <w:lang w:val="en-US"/>
              </w:rPr>
            </w:pPr>
            <w:r w:rsidRPr="004A367F">
              <w:rPr>
                <w:b/>
                <w:bCs/>
              </w:rPr>
              <w:t>Вид собственности</w:t>
            </w:r>
          </w:p>
        </w:tc>
        <w:tc>
          <w:tcPr>
            <w:tcW w:w="2083" w:type="dxa"/>
            <w:vAlign w:val="center"/>
          </w:tcPr>
          <w:p w14:paraId="774C7FA6" w14:textId="6A047917" w:rsidR="00AC01E3" w:rsidRPr="004A367F" w:rsidRDefault="00F43D42" w:rsidP="00143291">
            <w:pPr>
              <w:jc w:val="center"/>
            </w:pPr>
            <w:r w:rsidRPr="004A367F">
              <w:rPr>
                <w:b/>
                <w:bCs/>
              </w:rPr>
              <w:t>Информационные ресурсы</w:t>
            </w:r>
          </w:p>
        </w:tc>
        <w:tc>
          <w:tcPr>
            <w:tcW w:w="2641" w:type="dxa"/>
            <w:vAlign w:val="center"/>
          </w:tcPr>
          <w:p w14:paraId="4CCA05FB" w14:textId="3DD984A6" w:rsidR="00AC01E3" w:rsidRPr="004A367F" w:rsidRDefault="00F43D42" w:rsidP="00143291">
            <w:pPr>
              <w:jc w:val="center"/>
            </w:pPr>
            <w:r w:rsidRPr="004A367F">
              <w:rPr>
                <w:b/>
                <w:bCs/>
              </w:rPr>
              <w:t>Пользователи</w:t>
            </w:r>
          </w:p>
        </w:tc>
        <w:tc>
          <w:tcPr>
            <w:tcW w:w="3047" w:type="dxa"/>
            <w:vAlign w:val="center"/>
          </w:tcPr>
          <w:p w14:paraId="7D543FA1" w14:textId="08AD0931" w:rsidR="00AC01E3" w:rsidRPr="004A367F" w:rsidRDefault="00F43D42" w:rsidP="00143291">
            <w:pPr>
              <w:jc w:val="center"/>
            </w:pPr>
            <w:r w:rsidRPr="004A367F">
              <w:rPr>
                <w:b/>
                <w:bCs/>
              </w:rPr>
              <w:t>Описание</w:t>
            </w:r>
          </w:p>
        </w:tc>
      </w:tr>
      <w:tr w:rsidR="00305CD2" w:rsidRPr="004A367F" w14:paraId="0200CF77" w14:textId="77777777" w:rsidTr="00143291">
        <w:trPr>
          <w:jc w:val="center"/>
        </w:trPr>
        <w:tc>
          <w:tcPr>
            <w:tcW w:w="1574" w:type="dxa"/>
            <w:vMerge w:val="restart"/>
            <w:vAlign w:val="center"/>
          </w:tcPr>
          <w:p w14:paraId="5D451566" w14:textId="77777777" w:rsidR="00305CD2" w:rsidRPr="004A367F" w:rsidRDefault="00305CD2" w:rsidP="00143291">
            <w:pPr>
              <w:jc w:val="center"/>
            </w:pPr>
          </w:p>
        </w:tc>
        <w:tc>
          <w:tcPr>
            <w:tcW w:w="2083" w:type="dxa"/>
            <w:vAlign w:val="center"/>
          </w:tcPr>
          <w:p w14:paraId="3E52DEA5" w14:textId="77777777" w:rsidR="00305CD2" w:rsidRPr="004A367F" w:rsidRDefault="00305CD2" w:rsidP="00143291">
            <w:pPr>
              <w:jc w:val="center"/>
            </w:pPr>
            <w:r w:rsidRPr="004A367F">
              <w:t>Успеваемость и посещаемость</w:t>
            </w:r>
          </w:p>
        </w:tc>
        <w:tc>
          <w:tcPr>
            <w:tcW w:w="2641" w:type="dxa"/>
            <w:vAlign w:val="center"/>
          </w:tcPr>
          <w:p w14:paraId="0C342BB3" w14:textId="1D082BE0" w:rsidR="00305CD2" w:rsidRPr="004A367F" w:rsidRDefault="00305CD2" w:rsidP="00143291">
            <w:pPr>
              <w:jc w:val="center"/>
            </w:pPr>
            <w:r w:rsidRPr="004A367F">
              <w:t>Преподаватели, кураторы, завучи</w:t>
            </w:r>
            <w:r>
              <w:t>, студенты</w:t>
            </w:r>
          </w:p>
        </w:tc>
        <w:tc>
          <w:tcPr>
            <w:tcW w:w="3047" w:type="dxa"/>
            <w:vAlign w:val="center"/>
          </w:tcPr>
          <w:p w14:paraId="487D17A4" w14:textId="77777777" w:rsidR="00305CD2" w:rsidRPr="004A367F" w:rsidRDefault="00305CD2" w:rsidP="00143291">
            <w:pPr>
              <w:jc w:val="center"/>
            </w:pPr>
            <w:r w:rsidRPr="004A367F">
              <w:t>Оценки, результаты аттестаций, ведомости, журналы, данные посещаемости, замечания/характеристики (если ведутся)</w:t>
            </w:r>
          </w:p>
        </w:tc>
      </w:tr>
      <w:tr w:rsidR="00305CD2" w:rsidRPr="004A367F" w14:paraId="02FBA1B5" w14:textId="77777777" w:rsidTr="00143291">
        <w:trPr>
          <w:jc w:val="center"/>
        </w:trPr>
        <w:tc>
          <w:tcPr>
            <w:tcW w:w="1574" w:type="dxa"/>
            <w:vMerge/>
            <w:vAlign w:val="center"/>
          </w:tcPr>
          <w:p w14:paraId="7423B662" w14:textId="77777777" w:rsidR="00305CD2" w:rsidRPr="004A367F" w:rsidRDefault="00305CD2" w:rsidP="00143291">
            <w:pPr>
              <w:jc w:val="center"/>
            </w:pPr>
          </w:p>
        </w:tc>
        <w:tc>
          <w:tcPr>
            <w:tcW w:w="2083" w:type="dxa"/>
            <w:vAlign w:val="center"/>
          </w:tcPr>
          <w:p w14:paraId="1918C99D" w14:textId="77777777" w:rsidR="00305CD2" w:rsidRPr="004A367F" w:rsidRDefault="00305CD2" w:rsidP="00143291">
            <w:pPr>
              <w:jc w:val="center"/>
            </w:pPr>
            <w:r w:rsidRPr="004A367F">
              <w:t>Данные пропускной системы (турникет)</w:t>
            </w:r>
          </w:p>
        </w:tc>
        <w:tc>
          <w:tcPr>
            <w:tcW w:w="2641" w:type="dxa"/>
            <w:vAlign w:val="center"/>
          </w:tcPr>
          <w:p w14:paraId="66FB47C0" w14:textId="77777777" w:rsidR="00305CD2" w:rsidRPr="004A367F" w:rsidRDefault="00305CD2" w:rsidP="00143291">
            <w:pPr>
              <w:jc w:val="center"/>
            </w:pPr>
            <w:r w:rsidRPr="004A367F">
              <w:t>Охрана/вахта, администрация (ответственный), ИТ-ответственный</w:t>
            </w:r>
          </w:p>
        </w:tc>
        <w:tc>
          <w:tcPr>
            <w:tcW w:w="3047" w:type="dxa"/>
            <w:vAlign w:val="center"/>
          </w:tcPr>
          <w:p w14:paraId="50FC8809" w14:textId="77777777" w:rsidR="00305CD2" w:rsidRPr="004A367F" w:rsidRDefault="00305CD2" w:rsidP="00143291">
            <w:pPr>
              <w:jc w:val="center"/>
            </w:pPr>
            <w:r w:rsidRPr="004A367F">
              <w:t>Идентификатор электронного ключа/карты, ФИО владельца, права доступа, журнал проходов (время/дата)</w:t>
            </w:r>
          </w:p>
        </w:tc>
      </w:tr>
      <w:tr w:rsidR="00305CD2" w:rsidRPr="004A367F" w14:paraId="030AA8EA" w14:textId="77777777" w:rsidTr="00143291">
        <w:trPr>
          <w:jc w:val="center"/>
        </w:trPr>
        <w:tc>
          <w:tcPr>
            <w:tcW w:w="1574" w:type="dxa"/>
            <w:vMerge w:val="restart"/>
            <w:vAlign w:val="center"/>
          </w:tcPr>
          <w:p w14:paraId="0A774777" w14:textId="77777777" w:rsidR="00305CD2" w:rsidRPr="004A367F" w:rsidRDefault="00305CD2" w:rsidP="00143291">
            <w:pPr>
              <w:jc w:val="center"/>
            </w:pPr>
            <w:r w:rsidRPr="004A367F">
              <w:t>Интеллектуальная собственность</w:t>
            </w:r>
          </w:p>
        </w:tc>
        <w:tc>
          <w:tcPr>
            <w:tcW w:w="2083" w:type="dxa"/>
            <w:vAlign w:val="center"/>
          </w:tcPr>
          <w:p w14:paraId="1CFD683E" w14:textId="77777777" w:rsidR="00305CD2" w:rsidRPr="004A367F" w:rsidRDefault="00305CD2" w:rsidP="00143291">
            <w:pPr>
              <w:jc w:val="center"/>
            </w:pPr>
            <w:r w:rsidRPr="004A367F">
              <w:t>Методические материалы по предметам</w:t>
            </w:r>
          </w:p>
        </w:tc>
        <w:tc>
          <w:tcPr>
            <w:tcW w:w="2641" w:type="dxa"/>
            <w:vAlign w:val="center"/>
          </w:tcPr>
          <w:p w14:paraId="4094CBFC" w14:textId="77777777" w:rsidR="00305CD2" w:rsidRPr="004A367F" w:rsidRDefault="00305CD2" w:rsidP="00143291">
            <w:pPr>
              <w:jc w:val="center"/>
            </w:pPr>
            <w:r w:rsidRPr="004A367F">
              <w:t>Преподаватели, методист/завучи, администрация</w:t>
            </w:r>
          </w:p>
        </w:tc>
        <w:tc>
          <w:tcPr>
            <w:tcW w:w="3047" w:type="dxa"/>
            <w:vAlign w:val="center"/>
          </w:tcPr>
          <w:p w14:paraId="2762595A" w14:textId="77777777" w:rsidR="00305CD2" w:rsidRPr="004A367F" w:rsidRDefault="00305CD2" w:rsidP="00143291">
            <w:pPr>
              <w:jc w:val="center"/>
            </w:pPr>
            <w:r w:rsidRPr="004A367F">
              <w:t>Авторские рабочие программы, презентации, разработки уроков, задания, лабораторные, конспекты (иногда уникальные материалы)</w:t>
            </w:r>
          </w:p>
        </w:tc>
      </w:tr>
      <w:tr w:rsidR="00305CD2" w:rsidRPr="004A367F" w14:paraId="3CC9358C" w14:textId="77777777" w:rsidTr="00143291">
        <w:trPr>
          <w:jc w:val="center"/>
        </w:trPr>
        <w:tc>
          <w:tcPr>
            <w:tcW w:w="1574" w:type="dxa"/>
            <w:vMerge/>
            <w:vAlign w:val="center"/>
          </w:tcPr>
          <w:p w14:paraId="4AFEDCF8" w14:textId="77777777" w:rsidR="00305CD2" w:rsidRPr="004A367F" w:rsidRDefault="00305CD2" w:rsidP="00143291">
            <w:pPr>
              <w:jc w:val="center"/>
            </w:pPr>
          </w:p>
        </w:tc>
        <w:tc>
          <w:tcPr>
            <w:tcW w:w="2083" w:type="dxa"/>
            <w:vAlign w:val="center"/>
          </w:tcPr>
          <w:p w14:paraId="2E6FE645" w14:textId="77777777" w:rsidR="00305CD2" w:rsidRPr="004A367F" w:rsidRDefault="00305CD2" w:rsidP="00143291">
            <w:pPr>
              <w:jc w:val="center"/>
            </w:pPr>
            <w:r w:rsidRPr="004A367F">
              <w:t>База тестов/контрольных материалов</w:t>
            </w:r>
          </w:p>
        </w:tc>
        <w:tc>
          <w:tcPr>
            <w:tcW w:w="2641" w:type="dxa"/>
            <w:vAlign w:val="center"/>
          </w:tcPr>
          <w:p w14:paraId="15E1BD2F" w14:textId="77777777" w:rsidR="00305CD2" w:rsidRPr="004A367F" w:rsidRDefault="00305CD2" w:rsidP="00143291">
            <w:pPr>
              <w:jc w:val="center"/>
            </w:pPr>
            <w:r w:rsidRPr="004A367F">
              <w:t>Преподаватели, завучи/методист</w:t>
            </w:r>
          </w:p>
        </w:tc>
        <w:tc>
          <w:tcPr>
            <w:tcW w:w="3047" w:type="dxa"/>
            <w:vAlign w:val="center"/>
          </w:tcPr>
          <w:p w14:paraId="10237EEE" w14:textId="77777777" w:rsidR="00305CD2" w:rsidRPr="004A367F" w:rsidRDefault="00305CD2" w:rsidP="00143291">
            <w:pPr>
              <w:jc w:val="center"/>
            </w:pPr>
            <w:r w:rsidRPr="004A367F">
              <w:t>Банки тестов, билеты, контрольные, материалы промежуточной/итоговой аттестации (ограниченный доступ)</w:t>
            </w:r>
          </w:p>
        </w:tc>
      </w:tr>
      <w:tr w:rsidR="00305CD2" w:rsidRPr="004A367F" w14:paraId="2CF5E535" w14:textId="77777777" w:rsidTr="00143291">
        <w:trPr>
          <w:jc w:val="center"/>
        </w:trPr>
        <w:tc>
          <w:tcPr>
            <w:tcW w:w="1574" w:type="dxa"/>
            <w:vMerge/>
            <w:vAlign w:val="center"/>
          </w:tcPr>
          <w:p w14:paraId="0E180179" w14:textId="77777777" w:rsidR="00305CD2" w:rsidRPr="004A367F" w:rsidRDefault="00305CD2" w:rsidP="00143291">
            <w:pPr>
              <w:jc w:val="center"/>
            </w:pPr>
          </w:p>
        </w:tc>
        <w:tc>
          <w:tcPr>
            <w:tcW w:w="2083" w:type="dxa"/>
            <w:vAlign w:val="center"/>
          </w:tcPr>
          <w:p w14:paraId="49FD289E" w14:textId="77777777" w:rsidR="00305CD2" w:rsidRPr="004A367F" w:rsidRDefault="00305CD2" w:rsidP="00143291">
            <w:pPr>
              <w:jc w:val="center"/>
            </w:pPr>
            <w:r w:rsidRPr="004A367F">
              <w:t>Электронные учебные курсы/материалы (если используются)</w:t>
            </w:r>
          </w:p>
        </w:tc>
        <w:tc>
          <w:tcPr>
            <w:tcW w:w="2641" w:type="dxa"/>
            <w:vAlign w:val="center"/>
          </w:tcPr>
          <w:p w14:paraId="100C0EF1" w14:textId="77777777" w:rsidR="00305CD2" w:rsidRPr="004A367F" w:rsidRDefault="00305CD2" w:rsidP="00143291">
            <w:pPr>
              <w:jc w:val="center"/>
            </w:pPr>
            <w:r w:rsidRPr="004A367F">
              <w:t>Преподаватели, обучающиеся (в рамках обучения), администратор системы</w:t>
            </w:r>
          </w:p>
        </w:tc>
        <w:tc>
          <w:tcPr>
            <w:tcW w:w="3047" w:type="dxa"/>
            <w:vAlign w:val="center"/>
          </w:tcPr>
          <w:p w14:paraId="39A5E95A" w14:textId="77777777" w:rsidR="00305CD2" w:rsidRPr="004A367F" w:rsidRDefault="00305CD2" w:rsidP="00143291">
            <w:pPr>
              <w:jc w:val="center"/>
            </w:pPr>
            <w:r w:rsidRPr="004A367F">
              <w:t xml:space="preserve">Контент курсов, файлы, задания, структуры модулей, результаты выполнения (контент — ИС, результаты — часто </w:t>
            </w:r>
            <w:proofErr w:type="spellStart"/>
            <w:r w:rsidRPr="004A367F">
              <w:t>ПДн</w:t>
            </w:r>
            <w:proofErr w:type="spellEnd"/>
            <w:r w:rsidRPr="004A367F">
              <w:t>)</w:t>
            </w:r>
          </w:p>
        </w:tc>
      </w:tr>
      <w:tr w:rsidR="00305CD2" w:rsidRPr="004A367F" w14:paraId="0928F69D" w14:textId="77777777" w:rsidTr="00143291">
        <w:trPr>
          <w:jc w:val="center"/>
        </w:trPr>
        <w:tc>
          <w:tcPr>
            <w:tcW w:w="1574" w:type="dxa"/>
            <w:vMerge/>
            <w:vAlign w:val="center"/>
          </w:tcPr>
          <w:p w14:paraId="7066EEFA" w14:textId="77777777" w:rsidR="00305CD2" w:rsidRPr="004A367F" w:rsidRDefault="00305CD2" w:rsidP="00143291">
            <w:pPr>
              <w:jc w:val="center"/>
            </w:pPr>
          </w:p>
        </w:tc>
        <w:tc>
          <w:tcPr>
            <w:tcW w:w="2083" w:type="dxa"/>
            <w:vAlign w:val="center"/>
          </w:tcPr>
          <w:p w14:paraId="37EAED06" w14:textId="77777777" w:rsidR="00305CD2" w:rsidRPr="004A367F" w:rsidRDefault="00305CD2" w:rsidP="00143291">
            <w:pPr>
              <w:jc w:val="center"/>
            </w:pPr>
            <w:r w:rsidRPr="004A367F">
              <w:t>Сайт техникума (контент и админ-доступ)</w:t>
            </w:r>
          </w:p>
        </w:tc>
        <w:tc>
          <w:tcPr>
            <w:tcW w:w="2641" w:type="dxa"/>
            <w:vAlign w:val="center"/>
          </w:tcPr>
          <w:p w14:paraId="4A93D0ED" w14:textId="77777777" w:rsidR="00305CD2" w:rsidRPr="004A367F" w:rsidRDefault="00305CD2" w:rsidP="00143291">
            <w:pPr>
              <w:jc w:val="center"/>
            </w:pPr>
            <w:r w:rsidRPr="004A367F">
              <w:t>Ответственный за сайт, администрация, ИТ-специалист</w:t>
            </w:r>
          </w:p>
        </w:tc>
        <w:tc>
          <w:tcPr>
            <w:tcW w:w="3047" w:type="dxa"/>
            <w:vAlign w:val="center"/>
          </w:tcPr>
          <w:p w14:paraId="23C2F475" w14:textId="77777777" w:rsidR="00305CD2" w:rsidRPr="004A367F" w:rsidRDefault="00305CD2" w:rsidP="00143291">
            <w:pPr>
              <w:jc w:val="center"/>
            </w:pPr>
            <w:r w:rsidRPr="004A367F">
              <w:t xml:space="preserve">Структура сайта, тексты/документы, </w:t>
            </w:r>
            <w:proofErr w:type="gramStart"/>
            <w:r w:rsidRPr="004A367F">
              <w:t>фото/материалы</w:t>
            </w:r>
            <w:proofErr w:type="gramEnd"/>
            <w:r w:rsidRPr="004A367F">
              <w:t>, учетные записи админ-панели, резервные копии сайта</w:t>
            </w:r>
          </w:p>
        </w:tc>
      </w:tr>
    </w:tbl>
    <w:p w14:paraId="2FC640CC" w14:textId="77777777" w:rsidR="006E4B21" w:rsidRPr="00B172FE" w:rsidRDefault="006E4B21" w:rsidP="00B3408F">
      <w:pPr>
        <w:spacing w:line="360" w:lineRule="auto"/>
        <w:jc w:val="both"/>
        <w:rPr>
          <w:bCs/>
          <w:sz w:val="28"/>
        </w:rPr>
      </w:pPr>
    </w:p>
    <w:p w14:paraId="5C9B0B3E" w14:textId="77777777" w:rsidR="0015780F" w:rsidRDefault="0015780F" w:rsidP="00B3408F">
      <w:pPr>
        <w:widowControl/>
        <w:suppressAutoHyphens w:val="0"/>
        <w:spacing w:after="160" w:line="259" w:lineRule="auto"/>
        <w:jc w:val="both"/>
        <w:rPr>
          <w:b/>
          <w:sz w:val="28"/>
          <w:szCs w:val="28"/>
        </w:rPr>
      </w:pPr>
      <w:bookmarkStart w:id="2" w:name="_Hlk221868014"/>
      <w:r>
        <w:rPr>
          <w:b/>
          <w:sz w:val="28"/>
          <w:szCs w:val="28"/>
        </w:rPr>
        <w:br w:type="page"/>
      </w:r>
    </w:p>
    <w:p w14:paraId="59A943CF" w14:textId="14675E58" w:rsidR="004322A4" w:rsidRPr="0015780F" w:rsidRDefault="003F2AF9" w:rsidP="00CC3C13">
      <w:pPr>
        <w:spacing w:line="360" w:lineRule="auto"/>
        <w:ind w:firstLine="708"/>
        <w:jc w:val="both"/>
        <w:rPr>
          <w:b/>
          <w:sz w:val="28"/>
          <w:szCs w:val="28"/>
        </w:rPr>
      </w:pPr>
      <w:r w:rsidRPr="0015780F">
        <w:rPr>
          <w:b/>
          <w:sz w:val="28"/>
          <w:szCs w:val="28"/>
        </w:rPr>
        <w:lastRenderedPageBreak/>
        <w:t>Комплекс мер по организации режима защиты интеллектуальной собственности и комплекс мер по организации режима защиты персональных данных на рассматриваемом объекте</w:t>
      </w:r>
    </w:p>
    <w:bookmarkEnd w:id="2"/>
    <w:p w14:paraId="2512FE27" w14:textId="21AEA8D0" w:rsidR="0084394F" w:rsidRPr="0084394F" w:rsidRDefault="0084394F" w:rsidP="00CC3C13">
      <w:pPr>
        <w:spacing w:line="360" w:lineRule="auto"/>
        <w:ind w:firstLine="708"/>
        <w:jc w:val="both"/>
        <w:rPr>
          <w:sz w:val="28"/>
          <w:szCs w:val="28"/>
        </w:rPr>
      </w:pPr>
      <w:r w:rsidRPr="0084394F">
        <w:rPr>
          <w:sz w:val="28"/>
          <w:szCs w:val="28"/>
        </w:rPr>
        <w:t>Возможные угрозы для предприятия</w:t>
      </w:r>
      <w:r w:rsidR="004623F8" w:rsidRPr="004623F8">
        <w:rPr>
          <w:sz w:val="28"/>
          <w:szCs w:val="28"/>
        </w:rPr>
        <w:t>:</w:t>
      </w:r>
    </w:p>
    <w:p w14:paraId="069B7F4E" w14:textId="77777777" w:rsidR="004623F8" w:rsidRPr="004623F8" w:rsidRDefault="0084394F" w:rsidP="00B3408F">
      <w:pPr>
        <w:pStyle w:val="a7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4623F8">
        <w:rPr>
          <w:sz w:val="28"/>
          <w:szCs w:val="28"/>
        </w:rPr>
        <w:t>Несанкционированный доступ к бухгалтерской информации предприятия;</w:t>
      </w:r>
    </w:p>
    <w:p w14:paraId="35C51469" w14:textId="77777777" w:rsidR="004623F8" w:rsidRPr="004623F8" w:rsidRDefault="0084394F" w:rsidP="00B3408F">
      <w:pPr>
        <w:pStyle w:val="a7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4623F8">
        <w:rPr>
          <w:sz w:val="28"/>
          <w:szCs w:val="28"/>
        </w:rPr>
        <w:t>Несанкционированный доступ к базе данных поставщиков и клиентов;</w:t>
      </w:r>
    </w:p>
    <w:p w14:paraId="4001D748" w14:textId="77777777" w:rsidR="004623F8" w:rsidRPr="004623F8" w:rsidRDefault="0084394F" w:rsidP="00B3408F">
      <w:pPr>
        <w:pStyle w:val="a7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4623F8">
        <w:rPr>
          <w:sz w:val="28"/>
          <w:szCs w:val="28"/>
        </w:rPr>
        <w:t>Утечка технологических карт сборки сигнализаций, представляющих интеллектуальную собственность предприятия;</w:t>
      </w:r>
    </w:p>
    <w:p w14:paraId="640EEC74" w14:textId="77777777" w:rsidR="004623F8" w:rsidRPr="004623F8" w:rsidRDefault="0084394F" w:rsidP="00B3408F">
      <w:pPr>
        <w:pStyle w:val="a7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4623F8">
        <w:rPr>
          <w:sz w:val="28"/>
          <w:szCs w:val="28"/>
        </w:rPr>
        <w:t>Несанкционированное копирование информации о складских запасах и поставщиках;</w:t>
      </w:r>
    </w:p>
    <w:p w14:paraId="67FD6AB3" w14:textId="77777777" w:rsidR="004623F8" w:rsidRPr="004623F8" w:rsidRDefault="0084394F" w:rsidP="00B3408F">
      <w:pPr>
        <w:pStyle w:val="a7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4623F8">
        <w:rPr>
          <w:sz w:val="28"/>
          <w:szCs w:val="28"/>
        </w:rPr>
        <w:t>Вирусные атаки и заражение компьютеров вредоносным программным обеспечением через Интернет или съёмные носители;</w:t>
      </w:r>
    </w:p>
    <w:p w14:paraId="406167F6" w14:textId="77777777" w:rsidR="004623F8" w:rsidRPr="004623F8" w:rsidRDefault="0084394F" w:rsidP="00B3408F">
      <w:pPr>
        <w:pStyle w:val="a7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4623F8">
        <w:rPr>
          <w:sz w:val="28"/>
          <w:szCs w:val="28"/>
        </w:rPr>
        <w:t>Потеря данных вследствие технических сбоев оборудования;</w:t>
      </w:r>
    </w:p>
    <w:p w14:paraId="2E0DE7DB" w14:textId="77777777" w:rsidR="004623F8" w:rsidRPr="004623F8" w:rsidRDefault="0084394F" w:rsidP="00B3408F">
      <w:pPr>
        <w:pStyle w:val="a7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4623F8">
        <w:rPr>
          <w:sz w:val="28"/>
          <w:szCs w:val="28"/>
        </w:rPr>
        <w:t>Несанкционированное копирование данных на внешние носители;</w:t>
      </w:r>
    </w:p>
    <w:p w14:paraId="57EDEB37" w14:textId="77777777" w:rsidR="004623F8" w:rsidRPr="004623F8" w:rsidRDefault="0084394F" w:rsidP="00B3408F">
      <w:pPr>
        <w:pStyle w:val="a7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4623F8">
        <w:rPr>
          <w:sz w:val="28"/>
          <w:szCs w:val="28"/>
        </w:rPr>
        <w:t>Утечка персональных данных сотрудников предприятия;</w:t>
      </w:r>
    </w:p>
    <w:p w14:paraId="64ACD623" w14:textId="043A9EE2" w:rsidR="0084394F" w:rsidRPr="004623F8" w:rsidRDefault="0084394F" w:rsidP="00B3408F">
      <w:pPr>
        <w:pStyle w:val="a7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4623F8">
        <w:rPr>
          <w:sz w:val="28"/>
          <w:szCs w:val="28"/>
        </w:rPr>
        <w:t>Нарушение целостности баз данных программ 1С.</w:t>
      </w:r>
    </w:p>
    <w:p w14:paraId="559FF0DA" w14:textId="2E33A1A8" w:rsidR="0084394F" w:rsidRPr="0084394F" w:rsidRDefault="0084394F" w:rsidP="00B3408F">
      <w:pPr>
        <w:spacing w:line="360" w:lineRule="auto"/>
        <w:jc w:val="both"/>
        <w:rPr>
          <w:sz w:val="28"/>
          <w:szCs w:val="28"/>
        </w:rPr>
      </w:pPr>
    </w:p>
    <w:p w14:paraId="73E7C9DD" w14:textId="0DCD8466" w:rsidR="0084394F" w:rsidRPr="0084394F" w:rsidRDefault="0084394F" w:rsidP="00CC3C13">
      <w:pPr>
        <w:spacing w:line="360" w:lineRule="auto"/>
        <w:ind w:firstLine="708"/>
        <w:jc w:val="both"/>
        <w:rPr>
          <w:sz w:val="28"/>
          <w:szCs w:val="28"/>
        </w:rPr>
      </w:pPr>
      <w:r w:rsidRPr="0084394F">
        <w:rPr>
          <w:sz w:val="28"/>
          <w:szCs w:val="28"/>
        </w:rPr>
        <w:t>Комплекс мер по защите интеллектуальной собственности</w:t>
      </w:r>
      <w:r w:rsidR="004623F8">
        <w:rPr>
          <w:sz w:val="28"/>
          <w:szCs w:val="28"/>
        </w:rPr>
        <w:t>:</w:t>
      </w:r>
    </w:p>
    <w:p w14:paraId="1B6B8A2A" w14:textId="77777777" w:rsidR="004623F8" w:rsidRPr="004623F8" w:rsidRDefault="0084394F" w:rsidP="00B3408F">
      <w:pPr>
        <w:pStyle w:val="a7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4623F8">
        <w:rPr>
          <w:sz w:val="28"/>
          <w:szCs w:val="28"/>
        </w:rPr>
        <w:t>Разработка и утверждение локального нормативного акта о защите интеллектуальной собственности предприятия;</w:t>
      </w:r>
    </w:p>
    <w:p w14:paraId="14423687" w14:textId="77777777" w:rsidR="004623F8" w:rsidRPr="004623F8" w:rsidRDefault="0084394F" w:rsidP="00B3408F">
      <w:pPr>
        <w:pStyle w:val="a7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4623F8">
        <w:rPr>
          <w:sz w:val="28"/>
          <w:szCs w:val="28"/>
        </w:rPr>
        <w:t>Определение перечня сведений, относящихся к интеллектуальной собственности предприятия (технологические карты сборки сигнализаций, база поставщиков, структура производственного процесса);</w:t>
      </w:r>
    </w:p>
    <w:p w14:paraId="6E71096D" w14:textId="77777777" w:rsidR="004623F8" w:rsidRPr="004623F8" w:rsidRDefault="0084394F" w:rsidP="00B3408F">
      <w:pPr>
        <w:pStyle w:val="a7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4623F8">
        <w:rPr>
          <w:sz w:val="28"/>
          <w:szCs w:val="28"/>
        </w:rPr>
        <w:t>Ограничение доступа сотрудников к технологической документации и служебной информации в соответствии с их должностными обязанностями;</w:t>
      </w:r>
    </w:p>
    <w:p w14:paraId="007744C3" w14:textId="77777777" w:rsidR="004623F8" w:rsidRPr="004623F8" w:rsidRDefault="0084394F" w:rsidP="00B3408F">
      <w:pPr>
        <w:pStyle w:val="a7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4623F8">
        <w:rPr>
          <w:sz w:val="28"/>
          <w:szCs w:val="28"/>
        </w:rPr>
        <w:t>Разграничение прав доступа в программных продуктах 1</w:t>
      </w:r>
      <w:proofErr w:type="gramStart"/>
      <w:r w:rsidRPr="004623F8">
        <w:rPr>
          <w:sz w:val="28"/>
          <w:szCs w:val="28"/>
        </w:rPr>
        <w:t>С:Бухгалтерия</w:t>
      </w:r>
      <w:proofErr w:type="gramEnd"/>
      <w:r w:rsidRPr="004623F8">
        <w:rPr>
          <w:sz w:val="28"/>
          <w:szCs w:val="28"/>
        </w:rPr>
        <w:t xml:space="preserve"> </w:t>
      </w:r>
      <w:r w:rsidRPr="004623F8">
        <w:rPr>
          <w:sz w:val="28"/>
          <w:szCs w:val="28"/>
        </w:rPr>
        <w:lastRenderedPageBreak/>
        <w:t>и 1</w:t>
      </w:r>
      <w:proofErr w:type="gramStart"/>
      <w:r w:rsidRPr="004623F8">
        <w:rPr>
          <w:sz w:val="28"/>
          <w:szCs w:val="28"/>
        </w:rPr>
        <w:t>С:Склад</w:t>
      </w:r>
      <w:proofErr w:type="gramEnd"/>
      <w:r w:rsidRPr="004623F8">
        <w:rPr>
          <w:sz w:val="28"/>
          <w:szCs w:val="28"/>
        </w:rPr>
        <w:t>;</w:t>
      </w:r>
    </w:p>
    <w:p w14:paraId="5380F4A2" w14:textId="77777777" w:rsidR="004623F8" w:rsidRPr="004623F8" w:rsidRDefault="0084394F" w:rsidP="00B3408F">
      <w:pPr>
        <w:pStyle w:val="a7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4623F8">
        <w:rPr>
          <w:sz w:val="28"/>
          <w:szCs w:val="28"/>
        </w:rPr>
        <w:t>Хранение технологических карт и других служебных документов на защищённых компьютерах локальной сети;</w:t>
      </w:r>
    </w:p>
    <w:p w14:paraId="725C0301" w14:textId="77777777" w:rsidR="004623F8" w:rsidRPr="004623F8" w:rsidRDefault="0084394F" w:rsidP="00B3408F">
      <w:pPr>
        <w:pStyle w:val="a7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4623F8">
        <w:rPr>
          <w:sz w:val="28"/>
          <w:szCs w:val="28"/>
        </w:rPr>
        <w:t>Регулярное резервное копирование технологической и служебной информации;</w:t>
      </w:r>
    </w:p>
    <w:p w14:paraId="4BF6CB5A" w14:textId="77777777" w:rsidR="004623F8" w:rsidRPr="004623F8" w:rsidRDefault="0084394F" w:rsidP="00B3408F">
      <w:pPr>
        <w:pStyle w:val="a7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4623F8">
        <w:rPr>
          <w:sz w:val="28"/>
          <w:szCs w:val="28"/>
        </w:rPr>
        <w:t>Ограничение использования съёмных носителей информации на рабочих компьютерах;</w:t>
      </w:r>
    </w:p>
    <w:p w14:paraId="1F01409B" w14:textId="77777777" w:rsidR="004623F8" w:rsidRPr="004623F8" w:rsidRDefault="0084394F" w:rsidP="00B3408F">
      <w:pPr>
        <w:pStyle w:val="a7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4623F8">
        <w:rPr>
          <w:sz w:val="28"/>
          <w:szCs w:val="28"/>
        </w:rPr>
        <w:t>Установка лицензионного антивирусного программного обеспечения и регулярное обновление антивирусных баз;</w:t>
      </w:r>
    </w:p>
    <w:p w14:paraId="148C9CE3" w14:textId="77777777" w:rsidR="004623F8" w:rsidRPr="004623F8" w:rsidRDefault="0084394F" w:rsidP="00B3408F">
      <w:pPr>
        <w:pStyle w:val="a7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4623F8">
        <w:rPr>
          <w:sz w:val="28"/>
          <w:szCs w:val="28"/>
        </w:rPr>
        <w:t>Использование межсетевого экрана для защиты локальной сети предприятия;</w:t>
      </w:r>
    </w:p>
    <w:p w14:paraId="45F4E6DA" w14:textId="7DEA3467" w:rsidR="0084394F" w:rsidRDefault="0084394F" w:rsidP="00B3408F">
      <w:pPr>
        <w:pStyle w:val="a7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4623F8">
        <w:rPr>
          <w:sz w:val="28"/>
          <w:szCs w:val="28"/>
        </w:rPr>
        <w:t>Заключение с сотрудниками соглашений о неразглашении коммерческой информации.</w:t>
      </w:r>
    </w:p>
    <w:p w14:paraId="3D903410" w14:textId="77777777" w:rsidR="004623F8" w:rsidRPr="004623F8" w:rsidRDefault="004623F8" w:rsidP="00B3408F">
      <w:pPr>
        <w:spacing w:line="360" w:lineRule="auto"/>
        <w:jc w:val="both"/>
        <w:rPr>
          <w:sz w:val="28"/>
          <w:szCs w:val="28"/>
        </w:rPr>
      </w:pPr>
    </w:p>
    <w:p w14:paraId="5F4917FA" w14:textId="79E86F8A" w:rsidR="0084394F" w:rsidRPr="0084394F" w:rsidRDefault="0084394F" w:rsidP="00297F0E">
      <w:pPr>
        <w:spacing w:line="360" w:lineRule="auto"/>
        <w:ind w:firstLine="708"/>
        <w:jc w:val="both"/>
        <w:rPr>
          <w:sz w:val="28"/>
          <w:szCs w:val="28"/>
        </w:rPr>
      </w:pPr>
      <w:r w:rsidRPr="0084394F">
        <w:rPr>
          <w:sz w:val="28"/>
          <w:szCs w:val="28"/>
        </w:rPr>
        <w:t>Комплекс мер по защите персональных данных</w:t>
      </w:r>
      <w:r w:rsidR="004623F8" w:rsidRPr="004623F8">
        <w:rPr>
          <w:sz w:val="28"/>
          <w:szCs w:val="28"/>
        </w:rPr>
        <w:t>:</w:t>
      </w:r>
    </w:p>
    <w:p w14:paraId="4B4610D8" w14:textId="77777777" w:rsidR="00305CD2" w:rsidRPr="00305CD2" w:rsidRDefault="0084394F" w:rsidP="00305CD2">
      <w:pPr>
        <w:pStyle w:val="a7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305CD2">
        <w:rPr>
          <w:sz w:val="28"/>
          <w:szCs w:val="28"/>
        </w:rPr>
        <w:t>Разработка и утверждение политики обработки персональных данных в соответствии с ФЗ №152-ФЗ «О персональных данных»;</w:t>
      </w:r>
    </w:p>
    <w:p w14:paraId="0BC1DBBF" w14:textId="77777777" w:rsidR="00305CD2" w:rsidRPr="00305CD2" w:rsidRDefault="0084394F" w:rsidP="00305CD2">
      <w:pPr>
        <w:pStyle w:val="a7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305CD2">
        <w:rPr>
          <w:sz w:val="28"/>
          <w:szCs w:val="28"/>
        </w:rPr>
        <w:t>Назначение ответственного лица за организацию обработки и защиту персональных данных;</w:t>
      </w:r>
    </w:p>
    <w:p w14:paraId="71FF7E39" w14:textId="77777777" w:rsidR="00305CD2" w:rsidRPr="00305CD2" w:rsidRDefault="0084394F" w:rsidP="00305CD2">
      <w:pPr>
        <w:pStyle w:val="a7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305CD2">
        <w:rPr>
          <w:sz w:val="28"/>
          <w:szCs w:val="28"/>
        </w:rPr>
        <w:t>Получение письменного согласия сотрудников на обработку их персональных данных;</w:t>
      </w:r>
    </w:p>
    <w:p w14:paraId="38798782" w14:textId="77777777" w:rsidR="00305CD2" w:rsidRPr="00305CD2" w:rsidRDefault="0084394F" w:rsidP="00305CD2">
      <w:pPr>
        <w:pStyle w:val="a7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305CD2">
        <w:rPr>
          <w:sz w:val="28"/>
          <w:szCs w:val="28"/>
        </w:rPr>
        <w:t>Разграничение прав доступа к информации о сотрудниках и клиентах предприятия;</w:t>
      </w:r>
    </w:p>
    <w:p w14:paraId="32A49368" w14:textId="77777777" w:rsidR="00305CD2" w:rsidRPr="00305CD2" w:rsidRDefault="0084394F" w:rsidP="00305CD2">
      <w:pPr>
        <w:pStyle w:val="a7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305CD2">
        <w:rPr>
          <w:sz w:val="28"/>
          <w:szCs w:val="28"/>
        </w:rPr>
        <w:t>Хранение персональных данных преимущественно в пределах локальной сети предприятия;</w:t>
      </w:r>
    </w:p>
    <w:p w14:paraId="6D77AFD2" w14:textId="77777777" w:rsidR="00305CD2" w:rsidRPr="00305CD2" w:rsidRDefault="0084394F" w:rsidP="00305CD2">
      <w:pPr>
        <w:pStyle w:val="a7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305CD2">
        <w:rPr>
          <w:sz w:val="28"/>
          <w:szCs w:val="28"/>
        </w:rPr>
        <w:t>Использование сложных паролей на рабочих компьютерах (не менее 8 символов);</w:t>
      </w:r>
    </w:p>
    <w:p w14:paraId="443A2DC8" w14:textId="77777777" w:rsidR="00305CD2" w:rsidRPr="00305CD2" w:rsidRDefault="0084394F" w:rsidP="00305CD2">
      <w:pPr>
        <w:pStyle w:val="a7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305CD2">
        <w:rPr>
          <w:sz w:val="28"/>
          <w:szCs w:val="28"/>
        </w:rPr>
        <w:t>Регулярное обновление антивирусного программного обеспечения;</w:t>
      </w:r>
    </w:p>
    <w:p w14:paraId="6D989F2E" w14:textId="77777777" w:rsidR="00305CD2" w:rsidRPr="00305CD2" w:rsidRDefault="0084394F" w:rsidP="00305CD2">
      <w:pPr>
        <w:pStyle w:val="a7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305CD2">
        <w:rPr>
          <w:sz w:val="28"/>
          <w:szCs w:val="28"/>
        </w:rPr>
        <w:t xml:space="preserve">Регулярное резервное копирование баз данных бухгалтерии и </w:t>
      </w:r>
      <w:r w:rsidRPr="00305CD2">
        <w:rPr>
          <w:sz w:val="28"/>
          <w:szCs w:val="28"/>
        </w:rPr>
        <w:lastRenderedPageBreak/>
        <w:t>информации о сотрудниках;</w:t>
      </w:r>
    </w:p>
    <w:p w14:paraId="2A9BD566" w14:textId="77777777" w:rsidR="00305CD2" w:rsidRPr="00305CD2" w:rsidRDefault="0084394F" w:rsidP="00305CD2">
      <w:pPr>
        <w:pStyle w:val="a7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305CD2">
        <w:rPr>
          <w:sz w:val="28"/>
          <w:szCs w:val="28"/>
        </w:rPr>
        <w:t>Ограничение физического доступа к компьютерам бухгалтерии и руководства;</w:t>
      </w:r>
    </w:p>
    <w:p w14:paraId="264296F0" w14:textId="511841A9" w:rsidR="0084394F" w:rsidRPr="00305CD2" w:rsidRDefault="0084394F" w:rsidP="00305CD2">
      <w:pPr>
        <w:pStyle w:val="a7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305CD2">
        <w:rPr>
          <w:sz w:val="28"/>
          <w:szCs w:val="28"/>
        </w:rPr>
        <w:t>Проведение инструктажа сотрудников по вопросам защиты информации и персональных данных.</w:t>
      </w:r>
    </w:p>
    <w:p w14:paraId="3AF9292F" w14:textId="77777777" w:rsidR="0084394F" w:rsidRDefault="0084394F" w:rsidP="00B3408F">
      <w:pPr>
        <w:spacing w:line="360" w:lineRule="auto"/>
        <w:jc w:val="both"/>
        <w:rPr>
          <w:sz w:val="28"/>
          <w:szCs w:val="28"/>
        </w:rPr>
      </w:pPr>
    </w:p>
    <w:p w14:paraId="643EEBE4" w14:textId="45E63244" w:rsidR="003F5ED6" w:rsidRPr="009B26CE" w:rsidRDefault="003F5ED6" w:rsidP="00143291">
      <w:pPr>
        <w:spacing w:line="360" w:lineRule="auto"/>
        <w:ind w:firstLine="708"/>
        <w:jc w:val="both"/>
        <w:rPr>
          <w:b/>
          <w:bCs/>
          <w:noProof/>
          <w:sz w:val="28"/>
          <w:szCs w:val="28"/>
        </w:rPr>
      </w:pPr>
      <w:r w:rsidRPr="003F5ED6">
        <w:rPr>
          <w:b/>
          <w:bCs/>
          <w:noProof/>
          <w:sz w:val="28"/>
          <w:szCs w:val="28"/>
        </w:rPr>
        <w:t>Вывод:</w:t>
      </w:r>
      <w:r w:rsidR="009B26CE">
        <w:rPr>
          <w:b/>
          <w:bCs/>
          <w:noProof/>
          <w:sz w:val="28"/>
          <w:szCs w:val="28"/>
        </w:rPr>
        <w:t xml:space="preserve"> </w:t>
      </w:r>
      <w:r w:rsidR="00560ED7">
        <w:rPr>
          <w:noProof/>
          <w:sz w:val="28"/>
          <w:szCs w:val="28"/>
        </w:rPr>
        <w:t>в</w:t>
      </w:r>
      <w:r w:rsidRPr="003F5ED6">
        <w:rPr>
          <w:rFonts w:eastAsiaTheme="minorEastAsia"/>
          <w:iCs/>
          <w:sz w:val="28"/>
          <w:szCs w:val="28"/>
        </w:rPr>
        <w:t xml:space="preserve"> ходе выполнения лабораторной работы были </w:t>
      </w:r>
      <w:r w:rsidR="008850CD">
        <w:rPr>
          <w:rFonts w:eastAsiaTheme="minorEastAsia"/>
          <w:iCs/>
          <w:sz w:val="28"/>
          <w:szCs w:val="28"/>
        </w:rPr>
        <w:t>сформированы практические</w:t>
      </w:r>
      <w:r w:rsidR="004B184A" w:rsidRPr="004B184A">
        <w:rPr>
          <w:rFonts w:eastAsiaTheme="minorEastAsia"/>
          <w:iCs/>
          <w:sz w:val="28"/>
          <w:szCs w:val="28"/>
        </w:rPr>
        <w:t xml:space="preserve"> навык</w:t>
      </w:r>
      <w:r w:rsidR="004B184A">
        <w:rPr>
          <w:rFonts w:eastAsiaTheme="minorEastAsia"/>
          <w:iCs/>
          <w:sz w:val="28"/>
          <w:szCs w:val="28"/>
        </w:rPr>
        <w:t>и</w:t>
      </w:r>
      <w:r w:rsidR="004B184A" w:rsidRPr="004B184A">
        <w:rPr>
          <w:rFonts w:eastAsiaTheme="minorEastAsia"/>
          <w:iCs/>
          <w:sz w:val="28"/>
          <w:szCs w:val="28"/>
        </w:rPr>
        <w:t xml:space="preserve"> </w:t>
      </w:r>
      <w:r w:rsidR="008850CD" w:rsidRPr="008850CD">
        <w:rPr>
          <w:rFonts w:eastAsiaTheme="minorEastAsia"/>
          <w:iCs/>
          <w:sz w:val="28"/>
          <w:szCs w:val="28"/>
        </w:rPr>
        <w:t>использования основы правовых знаний в сфере защиты информации</w:t>
      </w:r>
      <w:r w:rsidR="004B184A">
        <w:rPr>
          <w:rFonts w:eastAsiaTheme="minorEastAsia"/>
          <w:iCs/>
          <w:sz w:val="28"/>
          <w:szCs w:val="28"/>
        </w:rPr>
        <w:t>.</w:t>
      </w:r>
    </w:p>
    <w:sectPr w:rsidR="003F5ED6" w:rsidRPr="009B26CE" w:rsidSect="00991D08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55F6E" w14:textId="77777777" w:rsidR="00CB0DAF" w:rsidRDefault="00CB0DAF" w:rsidP="00991D08">
      <w:r>
        <w:separator/>
      </w:r>
    </w:p>
  </w:endnote>
  <w:endnote w:type="continuationSeparator" w:id="0">
    <w:p w14:paraId="33EDE31B" w14:textId="77777777" w:rsidR="00CB0DAF" w:rsidRDefault="00CB0DAF" w:rsidP="00991D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1866582"/>
      <w:docPartObj>
        <w:docPartGallery w:val="Page Numbers (Bottom of Page)"/>
        <w:docPartUnique/>
      </w:docPartObj>
    </w:sdtPr>
    <w:sdtContent>
      <w:p w14:paraId="2DABFAD5" w14:textId="76F7B54C" w:rsidR="00991D08" w:rsidRDefault="00991D08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B4226">
          <w:rPr>
            <w:noProof/>
          </w:rPr>
          <w:t>7</w:t>
        </w:r>
        <w:r>
          <w:fldChar w:fldCharType="end"/>
        </w:r>
      </w:p>
    </w:sdtContent>
  </w:sdt>
  <w:p w14:paraId="39C28144" w14:textId="77777777" w:rsidR="00991D08" w:rsidRDefault="00991D0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71E08" w14:textId="77777777" w:rsidR="00CB0DAF" w:rsidRDefault="00CB0DAF" w:rsidP="00991D08">
      <w:r>
        <w:separator/>
      </w:r>
    </w:p>
  </w:footnote>
  <w:footnote w:type="continuationSeparator" w:id="0">
    <w:p w14:paraId="3B422517" w14:textId="77777777" w:rsidR="00CB0DAF" w:rsidRDefault="00CB0DAF" w:rsidP="00991D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A6298"/>
    <w:multiLevelType w:val="hybridMultilevel"/>
    <w:tmpl w:val="4D426B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D4B85"/>
    <w:multiLevelType w:val="hybridMultilevel"/>
    <w:tmpl w:val="E60268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B15459"/>
    <w:multiLevelType w:val="hybridMultilevel"/>
    <w:tmpl w:val="57DAE2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FF2844"/>
    <w:multiLevelType w:val="hybridMultilevel"/>
    <w:tmpl w:val="09CAC6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892239"/>
    <w:multiLevelType w:val="hybridMultilevel"/>
    <w:tmpl w:val="3E465682"/>
    <w:lvl w:ilvl="0" w:tplc="42EE0BB4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B73EA4"/>
    <w:multiLevelType w:val="hybridMultilevel"/>
    <w:tmpl w:val="B6E4E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6F483F"/>
    <w:multiLevelType w:val="hybridMultilevel"/>
    <w:tmpl w:val="D2A6DA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432914"/>
    <w:multiLevelType w:val="hybridMultilevel"/>
    <w:tmpl w:val="5C3A82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DA703E"/>
    <w:multiLevelType w:val="hybridMultilevel"/>
    <w:tmpl w:val="094870E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EC1014"/>
    <w:multiLevelType w:val="hybridMultilevel"/>
    <w:tmpl w:val="0DE6AE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0F605C"/>
    <w:multiLevelType w:val="hybridMultilevel"/>
    <w:tmpl w:val="D1FE8E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285E08"/>
    <w:multiLevelType w:val="hybridMultilevel"/>
    <w:tmpl w:val="35DA54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D55C1E"/>
    <w:multiLevelType w:val="hybridMultilevel"/>
    <w:tmpl w:val="440E5836"/>
    <w:lvl w:ilvl="0" w:tplc="8886F436">
      <w:start w:val="1"/>
      <w:numFmt w:val="bullet"/>
      <w:lvlText w:val="•"/>
      <w:lvlJc w:val="left"/>
      <w:pPr>
        <w:ind w:left="720" w:hanging="360"/>
      </w:pPr>
    </w:lvl>
    <w:lvl w:ilvl="1" w:tplc="67164DE4">
      <w:numFmt w:val="decimal"/>
      <w:lvlText w:val=""/>
      <w:lvlJc w:val="left"/>
    </w:lvl>
    <w:lvl w:ilvl="2" w:tplc="A17A5548">
      <w:numFmt w:val="decimal"/>
      <w:lvlText w:val=""/>
      <w:lvlJc w:val="left"/>
    </w:lvl>
    <w:lvl w:ilvl="3" w:tplc="1EBA3B7E">
      <w:numFmt w:val="decimal"/>
      <w:lvlText w:val=""/>
      <w:lvlJc w:val="left"/>
    </w:lvl>
    <w:lvl w:ilvl="4" w:tplc="BA586EEC">
      <w:numFmt w:val="decimal"/>
      <w:lvlText w:val=""/>
      <w:lvlJc w:val="left"/>
    </w:lvl>
    <w:lvl w:ilvl="5" w:tplc="ACE663C0">
      <w:numFmt w:val="decimal"/>
      <w:lvlText w:val=""/>
      <w:lvlJc w:val="left"/>
    </w:lvl>
    <w:lvl w:ilvl="6" w:tplc="4C269EFA">
      <w:numFmt w:val="decimal"/>
      <w:lvlText w:val=""/>
      <w:lvlJc w:val="left"/>
    </w:lvl>
    <w:lvl w:ilvl="7" w:tplc="4CA49E7E">
      <w:numFmt w:val="decimal"/>
      <w:lvlText w:val=""/>
      <w:lvlJc w:val="left"/>
    </w:lvl>
    <w:lvl w:ilvl="8" w:tplc="E2161C40">
      <w:numFmt w:val="decimal"/>
      <w:lvlText w:val=""/>
      <w:lvlJc w:val="left"/>
    </w:lvl>
  </w:abstractNum>
  <w:abstractNum w:abstractNumId="13" w15:restartNumberingAfterBreak="0">
    <w:nsid w:val="4FB650A6"/>
    <w:multiLevelType w:val="hybridMultilevel"/>
    <w:tmpl w:val="766EB6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FC23DD"/>
    <w:multiLevelType w:val="hybridMultilevel"/>
    <w:tmpl w:val="1D3870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3551FE"/>
    <w:multiLevelType w:val="hybridMultilevel"/>
    <w:tmpl w:val="AB3C8A9E"/>
    <w:lvl w:ilvl="0" w:tplc="8886F436">
      <w:start w:val="1"/>
      <w:numFmt w:val="bullet"/>
      <w:lvlText w:val="•"/>
      <w:lvlJc w:val="left"/>
      <w:pPr>
        <w:ind w:left="1080" w:hanging="360"/>
      </w:p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EFC7978"/>
    <w:multiLevelType w:val="hybridMultilevel"/>
    <w:tmpl w:val="7C22BE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BB7616"/>
    <w:multiLevelType w:val="hybridMultilevel"/>
    <w:tmpl w:val="118ED5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BF4B71"/>
    <w:multiLevelType w:val="hybridMultilevel"/>
    <w:tmpl w:val="0840C8D2"/>
    <w:lvl w:ilvl="0" w:tplc="8886F436">
      <w:start w:val="1"/>
      <w:numFmt w:val="bullet"/>
      <w:lvlText w:val="•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1080971">
    <w:abstractNumId w:val="7"/>
  </w:num>
  <w:num w:numId="2" w16cid:durableId="1226186728">
    <w:abstractNumId w:val="5"/>
  </w:num>
  <w:num w:numId="3" w16cid:durableId="2103794484">
    <w:abstractNumId w:val="0"/>
  </w:num>
  <w:num w:numId="4" w16cid:durableId="299072018">
    <w:abstractNumId w:val="4"/>
  </w:num>
  <w:num w:numId="5" w16cid:durableId="1482387940">
    <w:abstractNumId w:val="8"/>
  </w:num>
  <w:num w:numId="6" w16cid:durableId="884295685">
    <w:abstractNumId w:val="12"/>
    <w:lvlOverride w:ilvl="0">
      <w:startOverride w:val="1"/>
    </w:lvlOverride>
  </w:num>
  <w:num w:numId="7" w16cid:durableId="63723142">
    <w:abstractNumId w:val="6"/>
  </w:num>
  <w:num w:numId="8" w16cid:durableId="1927959028">
    <w:abstractNumId w:val="13"/>
  </w:num>
  <w:num w:numId="9" w16cid:durableId="1435906499">
    <w:abstractNumId w:val="9"/>
  </w:num>
  <w:num w:numId="10" w16cid:durableId="1350057773">
    <w:abstractNumId w:val="16"/>
  </w:num>
  <w:num w:numId="11" w16cid:durableId="1633169448">
    <w:abstractNumId w:val="12"/>
  </w:num>
  <w:num w:numId="12" w16cid:durableId="728697418">
    <w:abstractNumId w:val="18"/>
  </w:num>
  <w:num w:numId="13" w16cid:durableId="1446919551">
    <w:abstractNumId w:val="15"/>
  </w:num>
  <w:num w:numId="14" w16cid:durableId="727799051">
    <w:abstractNumId w:val="10"/>
  </w:num>
  <w:num w:numId="15" w16cid:durableId="582297387">
    <w:abstractNumId w:val="14"/>
  </w:num>
  <w:num w:numId="16" w16cid:durableId="740063356">
    <w:abstractNumId w:val="17"/>
  </w:num>
  <w:num w:numId="17" w16cid:durableId="365181976">
    <w:abstractNumId w:val="2"/>
  </w:num>
  <w:num w:numId="18" w16cid:durableId="2133395793">
    <w:abstractNumId w:val="3"/>
  </w:num>
  <w:num w:numId="19" w16cid:durableId="26179041">
    <w:abstractNumId w:val="1"/>
  </w:num>
  <w:num w:numId="20" w16cid:durableId="182223756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D8D"/>
    <w:rsid w:val="000344BC"/>
    <w:rsid w:val="00051102"/>
    <w:rsid w:val="000A3D89"/>
    <w:rsid w:val="000A77BC"/>
    <w:rsid w:val="000B01B1"/>
    <w:rsid w:val="000C2117"/>
    <w:rsid w:val="000C496A"/>
    <w:rsid w:val="000D53FF"/>
    <w:rsid w:val="000E4C62"/>
    <w:rsid w:val="000F4B11"/>
    <w:rsid w:val="00101053"/>
    <w:rsid w:val="001342AA"/>
    <w:rsid w:val="00143291"/>
    <w:rsid w:val="001445EC"/>
    <w:rsid w:val="0015780F"/>
    <w:rsid w:val="0019016A"/>
    <w:rsid w:val="001B23C0"/>
    <w:rsid w:val="001E7395"/>
    <w:rsid w:val="001F68F3"/>
    <w:rsid w:val="00212500"/>
    <w:rsid w:val="00223084"/>
    <w:rsid w:val="002466CD"/>
    <w:rsid w:val="0025164A"/>
    <w:rsid w:val="00255B22"/>
    <w:rsid w:val="0028347C"/>
    <w:rsid w:val="0029508F"/>
    <w:rsid w:val="00297F0E"/>
    <w:rsid w:val="002B12A9"/>
    <w:rsid w:val="002B44ED"/>
    <w:rsid w:val="002B4FB5"/>
    <w:rsid w:val="002C2C11"/>
    <w:rsid w:val="002D7570"/>
    <w:rsid w:val="002E7059"/>
    <w:rsid w:val="00305CD2"/>
    <w:rsid w:val="00314635"/>
    <w:rsid w:val="00336835"/>
    <w:rsid w:val="00344EA3"/>
    <w:rsid w:val="00361420"/>
    <w:rsid w:val="0036438F"/>
    <w:rsid w:val="00374407"/>
    <w:rsid w:val="003B3C26"/>
    <w:rsid w:val="003C2B32"/>
    <w:rsid w:val="003D45DA"/>
    <w:rsid w:val="003F2AF9"/>
    <w:rsid w:val="003F5ED6"/>
    <w:rsid w:val="00401F28"/>
    <w:rsid w:val="00431950"/>
    <w:rsid w:val="004322A4"/>
    <w:rsid w:val="00441EAC"/>
    <w:rsid w:val="0046230B"/>
    <w:rsid w:val="004623F8"/>
    <w:rsid w:val="004779EE"/>
    <w:rsid w:val="00480C50"/>
    <w:rsid w:val="00483156"/>
    <w:rsid w:val="0049136D"/>
    <w:rsid w:val="00493A57"/>
    <w:rsid w:val="004A367F"/>
    <w:rsid w:val="004B184A"/>
    <w:rsid w:val="004C0D93"/>
    <w:rsid w:val="00507EBF"/>
    <w:rsid w:val="0051643B"/>
    <w:rsid w:val="00544381"/>
    <w:rsid w:val="00560ED7"/>
    <w:rsid w:val="005629EA"/>
    <w:rsid w:val="0057476A"/>
    <w:rsid w:val="00576B18"/>
    <w:rsid w:val="00577C47"/>
    <w:rsid w:val="00590E87"/>
    <w:rsid w:val="005A41BD"/>
    <w:rsid w:val="005B4226"/>
    <w:rsid w:val="005D556E"/>
    <w:rsid w:val="005F697B"/>
    <w:rsid w:val="00620A0F"/>
    <w:rsid w:val="0065789F"/>
    <w:rsid w:val="006D4958"/>
    <w:rsid w:val="006D5147"/>
    <w:rsid w:val="006E4B21"/>
    <w:rsid w:val="00717E5C"/>
    <w:rsid w:val="0072392D"/>
    <w:rsid w:val="00724B42"/>
    <w:rsid w:val="00740EA9"/>
    <w:rsid w:val="007556C5"/>
    <w:rsid w:val="00770D58"/>
    <w:rsid w:val="007865AD"/>
    <w:rsid w:val="00794186"/>
    <w:rsid w:val="00797546"/>
    <w:rsid w:val="007B05AC"/>
    <w:rsid w:val="007B133D"/>
    <w:rsid w:val="007D27E5"/>
    <w:rsid w:val="00801D68"/>
    <w:rsid w:val="008061E3"/>
    <w:rsid w:val="00842743"/>
    <w:rsid w:val="0084394F"/>
    <w:rsid w:val="00866942"/>
    <w:rsid w:val="008850CD"/>
    <w:rsid w:val="008A4290"/>
    <w:rsid w:val="008B15F7"/>
    <w:rsid w:val="008D5538"/>
    <w:rsid w:val="008E2F6C"/>
    <w:rsid w:val="009010D4"/>
    <w:rsid w:val="00933C0E"/>
    <w:rsid w:val="009607CA"/>
    <w:rsid w:val="00991801"/>
    <w:rsid w:val="00991D08"/>
    <w:rsid w:val="00996D21"/>
    <w:rsid w:val="009A72D3"/>
    <w:rsid w:val="009B26CE"/>
    <w:rsid w:val="009B7A62"/>
    <w:rsid w:val="009C0E8C"/>
    <w:rsid w:val="009D1480"/>
    <w:rsid w:val="009D4074"/>
    <w:rsid w:val="009E7A0B"/>
    <w:rsid w:val="009F0759"/>
    <w:rsid w:val="00A1086B"/>
    <w:rsid w:val="00A16BDB"/>
    <w:rsid w:val="00A17B12"/>
    <w:rsid w:val="00A23218"/>
    <w:rsid w:val="00A453A5"/>
    <w:rsid w:val="00A63350"/>
    <w:rsid w:val="00A643E1"/>
    <w:rsid w:val="00A67DED"/>
    <w:rsid w:val="00AC01E3"/>
    <w:rsid w:val="00AD5270"/>
    <w:rsid w:val="00AD7B55"/>
    <w:rsid w:val="00AF5EBD"/>
    <w:rsid w:val="00AF799C"/>
    <w:rsid w:val="00B018DD"/>
    <w:rsid w:val="00B16B9E"/>
    <w:rsid w:val="00B172FE"/>
    <w:rsid w:val="00B3408F"/>
    <w:rsid w:val="00B6444F"/>
    <w:rsid w:val="00BC6DD9"/>
    <w:rsid w:val="00C051A3"/>
    <w:rsid w:val="00C31614"/>
    <w:rsid w:val="00C74709"/>
    <w:rsid w:val="00CB0702"/>
    <w:rsid w:val="00CB0DAF"/>
    <w:rsid w:val="00CC3C13"/>
    <w:rsid w:val="00CD3792"/>
    <w:rsid w:val="00CD7D2D"/>
    <w:rsid w:val="00CE06EE"/>
    <w:rsid w:val="00CF3028"/>
    <w:rsid w:val="00D035D4"/>
    <w:rsid w:val="00D10D8D"/>
    <w:rsid w:val="00D2309A"/>
    <w:rsid w:val="00D35F51"/>
    <w:rsid w:val="00D72603"/>
    <w:rsid w:val="00D84C72"/>
    <w:rsid w:val="00DB321D"/>
    <w:rsid w:val="00DB33C0"/>
    <w:rsid w:val="00DB6BE9"/>
    <w:rsid w:val="00DF6809"/>
    <w:rsid w:val="00E06E46"/>
    <w:rsid w:val="00E11D66"/>
    <w:rsid w:val="00E40592"/>
    <w:rsid w:val="00E407A9"/>
    <w:rsid w:val="00E46AD5"/>
    <w:rsid w:val="00E65414"/>
    <w:rsid w:val="00E94342"/>
    <w:rsid w:val="00E96587"/>
    <w:rsid w:val="00EB3481"/>
    <w:rsid w:val="00EC0E1F"/>
    <w:rsid w:val="00ED0A53"/>
    <w:rsid w:val="00F165C7"/>
    <w:rsid w:val="00F43D42"/>
    <w:rsid w:val="00F75877"/>
    <w:rsid w:val="00F82BBF"/>
    <w:rsid w:val="00F93AF1"/>
    <w:rsid w:val="00FF51CC"/>
    <w:rsid w:val="00FF6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A6331"/>
  <w15:chartTrackingRefBased/>
  <w15:docId w15:val="{74520E2E-6F2D-4D69-B4E4-1FB2D7808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ru-RU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4B21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qFormat/>
    <w:rsid w:val="00D10D8D"/>
    <w:pPr>
      <w:widowControl w:val="0"/>
      <w:suppressAutoHyphens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bidi="ar-SA"/>
      <w14:ligatures w14:val="none"/>
    </w:rPr>
  </w:style>
  <w:style w:type="paragraph" w:styleId="a3">
    <w:name w:val="header"/>
    <w:basedOn w:val="a"/>
    <w:link w:val="a4"/>
    <w:uiPriority w:val="99"/>
    <w:unhideWhenUsed/>
    <w:rsid w:val="00991D08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991D08"/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styleId="a5">
    <w:name w:val="footer"/>
    <w:basedOn w:val="a"/>
    <w:link w:val="a6"/>
    <w:uiPriority w:val="99"/>
    <w:unhideWhenUsed/>
    <w:rsid w:val="00991D08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991D08"/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styleId="a7">
    <w:name w:val="List Paragraph"/>
    <w:basedOn w:val="a"/>
    <w:uiPriority w:val="34"/>
    <w:qFormat/>
    <w:rsid w:val="008E2F6C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7B05AC"/>
    <w:rPr>
      <w:color w:val="467886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7B05AC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7B05AC"/>
    <w:rPr>
      <w:color w:val="96607D" w:themeColor="followedHyperlink"/>
      <w:u w:val="single"/>
    </w:rPr>
  </w:style>
  <w:style w:type="character" w:styleId="aa">
    <w:name w:val="Strong"/>
    <w:basedOn w:val="a0"/>
    <w:uiPriority w:val="22"/>
    <w:qFormat/>
    <w:rsid w:val="006E4B21"/>
    <w:rPr>
      <w:b/>
      <w:bCs/>
    </w:rPr>
  </w:style>
  <w:style w:type="paragraph" w:styleId="ab">
    <w:name w:val="Normal (Web)"/>
    <w:basedOn w:val="a"/>
    <w:uiPriority w:val="99"/>
    <w:semiHidden/>
    <w:unhideWhenUsed/>
    <w:rsid w:val="006E4B21"/>
    <w:pPr>
      <w:widowControl/>
      <w:suppressAutoHyphens w:val="0"/>
      <w:spacing w:before="100" w:beforeAutospacing="1" w:after="100" w:afterAutospacing="1"/>
    </w:pPr>
  </w:style>
  <w:style w:type="character" w:customStyle="1" w:styleId="citation-463">
    <w:name w:val="citation-463"/>
    <w:basedOn w:val="a0"/>
    <w:rsid w:val="006E4B21"/>
  </w:style>
  <w:style w:type="character" w:customStyle="1" w:styleId="citation-462">
    <w:name w:val="citation-462"/>
    <w:basedOn w:val="a0"/>
    <w:rsid w:val="006E4B21"/>
  </w:style>
  <w:style w:type="character" w:customStyle="1" w:styleId="citation-461">
    <w:name w:val="citation-461"/>
    <w:basedOn w:val="a0"/>
    <w:rsid w:val="006E4B21"/>
  </w:style>
  <w:style w:type="character" w:customStyle="1" w:styleId="button-label">
    <w:name w:val="button-label"/>
    <w:basedOn w:val="a0"/>
    <w:rsid w:val="006E4B21"/>
  </w:style>
  <w:style w:type="character" w:customStyle="1" w:styleId="citation-460">
    <w:name w:val="citation-460"/>
    <w:basedOn w:val="a0"/>
    <w:rsid w:val="006E4B21"/>
  </w:style>
  <w:style w:type="character" w:customStyle="1" w:styleId="citation-459">
    <w:name w:val="citation-459"/>
    <w:basedOn w:val="a0"/>
    <w:rsid w:val="006E4B21"/>
  </w:style>
  <w:style w:type="character" w:customStyle="1" w:styleId="citation-458">
    <w:name w:val="citation-458"/>
    <w:basedOn w:val="a0"/>
    <w:rsid w:val="006E4B21"/>
  </w:style>
  <w:style w:type="character" w:customStyle="1" w:styleId="citation-457">
    <w:name w:val="citation-457"/>
    <w:basedOn w:val="a0"/>
    <w:rsid w:val="006E4B21"/>
  </w:style>
  <w:style w:type="character" w:customStyle="1" w:styleId="citation-456">
    <w:name w:val="citation-456"/>
    <w:basedOn w:val="a0"/>
    <w:rsid w:val="006E4B21"/>
  </w:style>
  <w:style w:type="character" w:customStyle="1" w:styleId="citation-455">
    <w:name w:val="citation-455"/>
    <w:basedOn w:val="a0"/>
    <w:rsid w:val="006E4B21"/>
  </w:style>
  <w:style w:type="character" w:customStyle="1" w:styleId="citation-454">
    <w:name w:val="citation-454"/>
    <w:basedOn w:val="a0"/>
    <w:rsid w:val="006E4B21"/>
  </w:style>
  <w:style w:type="character" w:customStyle="1" w:styleId="citation-453">
    <w:name w:val="citation-453"/>
    <w:basedOn w:val="a0"/>
    <w:rsid w:val="006E4B21"/>
  </w:style>
  <w:style w:type="character" w:customStyle="1" w:styleId="citation-452">
    <w:name w:val="citation-452"/>
    <w:basedOn w:val="a0"/>
    <w:rsid w:val="006E4B21"/>
  </w:style>
  <w:style w:type="character" w:customStyle="1" w:styleId="citation-451">
    <w:name w:val="citation-451"/>
    <w:basedOn w:val="a0"/>
    <w:rsid w:val="006E4B21"/>
  </w:style>
  <w:style w:type="table" w:styleId="ac">
    <w:name w:val="Table Grid"/>
    <w:basedOn w:val="a1"/>
    <w:uiPriority w:val="39"/>
    <w:rsid w:val="006E4B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Emphasis"/>
    <w:basedOn w:val="a0"/>
    <w:uiPriority w:val="20"/>
    <w:qFormat/>
    <w:rsid w:val="0015780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8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5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10</Pages>
  <Words>1673</Words>
  <Characters>9540</Characters>
  <Application>Microsoft Office Word</Application>
  <DocSecurity>0</DocSecurity>
  <Lines>79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isaevst2003@mail.ru</dc:creator>
  <cp:keywords/>
  <dc:description/>
  <cp:lastModifiedBy>Егор Губин</cp:lastModifiedBy>
  <cp:revision>26</cp:revision>
  <cp:lastPrinted>2026-03-07T07:41:00Z</cp:lastPrinted>
  <dcterms:created xsi:type="dcterms:W3CDTF">2026-03-07T07:16:00Z</dcterms:created>
  <dcterms:modified xsi:type="dcterms:W3CDTF">2026-03-07T07:45:00Z</dcterms:modified>
</cp:coreProperties>
</file>