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319F" w:rsidRPr="00CE756D" w:rsidRDefault="009C319F" w:rsidP="009C319F">
      <w:pPr>
        <w:spacing w:line="360" w:lineRule="auto"/>
        <w:ind w:firstLine="900"/>
        <w:jc w:val="both"/>
        <w:rPr>
          <w:rFonts w:ascii="Times New Roman" w:hAnsi="Times New Roman" w:cs="Times New Roman"/>
          <w:b/>
          <w:bCs/>
          <w:sz w:val="28"/>
          <w:szCs w:val="28"/>
          <w:lang w:val="ru-RU"/>
        </w:rPr>
      </w:pPr>
      <w:r w:rsidRPr="00CE756D">
        <w:rPr>
          <w:rFonts w:ascii="Times New Roman" w:hAnsi="Times New Roman" w:cs="Times New Roman"/>
          <w:b/>
          <w:bCs/>
          <w:sz w:val="28"/>
          <w:szCs w:val="28"/>
          <w:lang w:val="ru-RU"/>
        </w:rPr>
        <w:t>Лекция №3</w:t>
      </w:r>
      <w:r w:rsidR="00CE756D">
        <w:rPr>
          <w:rFonts w:ascii="Times New Roman" w:hAnsi="Times New Roman" w:cs="Times New Roman"/>
          <w:b/>
          <w:bCs/>
          <w:sz w:val="28"/>
          <w:szCs w:val="28"/>
          <w:lang w:val="ru-RU"/>
        </w:rPr>
        <w:t xml:space="preserve"> 17</w:t>
      </w:r>
      <w:r w:rsidR="00CE756D">
        <w:rPr>
          <w:rFonts w:ascii="Times New Roman" w:hAnsi="Times New Roman" w:cs="Times New Roman"/>
          <w:b/>
          <w:bCs/>
          <w:sz w:val="28"/>
          <w:szCs w:val="28"/>
        </w:rPr>
        <w:t>.09.24</w:t>
      </w:r>
    </w:p>
    <w:p w:rsidR="009C319F" w:rsidRDefault="009C319F" w:rsidP="009C319F">
      <w:pPr>
        <w:spacing w:line="360" w:lineRule="auto"/>
        <w:ind w:firstLine="90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5. Инструментом познания у </w:t>
      </w:r>
      <w:proofErr w:type="spellStart"/>
      <w:r>
        <w:rPr>
          <w:rFonts w:ascii="Times New Roman" w:hAnsi="Times New Roman" w:cs="Times New Roman"/>
          <w:sz w:val="28"/>
          <w:szCs w:val="28"/>
          <w:lang w:val="ru-RU"/>
        </w:rPr>
        <w:t>Зиммеля</w:t>
      </w:r>
      <w:proofErr w:type="spellEnd"/>
      <w:r>
        <w:rPr>
          <w:rFonts w:ascii="Times New Roman" w:hAnsi="Times New Roman" w:cs="Times New Roman"/>
          <w:sz w:val="28"/>
          <w:szCs w:val="28"/>
          <w:lang w:val="ru-RU"/>
        </w:rPr>
        <w:t xml:space="preserve"> служит «чистая форма», которая фиксирует в социальном явлении самые устойчивые универсальные черты. Он считал, что над миром конкретного бытия возвышается мир идеальных ценностей. Этот мир существует по своим собственным законам, отличающихся от закона материального мира. Целью социологии является изучение ценностей самих по себе, как чистых форм. Таким образом у </w:t>
      </w:r>
      <w:proofErr w:type="spellStart"/>
      <w:r>
        <w:rPr>
          <w:rFonts w:ascii="Times New Roman" w:hAnsi="Times New Roman" w:cs="Times New Roman"/>
          <w:sz w:val="28"/>
          <w:szCs w:val="28"/>
          <w:lang w:val="ru-RU"/>
        </w:rPr>
        <w:t>Зиммеля</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ru-RU"/>
        </w:rPr>
        <w:t>чистая форма это</w:t>
      </w:r>
      <w:proofErr w:type="gramEnd"/>
      <w:r>
        <w:rPr>
          <w:rFonts w:ascii="Times New Roman" w:hAnsi="Times New Roman" w:cs="Times New Roman"/>
          <w:sz w:val="28"/>
          <w:szCs w:val="28"/>
          <w:lang w:val="ru-RU"/>
        </w:rPr>
        <w:t xml:space="preserve"> отношения между индивидами, рассматриваемыми от всяких психологических фактов, окружения. Поэтому его метод «формально-геометрический» позволяет выделить общество вообще, институты вообще, то есть такое социологическое знание, чтобы оно было свободно от субъективного произвола и морализаторских оценочных суждений. Главным инструментом </w:t>
      </w:r>
      <w:proofErr w:type="gramStart"/>
      <w:r>
        <w:rPr>
          <w:rFonts w:ascii="Times New Roman" w:hAnsi="Times New Roman" w:cs="Times New Roman"/>
          <w:sz w:val="28"/>
          <w:szCs w:val="28"/>
          <w:lang w:val="ru-RU"/>
        </w:rPr>
        <w:t>познания</w:t>
      </w:r>
      <w:proofErr w:type="gramEnd"/>
      <w:r>
        <w:rPr>
          <w:rFonts w:ascii="Times New Roman" w:hAnsi="Times New Roman" w:cs="Times New Roman"/>
          <w:sz w:val="28"/>
          <w:szCs w:val="28"/>
          <w:lang w:val="ru-RU"/>
        </w:rPr>
        <w:t xml:space="preserve"> О Вебере выступают идеальные типы. Мыслительные логические конструкции, создаваемые исследователем. Они формируются с помощью отдельных черт реальности, считающихся исследователем наиболее типическими. Все социальные факты объяснятся социальными типами. </w:t>
      </w:r>
      <w:proofErr w:type="spellStart"/>
      <w:r>
        <w:rPr>
          <w:rFonts w:ascii="Times New Roman" w:hAnsi="Times New Roman" w:cs="Times New Roman"/>
          <w:sz w:val="28"/>
          <w:szCs w:val="28"/>
          <w:lang w:val="ru-RU"/>
        </w:rPr>
        <w:t>Веббер</w:t>
      </w:r>
      <w:proofErr w:type="spellEnd"/>
      <w:r>
        <w:rPr>
          <w:rFonts w:ascii="Times New Roman" w:hAnsi="Times New Roman" w:cs="Times New Roman"/>
          <w:sz w:val="28"/>
          <w:szCs w:val="28"/>
          <w:lang w:val="ru-RU"/>
        </w:rPr>
        <w:t xml:space="preserve"> предложил типологию социальных действий, типов государства и рациональности. </w:t>
      </w:r>
    </w:p>
    <w:p w:rsidR="009C319F" w:rsidRPr="009C319F" w:rsidRDefault="009C319F" w:rsidP="009C319F">
      <w:pPr>
        <w:spacing w:line="360" w:lineRule="auto"/>
        <w:ind w:firstLine="900"/>
        <w:jc w:val="both"/>
        <w:rPr>
          <w:rFonts w:ascii="Times New Roman" w:hAnsi="Times New Roman" w:cs="Times New Roman"/>
          <w:i/>
          <w:iCs/>
          <w:sz w:val="28"/>
          <w:szCs w:val="28"/>
          <w:lang w:val="ru-RU"/>
        </w:rPr>
      </w:pPr>
      <w:r w:rsidRPr="009C319F">
        <w:rPr>
          <w:rFonts w:ascii="Times New Roman" w:hAnsi="Times New Roman" w:cs="Times New Roman"/>
          <w:i/>
          <w:iCs/>
          <w:sz w:val="28"/>
          <w:szCs w:val="28"/>
          <w:lang w:val="ru-RU"/>
        </w:rPr>
        <w:t>Вопрос 5: основные принципы материалистического учения об обществе Карла Маркса и Фридриха Энгельса.</w:t>
      </w:r>
    </w:p>
    <w:p w:rsidR="009C319F" w:rsidRDefault="00CE756D" w:rsidP="009C319F">
      <w:pPr>
        <w:spacing w:line="360" w:lineRule="auto"/>
        <w:ind w:firstLine="90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Синтез классического и неклассического типа научности. Предметом социологии в марксизме является изучение общества, основных закономерностей его развития, а также основных социальных общностей и институтов. </w:t>
      </w:r>
    </w:p>
    <w:p w:rsidR="00CE756D" w:rsidRDefault="00CE756D" w:rsidP="009C319F">
      <w:pPr>
        <w:spacing w:line="360" w:lineRule="auto"/>
        <w:ind w:firstLine="900"/>
        <w:jc w:val="both"/>
        <w:rPr>
          <w:rFonts w:ascii="Times New Roman" w:hAnsi="Times New Roman" w:cs="Times New Roman"/>
          <w:sz w:val="28"/>
          <w:szCs w:val="28"/>
          <w:lang w:val="ru-RU"/>
        </w:rPr>
      </w:pPr>
      <w:r>
        <w:rPr>
          <w:rFonts w:ascii="Times New Roman" w:hAnsi="Times New Roman" w:cs="Times New Roman"/>
          <w:sz w:val="28"/>
          <w:szCs w:val="28"/>
          <w:lang w:val="ru-RU"/>
        </w:rPr>
        <w:t>Наиболее важные принципы материалистического учения об обществе:</w:t>
      </w:r>
    </w:p>
    <w:p w:rsidR="00CE756D" w:rsidRDefault="00CE756D" w:rsidP="00CE756D">
      <w:pPr>
        <w:pStyle w:val="ListParagraph"/>
        <w:numPr>
          <w:ilvl w:val="0"/>
          <w:numId w:val="2"/>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Признание закономерности общественного развития. Это означает признание действия в обществе общих, устойчивых, повторяющихся существенных связей и отношений между процессами и явлениями.</w:t>
      </w:r>
    </w:p>
    <w:p w:rsidR="00CE756D" w:rsidRDefault="00CE756D" w:rsidP="00CE756D">
      <w:pPr>
        <w:pStyle w:val="ListParagraph"/>
        <w:numPr>
          <w:ilvl w:val="0"/>
          <w:numId w:val="2"/>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Принцип детерминизма. Признание существования причинно-следственных связей и зависимостей. М и Э считали необходимым выделить из всего многообразия естественных связей, структур и отношений главные и определяющие. Определяющим выделяется способ производства. В своей работе «К критике политической экономики» М пишет.</w:t>
      </w:r>
    </w:p>
    <w:p w:rsidR="00CE756D" w:rsidRDefault="00CE756D" w:rsidP="00CE756D">
      <w:pPr>
        <w:pStyle w:val="ListParagraph"/>
        <w:numPr>
          <w:ilvl w:val="0"/>
          <w:numId w:val="2"/>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Утверждение и поступательном, прогрессивном развитии, принцип прогресса. Реализуется </w:t>
      </w:r>
      <w:r w:rsidR="00D40A99">
        <w:rPr>
          <w:rFonts w:ascii="Times New Roman" w:hAnsi="Times New Roman" w:cs="Times New Roman"/>
          <w:sz w:val="28"/>
          <w:szCs w:val="28"/>
          <w:lang w:val="ru-RU"/>
        </w:rPr>
        <w:t>в</w:t>
      </w:r>
      <w:r>
        <w:rPr>
          <w:rFonts w:ascii="Times New Roman" w:hAnsi="Times New Roman" w:cs="Times New Roman"/>
          <w:sz w:val="28"/>
          <w:szCs w:val="28"/>
          <w:lang w:val="ru-RU"/>
        </w:rPr>
        <w:t xml:space="preserve"> марксизме через учение об общественно-экономических формациях как основных структурах общественной жизни. Общественно-экономическая формация (ОЭФ) представляет собой общество, находящееся на определенной ступени исторического развития общества со своеобразным, отличительным характером. Основу ОЭФ составляет тот или иной способ производства</w:t>
      </w:r>
      <w:r w:rsidR="00D40A99">
        <w:rPr>
          <w:rFonts w:ascii="Times New Roman" w:hAnsi="Times New Roman" w:cs="Times New Roman"/>
          <w:sz w:val="28"/>
          <w:szCs w:val="28"/>
          <w:lang w:val="ru-RU"/>
        </w:rPr>
        <w:t xml:space="preserve">, который характеризуется определенным уровнем и характером развития производительных сил и соответствующими этому характеру производственными отношениями. Производственные отношения – базис, основа общества, над которым надстраиваются государственные, правовые, политические отношения и учреждения, которые соответствуют определённые формы общественного сознания. М и Э представляли развитие общества как поступательный процесс, характеризующийся последовательным переходом от низших ОЭФ к высшим. </w:t>
      </w:r>
    </w:p>
    <w:p w:rsidR="00D40A99" w:rsidRDefault="00D40A99" w:rsidP="00CE756D">
      <w:pPr>
        <w:pStyle w:val="ListParagraph"/>
        <w:numPr>
          <w:ilvl w:val="0"/>
          <w:numId w:val="2"/>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Признания своеобразия в развитии общественных процессах, т.е. идея нашла выражение в концепции развития общества как естественно-</w:t>
      </w:r>
      <w:r>
        <w:rPr>
          <w:rFonts w:ascii="Times New Roman" w:hAnsi="Times New Roman" w:cs="Times New Roman"/>
          <w:sz w:val="28"/>
          <w:szCs w:val="28"/>
          <w:lang w:val="ru-RU"/>
        </w:rPr>
        <w:lastRenderedPageBreak/>
        <w:t xml:space="preserve">исторического процесса (ЕИП). Этот процесс столь же закономерен, необходим и </w:t>
      </w:r>
      <w:proofErr w:type="gramStart"/>
      <w:r>
        <w:rPr>
          <w:rFonts w:ascii="Times New Roman" w:hAnsi="Times New Roman" w:cs="Times New Roman"/>
          <w:sz w:val="28"/>
          <w:szCs w:val="28"/>
          <w:lang w:val="ru-RU"/>
        </w:rPr>
        <w:t>объективен</w:t>
      </w:r>
      <w:proofErr w:type="gramEnd"/>
      <w:r>
        <w:rPr>
          <w:rFonts w:ascii="Times New Roman" w:hAnsi="Times New Roman" w:cs="Times New Roman"/>
          <w:sz w:val="28"/>
          <w:szCs w:val="28"/>
          <w:lang w:val="ru-RU"/>
        </w:rPr>
        <w:t xml:space="preserve"> как и природные процессы. Он не только не зависит от воли и сознания людей, но и определяет их волю и сознание. Но в то же время в отличии от процессов природы, где действуют слепые, стихийные силы, ЕИП представляет собой результат деятельности людей. В марксистской социологии большое внимание уделяется изучению диалектики, объективной закономерности и сознательной деятельности людей. </w:t>
      </w:r>
    </w:p>
    <w:p w:rsidR="00D40A99" w:rsidRDefault="00D40A99" w:rsidP="00CE756D">
      <w:pPr>
        <w:pStyle w:val="ListParagraph"/>
        <w:numPr>
          <w:ilvl w:val="0"/>
          <w:numId w:val="2"/>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Всё вышеизложенное показывает, что марксистская социология находится в русле традиционного типа научности и нацелено на признание объективности научных знаний об обществе</w:t>
      </w:r>
      <w:r w:rsidR="003B67B1">
        <w:rPr>
          <w:rFonts w:ascii="Times New Roman" w:hAnsi="Times New Roman" w:cs="Times New Roman"/>
          <w:sz w:val="28"/>
          <w:szCs w:val="28"/>
          <w:lang w:val="ru-RU"/>
        </w:rPr>
        <w:t xml:space="preserve">, но в ней существует и противоположная тенденция, которая ориентируется на то, что у </w:t>
      </w:r>
      <w:proofErr w:type="spellStart"/>
      <w:r w:rsidR="003B67B1">
        <w:rPr>
          <w:rFonts w:ascii="Times New Roman" w:hAnsi="Times New Roman" w:cs="Times New Roman"/>
          <w:sz w:val="28"/>
          <w:szCs w:val="28"/>
          <w:lang w:val="ru-RU"/>
        </w:rPr>
        <w:t>Зиммеля</w:t>
      </w:r>
      <w:proofErr w:type="spellEnd"/>
      <w:r w:rsidR="003B67B1">
        <w:rPr>
          <w:rFonts w:ascii="Times New Roman" w:hAnsi="Times New Roman" w:cs="Times New Roman"/>
          <w:sz w:val="28"/>
          <w:szCs w:val="28"/>
          <w:lang w:val="ru-RU"/>
        </w:rPr>
        <w:t xml:space="preserve"> и </w:t>
      </w:r>
      <w:proofErr w:type="spellStart"/>
      <w:r w:rsidR="003B67B1">
        <w:rPr>
          <w:rFonts w:ascii="Times New Roman" w:hAnsi="Times New Roman" w:cs="Times New Roman"/>
          <w:sz w:val="28"/>
          <w:szCs w:val="28"/>
          <w:lang w:val="ru-RU"/>
        </w:rPr>
        <w:t>Беббера</w:t>
      </w:r>
      <w:proofErr w:type="spellEnd"/>
      <w:r w:rsidR="003B67B1">
        <w:rPr>
          <w:rFonts w:ascii="Times New Roman" w:hAnsi="Times New Roman" w:cs="Times New Roman"/>
          <w:sz w:val="28"/>
          <w:szCs w:val="28"/>
          <w:lang w:val="ru-RU"/>
        </w:rPr>
        <w:t xml:space="preserve"> называется «принципом отнесения к ценности», т.е. согласование эмпирических данных и теоретических выводов с историческим интересом эпохи, под которым понимались только интересы </w:t>
      </w:r>
      <w:proofErr w:type="spellStart"/>
      <w:r w:rsidR="003B67B1">
        <w:rPr>
          <w:rFonts w:ascii="Times New Roman" w:hAnsi="Times New Roman" w:cs="Times New Roman"/>
          <w:sz w:val="28"/>
          <w:szCs w:val="28"/>
          <w:lang w:val="ru-RU"/>
        </w:rPr>
        <w:t>пролитариата</w:t>
      </w:r>
      <w:proofErr w:type="spellEnd"/>
      <w:r w:rsidR="003B67B1">
        <w:rPr>
          <w:rFonts w:ascii="Times New Roman" w:hAnsi="Times New Roman" w:cs="Times New Roman"/>
          <w:sz w:val="28"/>
          <w:szCs w:val="28"/>
          <w:lang w:val="ru-RU"/>
        </w:rPr>
        <w:t xml:space="preserve">. У Ленина этот принцип трансформировался в «принцип партийности», согласно которому любое социологическое исследование, теория общественной жизни несут на себе отпечаток социально-классовых позиций её авторов. </w:t>
      </w:r>
    </w:p>
    <w:p w:rsidR="003B67B1" w:rsidRPr="00283E4A" w:rsidRDefault="003B67B1" w:rsidP="00283E4A">
      <w:pPr>
        <w:pStyle w:val="ListParagraph"/>
        <w:spacing w:line="360" w:lineRule="auto"/>
        <w:ind w:firstLine="900"/>
        <w:jc w:val="both"/>
        <w:rPr>
          <w:rFonts w:ascii="Times New Roman" w:hAnsi="Times New Roman" w:cs="Times New Roman"/>
          <w:sz w:val="28"/>
          <w:szCs w:val="28"/>
          <w:lang w:val="ru-RU"/>
        </w:rPr>
      </w:pPr>
      <w:r w:rsidRPr="00283E4A">
        <w:rPr>
          <w:rFonts w:ascii="Times New Roman" w:hAnsi="Times New Roman" w:cs="Times New Roman"/>
          <w:i/>
          <w:iCs/>
          <w:sz w:val="28"/>
          <w:szCs w:val="28"/>
          <w:lang w:val="ru-RU"/>
        </w:rPr>
        <w:t>Вопрос 6 основные</w:t>
      </w:r>
      <w:r w:rsidRPr="00283E4A">
        <w:rPr>
          <w:rFonts w:ascii="Times New Roman" w:hAnsi="Times New Roman" w:cs="Times New Roman"/>
          <w:sz w:val="28"/>
          <w:szCs w:val="28"/>
          <w:lang w:val="ru-RU"/>
        </w:rPr>
        <w:t xml:space="preserve"> </w:t>
      </w:r>
    </w:p>
    <w:p w:rsidR="003B67B1" w:rsidRDefault="003B67B1" w:rsidP="003B67B1">
      <w:pPr>
        <w:pStyle w:val="ListParagraph"/>
        <w:spacing w:line="360" w:lineRule="auto"/>
        <w:ind w:firstLine="900"/>
        <w:jc w:val="both"/>
        <w:rPr>
          <w:rFonts w:ascii="Times New Roman" w:hAnsi="Times New Roman" w:cs="Times New Roman"/>
          <w:sz w:val="28"/>
          <w:szCs w:val="28"/>
          <w:lang w:val="ru-RU"/>
        </w:rPr>
      </w:pPr>
      <w:r>
        <w:rPr>
          <w:rFonts w:ascii="Times New Roman" w:hAnsi="Times New Roman" w:cs="Times New Roman"/>
          <w:sz w:val="28"/>
          <w:szCs w:val="28"/>
          <w:lang w:val="ru-RU"/>
        </w:rPr>
        <w:t>Наибольшее развитие социологический исследования получили в США. В X</w:t>
      </w:r>
      <w:r>
        <w:rPr>
          <w:rFonts w:ascii="Times New Roman" w:hAnsi="Times New Roman" w:cs="Times New Roman"/>
          <w:sz w:val="28"/>
          <w:szCs w:val="28"/>
        </w:rPr>
        <w:t>IX</w:t>
      </w:r>
      <w:r w:rsidRPr="003B67B1">
        <w:rPr>
          <w:rFonts w:ascii="Times New Roman" w:hAnsi="Times New Roman" w:cs="Times New Roman"/>
          <w:sz w:val="28"/>
          <w:szCs w:val="28"/>
          <w:lang w:val="ru-RU"/>
        </w:rPr>
        <w:t xml:space="preserve"> </w:t>
      </w:r>
      <w:r>
        <w:rPr>
          <w:rFonts w:ascii="Times New Roman" w:hAnsi="Times New Roman" w:cs="Times New Roman"/>
          <w:sz w:val="28"/>
          <w:szCs w:val="28"/>
          <w:lang w:val="ru-RU"/>
        </w:rPr>
        <w:t>веке социологической мысли была Западная Европа, а начиная с 20-х годов X</w:t>
      </w:r>
      <w:r>
        <w:rPr>
          <w:rFonts w:ascii="Times New Roman" w:hAnsi="Times New Roman" w:cs="Times New Roman"/>
          <w:sz w:val="28"/>
          <w:szCs w:val="28"/>
        </w:rPr>
        <w:t>X</w:t>
      </w:r>
      <w:r w:rsidRPr="003B67B1">
        <w:rPr>
          <w:rFonts w:ascii="Times New Roman" w:hAnsi="Times New Roman" w:cs="Times New Roman"/>
          <w:sz w:val="28"/>
          <w:szCs w:val="28"/>
          <w:lang w:val="ru-RU"/>
        </w:rPr>
        <w:t xml:space="preserve"> в</w:t>
      </w:r>
      <w:r>
        <w:rPr>
          <w:rFonts w:ascii="Times New Roman" w:hAnsi="Times New Roman" w:cs="Times New Roman"/>
          <w:sz w:val="28"/>
          <w:szCs w:val="28"/>
          <w:lang w:val="ru-RU"/>
        </w:rPr>
        <w:t xml:space="preserve">ека – США. В Западной Европе развивалась на инициативной основе. В США же социология с самого начала складывается как университетская наука. 1892г. кафедра социологии с социологический факультет. С самого начала социология формируется как прикладная эмпирическая наука, базируется на большой </w:t>
      </w:r>
      <w:r>
        <w:rPr>
          <w:rFonts w:ascii="Times New Roman" w:hAnsi="Times New Roman" w:cs="Times New Roman"/>
          <w:sz w:val="28"/>
          <w:szCs w:val="28"/>
          <w:lang w:val="ru-RU"/>
        </w:rPr>
        <w:lastRenderedPageBreak/>
        <w:t xml:space="preserve">государственной основе. </w:t>
      </w:r>
      <w:r w:rsidR="0033617B">
        <w:rPr>
          <w:rFonts w:ascii="Times New Roman" w:hAnsi="Times New Roman" w:cs="Times New Roman"/>
          <w:sz w:val="28"/>
          <w:szCs w:val="28"/>
          <w:lang w:val="ru-RU"/>
        </w:rPr>
        <w:t>(до 100000 специалистов) Правительство и предприниматели рассматривали социологию как важный инструмент преодоления социальных конфликтов и обеспечение социальной стабильности, инструмент социального контроля и управления.</w:t>
      </w:r>
    </w:p>
    <w:p w:rsidR="0033617B" w:rsidRDefault="0033617B" w:rsidP="003B67B1">
      <w:pPr>
        <w:pStyle w:val="ListParagraph"/>
        <w:spacing w:line="360" w:lineRule="auto"/>
        <w:ind w:firstLine="90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1918 году вышло двухтомное исследование Ф. </w:t>
      </w:r>
      <w:proofErr w:type="spellStart"/>
      <w:r>
        <w:rPr>
          <w:rFonts w:ascii="Times New Roman" w:hAnsi="Times New Roman" w:cs="Times New Roman"/>
          <w:sz w:val="28"/>
          <w:szCs w:val="28"/>
          <w:lang w:val="ru-RU"/>
        </w:rPr>
        <w:t>Знаннецкого</w:t>
      </w:r>
      <w:proofErr w:type="spellEnd"/>
      <w:r>
        <w:rPr>
          <w:rFonts w:ascii="Times New Roman" w:hAnsi="Times New Roman" w:cs="Times New Roman"/>
          <w:sz w:val="28"/>
          <w:szCs w:val="28"/>
          <w:lang w:val="ru-RU"/>
        </w:rPr>
        <w:t xml:space="preserve"> и У. Томаса «Польский крестьянин в Европе и Америке». В этой работе были вычленены основные принципы методологии и методики конкретно социологических исследований. Значительное развитие получили исследования по социологии труда и управления (</w:t>
      </w:r>
      <w:proofErr w:type="spellStart"/>
      <w:r>
        <w:rPr>
          <w:rFonts w:ascii="Times New Roman" w:hAnsi="Times New Roman" w:cs="Times New Roman"/>
          <w:sz w:val="28"/>
          <w:szCs w:val="28"/>
          <w:lang w:val="ru-RU"/>
        </w:rPr>
        <w:t>Ф.У.Тейлор</w:t>
      </w:r>
      <w:proofErr w:type="spellEnd"/>
      <w:r>
        <w:rPr>
          <w:rFonts w:ascii="Times New Roman" w:hAnsi="Times New Roman" w:cs="Times New Roman"/>
          <w:sz w:val="28"/>
          <w:szCs w:val="28"/>
          <w:lang w:val="ru-RU"/>
        </w:rPr>
        <w:t xml:space="preserve">). Он провел массовые исследования на предприятиях и создал первую в мире систему научной организации труда (НОТ). Он пришел к выводу, что технические и организационные нововведения сами по себе не эффективны: они упираются в так называемый «человеческий фактор», материальное и моральное стимулирование искусства администрации управлять предприятием. Он первым раскрыл феномен работы с прохладцей (ленью). </w:t>
      </w:r>
    </w:p>
    <w:p w:rsidR="002864AC" w:rsidRDefault="0033617B" w:rsidP="003B67B1">
      <w:pPr>
        <w:pStyle w:val="ListParagraph"/>
        <w:spacing w:line="360" w:lineRule="auto"/>
        <w:ind w:firstLine="900"/>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Хоторнские</w:t>
      </w:r>
      <w:proofErr w:type="spellEnd"/>
      <w:r>
        <w:rPr>
          <w:rFonts w:ascii="Times New Roman" w:hAnsi="Times New Roman" w:cs="Times New Roman"/>
          <w:sz w:val="28"/>
          <w:szCs w:val="28"/>
          <w:lang w:val="ru-RU"/>
        </w:rPr>
        <w:t xml:space="preserve"> эксперименты под руководством Элтона Мэйо 1927 – 1932. Главная задача – изыскать дополнительные факторы повышения эффективности производства. 2 группы (экспериментальная и контрольная</w:t>
      </w:r>
      <w:proofErr w:type="gramStart"/>
      <w:r>
        <w:rPr>
          <w:rFonts w:ascii="Times New Roman" w:hAnsi="Times New Roman" w:cs="Times New Roman"/>
          <w:sz w:val="28"/>
          <w:szCs w:val="28"/>
          <w:lang w:val="ru-RU"/>
        </w:rPr>
        <w:t>);  было</w:t>
      </w:r>
      <w:proofErr w:type="gramEnd"/>
      <w:r>
        <w:rPr>
          <w:rFonts w:ascii="Times New Roman" w:hAnsi="Times New Roman" w:cs="Times New Roman"/>
          <w:sz w:val="28"/>
          <w:szCs w:val="28"/>
          <w:lang w:val="ru-RU"/>
        </w:rPr>
        <w:t xml:space="preserve"> установлено, что внешние факторы (влажность, температура паузы) играют весьма незначительную роль. Главную же играют психологические и социально-психологические условия трудового процесса. Было таже открыто явление неформальной организации в трудовых коллективах. </w:t>
      </w:r>
      <w:r w:rsidR="002864AC">
        <w:rPr>
          <w:rFonts w:ascii="Times New Roman" w:hAnsi="Times New Roman" w:cs="Times New Roman"/>
          <w:sz w:val="28"/>
          <w:szCs w:val="28"/>
          <w:lang w:val="ru-RU"/>
        </w:rPr>
        <w:t xml:space="preserve">На основе этих экспериментов сформулирована «доктрина человеческих отношений». Отсюда берет начало разработка новых средств повышения производительности труда </w:t>
      </w:r>
      <w:r w:rsidR="002864AC">
        <w:rPr>
          <w:rFonts w:ascii="Times New Roman" w:hAnsi="Times New Roman" w:cs="Times New Roman"/>
          <w:sz w:val="28"/>
          <w:szCs w:val="28"/>
          <w:lang w:val="ru-RU"/>
        </w:rPr>
        <w:lastRenderedPageBreak/>
        <w:t>(групповое решение, просвещение служащих, сопричастное управление и т. д.).</w:t>
      </w:r>
    </w:p>
    <w:p w:rsidR="0033617B" w:rsidRDefault="002864AC" w:rsidP="003B67B1">
      <w:pPr>
        <w:pStyle w:val="ListParagraph"/>
        <w:spacing w:line="360" w:lineRule="auto"/>
        <w:ind w:firstLine="90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На основе этих экспериментов Абрахам Маслоу разработал иерархическую теорию потребностей</w:t>
      </w:r>
      <w:r w:rsidRPr="002864AC">
        <w:rPr>
          <w:rFonts w:ascii="Times New Roman" w:hAnsi="Times New Roman" w:cs="Times New Roman"/>
          <w:sz w:val="28"/>
          <w:szCs w:val="28"/>
          <w:lang w:val="ru-RU"/>
        </w:rPr>
        <w:t xml:space="preserve"> (1943)</w:t>
      </w:r>
      <w:r>
        <w:rPr>
          <w:rFonts w:ascii="Times New Roman" w:hAnsi="Times New Roman" w:cs="Times New Roman"/>
          <w:sz w:val="28"/>
          <w:szCs w:val="28"/>
          <w:lang w:val="ru-RU"/>
        </w:rPr>
        <w:t>. Все потребности делятся на базисные и производные (</w:t>
      </w:r>
      <w:proofErr w:type="spellStart"/>
      <w:r>
        <w:rPr>
          <w:rFonts w:ascii="Times New Roman" w:hAnsi="Times New Roman" w:cs="Times New Roman"/>
          <w:sz w:val="28"/>
          <w:szCs w:val="28"/>
          <w:lang w:val="ru-RU"/>
        </w:rPr>
        <w:t>метапотребности</w:t>
      </w:r>
      <w:proofErr w:type="spellEnd"/>
      <w:r>
        <w:rPr>
          <w:rFonts w:ascii="Times New Roman" w:hAnsi="Times New Roman" w:cs="Times New Roman"/>
          <w:sz w:val="28"/>
          <w:szCs w:val="28"/>
          <w:lang w:val="ru-RU"/>
        </w:rPr>
        <w:t>). Он расположил все потребности в пирамиду от низших (физиологических) до высших (духовных).</w:t>
      </w:r>
    </w:p>
    <w:p w:rsidR="002864AC" w:rsidRDefault="002864AC" w:rsidP="003B67B1">
      <w:pPr>
        <w:pStyle w:val="ListParagraph"/>
        <w:spacing w:line="360" w:lineRule="auto"/>
        <w:ind w:firstLine="900"/>
        <w:jc w:val="both"/>
        <w:rPr>
          <w:rFonts w:ascii="Times New Roman" w:hAnsi="Times New Roman" w:cs="Times New Roman"/>
          <w:sz w:val="28"/>
          <w:szCs w:val="28"/>
          <w:lang w:val="ru-RU"/>
        </w:rPr>
      </w:pPr>
      <w:r>
        <w:rPr>
          <w:rFonts w:ascii="Times New Roman" w:hAnsi="Times New Roman" w:cs="Times New Roman"/>
          <w:sz w:val="28"/>
          <w:szCs w:val="28"/>
          <w:lang w:val="ru-RU"/>
        </w:rPr>
        <w:t>Двухфакторная теория мотивации Ф. Херцберга</w:t>
      </w:r>
      <w:r w:rsidRPr="002864AC">
        <w:rPr>
          <w:rFonts w:ascii="Times New Roman" w:hAnsi="Times New Roman" w:cs="Times New Roman"/>
          <w:sz w:val="28"/>
          <w:szCs w:val="28"/>
          <w:lang w:val="ru-RU"/>
        </w:rPr>
        <w:t xml:space="preserve"> 1950 </w:t>
      </w:r>
      <w:r>
        <w:rPr>
          <w:rFonts w:ascii="Times New Roman" w:hAnsi="Times New Roman" w:cs="Times New Roman"/>
          <w:sz w:val="28"/>
          <w:szCs w:val="28"/>
          <w:lang w:val="ru-RU"/>
        </w:rPr>
        <w:t xml:space="preserve">и теория стилей управления Д. Макгрегора. Он описывает черты 3-х основных стилей управления: авторитарный (жесткий контроль, принуждение к труду, негативные санкции, акцент на материальном стимулировании), демократический (упор на использование творческих способностей подчиненного, гибкий контроль, отсутствие принуждения, </w:t>
      </w:r>
      <w:r w:rsidR="00283E4A">
        <w:rPr>
          <w:rFonts w:ascii="Times New Roman" w:hAnsi="Times New Roman" w:cs="Times New Roman"/>
          <w:sz w:val="28"/>
          <w:szCs w:val="28"/>
          <w:lang w:val="ru-RU"/>
        </w:rPr>
        <w:t>самоконтроль, участие в управлении, моральные стимулы к труду</w:t>
      </w:r>
      <w:r>
        <w:rPr>
          <w:rFonts w:ascii="Times New Roman" w:hAnsi="Times New Roman" w:cs="Times New Roman"/>
          <w:sz w:val="28"/>
          <w:szCs w:val="28"/>
          <w:lang w:val="ru-RU"/>
        </w:rPr>
        <w:t>)</w:t>
      </w:r>
      <w:r w:rsidR="00283E4A">
        <w:rPr>
          <w:rFonts w:ascii="Times New Roman" w:hAnsi="Times New Roman" w:cs="Times New Roman"/>
          <w:sz w:val="28"/>
          <w:szCs w:val="28"/>
          <w:lang w:val="ru-RU"/>
        </w:rPr>
        <w:t xml:space="preserve"> и смешенный (чередует методы первых двух). Макгрегор не считает нужным рекомендовать какой-то конкретный стиль – сначала нужно провести диагностику.</w:t>
      </w:r>
    </w:p>
    <w:p w:rsidR="00283E4A" w:rsidRDefault="00283E4A" w:rsidP="00283E4A">
      <w:pPr>
        <w:pStyle w:val="ListParagraph"/>
        <w:spacing w:line="360" w:lineRule="auto"/>
        <w:ind w:firstLine="90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США долгое время в методологии соц. исследований господствовал бихевиоризм. Бихевиоризм утверждает, что социология – поведенческая наука, или наука о человеческом поведении. </w:t>
      </w:r>
      <w:proofErr w:type="spellStart"/>
      <w:r>
        <w:rPr>
          <w:rFonts w:ascii="Times New Roman" w:hAnsi="Times New Roman" w:cs="Times New Roman"/>
          <w:sz w:val="28"/>
          <w:szCs w:val="28"/>
          <w:lang w:val="ru-RU"/>
        </w:rPr>
        <w:t>Бихевиористы</w:t>
      </w:r>
      <w:proofErr w:type="spellEnd"/>
      <w:r>
        <w:rPr>
          <w:rFonts w:ascii="Times New Roman" w:hAnsi="Times New Roman" w:cs="Times New Roman"/>
          <w:sz w:val="28"/>
          <w:szCs w:val="28"/>
          <w:lang w:val="ru-RU"/>
        </w:rPr>
        <w:t xml:space="preserve"> рассматривали задачей социологией создание науки об управлении людьми. Бихевиоризм абсолютизирует эмпирические методы исследований, </w:t>
      </w:r>
      <w:proofErr w:type="gramStart"/>
      <w:r>
        <w:rPr>
          <w:rFonts w:ascii="Times New Roman" w:hAnsi="Times New Roman" w:cs="Times New Roman"/>
          <w:sz w:val="28"/>
          <w:szCs w:val="28"/>
          <w:lang w:val="ru-RU"/>
        </w:rPr>
        <w:t>считает</w:t>
      </w:r>
      <w:proofErr w:type="gramEnd"/>
      <w:r>
        <w:rPr>
          <w:rFonts w:ascii="Times New Roman" w:hAnsi="Times New Roman" w:cs="Times New Roman"/>
          <w:sz w:val="28"/>
          <w:szCs w:val="28"/>
          <w:lang w:val="ru-RU"/>
        </w:rPr>
        <w:t xml:space="preserve"> что наблюдение – основной метод, считает, что это ведёт к упрощенному взгляду на человеческую жизнь. Т. Парсонс – вклад в развитие социологии. Роберт Мертон – структурный функционализм, теория социального действия, ввёл разграничение между явными и скрытыми (латентными) функциями.</w:t>
      </w:r>
    </w:p>
    <w:p w:rsidR="00283E4A" w:rsidRPr="00150007" w:rsidRDefault="00283E4A" w:rsidP="00283E4A">
      <w:pPr>
        <w:pStyle w:val="ListParagraph"/>
        <w:spacing w:line="360" w:lineRule="auto"/>
        <w:ind w:firstLine="900"/>
        <w:jc w:val="both"/>
        <w:rPr>
          <w:rFonts w:ascii="Times New Roman" w:hAnsi="Times New Roman" w:cs="Times New Roman"/>
          <w:i/>
          <w:iCs/>
          <w:sz w:val="28"/>
          <w:szCs w:val="28"/>
          <w:lang w:val="ru-RU"/>
        </w:rPr>
      </w:pPr>
      <w:r w:rsidRPr="00150007">
        <w:rPr>
          <w:rFonts w:ascii="Times New Roman" w:hAnsi="Times New Roman" w:cs="Times New Roman"/>
          <w:i/>
          <w:iCs/>
          <w:sz w:val="28"/>
          <w:szCs w:val="28"/>
          <w:lang w:val="ru-RU"/>
        </w:rPr>
        <w:lastRenderedPageBreak/>
        <w:t>Вопрос 7 Развитие социологической мыли в России</w:t>
      </w:r>
    </w:p>
    <w:p w:rsidR="00283E4A" w:rsidRDefault="00283E4A" w:rsidP="00283E4A">
      <w:pPr>
        <w:pStyle w:val="ListParagraph"/>
        <w:spacing w:line="360" w:lineRule="auto"/>
        <w:ind w:firstLine="900"/>
        <w:jc w:val="both"/>
        <w:rPr>
          <w:rFonts w:ascii="Times New Roman" w:hAnsi="Times New Roman" w:cs="Times New Roman"/>
          <w:sz w:val="28"/>
          <w:szCs w:val="28"/>
          <w:lang w:val="ru-RU"/>
        </w:rPr>
      </w:pPr>
      <w:r>
        <w:rPr>
          <w:rFonts w:ascii="Times New Roman" w:hAnsi="Times New Roman" w:cs="Times New Roman"/>
          <w:sz w:val="28"/>
          <w:szCs w:val="28"/>
          <w:lang w:val="ru-RU"/>
        </w:rPr>
        <w:t>Развивалась как часть общемировой социологической науки, испытывала влияние общемировой науки, также выдвигает уникальные теории</w:t>
      </w:r>
      <w:r w:rsidR="00150007">
        <w:rPr>
          <w:rFonts w:ascii="Times New Roman" w:hAnsi="Times New Roman" w:cs="Times New Roman"/>
          <w:sz w:val="28"/>
          <w:szCs w:val="28"/>
          <w:lang w:val="ru-RU"/>
        </w:rPr>
        <w:t>, в которых отражается своеобразие развития российского общества</w:t>
      </w:r>
      <w:r>
        <w:rPr>
          <w:rFonts w:ascii="Times New Roman" w:hAnsi="Times New Roman" w:cs="Times New Roman"/>
          <w:sz w:val="28"/>
          <w:szCs w:val="28"/>
          <w:lang w:val="ru-RU"/>
        </w:rPr>
        <w:t>.</w:t>
      </w:r>
      <w:r w:rsidR="00150007">
        <w:rPr>
          <w:rFonts w:ascii="Times New Roman" w:hAnsi="Times New Roman" w:cs="Times New Roman"/>
          <w:sz w:val="28"/>
          <w:szCs w:val="28"/>
          <w:lang w:val="ru-RU"/>
        </w:rPr>
        <w:t xml:space="preserve"> Выделяют 3 основных этапа развития:</w:t>
      </w:r>
    </w:p>
    <w:p w:rsidR="00150007" w:rsidRDefault="00150007" w:rsidP="00150007">
      <w:pPr>
        <w:pStyle w:val="ListParagraph"/>
        <w:numPr>
          <w:ilvl w:val="0"/>
          <w:numId w:val="3"/>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 середины X</w:t>
      </w:r>
      <w:r>
        <w:rPr>
          <w:rFonts w:ascii="Times New Roman" w:hAnsi="Times New Roman" w:cs="Times New Roman"/>
          <w:sz w:val="28"/>
          <w:szCs w:val="28"/>
        </w:rPr>
        <w:t>IX</w:t>
      </w:r>
      <w:r w:rsidRPr="00150007">
        <w:rPr>
          <w:rFonts w:ascii="Times New Roman" w:hAnsi="Times New Roman" w:cs="Times New Roman"/>
          <w:sz w:val="28"/>
          <w:szCs w:val="28"/>
          <w:lang w:val="ru-RU"/>
        </w:rPr>
        <w:t xml:space="preserve"> в</w:t>
      </w:r>
      <w:r>
        <w:rPr>
          <w:rFonts w:ascii="Times New Roman" w:hAnsi="Times New Roman" w:cs="Times New Roman"/>
          <w:sz w:val="28"/>
          <w:szCs w:val="28"/>
          <w:lang w:val="ru-RU"/>
        </w:rPr>
        <w:t>. до 1918г.;</w:t>
      </w:r>
    </w:p>
    <w:p w:rsidR="00150007" w:rsidRDefault="00150007" w:rsidP="00150007">
      <w:pPr>
        <w:pStyle w:val="ListParagraph"/>
        <w:numPr>
          <w:ilvl w:val="0"/>
          <w:numId w:val="3"/>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 начала 20-х до конца 50-х</w:t>
      </w:r>
      <w:r w:rsidRPr="00150007">
        <w:rPr>
          <w:rFonts w:ascii="Times New Roman" w:hAnsi="Times New Roman" w:cs="Times New Roman"/>
          <w:sz w:val="28"/>
          <w:szCs w:val="28"/>
          <w:lang w:val="ru-RU"/>
        </w:rPr>
        <w:t>;</w:t>
      </w:r>
    </w:p>
    <w:p w:rsidR="00150007" w:rsidRDefault="00150007" w:rsidP="00150007">
      <w:pPr>
        <w:pStyle w:val="ListParagraph"/>
        <w:numPr>
          <w:ilvl w:val="0"/>
          <w:numId w:val="3"/>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 начала 60-х до наших дней</w:t>
      </w:r>
      <w:r w:rsidRPr="00150007">
        <w:rPr>
          <w:rFonts w:ascii="Times New Roman" w:hAnsi="Times New Roman" w:cs="Times New Roman"/>
          <w:sz w:val="28"/>
          <w:szCs w:val="28"/>
          <w:lang w:val="ru-RU"/>
        </w:rPr>
        <w:t>.</w:t>
      </w:r>
    </w:p>
    <w:p w:rsidR="00150007" w:rsidRPr="00150007" w:rsidRDefault="00150007" w:rsidP="00150007">
      <w:pPr>
        <w:spacing w:line="360" w:lineRule="auto"/>
        <w:ind w:firstLine="90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Первый этап (П. Л. Лавров, Н. К. </w:t>
      </w:r>
      <w:proofErr w:type="spellStart"/>
      <w:r>
        <w:rPr>
          <w:rFonts w:ascii="Times New Roman" w:hAnsi="Times New Roman" w:cs="Times New Roman"/>
          <w:sz w:val="28"/>
          <w:szCs w:val="28"/>
          <w:lang w:val="ru-RU"/>
        </w:rPr>
        <w:t>Михайковский</w:t>
      </w:r>
      <w:proofErr w:type="spellEnd"/>
      <w:r>
        <w:rPr>
          <w:rFonts w:ascii="Times New Roman" w:hAnsi="Times New Roman" w:cs="Times New Roman"/>
          <w:sz w:val="28"/>
          <w:szCs w:val="28"/>
          <w:lang w:val="ru-RU"/>
        </w:rPr>
        <w:t xml:space="preserve">). Направление их социологии – «объективная социология». Основные принципы направления изложены в исторических письмах Лаврова. В центре внимания – разработка учения об обществе в целом, выявление закономерностей и направленности его развития. Значительное внимание уделяется теории общественного прогресса. Сущность общественного развития по Лаврову состоит в переработке культуры (в переработке традиционных, склонных к застою общественных форм в цивилизацию, характеризующийся гибкими, динамичными структурами и отношениями). Цивилизация истолковывается как сознательное историческое движение, осуществляемое критической мыслью, поэтому, считают они, что главной движущей силой общественного развития выступают критически мыслящие личности, передавая интеллигенция.  Личность является не только главной движущей силой общества, но и мерилом общественного прогресса. Идеалом общественного развития является создание таких отношений, при которых были бы созданы предпосылки для всестороннего развития личности «разнородности». До сих пор история шла по линии развития </w:t>
      </w:r>
      <w:r w:rsidR="00E11D87">
        <w:rPr>
          <w:rFonts w:ascii="Times New Roman" w:hAnsi="Times New Roman" w:cs="Times New Roman"/>
          <w:sz w:val="28"/>
          <w:szCs w:val="28"/>
          <w:lang w:val="ru-RU"/>
        </w:rPr>
        <w:t xml:space="preserve">разнородности общества, что приводило к односторонности личности. Полноценное развитие личности возможно только </w:t>
      </w:r>
      <w:r w:rsidR="00E11D87">
        <w:rPr>
          <w:rFonts w:ascii="Times New Roman" w:hAnsi="Times New Roman" w:cs="Times New Roman"/>
          <w:sz w:val="28"/>
          <w:szCs w:val="28"/>
          <w:lang w:val="ru-RU"/>
        </w:rPr>
        <w:lastRenderedPageBreak/>
        <w:t xml:space="preserve">в рамках социализма, где будут реализованы идеалы свободы, равенства и справедливости. </w:t>
      </w:r>
    </w:p>
    <w:p w:rsidR="00283E4A" w:rsidRPr="002864AC" w:rsidRDefault="00283E4A" w:rsidP="003B67B1">
      <w:pPr>
        <w:pStyle w:val="ListParagraph"/>
        <w:spacing w:line="360" w:lineRule="auto"/>
        <w:ind w:firstLine="900"/>
        <w:jc w:val="both"/>
        <w:rPr>
          <w:rFonts w:ascii="Times New Roman" w:hAnsi="Times New Roman" w:cs="Times New Roman"/>
          <w:sz w:val="28"/>
          <w:szCs w:val="28"/>
          <w:lang w:val="ru-RU"/>
        </w:rPr>
      </w:pPr>
    </w:p>
    <w:sectPr w:rsidR="00283E4A" w:rsidRPr="00286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F795D"/>
    <w:multiLevelType w:val="hybridMultilevel"/>
    <w:tmpl w:val="7D5E2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84AFB"/>
    <w:multiLevelType w:val="hybridMultilevel"/>
    <w:tmpl w:val="2A543B88"/>
    <w:lvl w:ilvl="0" w:tplc="1870DEBA">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15:restartNumberingAfterBreak="0">
    <w:nsid w:val="43182BFA"/>
    <w:multiLevelType w:val="hybridMultilevel"/>
    <w:tmpl w:val="7D1C35D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715471600">
    <w:abstractNumId w:val="2"/>
  </w:num>
  <w:num w:numId="2" w16cid:durableId="874736037">
    <w:abstractNumId w:val="0"/>
  </w:num>
  <w:num w:numId="3" w16cid:durableId="702024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9F"/>
    <w:rsid w:val="00150007"/>
    <w:rsid w:val="00283E4A"/>
    <w:rsid w:val="002864AC"/>
    <w:rsid w:val="0033617B"/>
    <w:rsid w:val="003B67B1"/>
    <w:rsid w:val="009C319F"/>
    <w:rsid w:val="00CE756D"/>
    <w:rsid w:val="00D40A99"/>
    <w:rsid w:val="00E11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099DA"/>
  <w15:chartTrackingRefBased/>
  <w15:docId w15:val="{FA145ECC-5B7E-4B4B-9FA1-73E25123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1431</Words>
  <Characters>8047</Characters>
  <Application>Microsoft Office Word</Application>
  <DocSecurity>0</DocSecurity>
  <Lines>149</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Ivanov</dc:creator>
  <cp:keywords/>
  <dc:description/>
  <cp:lastModifiedBy>Roman Ivanov</cp:lastModifiedBy>
  <cp:revision>1</cp:revision>
  <dcterms:created xsi:type="dcterms:W3CDTF">2024-09-17T09:16:00Z</dcterms:created>
  <dcterms:modified xsi:type="dcterms:W3CDTF">2024-09-17T10:40:00Z</dcterms:modified>
</cp:coreProperties>
</file>