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2721"/>
        <w:gridCol w:w="907"/>
        <w:gridCol w:w="3628"/>
      </w:tblGrid>
      <w:tr>
        <w:tc>
          <w:tcPr>
            <w:tcW w:type="dxa" w:w="5669"/>
            <w:gridSpan w:val="2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20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{{seller_bank}}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БИК</w:t>
            </w:r>
          </w:p>
        </w:tc>
        <w:tc>
          <w:tcPr>
            <w:tcW w:type="dxa" w:w="3628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{{seller_bic}}</w:t>
            </w:r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6"/>
              </w:rPr>
              <w:t>Банк получателя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Сч. №</w:t>
            </w:r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{{seller_corr_account}}</w:t>
            </w:r>
          </w:p>
        </w:tc>
      </w:tr>
      <w:tr>
        <w:tc>
          <w:tcPr>
            <w:tcW w:type="dxa" w:w="294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ИНН {{seller_inn}}</w:t>
            </w:r>
          </w:p>
        </w:tc>
        <w:tc>
          <w:tcPr>
            <w:tcW w:type="dxa" w:w="2721"/>
            <w:tcBorders>
              <w:top w:val="single" w:sz="4" w:color="000000" w:space="0"/>
              <w:left w:val="nil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КПП {{seller_kpp}}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Сч. №</w:t>
            </w:r>
          </w:p>
        </w:tc>
        <w:tc>
          <w:tcPr>
            <w:tcW w:type="dxa" w:w="3628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{{seller_account}}</w:t>
            </w:r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20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{{seller_name}}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6"/>
              </w:rPr>
              <w:t>Получатель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</w:tr>
    </w:tbl>
    <w:p>
      <w:pPr>
        <w:spacing w:after="120" w:before="28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8"/>
        </w:rPr>
        <w:t>Счёт на оплату № {{number}} от {{date|long}}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Поставщик: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>{{seller_name}}, ИНН {{seller_inn}}, {{seller_address}}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Покупатель: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>{{client_name}}, ИНН {{client_inn}}, {{client_address}}</w:t>
            </w:r>
          </w:p>
        </w:tc>
      </w:tr>
    </w:tbl>
    <w:p>
      <w:pPr>
        <w:spacing w:after="80" w:before="0" w:line="240" w:lineRule="auto"/>
      </w:pPr>
    </w:p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4819"/>
        <w:gridCol w:w="907"/>
        <w:gridCol w:w="794"/>
        <w:gridCol w:w="1531"/>
        <w:gridCol w:w="1644"/>
      </w:tblGrid>
      <w:tr>
        <w:tc>
          <w:tcPr>
            <w:tcW w:type="dxa" w:w="510"/>
            <w:tcBorders>
              <w:top w:val="single" w:sz="12" w:color="000000" w:space="0"/>
              <w:left w:val="single" w:sz="12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№</w:t>
            </w:r>
          </w:p>
        </w:tc>
        <w:tc>
          <w:tcPr>
            <w:tcW w:type="dxa" w:w="4819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Товары (работы, услуги)</w:t>
            </w:r>
          </w:p>
        </w:tc>
        <w:tc>
          <w:tcPr>
            <w:tcW w:type="dxa" w:w="907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Кол-во</w:t>
            </w:r>
          </w:p>
        </w:tc>
        <w:tc>
          <w:tcPr>
            <w:tcW w:type="dxa" w:w="79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Ед.</w:t>
            </w:r>
          </w:p>
        </w:tc>
        <w:tc>
          <w:tcPr>
            <w:tcW w:type="dxa" w:w="1531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Цена, руб</w:t>
            </w:r>
          </w:p>
        </w:tc>
        <w:tc>
          <w:tcPr>
            <w:tcW w:type="dxa" w:w="164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Сумма</w:t>
            </w:r>
          </w:p>
        </w:tc>
      </w:tr>
      <w:tr>
        <w:tc>
          <w:tcPr>
            <w:tcW w:type="dxa" w:w="510"/>
            <w:tcBorders>
              <w:top w:val="nil"/>
              <w:left w:val="single" w:sz="12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1</w:t>
            </w:r>
          </w:p>
        </w:tc>
        <w:tc>
          <w:tcPr>
            <w:tcW w:type="dxa" w:w="4819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{{item}}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{{quantity}}</w:t>
            </w:r>
          </w:p>
        </w:tc>
        <w:tc>
          <w:tcPr>
            <w:tcW w:type="dxa" w:w="794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{{unit}}</w:t>
            </w:r>
          </w:p>
        </w:tc>
        <w:tc>
          <w:tcPr>
            <w:tcW w:type="dxa" w:w="1531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{{total|per:quantity}}</w:t>
            </w:r>
          </w:p>
        </w:tc>
        <w:tc>
          <w:tcPr>
            <w:tcW w:type="dxa" w:w="1644"/>
            <w:tcBorders>
              <w:top w:val="nil"/>
              <w:left w:val="single" w:sz="4" w:color="000000" w:space="0"/>
              <w:bottom w:val="single" w:sz="12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{{total}}</w:t>
            </w:r>
          </w:p>
        </w:tc>
      </w:tr>
    </w:tbl>
    <w:p>
      <w:pPr>
        <w:spacing w:after="0" w:before="0" w:line="240" w:lineRule="auto"/>
      </w:pPr>
    </w:p>
    <w:tbl>
      <w:tblPr>
        <w:tblW w:type="dxa" w:w="4535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701"/>
      </w:tblGrid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Итого: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 том числе НДС: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{{vat}}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Всего к оплате: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{{total}}</w:t>
            </w:r>
          </w:p>
        </w:tc>
      </w:tr>
    </w:tbl>
    <w:p>
      <w:pPr>
        <w:spacing w:after="40" w:before="200" w:line="240" w:lineRule="auto"/>
      </w:pPr>
      <w:r>
        <w:rPr>
          <w:rFonts w:ascii="Arial" w:hAnsi="Arial" w:cs="Arial" w:eastAsia="Arial"/>
          <w:b w:val="0"/>
          <w:sz w:val="20"/>
        </w:rPr>
        <w:t xml:space="preserve">Всего наименований 1, на сумму </w:t>
      </w:r>
      <w:r>
        <w:rPr>
          <w:rFonts w:ascii="Arial" w:hAnsi="Arial" w:cs="Arial" w:eastAsia="Arial"/>
          <w:b w:val="0"/>
          <w:sz w:val="20"/>
        </w:rPr>
        <w:t>{{total}} руб.</w:t>
      </w:r>
    </w:p>
    <w:p>
      <w:pPr>
        <w:spacing w:after="200" w:before="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0"/>
        </w:rPr>
        <w:t>{{total|words}}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2268"/>
        <w:gridCol w:w="227"/>
        <w:gridCol w:w="2154"/>
        <w:gridCol w:w="2494"/>
      </w:tblGrid>
      <w:tr>
        <w:tc>
          <w:tcPr>
            <w:tcW w:type="dxa" w:w="3061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Руководитель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{{seller_position}}</w:t>
            </w:r>
          </w:p>
        </w:tc>
        <w:tc>
          <w:tcPr>
            <w:tcW w:type="dxa" w:w="227"/>
          </w:tcPr>
          <w:p/>
        </w:tc>
        <w:tc>
          <w:tcPr>
            <w:tcW w:type="dxa" w:w="215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249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{{seller_director}}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268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должность</w:t>
            </w:r>
          </w:p>
        </w:tc>
        <w:tc>
          <w:tcPr>
            <w:tcW w:type="dxa" w:w="227"/>
          </w:tcPr>
          <w:p/>
        </w:tc>
        <w:tc>
          <w:tcPr>
            <w:tcW w:type="dxa" w:w="215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подпись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  <w:tr>
        <w:tc>
          <w:tcPr>
            <w:tcW w:type="dxa" w:w="3061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Главный (старший) бухгалтер</w:t>
            </w:r>
          </w:p>
        </w:tc>
        <w:tc>
          <w:tcPr>
            <w:tcW w:type="dxa" w:w="2268"/>
          </w:tcPr>
          <w:p/>
        </w:tc>
        <w:tc>
          <w:tcPr>
            <w:tcW w:type="dxa" w:w="227"/>
          </w:tcPr>
          <w:p/>
        </w:tc>
        <w:tc>
          <w:tcPr>
            <w:tcW w:type="dxa" w:w="215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249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{{seller_accountant}}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268"/>
          </w:tcPr>
          <w:p/>
        </w:tc>
        <w:tc>
          <w:tcPr>
            <w:tcW w:type="dxa" w:w="227"/>
          </w:tcPr>
          <w:p/>
        </w:tc>
        <w:tc>
          <w:tcPr>
            <w:tcW w:type="dxa" w:w="215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подпись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</w:tbl>
    <w:p>
      <w:pPr>
        <w:spacing w:after="0" w:before="280" w:line="240" w:lineRule="auto"/>
        <w:ind w:left="1417"/>
      </w:pPr>
      <w:r>
        <w:rPr>
          <w:rFonts w:ascii="Arial" w:hAnsi="Arial" w:cs="Arial" w:eastAsia="Arial"/>
          <w:b/>
          <w:sz w:val="18"/>
        </w:rPr>
        <w:t>М.П.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