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2721"/>
        <w:gridCol w:w="907"/>
        <w:gridCol w:w="3628"/>
      </w:tblGrid>
      <w:tr>
        <w:tc>
          <w:tcPr>
            <w:tcW w:type="dxa" w:w="5669"/>
            <w:gridSpan w:val="2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20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{{seller_bank}}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БИК</w:t>
            </w:r>
          </w:p>
        </w:tc>
        <w:tc>
          <w:tcPr>
            <w:tcW w:type="dxa" w:w="3628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{{seller_bic}}</w:t>
            </w:r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6"/>
              </w:rPr>
              <w:t>Банк получателя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Сч. №</w:t>
            </w:r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{{seller_corr_account}}</w:t>
            </w:r>
          </w:p>
        </w:tc>
      </w:tr>
      <w:tr>
        <w:tc>
          <w:tcPr>
            <w:tcW w:type="dxa" w:w="294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ИНН {{seller_inn}}</w:t>
            </w:r>
          </w:p>
        </w:tc>
        <w:tc>
          <w:tcPr>
            <w:tcW w:type="dxa" w:w="2721"/>
            <w:tcBorders>
              <w:top w:val="single" w:sz="4" w:color="000000" w:space="0"/>
              <w:left w:val="nil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КПП[[ {{seller_kpp}}]]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Сч. №</w:t>
            </w:r>
          </w:p>
        </w:tc>
        <w:tc>
          <w:tcPr>
            <w:tcW w:type="dxa" w:w="3628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{{seller_account}}</w:t>
            </w:r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20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{{seller_name}}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6"/>
              </w:rPr>
              <w:t>Получатель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</w:tr>
    </w:tbl>
    <w:p>
      <w:pPr>
        <w:spacing w:after="120" w:before="28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8"/>
        </w:rPr>
        <w:t>Счет на оплату № {{number}} от {{date|long}}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731"/>
      </w:tblGrid>
      <w:tr>
        <w:tc>
          <w:tcPr>
            <w:tcW w:type="dxa" w:w="1474"/>
            <w:vAlign w:val="top"/>
          </w:tcPr>
          <w:p>
            <w:pPr>
              <w:spacing w:after="0" w:before="16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Поставщик:</w:t>
            </w:r>
          </w:p>
        </w:tc>
        <w:tc>
          <w:tcPr>
            <w:tcW w:type="dxa" w:w="8731"/>
            <w:vAlign w:val="top"/>
          </w:tcPr>
          <w:p>
            <w:pPr>
              <w:spacing w:after="120" w:before="160"/>
            </w:pPr>
            <w:r/>
            <w:r>
              <w:rPr>
                <w:rFonts w:ascii="Arial" w:hAnsi="Arial" w:cs="Arial" w:eastAsia="Arial"/>
                <w:b/>
                <w:sz w:val="18"/>
              </w:rPr>
              <w:t xml:space="preserve">{{seller_name}}, ИНН {{seller_inn}}[[, {{seller_address}}]]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after="0" w:before="16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Покупатель:</w:t>
            </w:r>
          </w:p>
        </w:tc>
        <w:tc>
          <w:tcPr>
            <w:tcW w:type="dxa" w:w="8731"/>
            <w:vAlign w:val="top"/>
          </w:tcPr>
          <w:p>
            <w:pPr>
              <w:spacing w:after="120" w:before="160"/>
            </w:pPr>
            <w:r/>
            <w:r>
              <w:rPr>
                <w:rFonts w:ascii="Arial" w:hAnsi="Arial" w:cs="Arial" w:eastAsia="Arial"/>
                <w:b/>
                <w:sz w:val="18"/>
              </w:rPr>
              <w:t xml:space="preserve">{{client_name}}[[, ИНН {{client_inn}}]][[, {{client_address}}]]</w:t>
            </w:r>
          </w:p>
        </w:tc>
      </w:tr>
    </w:tbl>
    <w:p>
      <w:pPr>
        <w:spacing w:after="80" w:before="0" w:line="240" w:lineRule="auto"/>
      </w:pPr>
    </w:p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0"/>
        <w:gridCol w:w="4819"/>
        <w:gridCol w:w="907"/>
        <w:gridCol w:w="794"/>
        <w:gridCol w:w="1531"/>
        <w:gridCol w:w="1644"/>
      </w:tblGrid>
      <w:tr>
        <w:tc>
          <w:tcPr>
            <w:tcW w:type="dxa" w:w="510"/>
            <w:tcBorders>
              <w:top w:val="single" w:sz="12" w:color="000000" w:space="0"/>
              <w:left w:val="single" w:sz="12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№</w:t>
            </w:r>
          </w:p>
        </w:tc>
        <w:tc>
          <w:tcPr>
            <w:tcW w:type="dxa" w:w="4819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Товары (работы, услуги)</w:t>
            </w:r>
          </w:p>
        </w:tc>
        <w:tc>
          <w:tcPr>
            <w:tcW w:type="dxa" w:w="907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Кол-во</w:t>
            </w:r>
          </w:p>
        </w:tc>
        <w:tc>
          <w:tcPr>
            <w:tcW w:type="dxa" w:w="794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Ед.</w:t>
            </w:r>
          </w:p>
        </w:tc>
        <w:tc>
          <w:tcPr>
            <w:tcW w:type="dxa" w:w="1531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Цена, руб</w:t>
            </w:r>
          </w:p>
        </w:tc>
        <w:tc>
          <w:tcPr>
            <w:tcW w:type="dxa" w:w="1644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12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Сумма</w:t>
            </w:r>
          </w:p>
        </w:tc>
      </w:tr>
      <w:tr>
        <w:tc>
          <w:tcPr>
            <w:tcW w:type="dxa" w:w="510"/>
            <w:tcBorders>
              <w:top w:val="nil"/>
              <w:left w:val="single" w:sz="12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{{items.n}}</w:t>
            </w:r>
          </w:p>
        </w:tc>
        <w:tc>
          <w:tcPr>
            <w:tcW w:type="dxa" w:w="4819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{{items.name}}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{{items.quantity}}</w:t>
            </w:r>
          </w:p>
        </w:tc>
        <w:tc>
          <w:tcPr>
            <w:tcW w:type="dxa" w:w="794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{{items.unit}}</w:t>
            </w:r>
          </w:p>
        </w:tc>
        <w:tc>
          <w:tcPr>
            <w:tcW w:type="dxa" w:w="1531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{{items.price}}</w:t>
            </w:r>
          </w:p>
        </w:tc>
        <w:tc>
          <w:tcPr>
            <w:tcW w:type="dxa" w:w="1644"/>
            <w:tcBorders>
              <w:top w:val="nil"/>
              <w:left w:val="single" w:sz="4" w:color="000000" w:space="0"/>
              <w:bottom w:val="single" w:sz="12" w:color="000000" w:space="0"/>
              <w:right w:val="single" w:sz="12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{{items.amount}}</w:t>
            </w:r>
          </w:p>
        </w:tc>
      </w:tr>
    </w:tbl>
    <w:p>
      <w:pPr>
        <w:spacing w:after="0" w:before="0" w:line="240" w:lineRule="auto"/>
      </w:pPr>
    </w:p>
    <w:tbl>
      <w:tblPr>
        <w:tblW w:type="dxa" w:w="4535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Итого: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 xml:space="preserve">{{items|sum}}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 том числе НДС: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 xml:space="preserve">[[{{vat}}]]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Всего к оплате: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 xml:space="preserve">{{items|sum}}</w:t>
            </w:r>
          </w:p>
        </w:tc>
      </w:tr>
    </w:tbl>
    <w:p>
      <w:pPr>
        <w:spacing w:after="40" w:before="200" w:line="240" w:lineRule="auto"/>
      </w:pPr>
      <w:r>
        <w:rPr>
          <w:rFonts w:ascii="Arial" w:hAnsi="Arial" w:cs="Arial" w:eastAsia="Arial"/>
          <w:b w:val="0"/>
          <w:sz w:val="20"/>
        </w:rPr>
        <w:t xml:space="preserve">Всего наименований {{items|count}}, на сумму </w:t>
      </w:r>
      <w:r>
        <w:rPr>
          <w:rFonts w:ascii="Arial" w:hAnsi="Arial" w:cs="Arial" w:eastAsia="Arial"/>
          <w:b w:val="0"/>
          <w:sz w:val="20"/>
        </w:rPr>
        <w:t xml:space="preserve">{{items|sum}} руб.</w:t>
      </w:r>
    </w:p>
    <w:p>
      <w:pPr>
        <w:spacing w:after="200" w:before="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0"/>
        </w:rPr>
        <w:t xml:space="preserve">{{items|words}}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2268"/>
        <w:gridCol w:w="227"/>
        <w:gridCol w:w="2154"/>
        <w:gridCol w:w="2494"/>
      </w:tblGrid>
      <w:tr>
        <w:tc>
          <w:tcPr>
            <w:tcW w:type="dxa" w:w="3061"/>
            <w:vAlign w:val="bottom"/>
          </w:tcPr>
          <w:p>
            <w:pPr>
              <w:spacing w:after="0" w:before="280"/>
            </w:pPr>
            <w:r/>
            <w:r>
              <w:rPr>
                <w:rFonts w:ascii="Arial" w:hAnsi="Arial" w:cs="Arial" w:eastAsia="Arial"/>
                <w:b/>
                <w:sz w:val="18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{{seller_position}}</w:t>
            </w:r>
          </w:p>
        </w:tc>
        <w:tc>
          <w:tcPr>
            <w:tcW w:type="dxa" w:w="227"/>
          </w:tcPr>
          <w:p/>
        </w:tc>
        <w:tc>
          <w:tcPr>
            <w:tcW w:type="dxa" w:w="2154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</w:pPr>
            <w:r/>
          </w:p>
        </w:tc>
        <w:tc>
          <w:tcPr>
            <w:tcW w:type="dxa" w:w="2494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{{seller_director}}</w:t>
            </w:r>
          </w:p>
        </w:tc>
      </w:tr>
      <w:tr>
        <w:tc>
          <w:tcPr>
            <w:tcW w:type="dxa" w:w="3061"/>
          </w:tcPr>
          <w:p/>
        </w:tc>
        <w:tc>
          <w:tcPr>
            <w:tcW w:type="dxa" w:w="2268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должность</w:t>
            </w:r>
          </w:p>
        </w:tc>
        <w:tc>
          <w:tcPr>
            <w:tcW w:type="dxa" w:w="227"/>
          </w:tcPr>
          <w:p/>
        </w:tc>
        <w:tc>
          <w:tcPr>
            <w:tcW w:type="dxa" w:w="2154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подпись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расшифровка подписи</w:t>
            </w:r>
          </w:p>
        </w:tc>
      </w:tr>
      <w:tr>
        <w:tc>
          <w:tcPr>
            <w:tcW w:type="dxa" w:w="3061"/>
            <w:vAlign w:val="bottom"/>
          </w:tcPr>
          <w:p>
            <w:pPr>
              <w:spacing w:after="0" w:before="280"/>
            </w:pPr>
            <w:r/>
            <w:r>
              <w:rPr>
                <w:rFonts w:ascii="Arial" w:hAnsi="Arial" w:cs="Arial" w:eastAsia="Arial"/>
                <w:b/>
                <w:sz w:val="18"/>
              </w:rPr>
              <w:t>Главный (старший) бухгалтер</w:t>
            </w:r>
          </w:p>
        </w:tc>
        <w:tc>
          <w:tcPr>
            <w:tcW w:type="dxa" w:w="2268"/>
          </w:tcPr>
          <w:p/>
        </w:tc>
        <w:tc>
          <w:tcPr>
            <w:tcW w:type="dxa" w:w="227"/>
          </w:tcPr>
          <w:p/>
        </w:tc>
        <w:tc>
          <w:tcPr>
            <w:tcW w:type="dxa" w:w="2154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</w:pPr>
            <w:r/>
          </w:p>
        </w:tc>
        <w:tc>
          <w:tcPr>
            <w:tcW w:type="dxa" w:w="2494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{{seller_accountant}}</w:t>
            </w:r>
          </w:p>
        </w:tc>
      </w:tr>
      <w:tr>
        <w:tc>
          <w:tcPr>
            <w:tcW w:type="dxa" w:w="3061"/>
          </w:tcPr>
          <w:p/>
        </w:tc>
        <w:tc>
          <w:tcPr>
            <w:tcW w:type="dxa" w:w="2268"/>
          </w:tcPr>
          <w:p/>
        </w:tc>
        <w:tc>
          <w:tcPr>
            <w:tcW w:type="dxa" w:w="227"/>
          </w:tcPr>
          <w:p/>
        </w:tc>
        <w:tc>
          <w:tcPr>
            <w:tcW w:type="dxa" w:w="2154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подпись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расшифровка подписи</w:t>
            </w:r>
          </w:p>
        </w:tc>
      </w:tr>
    </w:tbl>
    <w:p>
      <w:pPr>
        <w:spacing w:after="0" w:before="280" w:line="240" w:lineRule="auto"/>
        <w:ind w:left="1417"/>
      </w:pPr>
      <w:r>
        <w:rPr>
          <w:rFonts w:ascii="Arial" w:hAnsi="Arial" w:cs="Arial" w:eastAsia="Arial"/>
          <w:b/>
          <w:sz w:val="18"/>
        </w:rPr>
        <w:t>М.П.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" w:hAnsi="Arial" w:hint="default" w:cs="Arial" w:eastAsia="Aria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Arial" w:hAnsi="Arial" w:hint="default" w:cs="Arial" w:eastAsia="Aria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Arial" w:hAnsi="Arial" w:hint="default" w:cs="Arial" w:eastAsia="Aria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Arial" w:hAnsi="Arial" w:hint="default" w:cs="Arial" w:eastAsia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Счёт на оплату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