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F7271" w14:textId="2E86F57D" w:rsidR="00D13766" w:rsidRPr="006231B9" w:rsidRDefault="009F3812">
      <w:pPr>
        <w:rPr>
          <w:rFonts w:ascii="宋体" w:eastAsia="宋体" w:hAnsi="宋体"/>
          <w:szCs w:val="21"/>
        </w:rPr>
      </w:pP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1、IE6下横向双倍margin bug (触发条件：块属性标签；float；横向margin设置；IE6下。解决办法：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css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中加入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display:inline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。)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2、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css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 xml:space="preserve">中公用属性首先声明；如对浏览器对某些标签有默认的margin 和padding </w:t>
      </w:r>
      <w:proofErr w:type="gram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值首先</w:t>
      </w:r>
      <w:proofErr w:type="gram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声明默认值为0。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3、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css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中class类名必须有实际的意义，必须与内容相关；</w:t>
      </w:r>
      <w:proofErr w:type="gram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不</w:t>
      </w:r>
      <w:proofErr w:type="gram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得用纯数字用于class类名。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4、IE6下标签嵌套时，如果内层标签float，只有清除内层标签的浮动后外层标签才能被撑开。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5、清除浮动时用div而不用其它标签清除浮动；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 .clear {height:0;clear:both;overflow:hidden;}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6、IE6下定义1px的高度或定义小于等于10px的高度；IE6下默认行高是10px，解决办法是：overflow：hidden / zoom:0.08 / line-height:1px。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7、超链接点击过后就不在出现hover样式？解决方法是：改变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css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属性的排列顺序L--V--H--A。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8、使用群组选择器时，class名之间必须用空格隔开，否则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firefox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将不会读取CSS命令。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9、a标签中嵌套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时，必须有a{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dispaly:block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;}否则在IE6下将影响布局（即在图片下方多出一部分空白）。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10、a标签中嵌套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时，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 xml:space="preserve">默认会有1px的border，需要在CSS中加入a 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 xml:space="preserve"> {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border:none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;}。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0000000000000000000000000000000000000000000000000000000000000000000000000000000000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11、a标签中嵌套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时，a标签必须为块属性（即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display:block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;）否则在IE6下图片下方会多出一部分，影响布局。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12、在进行position定位时如果是标签嵌套时定位必须将父标签里的浮动全部清除，子标签的浮动后的CSS样式才能在IE6下被读出。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13、通过改变后缀</w:t>
      </w:r>
      <w:proofErr w:type="gram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名改变</w:t>
      </w:r>
      <w:proofErr w:type="gram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图片格式的图片在IE6下读不出，在其他浏览器下将以原来的格式解析图片。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14、li 中嵌套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 xml:space="preserve"> 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 xml:space="preserve">需要float否则在IE6下 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下方会多出一部分 有空隙。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15、在IE6下使用position定位，内标签必须清除浮动，否则定位的标签将无法显示。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16、未使用float浮动时，内层标签的margin</w:t>
      </w:r>
      <w:proofErr w:type="gram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值撑不开</w:t>
      </w:r>
      <w:proofErr w:type="gram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外层标签，而内层标签的padding</w:t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lastRenderedPageBreak/>
        <w:t>值则可以撑开。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17、标签嵌套时，如果父子标签均浮动，子标签就不用清除浮动。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18、logo外层需要用H1标签嵌套。</w:t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</w:rPr>
        <w:br/>
      </w:r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19、在后台无法改动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css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，改动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css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需要改代码，所以需要更换的图片使用</w:t>
      </w:r>
      <w:proofErr w:type="spellStart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img</w:t>
      </w:r>
      <w:proofErr w:type="spellEnd"/>
      <w:r w:rsidRPr="006231B9">
        <w:rPr>
          <w:rFonts w:ascii="宋体" w:eastAsia="宋体" w:hAnsi="宋体"/>
          <w:color w:val="000000"/>
          <w:szCs w:val="21"/>
          <w:shd w:val="clear" w:color="auto" w:fill="FFFFFF"/>
        </w:rPr>
        <w:t>标签。</w:t>
      </w:r>
    </w:p>
    <w:sectPr w:rsidR="00D13766" w:rsidRPr="00623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4B"/>
    <w:rsid w:val="00052D4B"/>
    <w:rsid w:val="006231B9"/>
    <w:rsid w:val="009F3812"/>
    <w:rsid w:val="00D1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37D0"/>
  <w15:chartTrackingRefBased/>
  <w15:docId w15:val="{61F0A760-9E28-4303-9E99-8C2640EF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3</cp:revision>
  <dcterms:created xsi:type="dcterms:W3CDTF">2020-05-23T11:52:00Z</dcterms:created>
  <dcterms:modified xsi:type="dcterms:W3CDTF">2020-05-23T11:53:00Z</dcterms:modified>
</cp:coreProperties>
</file>