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Syaiful</w:t>
      </w:r>
    </w:p>
    <w:p>
      <w:pPr>
        <w:pStyle w:val="2"/>
        <w:rPr>
          <w:rFonts w:ascii="Cambria" w:hAnsi="Cambria"/>
          <w:sz w:val="22"/>
          <w:szCs w:val="22"/>
        </w:rPr>
      </w:pPr>
      <w:r>
        <w:rPr>
          <w:rFonts w:ascii="Cambria" w:hAnsi="Cambria"/>
          <w:w w:val="105"/>
          <w:sz w:val="22"/>
          <w:szCs w:val="22"/>
        </w:rPr>
        <w:t>ID Pemodal </w:t>
      </w:r>
      <w:r>
        <w:rPr>
          <w:rFonts w:hint="default"/>
          <w:w w:val="119"/>
        </w:rPr>
        <w:t>40</w:t>
      </w:r>
    </w:p>
    <w:p>
      <w:pPr>
        <w:pStyle w:val="2"/>
        <w:rPr>
          <w:rFonts w:ascii="Cambria" w:hAnsi="Cambria"/>
          <w:sz w:val="22"/>
          <w:szCs w:val="22"/>
        </w:rPr>
      </w:pPr>
      <w:r>
        <w:rPr>
          <w:rFonts w:ascii="Cambria" w:hAnsi="Cambria"/>
          <w:w w:val="105"/>
          <w:sz w:val="22"/>
          <w:szCs w:val="22"/>
        </w:rPr>
        <w:t>ID Proyek </w:t>
      </w:r>
      <w:r>
        <w:rPr>
          <w:rFonts w:hint="default"/>
          <w:w w:val="119"/>
        </w:rPr>
        <w:t>867702473907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Sabtu, 04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Sabtu, 04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Syaiful</w:t>
      </w:r>
      <w:r>
        <w:rPr>
          <w:rFonts w:ascii="Cambria" w:hAnsi="Cambria"/>
          <w:color w:val="000000"/>
          <w:sz w:val="24"/>
          <w:szCs w:val="24"/>
        </w:rPr>
        <w:t>, warga negara Indonesia, pemegang nomor KTP </w:t>
      </w:r>
      <w:r>
        <w:rPr>
          <w:rFonts w:hint="default" w:ascii="Cambria" w:hAnsi="Cambria"/>
          <w:i/>
          <w:iCs/>
          <w:color w:val="000000"/>
          <w:sz w:val="24"/>
          <w:szCs w:val="24"/>
        </w:rPr>
        <w:t>1111111111111111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867702473907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990,000,000</w:t>
      </w:r>
      <w:r>
        <w:rPr>
          <w:rFonts w:ascii="Cambria" w:hAnsi="Cambria"/>
          <w:w w:val="105"/>
          <w:sz w:val="24"/>
          <w:szCs w:val="24"/>
        </w:rPr>
        <w:t>,--(</w:t>
      </w:r>
      <w:r>
        <w:rPr>
          <w:rFonts w:hint="default" w:ascii="Cambria" w:hAnsi="Cambria"/>
          <w:w w:val="105"/>
          <w:sz w:val="24"/>
          <w:szCs w:val="24"/>
        </w:rPr>
        <w:t>( Sembilan Ratus Sembilan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Sabtu, 04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100</w:t>
      </w:r>
      <w:r>
        <w:rPr>
          <w:rFonts w:ascii="Cambria" w:hAnsi="Cambria"/>
          <w:w w:val="105"/>
          <w:sz w:val="24"/>
          <w:szCs w:val="24"/>
        </w:rPr>
        <w:t> (</w:t>
      </w:r>
      <w:r>
        <w:rPr>
          <w:rFonts w:hint="default" w:ascii="Cambria" w:hAnsi="Cambria"/>
          <w:w w:val="105"/>
          <w:sz w:val="24"/>
          <w:szCs w:val="24"/>
        </w:rPr>
        <w:t>( Seratus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2,475</w:t>
      </w:r>
      <w:r>
        <w:rPr>
          <w:rFonts w:ascii="Cambria" w:hAnsi="Cambria"/>
          <w:sz w:val="24"/>
          <w:szCs w:val="24"/>
        </w:rPr>
        <w:t> (</w:t>
      </w:r>
      <w:r>
        <w:rPr>
          <w:rFonts w:hint="default" w:ascii="Cambria" w:hAnsi="Cambria"/>
          <w:sz w:val="24"/>
          <w:szCs w:val="24"/>
        </w:rPr>
        <w:t>( Dua Ribu Empat Ratus Tujuh Puluh Lima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2022-12-04</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Syaiful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Syaiful</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1111111111111111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Syaiful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Syaiful</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