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Marlina</w:t>
      </w:r>
    </w:p>
    <w:p>
      <w:pPr>
        <w:pStyle w:val="2"/>
        <w:rPr>
          <w:rFonts w:ascii="Cambria" w:hAnsi="Cambria"/>
          <w:sz w:val="22"/>
          <w:szCs w:val="22"/>
        </w:rPr>
      </w:pPr>
      <w:r>
        <w:rPr>
          <w:rFonts w:ascii="Cambria" w:hAnsi="Cambria"/>
          <w:w w:val="105"/>
          <w:sz w:val="22"/>
          <w:szCs w:val="22"/>
        </w:rPr>
        <w:t>ID Pemodal </w:t>
      </w:r>
      <w:r>
        <w:rPr>
          <w:rFonts w:hint="default"/>
          <w:w w:val="119"/>
        </w:rPr>
        <w:t>42</w:t>
      </w:r>
    </w:p>
    <w:p>
      <w:pPr>
        <w:pStyle w:val="2"/>
        <w:rPr>
          <w:rFonts w:ascii="Cambria" w:hAnsi="Cambria"/>
          <w:sz w:val="22"/>
          <w:szCs w:val="22"/>
        </w:rPr>
      </w:pPr>
      <w:r>
        <w:rPr>
          <w:rFonts w:ascii="Cambria" w:hAnsi="Cambria"/>
          <w:w w:val="105"/>
          <w:sz w:val="22"/>
          <w:szCs w:val="22"/>
        </w:rPr>
        <w:t>ID Proyek </w:t>
      </w:r>
      <w:r>
        <w:rPr>
          <w:rFonts w:hint="default"/>
          <w:w w:val="119"/>
        </w:rPr>
        <w:t>824731877784</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09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09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Marlina</w:t>
      </w:r>
      <w:r>
        <w:rPr>
          <w:rFonts w:ascii="Cambria" w:hAnsi="Cambria"/>
          <w:color w:val="000000"/>
          <w:sz w:val="24"/>
          <w:szCs w:val="24"/>
        </w:rPr>
        <w:t>, warga negara Indonesia, pemegang nomor KTP </w:t>
      </w:r>
      <w:r>
        <w:rPr>
          <w:rFonts w:hint="default" w:ascii="Cambria" w:hAnsi="Cambria"/>
          <w:i/>
          <w:iCs/>
          <w:color w:val="000000"/>
          <w:sz w:val="24"/>
          <w:szCs w:val="24"/>
        </w:rPr>
        <w:t>1234321234432111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824731877784</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09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20,000</w:t>
      </w:r>
      <w:r>
        <w:rPr>
          <w:rFonts w:ascii="Cambria" w:hAnsi="Cambria"/>
          <w:sz w:val="24"/>
          <w:szCs w:val="24"/>
        </w:rPr>
        <w:t> (</w:t>
      </w:r>
      <w:r>
        <w:rPr>
          <w:rFonts w:hint="default" w:ascii="Cambria" w:hAnsi="Cambria"/>
          <w:sz w:val="24"/>
          <w:szCs w:val="24"/>
        </w:rPr>
        <w:t>( Dua 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Marlina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Marlina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1234321234432111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1234443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Marlina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Marlina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