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13</w:t>
      </w:r>
    </w:p>
    <w:p>
      <w:pPr>
        <w:pStyle w:val="2"/>
        <w:rPr>
          <w:rFonts w:ascii="Cambria" w:hAnsi="Cambria"/>
          <w:sz w:val="22"/>
          <w:szCs w:val="22"/>
        </w:rPr>
      </w:pPr>
      <w:r>
        <w:rPr>
          <w:rFonts w:ascii="Cambria" w:hAnsi="Cambria"/>
          <w:w w:val="105"/>
          <w:sz w:val="22"/>
          <w:szCs w:val="22"/>
        </w:rPr>
        <w:t>ID Proyek </w:t>
      </w:r>
      <w:r>
        <w:rPr>
          <w:rFonts w:hint="default"/>
          <w:w w:val="119"/>
        </w:rPr>
        <w:t>567628400031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02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02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ascii="Cambria" w:hAnsi="Cambria"/>
          <w:i/>
          <w:iCs/>
          <w:color w:val="000000"/>
          <w:sz w:val="24"/>
          <w:szCs w:val="24"/>
        </w:rPr>
        <w:t>Kun Kun Hadiningrat</w:t>
      </w:r>
      <w:r>
        <w:rPr>
          <w:rFonts w:ascii="Cambria" w:hAnsi="Cambria"/>
          <w:color w:val="000000"/>
          <w:sz w:val="24"/>
          <w:szCs w:val="24"/>
        </w:rPr>
        <w:t>, warga negara Indonesia, pemegang nomor KTP </w:t>
      </w:r>
      <w:r>
        <w:rPr>
          <w:rFonts w:ascii="Cambria" w:hAnsi="Cambria"/>
          <w:i/>
          <w:iCs/>
          <w:color w:val="000000"/>
          <w:sz w:val="24"/>
          <w:szCs w:val="24"/>
        </w:rPr>
        <w:t>3171071609730003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31-Dec-2021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9881014321080201</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090909090909090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naddds28@gmail.com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09090909090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EC65943"/>
    <w:rsid w:val="3A2D6139"/>
    <w:rsid w:val="58C0594E"/>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qFormat="1" w:uiPriority="34"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ID" w:eastAsia="en-US" w:bidi="ar-SA"/>
    </w:rPr>
  </w:style>
  <w:style w:type="paragraph" w:styleId="2">
    <w:name w:val="heading 1"/>
    <w:basedOn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en-ID"/>
    </w:rPr>
  </w:style>
  <w:style w:type="character" w:customStyle="1" w:styleId="15">
    <w:name w:val="Balloon Text Char"/>
    <w:link w:val="6"/>
    <w:semiHidden/>
    <w:uiPriority w:val="99"/>
    <w:rPr>
      <w:rFonts w:ascii="Segoe UI" w:hAnsi="Segoe UI" w:cs="Segoe UI"/>
      <w:sz w:val="18"/>
      <w:szCs w:val="18"/>
      <w:lang w:val="en-ID"/>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en-ID"/>
    </w:rPr>
  </w:style>
  <w:style w:type="character" w:customStyle="1" w:styleId="18">
    <w:name w:val="Header Char"/>
    <w:link w:val="11"/>
    <w:uiPriority w:val="99"/>
    <w:rPr>
      <w:sz w:val="22"/>
      <w:szCs w:val="22"/>
      <w:lang w:val="en-ID"/>
    </w:rPr>
  </w:style>
  <w:style w:type="paragraph" w:customStyle="1" w:styleId="19">
    <w:name w:val="Colorful List - Accent 11"/>
    <w:basedOn w:val="1"/>
    <w:qFormat/>
    <w:uiPriority w:val="34"/>
    <w:pPr>
      <w:ind w:left="720"/>
      <w:contextualSpacing/>
    </w:pPr>
  </w:style>
  <w:style w:type="character" w:styleId="20">
    <w:name w:val=""/>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124</TotalTime>
  <ScaleCrop>false</ScaleCrop>
  <LinksUpToDate>false</LinksUpToDate>
  <CharactersWithSpaces>17235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2021-07-21T06:24:06Z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