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Zaneeva Zalisha</w:t>
      </w:r>
    </w:p>
    <w:p>
      <w:pPr>
        <w:pStyle w:val="2"/>
        <w:rPr>
          <w:rFonts w:ascii="Cambria" w:hAnsi="Cambria"/>
          <w:sz w:val="22"/>
          <w:szCs w:val="22"/>
        </w:rPr>
      </w:pPr>
      <w:r>
        <w:rPr>
          <w:rFonts w:ascii="Cambria" w:hAnsi="Cambria"/>
          <w:w w:val="105"/>
          <w:sz w:val="22"/>
          <w:szCs w:val="22"/>
        </w:rPr>
        <w:t>ID Pemodal </w:t>
      </w:r>
      <w:r>
        <w:rPr>
          <w:rFonts w:hint="default"/>
          <w:w w:val="119"/>
        </w:rPr>
        <w:t>19</w:t>
      </w:r>
    </w:p>
    <w:p>
      <w:pPr>
        <w:pStyle w:val="2"/>
        <w:rPr>
          <w:rFonts w:ascii="Cambria" w:hAnsi="Cambria"/>
          <w:sz w:val="22"/>
          <w:szCs w:val="22"/>
        </w:rPr>
      </w:pPr>
      <w:r>
        <w:rPr>
          <w:rFonts w:ascii="Cambria" w:hAnsi="Cambria"/>
          <w:w w:val="105"/>
          <w:sz w:val="22"/>
          <w:szCs w:val="22"/>
        </w:rPr>
        <w:t>ID Proyek </w:t>
      </w:r>
      <w:r>
        <w:rPr>
          <w:rFonts w:hint="default"/>
          <w:w w:val="119"/>
        </w:rPr>
        <w:t>191459340594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19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19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Zaneeva Zalisha</w:t>
      </w:r>
      <w:r>
        <w:rPr>
          <w:rFonts w:ascii="Cambria" w:hAnsi="Cambria"/>
          <w:color w:val="000000"/>
          <w:sz w:val="24"/>
          <w:szCs w:val="24"/>
        </w:rPr>
        <w:t>, warga negara Indonesia, pemegang nomor KTP </w:t>
      </w:r>
      <w:r>
        <w:rPr>
          <w:rFonts w:hint="default" w:ascii="Cambria" w:hAnsi="Cambria"/>
          <w:i/>
          <w:iCs/>
          <w:color w:val="000000"/>
          <w:sz w:val="24"/>
          <w:szCs w:val="24"/>
        </w:rPr>
        <w:t>NOMORKTPABCDEFGH</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191459340594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1,800,000,000</w:t>
      </w:r>
      <w:r>
        <w:rPr>
          <w:rFonts w:ascii="Cambria" w:hAnsi="Cambria"/>
          <w:w w:val="105"/>
          <w:sz w:val="24"/>
          <w:szCs w:val="24"/>
        </w:rPr>
        <w:t>,--(</w:t>
      </w:r>
      <w:r>
        <w:rPr>
          <w:rFonts w:hint="default" w:ascii="Cambria" w:hAnsi="Cambria"/>
          <w:w w:val="105"/>
          <w:sz w:val="24"/>
          <w:szCs w:val="24"/>
        </w:rPr>
        <w:t>( Satu Milyar Delapan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19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100</w:t>
      </w:r>
      <w:r>
        <w:rPr>
          <w:rFonts w:ascii="Cambria" w:hAnsi="Cambria"/>
          <w:w w:val="105"/>
          <w:sz w:val="24"/>
          <w:szCs w:val="24"/>
        </w:rPr>
        <w:t> (</w:t>
      </w:r>
      <w:r>
        <w:rPr>
          <w:rFonts w:hint="default" w:ascii="Cambria" w:hAnsi="Cambria"/>
          <w:w w:val="105"/>
          <w:sz w:val="24"/>
          <w:szCs w:val="24"/>
        </w:rPr>
        <w:t>( Seratus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1,800</w:t>
      </w:r>
      <w:r>
        <w:rPr>
          <w:rFonts w:ascii="Cambria" w:hAnsi="Cambria"/>
          <w:sz w:val="24"/>
          <w:szCs w:val="24"/>
        </w:rPr>
        <w:t> (</w:t>
      </w:r>
      <w:r>
        <w:rPr>
          <w:rFonts w:hint="default" w:ascii="Cambria" w:hAnsi="Cambria"/>
          <w:sz w:val="24"/>
          <w:szCs w:val="24"/>
        </w:rPr>
        <w:t>( Seribu Delapan Ratus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01-Jan-1970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9881014321081901</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Zaneeva Zalisha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Zaneeva Zalisha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NOMORKTPABCDEFGH</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NOMORREKENINGBANK</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Zaneeva Zalisha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Zaneeva Zalisha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