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
      </w:r>
    </w:p>
    <w:p>
      <w:pPr>
        <w:pStyle w:val="2"/>
        <w:rPr>
          <w:rFonts w:ascii="Cambria" w:hAnsi="Cambria"/>
          <w:sz w:val="22"/>
          <w:szCs w:val="22"/>
        </w:rPr>
      </w:pPr>
      <w:r>
        <w:rPr>
          <w:rFonts w:ascii="Cambria" w:hAnsi="Cambria"/>
          <w:w w:val="105"/>
          <w:sz w:val="22"/>
          <w:szCs w:val="22"/>
        </w:rPr>
        <w:t>ID Pemodal </w:t>
      </w:r>
      <w:r>
        <w:rPr>
          <w:rFonts w:hint="default"/>
          <w:w w:val="119"/>
        </w:rPr>
        <w:t>32</w:t>
      </w:r>
    </w:p>
    <w:p>
      <w:pPr>
        <w:pStyle w:val="2"/>
        <w:rPr>
          <w:rFonts w:ascii="Cambria" w:hAnsi="Cambria"/>
          <w:sz w:val="22"/>
          <w:szCs w:val="22"/>
        </w:rPr>
      </w:pPr>
      <w:r>
        <w:rPr>
          <w:rFonts w:ascii="Cambria" w:hAnsi="Cambria"/>
          <w:w w:val="105"/>
          <w:sz w:val="22"/>
          <w:szCs w:val="22"/>
        </w:rPr>
        <w:t>ID Proyek </w:t>
      </w:r>
      <w:r>
        <w:rPr>
          <w:rFonts w:hint="default"/>
          <w:w w:val="119"/>
        </w:rPr>
        <w:t>421640365007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Senin, 15 November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Senin, 15 November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
      </w:r>
      <w:r>
        <w:rPr>
          <w:rFonts w:ascii="Cambria" w:hAnsi="Cambria"/>
          <w:color w:val="000000"/>
          <w:sz w:val="24"/>
          <w:szCs w:val="24"/>
        </w:rPr>
        <w:t>, warga negara Indonesia, pemegang nomor KTP </w:t>
      </w:r>
      <w:r>
        <w:rPr>
          <w:rFonts w:hint="default" w:ascii="Cambria" w:hAnsi="Cambria"/>
          <w:i/>
          <w:iCs/>
          <w:color w:val="000000"/>
          <w:sz w:val="24"/>
          <w:szCs w:val="24"/>
        </w:rPr>
        <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421640365007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150,000,000</w:t>
      </w:r>
      <w:r>
        <w:rPr>
          <w:rFonts w:ascii="Cambria" w:hAnsi="Cambria"/>
          <w:w w:val="105"/>
          <w:sz w:val="24"/>
          <w:szCs w:val="24"/>
        </w:rPr>
        <w:t>,--(</w:t>
      </w:r>
      <w:r>
        <w:rPr>
          <w:rFonts w:hint="default" w:ascii="Cambria" w:hAnsi="Cambria"/>
          <w:w w:val="105"/>
          <w:sz w:val="24"/>
          <w:szCs w:val="24"/>
        </w:rPr>
        <w:t>( Seratus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Senin, 15 November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3,000,000</w:t>
      </w:r>
      <w:r>
        <w:rPr>
          <w:rFonts w:ascii="Cambria" w:hAnsi="Cambria"/>
          <w:sz w:val="24"/>
          <w:szCs w:val="24"/>
        </w:rPr>
        <w:t> (</w:t>
      </w:r>
      <w:r>
        <w:rPr>
          <w:rFonts w:hint="default" w:ascii="Cambria" w:hAnsi="Cambria"/>
          <w:sz w:val="24"/>
          <w:szCs w:val="24"/>
        </w:rPr>
        <w:t>( Tiga Juta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2022-05-15</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7675081546810673</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