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RAYA MAYASHA</w:t>
      </w:r>
    </w:p>
    <w:p>
      <w:pPr>
        <w:pStyle w:val="2"/>
        <w:rPr>
          <w:rFonts w:ascii="Cambria" w:hAnsi="Cambria"/>
          <w:sz w:val="22"/>
          <w:szCs w:val="22"/>
        </w:rPr>
      </w:pPr>
      <w:r>
        <w:rPr>
          <w:rFonts w:ascii="Cambria" w:hAnsi="Cambria"/>
          <w:w w:val="105"/>
          <w:sz w:val="22"/>
          <w:szCs w:val="22"/>
        </w:rPr>
        <w:t>ID Pemodal </w:t>
      </w:r>
      <w:r>
        <w:rPr>
          <w:rFonts w:hint="default"/>
          <w:w w:val="119"/>
        </w:rPr>
        <w:t>41</w:t>
      </w:r>
    </w:p>
    <w:p>
      <w:pPr>
        <w:pStyle w:val="2"/>
        <w:rPr>
          <w:rFonts w:ascii="Cambria" w:hAnsi="Cambria"/>
          <w:sz w:val="22"/>
          <w:szCs w:val="22"/>
        </w:rPr>
      </w:pPr>
      <w:r>
        <w:rPr>
          <w:rFonts w:ascii="Cambria" w:hAnsi="Cambria"/>
          <w:w w:val="105"/>
          <w:sz w:val="22"/>
          <w:szCs w:val="22"/>
        </w:rPr>
        <w:t>ID Proyek </w:t>
      </w:r>
      <w:r>
        <w:rPr>
          <w:rFonts w:hint="default"/>
          <w:w w:val="119"/>
        </w:rPr>
        <w:t>322397404443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03 Februari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03 Februari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RAYA MAYASHA</w:t>
      </w:r>
      <w:r>
        <w:rPr>
          <w:rFonts w:ascii="Cambria" w:hAnsi="Cambria"/>
          <w:color w:val="000000"/>
          <w:sz w:val="24"/>
          <w:szCs w:val="24"/>
        </w:rPr>
        <w:t>, warga negara Indonesia, pemegang nomor KTP </w:t>
      </w:r>
      <w:r>
        <w:rPr>
          <w:rFonts w:hint="default" w:ascii="Cambria" w:hAnsi="Cambria"/>
          <w:i/>
          <w:iCs/>
          <w:color w:val="000000"/>
          <w:sz w:val="24"/>
          <w:szCs w:val="24"/>
        </w:rPr>
        <w:t>1122334455667788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322397404443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03 Februari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w:t>
      </w:r>
      <w:r>
        <w:rPr>
          <w:rFonts w:ascii="Cambria" w:hAnsi="Cambria"/>
          <w:w w:val="105"/>
          <w:sz w:val="24"/>
          <w:szCs w:val="24"/>
        </w:rPr>
        <w:t> (</w:t>
      </w:r>
      <w:r>
        <w:rPr>
          <w:rFonts w:hint="default" w:ascii="Cambria" w:hAnsi="Cambria"/>
          <w:w w:val="105"/>
          <w:sz w:val="24"/>
          <w:szCs w:val="24"/>
        </w:rPr>
        <w:t>( Sepuluh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w:t>
      </w:r>
      <w:r>
        <w:rPr>
          <w:rFonts w:ascii="Cambria" w:hAnsi="Cambria"/>
          <w:sz w:val="24"/>
          <w:szCs w:val="24"/>
        </w:rPr>
        <w:t> (</w:t>
      </w:r>
      <w:r>
        <w:rPr>
          <w:rFonts w:hint="default" w:ascii="Cambria" w:hAnsi="Cambria"/>
          <w:sz w:val="24"/>
          <w:szCs w:val="24"/>
        </w:rPr>
        <w:t>( Sepuluh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2022-08-03</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7675081298607460</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RAYA MAYASHA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RAYA MAYASHA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1122334455667788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olivsfn@gmail.com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RAYA MAYASHA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RAYA MAYASHA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