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kxues4574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Slide 1: Title Slide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Face-Recognition-Based Automatic Attendance System </w:t>
      </w:r>
      <w:r w:rsidDel="00000000" w:rsidR="00000000" w:rsidRPr="00000000">
        <w:rPr>
          <w:b w:val="1"/>
          <w:rtl w:val="0"/>
        </w:rPr>
        <w:t xml:space="preserve">Subtitle</w:t>
      </w:r>
      <w:r w:rsidDel="00000000" w:rsidR="00000000" w:rsidRPr="00000000">
        <w:rPr>
          <w:rtl w:val="0"/>
        </w:rPr>
        <w:t xml:space="preserve">: Project Report </w:t>
      </w:r>
      <w:r w:rsidDel="00000000" w:rsidR="00000000" w:rsidRPr="00000000">
        <w:rPr>
          <w:b w:val="1"/>
          <w:rtl w:val="0"/>
        </w:rPr>
        <w:t xml:space="preserve">Your Name</w:t>
      </w:r>
      <w:r w:rsidDel="00000000" w:rsidR="00000000" w:rsidRPr="00000000">
        <w:rPr>
          <w:rtl w:val="0"/>
        </w:rPr>
        <w:t xml:space="preserve">: [Your Name]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[Date] </w:t>
      </w:r>
      <w:r w:rsidDel="00000000" w:rsidR="00000000" w:rsidRPr="00000000">
        <w:rPr>
          <w:b w:val="1"/>
          <w:rtl w:val="0"/>
        </w:rPr>
        <w:t xml:space="preserve">Institution</w:t>
      </w:r>
      <w:r w:rsidDel="00000000" w:rsidR="00000000" w:rsidRPr="00000000">
        <w:rPr>
          <w:rtl w:val="0"/>
        </w:rPr>
        <w:t xml:space="preserve">: [Your Institution]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6f11tr4xdz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Slide 2: Table of Contents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Technology Stack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Components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Algorithm and Implementation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Interface Design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and Evaluation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Future Work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Q&amp;A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4yjzuik8fr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Slide 3: Introduction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 Explain the motivation behind the project.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Objectives</w:t>
      </w:r>
      <w:r w:rsidDel="00000000" w:rsidR="00000000" w:rsidRPr="00000000">
        <w:rPr>
          <w:rtl w:val="0"/>
        </w:rPr>
        <w:t xml:space="preserve">: List the main objectives of the project.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Define the scope and limitations.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69gsbdv9ny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Slide 4: Technology Stack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Programming Language</w:t>
      </w:r>
      <w:r w:rsidDel="00000000" w:rsidR="00000000" w:rsidRPr="00000000">
        <w:rPr>
          <w:rtl w:val="0"/>
        </w:rPr>
        <w:t xml:space="preserve">: Python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Framework</w:t>
      </w:r>
      <w:r w:rsidDel="00000000" w:rsidR="00000000" w:rsidRPr="00000000">
        <w:rPr>
          <w:rtl w:val="0"/>
        </w:rPr>
        <w:t xml:space="preserve">: Flask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opencv-python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face-recognition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joblib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sklearn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pytz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SQLite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jtdhu1s2e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Slide 5: System Components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 Preparation</w:t>
      </w:r>
      <w:r w:rsidDel="00000000" w:rsidR="00000000" w:rsidRPr="00000000">
        <w:rPr>
          <w:rtl w:val="0"/>
        </w:rPr>
        <w:t xml:space="preserve">: Directory structure and image processing.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Training</w:t>
      </w:r>
      <w:r w:rsidDel="00000000" w:rsidR="00000000" w:rsidRPr="00000000">
        <w:rPr>
          <w:rtl w:val="0"/>
        </w:rPr>
        <w:t xml:space="preserve">: KNN classifier training process.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 Application</w:t>
      </w:r>
      <w:r w:rsidDel="00000000" w:rsidR="00000000" w:rsidRPr="00000000">
        <w:rPr>
          <w:rtl w:val="0"/>
        </w:rPr>
        <w:t xml:space="preserve">: Routes and functionalities.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Face Recognition</w:t>
      </w:r>
      <w:r w:rsidDel="00000000" w:rsidR="00000000" w:rsidRPr="00000000">
        <w:rPr>
          <w:rtl w:val="0"/>
        </w:rPr>
        <w:t xml:space="preserve">: Video capture and face matching.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Attendance Logging</w:t>
      </w:r>
      <w:r w:rsidDel="00000000" w:rsidR="00000000" w:rsidRPr="00000000">
        <w:rPr>
          <w:rtl w:val="0"/>
        </w:rPr>
        <w:t xml:space="preserve">: Database operations.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9ytyl3a5l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Slide 6: Algorithm and Implementation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 Detection</w:t>
      </w:r>
      <w:r w:rsidDel="00000000" w:rsidR="00000000" w:rsidRPr="00000000">
        <w:rPr>
          <w:rtl w:val="0"/>
        </w:rPr>
        <w:t xml:space="preserve">: Haar Cascade Classifier.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Face Recognition</w:t>
      </w:r>
      <w:r w:rsidDel="00000000" w:rsidR="00000000" w:rsidRPr="00000000">
        <w:rPr>
          <w:rtl w:val="0"/>
        </w:rPr>
        <w:t xml:space="preserve">: Face encodings and KNN algorithm.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Training</w:t>
      </w:r>
      <w:r w:rsidDel="00000000" w:rsidR="00000000" w:rsidRPr="00000000">
        <w:rPr>
          <w:rtl w:val="0"/>
        </w:rPr>
        <w:t xml:space="preserve">: Steps involved in training the model.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Recognition</w:t>
      </w:r>
      <w:r w:rsidDel="00000000" w:rsidR="00000000" w:rsidRPr="00000000">
        <w:rPr>
          <w:rtl w:val="0"/>
        </w:rPr>
        <w:t xml:space="preserve">: Capturing and processing video frames.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8frrv8ohxll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Slide 7: Database Design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Schema</w:t>
      </w:r>
      <w:r w:rsidDel="00000000" w:rsidR="00000000" w:rsidRPr="00000000">
        <w:rPr>
          <w:rtl w:val="0"/>
        </w:rPr>
        <w:t xml:space="preserve">: Tables and relationships.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Operations</w:t>
      </w:r>
      <w:r w:rsidDel="00000000" w:rsidR="00000000" w:rsidRPr="00000000">
        <w:rPr>
          <w:rtl w:val="0"/>
        </w:rPr>
        <w:t xml:space="preserve">: Data storage, retrieval, and updates.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nnkkmcd4gw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Slide 8: User Interface Design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Wireframes</w:t>
      </w:r>
      <w:r w:rsidDel="00000000" w:rsidR="00000000" w:rsidRPr="00000000">
        <w:rPr>
          <w:rtl w:val="0"/>
        </w:rPr>
        <w:t xml:space="preserve">: Visual representation of the UI.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Screens</w:t>
      </w:r>
      <w:r w:rsidDel="00000000" w:rsidR="00000000" w:rsidRPr="00000000">
        <w:rPr>
          <w:rtl w:val="0"/>
        </w:rPr>
        <w:t xml:space="preserve">: Key screens and their functionalities.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Interaction Flow</w:t>
      </w:r>
      <w:r w:rsidDel="00000000" w:rsidR="00000000" w:rsidRPr="00000000">
        <w:rPr>
          <w:rtl w:val="0"/>
        </w:rPr>
        <w:t xml:space="preserve">: How users interact with the system.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292llifx0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Slide 9: Testing and Evaluation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Methodology</w:t>
      </w:r>
      <w:r w:rsidDel="00000000" w:rsidR="00000000" w:rsidRPr="00000000">
        <w:rPr>
          <w:rtl w:val="0"/>
        </w:rPr>
        <w:t xml:space="preserve">: Types of testing performed.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</w:t>
      </w:r>
      <w:r w:rsidDel="00000000" w:rsidR="00000000" w:rsidRPr="00000000">
        <w:rPr>
          <w:rtl w:val="0"/>
        </w:rPr>
        <w:t xml:space="preserve">: Accuracy, precision, recall, F1-score.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: Quantitative metrics and qualitative observations.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: Issues encountered and solutions.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x408t7jz30c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Slide 10: Conclusion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Key points of the project.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Achievements</w:t>
      </w:r>
      <w:r w:rsidDel="00000000" w:rsidR="00000000" w:rsidRPr="00000000">
        <w:rPr>
          <w:rtl w:val="0"/>
        </w:rPr>
        <w:t xml:space="preserve">: What was accomplished.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Potential impact of the system.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dymg79da08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Slide 11: Future Work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Improvements</w:t>
      </w:r>
      <w:r w:rsidDel="00000000" w:rsidR="00000000" w:rsidRPr="00000000">
        <w:rPr>
          <w:rtl w:val="0"/>
        </w:rPr>
        <w:t xml:space="preserve">: Potential enhancements and new features.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 Possible extensions of the project.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d9ansduzorc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Slide 12: Q&amp;A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Open the floor for questions from the audience.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