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64"/>
          <w:szCs w:val="64"/>
        </w:rPr>
        <w:t xml:space="preserve">IMPLEMENTATION PLAN</w:t>
      </w:r>
    </w:p>
    <w:p>
      <w:pPr>
        <w:spacing w:after="80" w:before="0"/>
        <w:jc w:val="center"/>
      </w:pPr>
      <w:r>
        <w:rPr>
          <w:rFonts w:ascii="Arial" w:cs="Arial" w:eastAsia="Arial" w:hAnsi="Arial"/>
          <w:color w:val="2E75B6"/>
          <w:sz w:val="36"/>
          <w:szCs w:val="36"/>
        </w:rPr>
        <w:t xml:space="preserve">Pipeline Deteksi Jarak Kamera ke Tray</w:t>
      </w:r>
    </w:p>
    <w:p>
      <w:pPr>
        <w:spacing w:after="600" w:before="0"/>
        <w:jc w:val="center"/>
      </w:pPr>
      <w:r>
        <w:rPr>
          <w:rFonts w:ascii="Arial" w:cs="Arial" w:eastAsia="Arial" w:hAnsi="Arial"/>
          <w:color w:val="555555"/>
          <w:sz w:val="24"/>
          <w:szCs w:val="24"/>
        </w:rPr>
        <w:t xml:space="preserve">Mesin Kopi Jura — Computer Vision Research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Versi</w:t>
            </w:r>
            <w:r>
              <w:rPr>
                <w:rFonts w:ascii="Arial" w:cs="Arial" w:eastAsia="Arial" w:hAnsi="Arial"/>
                <w:color w:val="FFFFFF"/>
                <w:sz w:val="20"/>
                <w:szCs w:val="20"/>
              </w:rPr>
              <w:t xml:space="preserve">
1.0</w:t>
            </w:r>
          </w:p>
        </w:tc>
        <w:tc>
          <w:tcPr>
            <w:tcW w:type="dxa" w:w="2340"/>
            <w:tcBorders>
              <w:top w:val="single" w:color="1F4E79" w:sz="1"/>
              <w:left w:val="single" w:color="1F4E79" w:sz="1"/>
              <w:bottom w:val="single" w:color="1F4E79" w:sz="1"/>
              <w:right w:val="single" w:color="1F4E79" w:sz="1"/>
            </w:tcBorders>
            <w:shd w:fill="1F4E79"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Status</w:t>
            </w:r>
            <w:r>
              <w:rPr>
                <w:rFonts w:ascii="Arial" w:cs="Arial" w:eastAsia="Arial" w:hAnsi="Arial"/>
                <w:color w:val="FFFFFF"/>
                <w:sz w:val="20"/>
                <w:szCs w:val="20"/>
              </w:rPr>
              <w:t xml:space="preserve">
Draft</w:t>
            </w:r>
          </w:p>
        </w:tc>
        <w:tc>
          <w:tcPr>
            <w:tcW w:type="dxa" w:w="2340"/>
            <w:tcBorders>
              <w:top w:val="single" w:color="1F4E79" w:sz="1"/>
              <w:left w:val="single" w:color="1F4E79" w:sz="1"/>
              <w:bottom w:val="single" w:color="1F4E79" w:sz="1"/>
              <w:right w:val="single" w:color="1F4E79" w:sz="1"/>
            </w:tcBorders>
            <w:shd w:fill="1F4E79"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Kategori</w:t>
            </w:r>
            <w:r>
              <w:rPr>
                <w:rFonts w:ascii="Arial" w:cs="Arial" w:eastAsia="Arial" w:hAnsi="Arial"/>
                <w:color w:val="FFFFFF"/>
                <w:sz w:val="20"/>
                <w:szCs w:val="20"/>
              </w:rPr>
              <w:t xml:space="preserve">
Computer Vision</w:t>
            </w:r>
          </w:p>
        </w:tc>
        <w:tc>
          <w:tcPr>
            <w:tcW w:type="dxa" w:w="2340"/>
            <w:tcBorders>
              <w:top w:val="single" w:color="1F4E79" w:sz="1"/>
              <w:left w:val="single" w:color="1F4E79" w:sz="1"/>
              <w:bottom w:val="single" w:color="1F4E79" w:sz="1"/>
              <w:right w:val="single" w:color="1F4E79" w:sz="1"/>
            </w:tcBorders>
            <w:shd w:fill="1F4E79"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Target Platform</w:t>
            </w:r>
            <w:r>
              <w:rPr>
                <w:rFonts w:ascii="Arial" w:cs="Arial" w:eastAsia="Arial" w:hAnsi="Arial"/>
                <w:color w:val="FFFFFF"/>
                <w:sz w:val="20"/>
                <w:szCs w:val="20"/>
              </w:rPr>
              <w:t xml:space="preserve">
Embedded / Edge</w:t>
            </w:r>
          </w:p>
        </w:tc>
      </w:tr>
    </w:tbl>
    <w:p>
      <w:pPr>
        <w:spacing w:after="0" w:before="600"/>
      </w:pPr>
    </w:p>
    <w:p>
      <w:r>
        <w:br w:type="page"/>
      </w:r>
    </w:p>
    <w:p>
      <w:pPr>
        <w:pStyle w:val="Heading1"/>
        <w:pBdr>
          <w:bottom w:val="single" w:color="1F4E79" w:sz="4" w:space="4"/>
        </w:pBdr>
        <w:spacing w:after="160" w:before="400"/>
      </w:pPr>
      <w:r>
        <w:rPr>
          <w:rFonts w:ascii="Arial" w:cs="Arial" w:eastAsia="Arial" w:hAnsi="Arial"/>
          <w:b/>
          <w:bCs/>
          <w:color w:val="1F4E79"/>
          <w:sz w:val="30"/>
          <w:szCs w:val="30"/>
        </w:rPr>
        <w:t xml:space="preserve">1. Ringkasan Eksekutif</w:t>
      </w:r>
    </w:p>
    <w:p>
      <w:pPr>
        <w:spacing w:after="60" w:before="60"/>
        <w:jc w:val="left"/>
      </w:pPr>
      <w:r>
        <w:rPr>
          <w:rFonts w:ascii="Arial" w:cs="Arial" w:eastAsia="Arial" w:hAnsi="Arial"/>
          <w:sz w:val="22"/>
          <w:szCs w:val="22"/>
        </w:rPr>
        <w:t xml:space="preserve">Dokumen ini adalah rencana implementasi teknis untuk pipeline deteksi jarak kamera ke tray pada mesin kopi Jura. Pipeline menggunakan tiga metode computer vision yang berjalan secara hierarkis untuk memastikan robustness dan akurasi estimasi jarak dalam berbagai kondisi runtime.</w:t>
      </w:r>
    </w:p>
    <w:p>
      <w:pPr>
        <w:spacing w:after="0" w:before="60"/>
      </w:pPr>
    </w:p>
    <w:p>
      <w:pPr>
        <w:pStyle w:val="Heading2"/>
        <w:spacing w:after="120" w:before="280"/>
      </w:pPr>
      <w:r>
        <w:rPr>
          <w:rFonts w:ascii="Arial" w:cs="Arial" w:eastAsia="Arial" w:hAnsi="Arial"/>
          <w:b/>
          <w:bCs/>
          <w:color w:val="2E75B6"/>
          <w:sz w:val="26"/>
          <w:szCs w:val="26"/>
        </w:rPr>
        <w:t xml:space="preserve">1.1 Tujuan</w:t>
      </w:r>
    </w:p>
    <w:p>
      <w:pPr>
        <w:pStyle w:val="ListParagraph"/>
        <w:numPr>
          <w:ilvl w:val="0"/>
          <w:numId w:val="2"/>
        </w:numPr>
        <w:spacing w:after="40" w:before="40"/>
      </w:pPr>
      <w:r>
        <w:rPr>
          <w:rFonts w:ascii="Arial" w:cs="Arial" w:eastAsia="Arial" w:hAnsi="Arial"/>
          <w:sz w:val="22"/>
          <w:szCs w:val="22"/>
        </w:rPr>
        <w:t xml:space="preserve">Mengimplementasikan sistem estimasi jarak kamera-ke-tray yang akurat dan robust</w:t>
      </w:r>
    </w:p>
    <w:p>
      <w:pPr>
        <w:pStyle w:val="ListParagraph"/>
        <w:numPr>
          <w:ilvl w:val="0"/>
          <w:numId w:val="2"/>
        </w:numPr>
        <w:spacing w:after="40" w:before="40"/>
      </w:pPr>
      <w:r>
        <w:rPr>
          <w:rFonts w:ascii="Arial" w:cs="Arial" w:eastAsia="Arial" w:hAnsi="Arial"/>
          <w:sz w:val="22"/>
          <w:szCs w:val="22"/>
        </w:rPr>
        <w:t xml:space="preserve">Mendukung tiga metode deteksi (A, B, C) dengan fallback hierarkis</w:t>
      </w:r>
    </w:p>
    <w:p>
      <w:pPr>
        <w:pStyle w:val="ListParagraph"/>
        <w:numPr>
          <w:ilvl w:val="0"/>
          <w:numId w:val="2"/>
        </w:numPr>
        <w:spacing w:after="40" w:before="40"/>
      </w:pPr>
      <w:r>
        <w:rPr>
          <w:rFonts w:ascii="Arial" w:cs="Arial" w:eastAsia="Arial" w:hAnsi="Arial"/>
          <w:sz w:val="22"/>
          <w:szCs w:val="22"/>
        </w:rPr>
        <w:t xml:space="preserve">Menghasilkan output D_tray_cm yang dapat diandalkan untuk kontrol nozzle mesin kopi</w:t>
      </w:r>
    </w:p>
    <w:p>
      <w:pPr>
        <w:pStyle w:val="ListParagraph"/>
        <w:numPr>
          <w:ilvl w:val="0"/>
          <w:numId w:val="2"/>
        </w:numPr>
        <w:spacing w:after="40" w:before="40"/>
      </w:pPr>
      <w:r>
        <w:rPr>
          <w:rFonts w:ascii="Arial" w:cs="Arial" w:eastAsia="Arial" w:hAnsi="Arial"/>
          <w:sz w:val="22"/>
          <w:szCs w:val="22"/>
        </w:rPr>
        <w:t xml:space="preserve">Memastikan performa real-time pada hardware embedded</w:t>
      </w:r>
    </w:p>
    <w:p>
      <w:pPr>
        <w:spacing w:after="0" w:before="60"/>
      </w:pPr>
    </w:p>
    <w:p>
      <w:pPr>
        <w:pStyle w:val="Heading2"/>
        <w:spacing w:after="120" w:before="280"/>
      </w:pPr>
      <w:r>
        <w:rPr>
          <w:rFonts w:ascii="Arial" w:cs="Arial" w:eastAsia="Arial" w:hAnsi="Arial"/>
          <w:b/>
          <w:bCs/>
          <w:color w:val="2E75B6"/>
          <w:sz w:val="26"/>
          <w:szCs w:val="26"/>
        </w:rPr>
        <w:t xml:space="preserve">1.2 Tiga Metode Inti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500"/>
        <w:gridCol w:w="1800"/>
        <w:gridCol w:w="17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Metode</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Dependensi</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Akurasi</w:t>
            </w:r>
          </w:p>
        </w:tc>
        <w:tc>
          <w:tcPr>
            <w:tcW w:type="dxa" w:w="17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Apparent Width Tray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Bounding box YOLO saja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Sedang</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Fallback (Last Resort)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Slat Pitch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Hough Lines di ROI tray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UTAMA (Primary)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Homografi 4 Corner + PnP</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corner tray visible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Sangat Tinggi</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Backup Presisi</w:t>
            </w:r>
          </w:p>
        </w:tc>
      </w:tr>
    </w:tbl>
    <w:p>
      <w:pPr>
        <w:spacing w:after="0" w:before="60"/>
      </w:pPr>
    </w:p>
    <w:p>
      <w:pPr>
        <w:pStyle w:val="Heading2"/>
        <w:spacing w:after="120" w:before="280"/>
      </w:pPr>
      <w:r>
        <w:rPr>
          <w:rFonts w:ascii="Arial" w:cs="Arial" w:eastAsia="Arial" w:hAnsi="Arial"/>
          <w:b/>
          <w:bCs/>
          <w:color w:val="2E75B6"/>
          <w:sz w:val="26"/>
          <w:szCs w:val="26"/>
        </w:rPr>
        <w:t xml:space="preserve">1.3 Kondisi Runtime &amp; Strategi Eksekusi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Kondisi Runtime</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Metode Aktif</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Tray terdeteksi, sekat horizontal jelas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 utama + A sebagai cross-check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Sekat horizontal tidak cukup (&lt; 3 garis)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jika 4 corner visible, atau A</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Gelas besar menutupi sebagian besar tray</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 dari corner yang tersisa</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Hanya bounding box tray yang tersedia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saja sebagai last resort</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Tidak ada data sama sekali</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INSUFFICIENT_DATA — tidak output</w:t>
            </w:r>
          </w:p>
        </w:tc>
      </w:tr>
    </w:tbl>
    <w:p>
      <w:pPr>
        <w:spacing w:after="0" w:before="60"/>
      </w:pPr>
    </w:p>
    <w:p>
      <w:r>
        <w:br w:type="page"/>
      </w:r>
    </w:p>
    <w:p>
      <w:pPr>
        <w:pStyle w:val="Heading1"/>
        <w:pBdr>
          <w:bottom w:val="single" w:color="1F4E79" w:sz="4" w:space="4"/>
        </w:pBdr>
        <w:spacing w:after="160" w:before="400"/>
      </w:pPr>
      <w:r>
        <w:rPr>
          <w:rFonts w:ascii="Arial" w:cs="Arial" w:eastAsia="Arial" w:hAnsi="Arial"/>
          <w:b/>
          <w:bCs/>
          <w:color w:val="1F4E79"/>
          <w:sz w:val="30"/>
          <w:szCs w:val="30"/>
        </w:rPr>
        <w:t xml:space="preserve">2. Prasyarat &amp; Persiapan</w:t>
      </w:r>
    </w:p>
    <w:p>
      <w:pPr>
        <w:spacing w:after="60" w:before="60"/>
        <w:jc w:val="left"/>
      </w:pPr>
      <w:r>
        <w:rPr>
          <w:rFonts w:ascii="Arial" w:cs="Arial" w:eastAsia="Arial" w:hAnsi="Arial"/>
          <w:sz w:val="22"/>
          <w:szCs w:val="22"/>
        </w:rPr>
        <w:t xml:space="preserve">Sebelum implementasi dimulai, beberapa persiapan wajib diselesaikan terlebih dahulu. Tahap ini tidak bisa dilewati karena semua metode bergantung pada data kalibrasi dan pengukuran fisik yang akurat.</w:t>
      </w:r>
    </w:p>
    <w:p>
      <w:pPr>
        <w:spacing w:after="0" w:before="60"/>
      </w:pPr>
    </w:p>
    <w:p>
      <w:pPr>
        <w:pStyle w:val="Heading2"/>
        <w:spacing w:after="120" w:before="280"/>
      </w:pPr>
      <w:r>
        <w:rPr>
          <w:rFonts w:ascii="Arial" w:cs="Arial" w:eastAsia="Arial" w:hAnsi="Arial"/>
          <w:b/>
          <w:bCs/>
          <w:color w:val="2E75B6"/>
          <w:sz w:val="26"/>
          <w:szCs w:val="26"/>
        </w:rPr>
        <w:t xml:space="preserve">2.1 Kalibrasi Kamera (Dilakukan di Pabrik)</w:t>
      </w:r>
    </w:p>
    <w:p>
      <w:pPr>
        <w:spacing w:after="60" w:before="60"/>
        <w:jc w:val="left"/>
      </w:pPr>
      <w:r>
        <w:rPr>
          <w:rFonts w:ascii="Arial" w:cs="Arial" w:eastAsia="Arial" w:hAnsi="Arial"/>
          <w:i/>
          <w:iCs/>
          <w:sz w:val="22"/>
          <w:szCs w:val="22"/>
        </w:rPr>
        <w:t xml:space="preserve">Semua konstanta berikut diukur SATU KALI di lab/pabrik kemudian di-hardcode ke firmware. User tidak perlu melakukan pengukuran ulang.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Konstanta</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Cara Mengukur</w:t>
            </w:r>
          </w:p>
        </w:tc>
        <w:tc>
          <w:tcPr>
            <w:tcW w:type="dxa" w:w="2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Dipakai di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f_pixel (focal length)</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cv2.calibrateCamera() dengan checkerboard</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Metode A, B, 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dist_coeffs (distorsi lensa)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cv2.calibrateCamera() dengan checkerboard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 C (undistort)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P_real_cm (pitch antar sekat)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Kaliper: tengah sekat ke sekat berikutnya</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Metode 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W_tray_cm (lebar tray)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Kaliper / penggaris, arah pendek tray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Metode A, 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L_tray_cm (panjang tray)</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Kaliper / penggaris, arah panjang tray</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Metode 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theta_tilt_deg (sudut kamera)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Inclinometer app atau dari homografi tray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Metode A, B, C</w:t>
            </w:r>
          </w:p>
        </w:tc>
      </w:tr>
    </w:tbl>
    <w:p>
      <w:pPr>
        <w:spacing w:after="0" w:before="60"/>
      </w:pPr>
    </w:p>
    <w:p>
      <w:pPr>
        <w:pStyle w:val="Heading2"/>
        <w:spacing w:after="120" w:before="280"/>
      </w:pPr>
      <w:r>
        <w:rPr>
          <w:rFonts w:ascii="Arial" w:cs="Arial" w:eastAsia="Arial" w:hAnsi="Arial"/>
          <w:b/>
          <w:bCs/>
          <w:color w:val="2E75B6"/>
          <w:sz w:val="26"/>
          <w:szCs w:val="26"/>
        </w:rPr>
        <w:t xml:space="preserve">2.2 Template config.py</w:t>
      </w:r>
    </w:p>
    <w:p>
      <w:pPr>
        <w:spacing w:after="60" w:before="60"/>
        <w:jc w:val="left"/>
      </w:pPr>
      <w:r>
        <w:rPr>
          <w:rFonts w:ascii="Arial" w:cs="Arial" w:eastAsia="Arial" w:hAnsi="Arial"/>
          <w:sz w:val="22"/>
          <w:szCs w:val="22"/>
        </w:rPr>
        <w:t xml:space="preserve">Setelah pengukuran, semua konstanta di-hardcode dalam satu file konfigurasi:</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numpy as np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Kalibrasi kamera (dari calibrateCamera di pabrik) ───────────</w:t>
            </w:r>
          </w:p>
          <w:p>
            <w:pPr>
              <w:spacing w:after="20" w:before="20"/>
            </w:pPr>
            <w:r>
              <w:rPr>
                <w:rFonts w:ascii="Courier New" w:cs="Courier New" w:eastAsia="Courier New" w:hAnsi="Courier New"/>
                <w:color w:val="1A1A1A"/>
                <w:sz w:val="18"/>
                <w:szCs w:val="18"/>
              </w:rPr>
              <w:t xml:space="preserve">CAMERA_MATRIX = np.array([</w:t>
            </w:r>
          </w:p>
          <w:p>
            <w:pPr>
              <w:spacing w:after="20" w:before="20"/>
            </w:pPr>
            <w:r>
              <w:rPr>
                <w:rFonts w:ascii="Courier New" w:cs="Courier New" w:eastAsia="Courier New" w:hAnsi="Courier New"/>
                <w:color w:val="1A1A1A"/>
                <w:sz w:val="18"/>
                <w:szCs w:val="18"/>
              </w:rPr>
              <w:t xml:space="preserve">    [f_x,  0,  cx],</w:t>
            </w:r>
          </w:p>
          <w:p>
            <w:pPr>
              <w:spacing w:after="20" w:before="20"/>
            </w:pPr>
            <w:r>
              <w:rPr>
                <w:rFonts w:ascii="Courier New" w:cs="Courier New" w:eastAsia="Courier New" w:hAnsi="Courier New"/>
                <w:color w:val="1A1A1A"/>
                <w:sz w:val="18"/>
                <w:szCs w:val="18"/>
              </w:rPr>
              <w:t xml:space="preserve">    [  0, f_y,  cy],</w:t>
            </w:r>
          </w:p>
          <w:p>
            <w:pPr>
              <w:spacing w:after="20" w:before="20"/>
            </w:pPr>
            <w:r>
              <w:rPr>
                <w:rFonts w:ascii="Courier New" w:cs="Courier New" w:eastAsia="Courier New" w:hAnsi="Courier New"/>
                <w:color w:val="1A1A1A"/>
                <w:sz w:val="18"/>
                <w:szCs w:val="18"/>
              </w:rPr>
              <w:t xml:space="preserve">    [  0,   0,   1]</w:t>
            </w:r>
          </w:p>
          <w:p>
            <w:pPr>
              <w:spacing w:after="20" w:before="20"/>
            </w:pPr>
            <w:r>
              <w:rPr>
                <w:rFonts w:ascii="Courier New" w:cs="Courier New" w:eastAsia="Courier New" w:hAnsi="Courier New"/>
                <w:color w:val="1A1A1A"/>
                <w:sz w:val="18"/>
                <w:szCs w:val="18"/>
              </w:rPr>
              <w:t xml:space="preserve">], dtype=np.float64)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DIST_COEFFS = np.array([k1, k2, p1, p2, k3], dtype=np.float64)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Dimensi fisik tray (ukur dari unit Jura) ─────────────────────</w:t>
            </w:r>
          </w:p>
          <w:p>
            <w:pPr>
              <w:spacing w:after="20" w:before="20"/>
            </w:pPr>
            <w:r>
              <w:rPr>
                <w:rFonts w:ascii="Courier New" w:cs="Courier New" w:eastAsia="Courier New" w:hAnsi="Courier New"/>
                <w:color w:val="1A1A1A"/>
                <w:sz w:val="18"/>
                <w:szCs w:val="18"/>
              </w:rPr>
              <w:t xml:space="preserve">P_REAL_CM    = 0.8    # jarak antar sekat horizontal (cm)</w:t>
            </w:r>
          </w:p>
          <w:p>
            <w:pPr>
              <w:spacing w:after="20" w:before="20"/>
            </w:pPr>
            <w:r>
              <w:rPr>
                <w:rFonts w:ascii="Courier New" w:cs="Courier New" w:eastAsia="Courier New" w:hAnsi="Courier New"/>
                <w:color w:val="1A1A1A"/>
                <w:sz w:val="18"/>
                <w:szCs w:val="18"/>
              </w:rPr>
              <w:t xml:space="preserve">W_TRAY_CM    = 12.5   # lebar tray (cm)</w:t>
            </w:r>
          </w:p>
          <w:p>
            <w:pPr>
              <w:spacing w:after="20" w:before="20"/>
            </w:pPr>
            <w:r>
              <w:rPr>
                <w:rFonts w:ascii="Courier New" w:cs="Courier New" w:eastAsia="Courier New" w:hAnsi="Courier New"/>
                <w:color w:val="1A1A1A"/>
                <w:sz w:val="18"/>
                <w:szCs w:val="18"/>
              </w:rPr>
              <w:t xml:space="preserve">L_TRAY_CM    = 22.0   # panjang tray (cm)</w:t>
            </w:r>
          </w:p>
          <w:p>
            <w:pPr>
              <w:spacing w:after="20" w:before="20"/>
            </w:pPr>
            <w:r>
              <w:rPr>
                <w:rFonts w:ascii="Courier New" w:cs="Courier New" w:eastAsia="Courier New" w:hAnsi="Courier New"/>
                <w:color w:val="1A1A1A"/>
                <w:sz w:val="18"/>
                <w:szCs w:val="18"/>
              </w:rPr>
              <w:t xml:space="preserve">THETA_TILT_DEG = 20.0  # sudut condong kamera dari vertikal</w:t>
            </w:r>
          </w:p>
        </w:tc>
      </w:tr>
    </w:tbl>
    <w:p>
      <w:pPr>
        <w:spacing w:after="0" w:before="60"/>
      </w:pPr>
    </w:p>
    <w:p>
      <w:pPr>
        <w:pStyle w:val="Heading2"/>
        <w:spacing w:after="120" w:before="280"/>
      </w:pPr>
      <w:r>
        <w:rPr>
          <w:rFonts w:ascii="Arial" w:cs="Arial" w:eastAsia="Arial" w:hAnsi="Arial"/>
          <w:b/>
          <w:bCs/>
          <w:color w:val="2E75B6"/>
          <w:sz w:val="26"/>
          <w:szCs w:val="26"/>
        </w:rPr>
        <w:t xml:space="preserve">2.3 Dependensi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400"/>
        <w:gridCol w:w="22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Library</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 Minimum</w:t>
            </w:r>
          </w:p>
        </w:tc>
        <w:tc>
          <w:tcPr>
            <w:tcW w:type="dxa" w:w="3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Kegunaan</w:t>
            </w:r>
          </w:p>
        </w:tc>
        <w:tc>
          <w:tcPr>
            <w:tcW w:type="dxa" w:w="22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Instalasi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OpenCV (cv2)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undistort, Canny, HoughLinesP, solvePnP</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 install opencv-python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ops, IQR filtering, median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numpy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YOLOv8 (ultralytics)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deteksi tray + segmentasi mask</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 install ultralytics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 (stdlib)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 trigonometri</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Python</w:t>
            </w:r>
          </w:p>
        </w:tc>
      </w:tr>
    </w:tbl>
    <w:p>
      <w:pPr>
        <w:spacing w:after="0" w:before="60"/>
      </w:pPr>
    </w:p>
    <w:p>
      <w:r>
        <w:br w:type="page"/>
      </w:r>
    </w:p>
    <w:p>
      <w:pPr>
        <w:pStyle w:val="Heading1"/>
        <w:pBdr>
          <w:bottom w:val="single" w:color="1F4E79" w:sz="4" w:space="4"/>
        </w:pBdr>
        <w:spacing w:after="160" w:before="400"/>
      </w:pPr>
      <w:r>
        <w:rPr>
          <w:rFonts w:ascii="Arial" w:cs="Arial" w:eastAsia="Arial" w:hAnsi="Arial"/>
          <w:b/>
          <w:bCs/>
          <w:color w:val="1F4E79"/>
          <w:sz w:val="30"/>
          <w:szCs w:val="30"/>
        </w:rPr>
        <w:t xml:space="preserve">3. Implementasi Metode A — Apparent Width Tray</w:t>
      </w:r>
    </w:p>
    <w:p>
      <w:pPr>
        <w:spacing w:after="120" w:before="80"/>
      </w:pPr>
      <w:r>
        <w:rPr>
          <w:rFonts w:ascii="Arial" w:cs="Arial" w:eastAsia="Arial" w:hAnsi="Arial"/>
          <w:b/>
          <w:bCs/>
          <w:color w:val="C00000"/>
          <w:sz w:val="20"/>
          <w:szCs w:val="20"/>
        </w:rPr>
        <w:t xml:space="preserve">FALLBACK — Last resort jika metode lain gagal</w:t>
      </w:r>
    </w:p>
    <w:p>
      <w:pPr>
        <w:pStyle w:val="Heading2"/>
        <w:spacing w:after="120" w:before="280"/>
      </w:pPr>
      <w:r>
        <w:rPr>
          <w:rFonts w:ascii="Arial" w:cs="Arial" w:eastAsia="Arial" w:hAnsi="Arial"/>
          <w:b/>
          <w:bCs/>
          <w:color w:val="2E75B6"/>
          <w:sz w:val="26"/>
          <w:szCs w:val="26"/>
        </w:rPr>
        <w:t xml:space="preserve">3.1 Prinsip &amp; Formula</w:t>
      </w:r>
    </w:p>
    <w:p>
      <w:pPr>
        <w:spacing w:after="60" w:before="60"/>
        <w:jc w:val="left"/>
      </w:pPr>
      <w:r>
        <w:rPr>
          <w:rFonts w:ascii="Arial" w:cs="Arial" w:eastAsia="Arial" w:hAnsi="Arial"/>
          <w:sz w:val="22"/>
          <w:szCs w:val="22"/>
        </w:rPr>
        <w:t xml:space="preserve">Metode A memanfaatkan hubungan perspektif antara lebar fisik tray yang diketahui dan lebar tray dalam piksel. Semakin jauh tray dari kamera, semakin kecil tray terlihat di frame.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F4E79" w:sz="1"/>
              <w:left w:val="single" w:color="1F4E79" w:sz="1"/>
              <w:bottom w:val="single" w:color="1F4E79" w:sz="1"/>
              <w:right w:val="single" w:color="1F4E79"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w:t>
            </w:r>
          </w:p>
        </w:tc>
        <w:tc>
          <w:tcPr>
            <w:tcW w:type="dxa" w:w="3360"/>
            <w:tcBorders>
              <w:top w:val="single" w:color="1F4E79" w:sz="1"/>
              <w:left w:val="single" w:color="1F4E79" w:sz="1"/>
              <w:bottom w:val="single" w:color="1F4E79" w:sz="1"/>
              <w:right w:val="single" w:color="1F4E79"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D_tray = (f_pixel × W_real_cm) / W_pixel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Variabel</w:t>
            </w:r>
          </w:p>
        </w:tc>
        <w:tc>
          <w:tcPr>
            <w:tcW w:type="dxa" w:w="4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3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Sumber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f_pixel</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Focal length kamera dalam piksel</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Hardcode dari kalibrasi pabrik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W_real_cm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Lebar fisik tray Jura dalam cm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Diukur sekali dari unit fisik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W_pixel</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Lebar bounding box tray di frame (x2-x1)</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 YOLOv8-seg per frame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D_tray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Jarak vertikal kamera ke tray dalam cm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Hasil kalkulasi</w:t>
            </w:r>
          </w:p>
        </w:tc>
      </w:tr>
    </w:tbl>
    <w:p>
      <w:pPr>
        <w:spacing w:after="0" w:before="60"/>
      </w:pPr>
    </w:p>
    <w:p>
      <w:pPr>
        <w:pStyle w:val="Heading2"/>
        <w:spacing w:after="120" w:before="280"/>
      </w:pPr>
      <w:r>
        <w:rPr>
          <w:rFonts w:ascii="Arial" w:cs="Arial" w:eastAsia="Arial" w:hAnsi="Arial"/>
          <w:b/>
          <w:bCs/>
          <w:color w:val="2E75B6"/>
          <w:sz w:val="26"/>
          <w:szCs w:val="26"/>
        </w:rPr>
        <w:t xml:space="preserve">3.2 Asumsi &amp; Limitasi</w:t>
      </w:r>
    </w:p>
    <w:p>
      <w:pPr>
        <w:pStyle w:val="ListParagraph"/>
        <w:numPr>
          <w:ilvl w:val="0"/>
          <w:numId w:val="2"/>
        </w:numPr>
        <w:spacing w:after="40" w:before="40"/>
      </w:pPr>
      <w:r>
        <w:rPr>
          <w:rFonts w:ascii="Arial" w:cs="Arial" w:eastAsia="Arial" w:hAnsi="Arial"/>
          <w:sz w:val="22"/>
          <w:szCs w:val="22"/>
        </w:rPr>
        <w:t xml:space="preserve">Asumsi: kamera melihat tray dari atas tegak lurus — lebar yang terlihat adalah lebar sebenarnya</w:t>
      </w:r>
    </w:p>
    <w:p>
      <w:pPr>
        <w:pStyle w:val="ListParagraph"/>
        <w:numPr>
          <w:ilvl w:val="0"/>
          <w:numId w:val="2"/>
        </w:numPr>
        <w:spacing w:after="40" w:before="40"/>
      </w:pPr>
      <w:r>
        <w:rPr>
          <w:rFonts w:ascii="Arial" w:cs="Arial" w:eastAsia="Arial" w:hAnsi="Arial"/>
          <w:sz w:val="22"/>
          <w:szCs w:val="22"/>
        </w:rPr>
        <w:t xml:space="preserve">Limitasi: kamera condong (theta_tilt) membuat lebar proyeksi sedikit lebih kecil dari lebar asli</w:t>
      </w:r>
    </w:p>
    <w:p>
      <w:pPr>
        <w:pStyle w:val="ListParagraph"/>
        <w:numPr>
          <w:ilvl w:val="0"/>
          <w:numId w:val="2"/>
        </w:numPr>
        <w:spacing w:after="40" w:before="40"/>
      </w:pPr>
      <w:r>
        <w:rPr>
          <w:rFonts w:ascii="Arial" w:cs="Arial" w:eastAsia="Arial" w:hAnsi="Arial"/>
          <w:sz w:val="22"/>
          <w:szCs w:val="22"/>
        </w:rPr>
        <w:t xml:space="preserve">Koreksi: tambahkan faktor 1/cos(theta_tilt) pada W_pixel untuk kompensasi sudut pandang</w:t>
      </w:r>
    </w:p>
    <w:p>
      <w:pPr>
        <w:pStyle w:val="ListParagraph"/>
        <w:numPr>
          <w:ilvl w:val="0"/>
          <w:numId w:val="2"/>
        </w:numPr>
        <w:spacing w:after="40" w:before="40"/>
      </w:pPr>
      <w:r>
        <w:rPr>
          <w:rFonts w:ascii="Arial" w:cs="Arial" w:eastAsia="Arial" w:hAnsi="Arial"/>
          <w:sz w:val="22"/>
          <w:szCs w:val="22"/>
        </w:rPr>
        <w:t xml:space="preserve">Akurasi turun jika tray terpotong di tepi frame — bounding box tidak merepresentasikan lebar penuh</w:t>
      </w:r>
    </w:p>
    <w:p>
      <w:pPr>
        <w:spacing w:after="0" w:before="60"/>
      </w:pPr>
    </w:p>
    <w:p>
      <w:pPr>
        <w:pStyle w:val="Heading2"/>
        <w:spacing w:after="120" w:before="280"/>
      </w:pPr>
      <w:r>
        <w:rPr>
          <w:rFonts w:ascii="Arial" w:cs="Arial" w:eastAsia="Arial" w:hAnsi="Arial"/>
          <w:b/>
          <w:bCs/>
          <w:color w:val="2E75B6"/>
          <w:sz w:val="26"/>
          <w:szCs w:val="26"/>
        </w:rPr>
        <w:t xml:space="preserve">3.3 Pipeline Implementasi (7 Langkah)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Aksi</w:t>
            </w:r>
          </w:p>
        </w:tc>
        <w:tc>
          <w:tcPr>
            <w:tcW w:type="dxa" w:w="62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Undistort frame</w:t>
            </w:r>
          </w:p>
        </w:tc>
        <w:tc>
          <w:tcPr>
            <w:tcW w:type="dxa" w:w="6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cv2.undistort(frame, K, dist_coeffs)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 inference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Dapatkan bounding box tray: [x1, y1, x2, y2]</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Hitung W_pixel</w:t>
            </w:r>
          </w:p>
        </w:tc>
        <w:tc>
          <w:tcPr>
            <w:tcW w:type="dxa" w:w="6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W_pixel = x2 - x1 (lebar bounding box dalam piksel)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Validasi edge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Pastikan x1 &gt; 5 dan x2 &lt; frame_width - 5 (tidak terpotong)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Kalkulasi D_tray</w:t>
            </w:r>
          </w:p>
        </w:tc>
        <w:tc>
          <w:tcPr>
            <w:tcW w:type="dxa" w:w="6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D_raw = (f_pixel × W_real_cm) / W_pixel, lalu D_tray = D_raw × cos(theta_tilt)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Validasi range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D_tray harus dalam [5.0, 40.0] cm</w:t>
            </w:r>
          </w:p>
        </w:tc>
      </w:tr>
    </w:tbl>
    <w:p>
      <w:pPr>
        <w:spacing w:after="0" w:before="60"/>
      </w:pPr>
    </w:p>
    <w:p>
      <w:pPr>
        <w:pStyle w:val="Heading2"/>
        <w:spacing w:after="120" w:before="280"/>
      </w:pPr>
      <w:r>
        <w:rPr>
          <w:rFonts w:ascii="Arial" w:cs="Arial" w:eastAsia="Arial" w:hAnsi="Arial"/>
          <w:b/>
          <w:bCs/>
          <w:color w:val="2E75B6"/>
          <w:sz w:val="26"/>
          <w:szCs w:val="26"/>
        </w:rPr>
        <w:t xml:space="preserve">3.4 Kode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def estimate_D_tray_method_A(bbox, f_pixel, W_real_cm, theta_tilt_rad):</w:t>
            </w:r>
          </w:p>
          <w:p>
            <w:pPr>
              <w:spacing w:after="20" w:before="20"/>
            </w:pPr>
            <w:r>
              <w:rPr>
                <w:rFonts w:ascii="Courier New" w:cs="Courier New" w:eastAsia="Courier New" w:hAnsi="Courier New"/>
                <w:color w:val="1A1A1A"/>
                <w:sz w:val="18"/>
                <w:szCs w:val="18"/>
              </w:rPr>
              <w:t xml:space="preserve">    x1, y1, x2, y2 = bbox</w:t>
            </w:r>
          </w:p>
          <w:p>
            <w:pPr>
              <w:spacing w:after="20" w:before="20"/>
            </w:pPr>
            <w:r>
              <w:rPr>
                <w:rFonts w:ascii="Courier New" w:cs="Courier New" w:eastAsia="Courier New" w:hAnsi="Courier New"/>
                <w:color w:val="1A1A1A"/>
                <w:sz w:val="18"/>
                <w:szCs w:val="18"/>
              </w:rPr>
              <w:t xml:space="preserve">    W_pixel = x2 - x1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if W_pixel &lt; 20:</w:t>
            </w:r>
          </w:p>
          <w:p>
            <w:pPr>
              <w:spacing w:after="20" w:before="20"/>
            </w:pPr>
            <w:r>
              <w:rPr>
                <w:rFonts w:ascii="Courier New" w:cs="Courier New" w:eastAsia="Courier New" w:hAnsi="Courier New"/>
                <w:color w:val="1A1A1A"/>
                <w:sz w:val="18"/>
                <w:szCs w:val="18"/>
              </w:rPr>
              <w:t xml:space="preserve">        return None  # bounding box terlalu kecil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D_raw = (f_pixel * W_real_cm) / W_pixel</w:t>
            </w:r>
          </w:p>
          <w:p>
            <w:pPr>
              <w:spacing w:after="20" w:before="20"/>
            </w:pPr>
            <w:r>
              <w:rPr>
                <w:rFonts w:ascii="Courier New" w:cs="Courier New" w:eastAsia="Courier New" w:hAnsi="Courier New"/>
                <w:color w:val="1A1A1A"/>
                <w:sz w:val="18"/>
                <w:szCs w:val="18"/>
              </w:rPr>
              <w:t xml:space="preserve">    D_tray = D_raw * math.cos(theta_tilt_rad)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return round(D_tray, 2) if 5.0 &lt;= D_tray &lt;= 40.0 else None</w:t>
            </w:r>
          </w:p>
        </w:tc>
      </w:tr>
    </w:tbl>
    <w:p>
      <w:pPr>
        <w:spacing w:after="0" w:before="60"/>
      </w:pPr>
    </w:p>
    <w:p>
      <w:pPr>
        <w:pStyle w:val="Heading2"/>
        <w:spacing w:after="120" w:before="280"/>
      </w:pPr>
      <w:r>
        <w:rPr>
          <w:rFonts w:ascii="Arial" w:cs="Arial" w:eastAsia="Arial" w:hAnsi="Arial"/>
          <w:b/>
          <w:bCs/>
          <w:color w:val="2E75B6"/>
          <w:sz w:val="26"/>
          <w:szCs w:val="26"/>
        </w:rPr>
        <w:t xml:space="preserve">3.5 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Kondisi</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Confidence Range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Bounding box penuh, tidak terpotong frame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0.50 – 0.65</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Bounding box mepet tepi frame (&lt; 10px)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 – 0.35</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D_tray di luar range 5-40cm</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w:t>
            </w:r>
          </w:p>
        </w:tc>
      </w:tr>
    </w:tbl>
    <w:p>
      <w:pPr>
        <w:spacing w:after="0" w:before="60"/>
      </w:pPr>
    </w:p>
    <w:p>
      <w:r>
        <w:br w:type="page"/>
      </w:r>
    </w:p>
    <w:p>
      <w:pPr>
        <w:pStyle w:val="Heading1"/>
        <w:pBdr>
          <w:bottom w:val="single" w:color="1F4E79" w:sz="4" w:space="4"/>
        </w:pBdr>
        <w:spacing w:after="160" w:before="400"/>
      </w:pPr>
      <w:r>
        <w:rPr>
          <w:rFonts w:ascii="Arial" w:cs="Arial" w:eastAsia="Arial" w:hAnsi="Arial"/>
          <w:b/>
          <w:bCs/>
          <w:color w:val="1F4E79"/>
          <w:sz w:val="30"/>
          <w:szCs w:val="30"/>
        </w:rPr>
        <w:t xml:space="preserve">4. Implementasi Metode B — Horizontal Slat Pitch</w:t>
      </w:r>
    </w:p>
    <w:p>
      <w:pPr>
        <w:spacing w:after="120" w:before="80"/>
      </w:pPr>
      <w:r>
        <w:rPr>
          <w:rFonts w:ascii="Arial" w:cs="Arial" w:eastAsia="Arial" w:hAnsi="Arial"/>
          <w:b/>
          <w:bCs/>
          <w:color w:val="375623"/>
          <w:sz w:val="20"/>
          <w:szCs w:val="20"/>
        </w:rPr>
        <w:t xml:space="preserve">METODE UTAMA — Paling robust, digunakan sebagai primary</w:t>
      </w:r>
    </w:p>
    <w:p>
      <w:pPr>
        <w:pStyle w:val="Heading2"/>
        <w:spacing w:after="120" w:before="280"/>
      </w:pPr>
      <w:r>
        <w:rPr>
          <w:rFonts w:ascii="Arial" w:cs="Arial" w:eastAsia="Arial" w:hAnsi="Arial"/>
          <w:b/>
          <w:bCs/>
          <w:color w:val="2E75B6"/>
          <w:sz w:val="26"/>
          <w:szCs w:val="26"/>
        </w:rPr>
        <w:t xml:space="preserve">4.1 Prinsip &amp; Keunggulan</w:t>
      </w:r>
    </w:p>
    <w:p>
      <w:pPr>
        <w:spacing w:after="60" w:before="60"/>
        <w:jc w:val="left"/>
      </w:pPr>
      <w:r>
        <w:rPr>
          <w:rFonts w:ascii="Arial" w:cs="Arial" w:eastAsia="Arial" w:hAnsi="Arial"/>
          <w:sz w:val="22"/>
          <w:szCs w:val="22"/>
        </w:rPr>
        <w:t xml:space="preserve">Sekat horizontal tray yang sejajar di dunia nyata akan terproyeksi ke kamera dengan jarak (pitch) yang berbeda-beda tergantung jarak ke kamera. Semakin jauh tray, semakin rapat proyeksi sekat di frame.</w:t>
      </w:r>
    </w:p>
    <w:p>
      <w:pPr>
        <w:spacing w:after="0" w:before="60"/>
      </w:pPr>
    </w:p>
    <w:p>
      <w:pPr>
        <w:spacing w:after="60" w:before="60"/>
        <w:jc w:val="left"/>
      </w:pPr>
      <w:r>
        <w:rPr>
          <w:rFonts w:ascii="Arial" w:cs="Arial" w:eastAsia="Arial" w:hAnsi="Arial"/>
          <w:sz w:val="22"/>
          <w:szCs w:val="22"/>
        </w:rPr>
        <w:t xml:space="preserve">Sistem ini bersifat overdetermined: semakin banyak sekat terdeteksi, semakin akurat estimasinya karena menggunakan median dari banyak pengukuran.</w:t>
      </w:r>
    </w:p>
    <w:p>
      <w:pPr>
        <w:spacing w:after="0" w:before="60"/>
      </w:pPr>
    </w:p>
    <w:p>
      <w:pPr>
        <w:pStyle w:val="Heading2"/>
        <w:spacing w:after="120" w:before="280"/>
      </w:pPr>
      <w:r>
        <w:rPr>
          <w:rFonts w:ascii="Arial" w:cs="Arial" w:eastAsia="Arial" w:hAnsi="Arial"/>
          <w:b/>
          <w:bCs/>
          <w:color w:val="2E75B6"/>
          <w:sz w:val="26"/>
          <w:szCs w:val="26"/>
        </w:rPr>
        <w:t xml:space="preserve">4.2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1F4E79" w:sz="1"/>
              <w:left w:val="single" w:color="1F4E79" w:sz="1"/>
              <w:bottom w:val="single" w:color="1F4E79" w:sz="1"/>
              <w:right w:val="single" w:color="1F4E79"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w:t>
            </w:r>
          </w:p>
        </w:tc>
        <w:tc>
          <w:tcPr>
            <w:tcW w:type="dxa" w:w="2860"/>
            <w:tcBorders>
              <w:top w:val="single" w:color="1F4E79" w:sz="1"/>
              <w:left w:val="single" w:color="1F4E79" w:sz="1"/>
              <w:bottom w:val="single" w:color="1F4E79" w:sz="1"/>
              <w:right w:val="single" w:color="1F4E79"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r>
      <w:tr>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D_tray = (f_pixel × P_real_cm × cos(theta_tilt_rad)) / p_avg_pixel</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Variabel</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Sumber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f_pixel</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Focal length kamera dalam piksel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Hardcode kalibrasi pabrik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P_real_cm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Jarak fisik antar sekat horizontal dalam cm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Diukur dari tray fisik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theta_tilt_rad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Sudut condong kamera dari vertikal dalam radian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Hardcode dari mounting kamera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p_avg_pixel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 jarak antar sekat di frame dalam piksel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Hough Lines + median per zona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D_tray</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Jarak vertikal kamera ke tray dalam cm</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Hasil kalkulasi</w:t>
            </w:r>
          </w:p>
        </w:tc>
      </w:tr>
    </w:tbl>
    <w:p>
      <w:pPr>
        <w:spacing w:after="0" w:before="60"/>
      </w:pPr>
    </w:p>
    <w:p>
      <w:pPr>
        <w:pStyle w:val="Heading2"/>
        <w:spacing w:after="120" w:before="280"/>
      </w:pPr>
      <w:r>
        <w:rPr>
          <w:rFonts w:ascii="Arial" w:cs="Arial" w:eastAsia="Arial" w:hAnsi="Arial"/>
          <w:b/>
          <w:bCs/>
          <w:color w:val="2E75B6"/>
          <w:sz w:val="26"/>
          <w:szCs w:val="26"/>
        </w:rPr>
        <w:t xml:space="preserve">4.3 Logika Split ROI — Mengatasi Oklusi Gelas</w:t>
      </w:r>
    </w:p>
    <w:p>
      <w:pPr>
        <w:spacing w:after="60" w:before="60"/>
        <w:jc w:val="left"/>
      </w:pPr>
      <w:r>
        <w:rPr>
          <w:rFonts w:ascii="Arial" w:cs="Arial" w:eastAsia="Arial" w:hAnsi="Arial"/>
          <w:sz w:val="22"/>
          <w:szCs w:val="22"/>
        </w:rPr>
        <w:t xml:space="preserve">Gelas menutupi area tengah tray. Sistem membagi area tray menjadi dua zona independen: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Zona</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Kolom Frame</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Kondisi</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Kiri</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hingga glass_x1 - 10px</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Area sekat di kiri gelas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Kanan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glass_x2 + 10px hingga frame_width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Area sekat di kanan gelas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Tanpa gelas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Kiri = separuh kiri, Kanan = separuh kanan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Saat tray kosong</w:t>
            </w:r>
          </w:p>
        </w:tc>
      </w:tr>
    </w:tbl>
    <w:p>
      <w:pPr>
        <w:spacing w:after="0" w:before="60"/>
      </w:pPr>
    </w:p>
    <w:p>
      <w:pPr>
        <w:spacing w:after="60" w:before="60"/>
        <w:jc w:val="left"/>
      </w:pPr>
      <w:r>
        <w:rPr>
          <w:rFonts w:ascii="Arial" w:cs="Arial" w:eastAsia="Arial" w:hAnsi="Arial"/>
          <w:i/>
          <w:iCs/>
          <w:sz w:val="22"/>
          <w:szCs w:val="22"/>
        </w:rPr>
        <w:t xml:space="preserve">Setiap zona membutuhkan minimal 3 garis horizontal valid. Jika hanya satu zona yang memenuhi, status SINGLE_ZONE dengan confidence lebih rendah.</w:t>
      </w:r>
    </w:p>
    <w:p>
      <w:pPr>
        <w:spacing w:after="0" w:before="60"/>
      </w:pPr>
    </w:p>
    <w:p>
      <w:pPr>
        <w:pStyle w:val="Heading2"/>
        <w:spacing w:after="120" w:before="280"/>
      </w:pPr>
      <w:r>
        <w:rPr>
          <w:rFonts w:ascii="Arial" w:cs="Arial" w:eastAsia="Arial" w:hAnsi="Arial"/>
          <w:b/>
          <w:bCs/>
          <w:color w:val="2E75B6"/>
          <w:sz w:val="26"/>
          <w:szCs w:val="26"/>
        </w:rPr>
        <w:t xml:space="preserve">4.4 Algoritma IQR Filtering</w:t>
      </w:r>
    </w:p>
    <w:p>
      <w:pPr>
        <w:spacing w:after="60" w:before="60"/>
        <w:jc w:val="left"/>
      </w:pPr>
      <w:r>
        <w:rPr>
          <w:rFonts w:ascii="Arial" w:cs="Arial" w:eastAsia="Arial" w:hAnsi="Arial"/>
          <w:sz w:val="22"/>
          <w:szCs w:val="22"/>
        </w:rPr>
        <w:t xml:space="preserve">Menggunakan median bukan mean untuk robustness terhadap garis palsu dari noise atau bayangan: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1. Urutkan y-coordinate garis dari atas ke bawah</w:t>
            </w:r>
          </w:p>
          <w:p>
            <w:pPr>
              <w:spacing w:after="20" w:before="20"/>
            </w:pPr>
            <w:r>
              <w:rPr>
                <w:rFonts w:ascii="Courier New" w:cs="Courier New" w:eastAsia="Courier New" w:hAnsi="Courier New"/>
                <w:color w:val="1A1A1A"/>
                <w:sz w:val="18"/>
                <w:szCs w:val="18"/>
              </w:rPr>
              <w:t xml:space="preserve">y_sorted = sorted([(y1+y2)/2 for each line])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2. Hitung jarak antar garis berurutan</w:t>
            </w:r>
          </w:p>
          <w:p>
            <w:pPr>
              <w:spacing w:after="20" w:before="20"/>
            </w:pPr>
            <w:r>
              <w:rPr>
                <w:rFonts w:ascii="Courier New" w:cs="Courier New" w:eastAsia="Courier New" w:hAnsi="Courier New"/>
                <w:color w:val="1A1A1A"/>
                <w:sz w:val="18"/>
                <w:szCs w:val="18"/>
              </w:rPr>
              <w:t xml:space="preserve">gaps = np.diff(y_sorted)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3. Buang outlier dengan IQR</w:t>
            </w:r>
          </w:p>
          <w:p>
            <w:pPr>
              <w:spacing w:after="20" w:before="20"/>
            </w:pPr>
            <w:r>
              <w:rPr>
                <w:rFonts w:ascii="Courier New" w:cs="Courier New" w:eastAsia="Courier New" w:hAnsi="Courier New"/>
                <w:color w:val="1A1A1A"/>
                <w:sz w:val="18"/>
                <w:szCs w:val="18"/>
              </w:rPr>
              <w:t xml:space="preserve">q1, q3 = np.percentile(gaps, [25, 75])</w:t>
            </w:r>
          </w:p>
          <w:p>
            <w:pPr>
              <w:spacing w:after="20" w:before="20"/>
            </w:pPr>
            <w:r>
              <w:rPr>
                <w:rFonts w:ascii="Courier New" w:cs="Courier New" w:eastAsia="Courier New" w:hAnsi="Courier New"/>
                <w:color w:val="1A1A1A"/>
                <w:sz w:val="18"/>
                <w:szCs w:val="18"/>
              </w:rPr>
              <w:t xml:space="preserve">iqr = q3 - q1</w:t>
            </w:r>
          </w:p>
          <w:p>
            <w:pPr>
              <w:spacing w:after="20" w:before="20"/>
            </w:pPr>
            <w:r>
              <w:rPr>
                <w:rFonts w:ascii="Courier New" w:cs="Courier New" w:eastAsia="Courier New" w:hAnsi="Courier New"/>
                <w:color w:val="1A1A1A"/>
                <w:sz w:val="18"/>
                <w:szCs w:val="18"/>
              </w:rPr>
              <w:t xml:space="preserve">valid = gaps[(gaps &gt;= q1-1.5*iqr) &amp; (gaps &lt;= q3+1.5*iqr)]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4. Median dari gap yang valid</w:t>
            </w:r>
          </w:p>
          <w:p>
            <w:pPr>
              <w:spacing w:after="20" w:before="20"/>
            </w:pPr>
            <w:r>
              <w:rPr>
                <w:rFonts w:ascii="Courier New" w:cs="Courier New" w:eastAsia="Courier New" w:hAnsi="Courier New"/>
                <w:color w:val="1A1A1A"/>
                <w:sz w:val="18"/>
                <w:szCs w:val="18"/>
              </w:rPr>
              <w:t xml:space="preserve">p_avg = np.median(valid)  # dalam piksel</w:t>
            </w:r>
          </w:p>
        </w:tc>
      </w:tr>
    </w:tbl>
    <w:p>
      <w:pPr>
        <w:spacing w:after="0" w:before="60"/>
      </w:pPr>
    </w:p>
    <w:p>
      <w:pPr>
        <w:pStyle w:val="Heading2"/>
        <w:spacing w:after="120" w:before="280"/>
      </w:pPr>
      <w:r>
        <w:rPr>
          <w:rFonts w:ascii="Arial" w:cs="Arial" w:eastAsia="Arial" w:hAnsi="Arial"/>
          <w:b/>
          <w:bCs/>
          <w:color w:val="2E75B6"/>
          <w:sz w:val="26"/>
          <w:szCs w:val="26"/>
        </w:rPr>
        <w:t xml:space="preserve">4.5 Pipeline Implementasi (13 Langkah)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Aksi</w:t>
            </w:r>
          </w:p>
        </w:tc>
        <w:tc>
          <w:tcPr>
            <w:tcW w:type="dxa" w:w="59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Undistort frame</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cv2.undistort(frame, K, dist_coeffs)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 inference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Dapatkan mask tray (H×W binary) dan bbox gelas [x1,y1,x2,y2]</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Validasi mask</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np.count_nonzero(mask) &gt; 500 px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mask ke frame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roi = cv2.bitwise_and(frame, frame, mask=tray_mask)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Edge detection</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gray → GaussianBlur(5,5) → Canny(30, 100)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Hough Lines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HoughLinesP(edges, rho=1, theta=π/180, threshold=50, minLineLength=40, maxLineGap=10)</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Filter horizontal</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Pertahankan garis dengan angle &lt; 10° dari horizontal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 ROI kiri &amp; kanan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Pisahkan garis ke zona berdasarkan glass_bbox</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Validasi per zona</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Minimal 3 garis per zona — tandai UNRELIABLE jika kurang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Hitung pitch median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gaps = diff(y_sorted) → IQR filter → p_avg = median(valid_gaps)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Kalkulasi D per zona</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D_zone = (f_pixel × P_real_cm × cos(theta_tilt_rad)) / p_avg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Fusi zona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Kedua reliabel: mean(D_left, D_right) | Satu: gunakan yang ada | Nihil: INSUFFICIENT_DATA</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Validasi range</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D_tray dalam [5.0, 40.0] cm — jika tidak: OUT_OF_RANGE</w:t>
            </w:r>
          </w:p>
        </w:tc>
      </w:tr>
    </w:tbl>
    <w:p>
      <w:pPr>
        <w:spacing w:after="0" w:before="60"/>
      </w:pPr>
    </w:p>
    <w:p>
      <w:pPr>
        <w:pStyle w:val="Heading2"/>
        <w:spacing w:after="120" w:before="280"/>
      </w:pPr>
      <w:r>
        <w:rPr>
          <w:rFonts w:ascii="Arial" w:cs="Arial" w:eastAsia="Arial" w:hAnsi="Arial"/>
          <w:b/>
          <w:bCs/>
          <w:color w:val="2E75B6"/>
          <w:sz w:val="26"/>
          <w:szCs w:val="26"/>
        </w:rPr>
        <w:t xml:space="preserve">4.6 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Kondisi</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Confidence Range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Kedua zona valid, 5+ garis masing-masing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0.90 – 1.00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Kedua zona valid, 3-4 garis masing-masing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 – 0.89</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Satu zona saja, 5+ garis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0.50 – 0.69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Satu zona saja, 3-4 garis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 – 0.49</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INSUFFICIENT_DATA atau OUT_OF_RANGE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w:t>
            </w:r>
          </w:p>
        </w:tc>
      </w:tr>
    </w:tbl>
    <w:p>
      <w:pPr>
        <w:spacing w:after="0" w:before="60"/>
      </w:pPr>
    </w:p>
    <w:p>
      <w:r>
        <w:br w:type="page"/>
      </w:r>
    </w:p>
    <w:p>
      <w:pPr>
        <w:pStyle w:val="Heading1"/>
        <w:pBdr>
          <w:bottom w:val="single" w:color="1F4E79" w:sz="4" w:space="4"/>
        </w:pBdr>
        <w:spacing w:after="160" w:before="400"/>
      </w:pPr>
      <w:r>
        <w:rPr>
          <w:rFonts w:ascii="Arial" w:cs="Arial" w:eastAsia="Arial" w:hAnsi="Arial"/>
          <w:b/>
          <w:bCs/>
          <w:color w:val="1F4E79"/>
          <w:sz w:val="30"/>
          <w:szCs w:val="30"/>
        </w:rPr>
        <w:t xml:space="preserve">5. Implementasi Metode C — Homografi 4 Corner + PnP</w:t>
      </w:r>
    </w:p>
    <w:p>
      <w:pPr>
        <w:spacing w:after="120" w:before="80"/>
      </w:pPr>
      <w:r>
        <w:rPr>
          <w:rFonts w:ascii="Arial" w:cs="Arial" w:eastAsia="Arial" w:hAnsi="Arial"/>
          <w:b/>
          <w:bCs/>
          <w:color w:val="7030A0"/>
          <w:sz w:val="20"/>
          <w:szCs w:val="20"/>
        </w:rPr>
        <w:t xml:space="preserve">BACKUP PRESISI — Akurasi tertinggi jika 4 corner terlihat</w:t>
      </w:r>
    </w:p>
    <w:p>
      <w:pPr>
        <w:pStyle w:val="Heading2"/>
        <w:spacing w:after="120" w:before="280"/>
      </w:pPr>
      <w:r>
        <w:rPr>
          <w:rFonts w:ascii="Arial" w:cs="Arial" w:eastAsia="Arial" w:hAnsi="Arial"/>
          <w:b/>
          <w:bCs/>
          <w:color w:val="2E75B6"/>
          <w:sz w:val="26"/>
          <w:szCs w:val="26"/>
        </w:rPr>
        <w:t xml:space="preserve">5.1 Prinsip</w:t>
      </w:r>
    </w:p>
    <w:p>
      <w:pPr>
        <w:spacing w:after="60" w:before="60"/>
        <w:jc w:val="left"/>
      </w:pPr>
      <w:r>
        <w:rPr>
          <w:rFonts w:ascii="Arial" w:cs="Arial" w:eastAsia="Arial" w:hAnsi="Arial"/>
          <w:sz w:val="22"/>
          <w:szCs w:val="22"/>
        </w:rPr>
        <w:t xml:space="preserve">Menggunakan 4 titik sudut tray sebagai correspondences antara koordinat 2D di frame dan koordinat 3D dunia nyata. Solver PnP (Perspective-n-Point) menghitung pose kamera secara penuh (rotasi R dan translasi T), dari mana jarak kamera ke tray didapat langsung dari komponen translasi.</w:t>
      </w:r>
    </w:p>
    <w:p>
      <w:pPr>
        <w:spacing w:after="0" w:before="60"/>
      </w:pPr>
    </w:p>
    <w:p>
      <w:pPr>
        <w:pStyle w:val="ListParagraph"/>
        <w:numPr>
          <w:ilvl w:val="0"/>
          <w:numId w:val="2"/>
        </w:numPr>
        <w:spacing w:after="40" w:before="40"/>
      </w:pPr>
      <w:r>
        <w:rPr>
          <w:rFonts w:ascii="Arial" w:cs="Arial" w:eastAsia="Arial" w:hAnsi="Arial"/>
          <w:sz w:val="22"/>
          <w:szCs w:val="22"/>
        </w:rPr>
        <w:t xml:space="preserve">Keunggulan: menghasilkan pose 6DoF lengkap (posisi XYZ + rotasi), memungkinkan koreksi perspektif sempurna</w:t>
      </w:r>
    </w:p>
    <w:p>
      <w:pPr>
        <w:pStyle w:val="ListParagraph"/>
        <w:numPr>
          <w:ilvl w:val="0"/>
          <w:numId w:val="2"/>
        </w:numPr>
        <w:spacing w:after="40" w:before="40"/>
      </w:pPr>
      <w:r>
        <w:rPr>
          <w:rFonts w:ascii="Arial" w:cs="Arial" w:eastAsia="Arial" w:hAnsi="Arial"/>
          <w:sz w:val="22"/>
          <w:szCs w:val="22"/>
        </w:rPr>
        <w:t xml:space="preserve">Keterbatasan: membutuhkan keempat corner tray terlihat di frame — bisa gagal saat nozzle posisi sangat rendah</w:t>
      </w:r>
    </w:p>
    <w:p>
      <w:pPr>
        <w:spacing w:after="0" w:before="60"/>
      </w:pPr>
    </w:p>
    <w:p>
      <w:pPr>
        <w:pStyle w:val="Heading2"/>
        <w:spacing w:after="120" w:before="280"/>
      </w:pPr>
      <w:r>
        <w:rPr>
          <w:rFonts w:ascii="Arial" w:cs="Arial" w:eastAsia="Arial" w:hAnsi="Arial"/>
          <w:b/>
          <w:bCs/>
          <w:color w:val="2E75B6"/>
          <w:sz w:val="26"/>
          <w:szCs w:val="26"/>
        </w:rPr>
        <w:t xml:space="preserve">5.2 Sistem Koordinat Dunia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Titik</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Koordinat Dunia (cm)</w:t>
            </w:r>
          </w:p>
        </w:tc>
        <w:tc>
          <w:tcPr>
            <w:tcW w:type="dxa" w:w="37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Posisi di Tray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P1 — corner kiri atas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(0, 0, 0)</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Sudut kiri atas tray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 — corner kanan atas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(W_tray, 0,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Sudut kanan atas tray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P3 — corner kanan bawah</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(W_tray, L_tray, 0)</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Sudut kanan bawah tray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 — corner kiri bawah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L_tray,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Sudut kiri bawah tray</w:t>
            </w:r>
          </w:p>
        </w:tc>
      </w:tr>
    </w:tbl>
    <w:p>
      <w:pPr>
        <w:spacing w:after="0" w:before="60"/>
      </w:pPr>
    </w:p>
    <w:p>
      <w:pPr>
        <w:pStyle w:val="Heading2"/>
        <w:spacing w:after="120" w:before="280"/>
      </w:pPr>
      <w:r>
        <w:rPr>
          <w:rFonts w:ascii="Arial" w:cs="Arial" w:eastAsia="Arial" w:hAnsi="Arial"/>
          <w:b/>
          <w:bCs/>
          <w:color w:val="2E75B6"/>
          <w:sz w:val="26"/>
          <w:szCs w:val="26"/>
        </w:rPr>
        <w:t xml:space="preserve">5.3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F4E79" w:sz="1"/>
              <w:left w:val="single" w:color="1F4E79" w:sz="1"/>
              <w:bottom w:val="single" w:color="1F4E79" w:sz="1"/>
              <w:right w:val="single" w:color="1F4E79"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w:t>
            </w:r>
          </w:p>
        </w:tc>
        <w:tc>
          <w:tcPr>
            <w:tcW w:type="dxa" w:w="3360"/>
            <w:tcBorders>
              <w:top w:val="single" w:color="1F4E79" w:sz="1"/>
              <w:left w:val="single" w:color="1F4E79" w:sz="1"/>
              <w:bottom w:val="single" w:color="1F4E79" w:sz="1"/>
              <w:right w:val="single" w:color="1F4E79"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D_tray = |T[2]| × cos(theta_tilt_rad)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60"/>
      </w:pPr>
    </w:p>
    <w:p>
      <w:pPr>
        <w:spacing w:after="60" w:before="60"/>
        <w:jc w:val="left"/>
      </w:pPr>
      <w:r>
        <w:rPr>
          <w:rFonts w:ascii="Arial" w:cs="Arial" w:eastAsia="Arial" w:hAnsi="Arial"/>
          <w:sz w:val="22"/>
          <w:szCs w:val="22"/>
        </w:rPr>
        <w:t xml:space="preserve">T adalah translation vector hasil solvePnP. T[2] merepresentasikan jarak sepanjang optical axis kamera.</w:t>
      </w:r>
    </w:p>
    <w:p>
      <w:pPr>
        <w:spacing w:after="0" w:before="60"/>
      </w:pPr>
    </w:p>
    <w:p>
      <w:pPr>
        <w:pStyle w:val="Heading2"/>
        <w:spacing w:after="120" w:before="280"/>
      </w:pPr>
      <w:r>
        <w:rPr>
          <w:rFonts w:ascii="Arial" w:cs="Arial" w:eastAsia="Arial" w:hAnsi="Arial"/>
          <w:b/>
          <w:bCs/>
          <w:color w:val="2E75B6"/>
          <w:sz w:val="26"/>
          <w:szCs w:val="26"/>
        </w:rPr>
        <w:t xml:space="preserve">5.4 Pipeline Implementasi (9 Langkah)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Aksi</w:t>
            </w:r>
          </w:p>
        </w:tc>
        <w:tc>
          <w:tcPr>
            <w:tcW w:type="dxa" w:w="62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Undistort frame</w:t>
            </w:r>
          </w:p>
        </w:tc>
        <w:tc>
          <w:tcPr>
            <w:tcW w:type="dxa" w:w="6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cv2.undistort(frame, K, dist_coeffs)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 inference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Dapatkan mask tray (H×W binary) dari YOLOv8-seg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Ekstrak contour</w:t>
            </w:r>
          </w:p>
        </w:tc>
        <w:tc>
          <w:tcPr>
            <w:tcW w:type="dxa" w:w="6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findContours → approxPolyDP → validasi 4 titik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Validasi 4 corner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Harus tepat 4 titik — jika tidak, fallback ke Metode B</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Urutkan corner</w:t>
            </w:r>
          </w:p>
        </w:tc>
        <w:tc>
          <w:tcPr>
            <w:tcW w:type="dxa" w:w="6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Urutan: kiri-atas, kanan-atas, kanan-bawah, kiri-bawah (clockwise)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Definisi object points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world coords: (0,0,0), (W,0,0), (W,L,0), (0,L,0)</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solvePnP</w:t>
            </w:r>
          </w:p>
        </w:tc>
        <w:tc>
          <w:tcPr>
            <w:tcW w:type="dxa" w:w="6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cv2.solvePnP(obj_pts, img_pts, K, dist) → rvec, tvec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Ekstrak D_tray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D_tray = abs(tvec[2][0]) × cos(theta_tilt_rad)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Validasi range</w:t>
            </w:r>
          </w:p>
        </w:tc>
        <w:tc>
          <w:tcPr>
            <w:tcW w:type="dxa" w:w="6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D_tray dalam [5.0, 40.0] cm</w:t>
            </w:r>
          </w:p>
        </w:tc>
      </w:tr>
    </w:tbl>
    <w:p>
      <w:pPr>
        <w:spacing w:after="0" w:before="60"/>
      </w:pPr>
    </w:p>
    <w:p>
      <w:pPr>
        <w:pStyle w:val="Heading2"/>
        <w:spacing w:after="120" w:before="280"/>
      </w:pPr>
      <w:r>
        <w:rPr>
          <w:rFonts w:ascii="Arial" w:cs="Arial" w:eastAsia="Arial" w:hAnsi="Arial"/>
          <w:b/>
          <w:bCs/>
          <w:color w:val="2E75B6"/>
          <w:sz w:val="26"/>
          <w:szCs w:val="26"/>
        </w:rPr>
        <w:t xml:space="preserve">5.5 Kode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def estimate_D_tray_method_C(tray_mask, K, dist_coeffs,</w:t>
            </w:r>
          </w:p>
          <w:p>
            <w:pPr>
              <w:spacing w:after="20" w:before="20"/>
            </w:pPr>
            <w:r>
              <w:rPr>
                <w:rFonts w:ascii="Courier New" w:cs="Courier New" w:eastAsia="Courier New" w:hAnsi="Courier New"/>
                <w:color w:val="1A1A1A"/>
                <w:sz w:val="18"/>
                <w:szCs w:val="18"/>
              </w:rPr>
              <w:t xml:space="preserve">                             W_tray_cm, L_tray_cm, theta_tilt_rad):</w:t>
            </w:r>
          </w:p>
          <w:p>
            <w:pPr>
              <w:spacing w:after="20" w:before="20"/>
            </w:pPr>
            <w:r>
              <w:rPr>
                <w:rFonts w:ascii="Courier New" w:cs="Courier New" w:eastAsia="Courier New" w:hAnsi="Courier New"/>
                <w:color w:val="1A1A1A"/>
                <w:sz w:val="18"/>
                <w:szCs w:val="18"/>
              </w:rPr>
              <w:t xml:space="preserve">    # Ekstrak corner</w:t>
            </w:r>
          </w:p>
          <w:p>
            <w:pPr>
              <w:spacing w:after="20" w:before="20"/>
            </w:pPr>
            <w:r>
              <w:rPr>
                <w:rFonts w:ascii="Courier New" w:cs="Courier New" w:eastAsia="Courier New" w:hAnsi="Courier New"/>
                <w:color w:val="1A1A1A"/>
                <w:sz w:val="18"/>
                <w:szCs w:val="18"/>
              </w:rPr>
              <w:t xml:space="preserve">    mask_u8 = (tray_mask &gt; 0.5).astype(np.uint8) * 255</w:t>
            </w:r>
          </w:p>
          <w:p>
            <w:pPr>
              <w:spacing w:after="20" w:before="20"/>
            </w:pPr>
            <w:r>
              <w:rPr>
                <w:rFonts w:ascii="Courier New" w:cs="Courier New" w:eastAsia="Courier New" w:hAnsi="Courier New"/>
                <w:color w:val="1A1A1A"/>
                <w:sz w:val="18"/>
                <w:szCs w:val="18"/>
              </w:rPr>
              <w:t xml:space="preserve">    contours, _ = cv2.findContours(mask_u8, cv2.RETR_EXTERNAL,</w:t>
            </w:r>
          </w:p>
          <w:p>
            <w:pPr>
              <w:spacing w:after="20" w:before="20"/>
            </w:pPr>
            <w:r>
              <w:rPr>
                <w:rFonts w:ascii="Courier New" w:cs="Courier New" w:eastAsia="Courier New" w:hAnsi="Courier New"/>
                <w:color w:val="1A1A1A"/>
                <w:sz w:val="18"/>
                <w:szCs w:val="18"/>
              </w:rPr>
              <w:t xml:space="preserve">                                  cv2.CHAIN_APPROX_SIMPLE)</w:t>
            </w:r>
          </w:p>
          <w:p>
            <w:pPr>
              <w:spacing w:after="20" w:before="20"/>
            </w:pPr>
            <w:r>
              <w:rPr>
                <w:rFonts w:ascii="Courier New" w:cs="Courier New" w:eastAsia="Courier New" w:hAnsi="Courier New"/>
                <w:color w:val="1A1A1A"/>
                <w:sz w:val="18"/>
                <w:szCs w:val="18"/>
              </w:rPr>
              <w:t xml:space="preserve">    if not contours: return None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cnt = max(contours, key=cv2.contourArea)</w:t>
            </w:r>
          </w:p>
          <w:p>
            <w:pPr>
              <w:spacing w:after="20" w:before="20"/>
            </w:pPr>
            <w:r>
              <w:rPr>
                <w:rFonts w:ascii="Courier New" w:cs="Courier New" w:eastAsia="Courier New" w:hAnsi="Courier New"/>
                <w:color w:val="1A1A1A"/>
                <w:sz w:val="18"/>
                <w:szCs w:val="18"/>
              </w:rPr>
              <w:t xml:space="preserve">    approx = cv2.approxPolyDP(cnt, 0.02*cv2.arcLength(cnt, True), True)</w:t>
            </w:r>
          </w:p>
          <w:p>
            <w:pPr>
              <w:spacing w:after="20" w:before="20"/>
            </w:pPr>
            <w:r>
              <w:rPr>
                <w:rFonts w:ascii="Courier New" w:cs="Courier New" w:eastAsia="Courier New" w:hAnsi="Courier New"/>
                <w:color w:val="1A1A1A"/>
                <w:sz w:val="18"/>
                <w:szCs w:val="18"/>
              </w:rPr>
              <w:t xml:space="preserve">    if len(approx) != 4: return None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Sort corners: TL, TR, BR, BL</w:t>
            </w:r>
          </w:p>
          <w:p>
            <w:pPr>
              <w:spacing w:after="20" w:before="20"/>
            </w:pPr>
            <w:r>
              <w:rPr>
                <w:rFonts w:ascii="Courier New" w:cs="Courier New" w:eastAsia="Courier New" w:hAnsi="Courier New"/>
                <w:color w:val="1A1A1A"/>
                <w:sz w:val="18"/>
                <w:szCs w:val="18"/>
              </w:rPr>
              <w:t xml:space="preserve">    pts = approx.reshape(4, 2).astype(np.float32)</w:t>
            </w:r>
          </w:p>
          <w:p>
            <w:pPr>
              <w:spacing w:after="20" w:before="20"/>
            </w:pPr>
            <w:r>
              <w:rPr>
                <w:rFonts w:ascii="Courier New" w:cs="Courier New" w:eastAsia="Courier New" w:hAnsi="Courier New"/>
                <w:color w:val="1A1A1A"/>
                <w:sz w:val="18"/>
                <w:szCs w:val="18"/>
              </w:rPr>
              <w:t xml:space="preserve">    srt  = pts[np.argsort(pts[:, 0])]</w:t>
            </w:r>
          </w:p>
          <w:p>
            <w:pPr>
              <w:spacing w:after="20" w:before="20"/>
            </w:pPr>
            <w:r>
              <w:rPr>
                <w:rFonts w:ascii="Courier New" w:cs="Courier New" w:eastAsia="Courier New" w:hAnsi="Courier New"/>
                <w:color w:val="1A1A1A"/>
                <w:sz w:val="18"/>
                <w:szCs w:val="18"/>
              </w:rPr>
              <w:t xml:space="preserve">    left = srt[:2][np.argsort(srt[:2, 1])]   # TL, BL</w:t>
            </w:r>
          </w:p>
          <w:p>
            <w:pPr>
              <w:spacing w:after="20" w:before="20"/>
            </w:pPr>
            <w:r>
              <w:rPr>
                <w:rFonts w:ascii="Courier New" w:cs="Courier New" w:eastAsia="Courier New" w:hAnsi="Courier New"/>
                <w:color w:val="1A1A1A"/>
                <w:sz w:val="18"/>
                <w:szCs w:val="18"/>
              </w:rPr>
              <w:t xml:space="preserve">    right = srt[2:][np.argsort(srt[2:, 1])]  # TR, BR</w:t>
            </w:r>
          </w:p>
          <w:p>
            <w:pPr>
              <w:spacing w:after="20" w:before="20"/>
            </w:pPr>
            <w:r>
              <w:rPr>
                <w:rFonts w:ascii="Courier New" w:cs="Courier New" w:eastAsia="Courier New" w:hAnsi="Courier New"/>
                <w:color w:val="1A1A1A"/>
                <w:sz w:val="18"/>
                <w:szCs w:val="18"/>
              </w:rPr>
              <w:t xml:space="preserve">    img_pts = np.array([left[0], right[0], right[1], left[1]], np.float32)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World points (Z=0 di permukaan tray)</w:t>
            </w:r>
          </w:p>
          <w:p>
            <w:pPr>
              <w:spacing w:after="20" w:before="20"/>
            </w:pPr>
            <w:r>
              <w:rPr>
                <w:rFonts w:ascii="Courier New" w:cs="Courier New" w:eastAsia="Courier New" w:hAnsi="Courier New"/>
                <w:color w:val="1A1A1A"/>
                <w:sz w:val="18"/>
                <w:szCs w:val="18"/>
              </w:rPr>
              <w:t xml:space="preserve">    W, L = W_tray_cm, L_tray_cm</w:t>
            </w:r>
          </w:p>
          <w:p>
            <w:pPr>
              <w:spacing w:after="20" w:before="20"/>
            </w:pPr>
            <w:r>
              <w:rPr>
                <w:rFonts w:ascii="Courier New" w:cs="Courier New" w:eastAsia="Courier New" w:hAnsi="Courier New"/>
                <w:color w:val="1A1A1A"/>
                <w:sz w:val="18"/>
                <w:szCs w:val="18"/>
              </w:rPr>
              <w:t xml:space="preserve">    obj_pts = np.array([[0,0,0],[W,0,0],[W,L,0],[0,L,0]], np.float32)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PnP solve</w:t>
            </w:r>
          </w:p>
          <w:p>
            <w:pPr>
              <w:spacing w:after="20" w:before="20"/>
            </w:pPr>
            <w:r>
              <w:rPr>
                <w:rFonts w:ascii="Courier New" w:cs="Courier New" w:eastAsia="Courier New" w:hAnsi="Courier New"/>
                <w:color w:val="1A1A1A"/>
                <w:sz w:val="18"/>
                <w:szCs w:val="18"/>
              </w:rPr>
              <w:t xml:space="preserve">    ok, rvec, tvec = cv2.solvePnP(obj_pts, img_pts, K, dist_coeffs)</w:t>
            </w:r>
          </w:p>
          <w:p>
            <w:pPr>
              <w:spacing w:after="20" w:before="20"/>
            </w:pPr>
            <w:r>
              <w:rPr>
                <w:rFonts w:ascii="Courier New" w:cs="Courier New" w:eastAsia="Courier New" w:hAnsi="Courier New"/>
                <w:color w:val="1A1A1A"/>
                <w:sz w:val="18"/>
                <w:szCs w:val="18"/>
              </w:rPr>
              <w:t xml:space="preserve">    if not ok: return None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D_raw = abs(float(tvec[2]))</w:t>
            </w:r>
          </w:p>
          <w:p>
            <w:pPr>
              <w:spacing w:after="20" w:before="20"/>
            </w:pPr>
            <w:r>
              <w:rPr>
                <w:rFonts w:ascii="Courier New" w:cs="Courier New" w:eastAsia="Courier New" w:hAnsi="Courier New"/>
                <w:color w:val="1A1A1A"/>
                <w:sz w:val="18"/>
                <w:szCs w:val="18"/>
              </w:rPr>
              <w:t xml:space="preserve">    D_tray = D_raw * math.cos(theta_tilt_rad)</w:t>
            </w:r>
          </w:p>
          <w:p>
            <w:pPr>
              <w:spacing w:after="20" w:before="20"/>
            </w:pPr>
            <w:r>
              <w:rPr>
                <w:rFonts w:ascii="Courier New" w:cs="Courier New" w:eastAsia="Courier New" w:hAnsi="Courier New"/>
                <w:color w:val="1A1A1A"/>
                <w:sz w:val="18"/>
                <w:szCs w:val="18"/>
              </w:rPr>
              <w:t xml:space="preserve">    return round(D_tray, 2) if 5.0 &lt;= D_tray &lt;= 40.0 else None</w:t>
            </w:r>
          </w:p>
        </w:tc>
      </w:tr>
    </w:tbl>
    <w:p>
      <w:pPr>
        <w:spacing w:after="0" w:before="60"/>
      </w:pPr>
    </w:p>
    <w:p>
      <w:pPr>
        <w:pStyle w:val="Heading2"/>
        <w:spacing w:after="120" w:before="280"/>
      </w:pPr>
      <w:r>
        <w:rPr>
          <w:rFonts w:ascii="Arial" w:cs="Arial" w:eastAsia="Arial" w:hAnsi="Arial"/>
          <w:b/>
          <w:bCs/>
          <w:color w:val="2E75B6"/>
          <w:sz w:val="26"/>
          <w:szCs w:val="26"/>
        </w:rPr>
        <w:t xml:space="preserve">5.6 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Kondisi</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Confidence Range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corner jelas, reprojection error &lt; 2px</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0.92 – 1.00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corner terdeteksi, error 2-5px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 – 0.91</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corner terdeteksi, error &gt; 5px</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0.50 – 0.74</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Kurang dari 4 corner — fallback ke 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(tidak digunakan)</w:t>
            </w:r>
          </w:p>
        </w:tc>
      </w:tr>
    </w:tbl>
    <w:p>
      <w:pPr>
        <w:spacing w:after="0" w:before="60"/>
      </w:pPr>
    </w:p>
    <w:p>
      <w:r>
        <w:br w:type="page"/>
      </w:r>
    </w:p>
    <w:p>
      <w:pPr>
        <w:pStyle w:val="Heading1"/>
        <w:pBdr>
          <w:bottom w:val="single" w:color="1F4E79" w:sz="4" w:space="4"/>
        </w:pBdr>
        <w:spacing w:after="160" w:before="400"/>
      </w:pPr>
      <w:r>
        <w:rPr>
          <w:rFonts w:ascii="Arial" w:cs="Arial" w:eastAsia="Arial" w:hAnsi="Arial"/>
          <w:b/>
          <w:bCs/>
          <w:color w:val="1F4E79"/>
          <w:sz w:val="30"/>
          <w:szCs w:val="30"/>
        </w:rPr>
        <w:t xml:space="preserve">6. Fusi Metode &amp; Hierarki Eksekusi</w:t>
      </w:r>
    </w:p>
    <w:p>
      <w:pPr>
        <w:pStyle w:val="Heading2"/>
        <w:spacing w:after="120" w:before="280"/>
      </w:pPr>
      <w:r>
        <w:rPr>
          <w:rFonts w:ascii="Arial" w:cs="Arial" w:eastAsia="Arial" w:hAnsi="Arial"/>
          <w:b/>
          <w:bCs/>
          <w:color w:val="2E75B6"/>
          <w:sz w:val="26"/>
          <w:szCs w:val="26"/>
        </w:rPr>
        <w:t xml:space="preserve">6.1 Hierarki Prioritas per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800"/>
        <w:gridCol w:w="21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Kondisi</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Metode Dipakai</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Confidence Range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(tertinggi)</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corner visible + Hough Lines cukup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 untuk validasi, B sebagai primary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0.85 – 1.00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Hough Lines cukup, corner tidak lengkap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saja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 – 1.00</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Hough tidak cukup, 4 corner ada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 saja</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0.50 – 1.00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(terendah)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Hanya bounding box tersedia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saja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 – 0.65</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Gagal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Tidak ada data valid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INSUFFICIENT_DATA</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w:t>
            </w:r>
          </w:p>
        </w:tc>
      </w:tr>
    </w:tbl>
    <w:p>
      <w:pPr>
        <w:spacing w:after="0" w:before="60"/>
      </w:pPr>
    </w:p>
    <w:p>
      <w:pPr>
        <w:pStyle w:val="Heading2"/>
        <w:spacing w:after="120" w:before="280"/>
      </w:pPr>
      <w:r>
        <w:rPr>
          <w:rFonts w:ascii="Arial" w:cs="Arial" w:eastAsia="Arial" w:hAnsi="Arial"/>
          <w:b/>
          <w:bCs/>
          <w:color w:val="2E75B6"/>
          <w:sz w:val="26"/>
          <w:szCs w:val="26"/>
        </w:rPr>
        <w:t xml:space="preserve">6.2 Formula Fusi Weighted Average</w:t>
      </w:r>
    </w:p>
    <w:p>
      <w:pPr>
        <w:spacing w:after="60" w:before="60"/>
        <w:jc w:val="left"/>
      </w:pPr>
      <w:r>
        <w:rPr>
          <w:rFonts w:ascii="Arial" w:cs="Arial" w:eastAsia="Arial" w:hAnsi="Arial"/>
          <w:sz w:val="22"/>
          <w:szCs w:val="22"/>
        </w:rPr>
        <w:t xml:space="preserve">Jika lebih dari satu metode menghasilkan nilai valid, fusi menggunakan weighted average berdasarkan confidence: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1F4E79" w:sz="1"/>
              <w:left w:val="single" w:color="1F4E79" w:sz="1"/>
              <w:bottom w:val="single" w:color="1F4E79" w:sz="1"/>
              <w:right w:val="single" w:color="1F4E79"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 Fusi</w:t>
            </w:r>
          </w:p>
        </w:tc>
        <w:tc>
          <w:tcPr>
            <w:tcW w:type="dxa" w:w="2860"/>
            <w:tcBorders>
              <w:top w:val="single" w:color="1F4E79" w:sz="1"/>
              <w:left w:val="single" w:color="1F4E79" w:sz="1"/>
              <w:bottom w:val="single" w:color="1F4E79" w:sz="1"/>
              <w:right w:val="single" w:color="1F4E79"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r>
      <w:tr>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D_tray_final = (D_B × conf_B + D_C × conf_C) / (conf_B + conf_C)</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60"/>
      </w:pPr>
    </w:p>
    <w:p>
      <w:pPr>
        <w:spacing w:after="60" w:before="60"/>
        <w:jc w:val="left"/>
      </w:pPr>
      <w:r>
        <w:rPr>
          <w:rFonts w:ascii="Arial" w:cs="Arial" w:eastAsia="Arial" w:hAnsi="Arial"/>
          <w:i/>
          <w:iCs/>
          <w:sz w:val="22"/>
          <w:szCs w:val="22"/>
        </w:rPr>
        <w:t xml:space="preserve">Metode A tidak diikutkan dalam fusi jika B atau C tersedia — akurasinya terlalu jauh di bawah untuk di-average.</w:t>
      </w:r>
    </w:p>
    <w:p>
      <w:pPr>
        <w:spacing w:after="0" w:before="60"/>
      </w:pPr>
    </w:p>
    <w:p>
      <w:pPr>
        <w:pStyle w:val="Heading2"/>
        <w:spacing w:after="120" w:before="280"/>
      </w:pPr>
      <w:r>
        <w:rPr>
          <w:rFonts w:ascii="Arial" w:cs="Arial" w:eastAsia="Arial" w:hAnsi="Arial"/>
          <w:b/>
          <w:bCs/>
          <w:color w:val="2E75B6"/>
          <w:sz w:val="26"/>
          <w:szCs w:val="26"/>
        </w:rPr>
        <w:t xml:space="preserve">6.3 Skema Output Akhir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c>
          <w:tcPr>
            <w:tcW w:type="dxa" w:w="5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D_tray_cm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 null</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Jarak vertikal kamera ke tray dalam cm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method_used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 C, atau B+C (fusi)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confidence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0-1</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Skor kepercayaan hasil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 / SINGLE_ZONE / INSUFFICIENT_DATA / OUT_OF_RANGE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D_left_cm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 null</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D_tray dari zona kiri (Metode 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D_right_cm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 null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D_tray dari zona kanan (Metode B)</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lines_left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Jumlah sekat valid zona kiri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lines_right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Jumlah sekat valid zona kanan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Pesan error atau warning jika ada</w:t>
            </w:r>
          </w:p>
        </w:tc>
      </w:tr>
    </w:tbl>
    <w:p>
      <w:pPr>
        <w:spacing w:after="0" w:before="60"/>
      </w:pPr>
    </w:p>
    <w:p>
      <w:r>
        <w:br w:type="page"/>
      </w:r>
    </w:p>
    <w:p>
      <w:pPr>
        <w:pStyle w:val="Heading1"/>
        <w:pBdr>
          <w:bottom w:val="single" w:color="1F4E79" w:sz="4" w:space="4"/>
        </w:pBdr>
        <w:spacing w:after="160" w:before="400"/>
      </w:pPr>
      <w:r>
        <w:rPr>
          <w:rFonts w:ascii="Arial" w:cs="Arial" w:eastAsia="Arial" w:hAnsi="Arial"/>
          <w:b/>
          <w:bCs/>
          <w:color w:val="1F4E79"/>
          <w:sz w:val="30"/>
          <w:szCs w:val="30"/>
        </w:rPr>
        <w:t xml:space="preserve">7. Rencana Kerja &amp; Timeline</w:t>
      </w:r>
    </w:p>
    <w:p>
      <w:pPr>
        <w:pStyle w:val="Heading2"/>
        <w:spacing w:after="120" w:before="280"/>
      </w:pPr>
      <w:r>
        <w:rPr>
          <w:rFonts w:ascii="Arial" w:cs="Arial" w:eastAsia="Arial" w:hAnsi="Arial"/>
          <w:b/>
          <w:bCs/>
          <w:color w:val="2E75B6"/>
          <w:sz w:val="26"/>
          <w:szCs w:val="26"/>
        </w:rPr>
        <w:t xml:space="preserve">7.1 Fase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500"/>
        <w:gridCol w:w="1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Fase</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Aktivitas</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Estimasi Durasi</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Fase 0 — Setup</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Kalibrasi kamera, pengukuran fisik tray, setup config.py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config.py lengkap + checklist kalibrasi</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 hari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1 — Metode 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Implementasi estimate_D_tray_method_A(), unit test, validasi range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method_a.py + test suite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hari</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Fase 2 — Metode B</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Implementasi full pipeline 13 langkah termasuk split ROI dan IQR filtering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method_b.py + test suite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5-7 hari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3 — Metode 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Implementasi solvePnP pipeline, corner extraction, validasi reprojection error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method_c.py + test suite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hari</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Fase 4 — Fusi &amp; Hierarki</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Implementasi logika hierarki, weighted average fusion, output schema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pipeline.py (main)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3-4 hari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5 — Integrasi &amp; Tuning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Integrasi dengan YOLO model, fine-tune threshold, stress test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integrated_pipeline.py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 hari</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Fase 6 — Validasi Lapangan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Pengujian di unit Jura fisik berbagai kondisi gelas dan jarak</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Laporan validasi + sign-off</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 hari</w:t>
            </w:r>
          </w:p>
        </w:tc>
      </w:tr>
    </w:tbl>
    <w:p>
      <w:pPr>
        <w:spacing w:after="0" w:before="60"/>
      </w:pPr>
    </w:p>
    <w:p>
      <w:pPr>
        <w:pStyle w:val="Heading2"/>
        <w:spacing w:after="120" w:before="280"/>
      </w:pPr>
      <w:r>
        <w:rPr>
          <w:rFonts w:ascii="Arial" w:cs="Arial" w:eastAsia="Arial" w:hAnsi="Arial"/>
          <w:b/>
          <w:bCs/>
          <w:color w:val="2E75B6"/>
          <w:sz w:val="26"/>
          <w:szCs w:val="26"/>
        </w:rPr>
        <w:t xml:space="preserve">7.2 Checklist Pengujian per Metode</w:t>
      </w:r>
    </w:p>
    <w:p>
      <w:pPr>
        <w:spacing w:after="80" w:before="200"/>
      </w:pPr>
      <w:r>
        <w:rPr>
          <w:rFonts w:ascii="Arial" w:cs="Arial" w:eastAsia="Arial" w:hAnsi="Arial"/>
          <w:b/>
          <w:bCs/>
          <w:color w:val="2F5496"/>
          <w:sz w:val="22"/>
          <w:szCs w:val="22"/>
        </w:rPr>
        <w:t xml:space="preserve">Metode A</w:t>
      </w:r>
    </w:p>
    <w:p>
      <w:pPr>
        <w:pStyle w:val="ListParagraph"/>
        <w:numPr>
          <w:ilvl w:val="0"/>
          <w:numId w:val="2"/>
        </w:numPr>
        <w:spacing w:after="40" w:before="40"/>
      </w:pPr>
      <w:r>
        <w:rPr>
          <w:rFonts w:ascii="Arial" w:cs="Arial" w:eastAsia="Arial" w:hAnsi="Arial"/>
          <w:sz w:val="22"/>
          <w:szCs w:val="22"/>
        </w:rPr>
        <w:t xml:space="preserve">Uji dengan bounding box berbagai ukuran (dekat, sedang, jauh)</w:t>
      </w:r>
    </w:p>
    <w:p>
      <w:pPr>
        <w:pStyle w:val="ListParagraph"/>
        <w:numPr>
          <w:ilvl w:val="0"/>
          <w:numId w:val="2"/>
        </w:numPr>
        <w:spacing w:after="40" w:before="40"/>
      </w:pPr>
      <w:r>
        <w:rPr>
          <w:rFonts w:ascii="Arial" w:cs="Arial" w:eastAsia="Arial" w:hAnsi="Arial"/>
          <w:sz w:val="22"/>
          <w:szCs w:val="22"/>
        </w:rPr>
        <w:t xml:space="preserve">Validasi edge case: tray terpotong di tepi frame</w:t>
      </w:r>
    </w:p>
    <w:p>
      <w:pPr>
        <w:pStyle w:val="ListParagraph"/>
        <w:numPr>
          <w:ilvl w:val="0"/>
          <w:numId w:val="2"/>
        </w:numPr>
        <w:spacing w:after="40" w:before="40"/>
      </w:pPr>
      <w:r>
        <w:rPr>
          <w:rFonts w:ascii="Arial" w:cs="Arial" w:eastAsia="Arial" w:hAnsi="Arial"/>
          <w:sz w:val="22"/>
          <w:szCs w:val="22"/>
        </w:rPr>
        <w:t xml:space="preserve">Verifikasi confidence score sesuai kondisi</w:t>
      </w:r>
    </w:p>
    <w:p>
      <w:pPr>
        <w:pStyle w:val="ListParagraph"/>
        <w:numPr>
          <w:ilvl w:val="0"/>
          <w:numId w:val="2"/>
        </w:numPr>
        <w:spacing w:after="40" w:before="40"/>
      </w:pPr>
      <w:r>
        <w:rPr>
          <w:rFonts w:ascii="Arial" w:cs="Arial" w:eastAsia="Arial" w:hAnsi="Arial"/>
          <w:sz w:val="22"/>
          <w:szCs w:val="22"/>
        </w:rPr>
        <w:t xml:space="preserve">Test dengan theta_tilt berbeda</w:t>
      </w:r>
    </w:p>
    <w:p>
      <w:pPr>
        <w:spacing w:after="0" w:before="60"/>
      </w:pPr>
    </w:p>
    <w:p>
      <w:pPr>
        <w:spacing w:after="80" w:before="200"/>
      </w:pPr>
      <w:r>
        <w:rPr>
          <w:rFonts w:ascii="Arial" w:cs="Arial" w:eastAsia="Arial" w:hAnsi="Arial"/>
          <w:b/>
          <w:bCs/>
          <w:color w:val="2F5496"/>
          <w:sz w:val="22"/>
          <w:szCs w:val="22"/>
        </w:rPr>
        <w:t xml:space="preserve">Metode B</w:t>
      </w:r>
    </w:p>
    <w:p>
      <w:pPr>
        <w:pStyle w:val="ListParagraph"/>
        <w:numPr>
          <w:ilvl w:val="0"/>
          <w:numId w:val="2"/>
        </w:numPr>
        <w:spacing w:after="40" w:before="40"/>
      </w:pPr>
      <w:r>
        <w:rPr>
          <w:rFonts w:ascii="Arial" w:cs="Arial" w:eastAsia="Arial" w:hAnsi="Arial"/>
          <w:sz w:val="22"/>
          <w:szCs w:val="22"/>
        </w:rPr>
        <w:t xml:space="preserve">Uji dengan tray kosong (tanpa gelas)</w:t>
      </w:r>
    </w:p>
    <w:p>
      <w:pPr>
        <w:pStyle w:val="ListParagraph"/>
        <w:numPr>
          <w:ilvl w:val="0"/>
          <w:numId w:val="2"/>
        </w:numPr>
        <w:spacing w:after="40" w:before="40"/>
      </w:pPr>
      <w:r>
        <w:rPr>
          <w:rFonts w:ascii="Arial" w:cs="Arial" w:eastAsia="Arial" w:hAnsi="Arial"/>
          <w:sz w:val="22"/>
          <w:szCs w:val="22"/>
        </w:rPr>
        <w:t xml:space="preserve">Uji dengan gelas di berbagai posisi (kiri, tengah, kanan, sangat besar)</w:t>
      </w:r>
    </w:p>
    <w:p>
      <w:pPr>
        <w:pStyle w:val="ListParagraph"/>
        <w:numPr>
          <w:ilvl w:val="0"/>
          <w:numId w:val="2"/>
        </w:numPr>
        <w:spacing w:after="40" w:before="40"/>
      </w:pPr>
      <w:r>
        <w:rPr>
          <w:rFonts w:ascii="Arial" w:cs="Arial" w:eastAsia="Arial" w:hAnsi="Arial"/>
          <w:sz w:val="22"/>
          <w:szCs w:val="22"/>
        </w:rPr>
        <w:t xml:space="preserve">Validasi IQR filtering berhasil membuang garis noise</w:t>
      </w:r>
    </w:p>
    <w:p>
      <w:pPr>
        <w:pStyle w:val="ListParagraph"/>
        <w:numPr>
          <w:ilvl w:val="0"/>
          <w:numId w:val="2"/>
        </w:numPr>
        <w:spacing w:after="40" w:before="40"/>
      </w:pPr>
      <w:r>
        <w:rPr>
          <w:rFonts w:ascii="Arial" w:cs="Arial" w:eastAsia="Arial" w:hAnsi="Arial"/>
          <w:sz w:val="22"/>
          <w:szCs w:val="22"/>
        </w:rPr>
        <w:t xml:space="preserve">Uji skenario SINGLE_ZONE — hanya satu zona valid</w:t>
      </w:r>
    </w:p>
    <w:p>
      <w:pPr>
        <w:pStyle w:val="ListParagraph"/>
        <w:numPr>
          <w:ilvl w:val="0"/>
          <w:numId w:val="2"/>
        </w:numPr>
        <w:spacing w:after="40" w:before="40"/>
      </w:pPr>
      <w:r>
        <w:rPr>
          <w:rFonts w:ascii="Arial" w:cs="Arial" w:eastAsia="Arial" w:hAnsi="Arial"/>
          <w:sz w:val="22"/>
          <w:szCs w:val="22"/>
        </w:rPr>
        <w:t xml:space="preserve">Verifikasi minimal 3 garis per zona</w:t>
      </w:r>
    </w:p>
    <w:p>
      <w:pPr>
        <w:pStyle w:val="ListParagraph"/>
        <w:numPr>
          <w:ilvl w:val="0"/>
          <w:numId w:val="2"/>
        </w:numPr>
        <w:spacing w:after="40" w:before="40"/>
      </w:pPr>
      <w:r>
        <w:rPr>
          <w:rFonts w:ascii="Arial" w:cs="Arial" w:eastAsia="Arial" w:hAnsi="Arial"/>
          <w:sz w:val="22"/>
          <w:szCs w:val="22"/>
        </w:rPr>
        <w:t xml:space="preserve">Uji dengan pencahayaan berbeda (siang, redup, backlit)</w:t>
      </w:r>
    </w:p>
    <w:p>
      <w:pPr>
        <w:spacing w:after="0" w:before="60"/>
      </w:pPr>
    </w:p>
    <w:p>
      <w:pPr>
        <w:spacing w:after="80" w:before="200"/>
      </w:pPr>
      <w:r>
        <w:rPr>
          <w:rFonts w:ascii="Arial" w:cs="Arial" w:eastAsia="Arial" w:hAnsi="Arial"/>
          <w:b/>
          <w:bCs/>
          <w:color w:val="2F5496"/>
          <w:sz w:val="22"/>
          <w:szCs w:val="22"/>
        </w:rPr>
        <w:t xml:space="preserve">Metode C</w:t>
      </w:r>
    </w:p>
    <w:p>
      <w:pPr>
        <w:pStyle w:val="ListParagraph"/>
        <w:numPr>
          <w:ilvl w:val="0"/>
          <w:numId w:val="2"/>
        </w:numPr>
        <w:spacing w:after="40" w:before="40"/>
      </w:pPr>
      <w:r>
        <w:rPr>
          <w:rFonts w:ascii="Arial" w:cs="Arial" w:eastAsia="Arial" w:hAnsi="Arial"/>
          <w:sz w:val="22"/>
          <w:szCs w:val="22"/>
        </w:rPr>
        <w:t xml:space="preserve">Uji dengan 4 corner terlihat penuh</w:t>
      </w:r>
    </w:p>
    <w:p>
      <w:pPr>
        <w:pStyle w:val="ListParagraph"/>
        <w:numPr>
          <w:ilvl w:val="0"/>
          <w:numId w:val="2"/>
        </w:numPr>
        <w:spacing w:after="40" w:before="40"/>
      </w:pPr>
      <w:r>
        <w:rPr>
          <w:rFonts w:ascii="Arial" w:cs="Arial" w:eastAsia="Arial" w:hAnsi="Arial"/>
          <w:sz w:val="22"/>
          <w:szCs w:val="22"/>
        </w:rPr>
        <w:t xml:space="preserve">Uji edge case: nozzle sangat rendah, corner atas terpotong</w:t>
      </w:r>
    </w:p>
    <w:p>
      <w:pPr>
        <w:pStyle w:val="ListParagraph"/>
        <w:numPr>
          <w:ilvl w:val="0"/>
          <w:numId w:val="2"/>
        </w:numPr>
        <w:spacing w:after="40" w:before="40"/>
      </w:pPr>
      <w:r>
        <w:rPr>
          <w:rFonts w:ascii="Arial" w:cs="Arial" w:eastAsia="Arial" w:hAnsi="Arial"/>
          <w:sz w:val="22"/>
          <w:szCs w:val="22"/>
        </w:rPr>
        <w:t xml:space="preserve">Ukur reprojection error dan validasi confidence threshold</w:t>
      </w:r>
    </w:p>
    <w:p>
      <w:pPr>
        <w:pStyle w:val="ListParagraph"/>
        <w:numPr>
          <w:ilvl w:val="0"/>
          <w:numId w:val="2"/>
        </w:numPr>
        <w:spacing w:after="40" w:before="40"/>
      </w:pPr>
      <w:r>
        <w:rPr>
          <w:rFonts w:ascii="Arial" w:cs="Arial" w:eastAsia="Arial" w:hAnsi="Arial"/>
          <w:sz w:val="22"/>
          <w:szCs w:val="22"/>
        </w:rPr>
        <w:t xml:space="preserve">Verifikasi corner sorting clockwise benar</w:t>
      </w:r>
    </w:p>
    <w:p>
      <w:pPr>
        <w:spacing w:after="0" w:before="60"/>
      </w:pPr>
    </w:p>
    <w:p>
      <w:pPr>
        <w:spacing w:after="80" w:before="200"/>
      </w:pPr>
      <w:r>
        <w:rPr>
          <w:rFonts w:ascii="Arial" w:cs="Arial" w:eastAsia="Arial" w:hAnsi="Arial"/>
          <w:b/>
          <w:bCs/>
          <w:color w:val="2F5496"/>
          <w:sz w:val="22"/>
          <w:szCs w:val="22"/>
        </w:rPr>
        <w:t xml:space="preserve">Fusi &amp; Pipeline Keseluruhan</w:t>
      </w:r>
    </w:p>
    <w:p>
      <w:pPr>
        <w:pStyle w:val="ListParagraph"/>
        <w:numPr>
          <w:ilvl w:val="0"/>
          <w:numId w:val="2"/>
        </w:numPr>
        <w:spacing w:after="40" w:before="40"/>
      </w:pPr>
      <w:r>
        <w:rPr>
          <w:rFonts w:ascii="Arial" w:cs="Arial" w:eastAsia="Arial" w:hAnsi="Arial"/>
          <w:sz w:val="22"/>
          <w:szCs w:val="22"/>
        </w:rPr>
        <w:t xml:space="preserve">Test skenario fallback A → B → C dan sebaliknya</w:t>
      </w:r>
    </w:p>
    <w:p>
      <w:pPr>
        <w:pStyle w:val="ListParagraph"/>
        <w:numPr>
          <w:ilvl w:val="0"/>
          <w:numId w:val="2"/>
        </w:numPr>
        <w:spacing w:after="40" w:before="40"/>
      </w:pPr>
      <w:r>
        <w:rPr>
          <w:rFonts w:ascii="Arial" w:cs="Arial" w:eastAsia="Arial" w:hAnsi="Arial"/>
          <w:sz w:val="22"/>
          <w:szCs w:val="22"/>
        </w:rPr>
        <w:t xml:space="preserve">Verifikasi weighted average menghasilkan nilai yang masuk akal</w:t>
      </w:r>
    </w:p>
    <w:p>
      <w:pPr>
        <w:pStyle w:val="ListParagraph"/>
        <w:numPr>
          <w:ilvl w:val="0"/>
          <w:numId w:val="2"/>
        </w:numPr>
        <w:spacing w:after="40" w:before="40"/>
      </w:pPr>
      <w:r>
        <w:rPr>
          <w:rFonts w:ascii="Arial" w:cs="Arial" w:eastAsia="Arial" w:hAnsi="Arial"/>
          <w:sz w:val="22"/>
          <w:szCs w:val="22"/>
        </w:rPr>
        <w:t xml:space="preserve">Test skenario INSUFFICIENT_DATA — tidak ada data sama sekali</w:t>
      </w:r>
    </w:p>
    <w:p>
      <w:pPr>
        <w:pStyle w:val="ListParagraph"/>
        <w:numPr>
          <w:ilvl w:val="0"/>
          <w:numId w:val="2"/>
        </w:numPr>
        <w:spacing w:after="40" w:before="40"/>
      </w:pPr>
      <w:r>
        <w:rPr>
          <w:rFonts w:ascii="Arial" w:cs="Arial" w:eastAsia="Arial" w:hAnsi="Arial"/>
          <w:sz w:val="22"/>
          <w:szCs w:val="22"/>
        </w:rPr>
        <w:t xml:space="preserve">Benchmarking performa: pastikan pipeline berjalan &lt; 100ms per frame</w:t>
      </w:r>
    </w:p>
    <w:p>
      <w:pPr>
        <w:spacing w:after="0" w:before="60"/>
      </w:pPr>
    </w:p>
    <w:p>
      <w:r>
        <w:br w:type="page"/>
      </w:r>
    </w:p>
    <w:p>
      <w:pPr>
        <w:pStyle w:val="Heading1"/>
        <w:pBdr>
          <w:bottom w:val="single" w:color="1F4E79" w:sz="4" w:space="4"/>
        </w:pBdr>
        <w:spacing w:after="160" w:before="400"/>
      </w:pPr>
      <w:r>
        <w:rPr>
          <w:rFonts w:ascii="Arial" w:cs="Arial" w:eastAsia="Arial" w:hAnsi="Arial"/>
          <w:b/>
          <w:bCs/>
          <w:color w:val="1F4E79"/>
          <w:sz w:val="30"/>
          <w:szCs w:val="30"/>
        </w:rPr>
        <w:t xml:space="preserve">8. Manajemen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Risiko</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Dampak</w:t>
            </w:r>
          </w:p>
        </w:tc>
        <w:tc>
          <w:tcPr>
            <w:tcW w:type="dxa" w:w="47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Mitigasi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Kalibrasi kamera tidak akurat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Tinggi — semua metode error sistematis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Kalibrasi ulang dengan checkerboard, validasi reprojection error &lt; 0.5px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 gagal deteksi tray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 — tidak ada input untuk semua metode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Tambahkan confidence threshold YOLO &gt; 0.7, alert jika tray tidak terdeteksi &gt; 3 frame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Pencahayaan buruk merusak Hough Lines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Sedang — Metode B tidak bisa digunakan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Adaptive Canny threshold, fallback otomatis ke Metode C atau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Gelas menutupi semua sekat (tray penuh)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 — Metode B INSUFFICIENT_DATA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ke Metode C, atau A jika corner tidak terlihat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Corner terpotong frame (nozzle rendah)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Sedang — Metode C tidak bisa digunakan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Fallback otomatis ke Metode 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 lambat di embedded hardware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 — tidak real-time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Optimalkan resolusi input, gunakan YOLO-nano, skip Metode C jika conf B sudah &gt; 0.85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theta_tilt berubah karena getaran/aging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Sedang — error sistematik semua metode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Tambahkan auto-calibration rutin berdasarkan homografi tray</w:t>
            </w:r>
          </w:p>
        </w:tc>
      </w:tr>
    </w:tbl>
    <w:p>
      <w:pPr>
        <w:spacing w:after="0" w:before="60"/>
      </w:pPr>
    </w:p>
    <w:p>
      <w:r>
        <w:br w:type="page"/>
      </w:r>
    </w:p>
    <w:p>
      <w:pPr>
        <w:pStyle w:val="Heading1"/>
        <w:pBdr>
          <w:bottom w:val="single" w:color="1F4E79" w:sz="4" w:space="4"/>
        </w:pBdr>
        <w:spacing w:after="160" w:before="400"/>
      </w:pPr>
      <w:r>
        <w:rPr>
          <w:rFonts w:ascii="Arial" w:cs="Arial" w:eastAsia="Arial" w:hAnsi="Arial"/>
          <w:b/>
          <w:bCs/>
          <w:color w:val="1F4E79"/>
          <w:sz w:val="30"/>
          <w:szCs w:val="30"/>
        </w:rPr>
        <w:t xml:space="preserve">9. Kriteria Penerimaan (Acceptance Criteria)</w:t>
      </w:r>
    </w:p>
    <w:p>
      <w:pPr>
        <w:spacing w:after="60" w:before="60"/>
        <w:jc w:val="left"/>
      </w:pPr>
      <w:r>
        <w:rPr>
          <w:rFonts w:ascii="Arial" w:cs="Arial" w:eastAsia="Arial" w:hAnsi="Arial"/>
          <w:sz w:val="22"/>
          <w:szCs w:val="22"/>
        </w:rPr>
        <w:t xml:space="preserve">Pipeline dinyatakan berhasil dan siap production jika memenuhi semua kriteria berikut:</w:t>
      </w:r>
    </w:p>
    <w:p>
      <w:pPr>
        <w:spacing w:after="0" w:before="60"/>
      </w:pPr>
    </w:p>
    <w:p>
      <w:pPr>
        <w:pStyle w:val="Heading2"/>
        <w:spacing w:after="120" w:before="280"/>
      </w:pPr>
      <w:r>
        <w:rPr>
          <w:rFonts w:ascii="Arial" w:cs="Arial" w:eastAsia="Arial" w:hAnsi="Arial"/>
          <w:b/>
          <w:bCs/>
          <w:color w:val="2E75B6"/>
          <w:sz w:val="26"/>
          <w:szCs w:val="26"/>
        </w:rPr>
        <w:t xml:space="preserve">9.1 Akurasi</w:t>
      </w:r>
    </w:p>
    <w:p>
      <w:pPr>
        <w:pStyle w:val="ListParagraph"/>
        <w:numPr>
          <w:ilvl w:val="0"/>
          <w:numId w:val="2"/>
        </w:numPr>
        <w:spacing w:after="40" w:before="40"/>
      </w:pPr>
      <w:r>
        <w:rPr>
          <w:rFonts w:ascii="Arial" w:cs="Arial" w:eastAsia="Arial" w:hAnsi="Arial"/>
          <w:sz w:val="22"/>
          <w:szCs w:val="22"/>
        </w:rPr>
        <w:t xml:space="preserve">Metode B error rata-rata &lt; 2 cm pada jarak 10-35 cm dengan minimum 3 garis per zona</w:t>
      </w:r>
    </w:p>
    <w:p>
      <w:pPr>
        <w:pStyle w:val="ListParagraph"/>
        <w:numPr>
          <w:ilvl w:val="0"/>
          <w:numId w:val="2"/>
        </w:numPr>
        <w:spacing w:after="40" w:before="40"/>
      </w:pPr>
      <w:r>
        <w:rPr>
          <w:rFonts w:ascii="Arial" w:cs="Arial" w:eastAsia="Arial" w:hAnsi="Arial"/>
          <w:sz w:val="22"/>
          <w:szCs w:val="22"/>
        </w:rPr>
        <w:t xml:space="preserve">Metode C error rata-rata &lt; 1 cm pada jarak 10-35 cm dengan 4 corner terlihat jelas</w:t>
      </w:r>
    </w:p>
    <w:p>
      <w:pPr>
        <w:pStyle w:val="ListParagraph"/>
        <w:numPr>
          <w:ilvl w:val="0"/>
          <w:numId w:val="2"/>
        </w:numPr>
        <w:spacing w:after="40" w:before="40"/>
      </w:pPr>
      <w:r>
        <w:rPr>
          <w:rFonts w:ascii="Arial" w:cs="Arial" w:eastAsia="Arial" w:hAnsi="Arial"/>
          <w:sz w:val="22"/>
          <w:szCs w:val="22"/>
        </w:rPr>
        <w:t xml:space="preserve">Metode A error rata-rata &lt; 5 cm pada jarak 10-35 cm dengan bounding box tidak terpotong</w:t>
      </w:r>
    </w:p>
    <w:p>
      <w:pPr>
        <w:pStyle w:val="ListParagraph"/>
        <w:numPr>
          <w:ilvl w:val="0"/>
          <w:numId w:val="2"/>
        </w:numPr>
        <w:spacing w:after="40" w:before="40"/>
      </w:pPr>
      <w:r>
        <w:rPr>
          <w:rFonts w:ascii="Arial" w:cs="Arial" w:eastAsia="Arial" w:hAnsi="Arial"/>
          <w:sz w:val="22"/>
          <w:szCs w:val="22"/>
        </w:rPr>
        <w:t xml:space="preserve">Fusi B+C error rata-rata &lt; 1.5 cm</w:t>
      </w:r>
    </w:p>
    <w:p>
      <w:pPr>
        <w:spacing w:after="0" w:before="60"/>
      </w:pPr>
    </w:p>
    <w:p>
      <w:pPr>
        <w:pStyle w:val="Heading2"/>
        <w:spacing w:after="120" w:before="280"/>
      </w:pPr>
      <w:r>
        <w:rPr>
          <w:rFonts w:ascii="Arial" w:cs="Arial" w:eastAsia="Arial" w:hAnsi="Arial"/>
          <w:b/>
          <w:bCs/>
          <w:color w:val="2E75B6"/>
          <w:sz w:val="26"/>
          <w:szCs w:val="26"/>
        </w:rPr>
        <w:t xml:space="preserve">9.2 Robustness</w:t>
      </w:r>
    </w:p>
    <w:p>
      <w:pPr>
        <w:pStyle w:val="ListParagraph"/>
        <w:numPr>
          <w:ilvl w:val="0"/>
          <w:numId w:val="2"/>
        </w:numPr>
        <w:spacing w:after="40" w:before="40"/>
      </w:pPr>
      <w:r>
        <w:rPr>
          <w:rFonts w:ascii="Arial" w:cs="Arial" w:eastAsia="Arial" w:hAnsi="Arial"/>
          <w:sz w:val="22"/>
          <w:szCs w:val="22"/>
        </w:rPr>
        <w:t xml:space="preserve">Pipeline tidak crash pada kondisi: tray terpotong sebagian, gelas sangat besar, pencahayaan redup</w:t>
      </w:r>
    </w:p>
    <w:p>
      <w:pPr>
        <w:pStyle w:val="ListParagraph"/>
        <w:numPr>
          <w:ilvl w:val="0"/>
          <w:numId w:val="2"/>
        </w:numPr>
        <w:spacing w:after="40" w:before="40"/>
      </w:pPr>
      <w:r>
        <w:rPr>
          <w:rFonts w:ascii="Arial" w:cs="Arial" w:eastAsia="Arial" w:hAnsi="Arial"/>
          <w:sz w:val="22"/>
          <w:szCs w:val="22"/>
        </w:rPr>
        <w:t xml:space="preserve">Fallback antar metode berjalan otomatis tanpa intervensi manual</w:t>
      </w:r>
    </w:p>
    <w:p>
      <w:pPr>
        <w:pStyle w:val="ListParagraph"/>
        <w:numPr>
          <w:ilvl w:val="0"/>
          <w:numId w:val="2"/>
        </w:numPr>
        <w:spacing w:after="40" w:before="40"/>
      </w:pPr>
      <w:r>
        <w:rPr>
          <w:rFonts w:ascii="Arial" w:cs="Arial" w:eastAsia="Arial" w:hAnsi="Arial"/>
          <w:sz w:val="22"/>
          <w:szCs w:val="22"/>
        </w:rPr>
        <w:t xml:space="preserve">Status output selalu konsisten (OK / SINGLE_ZONE / INSUFFICIENT_DATA / OUT_OF_RANGE)</w:t>
      </w:r>
    </w:p>
    <w:p>
      <w:pPr>
        <w:spacing w:after="0" w:before="60"/>
      </w:pPr>
    </w:p>
    <w:p>
      <w:pPr>
        <w:pStyle w:val="Heading2"/>
        <w:spacing w:after="120" w:before="280"/>
      </w:pPr>
      <w:r>
        <w:rPr>
          <w:rFonts w:ascii="Arial" w:cs="Arial" w:eastAsia="Arial" w:hAnsi="Arial"/>
          <w:b/>
          <w:bCs/>
          <w:color w:val="2E75B6"/>
          <w:sz w:val="26"/>
          <w:szCs w:val="26"/>
        </w:rPr>
        <w:t xml:space="preserve">9.3 Performa</w:t>
      </w:r>
    </w:p>
    <w:p>
      <w:pPr>
        <w:pStyle w:val="ListParagraph"/>
        <w:numPr>
          <w:ilvl w:val="0"/>
          <w:numId w:val="2"/>
        </w:numPr>
        <w:spacing w:after="40" w:before="40"/>
      </w:pPr>
      <w:r>
        <w:rPr>
          <w:rFonts w:ascii="Arial" w:cs="Arial" w:eastAsia="Arial" w:hAnsi="Arial"/>
          <w:sz w:val="22"/>
          <w:szCs w:val="22"/>
        </w:rPr>
        <w:t xml:space="preserve">Total latency pipeline &lt; 100ms per frame pada target hardware</w:t>
      </w:r>
    </w:p>
    <w:p>
      <w:pPr>
        <w:pStyle w:val="ListParagraph"/>
        <w:numPr>
          <w:ilvl w:val="0"/>
          <w:numId w:val="2"/>
        </w:numPr>
        <w:spacing w:after="40" w:before="40"/>
      </w:pPr>
      <w:r>
        <w:rPr>
          <w:rFonts w:ascii="Arial" w:cs="Arial" w:eastAsia="Arial" w:hAnsi="Arial"/>
          <w:sz w:val="22"/>
          <w:szCs w:val="22"/>
        </w:rPr>
        <w:t xml:space="preserve">YOLO inference sudah termasuk dalam budget 100ms tersebut</w:t>
      </w:r>
    </w:p>
    <w:p>
      <w:pPr>
        <w:pStyle w:val="ListParagraph"/>
        <w:numPr>
          <w:ilvl w:val="0"/>
          <w:numId w:val="2"/>
        </w:numPr>
        <w:spacing w:after="40" w:before="40"/>
      </w:pPr>
      <w:r>
        <w:rPr>
          <w:rFonts w:ascii="Arial" w:cs="Arial" w:eastAsia="Arial" w:hAnsi="Arial"/>
          <w:sz w:val="22"/>
          <w:szCs w:val="22"/>
        </w:rPr>
        <w:t xml:space="preserve">Memory footprint &lt; 500MB termasuk model YOLO</w:t>
      </w:r>
    </w:p>
    <w:p>
      <w:pPr>
        <w:spacing w:after="0" w:before="60"/>
      </w:pPr>
    </w:p>
    <w:p>
      <w:pPr>
        <w:pStyle w:val="Heading2"/>
        <w:spacing w:after="120" w:before="280"/>
      </w:pPr>
      <w:r>
        <w:rPr>
          <w:rFonts w:ascii="Arial" w:cs="Arial" w:eastAsia="Arial" w:hAnsi="Arial"/>
          <w:b/>
          <w:bCs/>
          <w:color w:val="2E75B6"/>
          <w:sz w:val="26"/>
          <w:szCs w:val="26"/>
        </w:rPr>
        <w:t xml:space="preserve">9.4 Integrasi</w:t>
      </w:r>
    </w:p>
    <w:p>
      <w:pPr>
        <w:pStyle w:val="ListParagraph"/>
        <w:numPr>
          <w:ilvl w:val="0"/>
          <w:numId w:val="2"/>
        </w:numPr>
        <w:spacing w:after="40" w:before="40"/>
      </w:pPr>
      <w:r>
        <w:rPr>
          <w:rFonts w:ascii="Arial" w:cs="Arial" w:eastAsia="Arial" w:hAnsi="Arial"/>
          <w:sz w:val="22"/>
          <w:szCs w:val="22"/>
        </w:rPr>
        <w:t xml:space="preserve">Output schema D_tray_cm, method_used, confidence, status terdefinisi dengan benar</w:t>
      </w:r>
    </w:p>
    <w:p>
      <w:pPr>
        <w:pStyle w:val="ListParagraph"/>
        <w:numPr>
          <w:ilvl w:val="0"/>
          <w:numId w:val="2"/>
        </w:numPr>
        <w:spacing w:after="40" w:before="40"/>
      </w:pPr>
      <w:r>
        <w:rPr>
          <w:rFonts w:ascii="Arial" w:cs="Arial" w:eastAsia="Arial" w:hAnsi="Arial"/>
          <w:sz w:val="22"/>
          <w:szCs w:val="22"/>
        </w:rPr>
        <w:t xml:space="preserve">Unit test coverage &gt; 80% untuk semua fungsi kalkulasi</w:t>
      </w:r>
    </w:p>
    <w:p>
      <w:pPr>
        <w:pStyle w:val="ListParagraph"/>
        <w:numPr>
          <w:ilvl w:val="0"/>
          <w:numId w:val="2"/>
        </w:numPr>
        <w:spacing w:after="40" w:before="40"/>
      </w:pPr>
      <w:r>
        <w:rPr>
          <w:rFonts w:ascii="Arial" w:cs="Arial" w:eastAsia="Arial" w:hAnsi="Arial"/>
          <w:sz w:val="22"/>
          <w:szCs w:val="22"/>
        </w:rPr>
        <w:t xml:space="preserve">Logging tersedia untuk debugging (setiap keputusan fallback tercatat)</w:t>
      </w:r>
    </w:p>
    <w:p>
      <w:pPr>
        <w:spacing w:after="0" w:before="60"/>
      </w:pPr>
    </w:p>
    <w:p>
      <w:pPr>
        <w:pStyle w:val="Heading1"/>
        <w:pBdr>
          <w:bottom w:val="single" w:color="1F4E79" w:sz="4" w:space="4"/>
        </w:pBdr>
        <w:spacing w:after="160" w:before="400"/>
      </w:pPr>
      <w:r>
        <w:rPr>
          <w:rFonts w:ascii="Arial" w:cs="Arial" w:eastAsia="Arial" w:hAnsi="Arial"/>
          <w:b/>
          <w:bCs/>
          <w:color w:val="1F4E79"/>
          <w:sz w:val="30"/>
          <w:szCs w:val="30"/>
        </w:rPr>
        <w:t xml:space="preserve">10. Approval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Peran</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Tanda Tangan</w:t>
            </w:r>
          </w:p>
        </w:tc>
        <w:tc>
          <w:tcPr>
            <w:tcW w:type="dxa" w:w="1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Tanggal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Penulis Dokumen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Lead / Reviewer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QA / Validation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300"/>
      </w:pPr>
    </w:p>
    <w:p>
      <w:pPr>
        <w:spacing w:after="60" w:before="60"/>
        <w:jc w:val="center"/>
      </w:pPr>
      <w:r>
        <w:rPr>
          <w:rFonts w:ascii="Arial" w:cs="Arial" w:eastAsia="Arial" w:hAnsi="Arial"/>
          <w:i/>
          <w:iCs/>
          <w:color w:val="888888"/>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80"/>
      <w:jc w:val="center"/>
    </w:pPr>
    <w:r>
      <w:rPr>
        <w:rFonts w:ascii="Arial" w:cs="Arial" w:eastAsia="Arial" w:hAnsi="Arial"/>
        <w:color w:val="888888"/>
        <w:sz w:val="18"/>
        <w:szCs w:val="18"/>
      </w:rPr>
      <w:t xml:space="preserve">Halaman </w:t>
    </w:r>
    <w:r>
      <w:rPr>
        <w:rFonts w:ascii="Arial" w:cs="Arial" w:eastAsia="Arial" w:hAnsi="Arial"/>
        <w:color w:val="888888"/>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left w:val="none"/>
            <w:bottom w:val="single" w:color="1F4E79" w:sz="4"/>
            <w:right w:val="none"/>
          </w:tcBorders>
        </w:tcPr>
        <w:p>
          <w:r>
            <w:rPr>
              <w:rFonts w:ascii="Arial" w:cs="Arial" w:eastAsia="Arial" w:hAnsi="Arial"/>
              <w:b/>
              <w:bCs/>
              <w:color w:val="1F4E79"/>
              <w:sz w:val="18"/>
              <w:szCs w:val="18"/>
            </w:rPr>
            <w:t xml:space="preserve">Implementation Plan — Pipeline Deteksi Jarak Kamera ke Tray</w:t>
          </w:r>
        </w:p>
      </w:tc>
      <w:tc>
        <w:tcPr>
          <w:tcW w:type="dxa" w:w="3080"/>
          <w:tcBorders>
            <w:top w:val="none"/>
            <w:left w:val="none"/>
            <w:bottom w:val="single" w:color="1F4E79" w:sz="4"/>
            <w:right w:val="none"/>
          </w:tcBorders>
        </w:tcPr>
        <w:p>
          <w:pPr>
            <w:jc w:val="right"/>
          </w:pPr>
          <w:r>
            <w:rPr>
              <w:rFonts w:ascii="Arial" w:cs="Arial" w:eastAsia="Arial" w:hAnsi="Arial"/>
              <w:color w:val="666666"/>
              <w:sz w:val="16"/>
              <w:szCs w:val="16"/>
            </w:rPr>
            <w:t xml:space="preserve">Jura — Computer Vision Research</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2026-04-02T03:06:59.482Z</dcterms:created>
  <dcterms:modified xsi:type="dcterms:W3CDTF">2026-04-02T03:06:59.516Z</dcterms:modified>
</cp:coreProperties>
</file>

<file path=docProps/custom.xml><?xml version="1.0" encoding="utf-8"?>
<Properties xmlns="http://schemas.openxmlformats.org/officeDocument/2006/custom-properties" xmlns:vt="http://schemas.openxmlformats.org/officeDocument/2006/docPropsVTypes"/>
</file>