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846" w:type="pct"/>
        <w:tblInd w:w="-142" w:type="dxa"/>
        <w:tblCellMar>
          <w:left w:w="0" w:type="dxa"/>
          <w:right w:w="0" w:type="dxa"/>
        </w:tblCellMar>
        <w:tblLook w:val="04A0" w:firstRow="1" w:lastRow="0" w:firstColumn="1" w:lastColumn="0" w:noHBand="0" w:noVBand="1"/>
        <w:tblDescription w:val="Tableau de disposition de l’en-tête"/>
      </w:tblPr>
      <w:tblGrid>
        <w:gridCol w:w="499"/>
        <w:gridCol w:w="7671"/>
        <w:gridCol w:w="3078"/>
        <w:gridCol w:w="114"/>
        <w:gridCol w:w="6"/>
      </w:tblGrid>
      <w:tr w:rsidR="00390C37" w:rsidRPr="008960E6" w14:paraId="016C2D27" w14:textId="77777777" w:rsidTr="001850B0">
        <w:trPr>
          <w:trHeight w:val="1557"/>
        </w:trPr>
        <w:tc>
          <w:tcPr>
            <w:tcW w:w="460" w:type="dxa"/>
            <w:shd w:val="clear" w:color="auto" w:fill="006666" w:themeFill="accent3"/>
          </w:tcPr>
          <w:p w14:paraId="54884B44" w14:textId="77777777" w:rsidR="00356BB9" w:rsidRPr="008960E6" w:rsidRDefault="00356BB9" w:rsidP="00ED5956">
            <w:pPr>
              <w:jc w:val="both"/>
              <w:rPr>
                <w:rFonts w:ascii="Times New Roman" w:hAnsi="Times New Roman" w:cs="Times New Roman"/>
                <w:noProof/>
                <w:sz w:val="24"/>
                <w:szCs w:val="24"/>
              </w:rPr>
            </w:pPr>
          </w:p>
        </w:tc>
        <w:tc>
          <w:tcPr>
            <w:tcW w:w="7998" w:type="dxa"/>
            <w:tcBorders>
              <w:right w:val="single" w:sz="36" w:space="0" w:color="FFFFFF" w:themeColor="background1"/>
            </w:tcBorders>
            <w:shd w:val="clear" w:color="auto" w:fill="006666" w:themeFill="accent3"/>
            <w:vAlign w:val="center"/>
          </w:tcPr>
          <w:p w14:paraId="6FE4F765" w14:textId="69757F0F" w:rsidR="00356BB9" w:rsidRPr="008960E6" w:rsidRDefault="003E3C0D" w:rsidP="00ED5956">
            <w:pPr>
              <w:jc w:val="both"/>
              <w:rPr>
                <w:rFonts w:ascii="Times New Roman" w:hAnsi="Times New Roman" w:cs="Times New Roman"/>
                <w:noProof/>
                <w:sz w:val="24"/>
                <w:szCs w:val="24"/>
              </w:rPr>
            </w:pPr>
            <w:sdt>
              <w:sdtPr>
                <w:rPr>
                  <w:rFonts w:ascii="Times New Roman" w:hAnsi="Times New Roman" w:cs="Times New Roman"/>
                  <w:noProof/>
                  <w:sz w:val="24"/>
                  <w:szCs w:val="24"/>
                </w:rPr>
                <w:alias w:val="Entrez le nom de la société :"/>
                <w:tag w:val="Entrez le nom de la société :"/>
                <w:id w:val="819019652"/>
                <w:placeholder>
                  <w:docPart w:val="EDFB0B77BF39454DBEB7E59BC8BABD33"/>
                </w:placeholder>
                <w15:appearance w15:val="hidden"/>
              </w:sdtPr>
              <w:sdtEndPr/>
              <w:sdtContent>
                <w:r w:rsidR="000F3553">
                  <w:rPr>
                    <w:rFonts w:ascii="Times New Roman" w:hAnsi="Times New Roman" w:cs="Times New Roman"/>
                    <w:noProof/>
                    <w:sz w:val="24"/>
                    <w:szCs w:val="24"/>
                  </w:rPr>
                  <w:t>ORANGE DIGITAL KAlanso</w:t>
                </w:r>
              </w:sdtContent>
            </w:sdt>
          </w:p>
          <w:sdt>
            <w:sdtPr>
              <w:rPr>
                <w:rFonts w:ascii="Times New Roman" w:hAnsi="Times New Roman" w:cs="Times New Roman"/>
                <w:noProof/>
                <w:sz w:val="24"/>
                <w:szCs w:val="24"/>
              </w:rPr>
              <w:alias w:val="Entrez la rue, le code postal et la ville :"/>
              <w:tag w:val="Entrez la rue, le code postal et la ville :"/>
              <w:id w:val="1560205729"/>
              <w:placeholder>
                <w:docPart w:val="E59731B20CF14145AE766FF901819AD3"/>
              </w:placeholder>
              <w:showingPlcHdr/>
              <w15:appearance w15:val="hidden"/>
            </w:sdtPr>
            <w:sdtEndPr/>
            <w:sdtContent>
              <w:p w14:paraId="3DF3D175" w14:textId="044807FE" w:rsidR="00356BB9" w:rsidRPr="008960E6" w:rsidRDefault="45C2C1F7" w:rsidP="00ED5956">
                <w:pPr>
                  <w:jc w:val="both"/>
                  <w:rPr>
                    <w:rFonts w:ascii="Times New Roman" w:hAnsi="Times New Roman" w:cs="Times New Roman"/>
                    <w:noProof/>
                    <w:sz w:val="24"/>
                    <w:szCs w:val="24"/>
                  </w:rPr>
                </w:pPr>
                <w:r w:rsidRPr="008960E6">
                  <w:rPr>
                    <w:rFonts w:ascii="Times New Roman" w:hAnsi="Times New Roman" w:cs="Times New Roman"/>
                    <w:noProof/>
                    <w:sz w:val="24"/>
                    <w:szCs w:val="24"/>
                  </w:rPr>
                  <w:t>Hamdalaye (Bamako, Mali)</w:t>
                </w:r>
              </w:p>
            </w:sdtContent>
          </w:sdt>
          <w:p w14:paraId="4FCCCB6D" w14:textId="7C32211A" w:rsidR="00356BB9" w:rsidRPr="008960E6" w:rsidRDefault="00356BB9" w:rsidP="00ED5956">
            <w:pPr>
              <w:jc w:val="both"/>
              <w:rPr>
                <w:rFonts w:ascii="Times New Roman" w:hAnsi="Times New Roman" w:cs="Times New Roman"/>
                <w:noProof/>
                <w:sz w:val="24"/>
                <w:szCs w:val="24"/>
                <w:lang w:bidi="fr-FR"/>
              </w:rPr>
            </w:pPr>
          </w:p>
        </w:tc>
        <w:tc>
          <w:tcPr>
            <w:tcW w:w="2403" w:type="dxa"/>
            <w:gridSpan w:val="2"/>
            <w:tcBorders>
              <w:left w:val="single" w:sz="36" w:space="0" w:color="FFFFFF" w:themeColor="background1"/>
            </w:tcBorders>
            <w:shd w:val="clear" w:color="auto" w:fill="006666" w:themeFill="accent3"/>
            <w:vAlign w:val="center"/>
          </w:tcPr>
          <w:p w14:paraId="7EA4ECEF" w14:textId="6D0727F5" w:rsidR="00356BB9" w:rsidRPr="008960E6" w:rsidRDefault="00356BB9" w:rsidP="00ED5956">
            <w:pPr>
              <w:jc w:val="both"/>
              <w:rPr>
                <w:rFonts w:ascii="Times New Roman" w:hAnsi="Times New Roman" w:cs="Times New Roman"/>
                <w:sz w:val="24"/>
                <w:szCs w:val="24"/>
              </w:rPr>
            </w:pPr>
            <w:r w:rsidRPr="008960E6">
              <w:rPr>
                <w:rFonts w:ascii="Times New Roman" w:hAnsi="Times New Roman" w:cs="Times New Roman"/>
                <w:noProof/>
                <w:sz w:val="24"/>
                <w:szCs w:val="24"/>
                <w:lang w:eastAsia="fr-FR"/>
              </w:rPr>
              <w:drawing>
                <wp:inline distT="0" distB="0" distL="0" distR="0" wp14:anchorId="78B8515B" wp14:editId="17D56F3F">
                  <wp:extent cx="2009775" cy="885038"/>
                  <wp:effectExtent l="0" t="0" r="0" b="0"/>
                  <wp:docPr id="663001569" name="Image 66300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09775" cy="885038"/>
                          </a:xfrm>
                          <a:prstGeom prst="rect">
                            <a:avLst/>
                          </a:prstGeom>
                        </pic:spPr>
                      </pic:pic>
                    </a:graphicData>
                  </a:graphic>
                </wp:inline>
              </w:drawing>
            </w:r>
          </w:p>
        </w:tc>
        <w:tc>
          <w:tcPr>
            <w:tcW w:w="20" w:type="dxa"/>
            <w:shd w:val="clear" w:color="auto" w:fill="006666" w:themeFill="accent3"/>
          </w:tcPr>
          <w:p w14:paraId="182292F3" w14:textId="77777777" w:rsidR="00356BB9" w:rsidRPr="008960E6" w:rsidRDefault="00356BB9" w:rsidP="00ED5956">
            <w:pPr>
              <w:jc w:val="both"/>
              <w:rPr>
                <w:rFonts w:ascii="Times New Roman" w:hAnsi="Times New Roman" w:cs="Times New Roman"/>
                <w:color w:val="006666" w:themeColor="accent3"/>
                <w:sz w:val="24"/>
                <w:szCs w:val="24"/>
              </w:rPr>
            </w:pPr>
          </w:p>
        </w:tc>
      </w:tr>
      <w:tr w:rsidR="001A58E9" w:rsidRPr="008960E6" w14:paraId="6C75B8B8" w14:textId="77777777" w:rsidTr="001850B0">
        <w:trPr>
          <w:gridAfter w:val="2"/>
          <w:wAfter w:w="107" w:type="dxa"/>
          <w:trHeight w:val="1123"/>
        </w:trPr>
        <w:tc>
          <w:tcPr>
            <w:tcW w:w="10774" w:type="dxa"/>
            <w:gridSpan w:val="3"/>
            <w:vAlign w:val="bottom"/>
          </w:tcPr>
          <w:p w14:paraId="521AE2A5" w14:textId="3811B58A" w:rsidR="001A58E9" w:rsidRPr="001850B0" w:rsidRDefault="45C2C1F7" w:rsidP="00ED5956">
            <w:pPr>
              <w:jc w:val="both"/>
              <w:rPr>
                <w:rFonts w:ascii="Times New Roman" w:hAnsi="Times New Roman" w:cs="Times New Roman"/>
                <w:b/>
                <w:noProof/>
                <w:sz w:val="28"/>
                <w:szCs w:val="24"/>
              </w:rPr>
            </w:pPr>
            <w:r w:rsidRPr="001850B0">
              <w:rPr>
                <w:rFonts w:ascii="Times New Roman" w:hAnsi="Times New Roman" w:cs="Times New Roman"/>
                <w:b/>
                <w:noProof/>
                <w:sz w:val="28"/>
                <w:szCs w:val="24"/>
              </w:rPr>
              <w:t>DOCUMENT TECHNIQUE</w:t>
            </w:r>
          </w:p>
          <w:p w14:paraId="63C3442B" w14:textId="77777777" w:rsidR="668FB154" w:rsidRPr="008960E6" w:rsidRDefault="668FB154" w:rsidP="00ED5956">
            <w:pPr>
              <w:jc w:val="both"/>
              <w:rPr>
                <w:rFonts w:ascii="Times New Roman" w:hAnsi="Times New Roman" w:cs="Times New Roman"/>
                <w:b/>
                <w:sz w:val="24"/>
                <w:szCs w:val="24"/>
              </w:rPr>
            </w:pPr>
          </w:p>
          <w:tbl>
            <w:tblPr>
              <w:tblStyle w:val="Tableauderapportdtat"/>
              <w:tblpPr w:leftFromText="141" w:rightFromText="141" w:vertAnchor="text" w:horzAnchor="margin" w:tblpY="-236"/>
              <w:tblOverlap w:val="never"/>
              <w:tblW w:w="4999" w:type="pct"/>
              <w:tblLook w:val="0620" w:firstRow="1" w:lastRow="0" w:firstColumn="0" w:lastColumn="0" w:noHBand="1" w:noVBand="1"/>
              <w:tblDescription w:val="Tableau de disposition de l’en-tête"/>
            </w:tblPr>
            <w:tblGrid>
              <w:gridCol w:w="2434"/>
              <w:gridCol w:w="6091"/>
              <w:gridCol w:w="2721"/>
            </w:tblGrid>
            <w:tr w:rsidR="00390C37" w:rsidRPr="008960E6" w14:paraId="11C2C498" w14:textId="77777777" w:rsidTr="00F64D16">
              <w:trPr>
                <w:cnfStyle w:val="100000000000" w:firstRow="1" w:lastRow="0" w:firstColumn="0" w:lastColumn="0" w:oddVBand="0" w:evenVBand="0" w:oddHBand="0" w:evenHBand="0" w:firstRowFirstColumn="0" w:firstRowLastColumn="0" w:lastRowFirstColumn="0" w:lastRowLastColumn="0"/>
                <w:trHeight w:val="318"/>
              </w:trPr>
              <w:tc>
                <w:tcPr>
                  <w:tcW w:w="2560" w:type="dxa"/>
                </w:tcPr>
                <w:p w14:paraId="6F9C58DB" w14:textId="77777777" w:rsidR="00534F91" w:rsidRPr="008960E6" w:rsidRDefault="003E3C0D"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450397053"/>
                      <w:placeholder>
                        <w:docPart w:val="7AB1F657D1724D5B987F1D2242A1DEC6"/>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Date du rapport</w:t>
                      </w:r>
                    </w:sdtContent>
                  </w:sdt>
                </w:p>
              </w:tc>
              <w:tc>
                <w:tcPr>
                  <w:tcW w:w="6512" w:type="dxa"/>
                </w:tcPr>
                <w:p w14:paraId="5C09BA2D" w14:textId="77777777" w:rsidR="00534F91" w:rsidRPr="008960E6" w:rsidRDefault="003E3C0D"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238469382"/>
                      <w:placeholder>
                        <w:docPart w:val="FD753D7266574D7B96F8D7803AC6C4C8"/>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Nom du projet</w:t>
                      </w:r>
                    </w:sdtContent>
                  </w:sdt>
                </w:p>
              </w:tc>
              <w:tc>
                <w:tcPr>
                  <w:tcW w:w="2872" w:type="dxa"/>
                </w:tcPr>
                <w:p w14:paraId="7C382A7C" w14:textId="18E2352D" w:rsidR="00534F91" w:rsidRPr="008960E6" w:rsidRDefault="003E3C0D"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722589363"/>
                      <w:placeholder>
                        <w:docPart w:val="641FC92567794FA4B5DF941B7456053D"/>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Auteur</w:t>
                      </w:r>
                    </w:sdtContent>
                  </w:sdt>
                  <w:r w:rsidR="000A08BC" w:rsidRPr="008960E6">
                    <w:rPr>
                      <w:rFonts w:ascii="Times New Roman" w:hAnsi="Times New Roman" w:cs="Times New Roman"/>
                      <w:b/>
                      <w:noProof/>
                      <w:color w:val="FEDE00" w:themeColor="accent2"/>
                      <w:sz w:val="28"/>
                      <w:szCs w:val="24"/>
                    </w:rPr>
                    <w:t>s</w:t>
                  </w:r>
                </w:p>
              </w:tc>
            </w:tr>
            <w:tr w:rsidR="00390C37" w:rsidRPr="008960E6" w14:paraId="212DAF38" w14:textId="77777777" w:rsidTr="00F64D16">
              <w:trPr>
                <w:trHeight w:val="318"/>
              </w:trPr>
              <w:tc>
                <w:tcPr>
                  <w:tcW w:w="2560" w:type="dxa"/>
                </w:tcPr>
                <w:p w14:paraId="6BF6BE3E" w14:textId="77777777" w:rsidR="000A08BC" w:rsidRPr="008960E6" w:rsidRDefault="000A08BC" w:rsidP="00ED5956">
                  <w:pPr>
                    <w:jc w:val="both"/>
                    <w:rPr>
                      <w:rFonts w:ascii="Times New Roman" w:hAnsi="Times New Roman" w:cs="Times New Roman"/>
                      <w:b/>
                      <w:noProof/>
                      <w:sz w:val="24"/>
                      <w:szCs w:val="24"/>
                    </w:rPr>
                  </w:pPr>
                </w:p>
                <w:p w14:paraId="77FCC445" w14:textId="3E15F8CE"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Le 17 Mars 2022</w:t>
                  </w:r>
                </w:p>
              </w:tc>
              <w:tc>
                <w:tcPr>
                  <w:tcW w:w="6512" w:type="dxa"/>
                </w:tcPr>
                <w:p w14:paraId="7C74886C" w14:textId="77777777" w:rsidR="000A08BC" w:rsidRPr="008960E6" w:rsidRDefault="000A08BC" w:rsidP="00ED5956">
                  <w:pPr>
                    <w:jc w:val="both"/>
                    <w:rPr>
                      <w:rFonts w:ascii="Times New Roman" w:hAnsi="Times New Roman" w:cs="Times New Roman"/>
                      <w:b/>
                      <w:noProof/>
                      <w:sz w:val="24"/>
                      <w:szCs w:val="24"/>
                    </w:rPr>
                  </w:pPr>
                </w:p>
                <w:p w14:paraId="37028F17" w14:textId="458E3ADA"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Application de Géolocalisation des Boutique</w:t>
                  </w:r>
                  <w:r w:rsidR="00043DA5" w:rsidRPr="008960E6">
                    <w:rPr>
                      <w:rFonts w:ascii="Times New Roman" w:hAnsi="Times New Roman" w:cs="Times New Roman"/>
                      <w:b/>
                      <w:noProof/>
                      <w:sz w:val="24"/>
                      <w:szCs w:val="24"/>
                    </w:rPr>
                    <w:t>s</w:t>
                  </w:r>
                  <w:r w:rsidRPr="008960E6">
                    <w:rPr>
                      <w:rFonts w:ascii="Times New Roman" w:hAnsi="Times New Roman" w:cs="Times New Roman"/>
                      <w:b/>
                      <w:noProof/>
                      <w:sz w:val="24"/>
                      <w:szCs w:val="24"/>
                    </w:rPr>
                    <w:t xml:space="preserve"> et Denrées</w:t>
                  </w:r>
                </w:p>
              </w:tc>
              <w:tc>
                <w:tcPr>
                  <w:tcW w:w="2872" w:type="dxa"/>
                </w:tcPr>
                <w:p w14:paraId="20797E0B" w14:textId="77777777"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Fadiala SIDIBE</w:t>
                  </w:r>
                </w:p>
                <w:p w14:paraId="7838414A" w14:textId="33DFCD0C" w:rsidR="000A08BC" w:rsidRPr="008960E6" w:rsidRDefault="000A08BC"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Moussa Sago Sidibé</w:t>
                  </w:r>
                </w:p>
              </w:tc>
            </w:tr>
          </w:tbl>
          <w:p w14:paraId="668FB154" w14:textId="72781D18" w:rsidR="00534F91" w:rsidRPr="008960E6" w:rsidRDefault="00534F91" w:rsidP="00ED5956">
            <w:pPr>
              <w:jc w:val="both"/>
              <w:rPr>
                <w:rFonts w:ascii="Times New Roman" w:hAnsi="Times New Roman" w:cs="Times New Roman"/>
                <w:b/>
                <w:sz w:val="24"/>
                <w:szCs w:val="24"/>
              </w:rPr>
            </w:pPr>
          </w:p>
        </w:tc>
      </w:tr>
      <w:tr w:rsidR="001A58E9" w:rsidRPr="008960E6" w14:paraId="53E70AF1" w14:textId="77777777" w:rsidTr="001850B0">
        <w:trPr>
          <w:gridAfter w:val="2"/>
          <w:wAfter w:w="107" w:type="dxa"/>
          <w:trHeight w:val="76"/>
        </w:trPr>
        <w:tc>
          <w:tcPr>
            <w:tcW w:w="10774" w:type="dxa"/>
            <w:gridSpan w:val="3"/>
            <w:tcBorders>
              <w:bottom w:val="single" w:sz="18" w:space="0" w:color="FEDE00" w:themeColor="accent2"/>
            </w:tcBorders>
            <w:vAlign w:val="bottom"/>
          </w:tcPr>
          <w:p w14:paraId="1C5D4D9C" w14:textId="77777777" w:rsidR="000A08BC" w:rsidRPr="008960E6" w:rsidRDefault="000A08BC" w:rsidP="00ED5956">
            <w:pPr>
              <w:jc w:val="both"/>
              <w:rPr>
                <w:rFonts w:ascii="Times New Roman" w:hAnsi="Times New Roman" w:cs="Times New Roman"/>
                <w:noProof/>
                <w:sz w:val="24"/>
                <w:szCs w:val="24"/>
              </w:rPr>
            </w:pPr>
          </w:p>
          <w:p w14:paraId="61B7C543" w14:textId="77777777" w:rsidR="000A08BC" w:rsidRPr="008960E6" w:rsidRDefault="000A08BC" w:rsidP="00ED5956">
            <w:pPr>
              <w:jc w:val="both"/>
              <w:rPr>
                <w:rFonts w:ascii="Times New Roman" w:hAnsi="Times New Roman" w:cs="Times New Roman"/>
                <w:noProof/>
                <w:sz w:val="24"/>
                <w:szCs w:val="24"/>
              </w:rPr>
            </w:pPr>
          </w:p>
          <w:p w14:paraId="7B3C5071" w14:textId="28C1B9FC" w:rsidR="001A58E9" w:rsidRPr="008960E6" w:rsidRDefault="000A08BC"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REMERCIEMENTS</w:t>
            </w:r>
          </w:p>
        </w:tc>
      </w:tr>
      <w:tr w:rsidR="007175DD" w:rsidRPr="008960E6" w14:paraId="2B87AD39" w14:textId="77777777" w:rsidTr="001850B0">
        <w:trPr>
          <w:gridAfter w:val="2"/>
          <w:wAfter w:w="107" w:type="dxa"/>
          <w:trHeight w:val="76"/>
        </w:trPr>
        <w:tc>
          <w:tcPr>
            <w:tcW w:w="10774" w:type="dxa"/>
            <w:gridSpan w:val="3"/>
            <w:tcBorders>
              <w:bottom w:val="single" w:sz="18" w:space="0" w:color="FEDE00" w:themeColor="accent2"/>
            </w:tcBorders>
            <w:vAlign w:val="bottom"/>
          </w:tcPr>
          <w:p w14:paraId="3CE4A82F" w14:textId="19D0686A" w:rsidR="007175DD" w:rsidRPr="008960E6" w:rsidRDefault="000F3553" w:rsidP="00ED5956">
            <w:pPr>
              <w:spacing w:line="360" w:lineRule="auto"/>
              <w:jc w:val="both"/>
              <w:rPr>
                <w:rFonts w:ascii="Times New Roman" w:eastAsia="Times New Roman" w:hAnsi="Times New Roman" w:cs="Times New Roman"/>
                <w:color w:val="3A3A3A"/>
                <w:sz w:val="28"/>
                <w:szCs w:val="24"/>
                <w:lang w:val="fr-ML" w:eastAsia="fr-ML"/>
              </w:rPr>
            </w:pPr>
            <w:r>
              <w:rPr>
                <w:rFonts w:ascii="Times New Roman" w:eastAsia="Times New Roman" w:hAnsi="Times New Roman" w:cs="Times New Roman"/>
                <w:color w:val="3A3A3A"/>
                <w:sz w:val="28"/>
                <w:szCs w:val="24"/>
                <w:lang w:val="fr-ML" w:eastAsia="fr-ML"/>
              </w:rPr>
              <w:t>Tout d’abord nous tenons</w:t>
            </w:r>
            <w:r w:rsidR="007175DD" w:rsidRPr="008960E6">
              <w:rPr>
                <w:rFonts w:ascii="Times New Roman" w:eastAsia="Times New Roman" w:hAnsi="Times New Roman" w:cs="Times New Roman"/>
                <w:color w:val="3A3A3A"/>
                <w:sz w:val="28"/>
                <w:szCs w:val="24"/>
                <w:lang w:val="fr-ML" w:eastAsia="fr-ML"/>
              </w:rPr>
              <w:t xml:space="preserve"> à remercier ALLAH le tout puissant de m’avoir donné la santé, la volonté, le courage et l</w:t>
            </w:r>
            <w:r>
              <w:rPr>
                <w:rFonts w:ascii="Times New Roman" w:eastAsia="Times New Roman" w:hAnsi="Times New Roman" w:cs="Times New Roman"/>
                <w:color w:val="3A3A3A"/>
                <w:sz w:val="28"/>
                <w:szCs w:val="24"/>
                <w:lang w:val="fr-ML" w:eastAsia="fr-ML"/>
              </w:rPr>
              <w:t>a patience pour mener à terme notre</w:t>
            </w:r>
            <w:r w:rsidR="007175DD" w:rsidRPr="008960E6">
              <w:rPr>
                <w:rFonts w:ascii="Times New Roman" w:eastAsia="Times New Roman" w:hAnsi="Times New Roman" w:cs="Times New Roman"/>
                <w:color w:val="3A3A3A"/>
                <w:sz w:val="28"/>
                <w:szCs w:val="24"/>
                <w:lang w:val="fr-ML" w:eastAsia="fr-ML"/>
              </w:rPr>
              <w:t xml:space="preserve"> formation et pouvoir réaliser ce document.</w:t>
            </w:r>
          </w:p>
          <w:p w14:paraId="2B14DB75"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5A33DCD0" w14:textId="64348BFF" w:rsidR="007175DD" w:rsidRPr="001850B0" w:rsidRDefault="000F3553" w:rsidP="00ED5956">
            <w:pPr>
              <w:spacing w:line="360" w:lineRule="auto"/>
              <w:jc w:val="both"/>
              <w:rPr>
                <w:rFonts w:ascii="Times New Roman" w:eastAsia="Times New Roman" w:hAnsi="Times New Roman" w:cs="Times New Roman"/>
                <w:color w:val="3A3A3A"/>
                <w:sz w:val="28"/>
                <w:szCs w:val="24"/>
                <w:lang w:val="fr-ML" w:eastAsia="fr-ML"/>
              </w:rPr>
            </w:pPr>
            <w:r>
              <w:rPr>
                <w:rFonts w:ascii="Times New Roman" w:eastAsia="Times New Roman" w:hAnsi="Times New Roman" w:cs="Times New Roman"/>
                <w:color w:val="3A3A3A"/>
                <w:sz w:val="28"/>
                <w:szCs w:val="24"/>
                <w:lang w:val="fr-ML" w:eastAsia="fr-ML"/>
              </w:rPr>
              <w:t>No</w:t>
            </w:r>
            <w:r w:rsidR="007175DD" w:rsidRPr="001850B0">
              <w:rPr>
                <w:rFonts w:ascii="Times New Roman" w:eastAsia="Times New Roman" w:hAnsi="Times New Roman" w:cs="Times New Roman"/>
                <w:color w:val="3A3A3A"/>
                <w:sz w:val="28"/>
                <w:szCs w:val="24"/>
                <w:lang w:val="fr-ML" w:eastAsia="fr-ML"/>
              </w:rPr>
              <w:t xml:space="preserve">s remerciements s’adressent particulièrement à nos encadreurs </w:t>
            </w:r>
            <w:r w:rsidR="007175DD" w:rsidRPr="001850B0">
              <w:rPr>
                <w:rFonts w:ascii="Times New Roman" w:eastAsia="Times New Roman" w:hAnsi="Times New Roman" w:cs="Times New Roman"/>
                <w:b/>
                <w:color w:val="3A3A3A"/>
                <w:sz w:val="28"/>
                <w:szCs w:val="24"/>
                <w:lang w:val="fr-ML" w:eastAsia="fr-ML"/>
              </w:rPr>
              <w:t>Mme DEMBELE Fatoumata KALOGA</w:t>
            </w:r>
            <w:r w:rsidR="007175DD" w:rsidRPr="001850B0">
              <w:rPr>
                <w:rFonts w:ascii="Times New Roman" w:eastAsia="Times New Roman" w:hAnsi="Times New Roman" w:cs="Times New Roman"/>
                <w:color w:val="3A3A3A"/>
                <w:sz w:val="28"/>
                <w:szCs w:val="24"/>
                <w:lang w:val="fr-ML" w:eastAsia="fr-ML"/>
              </w:rPr>
              <w:t xml:space="preserve"> et </w:t>
            </w:r>
            <w:r w:rsidR="007175DD" w:rsidRPr="001850B0">
              <w:rPr>
                <w:rFonts w:ascii="Times New Roman" w:eastAsia="Times New Roman" w:hAnsi="Times New Roman" w:cs="Times New Roman"/>
                <w:b/>
                <w:color w:val="3A3A3A"/>
                <w:sz w:val="28"/>
                <w:szCs w:val="24"/>
                <w:lang w:val="fr-ML" w:eastAsia="fr-ML"/>
              </w:rPr>
              <w:t>Fousseyni DEMBELE</w:t>
            </w:r>
            <w:r w:rsidR="007175DD" w:rsidRPr="001850B0">
              <w:rPr>
                <w:rFonts w:ascii="Times New Roman" w:eastAsia="Times New Roman" w:hAnsi="Times New Roman" w:cs="Times New Roman"/>
                <w:color w:val="3A3A3A"/>
                <w:sz w:val="28"/>
                <w:szCs w:val="24"/>
                <w:lang w:val="fr-ML" w:eastAsia="fr-ML"/>
              </w:rPr>
              <w:t>, pour leurs encadrements de qualité, leurs motivations professionnelles, leurs conseils et critiques constructifs, leurs corrections, leurs gentillesses, leurs patiences et pour le temps qu’ils ont consacré à la réalisation de ce travail.</w:t>
            </w:r>
          </w:p>
          <w:p w14:paraId="12AAF214"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4315ACED" w14:textId="4F33F5B1"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 xml:space="preserve">Nous tenons à remercier les </w:t>
            </w:r>
            <w:r w:rsidRPr="008960E6">
              <w:rPr>
                <w:rFonts w:ascii="Times New Roman" w:eastAsia="Times New Roman" w:hAnsi="Times New Roman" w:cs="Times New Roman"/>
                <w:b/>
                <w:bCs/>
                <w:color w:val="3A3A3A"/>
                <w:sz w:val="28"/>
                <w:szCs w:val="24"/>
                <w:lang w:val="fr-ML" w:eastAsia="fr-ML"/>
              </w:rPr>
              <w:t>membres du jury</w:t>
            </w:r>
            <w:r w:rsidRPr="008960E6">
              <w:rPr>
                <w:rFonts w:ascii="Times New Roman" w:eastAsia="Times New Roman" w:hAnsi="Times New Roman" w:cs="Times New Roman"/>
                <w:color w:val="3A3A3A"/>
                <w:sz w:val="28"/>
                <w:szCs w:val="24"/>
                <w:lang w:val="fr-ML" w:eastAsia="fr-ML"/>
              </w:rPr>
              <w:t xml:space="preserve"> pour leurs présences, pour leurs lectures attentives de ce document, ainsi que pour les remarques qu’ils adresseront lors de cette soutenance afin d’amélio</w:t>
            </w:r>
            <w:r w:rsidR="00091808">
              <w:rPr>
                <w:rFonts w:ascii="Times New Roman" w:eastAsia="Times New Roman" w:hAnsi="Times New Roman" w:cs="Times New Roman"/>
                <w:color w:val="3A3A3A"/>
                <w:sz w:val="28"/>
                <w:szCs w:val="24"/>
                <w:lang w:val="fr-ML" w:eastAsia="fr-ML"/>
              </w:rPr>
              <w:t>rer notre travail. Ainsi qu’à no</w:t>
            </w:r>
            <w:r w:rsidRPr="008960E6">
              <w:rPr>
                <w:rFonts w:ascii="Times New Roman" w:eastAsia="Times New Roman" w:hAnsi="Times New Roman" w:cs="Times New Roman"/>
                <w:color w:val="3A3A3A"/>
                <w:sz w:val="28"/>
                <w:szCs w:val="24"/>
                <w:lang w:val="fr-ML" w:eastAsia="fr-ML"/>
              </w:rPr>
              <w:t>s enseignants, espérant que vous allez voir, dans ce manuscrit, les fruits du dévouement avec lequel vous avez fait preuves durant les enseignements que vous nous avez prodigués.</w:t>
            </w:r>
          </w:p>
          <w:p w14:paraId="3197DAC3"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29B03C70" w14:textId="213B140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 xml:space="preserve">Nous adressons également des remerciements à tous les enseignants de Orange Digital </w:t>
            </w:r>
            <w:r w:rsidR="00D16BA5">
              <w:rPr>
                <w:rFonts w:ascii="Times New Roman" w:eastAsia="Times New Roman" w:hAnsi="Times New Roman" w:cs="Times New Roman"/>
                <w:color w:val="3A3A3A"/>
                <w:sz w:val="28"/>
                <w:szCs w:val="24"/>
                <w:lang w:val="fr-ML" w:eastAsia="fr-ML"/>
              </w:rPr>
              <w:t>Kalanso</w:t>
            </w:r>
            <w:r w:rsidRPr="008960E6">
              <w:rPr>
                <w:rFonts w:ascii="Times New Roman" w:eastAsia="Times New Roman" w:hAnsi="Times New Roman" w:cs="Times New Roman"/>
                <w:color w:val="3A3A3A"/>
                <w:sz w:val="28"/>
                <w:szCs w:val="24"/>
                <w:lang w:val="fr-ML" w:eastAsia="fr-ML"/>
              </w:rPr>
              <w:t xml:space="preserve"> en général, qui ont déployé leurs efforts pour assurer une formation aussi complète, pour aider et soutenir toute la promotion d’apprenant de Orange Digital Kalanso.</w:t>
            </w:r>
          </w:p>
          <w:p w14:paraId="690B671B"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757F6F84"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De peur d’en avoir oublié, nous souhaitons remercier tous ceux qui ont contribué de près ou de loin à l’élaboration de ce mémoire ainsi qu’à la réussite de ce parcours de formation.</w:t>
            </w:r>
          </w:p>
          <w:p w14:paraId="1738DF9B" w14:textId="4B6056B3" w:rsidR="007175DD" w:rsidRPr="008960E6" w:rsidRDefault="007175DD" w:rsidP="00ED5956">
            <w:pPr>
              <w:jc w:val="both"/>
              <w:rPr>
                <w:rFonts w:ascii="Times New Roman" w:hAnsi="Times New Roman" w:cs="Times New Roman"/>
                <w:noProof/>
                <w:sz w:val="24"/>
                <w:szCs w:val="24"/>
              </w:rPr>
            </w:pPr>
          </w:p>
          <w:p w14:paraId="49EAFFD9" w14:textId="4B831F5F" w:rsidR="00F64D16" w:rsidRPr="008960E6" w:rsidRDefault="00F64D16" w:rsidP="00ED5956">
            <w:pPr>
              <w:jc w:val="both"/>
              <w:rPr>
                <w:rFonts w:ascii="Times New Roman" w:hAnsi="Times New Roman" w:cs="Times New Roman"/>
                <w:noProof/>
                <w:sz w:val="24"/>
                <w:szCs w:val="24"/>
              </w:rPr>
            </w:pPr>
          </w:p>
          <w:p w14:paraId="00575B9A" w14:textId="77777777" w:rsidR="00F64D16" w:rsidRPr="008960E6" w:rsidRDefault="00F64D16" w:rsidP="00ED5956">
            <w:pPr>
              <w:jc w:val="both"/>
              <w:rPr>
                <w:rFonts w:ascii="Times New Roman" w:hAnsi="Times New Roman" w:cs="Times New Roman"/>
                <w:noProof/>
                <w:sz w:val="24"/>
                <w:szCs w:val="24"/>
              </w:rPr>
            </w:pPr>
          </w:p>
          <w:p w14:paraId="4301A950" w14:textId="77777777" w:rsidR="007175DD" w:rsidRPr="008960E6" w:rsidRDefault="007175DD" w:rsidP="00ED5956">
            <w:pPr>
              <w:jc w:val="both"/>
              <w:rPr>
                <w:rFonts w:ascii="Times New Roman" w:hAnsi="Times New Roman" w:cs="Times New Roman"/>
                <w:noProof/>
                <w:sz w:val="24"/>
                <w:szCs w:val="24"/>
              </w:rPr>
            </w:pPr>
          </w:p>
          <w:p w14:paraId="02EA55D1" w14:textId="77777777" w:rsidR="007175DD" w:rsidRPr="008960E6" w:rsidRDefault="007175DD" w:rsidP="00ED5956">
            <w:pPr>
              <w:jc w:val="both"/>
              <w:rPr>
                <w:rFonts w:ascii="Times New Roman" w:hAnsi="Times New Roman" w:cs="Times New Roman"/>
                <w:noProof/>
                <w:sz w:val="24"/>
                <w:szCs w:val="24"/>
              </w:rPr>
            </w:pPr>
          </w:p>
          <w:p w14:paraId="0817E352" w14:textId="77777777" w:rsidR="007175DD" w:rsidRPr="008960E6" w:rsidRDefault="007175DD" w:rsidP="00ED5956">
            <w:pPr>
              <w:jc w:val="both"/>
              <w:rPr>
                <w:rFonts w:ascii="Times New Roman" w:hAnsi="Times New Roman" w:cs="Times New Roman"/>
                <w:noProof/>
                <w:sz w:val="24"/>
                <w:szCs w:val="24"/>
              </w:rPr>
            </w:pPr>
          </w:p>
          <w:p w14:paraId="361DAD21" w14:textId="148FA776" w:rsidR="007175DD" w:rsidRPr="008960E6" w:rsidRDefault="009D0BB8" w:rsidP="00ED5956">
            <w:pPr>
              <w:pStyle w:val="Paragraphedeliste"/>
              <w:numPr>
                <w:ilvl w:val="0"/>
                <w:numId w:val="11"/>
              </w:numPr>
              <w:jc w:val="both"/>
              <w:rPr>
                <w:rFonts w:ascii="Times New Roman" w:hAnsi="Times New Roman" w:cs="Times New Roman"/>
                <w:noProof/>
                <w:sz w:val="24"/>
                <w:szCs w:val="24"/>
              </w:rPr>
            </w:pPr>
            <w:r w:rsidRPr="008960E6">
              <w:rPr>
                <w:rFonts w:ascii="Times New Roman" w:hAnsi="Times New Roman" w:cs="Times New Roman"/>
                <w:b/>
                <w:noProof/>
                <w:sz w:val="28"/>
                <w:szCs w:val="24"/>
              </w:rPr>
              <w:t>INTRODUCTION</w:t>
            </w:r>
          </w:p>
        </w:tc>
      </w:tr>
      <w:tr w:rsidR="007175DD" w:rsidRPr="008960E6" w14:paraId="117D2584" w14:textId="77777777" w:rsidTr="001850B0">
        <w:trPr>
          <w:gridAfter w:val="2"/>
          <w:wAfter w:w="107" w:type="dxa"/>
          <w:trHeight w:val="76"/>
        </w:trPr>
        <w:tc>
          <w:tcPr>
            <w:tcW w:w="10774" w:type="dxa"/>
            <w:gridSpan w:val="3"/>
            <w:tcBorders>
              <w:bottom w:val="single" w:sz="18" w:space="0" w:color="FEDE00" w:themeColor="accent2"/>
            </w:tcBorders>
            <w:vAlign w:val="bottom"/>
          </w:tcPr>
          <w:p w14:paraId="7CF44109" w14:textId="77777777" w:rsidR="007175DD" w:rsidRPr="008960E6" w:rsidRDefault="007175DD" w:rsidP="00ED5956">
            <w:pPr>
              <w:pStyle w:val="Paragraphedeliste"/>
              <w:spacing w:line="360" w:lineRule="auto"/>
              <w:jc w:val="both"/>
              <w:rPr>
                <w:rFonts w:ascii="Times New Roman" w:hAnsi="Times New Roman" w:cs="Times New Roman"/>
                <w:b/>
                <w:noProof/>
                <w:sz w:val="28"/>
                <w:szCs w:val="24"/>
              </w:rPr>
            </w:pPr>
          </w:p>
          <w:p w14:paraId="3A9293F8" w14:textId="1B6B42F4" w:rsidR="007175DD" w:rsidRPr="008960E6" w:rsidRDefault="007175DD" w:rsidP="00ED5956">
            <w:pPr>
              <w:pStyle w:val="Paragraphedeliste"/>
              <w:numPr>
                <w:ilvl w:val="0"/>
                <w:numId w:val="10"/>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CONTEXTE</w:t>
            </w:r>
          </w:p>
          <w:p w14:paraId="244373C7"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Orange Digital Kalanso (ODK) est un centre technologique libre d’accès et totalement</w:t>
            </w:r>
          </w:p>
          <w:p w14:paraId="4ABD553C"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gratuit qui offre des formations sur les métiers du numériques tels que : le développement</w:t>
            </w:r>
          </w:p>
          <w:p w14:paraId="5C7BC49F"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de sites web, le développement des applications mobiles et l’intégration informatique. A</w:t>
            </w:r>
          </w:p>
          <w:p w14:paraId="13330233"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la fin de sa formation, ODK soumet des projets de fin de formation à ses apprenants afin</w:t>
            </w:r>
          </w:p>
          <w:p w14:paraId="26E80A5D"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de pouvoir valider leur certification sur les huit compétences de Simplon. C’est dans ce</w:t>
            </w:r>
          </w:p>
          <w:p w14:paraId="2EE24F3A"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contexte,que le projet </w:t>
            </w:r>
            <w:r w:rsidRPr="008960E6">
              <w:rPr>
                <w:rFonts w:ascii="Times New Roman" w:hAnsi="Times New Roman" w:cs="Times New Roman"/>
                <w:b/>
                <w:i/>
                <w:noProof/>
                <w:sz w:val="28"/>
                <w:szCs w:val="24"/>
              </w:rPr>
              <w:t>« SUMA » en français « MES DENREES »</w:t>
            </w:r>
            <w:r w:rsidRPr="008960E6">
              <w:rPr>
                <w:rFonts w:ascii="Times New Roman" w:hAnsi="Times New Roman" w:cs="Times New Roman"/>
                <w:noProof/>
                <w:sz w:val="28"/>
                <w:szCs w:val="24"/>
              </w:rPr>
              <w:t xml:space="preserve"> voit le jour.</w:t>
            </w:r>
          </w:p>
          <w:p w14:paraId="3B063BD0" w14:textId="77777777" w:rsidR="007175DD" w:rsidRPr="008960E6" w:rsidRDefault="007175DD" w:rsidP="00ED5956">
            <w:pPr>
              <w:spacing w:line="360" w:lineRule="auto"/>
              <w:jc w:val="both"/>
              <w:rPr>
                <w:rFonts w:ascii="Times New Roman" w:hAnsi="Times New Roman" w:cs="Times New Roman"/>
                <w:noProof/>
                <w:sz w:val="28"/>
                <w:szCs w:val="24"/>
              </w:rPr>
            </w:pPr>
          </w:p>
          <w:p w14:paraId="793168EF" w14:textId="77777777" w:rsidR="007175DD" w:rsidRPr="008960E6" w:rsidRDefault="007175DD" w:rsidP="00ED5956">
            <w:pPr>
              <w:pStyle w:val="Paragraphedeliste"/>
              <w:numPr>
                <w:ilvl w:val="0"/>
                <w:numId w:val="10"/>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PROBLEMATIQUE</w:t>
            </w:r>
          </w:p>
          <w:p w14:paraId="779398E0" w14:textId="39F6D3B2"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Aujourd’hui, les denrées sont des produits de première nécessité dans le quotidien de l’être humain.</w:t>
            </w:r>
          </w:p>
          <w:p w14:paraId="745CB38C"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Dans le contexte malien, l’accès aux denrées est devenu difficile pour des raisons d’exportation massive des produits, des difficultés d’acheminement, les embargos et surtout avec l’avènement du </w:t>
            </w:r>
            <w:r w:rsidRPr="008960E6">
              <w:rPr>
                <w:rFonts w:ascii="Times New Roman" w:hAnsi="Times New Roman" w:cs="Times New Roman"/>
                <w:b/>
                <w:noProof/>
                <w:sz w:val="28"/>
                <w:szCs w:val="24"/>
              </w:rPr>
              <w:t>COVID-19</w:t>
            </w:r>
            <w:r w:rsidRPr="008960E6">
              <w:rPr>
                <w:rFonts w:ascii="Times New Roman" w:hAnsi="Times New Roman" w:cs="Times New Roman"/>
                <w:noProof/>
                <w:sz w:val="28"/>
                <w:szCs w:val="24"/>
              </w:rPr>
              <w:t>.</w:t>
            </w:r>
          </w:p>
          <w:p w14:paraId="365F9419" w14:textId="6C439774"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Afin de contribuer à la résolution des préoccupations de la population liée à l’accessibilité</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des</w:t>
            </w:r>
            <w:r w:rsidR="009B1946">
              <w:rPr>
                <w:rFonts w:ascii="Times New Roman" w:hAnsi="Times New Roman" w:cs="Times New Roman"/>
                <w:noProof/>
                <w:sz w:val="28"/>
                <w:szCs w:val="24"/>
              </w:rPr>
              <w:t xml:space="preserve"> denrées alimentaire</w:t>
            </w:r>
            <w:r w:rsidR="00C26810">
              <w:rPr>
                <w:rFonts w:ascii="Times New Roman" w:hAnsi="Times New Roman" w:cs="Times New Roman"/>
                <w:noProof/>
                <w:sz w:val="28"/>
                <w:szCs w:val="24"/>
              </w:rPr>
              <w:t>s</w:t>
            </w:r>
            <w:r w:rsidRPr="008960E6">
              <w:rPr>
                <w:rFonts w:ascii="Times New Roman" w:hAnsi="Times New Roman" w:cs="Times New Roman"/>
                <w:noProof/>
                <w:sz w:val="28"/>
                <w:szCs w:val="24"/>
              </w:rPr>
              <w:t>, il nous a été demandé pour le projet de fin de formation à Orange</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Digital Kalanso, de mettre en place un système de mise en relation rapide, fiable et</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 xml:space="preserve">sécurisée de la population avec les </w:t>
            </w:r>
            <w:r w:rsidR="00F11DAB">
              <w:rPr>
                <w:rFonts w:ascii="Times New Roman" w:hAnsi="Times New Roman" w:cs="Times New Roman"/>
                <w:noProof/>
                <w:sz w:val="28"/>
                <w:szCs w:val="24"/>
              </w:rPr>
              <w:t>denrées</w:t>
            </w:r>
            <w:r w:rsidRPr="008960E6">
              <w:rPr>
                <w:rFonts w:ascii="Times New Roman" w:hAnsi="Times New Roman" w:cs="Times New Roman"/>
                <w:noProof/>
                <w:sz w:val="28"/>
                <w:szCs w:val="24"/>
              </w:rPr>
              <w:t xml:space="preserve"> dénommé </w:t>
            </w:r>
            <w:r w:rsidRPr="008960E6">
              <w:rPr>
                <w:rFonts w:ascii="Times New Roman" w:hAnsi="Times New Roman" w:cs="Times New Roman"/>
                <w:b/>
                <w:i/>
                <w:noProof/>
                <w:sz w:val="28"/>
                <w:szCs w:val="24"/>
              </w:rPr>
              <w:t>« SUMA »</w:t>
            </w:r>
            <w:r w:rsidRPr="008960E6">
              <w:rPr>
                <w:rFonts w:ascii="Times New Roman" w:hAnsi="Times New Roman" w:cs="Times New Roman"/>
                <w:noProof/>
                <w:sz w:val="28"/>
                <w:szCs w:val="24"/>
              </w:rPr>
              <w:t xml:space="preserve"> en français</w:t>
            </w:r>
            <w:r w:rsidR="00ED5956">
              <w:rPr>
                <w:rFonts w:ascii="Times New Roman" w:hAnsi="Times New Roman" w:cs="Times New Roman"/>
                <w:noProof/>
                <w:sz w:val="28"/>
                <w:szCs w:val="24"/>
              </w:rPr>
              <w:t xml:space="preserve"> </w:t>
            </w:r>
            <w:r w:rsidRPr="008960E6">
              <w:rPr>
                <w:rFonts w:ascii="Times New Roman" w:hAnsi="Times New Roman" w:cs="Times New Roman"/>
                <w:b/>
                <w:i/>
                <w:noProof/>
                <w:sz w:val="28"/>
                <w:szCs w:val="24"/>
              </w:rPr>
              <w:t>« MES DENREES».</w:t>
            </w:r>
            <w:r w:rsidRPr="008960E6">
              <w:rPr>
                <w:rFonts w:ascii="Times New Roman" w:hAnsi="Times New Roman" w:cs="Times New Roman"/>
                <w:noProof/>
                <w:sz w:val="28"/>
                <w:szCs w:val="24"/>
              </w:rPr>
              <w:t xml:space="preserve"> Ces préoccupations se définissent comme suivent :</w:t>
            </w:r>
          </w:p>
          <w:p w14:paraId="0BC16491" w14:textId="4D242662"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avoir une plateforme d’information sur les denrées alimentaires ?</w:t>
            </w:r>
          </w:p>
          <w:p w14:paraId="153BCE38" w14:textId="7EE16BD1"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faciliter l’accès rapide aux denrées alimentaires par localité ?</w:t>
            </w:r>
          </w:p>
          <w:p w14:paraId="3262EF05" w14:textId="28F2388C"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faire pour que les clients puissent géo localiser les boutiques sur tout le territoire national ?</w:t>
            </w:r>
          </w:p>
          <w:p w14:paraId="65200D7E" w14:textId="7815F12C" w:rsidR="001850B0" w:rsidRDefault="007175DD" w:rsidP="00ED5956">
            <w:pPr>
              <w:pStyle w:val="Paragraphedeliste"/>
              <w:numPr>
                <w:ilvl w:val="0"/>
                <w:numId w:val="8"/>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Comment mettre en relation les clients et les boutiquiers ?</w:t>
            </w:r>
          </w:p>
          <w:p w14:paraId="7CD22F99" w14:textId="44D2BA6A" w:rsidR="001850B0" w:rsidRDefault="001850B0" w:rsidP="00ED5956">
            <w:pPr>
              <w:pStyle w:val="Paragraphedeliste"/>
              <w:spacing w:line="360" w:lineRule="auto"/>
              <w:jc w:val="both"/>
              <w:rPr>
                <w:rFonts w:ascii="Times New Roman" w:hAnsi="Times New Roman" w:cs="Times New Roman"/>
                <w:sz w:val="28"/>
                <w:szCs w:val="28"/>
              </w:rPr>
            </w:pPr>
          </w:p>
          <w:p w14:paraId="63464DAC" w14:textId="77777777" w:rsidR="00ED5956" w:rsidRDefault="00ED5956" w:rsidP="00ED5956">
            <w:pPr>
              <w:pStyle w:val="Paragraphedeliste"/>
              <w:spacing w:line="360" w:lineRule="auto"/>
              <w:jc w:val="both"/>
              <w:rPr>
                <w:rFonts w:ascii="Times New Roman" w:hAnsi="Times New Roman" w:cs="Times New Roman"/>
                <w:sz w:val="28"/>
                <w:szCs w:val="28"/>
              </w:rPr>
            </w:pPr>
          </w:p>
          <w:p w14:paraId="6E27A21F" w14:textId="77777777" w:rsidR="001850B0" w:rsidRPr="001850B0" w:rsidRDefault="001850B0" w:rsidP="00ED5956">
            <w:pPr>
              <w:pStyle w:val="Paragraphedeliste"/>
              <w:spacing w:line="360" w:lineRule="auto"/>
              <w:jc w:val="both"/>
              <w:rPr>
                <w:rFonts w:ascii="Times New Roman" w:hAnsi="Times New Roman" w:cs="Times New Roman"/>
                <w:noProof/>
                <w:sz w:val="28"/>
                <w:szCs w:val="28"/>
              </w:rPr>
            </w:pPr>
          </w:p>
          <w:p w14:paraId="63C4D71B" w14:textId="40D7EABA" w:rsidR="009D0BB8" w:rsidRPr="008960E6" w:rsidRDefault="009D0BB8" w:rsidP="00ED5956">
            <w:pPr>
              <w:jc w:val="both"/>
              <w:rPr>
                <w:rFonts w:ascii="Times New Roman" w:hAnsi="Times New Roman" w:cs="Times New Roman"/>
                <w:noProof/>
                <w:sz w:val="24"/>
                <w:szCs w:val="24"/>
              </w:rPr>
            </w:pPr>
          </w:p>
        </w:tc>
      </w:tr>
      <w:tr w:rsidR="007175DD" w:rsidRPr="008960E6" w14:paraId="5B3A0700" w14:textId="77777777" w:rsidTr="001850B0">
        <w:trPr>
          <w:gridAfter w:val="2"/>
          <w:wAfter w:w="107" w:type="dxa"/>
          <w:trHeight w:val="76"/>
        </w:trPr>
        <w:tc>
          <w:tcPr>
            <w:tcW w:w="10774" w:type="dxa"/>
            <w:gridSpan w:val="3"/>
            <w:tcBorders>
              <w:bottom w:val="single" w:sz="18" w:space="0" w:color="FEDE00" w:themeColor="accent2"/>
            </w:tcBorders>
            <w:vAlign w:val="bottom"/>
          </w:tcPr>
          <w:p w14:paraId="0FC0318F" w14:textId="1E2F1604" w:rsidR="007175DD" w:rsidRPr="008960E6" w:rsidRDefault="009D0BB8" w:rsidP="00ED5956">
            <w:pPr>
              <w:pStyle w:val="Paragraphedeliste"/>
              <w:numPr>
                <w:ilvl w:val="0"/>
                <w:numId w:val="10"/>
              </w:numPr>
              <w:jc w:val="both"/>
              <w:rPr>
                <w:rFonts w:ascii="Times New Roman" w:hAnsi="Times New Roman" w:cs="Times New Roman"/>
                <w:b/>
                <w:noProof/>
                <w:sz w:val="24"/>
                <w:szCs w:val="24"/>
              </w:rPr>
            </w:pPr>
            <w:r w:rsidRPr="008960E6">
              <w:rPr>
                <w:rFonts w:ascii="Times New Roman" w:hAnsi="Times New Roman" w:cs="Times New Roman"/>
                <w:b/>
                <w:noProof/>
                <w:sz w:val="24"/>
                <w:szCs w:val="24"/>
              </w:rPr>
              <w:lastRenderedPageBreak/>
              <w:t>OBJECTIFS</w:t>
            </w:r>
          </w:p>
        </w:tc>
      </w:tr>
      <w:tr w:rsidR="005C28FC" w:rsidRPr="008960E6" w14:paraId="2CBA851C" w14:textId="77777777" w:rsidTr="001850B0">
        <w:trPr>
          <w:gridAfter w:val="2"/>
          <w:wAfter w:w="107" w:type="dxa"/>
          <w:trHeight w:val="76"/>
        </w:trPr>
        <w:tc>
          <w:tcPr>
            <w:tcW w:w="10774" w:type="dxa"/>
            <w:gridSpan w:val="3"/>
            <w:tcBorders>
              <w:bottom w:val="single" w:sz="18" w:space="0" w:color="FEDE00" w:themeColor="accent2"/>
            </w:tcBorders>
            <w:vAlign w:val="bottom"/>
          </w:tcPr>
          <w:p w14:paraId="5D0F48A6" w14:textId="77777777" w:rsidR="005C28FC" w:rsidRPr="008960E6" w:rsidRDefault="005C28FC" w:rsidP="00ED5956">
            <w:pPr>
              <w:jc w:val="both"/>
              <w:rPr>
                <w:rFonts w:ascii="Times New Roman" w:hAnsi="Times New Roman" w:cs="Times New Roman"/>
                <w:noProof/>
                <w:sz w:val="28"/>
                <w:szCs w:val="24"/>
              </w:rPr>
            </w:pPr>
          </w:p>
          <w:p w14:paraId="2E62EC69" w14:textId="6F702401"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L’objectif général de  « </w:t>
            </w:r>
            <w:r w:rsidRPr="008960E6">
              <w:rPr>
                <w:rFonts w:ascii="Times New Roman" w:hAnsi="Times New Roman" w:cs="Times New Roman"/>
                <w:b/>
                <w:noProof/>
                <w:sz w:val="28"/>
                <w:szCs w:val="24"/>
              </w:rPr>
              <w:t xml:space="preserve">SUMA » </w:t>
            </w:r>
            <w:r w:rsidRPr="008960E6">
              <w:rPr>
                <w:rFonts w:ascii="Times New Roman" w:hAnsi="Times New Roman" w:cs="Times New Roman"/>
                <w:noProof/>
                <w:sz w:val="28"/>
                <w:szCs w:val="24"/>
              </w:rPr>
              <w:t>est de facilité l’accès aux denrées alimentaires partout au Mali.</w:t>
            </w:r>
          </w:p>
          <w:p w14:paraId="631E7A1A" w14:textId="51CA3671"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Permettant ainsi aux Boutiquiers d’avoir de la visibilité et du marché avec peu de moyens ;</w:t>
            </w:r>
            <w:r w:rsidR="003504A6">
              <w:rPr>
                <w:rFonts w:ascii="Times New Roman" w:hAnsi="Times New Roman" w:cs="Times New Roman"/>
                <w:noProof/>
                <w:sz w:val="28"/>
                <w:szCs w:val="24"/>
              </w:rPr>
              <w:t xml:space="preserve"> </w:t>
            </w:r>
            <w:r w:rsidRPr="008960E6">
              <w:rPr>
                <w:rFonts w:ascii="Times New Roman" w:hAnsi="Times New Roman" w:cs="Times New Roman"/>
                <w:noProof/>
                <w:sz w:val="28"/>
                <w:szCs w:val="24"/>
              </w:rPr>
              <w:t>facilité l’accès aux produits consommables à la population et enfin renforcer l’utilisation</w:t>
            </w:r>
            <w:r w:rsidR="003504A6">
              <w:rPr>
                <w:rFonts w:ascii="Times New Roman" w:hAnsi="Times New Roman" w:cs="Times New Roman"/>
                <w:noProof/>
                <w:sz w:val="28"/>
                <w:szCs w:val="24"/>
              </w:rPr>
              <w:t xml:space="preserve"> </w:t>
            </w:r>
            <w:r w:rsidRPr="008960E6">
              <w:rPr>
                <w:rFonts w:ascii="Times New Roman" w:hAnsi="Times New Roman" w:cs="Times New Roman"/>
                <w:noProof/>
                <w:sz w:val="28"/>
                <w:szCs w:val="24"/>
              </w:rPr>
              <w:t>de la nouvelle technologie dans le pays.</w:t>
            </w:r>
          </w:p>
          <w:p w14:paraId="233F1376"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Partant de cette optique :</w:t>
            </w:r>
          </w:p>
          <w:p w14:paraId="45DA4B71"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Nous nous sommes fixés comme objectif de mettre en place une solution informatisée (application web et mobile) qui va permettre de :</w:t>
            </w:r>
          </w:p>
          <w:p w14:paraId="628D0305"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 Créer un espace </w:t>
            </w:r>
            <w:r w:rsidRPr="008960E6">
              <w:rPr>
                <w:rFonts w:ascii="Times New Roman" w:hAnsi="Times New Roman" w:cs="Times New Roman"/>
                <w:sz w:val="28"/>
                <w:szCs w:val="28"/>
              </w:rPr>
              <w:t>d’information sur les denrées alimentaires en fonctions des prix</w:t>
            </w:r>
            <w:r w:rsidRPr="008960E6">
              <w:rPr>
                <w:rFonts w:ascii="Times New Roman" w:hAnsi="Times New Roman" w:cs="Times New Roman"/>
                <w:noProof/>
                <w:sz w:val="28"/>
                <w:szCs w:val="24"/>
              </w:rPr>
              <w:t>,</w:t>
            </w:r>
          </w:p>
          <w:p w14:paraId="56B9AFE8"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Faciliter la mise en relation des boutiquiers et des clients,</w:t>
            </w:r>
          </w:p>
          <w:p w14:paraId="2C9E2FFF"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Donner un espace dédié a un boutiquier pour qu’il gère sa boutique et ses produits,</w:t>
            </w:r>
          </w:p>
          <w:p w14:paraId="4BA425E0"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Permettre la géo Localisation des coins de ventes alimentaires,</w:t>
            </w:r>
          </w:p>
          <w:p w14:paraId="734DCCDA" w14:textId="62C46342"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Permettre aux boutiquiers de pouvoir faire la publicité de leurs produits</w:t>
            </w:r>
          </w:p>
          <w:p w14:paraId="2320B9C3" w14:textId="77777777" w:rsidR="005C28FC" w:rsidRPr="008960E6" w:rsidRDefault="005C28FC" w:rsidP="00ED5956">
            <w:pPr>
              <w:spacing w:line="360" w:lineRule="auto"/>
              <w:jc w:val="both"/>
              <w:rPr>
                <w:rFonts w:ascii="Times New Roman" w:hAnsi="Times New Roman" w:cs="Times New Roman"/>
                <w:noProof/>
                <w:sz w:val="28"/>
                <w:szCs w:val="24"/>
              </w:rPr>
            </w:pPr>
          </w:p>
          <w:p w14:paraId="323B6C67" w14:textId="4135FBEE"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noProof/>
                <w:sz w:val="28"/>
                <w:szCs w:val="24"/>
              </w:rPr>
              <w:t>MOTIVATIONS ET INTERETS</w:t>
            </w:r>
          </w:p>
        </w:tc>
      </w:tr>
      <w:tr w:rsidR="005C28FC" w:rsidRPr="008960E6" w14:paraId="177921C4" w14:textId="77777777" w:rsidTr="001850B0">
        <w:trPr>
          <w:gridAfter w:val="2"/>
          <w:wAfter w:w="107" w:type="dxa"/>
          <w:trHeight w:val="76"/>
        </w:trPr>
        <w:tc>
          <w:tcPr>
            <w:tcW w:w="10774" w:type="dxa"/>
            <w:gridSpan w:val="3"/>
            <w:tcBorders>
              <w:bottom w:val="single" w:sz="18" w:space="0" w:color="FEDE00" w:themeColor="accent2"/>
            </w:tcBorders>
            <w:vAlign w:val="bottom"/>
          </w:tcPr>
          <w:p w14:paraId="30D3A67C" w14:textId="77777777" w:rsidR="005C28FC" w:rsidRPr="008960E6" w:rsidRDefault="005C28FC" w:rsidP="00ED5956">
            <w:pPr>
              <w:spacing w:line="360" w:lineRule="auto"/>
              <w:jc w:val="both"/>
              <w:rPr>
                <w:rFonts w:ascii="Times New Roman" w:hAnsi="Times New Roman" w:cs="Times New Roman"/>
                <w:b/>
                <w:sz w:val="28"/>
                <w:szCs w:val="28"/>
              </w:rPr>
            </w:pPr>
          </w:p>
          <w:p w14:paraId="42A6AB94" w14:textId="63445B51"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b/>
                <w:sz w:val="28"/>
                <w:szCs w:val="28"/>
              </w:rPr>
              <w:t>Plan Personnel :</w:t>
            </w:r>
          </w:p>
          <w:p w14:paraId="0F112004" w14:textId="50700ED0"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Ce projet nous permet d’acquérir plus de connaissance dans le domaine développement d’application web et mobile et de pouvoir posséder des connaissances sur la gestion des projets informatiques.</w:t>
            </w:r>
          </w:p>
          <w:p w14:paraId="1F05E55D" w14:textId="75F519FA"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b/>
                <w:sz w:val="28"/>
                <w:szCs w:val="28"/>
              </w:rPr>
              <w:t>Plan de la Formation :</w:t>
            </w:r>
          </w:p>
          <w:p w14:paraId="403CE532" w14:textId="56F2728C"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 xml:space="preserve">Sur le plan de la formation, ce projet nous a permet de mettre en pratique les connaissances acquises au cours de la formation notamment les </w:t>
            </w:r>
            <w:r w:rsidRPr="008960E6">
              <w:rPr>
                <w:rFonts w:ascii="Times New Roman" w:hAnsi="Times New Roman" w:cs="Times New Roman"/>
                <w:b/>
                <w:sz w:val="28"/>
                <w:szCs w:val="28"/>
              </w:rPr>
              <w:t>huit (8) compétences</w:t>
            </w:r>
            <w:r w:rsidRPr="008960E6">
              <w:rPr>
                <w:rFonts w:ascii="Times New Roman" w:hAnsi="Times New Roman" w:cs="Times New Roman"/>
                <w:sz w:val="28"/>
                <w:szCs w:val="28"/>
              </w:rPr>
              <w:t xml:space="preserve"> de </w:t>
            </w:r>
            <w:r w:rsidRPr="008960E6">
              <w:rPr>
                <w:rFonts w:ascii="Times New Roman" w:hAnsi="Times New Roman" w:cs="Times New Roman"/>
                <w:b/>
                <w:sz w:val="28"/>
                <w:szCs w:val="28"/>
              </w:rPr>
              <w:t xml:space="preserve">Simplon line </w:t>
            </w:r>
            <w:r w:rsidRPr="008960E6">
              <w:rPr>
                <w:rFonts w:ascii="Times New Roman" w:hAnsi="Times New Roman" w:cs="Times New Roman"/>
                <w:sz w:val="28"/>
                <w:szCs w:val="28"/>
              </w:rPr>
              <w:t>à savoir :</w:t>
            </w:r>
          </w:p>
          <w:p w14:paraId="7B3182C8" w14:textId="2E213FE6"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Maquetter une application,</w:t>
            </w:r>
          </w:p>
          <w:p w14:paraId="357327C5" w14:textId="442C8CAB"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Réaliser une interface utilisateur web statique et adaptable,</w:t>
            </w:r>
          </w:p>
          <w:p w14:paraId="1DC986D0" w14:textId="0B9FF9BE"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Développer une interface utilisateur web dynamique,</w:t>
            </w:r>
          </w:p>
          <w:p w14:paraId="57458FA9" w14:textId="18517A12"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Réaliser une interface utilisateur avec une solution de gestion de contenu ou e-commerce,</w:t>
            </w:r>
          </w:p>
          <w:p w14:paraId="22A525C8" w14:textId="08C4C7C1"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Créer une base de données,</w:t>
            </w:r>
          </w:p>
          <w:p w14:paraId="34A725E6" w14:textId="48E2D90E"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Développer les composants d’accès aux données,</w:t>
            </w:r>
          </w:p>
          <w:p w14:paraId="0B65C3E5" w14:textId="4168DFD7"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lastRenderedPageBreak/>
              <w:t>Développer la partie back-end d’une application web/mobile,</w:t>
            </w:r>
          </w:p>
          <w:p w14:paraId="7A82AE61" w14:textId="408EDF03" w:rsidR="00301FAE" w:rsidRDefault="005C28FC" w:rsidP="003504A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Elaborer et mettre en œuvre des composants dans une application de gestion de contenu ou e-commerce.</w:t>
            </w:r>
          </w:p>
          <w:p w14:paraId="440E437E" w14:textId="77777777" w:rsidR="003504A6" w:rsidRPr="003504A6" w:rsidRDefault="003504A6" w:rsidP="003504A6">
            <w:pPr>
              <w:pStyle w:val="Paragraphedeliste"/>
              <w:spacing w:line="360" w:lineRule="auto"/>
              <w:jc w:val="both"/>
              <w:rPr>
                <w:rFonts w:ascii="Times New Roman" w:hAnsi="Times New Roman" w:cs="Times New Roman"/>
                <w:noProof/>
                <w:sz w:val="28"/>
                <w:szCs w:val="28"/>
              </w:rPr>
            </w:pPr>
          </w:p>
          <w:p w14:paraId="4A7C23E0" w14:textId="610239D1"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sz w:val="28"/>
                <w:szCs w:val="28"/>
              </w:rPr>
              <w:t>ETUDE DE L’ART ET METHODOLOGIE</w:t>
            </w:r>
          </w:p>
        </w:tc>
      </w:tr>
      <w:tr w:rsidR="005C28FC" w:rsidRPr="008960E6" w14:paraId="3C2F92A2" w14:textId="77777777" w:rsidTr="001850B0">
        <w:trPr>
          <w:gridAfter w:val="2"/>
          <w:wAfter w:w="107" w:type="dxa"/>
          <w:trHeight w:val="76"/>
        </w:trPr>
        <w:tc>
          <w:tcPr>
            <w:tcW w:w="10774" w:type="dxa"/>
            <w:gridSpan w:val="3"/>
            <w:tcBorders>
              <w:bottom w:val="single" w:sz="18" w:space="0" w:color="FEDE00" w:themeColor="accent2"/>
            </w:tcBorders>
            <w:vAlign w:val="bottom"/>
          </w:tcPr>
          <w:p w14:paraId="3C76D976" w14:textId="77777777" w:rsidR="005C28FC" w:rsidRPr="008960E6" w:rsidRDefault="005C28FC" w:rsidP="00ED5956">
            <w:pPr>
              <w:jc w:val="both"/>
              <w:rPr>
                <w:rFonts w:ascii="Times New Roman" w:hAnsi="Times New Roman" w:cs="Times New Roman"/>
                <w:noProof/>
                <w:sz w:val="28"/>
                <w:szCs w:val="28"/>
              </w:rPr>
            </w:pPr>
          </w:p>
          <w:p w14:paraId="36814BB9" w14:textId="77777777" w:rsidR="005C28FC" w:rsidRPr="008960E6" w:rsidRDefault="005C28FC" w:rsidP="00ED5956">
            <w:pPr>
              <w:pStyle w:val="Paragraphedeliste"/>
              <w:numPr>
                <w:ilvl w:val="0"/>
                <w:numId w:val="14"/>
              </w:numPr>
              <w:jc w:val="both"/>
              <w:rPr>
                <w:rFonts w:ascii="Times New Roman" w:hAnsi="Times New Roman" w:cs="Times New Roman"/>
                <w:b/>
                <w:noProof/>
                <w:sz w:val="28"/>
                <w:szCs w:val="28"/>
              </w:rPr>
            </w:pPr>
            <w:r w:rsidRPr="008960E6">
              <w:rPr>
                <w:rFonts w:ascii="Times New Roman" w:hAnsi="Times New Roman" w:cs="Times New Roman"/>
                <w:b/>
                <w:noProof/>
                <w:sz w:val="28"/>
                <w:szCs w:val="28"/>
              </w:rPr>
              <w:t>ETUDE DE L’ART</w:t>
            </w:r>
          </w:p>
          <w:p w14:paraId="1942D977" w14:textId="52754C14" w:rsidR="005C28FC" w:rsidRPr="008960E6" w:rsidRDefault="005C28FC"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Dans ce chapitre, des solutions déjà existantes seront énumérées ainsi que leurs</w:t>
            </w:r>
          </w:p>
          <w:p w14:paraId="349D7B3B" w14:textId="672F660E" w:rsidR="005C28FC" w:rsidRPr="008960E6" w:rsidRDefault="003A4A2C" w:rsidP="00ED5956">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Fonctionnements</w:t>
            </w:r>
            <w:r w:rsidR="005C28FC" w:rsidRPr="008960E6">
              <w:rPr>
                <w:rFonts w:ascii="Times New Roman" w:hAnsi="Times New Roman" w:cs="Times New Roman"/>
                <w:noProof/>
                <w:sz w:val="28"/>
                <w:szCs w:val="28"/>
              </w:rPr>
              <w:t>.</w:t>
            </w:r>
          </w:p>
          <w:p w14:paraId="188D4779" w14:textId="78F48297"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 xml:space="preserve">Il existe des solutions existantes mais qui ne répondent pas aux problèmes visés par </w:t>
            </w:r>
            <w:r w:rsidRPr="008960E6">
              <w:rPr>
                <w:rFonts w:ascii="Times New Roman" w:hAnsi="Times New Roman" w:cs="Times New Roman"/>
                <w:b/>
                <w:i/>
                <w:sz w:val="28"/>
                <w:szCs w:val="28"/>
              </w:rPr>
              <w:t>« SUMA »</w:t>
            </w:r>
            <w:r w:rsidRPr="008960E6">
              <w:rPr>
                <w:rFonts w:ascii="Times New Roman" w:hAnsi="Times New Roman" w:cs="Times New Roman"/>
                <w:sz w:val="28"/>
                <w:szCs w:val="28"/>
              </w:rPr>
              <w:t xml:space="preserve"> au Mali et à l’international parmi lesquels on peut citer :</w:t>
            </w:r>
          </w:p>
          <w:p w14:paraId="7EFBB9E8" w14:textId="77777777"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b/>
                <w:sz w:val="28"/>
                <w:szCs w:val="28"/>
              </w:rPr>
              <w:t>SODI SHOP :</w:t>
            </w:r>
            <w:r w:rsidRPr="008960E6">
              <w:rPr>
                <w:rFonts w:ascii="Times New Roman" w:hAnsi="Times New Roman" w:cs="Times New Roman"/>
                <w:sz w:val="28"/>
                <w:szCs w:val="28"/>
              </w:rPr>
              <w:t xml:space="preserve"> Une plateforme e-commerce au Mali, qui vend en ligne les denrées alimentaires, téléphone, ordinateurs, téléviseurs, habits, chaussures, gadgets, montres etc….</w:t>
            </w:r>
          </w:p>
          <w:p w14:paraId="1A17E807" w14:textId="77777777" w:rsidR="005C28FC" w:rsidRPr="008960E6" w:rsidRDefault="005C28FC" w:rsidP="00ED5956">
            <w:pPr>
              <w:pStyle w:val="Paragraphedeliste"/>
              <w:numPr>
                <w:ilvl w:val="0"/>
                <w:numId w:val="12"/>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 xml:space="preserve">ALI BABA : </w:t>
            </w:r>
            <w:r w:rsidRPr="008960E6">
              <w:rPr>
                <w:rFonts w:ascii="Times New Roman" w:hAnsi="Times New Roman" w:cs="Times New Roman"/>
                <w:noProof/>
                <w:sz w:val="28"/>
                <w:szCs w:val="28"/>
              </w:rPr>
              <w:t>Une application web et mobile appartenant a une Société chinoise qui fait la vente en ligne de tout types de produits.</w:t>
            </w:r>
          </w:p>
          <w:p w14:paraId="222D1A01" w14:textId="77777777" w:rsidR="005C28FC" w:rsidRPr="008960E6" w:rsidRDefault="005C28FC" w:rsidP="00ED5956">
            <w:pPr>
              <w:spacing w:line="360" w:lineRule="auto"/>
              <w:jc w:val="both"/>
              <w:rPr>
                <w:rFonts w:ascii="Times New Roman" w:hAnsi="Times New Roman" w:cs="Times New Roman"/>
                <w:b/>
                <w:noProof/>
                <w:sz w:val="28"/>
                <w:szCs w:val="28"/>
              </w:rPr>
            </w:pPr>
          </w:p>
          <w:p w14:paraId="374B5A73" w14:textId="77777777" w:rsidR="005C28FC" w:rsidRPr="008960E6" w:rsidRDefault="005C28FC" w:rsidP="00ED5956">
            <w:pPr>
              <w:pStyle w:val="Paragraphedeliste"/>
              <w:numPr>
                <w:ilvl w:val="0"/>
                <w:numId w:val="14"/>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METHODOLOGIE UTILISEES</w:t>
            </w:r>
          </w:p>
          <w:p w14:paraId="60D9CF8F" w14:textId="77777777" w:rsidR="005C28FC" w:rsidRPr="008960E6" w:rsidRDefault="005C28FC" w:rsidP="00ED5956">
            <w:pPr>
              <w:spacing w:line="360" w:lineRule="auto"/>
              <w:ind w:left="360"/>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La méthodologie utilisée dans ce projet est celle de la méthode </w:t>
            </w:r>
            <w:r w:rsidRPr="008960E6">
              <w:rPr>
                <w:rFonts w:ascii="Times New Roman" w:hAnsi="Times New Roman" w:cs="Times New Roman"/>
                <w:b/>
                <w:noProof/>
                <w:sz w:val="28"/>
                <w:szCs w:val="28"/>
              </w:rPr>
              <w:t>Agile SCRUM</w:t>
            </w:r>
            <w:r w:rsidRPr="008960E6">
              <w:rPr>
                <w:rFonts w:ascii="Times New Roman" w:hAnsi="Times New Roman" w:cs="Times New Roman"/>
                <w:noProof/>
                <w:sz w:val="28"/>
                <w:szCs w:val="28"/>
              </w:rPr>
              <w:t>. Cette méthode est efficace et rapide quant à la communication permanente entre les développeurs et le client sur l’évolution du projet. Il permet ainsi au client d’être au centre du projet. Chaque tâche du projet est d’abord validée par le client avant de passer à la suivante (Sprint) . La figure suivante illustre le fonctionnement de cette methodologie.</w:t>
            </w:r>
          </w:p>
          <w:p w14:paraId="1EFC7C5D" w14:textId="77777777" w:rsidR="005C28FC" w:rsidRPr="008960E6" w:rsidRDefault="005C28FC" w:rsidP="00ED5956">
            <w:pPr>
              <w:spacing w:line="360" w:lineRule="auto"/>
              <w:ind w:left="360"/>
              <w:jc w:val="both"/>
              <w:rPr>
                <w:rFonts w:ascii="Times New Roman" w:hAnsi="Times New Roman" w:cs="Times New Roman"/>
                <w:noProof/>
                <w:sz w:val="28"/>
                <w:szCs w:val="28"/>
              </w:rPr>
            </w:pPr>
            <w:r w:rsidRPr="008960E6">
              <w:rPr>
                <w:rFonts w:ascii="Times New Roman" w:hAnsi="Times New Roman" w:cs="Times New Roman"/>
                <w:noProof/>
                <w:bdr w:val="none" w:sz="0" w:space="0" w:color="auto" w:frame="1"/>
                <w:lang w:eastAsia="fr-FR"/>
              </w:rPr>
              <w:drawing>
                <wp:inline distT="0" distB="0" distL="0" distR="0" wp14:anchorId="2B34C72E" wp14:editId="22CA05CE">
                  <wp:extent cx="6515100" cy="2257425"/>
                  <wp:effectExtent l="0" t="0" r="0" b="9525"/>
                  <wp:docPr id="1" name="Image 1" descr="https://lh4.googleusercontent.com/Jv-btwT0qVyJKQJXJ4e9ThTyBXunkTKogJ92UgPBDvgR562qlWV3gsqo-TyMSE98BMv-FCxWS1R2cxalB1zFtOvASBnw28yAaFTT0EPea94GjeKLAcOcOrZYWcRE0EATYr3EqR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v-btwT0qVyJKQJXJ4e9ThTyBXunkTKogJ92UgPBDvgR562qlWV3gsqo-TyMSE98BMv-FCxWS1R2cxalB1zFtOvASBnw28yAaFTT0EPea94GjeKLAcOcOrZYWcRE0EATYr3EqR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1810" cy="2259750"/>
                          </a:xfrm>
                          <a:prstGeom prst="rect">
                            <a:avLst/>
                          </a:prstGeom>
                          <a:noFill/>
                          <a:ln>
                            <a:noFill/>
                          </a:ln>
                        </pic:spPr>
                      </pic:pic>
                    </a:graphicData>
                  </a:graphic>
                </wp:inline>
              </w:drawing>
            </w:r>
          </w:p>
          <w:p w14:paraId="3B0DDBEA" w14:textId="77777777" w:rsidR="003504A6" w:rsidRPr="003504A6" w:rsidRDefault="003504A6" w:rsidP="003504A6">
            <w:pPr>
              <w:pStyle w:val="Paragraphedeliste"/>
              <w:ind w:left="1080"/>
              <w:jc w:val="both"/>
              <w:rPr>
                <w:rFonts w:ascii="Times New Roman" w:hAnsi="Times New Roman" w:cs="Times New Roman"/>
                <w:b/>
                <w:noProof/>
                <w:sz w:val="24"/>
                <w:szCs w:val="24"/>
              </w:rPr>
            </w:pPr>
          </w:p>
          <w:p w14:paraId="5D2A55EF" w14:textId="64F235FB"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noProof/>
                <w:sz w:val="28"/>
                <w:szCs w:val="28"/>
              </w:rPr>
              <w:lastRenderedPageBreak/>
              <w:t>ANALYSE ET CONCEPTION</w:t>
            </w:r>
          </w:p>
        </w:tc>
      </w:tr>
      <w:tr w:rsidR="005C28FC" w:rsidRPr="008960E6" w14:paraId="6BE07434" w14:textId="77777777" w:rsidTr="001850B0">
        <w:trPr>
          <w:gridAfter w:val="2"/>
          <w:wAfter w:w="107" w:type="dxa"/>
          <w:trHeight w:val="76"/>
        </w:trPr>
        <w:tc>
          <w:tcPr>
            <w:tcW w:w="10774" w:type="dxa"/>
            <w:gridSpan w:val="3"/>
            <w:tcBorders>
              <w:bottom w:val="single" w:sz="18" w:space="0" w:color="FEDE00" w:themeColor="accent2"/>
            </w:tcBorders>
            <w:vAlign w:val="bottom"/>
          </w:tcPr>
          <w:p w14:paraId="4F14DA5A" w14:textId="77777777" w:rsidR="00067628" w:rsidRDefault="00067628" w:rsidP="00ED5956">
            <w:pPr>
              <w:spacing w:line="360" w:lineRule="auto"/>
              <w:jc w:val="both"/>
              <w:rPr>
                <w:rFonts w:ascii="Times New Roman" w:eastAsia="Times New Roman" w:hAnsi="Times New Roman" w:cs="Times New Roman"/>
                <w:color w:val="3A3A3A"/>
                <w:sz w:val="28"/>
                <w:szCs w:val="24"/>
                <w:lang w:val="fr-ML" w:eastAsia="fr-ML"/>
              </w:rPr>
            </w:pPr>
          </w:p>
          <w:p w14:paraId="17AF1FFE" w14:textId="6EB273E4" w:rsidR="005C28FC" w:rsidRPr="008960E6" w:rsidRDefault="005C28FC"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Pour l’analyse et la conception de l’application SUMA, nous avons utilisé trois principaux diagrammes UML (Unified Modeling Language) qui sont le diagramme de cas d’utilisation pour représenter les grandes fonctionnalités nécessaires aux utilisateurs du système, le diagramme de séquence pour représenter la succession chronologique des opérations réalisées par un acteur et le diagramme de classes pour représenter l’architecture conceptuelle du système.</w:t>
            </w:r>
          </w:p>
          <w:p w14:paraId="346AFE95" w14:textId="5742C733" w:rsidR="005C28FC" w:rsidRPr="008960E6" w:rsidRDefault="005C28FC" w:rsidP="00ED5956">
            <w:pPr>
              <w:spacing w:line="360" w:lineRule="auto"/>
              <w:jc w:val="both"/>
              <w:rPr>
                <w:rFonts w:ascii="Times New Roman" w:eastAsia="Times New Roman" w:hAnsi="Times New Roman" w:cs="Times New Roman"/>
                <w:b/>
                <w:color w:val="3A3A3A"/>
                <w:sz w:val="28"/>
                <w:szCs w:val="24"/>
                <w:lang w:val="fr-ML" w:eastAsia="fr-ML"/>
              </w:rPr>
            </w:pPr>
            <w:r w:rsidRPr="008960E6">
              <w:rPr>
                <w:rFonts w:ascii="Times New Roman" w:eastAsia="Times New Roman" w:hAnsi="Times New Roman" w:cs="Times New Roman"/>
                <w:b/>
                <w:color w:val="3A3A3A"/>
                <w:sz w:val="28"/>
                <w:szCs w:val="24"/>
                <w:lang w:val="fr-ML" w:eastAsia="fr-ML"/>
              </w:rPr>
              <w:t>Di</w:t>
            </w:r>
            <w:r w:rsidR="00E93593" w:rsidRPr="008960E6">
              <w:rPr>
                <w:rFonts w:ascii="Times New Roman" w:eastAsia="Times New Roman" w:hAnsi="Times New Roman" w:cs="Times New Roman"/>
                <w:b/>
                <w:color w:val="3A3A3A"/>
                <w:sz w:val="28"/>
                <w:szCs w:val="24"/>
                <w:lang w:val="fr-ML" w:eastAsia="fr-ML"/>
              </w:rPr>
              <w:t>agrammes de cas d’utilisation</w:t>
            </w:r>
          </w:p>
          <w:p w14:paraId="07B57386" w14:textId="77777777" w:rsidR="005C28FC" w:rsidRPr="008960E6" w:rsidRDefault="005C28FC"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Ces diagrammes représentés par les figures suivantes, regroupent les différents acteurs ainsi que les cas d’utilisation. Ils décrivent aussi, sous forme d’actions et de réactions, le comportement du système du point de vue utilisateur. Pour la conception de l’application, nous avons identifié trois principaux acteurs :</w:t>
            </w:r>
          </w:p>
          <w:p w14:paraId="571D838A" w14:textId="77777777" w:rsidR="005C28FC" w:rsidRPr="008960E6" w:rsidRDefault="005C28FC" w:rsidP="00ED5956">
            <w:pPr>
              <w:spacing w:line="360" w:lineRule="auto"/>
              <w:jc w:val="both"/>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color w:val="3A3A3A"/>
                <w:sz w:val="24"/>
                <w:szCs w:val="24"/>
                <w:lang w:val="fr-ML" w:eastAsia="fr-ML"/>
              </w:rPr>
              <w:t>L’administrateur du système, le Boutiquier, et le Client :</w:t>
            </w:r>
          </w:p>
          <w:p w14:paraId="224C3740" w14:textId="77777777" w:rsidR="005C28FC" w:rsidRPr="008960E6" w:rsidRDefault="005C28FC" w:rsidP="00ED5956">
            <w:pPr>
              <w:spacing w:line="360" w:lineRule="auto"/>
              <w:jc w:val="both"/>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noProof/>
                <w:color w:val="3A3A3A"/>
                <w:sz w:val="24"/>
                <w:szCs w:val="24"/>
                <w:lang w:eastAsia="fr-FR"/>
              </w:rPr>
              <w:drawing>
                <wp:inline distT="0" distB="0" distL="0" distR="0" wp14:anchorId="69370707" wp14:editId="7F157E44">
                  <wp:extent cx="5651365" cy="4280179"/>
                  <wp:effectExtent l="0" t="0" r="6985" b="6350"/>
                  <wp:docPr id="28" name="Google Shape;9456;p44"/>
                  <wp:cNvGraphicFramePr/>
                  <a:graphic xmlns:a="http://schemas.openxmlformats.org/drawingml/2006/main">
                    <a:graphicData uri="http://schemas.openxmlformats.org/drawingml/2006/picture">
                      <pic:pic xmlns:pic="http://schemas.openxmlformats.org/drawingml/2006/picture">
                        <pic:nvPicPr>
                          <pic:cNvPr id="28" name="Google Shape;9456;p44"/>
                          <pic:cNvPicPr preferRelativeResize="0"/>
                        </pic:nvPicPr>
                        <pic:blipFill>
                          <a:blip r:embed="rId13">
                            <a:alphaModFix/>
                          </a:blip>
                          <a:stretch>
                            <a:fillRect/>
                          </a:stretch>
                        </pic:blipFill>
                        <pic:spPr>
                          <a:xfrm>
                            <a:off x="0" y="0"/>
                            <a:ext cx="5651365" cy="4280179"/>
                          </a:xfrm>
                          <a:prstGeom prst="rect">
                            <a:avLst/>
                          </a:prstGeom>
                          <a:noFill/>
                          <a:ln>
                            <a:noFill/>
                          </a:ln>
                        </pic:spPr>
                      </pic:pic>
                    </a:graphicData>
                  </a:graphic>
                </wp:inline>
              </w:drawing>
            </w:r>
          </w:p>
          <w:p w14:paraId="60F05E3A" w14:textId="07DEDA32" w:rsidR="005C28FC"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5C28FC" w:rsidRPr="008960E6">
              <w:rPr>
                <w:rFonts w:ascii="Times New Roman" w:hAnsi="Times New Roman" w:cs="Times New Roman"/>
                <w:b/>
                <w:i/>
                <w:sz w:val="22"/>
              </w:rPr>
              <w:t>Figure 1 : Diagramme de cas d’utilisation spécifiques aux clients</w:t>
            </w:r>
          </w:p>
          <w:p w14:paraId="55117227" w14:textId="77777777" w:rsidR="003504A6" w:rsidRDefault="003504A6" w:rsidP="00ED5956">
            <w:pPr>
              <w:spacing w:line="360" w:lineRule="auto"/>
              <w:jc w:val="both"/>
              <w:rPr>
                <w:rFonts w:ascii="Times New Roman" w:hAnsi="Times New Roman" w:cs="Times New Roman"/>
                <w:sz w:val="28"/>
                <w:szCs w:val="28"/>
              </w:rPr>
            </w:pPr>
          </w:p>
          <w:p w14:paraId="005BB7F5" w14:textId="396803B7"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lastRenderedPageBreak/>
              <w:t xml:space="preserve">La figure 1 illustre qu’un client de </w:t>
            </w:r>
            <w:r w:rsidR="00007283" w:rsidRPr="00007283">
              <w:rPr>
                <w:rFonts w:ascii="Times New Roman" w:hAnsi="Times New Roman" w:cs="Times New Roman"/>
                <w:b/>
                <w:i/>
                <w:sz w:val="28"/>
                <w:szCs w:val="28"/>
              </w:rPr>
              <w:t>SUMA</w:t>
            </w:r>
            <w:r w:rsidRPr="008960E6">
              <w:rPr>
                <w:rFonts w:ascii="Times New Roman" w:hAnsi="Times New Roman" w:cs="Times New Roman"/>
                <w:sz w:val="28"/>
                <w:szCs w:val="28"/>
              </w:rPr>
              <w:t xml:space="preserve"> peut effectuer des recherches des denrées alimentaires, géo Localiser les Denrées, rechercher les Boutiques, et passer des commandes auprès des boutiques et peut aussi modifier son profil.</w:t>
            </w:r>
          </w:p>
          <w:p w14:paraId="59ACE029" w14:textId="77777777" w:rsidR="005C28FC" w:rsidRPr="008960E6" w:rsidRDefault="005C28FC" w:rsidP="00ED5956">
            <w:pPr>
              <w:spacing w:line="360" w:lineRule="auto"/>
              <w:jc w:val="both"/>
              <w:rPr>
                <w:rFonts w:ascii="Times New Roman" w:eastAsia="Times New Roman" w:hAnsi="Times New Roman" w:cs="Times New Roman"/>
                <w:b/>
                <w:color w:val="3A3A3A"/>
                <w:sz w:val="28"/>
                <w:szCs w:val="28"/>
                <w:lang w:val="fr-ML" w:eastAsia="fr-ML"/>
              </w:rPr>
            </w:pPr>
            <w:r w:rsidRPr="008960E6">
              <w:rPr>
                <w:rFonts w:ascii="Times New Roman" w:eastAsia="Times New Roman" w:hAnsi="Times New Roman" w:cs="Times New Roman"/>
                <w:b/>
                <w:noProof/>
                <w:color w:val="3A3A3A"/>
                <w:sz w:val="28"/>
                <w:szCs w:val="28"/>
                <w:lang w:eastAsia="fr-FR"/>
              </w:rPr>
              <w:drawing>
                <wp:inline distT="0" distB="0" distL="0" distR="0" wp14:anchorId="7699F807" wp14:editId="0BCD122B">
                  <wp:extent cx="5762625" cy="5791200"/>
                  <wp:effectExtent l="0" t="0" r="9525" b="0"/>
                  <wp:docPr id="2" name="Image 2" descr="D:\FIL-ROUGE\ApiDenrees\Les Fichiers\Diagrammes\Blank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ROUGE\ApiDenrees\Les Fichiers\Diagrammes\Blank diagram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791200"/>
                          </a:xfrm>
                          <a:prstGeom prst="rect">
                            <a:avLst/>
                          </a:prstGeom>
                          <a:noFill/>
                          <a:ln>
                            <a:noFill/>
                          </a:ln>
                        </pic:spPr>
                      </pic:pic>
                    </a:graphicData>
                  </a:graphic>
                </wp:inline>
              </w:drawing>
            </w:r>
          </w:p>
          <w:p w14:paraId="58205A8A" w14:textId="21CD456C" w:rsidR="005C28FC"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5C28FC" w:rsidRPr="008960E6">
              <w:rPr>
                <w:rFonts w:ascii="Times New Roman" w:hAnsi="Times New Roman" w:cs="Times New Roman"/>
                <w:b/>
                <w:i/>
                <w:sz w:val="22"/>
              </w:rPr>
              <w:t>Figure 2 : Diagramme de cas d’utilisation spécifiques aux clients : Espace de recherche</w:t>
            </w:r>
          </w:p>
          <w:p w14:paraId="1B509ED7" w14:textId="77777777" w:rsidR="003504A6" w:rsidRDefault="003504A6" w:rsidP="00ED5956">
            <w:pPr>
              <w:spacing w:line="360" w:lineRule="auto"/>
              <w:jc w:val="both"/>
              <w:rPr>
                <w:rFonts w:ascii="Times New Roman" w:hAnsi="Times New Roman" w:cs="Times New Roman"/>
                <w:sz w:val="28"/>
                <w:szCs w:val="28"/>
              </w:rPr>
            </w:pPr>
          </w:p>
          <w:p w14:paraId="6C3E3998" w14:textId="2DB5321F"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2 illustre qu’un client SUMA peut effectuer des recherches des denrées alimentaires par catégorie, par ville, et par quartier.</w:t>
            </w:r>
          </w:p>
          <w:p w14:paraId="17336A44" w14:textId="3730F45B"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Le client a la possibilité lorsqu’il passe la commande de pouvoir modifier, supprimer, ou même appeler le boutiquier pour se faire livrer.</w:t>
            </w:r>
          </w:p>
          <w:p w14:paraId="6C1B09BE" w14:textId="199E6362" w:rsidR="005C28FC" w:rsidRPr="008960E6" w:rsidRDefault="005C28FC" w:rsidP="00ED5956">
            <w:pPr>
              <w:spacing w:line="360" w:lineRule="auto"/>
              <w:jc w:val="both"/>
              <w:rPr>
                <w:rFonts w:ascii="Times New Roman" w:hAnsi="Times New Roman" w:cs="Times New Roman"/>
                <w:sz w:val="28"/>
                <w:szCs w:val="28"/>
              </w:rPr>
            </w:pPr>
          </w:p>
          <w:p w14:paraId="6C576098" w14:textId="32D455BA" w:rsidR="005C28FC" w:rsidRPr="008960E6" w:rsidRDefault="005C28FC" w:rsidP="00ED5956">
            <w:pPr>
              <w:spacing w:line="360" w:lineRule="auto"/>
              <w:jc w:val="both"/>
              <w:rPr>
                <w:rFonts w:ascii="Times New Roman" w:hAnsi="Times New Roman" w:cs="Times New Roman"/>
                <w:sz w:val="28"/>
                <w:szCs w:val="28"/>
              </w:rPr>
            </w:pPr>
          </w:p>
          <w:p w14:paraId="16E98E0D" w14:textId="537BEC09" w:rsidR="005C28FC" w:rsidRPr="008960E6" w:rsidRDefault="005C28FC" w:rsidP="00ED5956">
            <w:pPr>
              <w:spacing w:line="360" w:lineRule="auto"/>
              <w:jc w:val="both"/>
              <w:rPr>
                <w:rFonts w:ascii="Times New Roman" w:hAnsi="Times New Roman" w:cs="Times New Roman"/>
                <w:sz w:val="28"/>
                <w:szCs w:val="28"/>
              </w:rPr>
            </w:pPr>
          </w:p>
          <w:p w14:paraId="541AF314" w14:textId="4B3910FB" w:rsidR="005C28FC" w:rsidRPr="008960E6" w:rsidRDefault="005C28FC" w:rsidP="00ED5956">
            <w:pPr>
              <w:spacing w:line="360" w:lineRule="auto"/>
              <w:jc w:val="both"/>
              <w:rPr>
                <w:rFonts w:ascii="Times New Roman" w:hAnsi="Times New Roman" w:cs="Times New Roman"/>
                <w:sz w:val="28"/>
                <w:szCs w:val="28"/>
              </w:rPr>
            </w:pPr>
          </w:p>
          <w:p w14:paraId="674D56E8" w14:textId="77777777" w:rsidR="005C28FC" w:rsidRPr="008960E6" w:rsidRDefault="005C28FC" w:rsidP="00ED5956">
            <w:pPr>
              <w:spacing w:line="360" w:lineRule="auto"/>
              <w:jc w:val="both"/>
              <w:rPr>
                <w:rFonts w:ascii="Times New Roman" w:hAnsi="Times New Roman" w:cs="Times New Roman"/>
                <w:sz w:val="28"/>
                <w:szCs w:val="28"/>
              </w:rPr>
            </w:pPr>
          </w:p>
          <w:p w14:paraId="605EAD08" w14:textId="77777777" w:rsidR="005C28FC" w:rsidRPr="008960E6" w:rsidRDefault="005C28FC" w:rsidP="00ED5956">
            <w:pPr>
              <w:spacing w:line="360" w:lineRule="auto"/>
              <w:jc w:val="both"/>
              <w:rPr>
                <w:rFonts w:ascii="Times New Roman" w:hAnsi="Times New Roman" w:cs="Times New Roman"/>
                <w:sz w:val="28"/>
                <w:szCs w:val="28"/>
              </w:rPr>
            </w:pPr>
          </w:p>
          <w:p w14:paraId="5621D28C" w14:textId="77777777"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drawing>
                <wp:inline distT="0" distB="0" distL="0" distR="0" wp14:anchorId="68F80F25" wp14:editId="25F973E9">
                  <wp:extent cx="6258442" cy="3105150"/>
                  <wp:effectExtent l="0" t="0" r="9525" b="0"/>
                  <wp:docPr id="3" name="Image 3" descr="D:\FIL-ROUGE\ApiDenrees\Les Fichiers\Diagrammes\Blank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ROUGE\ApiDenrees\Les Fichiers\Diagrammes\Blank diagr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0691" cy="3106266"/>
                          </a:xfrm>
                          <a:prstGeom prst="rect">
                            <a:avLst/>
                          </a:prstGeom>
                          <a:noFill/>
                          <a:ln>
                            <a:noFill/>
                          </a:ln>
                        </pic:spPr>
                      </pic:pic>
                    </a:graphicData>
                  </a:graphic>
                </wp:inline>
              </w:drawing>
            </w:r>
          </w:p>
          <w:p w14:paraId="38000445" w14:textId="3485A3F7" w:rsidR="00EE2137"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EE2137" w:rsidRPr="008960E6">
              <w:rPr>
                <w:rFonts w:ascii="Times New Roman" w:hAnsi="Times New Roman" w:cs="Times New Roman"/>
                <w:b/>
                <w:i/>
                <w:sz w:val="22"/>
              </w:rPr>
              <w:t>Figure 3 : Diagramme de cas</w:t>
            </w:r>
            <w:r w:rsidR="00A32F76" w:rsidRPr="008960E6">
              <w:rPr>
                <w:rFonts w:ascii="Times New Roman" w:hAnsi="Times New Roman" w:cs="Times New Roman"/>
                <w:b/>
                <w:i/>
                <w:sz w:val="22"/>
              </w:rPr>
              <w:t xml:space="preserve"> d’utilisation spécifiques aux boutiquiers</w:t>
            </w:r>
          </w:p>
          <w:p w14:paraId="7B9DAFEB" w14:textId="77777777" w:rsidR="003504A6" w:rsidRDefault="003504A6" w:rsidP="00ED5956">
            <w:pPr>
              <w:spacing w:line="360" w:lineRule="auto"/>
              <w:jc w:val="both"/>
              <w:rPr>
                <w:rFonts w:ascii="Times New Roman" w:hAnsi="Times New Roman" w:cs="Times New Roman"/>
                <w:sz w:val="28"/>
                <w:szCs w:val="28"/>
              </w:rPr>
            </w:pPr>
          </w:p>
          <w:p w14:paraId="6D7A79C3" w14:textId="78B61056" w:rsidR="004E2367" w:rsidRPr="008960E6" w:rsidRDefault="004E2367"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3 illustre qu’un boutiquier SUMA peut faire l’ajout,</w:t>
            </w:r>
            <w:r w:rsidR="007D12D7" w:rsidRPr="008960E6">
              <w:rPr>
                <w:rFonts w:ascii="Times New Roman" w:hAnsi="Times New Roman" w:cs="Times New Roman"/>
                <w:sz w:val="28"/>
                <w:szCs w:val="28"/>
              </w:rPr>
              <w:t xml:space="preserve"> modification, supprimer, ou gér</w:t>
            </w:r>
            <w:r w:rsidRPr="008960E6">
              <w:rPr>
                <w:rFonts w:ascii="Times New Roman" w:hAnsi="Times New Roman" w:cs="Times New Roman"/>
                <w:sz w:val="28"/>
                <w:szCs w:val="28"/>
              </w:rPr>
              <w:t>er les commandes de stock.</w:t>
            </w:r>
          </w:p>
          <w:p w14:paraId="27BCE20F" w14:textId="695C0981" w:rsidR="00030E3B" w:rsidRPr="008960E6" w:rsidRDefault="00030E3B"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drawing>
                <wp:inline distT="0" distB="0" distL="0" distR="0" wp14:anchorId="628685F3" wp14:editId="3E2D0057">
                  <wp:extent cx="6353175" cy="3184589"/>
                  <wp:effectExtent l="0" t="0" r="0" b="0"/>
                  <wp:docPr id="4" name="Image 4" descr="D:\FIL-ROUGE\ApiDenrees\Les Fichiers\Diagrammes\Blank diagr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ROUGE\ApiDenrees\Les Fichiers\Diagrammes\Blank diagram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609" cy="3189318"/>
                          </a:xfrm>
                          <a:prstGeom prst="rect">
                            <a:avLst/>
                          </a:prstGeom>
                          <a:noFill/>
                          <a:ln>
                            <a:noFill/>
                          </a:ln>
                        </pic:spPr>
                      </pic:pic>
                    </a:graphicData>
                  </a:graphic>
                </wp:inline>
              </w:drawing>
            </w:r>
          </w:p>
          <w:p w14:paraId="7431433A" w14:textId="101D750D" w:rsidR="00030E3B" w:rsidRPr="008960E6" w:rsidRDefault="00030E3B" w:rsidP="00ED5956">
            <w:pPr>
              <w:spacing w:line="360" w:lineRule="auto"/>
              <w:jc w:val="both"/>
              <w:rPr>
                <w:rFonts w:ascii="Times New Roman" w:hAnsi="Times New Roman" w:cs="Times New Roman"/>
                <w:b/>
                <w:i/>
                <w:sz w:val="22"/>
              </w:rPr>
            </w:pPr>
            <w:r w:rsidRPr="008960E6">
              <w:rPr>
                <w:rFonts w:ascii="Times New Roman" w:hAnsi="Times New Roman" w:cs="Times New Roman"/>
                <w:b/>
                <w:i/>
                <w:sz w:val="22"/>
              </w:rPr>
              <w:t xml:space="preserve">Figure 4 : Diagramme de cas d’utilisation spécifiques aux </w:t>
            </w:r>
            <w:r w:rsidR="00D06CCC" w:rsidRPr="008960E6">
              <w:rPr>
                <w:rFonts w:ascii="Times New Roman" w:hAnsi="Times New Roman" w:cs="Times New Roman"/>
                <w:b/>
                <w:i/>
                <w:sz w:val="22"/>
              </w:rPr>
              <w:t>admin et super_</w:t>
            </w:r>
            <w:r w:rsidRPr="008960E6">
              <w:rPr>
                <w:rFonts w:ascii="Times New Roman" w:hAnsi="Times New Roman" w:cs="Times New Roman"/>
                <w:b/>
                <w:i/>
                <w:sz w:val="22"/>
              </w:rPr>
              <w:t>admin</w:t>
            </w:r>
            <w:r w:rsidR="00E93593" w:rsidRPr="008960E6">
              <w:rPr>
                <w:rFonts w:ascii="Times New Roman" w:hAnsi="Times New Roman" w:cs="Times New Roman"/>
                <w:b/>
                <w:i/>
                <w:sz w:val="22"/>
              </w:rPr>
              <w:t xml:space="preserve"> « Gestion Boutique »</w:t>
            </w:r>
          </w:p>
          <w:p w14:paraId="55202C5E" w14:textId="77777777" w:rsidR="00E93593" w:rsidRPr="008960E6" w:rsidRDefault="00E93593" w:rsidP="00ED5956">
            <w:pPr>
              <w:spacing w:line="360" w:lineRule="auto"/>
              <w:jc w:val="both"/>
              <w:rPr>
                <w:rFonts w:ascii="Times New Roman" w:hAnsi="Times New Roman" w:cs="Times New Roman"/>
                <w:b/>
                <w:i/>
                <w:sz w:val="22"/>
              </w:rPr>
            </w:pPr>
          </w:p>
          <w:p w14:paraId="329B1818" w14:textId="530DFB5C" w:rsidR="00D06CCC" w:rsidRPr="008960E6" w:rsidRDefault="00B031A8" w:rsidP="00ED5956">
            <w:pPr>
              <w:spacing w:line="360" w:lineRule="auto"/>
              <w:jc w:val="both"/>
              <w:rPr>
                <w:rFonts w:ascii="Times New Roman" w:hAnsi="Times New Roman" w:cs="Times New Roman"/>
                <w:sz w:val="28"/>
              </w:rPr>
            </w:pPr>
            <w:r w:rsidRPr="008960E6">
              <w:rPr>
                <w:rFonts w:ascii="Times New Roman" w:hAnsi="Times New Roman" w:cs="Times New Roman"/>
                <w:sz w:val="28"/>
              </w:rPr>
              <w:t>La figure 4</w:t>
            </w:r>
            <w:r w:rsidR="00D06CCC" w:rsidRPr="008960E6">
              <w:rPr>
                <w:rFonts w:ascii="Times New Roman" w:hAnsi="Times New Roman" w:cs="Times New Roman"/>
                <w:sz w:val="28"/>
              </w:rPr>
              <w:t xml:space="preserve"> nous montre deux types d’admin</w:t>
            </w:r>
            <w:r w:rsidRPr="008960E6">
              <w:rPr>
                <w:rFonts w:ascii="Times New Roman" w:hAnsi="Times New Roman" w:cs="Times New Roman"/>
                <w:sz w:val="28"/>
              </w:rPr>
              <w:t>istrateurs : un administrateur simple</w:t>
            </w:r>
            <w:r w:rsidR="00D06CCC" w:rsidRPr="008960E6">
              <w:rPr>
                <w:rFonts w:ascii="Times New Roman" w:hAnsi="Times New Roman" w:cs="Times New Roman"/>
                <w:sz w:val="28"/>
              </w:rPr>
              <w:t xml:space="preserve"> et un super administrateur. L’administrateur simple peut valider ou rejeter une demande d’inscription des </w:t>
            </w:r>
            <w:r w:rsidR="00E93593" w:rsidRPr="008960E6">
              <w:rPr>
                <w:rFonts w:ascii="Times New Roman" w:hAnsi="Times New Roman" w:cs="Times New Roman"/>
                <w:sz w:val="28"/>
              </w:rPr>
              <w:t>boutiques, lister, ajouter et</w:t>
            </w:r>
            <w:r w:rsidR="00D06CCC" w:rsidRPr="008960E6">
              <w:rPr>
                <w:rFonts w:ascii="Times New Roman" w:hAnsi="Times New Roman" w:cs="Times New Roman"/>
                <w:sz w:val="28"/>
              </w:rPr>
              <w:t xml:space="preserve"> modifier les </w:t>
            </w:r>
            <w:r w:rsidR="00E93593" w:rsidRPr="008960E6">
              <w:rPr>
                <w:rFonts w:ascii="Times New Roman" w:hAnsi="Times New Roman" w:cs="Times New Roman"/>
                <w:sz w:val="28"/>
              </w:rPr>
              <w:t>boutique</w:t>
            </w:r>
            <w:r w:rsidR="00D06CCC" w:rsidRPr="008960E6">
              <w:rPr>
                <w:rFonts w:ascii="Times New Roman" w:hAnsi="Times New Roman" w:cs="Times New Roman"/>
                <w:sz w:val="28"/>
              </w:rPr>
              <w:t xml:space="preserve">s. Quant au super administrateur, en plus des tâches effectuées par l’administrateur simple peut gérer </w:t>
            </w:r>
            <w:r w:rsidR="00E93593" w:rsidRPr="008960E6">
              <w:rPr>
                <w:rFonts w:ascii="Times New Roman" w:hAnsi="Times New Roman" w:cs="Times New Roman"/>
                <w:sz w:val="28"/>
              </w:rPr>
              <w:t>(ajouter, modifier, supprimer) les</w:t>
            </w:r>
            <w:r w:rsidR="00D06CCC" w:rsidRPr="008960E6">
              <w:rPr>
                <w:rFonts w:ascii="Times New Roman" w:hAnsi="Times New Roman" w:cs="Times New Roman"/>
                <w:sz w:val="28"/>
              </w:rPr>
              <w:t xml:space="preserve"> administrateurs</w:t>
            </w:r>
            <w:r w:rsidR="00E93593" w:rsidRPr="008960E6">
              <w:rPr>
                <w:rFonts w:ascii="Times New Roman" w:hAnsi="Times New Roman" w:cs="Times New Roman"/>
                <w:sz w:val="28"/>
              </w:rPr>
              <w:t>.</w:t>
            </w:r>
          </w:p>
          <w:p w14:paraId="253F4E00" w14:textId="495FC15E" w:rsidR="00E93593" w:rsidRPr="008960E6" w:rsidRDefault="00E93593" w:rsidP="00ED5956">
            <w:pPr>
              <w:spacing w:line="360" w:lineRule="auto"/>
              <w:jc w:val="both"/>
              <w:rPr>
                <w:rFonts w:ascii="Times New Roman" w:hAnsi="Times New Roman" w:cs="Times New Roman"/>
                <w:b/>
                <w:sz w:val="28"/>
              </w:rPr>
            </w:pPr>
            <w:r w:rsidRPr="008960E6">
              <w:rPr>
                <w:rFonts w:ascii="Times New Roman" w:hAnsi="Times New Roman" w:cs="Times New Roman"/>
                <w:b/>
                <w:sz w:val="28"/>
              </w:rPr>
              <w:t>Diagrammes de séquence</w:t>
            </w:r>
          </w:p>
          <w:p w14:paraId="576F832B" w14:textId="798A08F0" w:rsidR="00BA437F" w:rsidRPr="008960E6" w:rsidRDefault="00E93593" w:rsidP="00ED5956">
            <w:pPr>
              <w:spacing w:line="360" w:lineRule="auto"/>
              <w:jc w:val="both"/>
              <w:rPr>
                <w:rFonts w:ascii="Times New Roman" w:hAnsi="Times New Roman" w:cs="Times New Roman"/>
                <w:sz w:val="28"/>
              </w:rPr>
            </w:pPr>
            <w:r w:rsidRPr="008960E6">
              <w:rPr>
                <w:rFonts w:ascii="Times New Roman" w:hAnsi="Times New Roman" w:cs="Times New Roman"/>
                <w:sz w:val="28"/>
              </w:rPr>
              <w:t>Ces diagrammes sont la représentation graphique des interactions entre les acteurs et le système selon un ordre chronologique dans le formalisme Unified Modeling Language (UML). Voici quelques exemples de scénarii d’utilisation de notre système :</w:t>
            </w:r>
          </w:p>
          <w:p w14:paraId="5A70D99A" w14:textId="2E93E4E1" w:rsidR="00E93593" w:rsidRPr="008960E6" w:rsidRDefault="00E93593"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Scénario « Authentification »</w:t>
            </w:r>
            <w:r w:rsidRPr="008960E6">
              <w:rPr>
                <w:rFonts w:ascii="Times New Roman" w:hAnsi="Times New Roman" w:cs="Times New Roman"/>
                <w:sz w:val="28"/>
              </w:rPr>
              <w:t xml:space="preserve"> : Ce scénario permet à un utilisateur du système (administrateur, </w:t>
            </w:r>
            <w:r w:rsidR="00BA437F" w:rsidRPr="008960E6">
              <w:rPr>
                <w:rFonts w:ascii="Times New Roman" w:hAnsi="Times New Roman" w:cs="Times New Roman"/>
                <w:sz w:val="28"/>
              </w:rPr>
              <w:t>boutiquier</w:t>
            </w:r>
            <w:r w:rsidRPr="008960E6">
              <w:rPr>
                <w:rFonts w:ascii="Times New Roman" w:hAnsi="Times New Roman" w:cs="Times New Roman"/>
                <w:sz w:val="28"/>
              </w:rPr>
              <w:t xml:space="preserve"> ou client) de s’authentif</w:t>
            </w:r>
            <w:r w:rsidR="00BA437F" w:rsidRPr="008960E6">
              <w:rPr>
                <w:rFonts w:ascii="Times New Roman" w:hAnsi="Times New Roman" w:cs="Times New Roman"/>
                <w:sz w:val="28"/>
              </w:rPr>
              <w:t>ier pour accéder à son espace personnel</w:t>
            </w:r>
            <w:r w:rsidRPr="008960E6">
              <w:rPr>
                <w:rFonts w:ascii="Times New Roman" w:hAnsi="Times New Roman" w:cs="Times New Roman"/>
                <w:sz w:val="28"/>
              </w:rPr>
              <w:t>. Les détails du scénario sont donnés à travers le diagramme de séquence associé ci-dessous</w:t>
            </w:r>
            <w:r w:rsidRPr="008960E6">
              <w:rPr>
                <w:rFonts w:ascii="Times New Roman" w:hAnsi="Times New Roman" w:cs="Times New Roman"/>
              </w:rPr>
              <w:t>.</w:t>
            </w:r>
          </w:p>
          <w:p w14:paraId="0AE58072" w14:textId="19FF6E94" w:rsidR="00030E3B" w:rsidRPr="008960E6" w:rsidRDefault="00BA437F" w:rsidP="00ED5956">
            <w:pPr>
              <w:spacing w:line="360" w:lineRule="auto"/>
              <w:jc w:val="both"/>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02006D7A" wp14:editId="0A28CD5D">
                  <wp:extent cx="6000750" cy="5393719"/>
                  <wp:effectExtent l="0" t="0" r="0" b="0"/>
                  <wp:docPr id="5" name="Image 5" descr="D:\FIL-ROUGE\ApiDenrees\Les Fichiers\Diagrammes\Blank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ROUGE\ApiDenrees\Les Fichiers\Diagrammes\Blank diagram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603" cy="5398980"/>
                          </a:xfrm>
                          <a:prstGeom prst="rect">
                            <a:avLst/>
                          </a:prstGeom>
                          <a:noFill/>
                          <a:ln>
                            <a:noFill/>
                          </a:ln>
                        </pic:spPr>
                      </pic:pic>
                    </a:graphicData>
                  </a:graphic>
                </wp:inline>
              </w:drawing>
            </w:r>
            <w:r w:rsidRPr="008960E6">
              <w:rPr>
                <w:rFonts w:ascii="Times New Roman" w:hAnsi="Times New Roman" w:cs="Times New Roman"/>
                <w:sz w:val="28"/>
                <w:szCs w:val="28"/>
              </w:rPr>
              <w:br/>
            </w:r>
            <w:r w:rsidR="003504A6">
              <w:rPr>
                <w:rFonts w:ascii="Times New Roman" w:hAnsi="Times New Roman" w:cs="Times New Roman"/>
                <w:b/>
                <w:i/>
                <w:sz w:val="22"/>
              </w:rPr>
              <w:t xml:space="preserve">                      </w:t>
            </w:r>
            <w:r w:rsidRPr="008960E6">
              <w:rPr>
                <w:rFonts w:ascii="Times New Roman" w:hAnsi="Times New Roman" w:cs="Times New Roman"/>
                <w:b/>
                <w:i/>
                <w:sz w:val="22"/>
              </w:rPr>
              <w:t>Figure 5 : Diagramme de séquence « Espace d’authentification »</w:t>
            </w:r>
          </w:p>
          <w:p w14:paraId="7265224E" w14:textId="3336911F" w:rsidR="00BA437F" w:rsidRPr="008960E6" w:rsidRDefault="00BA437F" w:rsidP="00ED5956">
            <w:pPr>
              <w:spacing w:line="360" w:lineRule="auto"/>
              <w:jc w:val="both"/>
              <w:rPr>
                <w:rFonts w:ascii="Times New Roman" w:hAnsi="Times New Roman" w:cs="Times New Roman"/>
                <w:b/>
                <w:i/>
                <w:sz w:val="22"/>
              </w:rPr>
            </w:pPr>
          </w:p>
          <w:p w14:paraId="4274DE18" w14:textId="5DADAA22" w:rsidR="00BA437F" w:rsidRPr="008960E6" w:rsidRDefault="00D76445"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 xml:space="preserve">Scénario « Recherche des produits » </w:t>
            </w:r>
            <w:r w:rsidRPr="008960E6">
              <w:rPr>
                <w:rFonts w:ascii="Times New Roman" w:hAnsi="Times New Roman" w:cs="Times New Roman"/>
                <w:sz w:val="28"/>
              </w:rPr>
              <w:t>Ce scénario permet à un client du système de faire des recherches sur les produits toute catégorie, de voir les détails du produit et de choisir le mode d’achat sur la plateforme.</w:t>
            </w:r>
          </w:p>
          <w:p w14:paraId="7407B41D" w14:textId="1C76B30E" w:rsidR="00BA437F" w:rsidRPr="008960E6" w:rsidRDefault="00BA437F"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4CC0CBD9" wp14:editId="2C377F09">
                  <wp:extent cx="5714284" cy="5063289"/>
                  <wp:effectExtent l="0" t="0" r="1270" b="4445"/>
                  <wp:docPr id="6" name="Image 6" descr="D:\FIL-ROUGE\ApiDenrees\Les Fichiers\Diagrammes\Diagramme de cas d'utilisation - Modication Sé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ROUGE\ApiDenrees\Les Fichiers\Diagrammes\Diagramme de cas d'utilisation - Modication Sé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017" cy="5067483"/>
                          </a:xfrm>
                          <a:prstGeom prst="rect">
                            <a:avLst/>
                          </a:prstGeom>
                          <a:noFill/>
                          <a:ln>
                            <a:noFill/>
                          </a:ln>
                        </pic:spPr>
                      </pic:pic>
                    </a:graphicData>
                  </a:graphic>
                </wp:inline>
              </w:drawing>
            </w:r>
            <w:r w:rsidRPr="008960E6">
              <w:rPr>
                <w:rFonts w:ascii="Times New Roman" w:hAnsi="Times New Roman" w:cs="Times New Roman"/>
                <w:sz w:val="28"/>
                <w:szCs w:val="28"/>
              </w:rPr>
              <w:br/>
            </w:r>
            <w:r w:rsidR="00D76445" w:rsidRPr="008960E6">
              <w:rPr>
                <w:rFonts w:ascii="Times New Roman" w:hAnsi="Times New Roman" w:cs="Times New Roman"/>
                <w:b/>
                <w:i/>
                <w:sz w:val="22"/>
              </w:rPr>
              <w:t xml:space="preserve">Figure 6 : Diagramme de séquence « Espace de recherche des </w:t>
            </w:r>
            <w:r w:rsidR="00767851" w:rsidRPr="008960E6">
              <w:rPr>
                <w:rFonts w:ascii="Times New Roman" w:hAnsi="Times New Roman" w:cs="Times New Roman"/>
                <w:b/>
                <w:i/>
                <w:sz w:val="22"/>
              </w:rPr>
              <w:t>produits »</w:t>
            </w:r>
            <w:r w:rsidR="00767851" w:rsidRPr="008960E6">
              <w:rPr>
                <w:rFonts w:ascii="Times New Roman" w:hAnsi="Times New Roman" w:cs="Times New Roman"/>
                <w:b/>
                <w:i/>
                <w:sz w:val="22"/>
              </w:rPr>
              <w:br/>
            </w:r>
          </w:p>
          <w:p w14:paraId="10BFEC71" w14:textId="77777777" w:rsidR="00434CE8" w:rsidRPr="008960E6" w:rsidRDefault="00434CE8" w:rsidP="00ED5956">
            <w:pPr>
              <w:spacing w:line="360" w:lineRule="auto"/>
              <w:jc w:val="both"/>
              <w:rPr>
                <w:rFonts w:ascii="Times New Roman" w:hAnsi="Times New Roman" w:cs="Times New Roman"/>
                <w:b/>
                <w:i/>
                <w:sz w:val="22"/>
              </w:rPr>
            </w:pPr>
          </w:p>
          <w:p w14:paraId="5BEE0E15" w14:textId="0930BBCC" w:rsidR="00767851" w:rsidRPr="008960E6" w:rsidRDefault="00767851"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 xml:space="preserve">Scénario « Espace de Commande » </w:t>
            </w:r>
            <w:r w:rsidRPr="008960E6">
              <w:rPr>
                <w:rFonts w:ascii="Times New Roman" w:hAnsi="Times New Roman" w:cs="Times New Roman"/>
                <w:sz w:val="28"/>
              </w:rPr>
              <w:t>Ce scénario permet à un client du système de passer des commandes sur les produits toute catégorie, et choisir le mode de payement disponible.</w:t>
            </w:r>
          </w:p>
          <w:p w14:paraId="2DA1308A" w14:textId="77777777" w:rsidR="00767851" w:rsidRPr="008960E6" w:rsidRDefault="00767851" w:rsidP="00ED5956">
            <w:pPr>
              <w:pStyle w:val="Paragraphedeliste"/>
              <w:spacing w:line="360" w:lineRule="auto"/>
              <w:ind w:left="795"/>
              <w:jc w:val="both"/>
              <w:rPr>
                <w:rFonts w:ascii="Times New Roman" w:hAnsi="Times New Roman" w:cs="Times New Roman"/>
                <w:sz w:val="28"/>
              </w:rPr>
            </w:pPr>
          </w:p>
          <w:p w14:paraId="227090C1" w14:textId="2B8538B0" w:rsidR="00767851" w:rsidRPr="008960E6" w:rsidRDefault="00767851" w:rsidP="00ED5956">
            <w:pPr>
              <w:spacing w:line="360" w:lineRule="auto"/>
              <w:jc w:val="both"/>
              <w:rPr>
                <w:rFonts w:ascii="Times New Roman" w:hAnsi="Times New Roman" w:cs="Times New Roman"/>
                <w:sz w:val="28"/>
              </w:rPr>
            </w:pPr>
          </w:p>
          <w:p w14:paraId="30DC7F7F" w14:textId="783B1AA9" w:rsidR="00767851" w:rsidRPr="008960E6" w:rsidRDefault="00767851" w:rsidP="00ED5956">
            <w:pPr>
              <w:spacing w:line="360" w:lineRule="auto"/>
              <w:jc w:val="both"/>
              <w:rPr>
                <w:rFonts w:ascii="Times New Roman" w:hAnsi="Times New Roman" w:cs="Times New Roman"/>
                <w:sz w:val="28"/>
              </w:rPr>
            </w:pPr>
          </w:p>
          <w:p w14:paraId="0E7AB8DD" w14:textId="005E2408" w:rsidR="00767851" w:rsidRPr="008960E6" w:rsidRDefault="00767851" w:rsidP="00ED5956">
            <w:pPr>
              <w:spacing w:line="360" w:lineRule="auto"/>
              <w:jc w:val="both"/>
              <w:rPr>
                <w:rFonts w:ascii="Times New Roman" w:hAnsi="Times New Roman" w:cs="Times New Roman"/>
                <w:sz w:val="28"/>
              </w:rPr>
            </w:pPr>
          </w:p>
          <w:p w14:paraId="3698E8A0" w14:textId="7EFF4F01" w:rsidR="00767851" w:rsidRPr="008960E6" w:rsidRDefault="00767851" w:rsidP="00ED5956">
            <w:pPr>
              <w:spacing w:line="360" w:lineRule="auto"/>
              <w:jc w:val="both"/>
              <w:rPr>
                <w:rFonts w:ascii="Times New Roman" w:hAnsi="Times New Roman" w:cs="Times New Roman"/>
                <w:sz w:val="28"/>
              </w:rPr>
            </w:pPr>
          </w:p>
          <w:p w14:paraId="2386E4F5" w14:textId="77777777" w:rsidR="00767851" w:rsidRPr="008960E6" w:rsidRDefault="00767851" w:rsidP="00ED5956">
            <w:pPr>
              <w:spacing w:line="360" w:lineRule="auto"/>
              <w:jc w:val="both"/>
              <w:rPr>
                <w:rFonts w:ascii="Times New Roman" w:hAnsi="Times New Roman" w:cs="Times New Roman"/>
                <w:sz w:val="28"/>
              </w:rPr>
            </w:pPr>
          </w:p>
          <w:p w14:paraId="16A0F592" w14:textId="21E96DD0" w:rsidR="00767851" w:rsidRPr="008960E6" w:rsidRDefault="00767851"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5C03C230" wp14:editId="7952AD28">
                  <wp:extent cx="5459825" cy="4846234"/>
                  <wp:effectExtent l="0" t="0" r="7620" b="0"/>
                  <wp:docPr id="7" name="Image 7" descr="D:\FIL-ROUGE\ApiDenrees\Les Fichiers\Diagrammes\Blank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ROUGE\ApiDenrees\Les Fichiers\Diagrammes\Blank diagram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640" cy="4852283"/>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Figure 7 : Diagramme de séquence « Espace de Commande »</w:t>
            </w:r>
          </w:p>
          <w:p w14:paraId="13268694" w14:textId="69DB20F0" w:rsidR="00434CE8" w:rsidRPr="008960E6" w:rsidRDefault="00434CE8" w:rsidP="00ED5956">
            <w:pPr>
              <w:spacing w:line="360" w:lineRule="auto"/>
              <w:jc w:val="both"/>
              <w:rPr>
                <w:rFonts w:ascii="Times New Roman" w:hAnsi="Times New Roman" w:cs="Times New Roman"/>
                <w:sz w:val="28"/>
                <w:szCs w:val="28"/>
              </w:rPr>
            </w:pPr>
          </w:p>
          <w:p w14:paraId="168B973E" w14:textId="6C5E90D3" w:rsidR="00434CE8" w:rsidRPr="008960E6" w:rsidRDefault="00434CE8" w:rsidP="00ED5956">
            <w:pPr>
              <w:pStyle w:val="Paragraphedeliste"/>
              <w:numPr>
                <w:ilvl w:val="0"/>
                <w:numId w:val="15"/>
              </w:numPr>
              <w:spacing w:line="360" w:lineRule="auto"/>
              <w:jc w:val="both"/>
              <w:rPr>
                <w:rFonts w:ascii="Times New Roman" w:hAnsi="Times New Roman" w:cs="Times New Roman"/>
                <w:sz w:val="28"/>
                <w:szCs w:val="28"/>
              </w:rPr>
            </w:pPr>
            <w:r w:rsidRPr="008960E6">
              <w:rPr>
                <w:rFonts w:ascii="Times New Roman" w:hAnsi="Times New Roman" w:cs="Times New Roman"/>
                <w:b/>
                <w:sz w:val="28"/>
              </w:rPr>
              <w:t xml:space="preserve">Scénario « Espace de validation de Boutiques » </w:t>
            </w:r>
            <w:r w:rsidRPr="008960E6">
              <w:rPr>
                <w:rFonts w:ascii="Times New Roman" w:hAnsi="Times New Roman" w:cs="Times New Roman"/>
                <w:sz w:val="28"/>
              </w:rPr>
              <w:t>Ce scénario permet à un admin du système de vérifier dans un premier temps l’existence de la boutique, ensuite une fois toute les vérifications effectuées, alors l’admin peut choisir de valider ou non la boutique</w:t>
            </w:r>
          </w:p>
          <w:p w14:paraId="02E6E258" w14:textId="76A3223A" w:rsidR="00434CE8" w:rsidRPr="008960E6" w:rsidRDefault="00434CE8" w:rsidP="00ED5956">
            <w:pPr>
              <w:spacing w:line="360" w:lineRule="auto"/>
              <w:jc w:val="both"/>
              <w:rPr>
                <w:rFonts w:ascii="Times New Roman" w:hAnsi="Times New Roman" w:cs="Times New Roman"/>
                <w:sz w:val="28"/>
                <w:szCs w:val="28"/>
              </w:rPr>
            </w:pPr>
          </w:p>
          <w:p w14:paraId="6B650AD2" w14:textId="116CF364" w:rsidR="00434CE8" w:rsidRPr="008960E6" w:rsidRDefault="00434CE8" w:rsidP="00ED5956">
            <w:pPr>
              <w:spacing w:line="360" w:lineRule="auto"/>
              <w:jc w:val="both"/>
              <w:rPr>
                <w:rFonts w:ascii="Times New Roman" w:hAnsi="Times New Roman" w:cs="Times New Roman"/>
                <w:sz w:val="28"/>
                <w:szCs w:val="28"/>
              </w:rPr>
            </w:pPr>
          </w:p>
          <w:p w14:paraId="1BC20AD0" w14:textId="2AA315D6" w:rsidR="00434CE8" w:rsidRPr="008960E6" w:rsidRDefault="00434CE8" w:rsidP="00ED5956">
            <w:pPr>
              <w:spacing w:line="360" w:lineRule="auto"/>
              <w:jc w:val="both"/>
              <w:rPr>
                <w:rFonts w:ascii="Times New Roman" w:hAnsi="Times New Roman" w:cs="Times New Roman"/>
                <w:sz w:val="28"/>
                <w:szCs w:val="28"/>
              </w:rPr>
            </w:pPr>
          </w:p>
          <w:p w14:paraId="4D8977AD" w14:textId="3CA9B3C5" w:rsidR="00434CE8" w:rsidRPr="008960E6" w:rsidRDefault="00434CE8" w:rsidP="00ED5956">
            <w:pPr>
              <w:spacing w:line="360" w:lineRule="auto"/>
              <w:jc w:val="both"/>
              <w:rPr>
                <w:rFonts w:ascii="Times New Roman" w:hAnsi="Times New Roman" w:cs="Times New Roman"/>
                <w:sz w:val="28"/>
                <w:szCs w:val="28"/>
              </w:rPr>
            </w:pPr>
          </w:p>
          <w:p w14:paraId="556264C2" w14:textId="77FA9765" w:rsidR="00434CE8" w:rsidRPr="008960E6" w:rsidRDefault="00434CE8" w:rsidP="00ED5956">
            <w:pPr>
              <w:spacing w:line="360" w:lineRule="auto"/>
              <w:jc w:val="both"/>
              <w:rPr>
                <w:rFonts w:ascii="Times New Roman" w:hAnsi="Times New Roman" w:cs="Times New Roman"/>
                <w:sz w:val="28"/>
                <w:szCs w:val="28"/>
              </w:rPr>
            </w:pPr>
          </w:p>
          <w:p w14:paraId="638F0888" w14:textId="1CE527CA" w:rsidR="00434CE8" w:rsidRPr="008960E6" w:rsidRDefault="00434CE8" w:rsidP="00ED5956">
            <w:pPr>
              <w:spacing w:line="360" w:lineRule="auto"/>
              <w:jc w:val="both"/>
              <w:rPr>
                <w:rFonts w:ascii="Times New Roman" w:hAnsi="Times New Roman" w:cs="Times New Roman"/>
                <w:sz w:val="28"/>
                <w:szCs w:val="28"/>
              </w:rPr>
            </w:pPr>
          </w:p>
          <w:p w14:paraId="1E343C4A" w14:textId="2F630826" w:rsidR="00434CE8" w:rsidRPr="008960E6" w:rsidRDefault="00434CE8" w:rsidP="00ED5956">
            <w:pPr>
              <w:spacing w:line="360" w:lineRule="auto"/>
              <w:jc w:val="both"/>
              <w:rPr>
                <w:rFonts w:ascii="Times New Roman" w:hAnsi="Times New Roman" w:cs="Times New Roman"/>
                <w:sz w:val="28"/>
                <w:szCs w:val="28"/>
              </w:rPr>
            </w:pPr>
          </w:p>
          <w:p w14:paraId="053C6171" w14:textId="77777777" w:rsidR="00434CE8" w:rsidRPr="008960E6" w:rsidRDefault="00434CE8" w:rsidP="00ED5956">
            <w:pPr>
              <w:spacing w:line="360" w:lineRule="auto"/>
              <w:jc w:val="both"/>
              <w:rPr>
                <w:rFonts w:ascii="Times New Roman" w:hAnsi="Times New Roman" w:cs="Times New Roman"/>
                <w:sz w:val="28"/>
                <w:szCs w:val="28"/>
              </w:rPr>
            </w:pPr>
          </w:p>
          <w:p w14:paraId="24F65AB0" w14:textId="0A4F55F1" w:rsidR="00434CE8" w:rsidRPr="008960E6" w:rsidRDefault="00434CE8"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lastRenderedPageBreak/>
              <w:drawing>
                <wp:inline distT="0" distB="0" distL="0" distR="0" wp14:anchorId="46E54207" wp14:editId="74E49E4C">
                  <wp:extent cx="4580721" cy="4117340"/>
                  <wp:effectExtent l="0" t="0" r="7620" b="0"/>
                  <wp:docPr id="8" name="Image 8" descr="D:\FIL-ROUGE\ApiDenrees\Les Fichiers\Diagrammes\Blank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ROUGE\ApiDenrees\Les Fichiers\Diagrammes\Blank diagram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721" cy="4117340"/>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Figure 8 : Diagramme de séquence « Espace de Validation de Boutiques »</w:t>
            </w:r>
          </w:p>
          <w:p w14:paraId="380A50D1" w14:textId="778BC52B" w:rsidR="001A202D" w:rsidRPr="008960E6" w:rsidRDefault="001A202D" w:rsidP="00ED5956">
            <w:pPr>
              <w:spacing w:line="360" w:lineRule="auto"/>
              <w:jc w:val="both"/>
              <w:rPr>
                <w:rFonts w:ascii="Times New Roman" w:hAnsi="Times New Roman" w:cs="Times New Roman"/>
                <w:b/>
                <w:i/>
                <w:sz w:val="22"/>
              </w:rPr>
            </w:pPr>
          </w:p>
          <w:p w14:paraId="678F5063" w14:textId="3F85DE91" w:rsidR="00CE0EA1" w:rsidRPr="008960E6" w:rsidRDefault="00CE0EA1" w:rsidP="00ED5956">
            <w:pPr>
              <w:spacing w:line="360" w:lineRule="auto"/>
              <w:jc w:val="both"/>
              <w:rPr>
                <w:rFonts w:ascii="Times New Roman" w:hAnsi="Times New Roman" w:cs="Times New Roman"/>
                <w:b/>
                <w:sz w:val="28"/>
                <w:szCs w:val="28"/>
              </w:rPr>
            </w:pPr>
            <w:r w:rsidRPr="008960E6">
              <w:rPr>
                <w:rFonts w:ascii="Times New Roman" w:hAnsi="Times New Roman" w:cs="Times New Roman"/>
                <w:b/>
                <w:sz w:val="28"/>
                <w:szCs w:val="28"/>
              </w:rPr>
              <w:t>Diagramme de classes</w:t>
            </w:r>
          </w:p>
          <w:p w14:paraId="1EBEBE7B" w14:textId="3F8621F3" w:rsidR="001A202D" w:rsidRPr="008960E6" w:rsidRDefault="00CE0EA1"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Le diagramme de classes exprime de manière générale la structure statique d’un système, en termes de classes et de relations entre elles.</w:t>
            </w:r>
          </w:p>
          <w:p w14:paraId="375D347B" w14:textId="77777777" w:rsidR="001A202D" w:rsidRPr="008960E6" w:rsidRDefault="001A202D"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représente le diagramme de classes du système. Elle est détaillée comme suit :</w:t>
            </w:r>
          </w:p>
          <w:p w14:paraId="0DB327A8"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administrateur peut gérer un ou plusieurs Boutiques.</w:t>
            </w:r>
          </w:p>
          <w:p w14:paraId="2D050AC2" w14:textId="0DB8326D"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boutiquier peut gérer un ou plusieurs Boutiques. Mais une boutique ne peut être gérer que par un et un seul boutiquier à la fois.</w:t>
            </w:r>
          </w:p>
          <w:p w14:paraId="357A8D31"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boutiquier peut gérer un ou plusieurs produits, qui à son tour ne peut être gérer que par un et un seul boutiquier à la fois.</w:t>
            </w:r>
          </w:p>
          <w:p w14:paraId="39876D0A"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Une Localité est composée de plusieurs boutiques mais une boutique n’appartient qu’à un et un seul service.</w:t>
            </w:r>
          </w:p>
          <w:p w14:paraId="1B6EE31D" w14:textId="6E73399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client peut rechercher une ou plusieurs boutiques et une boutique peut être demandé par plusieurs clients.</w:t>
            </w:r>
          </w:p>
          <w:p w14:paraId="17D13608" w14:textId="77777777" w:rsidR="001A202D" w:rsidRPr="008960E6" w:rsidRDefault="001A202D" w:rsidP="00ED5956">
            <w:pPr>
              <w:spacing w:line="360" w:lineRule="auto"/>
              <w:jc w:val="both"/>
              <w:rPr>
                <w:rFonts w:ascii="Times New Roman" w:hAnsi="Times New Roman" w:cs="Times New Roman"/>
                <w:sz w:val="28"/>
                <w:szCs w:val="28"/>
              </w:rPr>
            </w:pPr>
          </w:p>
          <w:p w14:paraId="740FC0C0" w14:textId="4FD8FD2B" w:rsidR="00CE0EA1" w:rsidRPr="008960E6" w:rsidRDefault="00CE0EA1"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lastRenderedPageBreak/>
              <w:drawing>
                <wp:inline distT="0" distB="0" distL="0" distR="0" wp14:anchorId="02EA2500" wp14:editId="1BDED8EC">
                  <wp:extent cx="6920213" cy="4010025"/>
                  <wp:effectExtent l="19050" t="19050" r="14605" b="9525"/>
                  <wp:docPr id="9" name="Image 9" descr="D:\FIL-ROUGE\ApiDenrees\Les Fichiers\Diagrammes\Blank 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ROUGE\ApiDenrees\Les Fichiers\Diagrammes\Blank d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4218" cy="4023935"/>
                          </a:xfrm>
                          <a:prstGeom prst="rect">
                            <a:avLst/>
                          </a:prstGeom>
                          <a:noFill/>
                          <a:ln>
                            <a:solidFill>
                              <a:schemeClr val="tx2"/>
                            </a:solidFill>
                          </a:ln>
                        </pic:spPr>
                      </pic:pic>
                    </a:graphicData>
                  </a:graphic>
                </wp:inline>
              </w:drawing>
            </w:r>
          </w:p>
          <w:p w14:paraId="7119D7AC" w14:textId="017C6EF1" w:rsidR="00AE3FB7" w:rsidRPr="008960E6" w:rsidRDefault="00AE3FB7" w:rsidP="00ED5956">
            <w:pPr>
              <w:spacing w:line="360" w:lineRule="auto"/>
              <w:jc w:val="both"/>
              <w:rPr>
                <w:rFonts w:ascii="Times New Roman" w:hAnsi="Times New Roman" w:cs="Times New Roman"/>
                <w:sz w:val="28"/>
                <w:szCs w:val="28"/>
              </w:rPr>
            </w:pPr>
          </w:p>
          <w:p w14:paraId="50D3E40C" w14:textId="0F5FBD72" w:rsidR="005C28FC" w:rsidRPr="008960E6" w:rsidRDefault="00AE3FB7" w:rsidP="00ED5956">
            <w:pPr>
              <w:pStyle w:val="Paragraphedeliste"/>
              <w:numPr>
                <w:ilvl w:val="0"/>
                <w:numId w:val="11"/>
              </w:numPr>
              <w:spacing w:line="360" w:lineRule="auto"/>
              <w:jc w:val="both"/>
              <w:rPr>
                <w:rFonts w:ascii="Times New Roman" w:hAnsi="Times New Roman" w:cs="Times New Roman"/>
                <w:b/>
                <w:sz w:val="28"/>
                <w:szCs w:val="28"/>
              </w:rPr>
            </w:pPr>
            <w:r w:rsidRPr="008960E6">
              <w:rPr>
                <w:rFonts w:ascii="Times New Roman" w:hAnsi="Times New Roman" w:cs="Times New Roman"/>
                <w:b/>
                <w:sz w:val="28"/>
                <w:szCs w:val="28"/>
              </w:rPr>
              <w:t>MISE EN PLACE DE LA SOLUTION</w:t>
            </w:r>
          </w:p>
        </w:tc>
      </w:tr>
      <w:tr w:rsidR="005C28FC" w:rsidRPr="008960E6" w14:paraId="2DCD73E8" w14:textId="77777777" w:rsidTr="001850B0">
        <w:trPr>
          <w:gridAfter w:val="2"/>
          <w:wAfter w:w="107" w:type="dxa"/>
          <w:trHeight w:val="76"/>
        </w:trPr>
        <w:tc>
          <w:tcPr>
            <w:tcW w:w="10774" w:type="dxa"/>
            <w:gridSpan w:val="3"/>
            <w:tcBorders>
              <w:bottom w:val="single" w:sz="18" w:space="0" w:color="FEDE00" w:themeColor="accent2"/>
            </w:tcBorders>
            <w:vAlign w:val="bottom"/>
          </w:tcPr>
          <w:p w14:paraId="7BE59566" w14:textId="77777777" w:rsidR="00AE3FB7" w:rsidRPr="008960E6" w:rsidRDefault="00AE3FB7" w:rsidP="00ED5956">
            <w:pPr>
              <w:pStyle w:val="Paragraphedeliste"/>
              <w:spacing w:line="360" w:lineRule="auto"/>
              <w:jc w:val="both"/>
              <w:rPr>
                <w:rFonts w:ascii="Times New Roman" w:hAnsi="Times New Roman" w:cs="Times New Roman"/>
                <w:b/>
                <w:noProof/>
                <w:sz w:val="28"/>
                <w:szCs w:val="28"/>
              </w:rPr>
            </w:pPr>
          </w:p>
          <w:p w14:paraId="60048708" w14:textId="6A38731D" w:rsidR="00AE3FB7" w:rsidRPr="008960E6" w:rsidRDefault="00AE3FB7" w:rsidP="00ED5956">
            <w:pPr>
              <w:pStyle w:val="Paragraphedeliste"/>
              <w:numPr>
                <w:ilvl w:val="0"/>
                <w:numId w:val="18"/>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Outils et Technologies utilisées</w:t>
            </w:r>
          </w:p>
          <w:p w14:paraId="28BD35DE" w14:textId="5575465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Les outils et les technologies suivants ont été utilisés pour la mise en œuvre du</w:t>
            </w:r>
          </w:p>
          <w:p w14:paraId="7DC85811" w14:textId="48298CC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système </w:t>
            </w:r>
            <w:r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09E77CE4" w14:textId="0F17AA5C" w:rsidR="00AE3FB7" w:rsidRPr="008960E6" w:rsidRDefault="00AE3FB7" w:rsidP="00ED5956">
            <w:pPr>
              <w:pStyle w:val="Paragraphedeliste"/>
              <w:numPr>
                <w:ilvl w:val="0"/>
                <w:numId w:val="19"/>
              </w:numPr>
              <w:spacing w:line="360" w:lineRule="auto"/>
              <w:jc w:val="both"/>
              <w:rPr>
                <w:rFonts w:ascii="Times New Roman" w:hAnsi="Times New Roman" w:cs="Times New Roman"/>
                <w:noProof/>
                <w:sz w:val="28"/>
                <w:szCs w:val="28"/>
              </w:rPr>
            </w:pPr>
            <w:r w:rsidRPr="008960E6">
              <w:rPr>
                <w:rFonts w:ascii="Times New Roman" w:hAnsi="Times New Roman" w:cs="Times New Roman"/>
                <w:b/>
                <w:noProof/>
                <w:sz w:val="28"/>
                <w:szCs w:val="28"/>
              </w:rPr>
              <w:t>UML</w:t>
            </w:r>
          </w:p>
          <w:p w14:paraId="05ADF92F" w14:textId="2D1024F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Pour la modéliser, nous avons fait recours au langage UML (Langage de Modélisation Unifiée). UML est une notation permettant de modéliser un problème de façon standard. Elle apporte une compréhension rapide du programme à d’autres développeurs externes en cas de reprise du logiciel et facilite sa maintenance, d’où la raison de notre choix.</w:t>
            </w:r>
          </w:p>
          <w:p w14:paraId="7E3D2C34" w14:textId="19EF347C"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JAVA</w:t>
            </w:r>
          </w:p>
          <w:p w14:paraId="5426645D" w14:textId="73858815" w:rsidR="0025735E" w:rsidRPr="003504A6" w:rsidRDefault="00AE3FB7" w:rsidP="003504A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Le langage Java est un langage de programmation informatique orienté objet. Nous l’avons utilisé pour le développement de la partie backend de </w:t>
            </w:r>
            <w:r w:rsidR="001A202D" w:rsidRPr="008960E6">
              <w:rPr>
                <w:rFonts w:ascii="Times New Roman" w:hAnsi="Times New Roman" w:cs="Times New Roman"/>
                <w:b/>
                <w:i/>
                <w:noProof/>
                <w:sz w:val="28"/>
                <w:szCs w:val="28"/>
              </w:rPr>
              <w:t>SUMA</w:t>
            </w:r>
            <w:r w:rsidR="003504A6">
              <w:rPr>
                <w:rFonts w:ascii="Times New Roman" w:hAnsi="Times New Roman" w:cs="Times New Roman"/>
                <w:noProof/>
                <w:sz w:val="28"/>
                <w:szCs w:val="28"/>
              </w:rPr>
              <w:t>.</w:t>
            </w:r>
          </w:p>
          <w:p w14:paraId="3696ADA7" w14:textId="08BD4135" w:rsidR="00AE3FB7" w:rsidRPr="008960E6" w:rsidRDefault="001A202D"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ANGULAR</w:t>
            </w:r>
          </w:p>
          <w:p w14:paraId="25A42267" w14:textId="24ECDE6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Angular est un framework (basé côté client)</w:t>
            </w:r>
            <w:r w:rsidR="0025735E" w:rsidRPr="008960E6">
              <w:rPr>
                <w:rFonts w:ascii="Times New Roman" w:hAnsi="Times New Roman" w:cs="Times New Roman"/>
                <w:noProof/>
                <w:sz w:val="28"/>
                <w:szCs w:val="28"/>
              </w:rPr>
              <w:t xml:space="preserve"> permettant de créer des sites </w:t>
            </w:r>
            <w:r w:rsidRPr="008960E6">
              <w:rPr>
                <w:rFonts w:ascii="Times New Roman" w:hAnsi="Times New Roman" w:cs="Times New Roman"/>
                <w:noProof/>
                <w:sz w:val="28"/>
                <w:szCs w:val="28"/>
              </w:rPr>
              <w:t xml:space="preserve">web dynamiques. Nous l’avons utilisé </w:t>
            </w:r>
            <w:r w:rsidR="0025735E" w:rsidRPr="008960E6">
              <w:rPr>
                <w:rFonts w:ascii="Times New Roman" w:hAnsi="Times New Roman" w:cs="Times New Roman"/>
                <w:noProof/>
                <w:sz w:val="28"/>
                <w:szCs w:val="28"/>
              </w:rPr>
              <w:t xml:space="preserve">pour la mise en place de notre </w:t>
            </w:r>
            <w:r w:rsidRPr="008960E6">
              <w:rPr>
                <w:rFonts w:ascii="Times New Roman" w:hAnsi="Times New Roman" w:cs="Times New Roman"/>
                <w:noProof/>
                <w:sz w:val="28"/>
                <w:szCs w:val="28"/>
              </w:rPr>
              <w:t>Dashboard (interface administrateur).</w:t>
            </w:r>
          </w:p>
          <w:p w14:paraId="24C8801E" w14:textId="5F7B3EA8"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lastRenderedPageBreak/>
              <w:t>SPRING BOOT</w:t>
            </w:r>
          </w:p>
          <w:p w14:paraId="6A3B0CCA" w14:textId="336A509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Basé sur le langage Java, le framework spring boot permet le développement rapide d’applications d’entreprise (applications web et API</w:t>
            </w:r>
            <w:r w:rsidR="004C2140" w:rsidRPr="008960E6">
              <w:rPr>
                <w:rFonts w:ascii="Times New Roman" w:hAnsi="Times New Roman" w:cs="Times New Roman"/>
                <w:noProof/>
                <w:sz w:val="28"/>
                <w:szCs w:val="28"/>
              </w:rPr>
              <w:t xml:space="preserve"> </w:t>
            </w:r>
            <w:r w:rsidRPr="008960E6">
              <w:rPr>
                <w:rFonts w:ascii="Times New Roman" w:hAnsi="Times New Roman" w:cs="Times New Roman"/>
                <w:noProof/>
                <w:sz w:val="28"/>
                <w:szCs w:val="28"/>
              </w:rPr>
              <w:t>web). Il a été utilisé comme framework pour la réalisation du backend.</w:t>
            </w:r>
          </w:p>
          <w:p w14:paraId="76669585" w14:textId="1EF843C2"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IONIC</w:t>
            </w:r>
          </w:p>
          <w:p w14:paraId="66008BA4" w14:textId="6082115A"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Framework libre d’utilisation, Ionic permet de créer des applications mobiles pour ios, android et windows phone à partir d’une base de code unique. D’où la raison de notre choix pour le développement de la partie mobile de </w:t>
            </w:r>
            <w:r w:rsidR="0025735E" w:rsidRPr="008960E6">
              <w:rPr>
                <w:rFonts w:ascii="Times New Roman" w:hAnsi="Times New Roman" w:cs="Times New Roman"/>
                <w:b/>
                <w:i/>
                <w:noProof/>
                <w:sz w:val="28"/>
                <w:szCs w:val="28"/>
              </w:rPr>
              <w:t>SUMA.</w:t>
            </w:r>
          </w:p>
          <w:p w14:paraId="3DF9F137" w14:textId="161F99E9"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WordPress</w:t>
            </w:r>
          </w:p>
          <w:p w14:paraId="3A9336AB" w14:textId="4BD166C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Wordpress est un système de gestion de contenu utilisé pour créer des sites, blogs ou applications. Grâce à sa facilité de prise en main et de sa grande communauté, nous l’avons choisi pour la mise en place du site web statique de</w:t>
            </w:r>
            <w:r w:rsidR="0025735E" w:rsidRPr="008960E6">
              <w:rPr>
                <w:rFonts w:ascii="Times New Roman" w:hAnsi="Times New Roman" w:cs="Times New Roman"/>
                <w:noProof/>
                <w:sz w:val="28"/>
                <w:szCs w:val="28"/>
              </w:rPr>
              <w:t xml:space="preserve"> </w:t>
            </w:r>
            <w:r w:rsidR="0025735E"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3CA52214" w14:textId="5560422E"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TRELLO</w:t>
            </w:r>
          </w:p>
          <w:p w14:paraId="70937040" w14:textId="023400AB"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Trello est un outil de gestion de proj</w:t>
            </w:r>
            <w:r w:rsidR="0025735E" w:rsidRPr="008960E6">
              <w:rPr>
                <w:rFonts w:ascii="Times New Roman" w:hAnsi="Times New Roman" w:cs="Times New Roman"/>
                <w:noProof/>
                <w:sz w:val="28"/>
                <w:szCs w:val="28"/>
              </w:rPr>
              <w:t xml:space="preserve">et en ligne. Il repose sur une </w:t>
            </w:r>
            <w:r w:rsidRPr="008960E6">
              <w:rPr>
                <w:rFonts w:ascii="Times New Roman" w:hAnsi="Times New Roman" w:cs="Times New Roman"/>
                <w:noProof/>
                <w:sz w:val="28"/>
                <w:szCs w:val="28"/>
              </w:rPr>
              <w:t>organisation des projets en planches listant des cartes, chacune représentant des tâches. Nous l’avons utilisé pour la répartition de nos tâches en temps et pour faciliter le suivi par nos formateurs.</w:t>
            </w:r>
          </w:p>
          <w:p w14:paraId="63463146" w14:textId="68D7C3F0" w:rsidR="00AE3FB7" w:rsidRPr="008960E6" w:rsidRDefault="0025735E" w:rsidP="00ED5956">
            <w:pPr>
              <w:pStyle w:val="Paragraphedeliste"/>
              <w:numPr>
                <w:ilvl w:val="0"/>
                <w:numId w:val="19"/>
              </w:numPr>
              <w:spacing w:line="360" w:lineRule="auto"/>
              <w:jc w:val="both"/>
              <w:rPr>
                <w:rFonts w:ascii="Times New Roman" w:hAnsi="Times New Roman" w:cs="Times New Roman"/>
                <w:noProof/>
                <w:sz w:val="28"/>
                <w:szCs w:val="28"/>
              </w:rPr>
            </w:pPr>
            <w:r w:rsidRPr="008960E6">
              <w:rPr>
                <w:rFonts w:ascii="Times New Roman" w:hAnsi="Times New Roman" w:cs="Times New Roman"/>
                <w:b/>
                <w:noProof/>
                <w:sz w:val="28"/>
                <w:szCs w:val="28"/>
              </w:rPr>
              <w:t>LUCIDCHART</w:t>
            </w:r>
          </w:p>
          <w:p w14:paraId="16DD252C" w14:textId="3884B73D"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Logiciel collaboratif en ligne permettant la conception des différents</w:t>
            </w:r>
          </w:p>
          <w:p w14:paraId="3CE7BB30" w14:textId="56766BF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diagrammes UML, Lucichart a été utilisé pour la conception de nos</w:t>
            </w:r>
          </w:p>
          <w:p w14:paraId="55479B61" w14:textId="243DF9E0"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différents diagrammes UML cités dans la p</w:t>
            </w:r>
            <w:r w:rsidR="004C2140" w:rsidRPr="008960E6">
              <w:rPr>
                <w:rFonts w:ascii="Times New Roman" w:hAnsi="Times New Roman" w:cs="Times New Roman"/>
                <w:noProof/>
                <w:sz w:val="28"/>
                <w:szCs w:val="28"/>
              </w:rPr>
              <w:t>artie « Analyse et Conception »</w:t>
            </w:r>
          </w:p>
          <w:p w14:paraId="3720C675" w14:textId="18189D2D"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GIT</w:t>
            </w:r>
          </w:p>
          <w:p w14:paraId="7F6A57C2" w14:textId="035294E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 git est un logiciel de gestion de versions décentralisé. Il permet à une</w:t>
            </w:r>
          </w:p>
          <w:p w14:paraId="2DB5A4D7" w14:textId="1227155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équipe de travailler sur un même projet informatique de façon structurer</w:t>
            </w:r>
          </w:p>
          <w:p w14:paraId="2C818D38" w14:textId="7777777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d’où notre choix.</w:t>
            </w:r>
          </w:p>
          <w:p w14:paraId="01137145" w14:textId="0069B580"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ADOBE XD</w:t>
            </w:r>
          </w:p>
          <w:p w14:paraId="61ED01F6" w14:textId="7264974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Adobe XD est un outil de prototypage d’interface et de conception de sites</w:t>
            </w:r>
          </w:p>
          <w:p w14:paraId="5C71266A" w14:textId="180CB6AC"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web ou d’applications mobile. Il a été utilisé pour le maquettage de nos</w:t>
            </w:r>
          </w:p>
          <w:p w14:paraId="7BDB92F6" w14:textId="7777777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différentes interfaces.</w:t>
            </w:r>
          </w:p>
          <w:p w14:paraId="31A1DB22" w14:textId="0B2F987D" w:rsidR="00AE3FB7" w:rsidRPr="008960E6" w:rsidRDefault="00AE3FB7" w:rsidP="00ED5956">
            <w:pPr>
              <w:pStyle w:val="Paragraphedeliste"/>
              <w:numPr>
                <w:ilvl w:val="0"/>
                <w:numId w:val="18"/>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Maquette</w:t>
            </w:r>
          </w:p>
          <w:p w14:paraId="29607341" w14:textId="3AC89C9B"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La maquette est une représentation (prototype) partielle ou complète d’un</w:t>
            </w:r>
          </w:p>
          <w:p w14:paraId="4B6139AF" w14:textId="4ABD446E"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t>système ou d’un objet afin d’en tester et valider cer</w:t>
            </w:r>
            <w:r w:rsidR="0019221C" w:rsidRPr="008960E6">
              <w:rPr>
                <w:rFonts w:ascii="Times New Roman" w:hAnsi="Times New Roman" w:cs="Times New Roman"/>
                <w:noProof/>
                <w:sz w:val="28"/>
                <w:szCs w:val="28"/>
              </w:rPr>
              <w:t xml:space="preserve">tains aspects (le comportement </w:t>
            </w:r>
            <w:r w:rsidRPr="008960E6">
              <w:rPr>
                <w:rFonts w:ascii="Times New Roman" w:hAnsi="Times New Roman" w:cs="Times New Roman"/>
                <w:noProof/>
                <w:sz w:val="28"/>
                <w:szCs w:val="28"/>
              </w:rPr>
              <w:t>ou à des fins informatives).</w:t>
            </w:r>
          </w:p>
          <w:p w14:paraId="1EDB58D0" w14:textId="2092E212" w:rsidR="00AE3FB7" w:rsidRPr="008960E6" w:rsidRDefault="0019221C"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Pour la mise en place de </w:t>
            </w:r>
            <w:r w:rsidRPr="008960E6">
              <w:rPr>
                <w:rFonts w:ascii="Times New Roman" w:hAnsi="Times New Roman" w:cs="Times New Roman"/>
                <w:b/>
                <w:i/>
                <w:noProof/>
                <w:sz w:val="28"/>
                <w:szCs w:val="28"/>
              </w:rPr>
              <w:t>SUMA</w:t>
            </w:r>
            <w:r w:rsidR="00AE3FB7" w:rsidRPr="008960E6">
              <w:rPr>
                <w:rFonts w:ascii="Times New Roman" w:hAnsi="Times New Roman" w:cs="Times New Roman"/>
                <w:noProof/>
                <w:sz w:val="28"/>
                <w:szCs w:val="28"/>
              </w:rPr>
              <w:t xml:space="preserve"> les maquett</w:t>
            </w:r>
            <w:r w:rsidR="00E82237" w:rsidRPr="008960E6">
              <w:rPr>
                <w:rFonts w:ascii="Times New Roman" w:hAnsi="Times New Roman" w:cs="Times New Roman"/>
                <w:noProof/>
                <w:sz w:val="28"/>
                <w:szCs w:val="28"/>
              </w:rPr>
              <w:t xml:space="preserve">es de l’application mobile, de </w:t>
            </w:r>
            <w:r w:rsidR="00AE3FB7" w:rsidRPr="008960E6">
              <w:rPr>
                <w:rFonts w:ascii="Times New Roman" w:hAnsi="Times New Roman" w:cs="Times New Roman"/>
                <w:noProof/>
                <w:sz w:val="28"/>
                <w:szCs w:val="28"/>
              </w:rPr>
              <w:t>dashboard et du site publicitaire ont été faites et validées par les encadrants. Ces maquettes sont disponibles dans le lien ci-dessous :</w:t>
            </w:r>
          </w:p>
          <w:p w14:paraId="7C282C13" w14:textId="0962A117" w:rsidR="00F11DAB" w:rsidRPr="00F11DAB" w:rsidRDefault="003E3C0D" w:rsidP="00F11DAB">
            <w:pPr>
              <w:pStyle w:val="Paragraphedeliste"/>
              <w:spacing w:line="360" w:lineRule="auto"/>
              <w:jc w:val="both"/>
              <w:rPr>
                <w:rFonts w:ascii="Times New Roman" w:hAnsi="Times New Roman" w:cs="Times New Roman"/>
                <w:noProof/>
                <w:color w:val="00B0F0"/>
                <w:sz w:val="28"/>
                <w:szCs w:val="28"/>
              </w:rPr>
            </w:pPr>
            <w:hyperlink r:id="rId22" w:history="1">
              <w:r w:rsidR="00F453E0" w:rsidRPr="008960E6">
                <w:rPr>
                  <w:rStyle w:val="Lienhypertexte"/>
                  <w:rFonts w:ascii="Times New Roman" w:hAnsi="Times New Roman" w:cs="Times New Roman"/>
                  <w:noProof/>
                  <w:sz w:val="28"/>
                  <w:szCs w:val="28"/>
                </w:rPr>
                <w:t>https://github.com/fadiala24/Projet-Reel/Document/maquettes</w:t>
              </w:r>
            </w:hyperlink>
          </w:p>
          <w:p w14:paraId="5D374E8E" w14:textId="1284D35A" w:rsidR="005C28FC" w:rsidRPr="008960E6" w:rsidRDefault="00AB650B" w:rsidP="00ED5956">
            <w:pPr>
              <w:pStyle w:val="Paragraphedeliste"/>
              <w:numPr>
                <w:ilvl w:val="0"/>
                <w:numId w:val="18"/>
              </w:numPr>
              <w:spacing w:line="360" w:lineRule="auto"/>
              <w:jc w:val="both"/>
              <w:rPr>
                <w:rFonts w:ascii="Times New Roman" w:hAnsi="Times New Roman" w:cs="Times New Roman"/>
                <w:b/>
                <w:noProof/>
                <w:sz w:val="32"/>
                <w:szCs w:val="28"/>
              </w:rPr>
            </w:pPr>
            <w:r w:rsidRPr="008960E6">
              <w:rPr>
                <w:rFonts w:ascii="Times New Roman" w:hAnsi="Times New Roman" w:cs="Times New Roman"/>
                <w:b/>
                <w:noProof/>
                <w:sz w:val="32"/>
                <w:szCs w:val="28"/>
              </w:rPr>
              <w:t>Présentation de la solution</w:t>
            </w:r>
          </w:p>
        </w:tc>
      </w:tr>
      <w:tr w:rsidR="005C28FC" w:rsidRPr="008960E6" w14:paraId="35880A88" w14:textId="77777777" w:rsidTr="001850B0">
        <w:trPr>
          <w:gridAfter w:val="2"/>
          <w:wAfter w:w="107" w:type="dxa"/>
          <w:trHeight w:val="76"/>
        </w:trPr>
        <w:tc>
          <w:tcPr>
            <w:tcW w:w="10774" w:type="dxa"/>
            <w:gridSpan w:val="3"/>
            <w:tcBorders>
              <w:bottom w:val="single" w:sz="18" w:space="0" w:color="FEDE00" w:themeColor="accent2"/>
            </w:tcBorders>
            <w:vAlign w:val="bottom"/>
          </w:tcPr>
          <w:p w14:paraId="55797BAE" w14:textId="1DEA3E2E" w:rsidR="00AB650B" w:rsidRPr="008960E6" w:rsidRDefault="00AB650B"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br/>
              <w:t xml:space="preserve">Cette sous-section présente en image quelques interfaces de l’application et du site web </w:t>
            </w:r>
            <w:r w:rsidRPr="008960E6">
              <w:rPr>
                <w:rFonts w:ascii="Times New Roman" w:hAnsi="Times New Roman" w:cs="Times New Roman"/>
                <w:i/>
                <w:noProof/>
                <w:sz w:val="28"/>
                <w:szCs w:val="28"/>
              </w:rPr>
              <w:t>SUMA</w:t>
            </w:r>
            <w:r w:rsidRPr="008960E6">
              <w:rPr>
                <w:rFonts w:ascii="Times New Roman" w:hAnsi="Times New Roman" w:cs="Times New Roman"/>
                <w:noProof/>
                <w:sz w:val="28"/>
                <w:szCs w:val="28"/>
              </w:rPr>
              <w:t>.</w:t>
            </w:r>
          </w:p>
          <w:p w14:paraId="260FB28C" w14:textId="165BA945" w:rsidR="00CB6BA2" w:rsidRPr="008960E6" w:rsidRDefault="00AB650B"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8"/>
              </w:rPr>
              <w:t>Dashboard (Interface Administrateur)</w:t>
            </w:r>
          </w:p>
          <w:p w14:paraId="36074C3A" w14:textId="7C25F083" w:rsidR="00CB6BA2" w:rsidRPr="008960E6" w:rsidRDefault="009061D7" w:rsidP="00ED5956">
            <w:pPr>
              <w:pStyle w:val="Paragraphedeliste"/>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lang w:eastAsia="fr-FR"/>
              </w:rPr>
              <w:drawing>
                <wp:inline distT="0" distB="0" distL="0" distR="0" wp14:anchorId="5688D84F" wp14:editId="5ADF3F51">
                  <wp:extent cx="7128510" cy="3028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28510" cy="3028950"/>
                          </a:xfrm>
                          <a:prstGeom prst="rect">
                            <a:avLst/>
                          </a:prstGeom>
                        </pic:spPr>
                      </pic:pic>
                    </a:graphicData>
                  </a:graphic>
                </wp:inline>
              </w:drawing>
            </w:r>
          </w:p>
          <w:p w14:paraId="7E03AC7B" w14:textId="2E841CF1" w:rsidR="005C28FC" w:rsidRPr="008960E6" w:rsidRDefault="00F11DAB" w:rsidP="00ED5956">
            <w:pPr>
              <w:pStyle w:val="Paragraphedeliste"/>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9061D7" w:rsidRPr="008960E6">
              <w:rPr>
                <w:rFonts w:ascii="Times New Roman" w:hAnsi="Times New Roman" w:cs="Times New Roman"/>
                <w:b/>
                <w:noProof/>
                <w:sz w:val="28"/>
                <w:szCs w:val="24"/>
              </w:rPr>
              <w:t>Page d’Authentification</w:t>
            </w:r>
          </w:p>
          <w:p w14:paraId="07AD40DF" w14:textId="1F1F370D"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0B8FB79B" w14:textId="6561F604"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7A27DBDB" w14:textId="141949EE"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2935E736" w14:textId="799B1C0B"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4E8FD4E5" w14:textId="77777777"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7ECEFE85" w14:textId="729885AA" w:rsidR="00AB650B" w:rsidRPr="008960E6" w:rsidRDefault="00AB650B" w:rsidP="00ED5956">
            <w:pPr>
              <w:pStyle w:val="Paragraphedeliste"/>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lang w:eastAsia="fr-FR"/>
              </w:rPr>
              <w:lastRenderedPageBreak/>
              <w:drawing>
                <wp:inline distT="0" distB="0" distL="0" distR="0" wp14:anchorId="604CC351" wp14:editId="7BEDDE4D">
                  <wp:extent cx="6338007" cy="288163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9375" cy="2882252"/>
                          </a:xfrm>
                          <a:prstGeom prst="rect">
                            <a:avLst/>
                          </a:prstGeom>
                        </pic:spPr>
                      </pic:pic>
                    </a:graphicData>
                  </a:graphic>
                </wp:inline>
              </w:drawing>
            </w:r>
          </w:p>
          <w:p w14:paraId="494FBB50" w14:textId="63F7449D" w:rsidR="00AB650B" w:rsidRPr="008960E6" w:rsidRDefault="00F11DAB" w:rsidP="00ED5956">
            <w:pPr>
              <w:pStyle w:val="Paragraphedeliste"/>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AB650B" w:rsidRPr="008960E6">
              <w:rPr>
                <w:rFonts w:ascii="Times New Roman" w:hAnsi="Times New Roman" w:cs="Times New Roman"/>
                <w:b/>
                <w:noProof/>
                <w:sz w:val="28"/>
                <w:szCs w:val="24"/>
              </w:rPr>
              <w:t>Accueil Dashboard</w:t>
            </w:r>
          </w:p>
          <w:p w14:paraId="1438ACD0" w14:textId="3D2CC205" w:rsidR="00AB650B" w:rsidRPr="008960E6" w:rsidRDefault="00AB650B"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Mobile</w:t>
            </w:r>
          </w:p>
          <w:p w14:paraId="332B0867" w14:textId="34168FAB" w:rsidR="00AB650B" w:rsidRPr="008960E6" w:rsidRDefault="00F11DAB" w:rsidP="00ED5956">
            <w:pPr>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9061D7" w:rsidRPr="008960E6">
              <w:rPr>
                <w:rFonts w:ascii="Times New Roman" w:hAnsi="Times New Roman" w:cs="Times New Roman"/>
                <w:noProof/>
                <w:lang w:eastAsia="fr-FR"/>
              </w:rPr>
              <w:drawing>
                <wp:inline distT="0" distB="0" distL="0" distR="0" wp14:anchorId="13017C1B" wp14:editId="3B02D480">
                  <wp:extent cx="1449775" cy="3072851"/>
                  <wp:effectExtent l="0" t="0" r="0" b="0"/>
                  <wp:docPr id="9640" name="Google Shape;9640;p51"/>
                  <wp:cNvGraphicFramePr/>
                  <a:graphic xmlns:a="http://schemas.openxmlformats.org/drawingml/2006/main">
                    <a:graphicData uri="http://schemas.openxmlformats.org/drawingml/2006/picture">
                      <pic:pic xmlns:pic="http://schemas.openxmlformats.org/drawingml/2006/picture">
                        <pic:nvPicPr>
                          <pic:cNvPr id="9640" name="Google Shape;9640;p51"/>
                          <pic:cNvPicPr preferRelativeResize="0"/>
                        </pic:nvPicPr>
                        <pic:blipFill>
                          <a:blip r:embed="rId25">
                            <a:alphaModFix/>
                          </a:blip>
                          <a:stretch>
                            <a:fillRect/>
                          </a:stretch>
                        </pic:blipFill>
                        <pic:spPr>
                          <a:xfrm>
                            <a:off x="0" y="0"/>
                            <a:ext cx="1449775" cy="3072851"/>
                          </a:xfrm>
                          <a:prstGeom prst="rect">
                            <a:avLst/>
                          </a:prstGeom>
                          <a:noFill/>
                          <a:ln>
                            <a:noFill/>
                          </a:ln>
                        </pic:spPr>
                      </pic:pic>
                    </a:graphicData>
                  </a:graphic>
                </wp:inline>
              </w:drawing>
            </w:r>
            <w:r>
              <w:rPr>
                <w:rFonts w:ascii="Times New Roman" w:hAnsi="Times New Roman" w:cs="Times New Roman"/>
                <w:b/>
                <w:noProof/>
                <w:sz w:val="28"/>
                <w:szCs w:val="24"/>
              </w:rPr>
              <w:t xml:space="preserve">               </w:t>
            </w:r>
            <w:r w:rsidR="00AB650B" w:rsidRPr="008960E6">
              <w:rPr>
                <w:rFonts w:ascii="Times New Roman" w:hAnsi="Times New Roman" w:cs="Times New Roman"/>
                <w:noProof/>
                <w:lang w:eastAsia="fr-FR"/>
              </w:rPr>
              <w:drawing>
                <wp:inline distT="0" distB="0" distL="0" distR="0" wp14:anchorId="1D721B02" wp14:editId="3D82E78E">
                  <wp:extent cx="1604100" cy="3386425"/>
                  <wp:effectExtent l="0" t="0" r="0" b="5080"/>
                  <wp:docPr id="9639" name="Google Shape;9639;p51"/>
                  <wp:cNvGraphicFramePr/>
                  <a:graphic xmlns:a="http://schemas.openxmlformats.org/drawingml/2006/main">
                    <a:graphicData uri="http://schemas.openxmlformats.org/drawingml/2006/picture">
                      <pic:pic xmlns:pic="http://schemas.openxmlformats.org/drawingml/2006/picture">
                        <pic:nvPicPr>
                          <pic:cNvPr id="9639" name="Google Shape;9639;p51"/>
                          <pic:cNvPicPr preferRelativeResize="0"/>
                        </pic:nvPicPr>
                        <pic:blipFill>
                          <a:blip r:embed="rId26">
                            <a:alphaModFix/>
                          </a:blip>
                          <a:stretch>
                            <a:fillRect/>
                          </a:stretch>
                        </pic:blipFill>
                        <pic:spPr>
                          <a:xfrm>
                            <a:off x="0" y="0"/>
                            <a:ext cx="1604100" cy="3386425"/>
                          </a:xfrm>
                          <a:prstGeom prst="rect">
                            <a:avLst/>
                          </a:prstGeom>
                          <a:noFill/>
                          <a:ln>
                            <a:noFill/>
                          </a:ln>
                        </pic:spPr>
                      </pic:pic>
                    </a:graphicData>
                  </a:graphic>
                </wp:inline>
              </w:drawing>
            </w:r>
            <w:r>
              <w:rPr>
                <w:rFonts w:ascii="Times New Roman" w:hAnsi="Times New Roman" w:cs="Times New Roman"/>
                <w:b/>
                <w:noProof/>
                <w:sz w:val="28"/>
                <w:szCs w:val="24"/>
              </w:rPr>
              <w:t xml:space="preserve">                </w:t>
            </w:r>
            <w:r w:rsidR="00AB650B" w:rsidRPr="008960E6">
              <w:rPr>
                <w:rFonts w:ascii="Times New Roman" w:hAnsi="Times New Roman" w:cs="Times New Roman"/>
                <w:noProof/>
                <w:lang w:eastAsia="fr-FR"/>
              </w:rPr>
              <w:drawing>
                <wp:inline distT="0" distB="0" distL="0" distR="0" wp14:anchorId="1FCD2A7D" wp14:editId="1CE3C3D8">
                  <wp:extent cx="1604100" cy="3422537"/>
                  <wp:effectExtent l="0" t="0" r="0" b="6985"/>
                  <wp:docPr id="9644" name="Google Shape;9644;p51"/>
                  <wp:cNvGraphicFramePr/>
                  <a:graphic xmlns:a="http://schemas.openxmlformats.org/drawingml/2006/main">
                    <a:graphicData uri="http://schemas.openxmlformats.org/drawingml/2006/picture">
                      <pic:pic xmlns:pic="http://schemas.openxmlformats.org/drawingml/2006/picture">
                        <pic:nvPicPr>
                          <pic:cNvPr id="9644" name="Google Shape;9644;p51"/>
                          <pic:cNvPicPr preferRelativeResize="0"/>
                        </pic:nvPicPr>
                        <pic:blipFill>
                          <a:blip r:embed="rId27">
                            <a:alphaModFix/>
                          </a:blip>
                          <a:stretch>
                            <a:fillRect/>
                          </a:stretch>
                        </pic:blipFill>
                        <pic:spPr>
                          <a:xfrm>
                            <a:off x="0" y="0"/>
                            <a:ext cx="1604100" cy="3422537"/>
                          </a:xfrm>
                          <a:prstGeom prst="rect">
                            <a:avLst/>
                          </a:prstGeom>
                          <a:noFill/>
                          <a:ln>
                            <a:noFill/>
                          </a:ln>
                        </pic:spPr>
                      </pic:pic>
                    </a:graphicData>
                  </a:graphic>
                </wp:inline>
              </w:drawing>
            </w:r>
          </w:p>
          <w:p w14:paraId="29C93382" w14:textId="7A9CFFF2" w:rsidR="00AB650B" w:rsidRPr="008960E6" w:rsidRDefault="009061D7" w:rsidP="00ED5956">
            <w:pPr>
              <w:pStyle w:val="Paragraphedeliste"/>
              <w:spacing w:line="360" w:lineRule="auto"/>
              <w:ind w:left="1440"/>
              <w:jc w:val="both"/>
              <w:rPr>
                <w:rFonts w:ascii="Times New Roman" w:hAnsi="Times New Roman" w:cs="Times New Roman"/>
                <w:b/>
                <w:noProof/>
                <w:sz w:val="28"/>
                <w:szCs w:val="24"/>
              </w:rPr>
            </w:pPr>
            <w:r w:rsidRPr="008960E6">
              <w:rPr>
                <w:rFonts w:ascii="Times New Roman" w:hAnsi="Times New Roman" w:cs="Times New Roman"/>
                <w:b/>
                <w:noProof/>
                <w:sz w:val="28"/>
                <w:szCs w:val="24"/>
              </w:rPr>
              <w:t xml:space="preserve">Lancement                  </w:t>
            </w:r>
            <w:r w:rsidR="00F11DAB">
              <w:rPr>
                <w:rFonts w:ascii="Times New Roman" w:hAnsi="Times New Roman" w:cs="Times New Roman"/>
                <w:b/>
                <w:noProof/>
                <w:sz w:val="28"/>
                <w:szCs w:val="24"/>
              </w:rPr>
              <w:t xml:space="preserve">      </w:t>
            </w:r>
            <w:r w:rsidRPr="008960E6">
              <w:rPr>
                <w:rFonts w:ascii="Times New Roman" w:hAnsi="Times New Roman" w:cs="Times New Roman"/>
                <w:b/>
                <w:noProof/>
                <w:sz w:val="28"/>
                <w:szCs w:val="24"/>
              </w:rPr>
              <w:t xml:space="preserve">   Page d’accueil                        Espace de géo Localisation</w:t>
            </w:r>
          </w:p>
          <w:p w14:paraId="2998E2CA" w14:textId="71207AD1" w:rsidR="00AB650B" w:rsidRPr="008960E6" w:rsidRDefault="00AB650B" w:rsidP="00ED5956">
            <w:pPr>
              <w:pStyle w:val="Paragraphedeliste"/>
              <w:spacing w:line="360" w:lineRule="auto"/>
              <w:ind w:left="1440"/>
              <w:jc w:val="both"/>
              <w:rPr>
                <w:rFonts w:ascii="Times New Roman" w:hAnsi="Times New Roman" w:cs="Times New Roman"/>
                <w:b/>
                <w:noProof/>
                <w:sz w:val="28"/>
                <w:szCs w:val="24"/>
              </w:rPr>
            </w:pPr>
          </w:p>
          <w:p w14:paraId="06148D94" w14:textId="12A1B1D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60304DC9" w14:textId="4616F838"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7A3D5CC6" w14:textId="4B40CE4E"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10376030" w14:textId="7832B1C4"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4B0C9D57" w14:textId="7704FA27" w:rsidR="00DF0059" w:rsidRPr="008960E6" w:rsidRDefault="00DF0059" w:rsidP="00ED5956">
            <w:pPr>
              <w:spacing w:line="360" w:lineRule="auto"/>
              <w:jc w:val="both"/>
              <w:rPr>
                <w:rFonts w:ascii="Times New Roman" w:hAnsi="Times New Roman" w:cs="Times New Roman"/>
                <w:b/>
                <w:noProof/>
                <w:sz w:val="28"/>
                <w:szCs w:val="24"/>
              </w:rPr>
            </w:pPr>
          </w:p>
          <w:p w14:paraId="62B4D272" w14:textId="7777777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311F116C" w14:textId="77777777" w:rsidR="005D2AA1" w:rsidRPr="008960E6" w:rsidRDefault="00DF0059"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SITE WEB</w:t>
            </w:r>
          </w:p>
          <w:p w14:paraId="046135D0" w14:textId="10986C27" w:rsidR="00DF0059" w:rsidRPr="008960E6" w:rsidRDefault="00390C37" w:rsidP="00ED5956">
            <w:pPr>
              <w:pStyle w:val="Paragraphedeliste"/>
              <w:spacing w:line="360" w:lineRule="auto"/>
              <w:ind w:left="1440"/>
              <w:jc w:val="both"/>
              <w:rPr>
                <w:rFonts w:ascii="Times New Roman" w:hAnsi="Times New Roman" w:cs="Times New Roman"/>
                <w:b/>
                <w:noProof/>
                <w:sz w:val="28"/>
                <w:szCs w:val="24"/>
              </w:rPr>
            </w:pPr>
            <w:r w:rsidRPr="00390C37">
              <w:rPr>
                <w:rFonts w:ascii="Times New Roman" w:hAnsi="Times New Roman" w:cs="Times New Roman"/>
                <w:b/>
                <w:noProof/>
                <w:sz w:val="28"/>
                <w:szCs w:val="24"/>
                <w:lang w:eastAsia="fr-FR"/>
              </w:rPr>
              <w:drawing>
                <wp:inline distT="0" distB="0" distL="0" distR="0" wp14:anchorId="27029D6D" wp14:editId="1F0B1AFF">
                  <wp:extent cx="6071190" cy="2767330"/>
                  <wp:effectExtent l="0" t="0" r="6350" b="0"/>
                  <wp:docPr id="14" name="Image 14" descr="E:\Capture d’écran 2022-04-04 17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ture d’écran 2022-04-04 1719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0190" cy="2807897"/>
                          </a:xfrm>
                          <a:prstGeom prst="rect">
                            <a:avLst/>
                          </a:prstGeom>
                          <a:noFill/>
                          <a:ln>
                            <a:noFill/>
                          </a:ln>
                        </pic:spPr>
                      </pic:pic>
                    </a:graphicData>
                  </a:graphic>
                </wp:inline>
              </w:drawing>
            </w:r>
          </w:p>
          <w:p w14:paraId="3898FAAE" w14:textId="1DC1738E" w:rsidR="00DF0059" w:rsidRPr="008960E6" w:rsidRDefault="00F11DAB" w:rsidP="00ED5956">
            <w:pPr>
              <w:pStyle w:val="Paragraphedeliste"/>
              <w:spacing w:line="360" w:lineRule="auto"/>
              <w:ind w:left="1440"/>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DF0059" w:rsidRPr="008960E6">
              <w:rPr>
                <w:rFonts w:ascii="Times New Roman" w:hAnsi="Times New Roman" w:cs="Times New Roman"/>
                <w:b/>
                <w:noProof/>
                <w:sz w:val="28"/>
                <w:szCs w:val="24"/>
              </w:rPr>
              <w:t>Page d’accueil</w:t>
            </w:r>
          </w:p>
          <w:p w14:paraId="3A0081D6" w14:textId="7777777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478ADE89" w14:textId="78059A5F" w:rsidR="00DF0059" w:rsidRPr="008960E6" w:rsidRDefault="00DF0059" w:rsidP="00ED5956">
            <w:pPr>
              <w:pStyle w:val="Paragraphedeliste"/>
              <w:numPr>
                <w:ilvl w:val="0"/>
                <w:numId w:val="18"/>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PLAN DE DEPLOIEMENT</w:t>
            </w:r>
          </w:p>
        </w:tc>
      </w:tr>
      <w:tr w:rsidR="005C28FC" w:rsidRPr="008960E6" w14:paraId="2B28AA57" w14:textId="77777777" w:rsidTr="001850B0">
        <w:trPr>
          <w:gridAfter w:val="2"/>
          <w:wAfter w:w="107" w:type="dxa"/>
          <w:trHeight w:val="76"/>
        </w:trPr>
        <w:tc>
          <w:tcPr>
            <w:tcW w:w="10774" w:type="dxa"/>
            <w:gridSpan w:val="3"/>
            <w:tcBorders>
              <w:bottom w:val="single" w:sz="18" w:space="0" w:color="FEDE00" w:themeColor="accent2"/>
            </w:tcBorders>
            <w:vAlign w:val="bottom"/>
          </w:tcPr>
          <w:p w14:paraId="7ED1BB6B" w14:textId="3B7EA6B2" w:rsidR="005C28FC" w:rsidRPr="008960E6" w:rsidRDefault="00DF0059" w:rsidP="00ED5956">
            <w:pPr>
              <w:spacing w:line="360" w:lineRule="auto"/>
              <w:jc w:val="both"/>
              <w:rPr>
                <w:rFonts w:ascii="Times New Roman" w:hAnsi="Times New Roman" w:cs="Times New Roman"/>
                <w:sz w:val="28"/>
              </w:rPr>
            </w:pPr>
            <w:r w:rsidRPr="008960E6">
              <w:rPr>
                <w:rFonts w:ascii="Times New Roman" w:hAnsi="Times New Roman" w:cs="Times New Roman"/>
                <w:sz w:val="28"/>
              </w:rPr>
              <w:lastRenderedPageBreak/>
              <w:t xml:space="preserve">Le plan de déploiement définie de façon claire et structuré le déploiement d’une application sur un serveur. Le serveur utilisé pour celui de </w:t>
            </w:r>
            <w:r w:rsidR="009325B3" w:rsidRPr="008960E6">
              <w:rPr>
                <w:rFonts w:ascii="Times New Roman" w:hAnsi="Times New Roman" w:cs="Times New Roman"/>
                <w:b/>
                <w:i/>
                <w:sz w:val="28"/>
              </w:rPr>
              <w:t>SUMA</w:t>
            </w:r>
            <w:r w:rsidRPr="008960E6">
              <w:rPr>
                <w:rFonts w:ascii="Times New Roman" w:hAnsi="Times New Roman" w:cs="Times New Roman"/>
                <w:sz w:val="28"/>
              </w:rPr>
              <w:t xml:space="preserve"> est </w:t>
            </w:r>
            <w:r w:rsidRPr="008960E6">
              <w:rPr>
                <w:rFonts w:ascii="Times New Roman" w:hAnsi="Times New Roman" w:cs="Times New Roman"/>
                <w:b/>
                <w:i/>
                <w:sz w:val="28"/>
              </w:rPr>
              <w:t>HEROKU</w:t>
            </w:r>
            <w:r w:rsidRPr="008960E6">
              <w:rPr>
                <w:rFonts w:ascii="Times New Roman" w:hAnsi="Times New Roman" w:cs="Times New Roman"/>
                <w:sz w:val="28"/>
              </w:rPr>
              <w:t xml:space="preserve"> (Serveur gratuit sur le cloud)</w:t>
            </w:r>
          </w:p>
          <w:p w14:paraId="02F87683" w14:textId="2544B07C" w:rsidR="009325B3" w:rsidRPr="008960E6" w:rsidRDefault="009325B3" w:rsidP="00ED5956">
            <w:pPr>
              <w:spacing w:line="360" w:lineRule="auto"/>
              <w:jc w:val="both"/>
              <w:rPr>
                <w:rFonts w:ascii="Times New Roman" w:hAnsi="Times New Roman" w:cs="Times New Roman"/>
                <w:sz w:val="28"/>
              </w:rPr>
            </w:pPr>
            <w:r w:rsidRPr="008960E6">
              <w:rPr>
                <w:rFonts w:ascii="Times New Roman" w:hAnsi="Times New Roman" w:cs="Times New Roman"/>
                <w:b/>
                <w:noProof/>
                <w:sz w:val="28"/>
                <w:szCs w:val="28"/>
                <w:lang w:eastAsia="fr-FR"/>
              </w:rPr>
              <w:drawing>
                <wp:inline distT="0" distB="0" distL="0" distR="0" wp14:anchorId="56FAED0F" wp14:editId="25BAF468">
                  <wp:extent cx="5918199" cy="289560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0354" cy="2896654"/>
                          </a:xfrm>
                          <a:prstGeom prst="rect">
                            <a:avLst/>
                          </a:prstGeom>
                        </pic:spPr>
                      </pic:pic>
                    </a:graphicData>
                  </a:graphic>
                </wp:inline>
              </w:drawing>
            </w:r>
          </w:p>
          <w:p w14:paraId="42C9C0EA" w14:textId="36AE3415" w:rsidR="009325B3" w:rsidRPr="008960E6" w:rsidRDefault="009325B3" w:rsidP="00ED5956">
            <w:pPr>
              <w:spacing w:line="360" w:lineRule="auto"/>
              <w:jc w:val="both"/>
              <w:rPr>
                <w:rFonts w:ascii="Times New Roman" w:hAnsi="Times New Roman" w:cs="Times New Roman"/>
                <w:sz w:val="28"/>
              </w:rPr>
            </w:pPr>
            <w:r w:rsidRPr="008960E6">
              <w:rPr>
                <w:rFonts w:ascii="Times New Roman" w:hAnsi="Times New Roman" w:cs="Times New Roman"/>
                <w:sz w:val="28"/>
              </w:rPr>
              <w:t>La figure ci-dessus nous montre que la méthodologie utilisée pour le déploiement est l’intégration continue. C’est-à-dire les modules développés sont déployés automatiquement sur le serveur. Les étapes de déploiement s’expliquent comme suit :</w:t>
            </w:r>
          </w:p>
          <w:p w14:paraId="2057A8A3" w14:textId="4D501810" w:rsidR="009325B3" w:rsidRPr="008960E6"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lastRenderedPageBreak/>
              <w:t>Après le développement de l’application (backend et frontend) ou d’un module de l’application, elle/il est remonté(e) sur GITHUB. Le GITHUB est configuré pour qu’il puisse directement déployer la partie frontend sur GITHUB -PAGES.</w:t>
            </w:r>
          </w:p>
          <w:p w14:paraId="124D33C4" w14:textId="78FCA124" w:rsidR="009325B3" w:rsidRPr="008960E6"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t>Ensuite le serveur HEROKU avec son système de gestion de base de données POSGRESS est configuré pour pouvoir recevoir et héberger automatiquement la partie backend déployée sur GITHUB.</w:t>
            </w:r>
          </w:p>
          <w:p w14:paraId="2400DB6C" w14:textId="591CAF24" w:rsidR="00DF0059"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t>Le frontend et le backend communique alors à travers les API.</w:t>
            </w:r>
          </w:p>
          <w:p w14:paraId="3C77D630" w14:textId="77777777" w:rsidR="009D4C18" w:rsidRPr="008960E6" w:rsidRDefault="009D4C18" w:rsidP="009D4C18">
            <w:pPr>
              <w:pStyle w:val="Paragraphedeliste"/>
              <w:spacing w:line="360" w:lineRule="auto"/>
              <w:jc w:val="both"/>
              <w:rPr>
                <w:rFonts w:ascii="Times New Roman" w:hAnsi="Times New Roman" w:cs="Times New Roman"/>
                <w:sz w:val="28"/>
              </w:rPr>
            </w:pPr>
          </w:p>
          <w:p w14:paraId="4489893B" w14:textId="77777777" w:rsidR="009325B3" w:rsidRPr="008960E6" w:rsidRDefault="009325B3" w:rsidP="00ED5956">
            <w:pPr>
              <w:pStyle w:val="Paragraphedeliste"/>
              <w:spacing w:line="360" w:lineRule="auto"/>
              <w:jc w:val="both"/>
              <w:rPr>
                <w:rFonts w:ascii="Times New Roman" w:hAnsi="Times New Roman" w:cs="Times New Roman"/>
                <w:sz w:val="28"/>
              </w:rPr>
            </w:pPr>
          </w:p>
          <w:p w14:paraId="34152B3E" w14:textId="31C08C23" w:rsidR="009325B3" w:rsidRPr="008960E6" w:rsidRDefault="009325B3" w:rsidP="00ED5956">
            <w:pPr>
              <w:pStyle w:val="Paragraphedeliste"/>
              <w:numPr>
                <w:ilvl w:val="0"/>
                <w:numId w:val="11"/>
              </w:numPr>
              <w:spacing w:line="360" w:lineRule="auto"/>
              <w:jc w:val="both"/>
              <w:rPr>
                <w:rFonts w:ascii="Times New Roman" w:hAnsi="Times New Roman" w:cs="Times New Roman"/>
                <w:b/>
                <w:sz w:val="28"/>
              </w:rPr>
            </w:pPr>
            <w:r w:rsidRPr="008960E6">
              <w:rPr>
                <w:rFonts w:ascii="Times New Roman" w:hAnsi="Times New Roman" w:cs="Times New Roman"/>
                <w:b/>
                <w:sz w:val="28"/>
              </w:rPr>
              <w:t>CONCLUSION</w:t>
            </w:r>
          </w:p>
        </w:tc>
      </w:tr>
      <w:tr w:rsidR="005C28FC" w:rsidRPr="008960E6" w14:paraId="4B0AFA1D" w14:textId="77777777" w:rsidTr="001850B0">
        <w:trPr>
          <w:gridAfter w:val="2"/>
          <w:wAfter w:w="107" w:type="dxa"/>
          <w:trHeight w:val="76"/>
        </w:trPr>
        <w:tc>
          <w:tcPr>
            <w:tcW w:w="10774" w:type="dxa"/>
            <w:gridSpan w:val="3"/>
            <w:tcBorders>
              <w:bottom w:val="single" w:sz="18" w:space="0" w:color="FEDE00" w:themeColor="accent2"/>
            </w:tcBorders>
            <w:vAlign w:val="bottom"/>
          </w:tcPr>
          <w:p w14:paraId="1A522B9C" w14:textId="60A73FB0"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t>Dans ce projet de fin de la formation, nous nous sommes intéressés à la mise en place</w:t>
            </w:r>
          </w:p>
          <w:p w14:paraId="5D5FB698" w14:textId="0B431CC8"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d’une application mobile dénommée </w:t>
            </w:r>
            <w:r w:rsidR="00BC600A"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 xml:space="preserve"> afin de faciliter la mise en relation des</w:t>
            </w:r>
          </w:p>
          <w:p w14:paraId="3BECC487" w14:textId="28B3CFF7" w:rsidR="009325B3" w:rsidRPr="008960E6" w:rsidRDefault="00BC600A"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Bouitiques </w:t>
            </w:r>
            <w:r w:rsidR="009325B3" w:rsidRPr="008960E6">
              <w:rPr>
                <w:rFonts w:ascii="Times New Roman" w:hAnsi="Times New Roman" w:cs="Times New Roman"/>
                <w:noProof/>
                <w:sz w:val="28"/>
                <w:szCs w:val="28"/>
              </w:rPr>
              <w:t>et des clients. Les objectifs initiaux du projet ont été atteints</w:t>
            </w:r>
          </w:p>
          <w:p w14:paraId="053C4AAF"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et toutes les étapes ont été documentées.</w:t>
            </w:r>
          </w:p>
          <w:p w14:paraId="7509D4AB" w14:textId="153E101F"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Pour réaliser l’application, nous avons procédé au recueil et à l’analyse des besoins, la</w:t>
            </w:r>
          </w:p>
          <w:p w14:paraId="15308DB3"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conception et la mise en œuvre.</w:t>
            </w:r>
          </w:p>
          <w:p w14:paraId="02B8BCF6" w14:textId="08FD437E"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Ce projet a été l’occasion pour nous de mettre en application les huit (8) compétences de</w:t>
            </w:r>
          </w:p>
          <w:p w14:paraId="0435CDF0" w14:textId="7712DE29"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Simplon que nous avons acquises au cours de la formation, de découvrir et d’approfondir</w:t>
            </w:r>
          </w:p>
          <w:p w14:paraId="1F2A15E2"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nos connaissances sur des outils et technologies comme : le langage JAVA, les Framework</w:t>
            </w:r>
          </w:p>
          <w:p w14:paraId="2C963139"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Spring boot, Angular, Ionic, WordPress, Git, etc.</w:t>
            </w:r>
          </w:p>
          <w:p w14:paraId="18EB0FCB" w14:textId="29E1BD3D"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Un avantage significatif de ce projet a été de nous donner le goût de la recherche et du</w:t>
            </w:r>
          </w:p>
          <w:p w14:paraId="0CC9A3CC" w14:textId="542587D4"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développement logiciel.</w:t>
            </w:r>
          </w:p>
          <w:p w14:paraId="2E9D780E" w14:textId="3ED8B279"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Les objectifs de part sont réalisés. Cependant, des améliorations pourraient être</w:t>
            </w:r>
          </w:p>
          <w:p w14:paraId="6A136FFC" w14:textId="1A43995C"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apportées à l’application dont l’intégration du paiement mobile lors de l’inscription des</w:t>
            </w:r>
          </w:p>
          <w:p w14:paraId="06BC1644"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utilisateurs, l’intégration de bundle SMS pour l’envoie des messages par SMS,</w:t>
            </w:r>
          </w:p>
          <w:p w14:paraId="78AEE64C" w14:textId="2E5F2A40"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l’implémentation de la version web afin de rendre plus accessible son utilisation et tout</w:t>
            </w:r>
          </w:p>
          <w:p w14:paraId="16E18769" w14:textId="77777777" w:rsidR="005C28FC"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autre fonctionnalités pertinentes suggérées seront intégrées</w:t>
            </w:r>
            <w:r w:rsidR="009D4C18">
              <w:rPr>
                <w:rFonts w:ascii="Times New Roman" w:hAnsi="Times New Roman" w:cs="Times New Roman"/>
                <w:noProof/>
                <w:sz w:val="28"/>
                <w:szCs w:val="28"/>
              </w:rPr>
              <w:t> .</w:t>
            </w:r>
          </w:p>
          <w:p w14:paraId="4A70C341" w14:textId="77777777" w:rsidR="009D4C18" w:rsidRDefault="009D4C18" w:rsidP="00ED5956">
            <w:pPr>
              <w:spacing w:line="360" w:lineRule="auto"/>
              <w:jc w:val="both"/>
              <w:rPr>
                <w:rFonts w:ascii="Times New Roman" w:hAnsi="Times New Roman" w:cs="Times New Roman"/>
                <w:noProof/>
                <w:sz w:val="28"/>
                <w:szCs w:val="28"/>
              </w:rPr>
            </w:pPr>
          </w:p>
          <w:p w14:paraId="14EC5F26" w14:textId="23863289" w:rsidR="009D4C18" w:rsidRPr="008960E6" w:rsidRDefault="009D4C18" w:rsidP="00390C37">
            <w:pPr>
              <w:spacing w:line="360" w:lineRule="auto"/>
              <w:jc w:val="both"/>
              <w:rPr>
                <w:rFonts w:ascii="Times New Roman" w:hAnsi="Times New Roman" w:cs="Times New Roman"/>
                <w:noProof/>
                <w:sz w:val="28"/>
                <w:szCs w:val="28"/>
              </w:rPr>
            </w:pPr>
            <w:bookmarkStart w:id="0" w:name="_GoBack"/>
            <w:bookmarkEnd w:id="0"/>
          </w:p>
        </w:tc>
      </w:tr>
      <w:tr w:rsidR="005C28FC" w:rsidRPr="008960E6" w14:paraId="6F293EC3" w14:textId="77777777" w:rsidTr="001850B0">
        <w:trPr>
          <w:gridAfter w:val="2"/>
          <w:wAfter w:w="107" w:type="dxa"/>
          <w:trHeight w:val="232"/>
        </w:trPr>
        <w:tc>
          <w:tcPr>
            <w:tcW w:w="10774" w:type="dxa"/>
            <w:gridSpan w:val="3"/>
            <w:tcBorders>
              <w:bottom w:val="single" w:sz="18" w:space="0" w:color="FEDE00" w:themeColor="accent2"/>
            </w:tcBorders>
            <w:vAlign w:val="bottom"/>
          </w:tcPr>
          <w:p w14:paraId="4117BFC6" w14:textId="171961B9" w:rsidR="005C28FC" w:rsidRPr="008960E6" w:rsidRDefault="00A06ED1" w:rsidP="00ED5956">
            <w:pPr>
              <w:spacing w:line="360" w:lineRule="auto"/>
              <w:jc w:val="both"/>
              <w:rPr>
                <w:rFonts w:ascii="Times New Roman" w:eastAsia="Times New Roman" w:hAnsi="Times New Roman" w:cs="Times New Roman"/>
                <w:b/>
                <w:bCs/>
                <w:noProof/>
                <w:color w:val="000000" w:themeColor="text1"/>
                <w:sz w:val="24"/>
                <w:szCs w:val="24"/>
              </w:rPr>
            </w:pPr>
            <w:r w:rsidRPr="008960E6">
              <w:rPr>
                <w:rFonts w:ascii="Times New Roman" w:eastAsia="Times New Roman" w:hAnsi="Times New Roman" w:cs="Times New Roman"/>
                <w:b/>
                <w:bCs/>
                <w:noProof/>
                <w:color w:val="000000" w:themeColor="text1"/>
                <w:sz w:val="28"/>
                <w:szCs w:val="24"/>
              </w:rPr>
              <w:lastRenderedPageBreak/>
              <w:t xml:space="preserve">V. </w:t>
            </w:r>
            <w:r w:rsidR="00BC600A" w:rsidRPr="008960E6">
              <w:rPr>
                <w:rFonts w:ascii="Times New Roman" w:eastAsia="Times New Roman" w:hAnsi="Times New Roman" w:cs="Times New Roman"/>
                <w:b/>
                <w:bCs/>
                <w:noProof/>
                <w:color w:val="000000" w:themeColor="text1"/>
                <w:sz w:val="28"/>
                <w:szCs w:val="24"/>
              </w:rPr>
              <w:t>REFERENCE</w:t>
            </w:r>
          </w:p>
        </w:tc>
      </w:tr>
    </w:tbl>
    <w:p w14:paraId="225A6E03" w14:textId="77777777" w:rsidR="00BC600A" w:rsidRPr="008960E6" w:rsidRDefault="00BC600A" w:rsidP="00ED5956">
      <w:pPr>
        <w:spacing w:line="360" w:lineRule="auto"/>
        <w:jc w:val="both"/>
        <w:rPr>
          <w:rFonts w:ascii="Times New Roman" w:eastAsia="Times New Roman" w:hAnsi="Times New Roman" w:cs="Times New Roman"/>
          <w:b/>
          <w:bCs/>
          <w:noProof/>
          <w:color w:val="000000" w:themeColor="text1"/>
          <w:sz w:val="24"/>
          <w:szCs w:val="24"/>
        </w:rPr>
      </w:pPr>
    </w:p>
    <w:p w14:paraId="34CC4A90" w14:textId="521772E9"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
          <w:bCs/>
          <w:noProof/>
          <w:color w:val="000000" w:themeColor="text1"/>
          <w:sz w:val="24"/>
          <w:szCs w:val="24"/>
        </w:rPr>
        <w:t>1</w:t>
      </w:r>
      <w:r w:rsidRPr="008960E6">
        <w:rPr>
          <w:rFonts w:ascii="Times New Roman" w:eastAsia="Times New Roman" w:hAnsi="Times New Roman" w:cs="Times New Roman"/>
          <w:bCs/>
          <w:noProof/>
          <w:color w:val="000000" w:themeColor="text1"/>
          <w:sz w:val="28"/>
          <w:szCs w:val="24"/>
        </w:rPr>
        <w:t>. UML. UML. [Online] www.uml.com.</w:t>
      </w:r>
    </w:p>
    <w:p w14:paraId="1C553C4C" w14:textId="13E4AC33"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2. Trello. Introduction au logiciel Trello.</w:t>
      </w:r>
    </w:p>
    <w:p w14:paraId="0CF6FC1D"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3. JAVA. [Online] https://www.java.com/fr/.</w:t>
      </w:r>
    </w:p>
    <w:p w14:paraId="7A32A977"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4. Spring Boot. [Online] https://spring.io/projects/spring-boot.</w:t>
      </w:r>
    </w:p>
    <w:p w14:paraId="049C3EA2"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5. Git. [Online] https://git-scm.com/.</w:t>
      </w:r>
    </w:p>
    <w:p w14:paraId="791B7ED3"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6. Angular. [Online] https://angular.io/.</w:t>
      </w:r>
    </w:p>
    <w:p w14:paraId="2EDD6AC6"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7. Ionic. [Online] https://ionicframework.com/.</w:t>
      </w:r>
    </w:p>
    <w:p w14:paraId="7F560D29"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8. Wordpress. [Online] https://wordpress.com/fr/.</w:t>
      </w:r>
    </w:p>
    <w:p w14:paraId="2343D8EE"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9. Lucidchart. [Online] https://www.lucidchart.com/pages/.</w:t>
      </w:r>
    </w:p>
    <w:p w14:paraId="7CE5DFD3"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10. Simplon. [Online] https://simplonline.co.</w:t>
      </w:r>
    </w:p>
    <w:p w14:paraId="3DD84ED5" w14:textId="19C898CA" w:rsidR="008E3A9C" w:rsidRPr="008960E6" w:rsidRDefault="00BC600A" w:rsidP="00ED5956">
      <w:pPr>
        <w:spacing w:line="360" w:lineRule="auto"/>
        <w:jc w:val="both"/>
        <w:rPr>
          <w:rFonts w:ascii="Times New Roman" w:hAnsi="Times New Roman" w:cs="Times New Roman"/>
          <w:noProof/>
          <w:sz w:val="32"/>
          <w:szCs w:val="24"/>
        </w:rPr>
      </w:pPr>
      <w:r w:rsidRPr="008960E6">
        <w:rPr>
          <w:rFonts w:ascii="Times New Roman" w:eastAsia="Times New Roman" w:hAnsi="Times New Roman" w:cs="Times New Roman"/>
          <w:bCs/>
          <w:noProof/>
          <w:color w:val="000000" w:themeColor="text1"/>
          <w:sz w:val="28"/>
          <w:szCs w:val="24"/>
        </w:rPr>
        <w:t>11. XD, Adobe. [Online] https://www.adobe.com</w:t>
      </w:r>
    </w:p>
    <w:p w14:paraId="19F0E9AF" w14:textId="77777777" w:rsidR="00E76076" w:rsidRPr="008960E6" w:rsidRDefault="00E76076" w:rsidP="00ED5956">
      <w:pPr>
        <w:spacing w:line="360" w:lineRule="auto"/>
        <w:jc w:val="both"/>
        <w:rPr>
          <w:rFonts w:ascii="Times New Roman" w:hAnsi="Times New Roman" w:cs="Times New Roman"/>
          <w:b/>
          <w:noProof/>
          <w:sz w:val="28"/>
          <w:szCs w:val="24"/>
        </w:rPr>
      </w:pPr>
    </w:p>
    <w:sectPr w:rsidR="00E76076" w:rsidRPr="008960E6" w:rsidSect="00EC464D">
      <w:footerReference w:type="default" r:id="rId30"/>
      <w:pgSz w:w="11906" w:h="16838" w:code="9"/>
      <w:pgMar w:top="357" w:right="340" w:bottom="357" w:left="340" w:header="86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4398D" w14:textId="77777777" w:rsidR="003E3C0D" w:rsidRDefault="003E3C0D" w:rsidP="00E02929">
      <w:pPr>
        <w:spacing w:after="0"/>
      </w:pPr>
      <w:r>
        <w:separator/>
      </w:r>
    </w:p>
    <w:p w14:paraId="33D08A86" w14:textId="77777777" w:rsidR="003E3C0D" w:rsidRDefault="003E3C0D"/>
  </w:endnote>
  <w:endnote w:type="continuationSeparator" w:id="0">
    <w:p w14:paraId="72CD5E36" w14:textId="77777777" w:rsidR="003E3C0D" w:rsidRDefault="003E3C0D" w:rsidP="00E02929">
      <w:pPr>
        <w:spacing w:after="0"/>
      </w:pPr>
      <w:r>
        <w:continuationSeparator/>
      </w:r>
    </w:p>
    <w:p w14:paraId="4BA43654" w14:textId="77777777" w:rsidR="003E3C0D" w:rsidRDefault="003E3C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615FE" w14:textId="2F3BA1E0" w:rsidR="00813E52" w:rsidRDefault="00813E52">
    <w:pPr>
      <w:pStyle w:val="Pieddepage"/>
    </w:pPr>
    <w:r>
      <w:rPr>
        <w:lang w:bidi="fr-FR"/>
      </w:rPr>
      <w:t>Page </w:t>
    </w:r>
    <w:sdt>
      <w:sdtPr>
        <w:id w:val="633139463"/>
        <w:docPartObj>
          <w:docPartGallery w:val="Page Numbers (Bottom of Page)"/>
          <w:docPartUnique/>
        </w:docPartObj>
      </w:sdtPr>
      <w:sdtEndPr>
        <w:rPr>
          <w:noProof/>
        </w:rPr>
      </w:sdtEndPr>
      <w:sdtContent>
        <w:r>
          <w:rPr>
            <w:lang w:bidi="fr-FR"/>
          </w:rPr>
          <w:fldChar w:fldCharType="begin"/>
        </w:r>
        <w:r>
          <w:rPr>
            <w:lang w:bidi="fr-FR"/>
          </w:rPr>
          <w:instrText xml:space="preserve"> PAGE   \* MERGEFORMAT </w:instrText>
        </w:r>
        <w:r>
          <w:rPr>
            <w:lang w:bidi="fr-FR"/>
          </w:rPr>
          <w:fldChar w:fldCharType="separate"/>
        </w:r>
        <w:r w:rsidR="003409A6">
          <w:rPr>
            <w:noProof/>
            <w:lang w:bidi="fr-FR"/>
          </w:rPr>
          <w:t>13</w:t>
        </w:r>
        <w:r>
          <w:rPr>
            <w:noProof/>
            <w:lang w:bidi="fr-FR"/>
          </w:rPr>
          <w:fldChar w:fldCharType="end"/>
        </w:r>
      </w:sdtContent>
    </w:sdt>
  </w:p>
  <w:p w14:paraId="36069F1F" w14:textId="77777777" w:rsidR="00321F35" w:rsidRDefault="00321F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13175F" w14:textId="77777777" w:rsidR="003E3C0D" w:rsidRDefault="003E3C0D" w:rsidP="00E02929">
      <w:pPr>
        <w:spacing w:after="0"/>
      </w:pPr>
      <w:r>
        <w:separator/>
      </w:r>
    </w:p>
    <w:p w14:paraId="617489DA" w14:textId="77777777" w:rsidR="003E3C0D" w:rsidRDefault="003E3C0D"/>
  </w:footnote>
  <w:footnote w:type="continuationSeparator" w:id="0">
    <w:p w14:paraId="020E0088" w14:textId="77777777" w:rsidR="003E3C0D" w:rsidRDefault="003E3C0D" w:rsidP="00E02929">
      <w:pPr>
        <w:spacing w:after="0"/>
      </w:pPr>
      <w:r>
        <w:continuationSeparator/>
      </w:r>
    </w:p>
    <w:p w14:paraId="6E370871" w14:textId="77777777" w:rsidR="003E3C0D" w:rsidRDefault="003E3C0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9pt;height:10.9pt" o:bullet="t">
        <v:imagedata r:id="rId1" o:title="msoFA73"/>
      </v:shape>
    </w:pict>
  </w:numPicBullet>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abstractNum w:abstractNumId="5" w15:restartNumberingAfterBreak="0">
    <w:nsid w:val="006965C3"/>
    <w:multiLevelType w:val="hybridMultilevel"/>
    <w:tmpl w:val="08A2B3B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3475AB7"/>
    <w:multiLevelType w:val="hybridMultilevel"/>
    <w:tmpl w:val="D0000E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5C0D82"/>
    <w:multiLevelType w:val="hybridMultilevel"/>
    <w:tmpl w:val="F2EA8BC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2A45F3D"/>
    <w:multiLevelType w:val="hybridMultilevel"/>
    <w:tmpl w:val="EAD6CC76"/>
    <w:lvl w:ilvl="0" w:tplc="EA2A15A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4F6528B"/>
    <w:multiLevelType w:val="hybridMultilevel"/>
    <w:tmpl w:val="FF14611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62B217A"/>
    <w:multiLevelType w:val="hybridMultilevel"/>
    <w:tmpl w:val="821AA9B6"/>
    <w:lvl w:ilvl="0" w:tplc="B7EA3AA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2B5540"/>
    <w:multiLevelType w:val="hybridMultilevel"/>
    <w:tmpl w:val="9E50F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5B1737"/>
    <w:multiLevelType w:val="hybridMultilevel"/>
    <w:tmpl w:val="9B14CA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434490"/>
    <w:multiLevelType w:val="hybridMultilevel"/>
    <w:tmpl w:val="0C86EC1C"/>
    <w:lvl w:ilvl="0" w:tplc="6FEE5BD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2D568B"/>
    <w:multiLevelType w:val="hybridMultilevel"/>
    <w:tmpl w:val="CDDE62EE"/>
    <w:lvl w:ilvl="0" w:tplc="23CE108E">
      <w:start w:val="1"/>
      <w:numFmt w:val="bullet"/>
      <w:lvlText w:val="•"/>
      <w:lvlJc w:val="left"/>
      <w:pPr>
        <w:ind w:left="720"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CD593A"/>
    <w:multiLevelType w:val="hybridMultilevel"/>
    <w:tmpl w:val="EA16E3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E70F64"/>
    <w:multiLevelType w:val="hybridMultilevel"/>
    <w:tmpl w:val="80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C50DD7"/>
    <w:multiLevelType w:val="hybridMultilevel"/>
    <w:tmpl w:val="938A7E7E"/>
    <w:lvl w:ilvl="0" w:tplc="9DBA61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E730D9C"/>
    <w:multiLevelType w:val="hybridMultilevel"/>
    <w:tmpl w:val="8562A3C0"/>
    <w:lvl w:ilvl="0" w:tplc="F5F8F1E6">
      <w:start w:val="1"/>
      <w:numFmt w:val="upperRoman"/>
      <w:lvlText w:val="%1."/>
      <w:lvlJc w:val="left"/>
      <w:pPr>
        <w:ind w:left="1080" w:hanging="720"/>
      </w:pPr>
      <w:rPr>
        <w:rFonts w:eastAsia="Times New Roman" w:hint="default"/>
        <w:b/>
        <w:color w:val="000000" w:themeColor="tex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108DA"/>
    <w:multiLevelType w:val="hybridMultilevel"/>
    <w:tmpl w:val="3EA6EFCA"/>
    <w:lvl w:ilvl="0" w:tplc="23CE108E">
      <w:start w:val="1"/>
      <w:numFmt w:val="bullet"/>
      <w:lvlText w:val="•"/>
      <w:lvlJc w:val="left"/>
      <w:pPr>
        <w:ind w:left="795"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0" w15:restartNumberingAfterBreak="0">
    <w:nsid w:val="779134CE"/>
    <w:multiLevelType w:val="hybridMultilevel"/>
    <w:tmpl w:val="E8220F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8FE7E34"/>
    <w:multiLevelType w:val="hybridMultilevel"/>
    <w:tmpl w:val="A3FA18C4"/>
    <w:lvl w:ilvl="0" w:tplc="040C0007">
      <w:start w:val="1"/>
      <w:numFmt w:val="bullet"/>
      <w:lvlText w:val=""/>
      <w:lvlPicBulletId w:val="0"/>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20"/>
  </w:num>
  <w:num w:numId="8">
    <w:abstractNumId w:val="14"/>
  </w:num>
  <w:num w:numId="9">
    <w:abstractNumId w:val="13"/>
  </w:num>
  <w:num w:numId="10">
    <w:abstractNumId w:val="15"/>
  </w:num>
  <w:num w:numId="11">
    <w:abstractNumId w:val="18"/>
  </w:num>
  <w:num w:numId="12">
    <w:abstractNumId w:val="11"/>
  </w:num>
  <w:num w:numId="13">
    <w:abstractNumId w:val="17"/>
  </w:num>
  <w:num w:numId="14">
    <w:abstractNumId w:val="16"/>
  </w:num>
  <w:num w:numId="15">
    <w:abstractNumId w:val="19"/>
  </w:num>
  <w:num w:numId="16">
    <w:abstractNumId w:val="21"/>
  </w:num>
  <w:num w:numId="17">
    <w:abstractNumId w:val="12"/>
  </w:num>
  <w:num w:numId="18">
    <w:abstractNumId w:val="8"/>
  </w:num>
  <w:num w:numId="19">
    <w:abstractNumId w:val="5"/>
  </w:num>
  <w:num w:numId="20">
    <w:abstractNumId w:val="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E1C"/>
    <w:rsid w:val="00002E34"/>
    <w:rsid w:val="00007283"/>
    <w:rsid w:val="00016A4E"/>
    <w:rsid w:val="000260A9"/>
    <w:rsid w:val="00030E3B"/>
    <w:rsid w:val="00043DA5"/>
    <w:rsid w:val="00043EFB"/>
    <w:rsid w:val="00053DD1"/>
    <w:rsid w:val="00067628"/>
    <w:rsid w:val="00091808"/>
    <w:rsid w:val="000A08BC"/>
    <w:rsid w:val="000B3832"/>
    <w:rsid w:val="000B7024"/>
    <w:rsid w:val="000C215D"/>
    <w:rsid w:val="000C321B"/>
    <w:rsid w:val="000E5740"/>
    <w:rsid w:val="000F3553"/>
    <w:rsid w:val="000F38BE"/>
    <w:rsid w:val="0013652A"/>
    <w:rsid w:val="00145D68"/>
    <w:rsid w:val="00166CFC"/>
    <w:rsid w:val="001850B0"/>
    <w:rsid w:val="0019221C"/>
    <w:rsid w:val="001960E4"/>
    <w:rsid w:val="001A202D"/>
    <w:rsid w:val="001A58E9"/>
    <w:rsid w:val="001B0C6F"/>
    <w:rsid w:val="001E065B"/>
    <w:rsid w:val="001F31F6"/>
    <w:rsid w:val="0020390E"/>
    <w:rsid w:val="00240B38"/>
    <w:rsid w:val="00251688"/>
    <w:rsid w:val="002517EA"/>
    <w:rsid w:val="00253E5E"/>
    <w:rsid w:val="00255BC2"/>
    <w:rsid w:val="0025735E"/>
    <w:rsid w:val="00274D9E"/>
    <w:rsid w:val="00290F0F"/>
    <w:rsid w:val="00292EF3"/>
    <w:rsid w:val="00293ACA"/>
    <w:rsid w:val="0029418F"/>
    <w:rsid w:val="002A41A8"/>
    <w:rsid w:val="002E73F7"/>
    <w:rsid w:val="00301FAE"/>
    <w:rsid w:val="00302A7E"/>
    <w:rsid w:val="003120E0"/>
    <w:rsid w:val="00321270"/>
    <w:rsid w:val="00321F35"/>
    <w:rsid w:val="00333668"/>
    <w:rsid w:val="0033460E"/>
    <w:rsid w:val="003409A6"/>
    <w:rsid w:val="00344491"/>
    <w:rsid w:val="003504A6"/>
    <w:rsid w:val="00356BB9"/>
    <w:rsid w:val="0038652D"/>
    <w:rsid w:val="00386800"/>
    <w:rsid w:val="00390C37"/>
    <w:rsid w:val="00392E08"/>
    <w:rsid w:val="003932D2"/>
    <w:rsid w:val="00393D6F"/>
    <w:rsid w:val="003A4A2C"/>
    <w:rsid w:val="003C1FC0"/>
    <w:rsid w:val="003C3319"/>
    <w:rsid w:val="003C46A7"/>
    <w:rsid w:val="003C78CB"/>
    <w:rsid w:val="003C7DC6"/>
    <w:rsid w:val="003D6565"/>
    <w:rsid w:val="003E3C0D"/>
    <w:rsid w:val="003F4C3D"/>
    <w:rsid w:val="0042007E"/>
    <w:rsid w:val="004257E0"/>
    <w:rsid w:val="00434CE8"/>
    <w:rsid w:val="0044378E"/>
    <w:rsid w:val="004502DA"/>
    <w:rsid w:val="004537C5"/>
    <w:rsid w:val="00465B79"/>
    <w:rsid w:val="00485590"/>
    <w:rsid w:val="00495301"/>
    <w:rsid w:val="004A234F"/>
    <w:rsid w:val="004C2140"/>
    <w:rsid w:val="004C2791"/>
    <w:rsid w:val="004E2367"/>
    <w:rsid w:val="00504074"/>
    <w:rsid w:val="00505AE6"/>
    <w:rsid w:val="005235FF"/>
    <w:rsid w:val="00523B4B"/>
    <w:rsid w:val="00532B56"/>
    <w:rsid w:val="00534F91"/>
    <w:rsid w:val="005454B3"/>
    <w:rsid w:val="00554FFA"/>
    <w:rsid w:val="005848AD"/>
    <w:rsid w:val="00587DBA"/>
    <w:rsid w:val="005A2C96"/>
    <w:rsid w:val="005A49E4"/>
    <w:rsid w:val="005B4DEE"/>
    <w:rsid w:val="005C28FC"/>
    <w:rsid w:val="005C4039"/>
    <w:rsid w:val="005D2AA1"/>
    <w:rsid w:val="005D3A3D"/>
    <w:rsid w:val="005F4C34"/>
    <w:rsid w:val="005F61B2"/>
    <w:rsid w:val="005F7988"/>
    <w:rsid w:val="00607D89"/>
    <w:rsid w:val="00610040"/>
    <w:rsid w:val="00623ABB"/>
    <w:rsid w:val="00630046"/>
    <w:rsid w:val="00631F6B"/>
    <w:rsid w:val="00640E9C"/>
    <w:rsid w:val="00661868"/>
    <w:rsid w:val="006621A8"/>
    <w:rsid w:val="00663A17"/>
    <w:rsid w:val="00665E0D"/>
    <w:rsid w:val="00667735"/>
    <w:rsid w:val="006B7FF7"/>
    <w:rsid w:val="006D24EB"/>
    <w:rsid w:val="006D7E96"/>
    <w:rsid w:val="006E1492"/>
    <w:rsid w:val="00717354"/>
    <w:rsid w:val="007175DD"/>
    <w:rsid w:val="00722014"/>
    <w:rsid w:val="00723158"/>
    <w:rsid w:val="007455C5"/>
    <w:rsid w:val="00747EAA"/>
    <w:rsid w:val="00767851"/>
    <w:rsid w:val="00774776"/>
    <w:rsid w:val="00781081"/>
    <w:rsid w:val="00785B50"/>
    <w:rsid w:val="00791ED5"/>
    <w:rsid w:val="00794F82"/>
    <w:rsid w:val="007A565D"/>
    <w:rsid w:val="007B1F03"/>
    <w:rsid w:val="007B57C2"/>
    <w:rsid w:val="007D12D7"/>
    <w:rsid w:val="007E4746"/>
    <w:rsid w:val="007F05B1"/>
    <w:rsid w:val="008105F2"/>
    <w:rsid w:val="00813E52"/>
    <w:rsid w:val="0081578A"/>
    <w:rsid w:val="00825C42"/>
    <w:rsid w:val="008316BA"/>
    <w:rsid w:val="00832EA9"/>
    <w:rsid w:val="008411EF"/>
    <w:rsid w:val="00872777"/>
    <w:rsid w:val="008960E6"/>
    <w:rsid w:val="008A2200"/>
    <w:rsid w:val="008E3A9C"/>
    <w:rsid w:val="008E448C"/>
    <w:rsid w:val="009061D7"/>
    <w:rsid w:val="00913758"/>
    <w:rsid w:val="00923E5C"/>
    <w:rsid w:val="009325B3"/>
    <w:rsid w:val="0093672F"/>
    <w:rsid w:val="0096054C"/>
    <w:rsid w:val="00974E1C"/>
    <w:rsid w:val="009A7A73"/>
    <w:rsid w:val="009B1946"/>
    <w:rsid w:val="009B22AB"/>
    <w:rsid w:val="009B5B04"/>
    <w:rsid w:val="009C3C0E"/>
    <w:rsid w:val="009C3F23"/>
    <w:rsid w:val="009D0BB8"/>
    <w:rsid w:val="009D4C18"/>
    <w:rsid w:val="009F2F30"/>
    <w:rsid w:val="00A008F6"/>
    <w:rsid w:val="00A01BF8"/>
    <w:rsid w:val="00A04FEB"/>
    <w:rsid w:val="00A06ED1"/>
    <w:rsid w:val="00A14DE6"/>
    <w:rsid w:val="00A1749D"/>
    <w:rsid w:val="00A22F77"/>
    <w:rsid w:val="00A259AE"/>
    <w:rsid w:val="00A269E5"/>
    <w:rsid w:val="00A30584"/>
    <w:rsid w:val="00A32F76"/>
    <w:rsid w:val="00A36711"/>
    <w:rsid w:val="00A45804"/>
    <w:rsid w:val="00A536E5"/>
    <w:rsid w:val="00A60984"/>
    <w:rsid w:val="00A653DA"/>
    <w:rsid w:val="00A87814"/>
    <w:rsid w:val="00AA224B"/>
    <w:rsid w:val="00AB2E3E"/>
    <w:rsid w:val="00AB2FD7"/>
    <w:rsid w:val="00AB650B"/>
    <w:rsid w:val="00AB739B"/>
    <w:rsid w:val="00AE3FB7"/>
    <w:rsid w:val="00AF1675"/>
    <w:rsid w:val="00B0161F"/>
    <w:rsid w:val="00B031A8"/>
    <w:rsid w:val="00B11E52"/>
    <w:rsid w:val="00B41BE0"/>
    <w:rsid w:val="00B42B3B"/>
    <w:rsid w:val="00B83AB0"/>
    <w:rsid w:val="00B90FED"/>
    <w:rsid w:val="00BA0F5B"/>
    <w:rsid w:val="00BA3A71"/>
    <w:rsid w:val="00BA437F"/>
    <w:rsid w:val="00BB4CB0"/>
    <w:rsid w:val="00BC600A"/>
    <w:rsid w:val="00BE05B1"/>
    <w:rsid w:val="00BE36A4"/>
    <w:rsid w:val="00C00767"/>
    <w:rsid w:val="00C12475"/>
    <w:rsid w:val="00C26810"/>
    <w:rsid w:val="00C42BC5"/>
    <w:rsid w:val="00C551F8"/>
    <w:rsid w:val="00C73764"/>
    <w:rsid w:val="00CA1558"/>
    <w:rsid w:val="00CA3293"/>
    <w:rsid w:val="00CA4D00"/>
    <w:rsid w:val="00CA5660"/>
    <w:rsid w:val="00CB4B76"/>
    <w:rsid w:val="00CB6BA2"/>
    <w:rsid w:val="00CC0778"/>
    <w:rsid w:val="00CC40AF"/>
    <w:rsid w:val="00CE0EA1"/>
    <w:rsid w:val="00D0441A"/>
    <w:rsid w:val="00D05E23"/>
    <w:rsid w:val="00D06CCC"/>
    <w:rsid w:val="00D11BC5"/>
    <w:rsid w:val="00D16BA5"/>
    <w:rsid w:val="00D227FB"/>
    <w:rsid w:val="00D23B7E"/>
    <w:rsid w:val="00D76445"/>
    <w:rsid w:val="00D835E4"/>
    <w:rsid w:val="00D9659E"/>
    <w:rsid w:val="00DA3872"/>
    <w:rsid w:val="00DB599B"/>
    <w:rsid w:val="00DB6653"/>
    <w:rsid w:val="00DC0B39"/>
    <w:rsid w:val="00DC4787"/>
    <w:rsid w:val="00DC558B"/>
    <w:rsid w:val="00DC74EE"/>
    <w:rsid w:val="00DE1834"/>
    <w:rsid w:val="00DF0059"/>
    <w:rsid w:val="00DF3922"/>
    <w:rsid w:val="00DF625C"/>
    <w:rsid w:val="00DF7D02"/>
    <w:rsid w:val="00E02929"/>
    <w:rsid w:val="00E06FC8"/>
    <w:rsid w:val="00E101C9"/>
    <w:rsid w:val="00E1127F"/>
    <w:rsid w:val="00E16F2B"/>
    <w:rsid w:val="00E219DC"/>
    <w:rsid w:val="00E22109"/>
    <w:rsid w:val="00E30731"/>
    <w:rsid w:val="00E36E9F"/>
    <w:rsid w:val="00E443B7"/>
    <w:rsid w:val="00E62C63"/>
    <w:rsid w:val="00E64456"/>
    <w:rsid w:val="00E7072B"/>
    <w:rsid w:val="00E73C65"/>
    <w:rsid w:val="00E76076"/>
    <w:rsid w:val="00E82237"/>
    <w:rsid w:val="00E855D4"/>
    <w:rsid w:val="00E93593"/>
    <w:rsid w:val="00EA62ED"/>
    <w:rsid w:val="00EA7D5B"/>
    <w:rsid w:val="00EC0CF1"/>
    <w:rsid w:val="00EC1F4E"/>
    <w:rsid w:val="00EC464D"/>
    <w:rsid w:val="00ED2C7A"/>
    <w:rsid w:val="00ED333F"/>
    <w:rsid w:val="00ED5956"/>
    <w:rsid w:val="00ED75B5"/>
    <w:rsid w:val="00EE2137"/>
    <w:rsid w:val="00EE3A3B"/>
    <w:rsid w:val="00F06320"/>
    <w:rsid w:val="00F0767F"/>
    <w:rsid w:val="00F11DAB"/>
    <w:rsid w:val="00F30471"/>
    <w:rsid w:val="00F3367B"/>
    <w:rsid w:val="00F41A6B"/>
    <w:rsid w:val="00F43C7E"/>
    <w:rsid w:val="00F453E0"/>
    <w:rsid w:val="00F52EBF"/>
    <w:rsid w:val="00F64D16"/>
    <w:rsid w:val="00FC19B0"/>
    <w:rsid w:val="00FC6C43"/>
    <w:rsid w:val="00FD3E75"/>
    <w:rsid w:val="00FE08F3"/>
    <w:rsid w:val="00FF0D00"/>
    <w:rsid w:val="00FF7EBE"/>
    <w:rsid w:val="45C2C1F7"/>
    <w:rsid w:val="668FB154"/>
    <w:rsid w:val="694EC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4ECD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color w:val="595959" w:themeColor="text1" w:themeTint="A6"/>
        <w:lang w:val="fr-FR" w:eastAsia="en-US"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434CE8"/>
    <w:rPr>
      <w:color w:val="auto"/>
      <w:kern w:val="20"/>
    </w:rPr>
  </w:style>
  <w:style w:type="paragraph" w:styleId="Titre1">
    <w:name w:val="heading 1"/>
    <w:basedOn w:val="Normal"/>
    <w:link w:val="Titre1Car"/>
    <w:uiPriority w:val="2"/>
    <w:qFormat/>
    <w:rsid w:val="001960E4"/>
    <w:pPr>
      <w:spacing w:before="0" w:after="60"/>
      <w:contextualSpacing/>
      <w:outlineLvl w:val="0"/>
    </w:pPr>
    <w:rPr>
      <w:rFonts w:asciiTheme="majorHAnsi" w:eastAsiaTheme="majorEastAsia" w:hAnsiTheme="majorHAnsi" w:cstheme="majorBidi"/>
      <w:b/>
      <w:caps/>
      <w:color w:val="006666" w:themeColor="accent3"/>
      <w:sz w:val="24"/>
      <w:szCs w:val="32"/>
    </w:rPr>
  </w:style>
  <w:style w:type="paragraph" w:styleId="Titre2">
    <w:name w:val="heading 2"/>
    <w:basedOn w:val="Normal"/>
    <w:link w:val="Titre2Car"/>
    <w:uiPriority w:val="3"/>
    <w:unhideWhenUsed/>
    <w:qFormat/>
    <w:rsid w:val="009C3C0E"/>
    <w:pPr>
      <w:keepNext/>
      <w:keepLines/>
      <w:spacing w:before="80" w:after="0"/>
      <w:outlineLvl w:val="1"/>
    </w:pPr>
    <w:rPr>
      <w:rFonts w:eastAsiaTheme="majorEastAsia" w:cstheme="majorBidi"/>
      <w:caps/>
      <w:color w:val="FFFFFF" w:themeColor="background1"/>
      <w:szCs w:val="26"/>
    </w:rPr>
  </w:style>
  <w:style w:type="paragraph" w:styleId="Titre3">
    <w:name w:val="heading 3"/>
    <w:basedOn w:val="Normal"/>
    <w:next w:val="Normal"/>
    <w:link w:val="Titre3Car"/>
    <w:uiPriority w:val="3"/>
    <w:unhideWhenUsed/>
    <w:qFormat/>
    <w:rsid w:val="00C12475"/>
    <w:pPr>
      <w:keepNext/>
      <w:keepLines/>
      <w:spacing w:after="0"/>
      <w:outlineLvl w:val="2"/>
    </w:pPr>
    <w:rPr>
      <w:rFonts w:asciiTheme="majorHAnsi" w:eastAsiaTheme="majorEastAsia" w:hAnsiTheme="majorHAnsi" w:cstheme="majorBidi"/>
      <w:b/>
      <w:i/>
      <w:color w:val="654C16" w:themeColor="accent5" w:themeShade="80"/>
      <w:sz w:val="22"/>
      <w:szCs w:val="24"/>
    </w:rPr>
  </w:style>
  <w:style w:type="paragraph" w:styleId="Titre4">
    <w:name w:val="heading 4"/>
    <w:basedOn w:val="Normal"/>
    <w:next w:val="Normal"/>
    <w:link w:val="Titre4C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Titre5">
    <w:name w:val="heading 5"/>
    <w:basedOn w:val="Normal"/>
    <w:next w:val="Normal"/>
    <w:link w:val="Titre5C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Titre6">
    <w:name w:val="heading 6"/>
    <w:basedOn w:val="Normal"/>
    <w:next w:val="Normal"/>
    <w:link w:val="Titre6C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Titre7">
    <w:name w:val="heading 7"/>
    <w:basedOn w:val="Normal"/>
    <w:next w:val="Normal"/>
    <w:link w:val="Titre7C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Titre8">
    <w:name w:val="heading 8"/>
    <w:basedOn w:val="Normal"/>
    <w:next w:val="Normal"/>
    <w:link w:val="Titre8C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Titre9">
    <w:name w:val="heading 9"/>
    <w:basedOn w:val="Normal"/>
    <w:next w:val="Normal"/>
    <w:link w:val="Titre9C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302A7E"/>
    <w:pPr>
      <w:spacing w:before="400" w:after="160"/>
      <w:contextualSpacing/>
      <w:jc w:val="center"/>
    </w:pPr>
    <w:rPr>
      <w:rFonts w:asciiTheme="majorHAnsi" w:eastAsiaTheme="majorEastAsia" w:hAnsiTheme="majorHAnsi" w:cstheme="majorBidi"/>
      <w:caps/>
      <w:color w:val="006666" w:themeColor="accent3"/>
      <w:kern w:val="28"/>
      <w:sz w:val="68"/>
      <w:szCs w:val="56"/>
    </w:rPr>
  </w:style>
  <w:style w:type="character" w:customStyle="1" w:styleId="TitreCar">
    <w:name w:val="Titre Car"/>
    <w:basedOn w:val="Policepardfaut"/>
    <w:link w:val="Titre"/>
    <w:uiPriority w:val="1"/>
    <w:rsid w:val="00302A7E"/>
    <w:rPr>
      <w:rFonts w:asciiTheme="majorHAnsi" w:eastAsiaTheme="majorEastAsia" w:hAnsiTheme="majorHAnsi" w:cstheme="majorBidi"/>
      <w:caps/>
      <w:color w:val="006666" w:themeColor="accent3"/>
      <w:kern w:val="28"/>
      <w:sz w:val="68"/>
      <w:szCs w:val="56"/>
    </w:rPr>
  </w:style>
  <w:style w:type="paragraph" w:styleId="Sous-titre">
    <w:name w:val="Subtitle"/>
    <w:basedOn w:val="Normal"/>
    <w:link w:val="Sous-titreCar"/>
    <w:uiPriority w:val="11"/>
    <w:semiHidden/>
    <w:unhideWhenUsed/>
    <w:qFormat/>
    <w:rsid w:val="008E3A9C"/>
    <w:pPr>
      <w:numPr>
        <w:ilvl w:val="1"/>
      </w:numPr>
    </w:pPr>
    <w:rPr>
      <w:rFonts w:eastAsiaTheme="minorEastAsia"/>
      <w:color w:val="5A5A5A" w:themeColor="text1" w:themeTint="A5"/>
    </w:rPr>
  </w:style>
  <w:style w:type="character" w:customStyle="1" w:styleId="Sous-titreCar">
    <w:name w:val="Sous-titre Car"/>
    <w:basedOn w:val="Policepardfaut"/>
    <w:link w:val="Sous-titre"/>
    <w:uiPriority w:val="11"/>
    <w:semiHidden/>
    <w:rsid w:val="008E3A9C"/>
    <w:rPr>
      <w:rFonts w:eastAsiaTheme="minorEastAsia"/>
      <w:color w:val="5A5A5A" w:themeColor="text1" w:themeTint="A5"/>
      <w:kern w:val="20"/>
    </w:rPr>
  </w:style>
  <w:style w:type="paragraph" w:styleId="En-tte">
    <w:name w:val="header"/>
    <w:basedOn w:val="Normal"/>
    <w:link w:val="En-tteCar"/>
    <w:uiPriority w:val="99"/>
    <w:rsid w:val="00145D68"/>
  </w:style>
  <w:style w:type="character" w:customStyle="1" w:styleId="En-tteCar">
    <w:name w:val="En-tête Car"/>
    <w:basedOn w:val="Policepardfaut"/>
    <w:link w:val="En-tte"/>
    <w:uiPriority w:val="99"/>
    <w:rsid w:val="00145D68"/>
    <w:rPr>
      <w:kern w:val="20"/>
    </w:rPr>
  </w:style>
  <w:style w:type="paragraph" w:styleId="Pieddepage">
    <w:name w:val="footer"/>
    <w:basedOn w:val="Normal"/>
    <w:link w:val="PieddepageCar"/>
    <w:uiPriority w:val="6"/>
    <w:unhideWhenUsed/>
    <w:rsid w:val="008E3A9C"/>
    <w:pPr>
      <w:pBdr>
        <w:top w:val="single" w:sz="4" w:space="6" w:color="B1C0CD" w:themeColor="accent1" w:themeTint="99"/>
      </w:pBdr>
      <w:spacing w:after="0"/>
    </w:pPr>
  </w:style>
  <w:style w:type="character" w:customStyle="1" w:styleId="PieddepageCar">
    <w:name w:val="Pied de page Car"/>
    <w:basedOn w:val="Policepardfaut"/>
    <w:link w:val="Pieddepage"/>
    <w:uiPriority w:val="6"/>
    <w:rsid w:val="008E3A9C"/>
    <w:rPr>
      <w:kern w:val="20"/>
    </w:rPr>
  </w:style>
  <w:style w:type="table" w:styleId="Grilledutableau">
    <w:name w:val="Table Grid"/>
    <w:basedOn w:val="Tableau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2"/>
    <w:rsid w:val="001960E4"/>
    <w:rPr>
      <w:rFonts w:asciiTheme="majorHAnsi" w:eastAsiaTheme="majorEastAsia" w:hAnsiTheme="majorHAnsi" w:cstheme="majorBidi"/>
      <w:b/>
      <w:caps/>
      <w:color w:val="006666" w:themeColor="accent3"/>
      <w:kern w:val="20"/>
      <w:sz w:val="24"/>
      <w:szCs w:val="32"/>
    </w:rPr>
  </w:style>
  <w:style w:type="table" w:customStyle="1" w:styleId="Tableauderapportdtat">
    <w:name w:val="Tableau de rapport d’état"/>
    <w:basedOn w:val="Tableau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006666" w:themeFill="accent3"/>
      </w:tcPr>
    </w:tblStylePr>
  </w:style>
  <w:style w:type="paragraph" w:styleId="Textedebulles">
    <w:name w:val="Balloon Text"/>
    <w:basedOn w:val="Normal"/>
    <w:link w:val="TextedebullesCar"/>
    <w:uiPriority w:val="99"/>
    <w:semiHidden/>
    <w:unhideWhenUsed/>
    <w:rsid w:val="00CA3293"/>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3293"/>
    <w:rPr>
      <w:rFonts w:ascii="Segoe UI" w:hAnsi="Segoe UI" w:cs="Segoe UI"/>
      <w:sz w:val="18"/>
      <w:szCs w:val="18"/>
    </w:rPr>
  </w:style>
  <w:style w:type="character" w:styleId="lev">
    <w:name w:val="Strong"/>
    <w:basedOn w:val="Policepardfaut"/>
    <w:uiPriority w:val="4"/>
    <w:qFormat/>
    <w:rsid w:val="00B90FED"/>
    <w:rPr>
      <w:rFonts w:asciiTheme="majorHAnsi" w:hAnsiTheme="majorHAnsi"/>
      <w:b/>
      <w:bCs/>
      <w:color w:val="FEDE00" w:themeColor="accent2"/>
      <w:sz w:val="24"/>
    </w:rPr>
  </w:style>
  <w:style w:type="character" w:customStyle="1" w:styleId="Titre2Car">
    <w:name w:val="Titre 2 Car"/>
    <w:basedOn w:val="Policepardfaut"/>
    <w:link w:val="Titre2"/>
    <w:uiPriority w:val="3"/>
    <w:rsid w:val="009C3C0E"/>
    <w:rPr>
      <w:rFonts w:eastAsiaTheme="majorEastAsia" w:cstheme="majorBidi"/>
      <w:caps/>
      <w:color w:val="FFFFFF" w:themeColor="background1"/>
      <w:kern w:val="20"/>
      <w:szCs w:val="26"/>
    </w:rPr>
  </w:style>
  <w:style w:type="paragraph" w:customStyle="1" w:styleId="Graphisme">
    <w:name w:val="Graphisme"/>
    <w:basedOn w:val="Normal"/>
    <w:uiPriority w:val="5"/>
    <w:qFormat/>
    <w:rsid w:val="00BB4CB0"/>
    <w:pPr>
      <w:spacing w:after="0"/>
      <w:ind w:right="14"/>
      <w:jc w:val="right"/>
    </w:pPr>
    <w:rPr>
      <w:noProof/>
    </w:rPr>
  </w:style>
  <w:style w:type="character" w:styleId="Textedelespacerserv">
    <w:name w:val="Placeholder Text"/>
    <w:basedOn w:val="Policepardfaut"/>
    <w:uiPriority w:val="99"/>
    <w:semiHidden/>
    <w:rsid w:val="003C1FC0"/>
    <w:rPr>
      <w:color w:val="808080"/>
    </w:rPr>
  </w:style>
  <w:style w:type="paragraph" w:styleId="En-ttedetabledesmatires">
    <w:name w:val="TOC Heading"/>
    <w:basedOn w:val="Titre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Titre3Car">
    <w:name w:val="Titre 3 Car"/>
    <w:basedOn w:val="Policepardfaut"/>
    <w:link w:val="Titre3"/>
    <w:uiPriority w:val="3"/>
    <w:rsid w:val="00C12475"/>
    <w:rPr>
      <w:rFonts w:asciiTheme="majorHAnsi" w:eastAsiaTheme="majorEastAsia" w:hAnsiTheme="majorHAnsi" w:cstheme="majorBidi"/>
      <w:b/>
      <w:i/>
      <w:color w:val="654C16" w:themeColor="accent5" w:themeShade="80"/>
      <w:kern w:val="20"/>
      <w:sz w:val="22"/>
      <w:szCs w:val="24"/>
    </w:rPr>
  </w:style>
  <w:style w:type="character" w:customStyle="1" w:styleId="Titre4Car">
    <w:name w:val="Titre 4 Car"/>
    <w:basedOn w:val="Policepardfaut"/>
    <w:link w:val="Titre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Titre5Car">
    <w:name w:val="Titre 5 Car"/>
    <w:basedOn w:val="Policepardfaut"/>
    <w:link w:val="Titre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Titre6Car">
    <w:name w:val="Titre 6 Car"/>
    <w:basedOn w:val="Policepardfaut"/>
    <w:link w:val="Titre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Titre7Car">
    <w:name w:val="Titre 7 Car"/>
    <w:basedOn w:val="Policepardfaut"/>
    <w:link w:val="Titre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Titre8Car">
    <w:name w:val="Titre 8 Car"/>
    <w:basedOn w:val="Policepardfaut"/>
    <w:link w:val="Titre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Titre9Car">
    <w:name w:val="Titre 9 Car"/>
    <w:basedOn w:val="Policepardfaut"/>
    <w:link w:val="Titre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Citation">
    <w:name w:val="Quote"/>
    <w:basedOn w:val="Normal"/>
    <w:next w:val="Normal"/>
    <w:link w:val="CitationCar"/>
    <w:uiPriority w:val="29"/>
    <w:semiHidden/>
    <w:unhideWhenUsed/>
    <w:qFormat/>
    <w:rsid w:val="008E3A9C"/>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8E3A9C"/>
    <w:rPr>
      <w:i/>
      <w:iCs/>
      <w:color w:val="404040" w:themeColor="text1" w:themeTint="BF"/>
      <w:kern w:val="20"/>
    </w:rPr>
  </w:style>
  <w:style w:type="paragraph" w:styleId="Citationintense">
    <w:name w:val="Intense Quote"/>
    <w:basedOn w:val="Normal"/>
    <w:next w:val="Normal"/>
    <w:link w:val="CitationintenseC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CitationintenseCar">
    <w:name w:val="Citation intense Car"/>
    <w:basedOn w:val="Policepardfaut"/>
    <w:link w:val="Citationintense"/>
    <w:uiPriority w:val="30"/>
    <w:semiHidden/>
    <w:rsid w:val="008E3A9C"/>
    <w:rPr>
      <w:i/>
      <w:iCs/>
      <w:color w:val="7E97AD" w:themeColor="accent1"/>
      <w:kern w:val="20"/>
    </w:rPr>
  </w:style>
  <w:style w:type="character" w:styleId="Titredulivre">
    <w:name w:val="Book Title"/>
    <w:basedOn w:val="Policepardfaut"/>
    <w:uiPriority w:val="33"/>
    <w:semiHidden/>
    <w:unhideWhenUsed/>
    <w:qFormat/>
    <w:rsid w:val="008E3A9C"/>
    <w:rPr>
      <w:b/>
      <w:bCs/>
      <w:i/>
      <w:iCs/>
      <w:spacing w:val="0"/>
    </w:rPr>
  </w:style>
  <w:style w:type="character" w:styleId="Rfrenceintense">
    <w:name w:val="Intense Reference"/>
    <w:basedOn w:val="Policepardfaut"/>
    <w:uiPriority w:val="32"/>
    <w:semiHidden/>
    <w:unhideWhenUsed/>
    <w:qFormat/>
    <w:rsid w:val="008E3A9C"/>
    <w:rPr>
      <w:b/>
      <w:bCs/>
      <w:caps w:val="0"/>
      <w:smallCaps/>
      <w:color w:val="7E97AD" w:themeColor="accent1"/>
      <w:spacing w:val="0"/>
    </w:rPr>
  </w:style>
  <w:style w:type="table" w:styleId="Tableausimple3">
    <w:name w:val="Plain Table 3"/>
    <w:basedOn w:val="Tableau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3">
    <w:name w:val="Grid Table 1 Light Accent 3"/>
    <w:basedOn w:val="TableauNormal"/>
    <w:uiPriority w:val="46"/>
    <w:rsid w:val="006B7FF7"/>
    <w:pPr>
      <w:spacing w:after="0"/>
    </w:pPr>
    <w:tblPr>
      <w:tblStyleRowBandSize w:val="1"/>
      <w:tblStyleColBandSize w:val="1"/>
      <w:tblBorders>
        <w:top w:val="single" w:sz="4" w:space="0" w:color="5BFFFF" w:themeColor="accent3" w:themeTint="66"/>
        <w:left w:val="single" w:sz="4" w:space="0" w:color="5BFFFF" w:themeColor="accent3" w:themeTint="66"/>
        <w:bottom w:val="single" w:sz="4" w:space="0" w:color="5BFFFF" w:themeColor="accent3" w:themeTint="66"/>
        <w:right w:val="single" w:sz="4" w:space="0" w:color="5BFFFF" w:themeColor="accent3" w:themeTint="66"/>
        <w:insideH w:val="single" w:sz="4" w:space="0" w:color="5BFFFF" w:themeColor="accent3" w:themeTint="66"/>
        <w:insideV w:val="single" w:sz="4" w:space="0" w:color="5BFFFF" w:themeColor="accent3" w:themeTint="66"/>
      </w:tblBorders>
    </w:tblPr>
    <w:tblStylePr w:type="firstRow">
      <w:rPr>
        <w:b/>
        <w:bCs/>
      </w:rPr>
      <w:tblPr/>
      <w:tcPr>
        <w:tcBorders>
          <w:bottom w:val="single" w:sz="12" w:space="0" w:color="0AFFFF" w:themeColor="accent3" w:themeTint="99"/>
        </w:tcBorders>
      </w:tcPr>
    </w:tblStylePr>
    <w:tblStylePr w:type="lastRow">
      <w:rPr>
        <w:b/>
        <w:bCs/>
      </w:rPr>
      <w:tblPr/>
      <w:tcPr>
        <w:tcBorders>
          <w:top w:val="double" w:sz="2" w:space="0" w:color="0AFFFF" w:themeColor="accent3" w:themeTint="99"/>
        </w:tcBorders>
      </w:tcPr>
    </w:tblStylePr>
    <w:tblStylePr w:type="firstCol">
      <w:rPr>
        <w:b/>
        <w:bCs/>
      </w:rPr>
    </w:tblStylePr>
    <w:tblStylePr w:type="lastCol">
      <w:rPr>
        <w:b/>
        <w:bCs/>
      </w:rPr>
    </w:tblStylePr>
  </w:style>
  <w:style w:type="paragraph" w:customStyle="1" w:styleId="Coordonnes">
    <w:name w:val="Coordonnées"/>
    <w:basedOn w:val="Normal"/>
    <w:uiPriority w:val="1"/>
    <w:qFormat/>
    <w:rsid w:val="00356BB9"/>
    <w:pPr>
      <w:spacing w:after="0"/>
    </w:pPr>
    <w:rPr>
      <w:b/>
      <w:color w:val="FEDE00" w:themeColor="accent2"/>
      <w:sz w:val="24"/>
    </w:rPr>
  </w:style>
  <w:style w:type="paragraph" w:styleId="Paragraphedeliste">
    <w:name w:val="List Paragraph"/>
    <w:basedOn w:val="Normal"/>
    <w:uiPriority w:val="34"/>
    <w:unhideWhenUsed/>
    <w:qFormat/>
    <w:rsid w:val="00EA62ED"/>
    <w:pPr>
      <w:ind w:left="720"/>
      <w:contextualSpacing/>
    </w:pPr>
  </w:style>
  <w:style w:type="character" w:styleId="Accentuation">
    <w:name w:val="Emphasis"/>
    <w:basedOn w:val="Policepardfaut"/>
    <w:uiPriority w:val="20"/>
    <w:qFormat/>
    <w:rsid w:val="00C00767"/>
    <w:rPr>
      <w:i/>
      <w:iCs/>
    </w:rPr>
  </w:style>
  <w:style w:type="character" w:styleId="Lienhypertexte">
    <w:name w:val="Hyperlink"/>
    <w:basedOn w:val="Policepardfaut"/>
    <w:uiPriority w:val="99"/>
    <w:unhideWhenUsed/>
    <w:rsid w:val="00F453E0"/>
    <w:rPr>
      <w:color w:val="646464"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86386">
      <w:bodyDiv w:val="1"/>
      <w:marLeft w:val="0"/>
      <w:marRight w:val="0"/>
      <w:marTop w:val="0"/>
      <w:marBottom w:val="0"/>
      <w:divBdr>
        <w:top w:val="none" w:sz="0" w:space="0" w:color="auto"/>
        <w:left w:val="none" w:sz="0" w:space="0" w:color="auto"/>
        <w:bottom w:val="none" w:sz="0" w:space="0" w:color="auto"/>
        <w:right w:val="none" w:sz="0" w:space="0" w:color="auto"/>
      </w:divBdr>
    </w:div>
    <w:div w:id="1686059643">
      <w:bodyDiv w:val="1"/>
      <w:marLeft w:val="0"/>
      <w:marRight w:val="0"/>
      <w:marTop w:val="0"/>
      <w:marBottom w:val="0"/>
      <w:divBdr>
        <w:top w:val="none" w:sz="0" w:space="0" w:color="auto"/>
        <w:left w:val="none" w:sz="0" w:space="0" w:color="auto"/>
        <w:bottom w:val="none" w:sz="0" w:space="0" w:color="auto"/>
        <w:right w:val="none" w:sz="0" w:space="0" w:color="auto"/>
      </w:divBdr>
    </w:div>
    <w:div w:id="1975134732">
      <w:bodyDiv w:val="1"/>
      <w:marLeft w:val="0"/>
      <w:marRight w:val="0"/>
      <w:marTop w:val="0"/>
      <w:marBottom w:val="0"/>
      <w:divBdr>
        <w:top w:val="none" w:sz="0" w:space="0" w:color="auto"/>
        <w:left w:val="none" w:sz="0" w:space="0" w:color="auto"/>
        <w:bottom w:val="none" w:sz="0" w:space="0" w:color="auto"/>
        <w:right w:val="none" w:sz="0" w:space="0" w:color="auto"/>
      </w:divBdr>
    </w:div>
    <w:div w:id="20080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fadiala24/Projet-Reel/Document/maquettes" TargetMode="External"/><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DFB0B77BF39454DBEB7E59BC8BABD33"/>
        <w:category>
          <w:name w:val="General"/>
          <w:gallery w:val="placeholder"/>
        </w:category>
        <w:types>
          <w:type w:val="bbPlcHdr"/>
        </w:types>
        <w:behaviors>
          <w:behavior w:val="content"/>
        </w:behaviors>
        <w:guid w:val="{73982F17-38F6-47E4-A821-D3623F4220A9}"/>
      </w:docPartPr>
      <w:docPartBody>
        <w:p w:rsidR="00CC0D58" w:rsidRDefault="00C92217" w:rsidP="00C92217">
          <w:pPr>
            <w:pStyle w:val="EDFB0B77BF39454DBEB7E59BC8BABD331"/>
          </w:pPr>
          <w:r w:rsidRPr="00AB2E3E">
            <w:rPr>
              <w:noProof/>
              <w:lang w:bidi="fr-FR"/>
            </w:rPr>
            <w:t>Société</w:t>
          </w:r>
        </w:p>
      </w:docPartBody>
    </w:docPart>
    <w:docPart>
      <w:docPartPr>
        <w:name w:val="E59731B20CF14145AE766FF901819AD3"/>
        <w:category>
          <w:name w:val="General"/>
          <w:gallery w:val="placeholder"/>
        </w:category>
        <w:types>
          <w:type w:val="bbPlcHdr"/>
        </w:types>
        <w:behaviors>
          <w:behavior w:val="content"/>
        </w:behaviors>
        <w:guid w:val="{2629E694-1F38-4567-9D12-2672EC5135F6}"/>
      </w:docPartPr>
      <w:docPartBody>
        <w:p w:rsidR="00CC0D58" w:rsidRDefault="00C92217" w:rsidP="00C92217">
          <w:pPr>
            <w:pStyle w:val="E59731B20CF14145AE766FF901819AD31"/>
          </w:pPr>
          <w:r w:rsidRPr="00AB2E3E">
            <w:rPr>
              <w:noProof/>
              <w:lang w:bidi="fr-FR"/>
            </w:rPr>
            <w:t>Adresse, Code postal, Ville</w:t>
          </w:r>
        </w:p>
      </w:docPartBody>
    </w:docPart>
    <w:docPart>
      <w:docPartPr>
        <w:name w:val="7AB1F657D1724D5B987F1D2242A1DEC6"/>
        <w:category>
          <w:name w:val="Général"/>
          <w:gallery w:val="placeholder"/>
        </w:category>
        <w:types>
          <w:type w:val="bbPlcHdr"/>
        </w:types>
        <w:behaviors>
          <w:behavior w:val="content"/>
        </w:behaviors>
        <w:guid w:val="{A0CFB637-CBBA-41E9-9A38-E0DDF3A394CE}"/>
      </w:docPartPr>
      <w:docPartBody>
        <w:p w:rsidR="00160CA8" w:rsidRDefault="009820AE" w:rsidP="009820AE">
          <w:pPr>
            <w:pStyle w:val="7AB1F657D1724D5B987F1D2242A1DEC6"/>
          </w:pPr>
          <w:r w:rsidRPr="00AB2E3E">
            <w:rPr>
              <w:noProof/>
              <w:lang w:bidi="fr-FR"/>
            </w:rPr>
            <w:t>Date du rapport</w:t>
          </w:r>
        </w:p>
      </w:docPartBody>
    </w:docPart>
    <w:docPart>
      <w:docPartPr>
        <w:name w:val="FD753D7266574D7B96F8D7803AC6C4C8"/>
        <w:category>
          <w:name w:val="Général"/>
          <w:gallery w:val="placeholder"/>
        </w:category>
        <w:types>
          <w:type w:val="bbPlcHdr"/>
        </w:types>
        <w:behaviors>
          <w:behavior w:val="content"/>
        </w:behaviors>
        <w:guid w:val="{6AD8438B-D4B2-4C07-9F93-30F1A5751666}"/>
      </w:docPartPr>
      <w:docPartBody>
        <w:p w:rsidR="00160CA8" w:rsidRDefault="009820AE" w:rsidP="009820AE">
          <w:pPr>
            <w:pStyle w:val="FD753D7266574D7B96F8D7803AC6C4C8"/>
          </w:pPr>
          <w:r w:rsidRPr="00AB2E3E">
            <w:rPr>
              <w:noProof/>
              <w:lang w:bidi="fr-FR"/>
            </w:rPr>
            <w:t>Nom du projet</w:t>
          </w:r>
        </w:p>
      </w:docPartBody>
    </w:docPart>
    <w:docPart>
      <w:docPartPr>
        <w:name w:val="641FC92567794FA4B5DF941B7456053D"/>
        <w:category>
          <w:name w:val="Général"/>
          <w:gallery w:val="placeholder"/>
        </w:category>
        <w:types>
          <w:type w:val="bbPlcHdr"/>
        </w:types>
        <w:behaviors>
          <w:behavior w:val="content"/>
        </w:behaviors>
        <w:guid w:val="{2CFACEB2-D38E-4AF9-BA8D-C329D2FF6393}"/>
      </w:docPartPr>
      <w:docPartBody>
        <w:p w:rsidR="00160CA8" w:rsidRDefault="009820AE" w:rsidP="009820AE">
          <w:pPr>
            <w:pStyle w:val="641FC92567794FA4B5DF941B7456053D"/>
          </w:pPr>
          <w:r w:rsidRPr="00AB2E3E">
            <w:rPr>
              <w:noProof/>
              <w:lang w:bidi="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5A7"/>
    <w:rsid w:val="001349CE"/>
    <w:rsid w:val="00160CA8"/>
    <w:rsid w:val="00292D68"/>
    <w:rsid w:val="004971F5"/>
    <w:rsid w:val="007E5123"/>
    <w:rsid w:val="009820AE"/>
    <w:rsid w:val="00A16F62"/>
    <w:rsid w:val="00A86B4E"/>
    <w:rsid w:val="00B255DE"/>
    <w:rsid w:val="00B43C4B"/>
    <w:rsid w:val="00C4219C"/>
    <w:rsid w:val="00C92217"/>
    <w:rsid w:val="00CC0D58"/>
    <w:rsid w:val="00D815A7"/>
    <w:rsid w:val="00D8607B"/>
    <w:rsid w:val="00E663A0"/>
    <w:rsid w:val="00EA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4"/>
    <w:qFormat/>
    <w:rsid w:val="00E663A0"/>
    <w:rPr>
      <w:rFonts w:asciiTheme="majorHAnsi" w:hAnsiTheme="majorHAnsi"/>
      <w:b/>
      <w:bCs/>
      <w:color w:val="ED7D31" w:themeColor="accent2"/>
      <w:sz w:val="24"/>
    </w:rPr>
  </w:style>
  <w:style w:type="character" w:styleId="Textedelespacerserv">
    <w:name w:val="Placeholder Text"/>
    <w:basedOn w:val="Policepardfaut"/>
    <w:uiPriority w:val="99"/>
    <w:semiHidden/>
    <w:rsid w:val="00C92217"/>
    <w:rPr>
      <w:color w:val="808080"/>
    </w:rPr>
  </w:style>
  <w:style w:type="paragraph" w:customStyle="1" w:styleId="EDFB0B77BF39454DBEB7E59BC8BABD331">
    <w:name w:val="EDFB0B77BF39454DBEB7E59BC8BABD331"/>
    <w:rsid w:val="00C92217"/>
    <w:pPr>
      <w:spacing w:before="40" w:after="0" w:line="240" w:lineRule="auto"/>
    </w:pPr>
    <w:rPr>
      <w:rFonts w:eastAsia="MS Mincho"/>
      <w:b/>
      <w:color w:val="ED7D31" w:themeColor="accent2"/>
      <w:kern w:val="20"/>
      <w:sz w:val="24"/>
      <w:szCs w:val="20"/>
    </w:rPr>
  </w:style>
  <w:style w:type="paragraph" w:customStyle="1" w:styleId="E59731B20CF14145AE766FF901819AD31">
    <w:name w:val="E59731B20CF14145AE766FF901819AD31"/>
    <w:rsid w:val="00C92217"/>
    <w:pPr>
      <w:spacing w:before="40" w:after="0" w:line="240" w:lineRule="auto"/>
    </w:pPr>
    <w:rPr>
      <w:rFonts w:eastAsia="MS Mincho"/>
      <w:b/>
      <w:color w:val="ED7D31" w:themeColor="accent2"/>
      <w:kern w:val="20"/>
      <w:sz w:val="24"/>
      <w:szCs w:val="20"/>
    </w:rPr>
  </w:style>
  <w:style w:type="paragraph" w:customStyle="1" w:styleId="3846BE8254564BD087E7617506550D051">
    <w:name w:val="3846BE8254564BD087E7617506550D05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E9317875F124485B0B2350CD61177A21">
    <w:name w:val="6E9317875F124485B0B2350CD61177A2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F210145A4AD549A184197C8575413DD71">
    <w:name w:val="F210145A4AD549A184197C8575413DD71"/>
    <w:rsid w:val="00C92217"/>
    <w:pPr>
      <w:spacing w:before="40" w:after="40" w:line="240" w:lineRule="auto"/>
    </w:pPr>
    <w:rPr>
      <w:rFonts w:eastAsia="MS Mincho"/>
      <w:kern w:val="20"/>
      <w:sz w:val="20"/>
      <w:szCs w:val="20"/>
    </w:rPr>
  </w:style>
  <w:style w:type="paragraph" w:customStyle="1" w:styleId="2EC909D010A44E7698512FBBA7B97CD31">
    <w:name w:val="2EC909D010A44E7698512FBBA7B97CD3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88733A7B2B32443E9CB25830F4DA9C0D4">
    <w:name w:val="88733A7B2B32443E9CB25830F4DA9C0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2A96174A75714C40AEB0915E9F08D6514">
    <w:name w:val="2A96174A75714C40AEB0915E9F08D65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F1B591C036D4FE99210C98471C56DEA4">
    <w:name w:val="FF1B591C036D4FE99210C98471C56DE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4A3DCB1D5F4423F819B25440EEA65B04">
    <w:name w:val="34A3DCB1D5F4423F819B25440EEA65B0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DD4BF8F3B1B74BCEAA2D9379C9534D744">
    <w:name w:val="DD4BF8F3B1B74BCEAA2D9379C9534D74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1528732B4D614318B717A4D13F6754EA1">
    <w:name w:val="1528732B4D614318B717A4D13F6754EA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38D9A38F39004D93961DD7608BAE9FCD4">
    <w:name w:val="38D9A38F39004D93961DD7608BAE9FC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621070D5A024AE2B0BE658288F2742B4">
    <w:name w:val="F621070D5A024AE2B0BE658288F2742B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51B2ABD399F94559B554225E7F7762D64">
    <w:name w:val="51B2ABD399F94559B554225E7F7762D6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93F2498030B43EA96470BBAA2FA31694">
    <w:name w:val="B93F2498030B43EA96470BBAA2FA316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E907012C119846C7A5164A7FB78585B84">
    <w:name w:val="E907012C119846C7A5164A7FB78585B8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081E784702E4355A67F5F9F07188E011">
    <w:name w:val="B081E784702E4355A67F5F9F07188E0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40540B73E52415A832C0A1E703CA0714">
    <w:name w:val="640540B73E52415A832C0A1E703CA07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0B1D60C6C00649A1B66101FFA6CEFF4A4">
    <w:name w:val="0B1D60C6C00649A1B66101FFA6CEFF4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CDBB9891C294427BAB8CDC577219C8C94">
    <w:name w:val="CDBB9891C294427BAB8CDC577219C8C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36EE715248B49D88045C77B5D893FA11">
    <w:name w:val="336EE715248B49D88045C77B5D893FA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D0C05B26E09E40BDAE599E1A40D038FD1">
    <w:name w:val="D0C05B26E09E40BDAE599E1A40D038FD1"/>
    <w:rsid w:val="00C92217"/>
    <w:pPr>
      <w:spacing w:before="40" w:after="40" w:line="240" w:lineRule="auto"/>
    </w:pPr>
    <w:rPr>
      <w:rFonts w:eastAsia="MS Mincho"/>
      <w:kern w:val="20"/>
      <w:sz w:val="20"/>
      <w:szCs w:val="20"/>
    </w:rPr>
  </w:style>
  <w:style w:type="paragraph" w:customStyle="1" w:styleId="7AB1F657D1724D5B987F1D2242A1DEC6">
    <w:name w:val="7AB1F657D1724D5B987F1D2242A1DEC6"/>
    <w:rsid w:val="009820AE"/>
    <w:rPr>
      <w:lang w:eastAsia="fr-FR"/>
    </w:rPr>
  </w:style>
  <w:style w:type="paragraph" w:customStyle="1" w:styleId="FD753D7266574D7B96F8D7803AC6C4C8">
    <w:name w:val="FD753D7266574D7B96F8D7803AC6C4C8"/>
    <w:rsid w:val="009820AE"/>
    <w:rPr>
      <w:lang w:eastAsia="fr-FR"/>
    </w:rPr>
  </w:style>
  <w:style w:type="paragraph" w:customStyle="1" w:styleId="641FC92567794FA4B5DF941B7456053D">
    <w:name w:val="641FC92567794FA4B5DF941B7456053D"/>
    <w:rsid w:val="009820AE"/>
    <w:rPr>
      <w:lang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31">
      <a:dk1>
        <a:srgbClr val="000000"/>
      </a:dk1>
      <a:lt1>
        <a:srgbClr val="FFFFFF"/>
      </a:lt1>
      <a:dk2>
        <a:srgbClr val="22205F"/>
      </a:dk2>
      <a:lt2>
        <a:srgbClr val="DC9E1F"/>
      </a:lt2>
      <a:accent1>
        <a:srgbClr val="7E97AD"/>
      </a:accent1>
      <a:accent2>
        <a:srgbClr val="FEDE00"/>
      </a:accent2>
      <a:accent3>
        <a:srgbClr val="006666"/>
      </a:accent3>
      <a:accent4>
        <a:srgbClr val="00679A"/>
      </a:accent4>
      <a:accent5>
        <a:srgbClr val="CA992C"/>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0BB7C-2FBC-4612-9ECE-2EA076035D1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3573660-FE3A-4463-827C-CAE2430F8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A6D05B-AD60-405F-B8DB-FC61ABCDF8E2}">
  <ds:schemaRefs>
    <ds:schemaRef ds:uri="http://schemas.microsoft.com/sharepoint/v3/contenttype/forms"/>
  </ds:schemaRefs>
</ds:datastoreItem>
</file>

<file path=customXml/itemProps4.xml><?xml version="1.0" encoding="utf-8"?>
<ds:datastoreItem xmlns:ds="http://schemas.openxmlformats.org/officeDocument/2006/customXml" ds:itemID="{18454AEA-28B4-4C7B-990D-790D4292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2609</Words>
  <Characters>14350</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2022-04-04T17:22:00Z</dcterms:created>
  <dcterms:modified xsi:type="dcterms:W3CDTF">2022-04-04T17:22:00Z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