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072F7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927A00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41486E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  <w:tr w:rsidR="00072F75" w:rsidRPr="00926D1D" w:rsidTr="00927A00">
        <w:trPr>
          <w:cantSplit/>
          <w:trHeight w:val="20"/>
        </w:trPr>
        <w:tc>
          <w:tcPr>
            <w:tcW w:w="9003" w:type="dxa"/>
          </w:tcPr>
          <w:p w:rsidR="00072F75" w:rsidRPr="00926D1D" w:rsidRDefault="00072F7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072F75" w:rsidRPr="00926D1D" w:rsidRDefault="00072F75" w:rsidP="00927A00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9E0F06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t>го стану проблеми автоматизації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виробничо-збутових процесів</w:t>
            </w:r>
            <w:r w:rsidR="009C3F12" w:rsidRPr="009C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t>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</w:r>
            <w:r w:rsidR="00072F75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072F75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Структура виробничо-збутової системи</w:t>
            </w:r>
            <w:r w:rsidR="009C3F12" w:rsidRPr="00927A0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F53D06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Виробничо-збутові процеси як об'єкти управління.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одель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Форрестера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…………………………………………………………..…………</w:t>
            </w:r>
          </w:p>
        </w:tc>
        <w:tc>
          <w:tcPr>
            <w:tcW w:w="709" w:type="dxa"/>
          </w:tcPr>
          <w:p w:rsidR="009E0F06" w:rsidRPr="00926D1D" w:rsidRDefault="009C3F12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</w:r>
            <w:r w:rsidR="00072F75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5DAE" w:rsidRPr="00926D1D" w:rsidTr="00927A00">
        <w:trPr>
          <w:cantSplit/>
          <w:trHeight w:val="20"/>
        </w:trPr>
        <w:tc>
          <w:tcPr>
            <w:tcW w:w="9003" w:type="dxa"/>
          </w:tcPr>
          <w:p w:rsidR="00075DAE" w:rsidRDefault="00F53D06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Pr="00F53D0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075DAE">
              <w:rPr>
                <w:rFonts w:ascii="Times New Roman" w:hAnsi="Times New Roman"/>
                <w:sz w:val="28"/>
                <w:szCs w:val="28"/>
                <w:lang w:val="uk-UA"/>
              </w:rPr>
              <w:t>Пошукові процедури в сфері збуту товарів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</w:t>
            </w:r>
          </w:p>
        </w:tc>
        <w:tc>
          <w:tcPr>
            <w:tcW w:w="709" w:type="dxa"/>
          </w:tcPr>
          <w:p w:rsidR="00075DAE" w:rsidRDefault="00075DAE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41486E">
              <w:rPr>
                <w:rFonts w:ascii="Times New Roman" w:hAnsi="Times New Roman"/>
                <w:sz w:val="28"/>
                <w:szCs w:val="28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hanging="3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Pr="00F466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пошуку в інформаційних </w:t>
            </w:r>
            <w:r w:rsidRPr="00F46605">
              <w:rPr>
                <w:rFonts w:ascii="Times New Roman" w:hAnsi="Times New Roman"/>
                <w:sz w:val="28"/>
                <w:szCs w:val="28"/>
                <w:lang w:val="uk-UA"/>
              </w:rPr>
              <w:t>системах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………...……………...……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1F6395" w:rsidRPr="00926D1D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Інформаційний пошук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 процес методи інформаційного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пошуку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…………..…………..…………..…………..…………..…………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709" w:type="dxa"/>
          </w:tcPr>
          <w:p w:rsidR="001F6395" w:rsidRPr="00926D1D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1F639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2.2 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Організація пошуку.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>тратегія пошуку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……………………….………</w:t>
            </w:r>
          </w:p>
        </w:tc>
        <w:tc>
          <w:tcPr>
            <w:tcW w:w="709" w:type="dxa"/>
          </w:tcPr>
          <w:p w:rsidR="001F6395" w:rsidRPr="00926D1D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2.3 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Пошукові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нформаційних системах. Нечіткий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>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……………………………………………………………………………</w:t>
            </w:r>
          </w:p>
        </w:tc>
        <w:tc>
          <w:tcPr>
            <w:tcW w:w="709" w:type="dxa"/>
          </w:tcPr>
          <w:p w:rsidR="001F6395" w:rsidRPr="00926D1D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1F639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Левенштейна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Вагнера-Фішера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………..……….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без індексації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Лінійний 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……………….……………….………………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2.3.2.2 Метод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Bitap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модифікаціями від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Wu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Manber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з індексацією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2.3.3.1 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N-грам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….…..………………………………….………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2.3.3.2 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розширення вибірки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Хешування 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сигнатурою ……………………………………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2.3.3.4 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BK-дерева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D02BE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Аналіз недоліків та в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аріанти модифікації існуючих алгоритмів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..….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Дослідження і програмна реалізація пошукових методів. Оцінка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ефективності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……………………………………….....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....</w:t>
            </w:r>
          </w:p>
        </w:tc>
        <w:tc>
          <w:tcPr>
            <w:tcW w:w="709" w:type="dxa"/>
          </w:tcPr>
          <w:p w:rsidR="001F6395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C13494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3.1 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Вибір середовища і технологій програмування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3.2 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Проектування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та реалізація 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програми для оцінки ефективності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….…..………………….…..………………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….…..………</w:t>
            </w:r>
          </w:p>
        </w:tc>
        <w:tc>
          <w:tcPr>
            <w:tcW w:w="709" w:type="dxa"/>
          </w:tcPr>
          <w:p w:rsidR="001F6395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4D4AF0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3.3 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Аналіз результатів програми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.…..………………….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.…..……………..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4D4AF0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hanging="3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1F6395" w:rsidRPr="00926D1D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</w:tbl>
    <w:p w:rsidR="00072F75" w:rsidRDefault="00072F75" w:rsidP="00F53669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 w:rsidP="00F5366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lastRenderedPageBreak/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Виробничо-збуто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ва система</w:t>
            </w: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208B4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ІП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Інформаційн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ий пошук</w:t>
            </w:r>
          </w:p>
        </w:tc>
      </w:tr>
      <w:tr w:rsidR="004208B4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ІПС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Інформацій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на пошукова підсистема</w:t>
            </w: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Пошуков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ий запит</w:t>
            </w: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927A00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D10990" w:rsidP="00D1099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оцінка ефективності пошукових алгоритмів та методів пошуку інформації, визначити методу, який буде мати максимальну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) пошуку, а також здійснювати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находження і видачі результатів,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Першим кроком у вивченні системи є чітке визначення досліджуваної проблеми і тих питань, на які треба отримати відповідь. Цей вихідний приклад обов'язково повинен бути простий. Для найбільшої ясності розумно почати з дуже обмеженою підсистеми підприємства або фірми в цілому. Щоб зберегти цю первісну простоту, потрібно ставити тільки такі питання, які пов'язані з проблемами, що стосуються діяльності обмеженого ділянки промислового пі</w:t>
      </w:r>
      <w:r w:rsidRPr="00BD141E">
        <w:rPr>
          <w:rFonts w:ascii="Times New Roman" w:hAnsi="Times New Roman"/>
          <w:sz w:val="28"/>
          <w:szCs w:val="28"/>
          <w:lang w:val="uk-UA"/>
        </w:rPr>
        <w:t>д</w:t>
      </w:r>
      <w:r w:rsidRPr="00BD141E">
        <w:rPr>
          <w:rFonts w:ascii="Times New Roman" w:hAnsi="Times New Roman"/>
          <w:sz w:val="28"/>
          <w:szCs w:val="28"/>
          <w:lang w:val="uk-UA"/>
        </w:rPr>
        <w:t>приємства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A32330">
        <w:rPr>
          <w:rFonts w:ascii="Times New Roman" w:hAnsi="Times New Roman"/>
          <w:sz w:val="28"/>
          <w:szCs w:val="28"/>
          <w:lang w:val="uk-UA"/>
        </w:rPr>
        <w:t>[4]</w:t>
      </w:r>
      <w:r w:rsidRPr="00BD141E">
        <w:rPr>
          <w:rFonts w:ascii="Times New Roman" w:hAnsi="Times New Roman"/>
          <w:sz w:val="28"/>
          <w:szCs w:val="28"/>
          <w:lang w:val="uk-UA"/>
        </w:rPr>
        <w:t>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Вирішальним ланкою в діяльності більшості промислових фірм є процес виробництва і збуту продукції. Найважливіша проблема цієї ланки - приведення темпу виробництва і темпів продажів продукції у відповідність до вимог кінц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вого споживача. Як показує практика, темпи виробництва часто коливаються у великих межах, ніж фактичні темпи споживчих покупок. Неодноразово зазн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чалося, що збутова система з ланцюгом взаємопов'язаних товарних запасів і п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вним порядком видачі замовлень на їх поповнення має тенденцію посилювати невеликі коливання, що виникають в роздрібній ланці.</w:t>
      </w: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 xml:space="preserve">Якщо </w:t>
      </w:r>
      <w:proofErr w:type="spellStart"/>
      <w:r w:rsidRPr="00BD141E">
        <w:rPr>
          <w:rFonts w:ascii="Times New Roman" w:hAnsi="Times New Roman"/>
          <w:sz w:val="28"/>
          <w:szCs w:val="28"/>
          <w:lang w:val="uk-UA"/>
        </w:rPr>
        <w:t>розглян</w:t>
      </w:r>
      <w:r w:rsidR="00A32330">
        <w:rPr>
          <w:rFonts w:ascii="Times New Roman" w:hAnsi="Times New Roman"/>
          <w:sz w:val="28"/>
          <w:szCs w:val="28"/>
          <w:lang w:val="uk-UA"/>
        </w:rPr>
        <w:t>янути</w:t>
      </w:r>
      <w:proofErr w:type="spellEnd"/>
      <w:r w:rsidRPr="00BD141E">
        <w:rPr>
          <w:rFonts w:ascii="Times New Roman" w:hAnsi="Times New Roman"/>
          <w:sz w:val="28"/>
          <w:szCs w:val="28"/>
          <w:lang w:val="uk-UA"/>
        </w:rPr>
        <w:t xml:space="preserve"> основи внутрішньої поведінки збутової системи н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віть в умовах незалежно визначаються замовлень клієнтів і за відсутності вза</w:t>
      </w:r>
      <w:r w:rsidRPr="00BD141E">
        <w:rPr>
          <w:rFonts w:ascii="Times New Roman" w:hAnsi="Times New Roman"/>
          <w:sz w:val="28"/>
          <w:szCs w:val="28"/>
          <w:lang w:val="uk-UA"/>
        </w:rPr>
        <w:t>є</w:t>
      </w:r>
      <w:r w:rsidRPr="00BD141E">
        <w:rPr>
          <w:rFonts w:ascii="Times New Roman" w:hAnsi="Times New Roman"/>
          <w:sz w:val="28"/>
          <w:szCs w:val="28"/>
          <w:lang w:val="uk-UA"/>
        </w:rPr>
        <w:lastRenderedPageBreak/>
        <w:t>модії між фірмою і ринком, то</w:t>
      </w:r>
      <w:r w:rsidR="00A32330">
        <w:rPr>
          <w:rFonts w:ascii="Times New Roman" w:hAnsi="Times New Roman"/>
          <w:sz w:val="28"/>
          <w:szCs w:val="28"/>
          <w:lang w:val="uk-UA"/>
        </w:rPr>
        <w:t xml:space="preserve"> можна переконатися</w:t>
      </w:r>
      <w:r w:rsidRPr="00BD141E">
        <w:rPr>
          <w:rFonts w:ascii="Times New Roman" w:hAnsi="Times New Roman"/>
          <w:sz w:val="28"/>
          <w:szCs w:val="28"/>
          <w:lang w:val="uk-UA"/>
        </w:rPr>
        <w:t>, що звичайний порядок в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робничої і збутової діяльності може викликати типові господарські непола</w:t>
      </w:r>
      <w:r w:rsidRPr="00BD141E">
        <w:rPr>
          <w:rFonts w:ascii="Times New Roman" w:hAnsi="Times New Roman"/>
          <w:sz w:val="28"/>
          <w:szCs w:val="28"/>
          <w:lang w:val="uk-UA"/>
        </w:rPr>
        <w:t>д</w:t>
      </w:r>
      <w:r w:rsidRPr="00BD141E">
        <w:rPr>
          <w:rFonts w:ascii="Times New Roman" w:hAnsi="Times New Roman"/>
          <w:sz w:val="28"/>
          <w:szCs w:val="28"/>
          <w:lang w:val="uk-UA"/>
        </w:rPr>
        <w:t>ки, які часто відносять за рахунок зовнішніх причин. Випадкові, незначні колива</w:t>
      </w:r>
      <w:r w:rsidRPr="00BD141E">
        <w:rPr>
          <w:rFonts w:ascii="Times New Roman" w:hAnsi="Times New Roman"/>
          <w:sz w:val="28"/>
          <w:szCs w:val="28"/>
          <w:lang w:val="uk-UA"/>
        </w:rPr>
        <w:t>н</w:t>
      </w:r>
      <w:r w:rsidRPr="00BD141E">
        <w:rPr>
          <w:rFonts w:ascii="Times New Roman" w:hAnsi="Times New Roman"/>
          <w:sz w:val="28"/>
          <w:szCs w:val="28"/>
          <w:lang w:val="uk-UA"/>
        </w:rPr>
        <w:t>ня продажів можуть перетворитися в річні або сезонні виробничі цикли. Рекл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 xml:space="preserve">мна політика підприємства і практика зниження цін можуть викликати </w:t>
      </w:r>
      <w:proofErr w:type="spellStart"/>
      <w:r w:rsidRPr="00BD141E">
        <w:rPr>
          <w:rFonts w:ascii="Times New Roman" w:hAnsi="Times New Roman"/>
          <w:sz w:val="28"/>
          <w:szCs w:val="28"/>
          <w:lang w:val="uk-UA"/>
        </w:rPr>
        <w:t>дво-</w:t>
      </w:r>
      <w:proofErr w:type="spellEnd"/>
      <w:r w:rsidRPr="00BD141E">
        <w:rPr>
          <w:rFonts w:ascii="Times New Roman" w:hAnsi="Times New Roman"/>
          <w:sz w:val="28"/>
          <w:szCs w:val="28"/>
          <w:lang w:val="uk-UA"/>
        </w:rPr>
        <w:t xml:space="preserve"> і трирічні циклічні коливання збуту. Незважаючи на постійне перевищення в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робничою потужністю підприємства обсягу його роздрібного обороту, може виникнути уявлення про недостатній рівень наявних потужностей для задов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t>лення купів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льного попиту, і в результаті вони будуть розширені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D141E">
        <w:rPr>
          <w:rFonts w:ascii="Times New Roman" w:hAnsi="Times New Roman"/>
          <w:sz w:val="28"/>
          <w:szCs w:val="28"/>
        </w:rPr>
        <w:t>[4]</w:t>
      </w:r>
      <w:r w:rsidRPr="00BD141E">
        <w:rPr>
          <w:rFonts w:ascii="Times New Roman" w:hAnsi="Times New Roman"/>
          <w:sz w:val="28"/>
          <w:szCs w:val="28"/>
          <w:lang w:val="uk-UA"/>
        </w:rPr>
        <w:t>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Щоб почати вивчення виробничо-збутової системи, необхідно мати інф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t>рмацію трьох видів: про організаційну структуру системи, про запізнювання рішень і дій і про правила, що регулюють закупівлі і товарні запаси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D141E">
        <w:rPr>
          <w:rFonts w:ascii="Times New Roman" w:hAnsi="Times New Roman"/>
          <w:sz w:val="28"/>
          <w:szCs w:val="28"/>
          <w:lang w:val="uk-UA"/>
        </w:rPr>
        <w:t>[4]. Типова організаційна структура для функції виробництва і збуту представлена на м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люнку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D141E">
        <w:rPr>
          <w:rFonts w:ascii="Times New Roman" w:hAnsi="Times New Roman"/>
          <w:sz w:val="28"/>
          <w:szCs w:val="28"/>
        </w:rPr>
        <w:t>1.1.</w:t>
      </w:r>
    </w:p>
    <w:p w:rsidR="00BD141E" w:rsidRPr="00BD141E" w:rsidRDefault="00BD141E" w:rsidP="00BD141E">
      <w:pPr>
        <w:widowControl w:val="0"/>
        <w:spacing w:after="0" w:line="360" w:lineRule="auto"/>
        <w:jc w:val="both"/>
        <w:rPr>
          <w:rFonts w:ascii="Times New Roman" w:hAnsi="Times New Roman"/>
          <w:sz w:val="24"/>
          <w:szCs w:val="28"/>
          <w:lang w:val="uk-UA"/>
        </w:rPr>
      </w:pPr>
    </w:p>
    <w:p w:rsidR="00BD141E" w:rsidRDefault="00BD141E" w:rsidP="00BD141E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1.65pt;height:298.3pt" o:ole="">
            <v:imagedata r:id="rId6" o:title=""/>
          </v:shape>
          <o:OLEObject Type="Embed" ProgID="Word.Picture.8" ShapeID="_x0000_i1026" DrawAspect="Content" ObjectID="_1573921826" r:id="rId7"/>
        </w:object>
      </w:r>
    </w:p>
    <w:p w:rsidR="00BD141E" w:rsidRDefault="00BD141E" w:rsidP="00BD141E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 w:rsidRPr="00BD141E">
        <w:rPr>
          <w:rFonts w:ascii="Times New Roman" w:hAnsi="Times New Roman"/>
          <w:sz w:val="28"/>
          <w:szCs w:val="28"/>
        </w:rPr>
        <w:t>1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BD141E" w:rsidRDefault="00BD141E" w:rsidP="00BD141E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Нижня фігура являє роздрібне ланка. Наступна над нею - оптове. Ще в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ще і лівіше зображені заводський склад готової продукції і, нарешті, саме вир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lastRenderedPageBreak/>
        <w:t>бництво. Переривчасті лінії зображують висхідний потік замовлень на товари. Суцільні лінії зображують відвантаження товарів. Слід зазначити наявність з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пасів троякого рівня: на заводі, в оптовому і в роздрібному ланках.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Щоб мати можливість визначити динамічні характеристики системи, н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обхідно також знати запізнювання в потоках замовлень і товарів. Запізнювання вказані на малюнку в тижнях і являють собою середні величини для підприєм</w:t>
      </w:r>
      <w:r w:rsidRPr="00BD141E">
        <w:rPr>
          <w:rFonts w:ascii="Times New Roman" w:hAnsi="Times New Roman"/>
          <w:sz w:val="28"/>
          <w:szCs w:val="28"/>
          <w:lang w:val="uk-UA"/>
        </w:rPr>
        <w:t>с</w:t>
      </w:r>
      <w:r w:rsidRPr="00BD141E">
        <w:rPr>
          <w:rFonts w:ascii="Times New Roman" w:hAnsi="Times New Roman"/>
          <w:sz w:val="28"/>
          <w:szCs w:val="28"/>
          <w:lang w:val="uk-UA"/>
        </w:rPr>
        <w:t>тва, яке виготовляє товари тривалого користування.</w:t>
      </w: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Поставка товарів споживачу в середньому займає тиждень з моменту отримання замовлення від клієнта. Запізнювання бухгалтерських операцій і з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купівель складають в роздрібній ланці в середньому три тижні від моменту продажу аж до її відображення в заявці на поповнення запасу.</w:t>
      </w:r>
    </w:p>
    <w:p w:rsidR="00BD141E" w:rsidRP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завершити початковий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 опис прикладу, </w:t>
      </w:r>
      <w:r>
        <w:rPr>
          <w:rFonts w:ascii="Times New Roman" w:hAnsi="Times New Roman"/>
          <w:sz w:val="28"/>
          <w:szCs w:val="28"/>
          <w:lang w:val="uk-UA"/>
        </w:rPr>
        <w:t>слід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 знати правила, що рег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у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люють розміщення замовлень і розміри складських запасів в кожній ланці ре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а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ліз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а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ції продукції. </w:t>
      </w:r>
      <w:r w:rsidR="00BD141E">
        <w:rPr>
          <w:rFonts w:ascii="Times New Roman" w:hAnsi="Times New Roman"/>
          <w:sz w:val="28"/>
          <w:szCs w:val="28"/>
          <w:lang w:val="uk-UA"/>
        </w:rPr>
        <w:t>Р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озглянемо три основних види замовлень: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</w:rPr>
        <w:t>–</w:t>
      </w:r>
      <w:r w:rsidRPr="00BD141E">
        <w:rPr>
          <w:rFonts w:ascii="Times New Roman" w:hAnsi="Times New Roman"/>
          <w:sz w:val="28"/>
          <w:szCs w:val="28"/>
        </w:rPr>
        <w:tab/>
      </w:r>
      <w:r w:rsidRPr="00BD141E">
        <w:rPr>
          <w:rFonts w:ascii="Times New Roman" w:hAnsi="Times New Roman"/>
          <w:sz w:val="28"/>
          <w:szCs w:val="28"/>
          <w:lang w:val="uk-UA"/>
        </w:rPr>
        <w:t>замовлення на</w:t>
      </w:r>
      <w:r>
        <w:rPr>
          <w:rFonts w:ascii="Times New Roman" w:hAnsi="Times New Roman"/>
          <w:sz w:val="28"/>
          <w:szCs w:val="28"/>
          <w:lang w:val="uk-UA"/>
        </w:rPr>
        <w:t xml:space="preserve"> відшкодування проданих товарі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 w:rsidRPr="00BD141E">
        <w:rPr>
          <w:rFonts w:ascii="Times New Roman" w:hAnsi="Times New Roman"/>
          <w:sz w:val="28"/>
          <w:szCs w:val="28"/>
        </w:rPr>
        <w:t>;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</w:rPr>
        <w:t>–</w:t>
      </w:r>
      <w:r w:rsidRPr="00BD141E">
        <w:rPr>
          <w:rFonts w:ascii="Times New Roman" w:hAnsi="Times New Roman"/>
          <w:sz w:val="28"/>
          <w:szCs w:val="28"/>
        </w:rPr>
        <w:tab/>
      </w:r>
      <w:r w:rsidRPr="00BD141E">
        <w:rPr>
          <w:rFonts w:ascii="Times New Roman" w:hAnsi="Times New Roman"/>
          <w:sz w:val="28"/>
          <w:szCs w:val="28"/>
          <w:lang w:val="uk-UA"/>
        </w:rPr>
        <w:t xml:space="preserve">замовлення для поповнення запасів у всіх ланках в зв'язку зі зміною </w:t>
      </w:r>
      <w:proofErr w:type="gramStart"/>
      <w:r w:rsidRPr="00BD141E"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 w:rsidRPr="00BD141E">
        <w:rPr>
          <w:rFonts w:ascii="Times New Roman" w:hAnsi="Times New Roman"/>
          <w:sz w:val="28"/>
          <w:szCs w:val="28"/>
          <w:lang w:val="uk-UA"/>
        </w:rPr>
        <w:t>івня продажів</w:t>
      </w:r>
      <w:r w:rsidRPr="00BD141E">
        <w:rPr>
          <w:rFonts w:ascii="Times New Roman" w:hAnsi="Times New Roman"/>
          <w:sz w:val="28"/>
          <w:szCs w:val="28"/>
        </w:rPr>
        <w:t>;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</w:rPr>
        <w:t>–</w:t>
      </w:r>
      <w:r w:rsidRPr="00BD141E">
        <w:rPr>
          <w:rFonts w:ascii="Times New Roman" w:hAnsi="Times New Roman"/>
          <w:sz w:val="28"/>
          <w:szCs w:val="28"/>
        </w:rPr>
        <w:tab/>
      </w:r>
      <w:r w:rsidRPr="00BD141E">
        <w:rPr>
          <w:rFonts w:ascii="Times New Roman" w:hAnsi="Times New Roman"/>
          <w:sz w:val="28"/>
          <w:szCs w:val="28"/>
          <w:lang w:val="uk-UA"/>
        </w:rPr>
        <w:t>замовлення, необхідні для заповнення каналів забезпечення товар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 xml:space="preserve">ми на замовлення, що </w:t>
      </w:r>
      <w:r>
        <w:rPr>
          <w:rFonts w:ascii="Times New Roman" w:hAnsi="Times New Roman"/>
          <w:sz w:val="28"/>
          <w:szCs w:val="28"/>
          <w:lang w:val="uk-UA"/>
        </w:rPr>
        <w:t xml:space="preserve">знаходяться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стадії виконання.</w:t>
      </w: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Порядок видачі замовлень характеризується н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ступним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BD141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BD141E">
        <w:rPr>
          <w:rFonts w:ascii="Times New Roman" w:hAnsi="Times New Roman"/>
          <w:sz w:val="28"/>
          <w:szCs w:val="28"/>
        </w:rPr>
        <w:t>]</w:t>
      </w:r>
      <w:r w:rsidRPr="00BD141E">
        <w:rPr>
          <w:rFonts w:ascii="Times New Roman" w:hAnsi="Times New Roman"/>
          <w:sz w:val="28"/>
          <w:szCs w:val="28"/>
          <w:lang w:val="uk-UA"/>
        </w:rPr>
        <w:t>:</w:t>
      </w:r>
    </w:p>
    <w:p w:rsidR="00A32330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  <w:t>н</w:t>
      </w:r>
      <w:r w:rsidRPr="00BD141E">
        <w:rPr>
          <w:rFonts w:ascii="Times New Roman" w:hAnsi="Times New Roman"/>
          <w:sz w:val="28"/>
          <w:szCs w:val="28"/>
          <w:lang w:val="uk-UA"/>
        </w:rPr>
        <w:t>а основі аналізу продажів і відповідно до запізненням закупівлі (три, дві і один тиждень для відповідних трьох ланок) замовлення найближчого вищій ланці системи включають відшкодування фактичних продажів, реаліз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t>ваних замовляють ланкою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BD141E">
        <w:rPr>
          <w:rFonts w:ascii="Times New Roman" w:hAnsi="Times New Roman"/>
          <w:sz w:val="28"/>
          <w:szCs w:val="28"/>
          <w:lang w:val="uk-UA"/>
        </w:rPr>
        <w:t>п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ісля закінчення </w:t>
      </w:r>
      <w:r>
        <w:rPr>
          <w:rFonts w:ascii="Times New Roman" w:hAnsi="Times New Roman"/>
          <w:sz w:val="28"/>
          <w:szCs w:val="28"/>
          <w:lang w:val="uk-UA"/>
        </w:rPr>
        <w:t>певного (достатнього)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 часу для визначення сере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д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ньої величини короткострокових коливань продажів (вісім тижнів) вживаються заходи для поступового зниження або підвищення запасів в залежності від з</w:t>
      </w:r>
      <w:r w:rsidR="00BD141E">
        <w:rPr>
          <w:rFonts w:ascii="Times New Roman" w:hAnsi="Times New Roman"/>
          <w:sz w:val="28"/>
          <w:szCs w:val="28"/>
          <w:lang w:val="uk-UA"/>
        </w:rPr>
        <w:t>б</w:t>
      </w:r>
      <w:r w:rsidR="00BD141E">
        <w:rPr>
          <w:rFonts w:ascii="Times New Roman" w:hAnsi="Times New Roman"/>
          <w:sz w:val="28"/>
          <w:szCs w:val="28"/>
          <w:lang w:val="uk-UA"/>
        </w:rPr>
        <w:t>і</w:t>
      </w:r>
      <w:r w:rsidR="00BD141E">
        <w:rPr>
          <w:rFonts w:ascii="Times New Roman" w:hAnsi="Times New Roman"/>
          <w:sz w:val="28"/>
          <w:szCs w:val="28"/>
          <w:lang w:val="uk-UA"/>
        </w:rPr>
        <w:t>льшення або зменшення обороту;</w:t>
      </w:r>
    </w:p>
    <w:p w:rsidR="00A32330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A32330">
        <w:rPr>
          <w:rFonts w:ascii="Times New Roman" w:hAnsi="Times New Roman"/>
          <w:sz w:val="28"/>
          <w:szCs w:val="28"/>
          <w:lang w:val="uk-UA"/>
        </w:rPr>
        <w:t>о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дна частина замовлень, що знаходяться в процесі виконання (від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п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 і товари в дорозі), завжди пропорційна середньому рівню ділової активності і тривалості викона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н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lastRenderedPageBreak/>
        <w:t>ня замовле</w:t>
      </w:r>
      <w:r w:rsidR="00A32330">
        <w:rPr>
          <w:rFonts w:ascii="Times New Roman" w:hAnsi="Times New Roman"/>
          <w:sz w:val="28"/>
          <w:szCs w:val="28"/>
          <w:lang w:val="uk-UA"/>
        </w:rPr>
        <w:t>ння; з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ростання обсягу продажів, як і подовження циклу поставок, обов'язково викликає збільшення загального обсягу замовлень в каналах забе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з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пе</w:t>
      </w:r>
      <w:r w:rsidR="00A32330">
        <w:rPr>
          <w:rFonts w:ascii="Times New Roman" w:hAnsi="Times New Roman"/>
          <w:sz w:val="28"/>
          <w:szCs w:val="28"/>
          <w:lang w:val="uk-UA"/>
        </w:rPr>
        <w:t>чення;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2330">
        <w:rPr>
          <w:rFonts w:ascii="Times New Roman" w:hAnsi="Times New Roman"/>
          <w:sz w:val="28"/>
          <w:szCs w:val="28"/>
          <w:lang w:val="uk-UA"/>
        </w:rPr>
        <w:t>ц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і замовлення, що знаходяться в процесі виконання, абсолютно нем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и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нучі</w:t>
      </w:r>
      <w:r w:rsidR="00A32330">
        <w:rPr>
          <w:rFonts w:ascii="Times New Roman" w:hAnsi="Times New Roman"/>
          <w:sz w:val="28"/>
          <w:szCs w:val="28"/>
          <w:lang w:val="uk-UA"/>
        </w:rPr>
        <w:t>, а також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2330">
        <w:rPr>
          <w:rFonts w:ascii="Times New Roman" w:hAnsi="Times New Roman"/>
          <w:sz w:val="28"/>
          <w:szCs w:val="28"/>
          <w:lang w:val="uk-UA"/>
        </w:rPr>
        <w:t>в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они є частиною «матеріальної бази» в</w:t>
      </w:r>
      <w:r w:rsidR="00A32330">
        <w:rPr>
          <w:rFonts w:ascii="Times New Roman" w:hAnsi="Times New Roman"/>
          <w:sz w:val="28"/>
          <w:szCs w:val="28"/>
          <w:lang w:val="uk-UA"/>
        </w:rPr>
        <w:t xml:space="preserve"> структурі системи.</w:t>
      </w:r>
    </w:p>
    <w:p w:rsidR="00BD141E" w:rsidRP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32330">
        <w:rPr>
          <w:rFonts w:ascii="Times New Roman" w:hAnsi="Times New Roman"/>
          <w:sz w:val="28"/>
          <w:szCs w:val="28"/>
          <w:lang w:val="uk-UA"/>
        </w:rPr>
        <w:t>При відсутності замовлень, спеціально призначених для заповнення кан</w:t>
      </w:r>
      <w:r w:rsidRPr="00A32330">
        <w:rPr>
          <w:rFonts w:ascii="Times New Roman" w:hAnsi="Times New Roman"/>
          <w:sz w:val="28"/>
          <w:szCs w:val="28"/>
          <w:lang w:val="uk-UA"/>
        </w:rPr>
        <w:t>а</w:t>
      </w:r>
      <w:r w:rsidRPr="00A32330">
        <w:rPr>
          <w:rFonts w:ascii="Times New Roman" w:hAnsi="Times New Roman"/>
          <w:sz w:val="28"/>
          <w:szCs w:val="28"/>
          <w:lang w:val="uk-UA"/>
        </w:rPr>
        <w:t>лів забезп</w:t>
      </w:r>
      <w:r w:rsidRPr="00A32330">
        <w:rPr>
          <w:rFonts w:ascii="Times New Roman" w:hAnsi="Times New Roman"/>
          <w:sz w:val="28"/>
          <w:szCs w:val="28"/>
          <w:lang w:val="uk-UA"/>
        </w:rPr>
        <w:t>е</w:t>
      </w:r>
      <w:r w:rsidRPr="00A32330">
        <w:rPr>
          <w:rFonts w:ascii="Times New Roman" w:hAnsi="Times New Roman"/>
          <w:sz w:val="28"/>
          <w:szCs w:val="28"/>
          <w:lang w:val="uk-UA"/>
        </w:rPr>
        <w:t>чення (як це зазвичай буває), відповідна потреба в товарах на ці цілі покривається за рахунок зниження складських запасів, а це значить, що замо</w:t>
      </w:r>
      <w:r w:rsidRPr="00A32330">
        <w:rPr>
          <w:rFonts w:ascii="Times New Roman" w:hAnsi="Times New Roman"/>
          <w:sz w:val="28"/>
          <w:szCs w:val="28"/>
          <w:lang w:val="uk-UA"/>
        </w:rPr>
        <w:t>в</w:t>
      </w:r>
      <w:r w:rsidRPr="00A32330">
        <w:rPr>
          <w:rFonts w:ascii="Times New Roman" w:hAnsi="Times New Roman"/>
          <w:sz w:val="28"/>
          <w:szCs w:val="28"/>
          <w:lang w:val="uk-UA"/>
        </w:rPr>
        <w:t>лення на заповнення каналів руху товару видаються несвідомо під виглядом р</w:t>
      </w:r>
      <w:r w:rsidRPr="00A32330">
        <w:rPr>
          <w:rFonts w:ascii="Times New Roman" w:hAnsi="Times New Roman"/>
          <w:sz w:val="28"/>
          <w:szCs w:val="28"/>
          <w:lang w:val="uk-UA"/>
        </w:rPr>
        <w:t>е</w:t>
      </w:r>
      <w:r w:rsidRPr="00A32330">
        <w:rPr>
          <w:rFonts w:ascii="Times New Roman" w:hAnsi="Times New Roman"/>
          <w:sz w:val="28"/>
          <w:szCs w:val="28"/>
          <w:lang w:val="uk-UA"/>
        </w:rPr>
        <w:t>гулювання з</w:t>
      </w:r>
      <w:r w:rsidRPr="00A32330">
        <w:rPr>
          <w:rFonts w:ascii="Times New Roman" w:hAnsi="Times New Roman"/>
          <w:sz w:val="28"/>
          <w:szCs w:val="28"/>
          <w:lang w:val="uk-UA"/>
        </w:rPr>
        <w:t>а</w:t>
      </w:r>
      <w:r w:rsidRPr="00A32330">
        <w:rPr>
          <w:rFonts w:ascii="Times New Roman" w:hAnsi="Times New Roman"/>
          <w:sz w:val="28"/>
          <w:szCs w:val="28"/>
          <w:lang w:val="uk-UA"/>
        </w:rPr>
        <w:t>пасів.</w:t>
      </w:r>
    </w:p>
    <w:p w:rsid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32330">
        <w:rPr>
          <w:rFonts w:ascii="Times New Roman" w:hAnsi="Times New Roman"/>
          <w:sz w:val="28"/>
          <w:szCs w:val="28"/>
          <w:lang w:val="uk-UA"/>
        </w:rPr>
        <w:t>Видача замовлень залежить також від очікуваного обсягу продажів в майбутньому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A32330">
        <w:rPr>
          <w:rFonts w:ascii="Times New Roman" w:hAnsi="Times New Roman"/>
          <w:sz w:val="28"/>
          <w:szCs w:val="28"/>
        </w:rPr>
        <w:t>[4]</w:t>
      </w:r>
      <w:r w:rsidRPr="00A32330">
        <w:rPr>
          <w:rFonts w:ascii="Times New Roman" w:hAnsi="Times New Roman"/>
          <w:sz w:val="28"/>
          <w:szCs w:val="28"/>
          <w:lang w:val="uk-UA"/>
        </w:rPr>
        <w:t>. Методи передбачення, які складаються в поширенні (екстр</w:t>
      </w:r>
      <w:r w:rsidRPr="00A32330">
        <w:rPr>
          <w:rFonts w:ascii="Times New Roman" w:hAnsi="Times New Roman"/>
          <w:sz w:val="28"/>
          <w:szCs w:val="28"/>
          <w:lang w:val="uk-UA"/>
        </w:rPr>
        <w:t>а</w:t>
      </w:r>
      <w:r w:rsidRPr="00A32330">
        <w:rPr>
          <w:rFonts w:ascii="Times New Roman" w:hAnsi="Times New Roman"/>
          <w:sz w:val="28"/>
          <w:szCs w:val="28"/>
          <w:lang w:val="uk-UA"/>
        </w:rPr>
        <w:t>поляції) існуючої тенденції на майбутній період, призводять загалом до ств</w:t>
      </w:r>
      <w:r w:rsidRPr="00A32330">
        <w:rPr>
          <w:rFonts w:ascii="Times New Roman" w:hAnsi="Times New Roman"/>
          <w:sz w:val="28"/>
          <w:szCs w:val="28"/>
          <w:lang w:val="uk-UA"/>
        </w:rPr>
        <w:t>о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рення менш стійкою, що хитається системи. Однак для </w:t>
      </w:r>
      <w:r>
        <w:rPr>
          <w:rFonts w:ascii="Times New Roman" w:hAnsi="Times New Roman"/>
          <w:sz w:val="28"/>
          <w:szCs w:val="28"/>
          <w:lang w:val="uk-UA"/>
        </w:rPr>
        <w:t>цього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 прикладу викор</w:t>
      </w:r>
      <w:r w:rsidRPr="00A32330">
        <w:rPr>
          <w:rFonts w:ascii="Times New Roman" w:hAnsi="Times New Roman"/>
          <w:sz w:val="28"/>
          <w:szCs w:val="28"/>
          <w:lang w:val="uk-UA"/>
        </w:rPr>
        <w:t>и</w:t>
      </w:r>
      <w:r w:rsidRPr="00A32330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товується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 устален</w:t>
      </w:r>
      <w:r>
        <w:rPr>
          <w:rFonts w:ascii="Times New Roman" w:hAnsi="Times New Roman"/>
          <w:sz w:val="28"/>
          <w:szCs w:val="28"/>
          <w:lang w:val="uk-UA"/>
        </w:rPr>
        <w:t>а практика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яка визначає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 темпи видачі замовлень, виход</w:t>
      </w:r>
      <w:r w:rsidRPr="00A32330">
        <w:rPr>
          <w:rFonts w:ascii="Times New Roman" w:hAnsi="Times New Roman"/>
          <w:sz w:val="28"/>
          <w:szCs w:val="28"/>
          <w:lang w:val="uk-UA"/>
        </w:rPr>
        <w:t>я</w:t>
      </w:r>
      <w:r w:rsidRPr="00A32330">
        <w:rPr>
          <w:rFonts w:ascii="Times New Roman" w:hAnsi="Times New Roman"/>
          <w:sz w:val="28"/>
          <w:szCs w:val="28"/>
          <w:lang w:val="uk-UA"/>
        </w:rPr>
        <w:t>чи з припущення, що нинішній рівень продажів, цілком ймовірно, залишит</w:t>
      </w:r>
      <w:r w:rsidRPr="00A32330">
        <w:rPr>
          <w:rFonts w:ascii="Times New Roman" w:hAnsi="Times New Roman"/>
          <w:sz w:val="28"/>
          <w:szCs w:val="28"/>
          <w:lang w:val="uk-UA"/>
        </w:rPr>
        <w:t>ь</w:t>
      </w:r>
      <w:r w:rsidRPr="00A32330">
        <w:rPr>
          <w:rFonts w:ascii="Times New Roman" w:hAnsi="Times New Roman"/>
          <w:sz w:val="28"/>
          <w:szCs w:val="28"/>
          <w:lang w:val="uk-UA"/>
        </w:rPr>
        <w:t>ся без змін.</w:t>
      </w:r>
    </w:p>
    <w:p w:rsidR="00A32330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2330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32330">
        <w:rPr>
          <w:rFonts w:ascii="Times New Roman" w:hAnsi="Times New Roman"/>
          <w:sz w:val="28"/>
          <w:szCs w:val="28"/>
          <w:lang w:val="uk-UA"/>
        </w:rPr>
        <w:t>1.2 Виробничо-збутові процес</w:t>
      </w:r>
      <w:r>
        <w:rPr>
          <w:rFonts w:ascii="Times New Roman" w:hAnsi="Times New Roman"/>
          <w:sz w:val="28"/>
          <w:szCs w:val="28"/>
          <w:lang w:val="uk-UA"/>
        </w:rPr>
        <w:t>и як об'єкти управління. Модель</w:t>
      </w:r>
      <w:r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Pr="00A32330">
        <w:rPr>
          <w:rFonts w:ascii="Times New Roman" w:hAnsi="Times New Roman"/>
          <w:sz w:val="28"/>
          <w:szCs w:val="28"/>
          <w:lang w:val="uk-UA"/>
        </w:rPr>
        <w:t>Форрест</w:t>
      </w:r>
      <w:r w:rsidRPr="00A32330">
        <w:rPr>
          <w:rFonts w:ascii="Times New Roman" w:hAnsi="Times New Roman"/>
          <w:sz w:val="28"/>
          <w:szCs w:val="28"/>
          <w:lang w:val="uk-UA"/>
        </w:rPr>
        <w:t>е</w:t>
      </w:r>
      <w:r w:rsidRPr="00A32330">
        <w:rPr>
          <w:rFonts w:ascii="Times New Roman" w:hAnsi="Times New Roman"/>
          <w:sz w:val="28"/>
          <w:szCs w:val="28"/>
          <w:lang w:val="uk-UA"/>
        </w:rPr>
        <w:t>ра</w:t>
      </w:r>
      <w:proofErr w:type="spellEnd"/>
    </w:p>
    <w:p w:rsidR="00A32330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1F6395">
        <w:rPr>
          <w:rFonts w:ascii="Times New Roman" w:hAnsi="Times New Roman"/>
          <w:sz w:val="28"/>
          <w:szCs w:val="28"/>
          <w:lang w:val="uk-UA"/>
        </w:rPr>
        <w:t>[5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Pr="00926D1D">
        <w:rPr>
          <w:rFonts w:ascii="Times New Roman" w:hAnsi="Times New Roman"/>
          <w:sz w:val="28"/>
          <w:szCs w:val="28"/>
          <w:lang w:val="uk-UA"/>
        </w:rPr>
        <w:t>.1.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Таким чином, сутність управління збутовою діяльністю розкривається в таких основних управлінських функціях, як планування, організація, мотивація </w:t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1F6395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20302" cy="3657600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02" cy="36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Рисунок 2.1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lastRenderedPageBreak/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</w:t>
      </w:r>
      <w:r w:rsidR="001F6395">
        <w:rPr>
          <w:rFonts w:ascii="Times New Roman" w:hAnsi="Times New Roman"/>
          <w:sz w:val="28"/>
          <w:szCs w:val="28"/>
          <w:lang w:val="uk-UA"/>
        </w:rPr>
        <w:t>7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>шук відповідей, 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1F6395">
        <w:rPr>
          <w:rFonts w:ascii="Times New Roman" w:hAnsi="Times New Roman"/>
          <w:sz w:val="28"/>
          <w:szCs w:val="28"/>
          <w:lang w:val="uk-UA"/>
        </w:rPr>
        <w:t>7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.2)</w:t>
      </w:r>
      <w:r w:rsidR="00F53D06">
        <w:rPr>
          <w:rFonts w:ascii="Times New Roman" w:hAnsi="Times New Roman"/>
          <w:sz w:val="28"/>
          <w:szCs w:val="28"/>
          <w:lang w:val="en-US"/>
        </w:rPr>
        <w:t> </w:t>
      </w:r>
      <w:r w:rsidR="001F6395">
        <w:rPr>
          <w:rFonts w:ascii="Times New Roman" w:hAnsi="Times New Roman"/>
          <w:sz w:val="28"/>
          <w:szCs w:val="28"/>
          <w:lang w:val="uk-UA"/>
        </w:rPr>
        <w:t>[</w:t>
      </w:r>
      <w:r w:rsidR="001F6395" w:rsidRPr="001F6395">
        <w:rPr>
          <w:rFonts w:ascii="Times New Roman" w:hAnsi="Times New Roman"/>
          <w:sz w:val="28"/>
          <w:szCs w:val="28"/>
          <w:lang w:val="uk-UA"/>
        </w:rPr>
        <w:t>4</w:t>
      </w:r>
      <w:r w:rsidR="00F53D06" w:rsidRPr="00F53D06">
        <w:rPr>
          <w:rFonts w:ascii="Times New Roman" w:hAnsi="Times New Roman"/>
          <w:sz w:val="28"/>
          <w:szCs w:val="28"/>
          <w:lang w:val="uk-UA"/>
        </w:rPr>
        <w:t>]</w:t>
      </w:r>
      <w:r w:rsidRPr="00F46605">
        <w:rPr>
          <w:rFonts w:ascii="Times New Roman" w:hAnsi="Times New Roman"/>
          <w:sz w:val="28"/>
          <w:szCs w:val="28"/>
          <w:lang w:val="uk-UA"/>
        </w:rPr>
        <w:t>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43625" cy="286195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60" cy="28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Рисунок 2.2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lastRenderedPageBreak/>
        <w:t xml:space="preserve">Складання моделі зручно почати із двох простих рівнянь що описують обсяги невиконаних замовлень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nzr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і запасів товарів на складі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F53D06">
        <w:rPr>
          <w:rFonts w:ascii="Times New Roman" w:hAnsi="Times New Roman"/>
          <w:sz w:val="28"/>
          <w:szCs w:val="28"/>
        </w:rPr>
        <w:t>[</w:t>
      </w:r>
      <w:r w:rsidR="001F6395" w:rsidRPr="001F6395">
        <w:rPr>
          <w:rFonts w:ascii="Times New Roman" w:hAnsi="Times New Roman"/>
          <w:sz w:val="28"/>
          <w:szCs w:val="28"/>
        </w:rPr>
        <w:t>4]</w:t>
      </w:r>
      <w:r w:rsidRPr="00F53D06">
        <w:rPr>
          <w:rFonts w:ascii="Times New Roman" w:hAnsi="Times New Roman"/>
          <w:sz w:val="28"/>
          <w:szCs w:val="28"/>
          <w:lang w:val="uk-UA"/>
        </w:rPr>
        <w:t>: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  <w:r w:rsidRPr="00C903C0">
        <w:rPr>
          <w:i/>
          <w:sz w:val="28"/>
          <w:szCs w:val="28"/>
          <w:highlight w:val="yellow"/>
          <w:lang w:val="uk-UA"/>
        </w:rPr>
        <w:t xml:space="preserve">(1–u):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nzr.k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=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nzr.j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+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dt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>*(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pzr.jk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–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otr.jk</w:t>
      </w:r>
      <w:proofErr w:type="spellEnd"/>
      <w:r>
        <w:rPr>
          <w:i/>
          <w:sz w:val="28"/>
          <w:szCs w:val="28"/>
          <w:lang w:val="uk-UA"/>
        </w:rPr>
        <w:t>);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(1.1)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  <w:r w:rsidRPr="00C903C0">
        <w:rPr>
          <w:i/>
          <w:sz w:val="28"/>
          <w:szCs w:val="28"/>
          <w:highlight w:val="yellow"/>
          <w:lang w:val="uk-UA"/>
        </w:rPr>
        <w:t xml:space="preserve">(2–u):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fzr.k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=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fzr.j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+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dt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>*(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ptr.jk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–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otr.jk</w:t>
      </w:r>
      <w:proofErr w:type="spellEnd"/>
      <w:r>
        <w:rPr>
          <w:i/>
          <w:sz w:val="28"/>
          <w:szCs w:val="28"/>
          <w:lang w:val="uk-UA"/>
        </w:rPr>
        <w:t>),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(1.2)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nzr</w:t>
      </w:r>
      <w:proofErr w:type="spellEnd"/>
      <w:r>
        <w:rPr>
          <w:sz w:val="28"/>
          <w:szCs w:val="28"/>
          <w:lang w:val="uk-UA"/>
        </w:rPr>
        <w:t xml:space="preserve"> – рівень невиконаних замовлень у роздрібній торгівлі, (од.);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sz w:val="28"/>
          <w:szCs w:val="28"/>
          <w:lang w:val="uk-UA"/>
        </w:rPr>
        <w:t xml:space="preserve"> – крок моделювання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pzr</w:t>
      </w:r>
      <w:proofErr w:type="spellEnd"/>
      <w:r>
        <w:rPr>
          <w:sz w:val="28"/>
          <w:szCs w:val="28"/>
          <w:lang w:val="uk-UA"/>
        </w:rPr>
        <w:t xml:space="preserve"> – поточний темп потоку замовлень до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otr</w:t>
      </w:r>
      <w:proofErr w:type="spellEnd"/>
      <w:r>
        <w:rPr>
          <w:sz w:val="28"/>
          <w:szCs w:val="28"/>
          <w:lang w:val="uk-UA"/>
        </w:rPr>
        <w:t xml:space="preserve"> – темп потоку відвантаження товарів із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fzr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–рівень</w:t>
      </w:r>
      <w:proofErr w:type="spellEnd"/>
      <w:r>
        <w:rPr>
          <w:sz w:val="28"/>
          <w:szCs w:val="28"/>
          <w:lang w:val="uk-UA"/>
        </w:rPr>
        <w:t xml:space="preserve"> фактичних запасів у РЛ (од.);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ptr</w:t>
      </w:r>
      <w:proofErr w:type="spellEnd"/>
      <w:r>
        <w:rPr>
          <w:sz w:val="28"/>
          <w:szCs w:val="28"/>
          <w:lang w:val="uk-UA"/>
        </w:rPr>
        <w:t xml:space="preserve"> – поточний темп, надходження товарів до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.).</w:t>
      </w:r>
    </w:p>
    <w:p w:rsidR="00F9365A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>Рівняння темпів відображають механізм рішень, що властивий системі. Вони повинні залишатися справедливими й досить точними при будь-яких н</w:t>
      </w:r>
      <w:r w:rsidRPr="00C903C0">
        <w:rPr>
          <w:rFonts w:ascii="Times New Roman" w:hAnsi="Times New Roman"/>
          <w:sz w:val="28"/>
          <w:szCs w:val="28"/>
          <w:lang w:val="uk-UA"/>
        </w:rPr>
        <w:t>а</w:t>
      </w:r>
      <w:r w:rsidRPr="00C903C0">
        <w:rPr>
          <w:rFonts w:ascii="Times New Roman" w:hAnsi="Times New Roman"/>
          <w:sz w:val="28"/>
          <w:szCs w:val="28"/>
          <w:lang w:val="uk-UA"/>
        </w:rPr>
        <w:t>віть самих великих варіаціях змінних, які можуть мати місце в системі.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Під темпом відвантаження товарів покупцям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розуміється об'єктивно обумовлений темп. Темп відвантаження повинен залежати від величини забо</w:t>
      </w:r>
      <w:r w:rsidRPr="00C903C0">
        <w:rPr>
          <w:rFonts w:ascii="Times New Roman" w:hAnsi="Times New Roman"/>
          <w:sz w:val="28"/>
          <w:szCs w:val="28"/>
          <w:lang w:val="uk-UA"/>
        </w:rPr>
        <w:t>р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гованості по невиконаних замовленнях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nzr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і від рівня фактичних запасів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: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(3-v): </w:t>
      </w:r>
      <w:proofErr w:type="spellStart"/>
      <w:r>
        <w:rPr>
          <w:i/>
          <w:sz w:val="28"/>
          <w:szCs w:val="28"/>
          <w:lang w:val="uk-UA"/>
        </w:rPr>
        <w:t>pоtr.k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nzr.k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zzr.k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  <w:t xml:space="preserve">              (1.3)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(4-v): </w:t>
      </w:r>
      <w:proofErr w:type="spellStart"/>
      <w:r>
        <w:rPr>
          <w:i/>
          <w:sz w:val="28"/>
          <w:szCs w:val="28"/>
          <w:lang w:val="uk-UA"/>
        </w:rPr>
        <w:t>dotr.k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fzr.k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i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ab/>
        <w:t xml:space="preserve">              (1.4)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(5-t): </w:t>
      </w:r>
      <w:r>
        <w:rPr>
          <w:i/>
          <w:position w:val="-36"/>
          <w:sz w:val="28"/>
          <w:szCs w:val="28"/>
          <w:lang w:val="uk-UA"/>
        </w:rPr>
        <w:object w:dxaOrig="4095" w:dyaOrig="855">
          <v:shape id="_x0000_i1025" type="#_x0000_t75" style="width:204.8pt;height:43pt" o:ole="">
            <v:imagedata r:id="rId10" o:title=""/>
          </v:shape>
          <o:OLEObject Type="Embed" ProgID="Equation.3" ShapeID="_x0000_i1025" DrawAspect="Content" ObjectID="_1573921827" r:id="rId11"/>
        </w:object>
      </w:r>
      <w:r>
        <w:rPr>
          <w:i/>
          <w:sz w:val="28"/>
          <w:szCs w:val="28"/>
          <w:lang w:val="uk-UA"/>
        </w:rPr>
        <w:tab/>
        <w:t xml:space="preserve">            </w:t>
      </w:r>
      <w:r>
        <w:rPr>
          <w:sz w:val="28"/>
          <w:szCs w:val="28"/>
          <w:lang w:val="uk-UA"/>
        </w:rPr>
        <w:t xml:space="preserve">   (1.5)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pоtr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допоміжна змінна, передбачуваний темп відвантаження товарів, (од./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тижд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.);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dotr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граничний (допустимий) темп відвантаження, при якому за час між рішеннями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dt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буде повністю витрачений товарний запас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;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фактичний темп відвантаження товарів, (од./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тижд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.).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  <w:lang w:val="uk-UA"/>
        </w:rPr>
        <w:t>розглядати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 один вид товару на одному складі, то замовлення м</w:t>
      </w:r>
      <w:r w:rsidRPr="00C903C0">
        <w:rPr>
          <w:rFonts w:ascii="Times New Roman" w:hAnsi="Times New Roman"/>
          <w:sz w:val="28"/>
          <w:szCs w:val="28"/>
          <w:lang w:val="uk-UA"/>
        </w:rPr>
        <w:t>о</w:t>
      </w:r>
      <w:r w:rsidRPr="00C903C0">
        <w:rPr>
          <w:rFonts w:ascii="Times New Roman" w:hAnsi="Times New Roman"/>
          <w:sz w:val="28"/>
          <w:szCs w:val="28"/>
          <w:lang w:val="uk-UA"/>
        </w:rPr>
        <w:t>жуть виконуватися доти, поки не закінчаться товари із запасу. Можливість в</w:t>
      </w:r>
      <w:r w:rsidRPr="00C903C0">
        <w:rPr>
          <w:rFonts w:ascii="Times New Roman" w:hAnsi="Times New Roman"/>
          <w:sz w:val="28"/>
          <w:szCs w:val="28"/>
          <w:lang w:val="uk-UA"/>
        </w:rPr>
        <w:t>и</w:t>
      </w:r>
      <w:r w:rsidRPr="00C903C0">
        <w:rPr>
          <w:rFonts w:ascii="Times New Roman" w:hAnsi="Times New Roman"/>
          <w:sz w:val="28"/>
          <w:szCs w:val="28"/>
          <w:lang w:val="uk-UA"/>
        </w:rPr>
        <w:lastRenderedPageBreak/>
        <w:t>конання замовлень падає до нуля, як тільки виснажуються запаси товарів. У більш загальному випадку матимемо: один вид товару – багато складів; багато видів товарів – один склад; багато товарів – багато складів. У кожному із цих випадків запаси одних товарів будуть вичерпані раніше інших і загальна мо</w:t>
      </w:r>
      <w:r w:rsidRPr="00C903C0">
        <w:rPr>
          <w:rFonts w:ascii="Times New Roman" w:hAnsi="Times New Roman"/>
          <w:sz w:val="28"/>
          <w:szCs w:val="28"/>
          <w:lang w:val="uk-UA"/>
        </w:rPr>
        <w:t>ж</w:t>
      </w:r>
      <w:r w:rsidRPr="00C903C0">
        <w:rPr>
          <w:rFonts w:ascii="Times New Roman" w:hAnsi="Times New Roman"/>
          <w:sz w:val="28"/>
          <w:szCs w:val="28"/>
          <w:lang w:val="uk-UA"/>
        </w:rPr>
        <w:t>ливість виконувати замовлення буде поступово знижуватися зі зниженням заг</w:t>
      </w:r>
      <w:r w:rsidRPr="00C903C0">
        <w:rPr>
          <w:rFonts w:ascii="Times New Roman" w:hAnsi="Times New Roman"/>
          <w:sz w:val="28"/>
          <w:szCs w:val="28"/>
          <w:lang w:val="uk-UA"/>
        </w:rPr>
        <w:t>а</w:t>
      </w:r>
      <w:r w:rsidRPr="00C903C0">
        <w:rPr>
          <w:rFonts w:ascii="Times New Roman" w:hAnsi="Times New Roman"/>
          <w:sz w:val="28"/>
          <w:szCs w:val="28"/>
          <w:lang w:val="uk-UA"/>
        </w:rPr>
        <w:t>льного обсягу запасів.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урахуванням бажаного (раціонального) рівня запасів запізнювання 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конання замовлень можна визначати за співвідношенням: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both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(6-v): </w:t>
      </w:r>
      <w:proofErr w:type="spellStart"/>
      <w:r>
        <w:rPr>
          <w:i/>
          <w:sz w:val="28"/>
          <w:szCs w:val="28"/>
          <w:lang w:val="uk-UA"/>
        </w:rPr>
        <w:t>zzr.k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mzr</w:t>
      </w:r>
      <w:proofErr w:type="spellEnd"/>
      <w:r>
        <w:rPr>
          <w:i/>
          <w:sz w:val="28"/>
          <w:szCs w:val="28"/>
          <w:lang w:val="uk-UA"/>
        </w:rPr>
        <w:t xml:space="preserve"> + </w:t>
      </w:r>
      <w:proofErr w:type="spellStart"/>
      <w:r>
        <w:rPr>
          <w:i/>
          <w:sz w:val="28"/>
          <w:szCs w:val="28"/>
          <w:lang w:val="uk-UA"/>
        </w:rPr>
        <w:t>uzr</w:t>
      </w:r>
      <w:proofErr w:type="spellEnd"/>
      <w:r>
        <w:rPr>
          <w:i/>
          <w:sz w:val="28"/>
          <w:szCs w:val="28"/>
          <w:lang w:val="uk-UA"/>
        </w:rPr>
        <w:t>*</w:t>
      </w:r>
      <w:proofErr w:type="spellStart"/>
      <w:r>
        <w:rPr>
          <w:i/>
          <w:sz w:val="28"/>
          <w:szCs w:val="28"/>
          <w:lang w:val="uk-UA"/>
        </w:rPr>
        <w:t>jzr.k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fzr.k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(1.6)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zzr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запізнювання виконання замовлень роздрібною ланкою,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mzr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мінімально можливе запізнювання виконання замовлень РЛ,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uzr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середнє запізнювання виконання замовлень РЛ, пов'язане з відсутн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стю на складі деяких видів товарів при загальному «нормальному» обсязі зап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сів,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бажаний запас у РЛ, (од.);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fzr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фактичний запас у РЛ, (од.).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Бажаний рівень запасів може бути прийнятий прямо пропорційним сер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дньому рівню продаж: 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(7-v): </w:t>
      </w:r>
      <w:proofErr w:type="spellStart"/>
      <w:r>
        <w:rPr>
          <w:i/>
          <w:sz w:val="28"/>
          <w:szCs w:val="28"/>
          <w:lang w:val="uk-UA"/>
        </w:rPr>
        <w:t>jzr.k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i/>
          <w:sz w:val="28"/>
          <w:szCs w:val="28"/>
          <w:lang w:val="uk-UA"/>
        </w:rPr>
        <w:t>*</w:t>
      </w:r>
      <w:proofErr w:type="spellStart"/>
      <w:r>
        <w:rPr>
          <w:i/>
          <w:sz w:val="28"/>
          <w:szCs w:val="28"/>
          <w:lang w:val="uk-UA"/>
        </w:rPr>
        <w:t>upr.k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  <w:t>(4.7)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бажаний рівень запасів у РЛ, (од.)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upr</w:t>
      </w:r>
      <w:proofErr w:type="spellEnd"/>
      <w:r>
        <w:rPr>
          <w:sz w:val="28"/>
          <w:szCs w:val="28"/>
          <w:lang w:val="uk-UA"/>
        </w:rPr>
        <w:t xml:space="preserve"> – середній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коефіцієнт запасу. Постійна </w:t>
      </w: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sz w:val="28"/>
          <w:szCs w:val="28"/>
          <w:lang w:val="uk-UA"/>
        </w:rPr>
        <w:t xml:space="preserve"> являє собою число тижнів, протягом яких середній темп продажів може бути забезпечений за рахунок бажаного з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пасу </w:t>
      </w: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sz w:val="28"/>
          <w:szCs w:val="28"/>
          <w:lang w:val="uk-UA"/>
        </w:rPr>
        <w:t>.</w:t>
      </w:r>
    </w:p>
    <w:p w:rsid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6BF">
        <w:rPr>
          <w:rFonts w:ascii="Times New Roman" w:hAnsi="Times New Roman"/>
          <w:sz w:val="28"/>
          <w:szCs w:val="28"/>
          <w:lang w:val="uk-UA"/>
        </w:rPr>
        <w:t>Розглянемо реакцію системи на +10% ступінчасту зміну темпу надх</w:t>
      </w:r>
      <w:r w:rsidRPr="002506BF">
        <w:rPr>
          <w:rFonts w:ascii="Times New Roman" w:hAnsi="Times New Roman"/>
          <w:sz w:val="28"/>
          <w:szCs w:val="28"/>
          <w:lang w:val="uk-UA"/>
        </w:rPr>
        <w:t>о</w:t>
      </w:r>
      <w:r w:rsidRPr="002506BF">
        <w:rPr>
          <w:rFonts w:ascii="Times New Roman" w:hAnsi="Times New Roman"/>
          <w:sz w:val="28"/>
          <w:szCs w:val="28"/>
          <w:lang w:val="uk-UA"/>
        </w:rPr>
        <w:t xml:space="preserve">дження замовлень </w:t>
      </w:r>
      <w:proofErr w:type="spellStart"/>
      <w:r w:rsidRPr="002506BF">
        <w:rPr>
          <w:rFonts w:ascii="Times New Roman" w:hAnsi="Times New Roman"/>
          <w:sz w:val="28"/>
          <w:szCs w:val="28"/>
          <w:lang w:val="uk-UA"/>
        </w:rPr>
        <w:t>pzr</w:t>
      </w:r>
      <w:proofErr w:type="spellEnd"/>
      <w:r w:rsidRPr="002506BF">
        <w:rPr>
          <w:rFonts w:ascii="Times New Roman" w:hAnsi="Times New Roman"/>
          <w:sz w:val="28"/>
          <w:szCs w:val="28"/>
          <w:lang w:val="uk-UA"/>
        </w:rPr>
        <w:t xml:space="preserve">, що </w:t>
      </w:r>
      <w:r>
        <w:rPr>
          <w:rFonts w:ascii="Times New Roman" w:hAnsi="Times New Roman"/>
          <w:sz w:val="28"/>
          <w:szCs w:val="28"/>
          <w:lang w:val="uk-UA"/>
        </w:rPr>
        <w:t>має місце у січні місяці (рис. 1</w:t>
      </w:r>
      <w:r w:rsidRPr="002506B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2506BF">
        <w:rPr>
          <w:rFonts w:ascii="Times New Roman" w:hAnsi="Times New Roman"/>
          <w:sz w:val="28"/>
          <w:szCs w:val="28"/>
          <w:lang w:val="uk-UA"/>
        </w:rPr>
        <w:t>). Реакція системи має коливальний повільно затухаючий характер. Виниклі коливання предста</w:t>
      </w:r>
      <w:r w:rsidRPr="002506BF">
        <w:rPr>
          <w:rFonts w:ascii="Times New Roman" w:hAnsi="Times New Roman"/>
          <w:sz w:val="28"/>
          <w:szCs w:val="28"/>
          <w:lang w:val="uk-UA"/>
        </w:rPr>
        <w:t>в</w:t>
      </w:r>
      <w:r w:rsidRPr="002506BF">
        <w:rPr>
          <w:rFonts w:ascii="Times New Roman" w:hAnsi="Times New Roman"/>
          <w:sz w:val="28"/>
          <w:szCs w:val="28"/>
          <w:lang w:val="uk-UA"/>
        </w:rPr>
        <w:lastRenderedPageBreak/>
        <w:t>лені темпами видачі замовлень, випуску продукції, розмірами запасів на скл</w:t>
      </w:r>
      <w:r w:rsidRPr="002506BF">
        <w:rPr>
          <w:rFonts w:ascii="Times New Roman" w:hAnsi="Times New Roman"/>
          <w:sz w:val="28"/>
          <w:szCs w:val="28"/>
          <w:lang w:val="uk-UA"/>
        </w:rPr>
        <w:t>а</w:t>
      </w:r>
      <w:r w:rsidRPr="002506BF">
        <w:rPr>
          <w:rFonts w:ascii="Times New Roman" w:hAnsi="Times New Roman"/>
          <w:sz w:val="28"/>
          <w:szCs w:val="28"/>
          <w:lang w:val="uk-UA"/>
        </w:rPr>
        <w:t>дах й обсягом невиконаних замовлень.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Середній темп продажів можна визначити, використовуючи </w:t>
      </w:r>
      <w:proofErr w:type="spellStart"/>
      <w:r>
        <w:rPr>
          <w:sz w:val="28"/>
          <w:szCs w:val="28"/>
          <w:lang w:val="uk-UA"/>
        </w:rPr>
        <w:t>показникове</w:t>
      </w:r>
      <w:proofErr w:type="spellEnd"/>
      <w:r>
        <w:rPr>
          <w:sz w:val="28"/>
          <w:szCs w:val="28"/>
          <w:lang w:val="uk-UA"/>
        </w:rPr>
        <w:t xml:space="preserve"> усереднення 1-го порядку: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both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(8-u): </w:t>
      </w:r>
      <w:proofErr w:type="spellStart"/>
      <w:r>
        <w:rPr>
          <w:i/>
          <w:sz w:val="28"/>
          <w:szCs w:val="28"/>
          <w:lang w:val="uk-UA"/>
        </w:rPr>
        <w:t>upr.k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upr.j</w:t>
      </w:r>
      <w:proofErr w:type="spellEnd"/>
      <w:r>
        <w:rPr>
          <w:i/>
          <w:sz w:val="28"/>
          <w:szCs w:val="28"/>
          <w:lang w:val="uk-UA"/>
        </w:rPr>
        <w:t xml:space="preserve"> + </w:t>
      </w: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i/>
          <w:sz w:val="28"/>
          <w:szCs w:val="28"/>
          <w:lang w:val="uk-UA"/>
        </w:rPr>
        <w:t>*(1/</w:t>
      </w:r>
      <w:proofErr w:type="spellStart"/>
      <w:r>
        <w:rPr>
          <w:i/>
          <w:sz w:val="28"/>
          <w:szCs w:val="28"/>
          <w:lang w:val="uk-UA"/>
        </w:rPr>
        <w:t>kur</w:t>
      </w:r>
      <w:proofErr w:type="spellEnd"/>
      <w:r>
        <w:rPr>
          <w:i/>
          <w:sz w:val="28"/>
          <w:szCs w:val="28"/>
          <w:lang w:val="uk-UA"/>
        </w:rPr>
        <w:t>)*(</w:t>
      </w:r>
      <w:proofErr w:type="spellStart"/>
      <w:r>
        <w:rPr>
          <w:i/>
          <w:sz w:val="28"/>
          <w:szCs w:val="28"/>
          <w:lang w:val="uk-UA"/>
        </w:rPr>
        <w:t>pzr.jk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proofErr w:type="spellStart"/>
      <w:r>
        <w:rPr>
          <w:i/>
          <w:sz w:val="28"/>
          <w:szCs w:val="28"/>
          <w:lang w:val="uk-UA"/>
        </w:rPr>
        <w:t>upr.j</w:t>
      </w:r>
      <w:proofErr w:type="spellEnd"/>
      <w:r>
        <w:rPr>
          <w:i/>
          <w:sz w:val="28"/>
          <w:szCs w:val="28"/>
          <w:lang w:val="uk-UA"/>
        </w:rPr>
        <w:t>),</w:t>
      </w:r>
      <w:r>
        <w:rPr>
          <w:i/>
          <w:sz w:val="28"/>
          <w:szCs w:val="28"/>
          <w:lang w:val="uk-UA"/>
        </w:rPr>
        <w:tab/>
        <w:t xml:space="preserve">                      </w:t>
      </w:r>
      <w:r>
        <w:rPr>
          <w:sz w:val="28"/>
          <w:szCs w:val="28"/>
          <w:lang w:val="uk-UA"/>
        </w:rPr>
        <w:t>(4.8)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upr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середній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kur</w:t>
      </w:r>
      <w:proofErr w:type="spellEnd"/>
      <w:r>
        <w:rPr>
          <w:sz w:val="28"/>
          <w:szCs w:val="28"/>
          <w:lang w:val="uk-UA"/>
        </w:rPr>
        <w:t xml:space="preserve"> – постійна часу усереднення вимог до РЛ,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поточний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55203" cy="40613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67" cy="40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1.4 – </w:t>
      </w:r>
      <w:r w:rsidRPr="002506BF">
        <w:rPr>
          <w:rFonts w:ascii="Times New Roman" w:hAnsi="Times New Roman"/>
          <w:sz w:val="28"/>
          <w:szCs w:val="28"/>
          <w:lang w:val="uk-UA"/>
        </w:rPr>
        <w:t>Реакція сист</w:t>
      </w:r>
      <w:r>
        <w:rPr>
          <w:rFonts w:ascii="Times New Roman" w:hAnsi="Times New Roman"/>
          <w:sz w:val="28"/>
          <w:szCs w:val="28"/>
          <w:lang w:val="uk-UA"/>
        </w:rPr>
        <w:t>еми на 10-процентне ступінчасте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2506BF">
        <w:rPr>
          <w:rFonts w:ascii="Times New Roman" w:hAnsi="Times New Roman"/>
          <w:sz w:val="28"/>
          <w:szCs w:val="28"/>
          <w:lang w:val="uk-UA"/>
        </w:rPr>
        <w:t>збільшення потоку замовлень</w:t>
      </w:r>
    </w:p>
    <w:p w:rsidR="002506BF" w:rsidRDefault="002506BF" w:rsidP="002506B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06BF" w:rsidRDefault="002506BF" w:rsidP="002506BF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Припустимо, що в минулому система функціонувала в умовах постійного попиту на продукцію </w:t>
      </w:r>
      <w:r>
        <w:rPr>
          <w:i/>
          <w:sz w:val="28"/>
          <w:szCs w:val="28"/>
          <w:lang w:val="uk-UA"/>
        </w:rPr>
        <w:t>pzr=1000</w:t>
      </w:r>
      <w:r>
        <w:rPr>
          <w:sz w:val="28"/>
          <w:szCs w:val="28"/>
          <w:lang w:val="uk-UA"/>
        </w:rPr>
        <w:t>. Потім у січні продажі починають збільшуват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ся й наприкінці березня зростають на +10%, а до кінця вересня спостерігається 10-процентний спад і, нарешті, наприкінці грудня повернення до попереднього </w:t>
      </w:r>
      <w:r>
        <w:rPr>
          <w:sz w:val="28"/>
          <w:szCs w:val="28"/>
          <w:lang w:val="uk-UA"/>
        </w:rPr>
        <w:lastRenderedPageBreak/>
        <w:t xml:space="preserve">рівня </w:t>
      </w:r>
      <w:r>
        <w:rPr>
          <w:i/>
          <w:sz w:val="28"/>
          <w:szCs w:val="28"/>
          <w:lang w:val="uk-UA"/>
        </w:rPr>
        <w:t>pzr=1000</w:t>
      </w:r>
      <w:r w:rsidRPr="002506BF">
        <w:rPr>
          <w:sz w:val="28"/>
          <w:szCs w:val="28"/>
          <w:lang w:val="uk-UA"/>
        </w:rPr>
        <w:t> </w:t>
      </w:r>
      <w:r w:rsidRPr="00F53D06">
        <w:rPr>
          <w:sz w:val="28"/>
          <w:szCs w:val="28"/>
        </w:rPr>
        <w:t>[</w:t>
      </w:r>
      <w:r w:rsidR="001F6395" w:rsidRPr="001F6395">
        <w:rPr>
          <w:sz w:val="28"/>
          <w:szCs w:val="28"/>
        </w:rPr>
        <w:t>4</w:t>
      </w:r>
      <w:r w:rsidRPr="00F53D06">
        <w:rPr>
          <w:sz w:val="28"/>
          <w:szCs w:val="28"/>
        </w:rPr>
        <w:t>]</w:t>
      </w:r>
      <w:r w:rsidRPr="00F53D06">
        <w:rPr>
          <w:sz w:val="28"/>
          <w:szCs w:val="28"/>
          <w:lang w:val="uk-UA"/>
        </w:rPr>
        <w:t>.</w:t>
      </w:r>
    </w:p>
    <w:p w:rsidR="002506BF" w:rsidRDefault="002506BF" w:rsidP="002506BF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Поведінка системи у таких умовах є ще більш нестабільною </w:t>
      </w:r>
      <w:r w:rsidRPr="002506BF">
        <w:rPr>
          <w:sz w:val="28"/>
          <w:szCs w:val="28"/>
          <w:lang w:val="uk-UA"/>
        </w:rPr>
        <w:t xml:space="preserve">(рис. </w:t>
      </w:r>
      <w:r>
        <w:rPr>
          <w:sz w:val="28"/>
          <w:szCs w:val="28"/>
          <w:lang w:val="uk-UA"/>
        </w:rPr>
        <w:t>1</w:t>
      </w:r>
      <w:r w:rsidRPr="002506B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5</w:t>
      </w:r>
      <w:r w:rsidRPr="002506BF">
        <w:rPr>
          <w:sz w:val="28"/>
          <w:szCs w:val="28"/>
          <w:lang w:val="uk-UA"/>
        </w:rPr>
        <w:t xml:space="preserve">). Початкове зростання темпів видачі замовлень і випуску продукції багато в чому схоже з розглянутим раніше. Відмінністю є те, що перші максимуми функцій дещо менші й відстають за часом. Однак у той час, коли система вже повинна була вийти зі стану пері виробництва, вона одержує додатковий понижуючий поштовх, викликаний спадом роздрібних продажів </w:t>
      </w:r>
      <w:proofErr w:type="spellStart"/>
      <w:r w:rsidRPr="002506BF">
        <w:rPr>
          <w:sz w:val="28"/>
          <w:szCs w:val="28"/>
          <w:lang w:val="uk-UA"/>
        </w:rPr>
        <w:t>pzr</w:t>
      </w:r>
      <w:proofErr w:type="spellEnd"/>
      <w:r w:rsidRPr="002506BF">
        <w:rPr>
          <w:sz w:val="28"/>
          <w:szCs w:val="28"/>
          <w:lang w:val="uk-UA"/>
        </w:rPr>
        <w:t xml:space="preserve">. Як насідок, кількість замовлень, що надходять з ОЛ у ВЛ </w:t>
      </w:r>
      <w:proofErr w:type="spellStart"/>
      <w:r w:rsidRPr="002506BF">
        <w:rPr>
          <w:sz w:val="28"/>
          <w:szCs w:val="28"/>
          <w:lang w:val="uk-UA"/>
        </w:rPr>
        <w:t>pzр</w:t>
      </w:r>
      <w:proofErr w:type="spellEnd"/>
      <w:r w:rsidRPr="002506BF">
        <w:rPr>
          <w:sz w:val="28"/>
          <w:szCs w:val="28"/>
          <w:lang w:val="uk-UA"/>
        </w:rPr>
        <w:t>, знизилась у жовтні в порівнянні зі зв</w:t>
      </w:r>
      <w:r w:rsidRPr="002506BF">
        <w:rPr>
          <w:sz w:val="28"/>
          <w:szCs w:val="28"/>
          <w:lang w:val="uk-UA"/>
        </w:rPr>
        <w:t>и</w:t>
      </w:r>
      <w:r w:rsidRPr="002506BF">
        <w:rPr>
          <w:sz w:val="28"/>
          <w:szCs w:val="28"/>
          <w:lang w:val="uk-UA"/>
        </w:rPr>
        <w:t xml:space="preserve">чайним рівнем на 40%, а обсяг випуску продукції </w:t>
      </w:r>
      <w:proofErr w:type="spellStart"/>
      <w:r w:rsidRPr="002506BF">
        <w:rPr>
          <w:sz w:val="28"/>
          <w:szCs w:val="28"/>
          <w:lang w:val="uk-UA"/>
        </w:rPr>
        <w:t>vgp</w:t>
      </w:r>
      <w:proofErr w:type="spellEnd"/>
      <w:r w:rsidRPr="002506BF">
        <w:rPr>
          <w:sz w:val="28"/>
          <w:szCs w:val="28"/>
          <w:lang w:val="uk-UA"/>
        </w:rPr>
        <w:t xml:space="preserve"> впав у листопаді на 60% у порівнянні з нормальним рівнем.</w:t>
      </w:r>
    </w:p>
    <w:p w:rsidR="002506BF" w:rsidRDefault="002506BF" w:rsidP="002506B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62079" cy="4013860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71" cy="40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1.5 – </w:t>
      </w:r>
      <w:r w:rsidRPr="002506BF">
        <w:rPr>
          <w:rFonts w:ascii="Times New Roman" w:hAnsi="Times New Roman"/>
          <w:sz w:val="28"/>
          <w:szCs w:val="28"/>
          <w:lang w:val="uk-UA"/>
        </w:rPr>
        <w:t>Реакція сист</w:t>
      </w:r>
      <w:r>
        <w:rPr>
          <w:rFonts w:ascii="Times New Roman" w:hAnsi="Times New Roman"/>
          <w:sz w:val="28"/>
          <w:szCs w:val="28"/>
          <w:lang w:val="uk-UA"/>
        </w:rPr>
        <w:t>еми на 10-процентне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збільшення і </w:t>
      </w:r>
      <w:r w:rsidRPr="002506BF">
        <w:rPr>
          <w:rFonts w:ascii="Times New Roman" w:hAnsi="Times New Roman"/>
          <w:sz w:val="28"/>
          <w:szCs w:val="28"/>
          <w:lang w:val="uk-UA"/>
        </w:rPr>
        <w:t>падіння потоку замовлень</w:t>
      </w:r>
    </w:p>
    <w:p w:rsidR="002506BF" w:rsidRDefault="002506BF" w:rsidP="002506BF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 та пошук</w:t>
      </w:r>
      <w:r w:rsidRPr="001F6395">
        <w:rPr>
          <w:rFonts w:ascii="Times New Roman" w:hAnsi="Times New Roman"/>
          <w:sz w:val="28"/>
          <w:szCs w:val="28"/>
          <w:lang w:val="uk-UA"/>
        </w:rPr>
        <w:t>о</w:t>
      </w:r>
      <w:r w:rsidRPr="001F6395">
        <w:rPr>
          <w:rFonts w:ascii="Times New Roman" w:hAnsi="Times New Roman"/>
          <w:sz w:val="28"/>
          <w:szCs w:val="28"/>
          <w:lang w:val="uk-UA"/>
        </w:rPr>
        <w:t xml:space="preserve">вих запитів можна з більшою точністю визначати і прогнозувати необхідність </w:t>
      </w:r>
      <w:r w:rsidRPr="001F6395">
        <w:rPr>
          <w:rFonts w:ascii="Times New Roman" w:hAnsi="Times New Roman"/>
          <w:sz w:val="28"/>
          <w:szCs w:val="28"/>
          <w:lang w:val="uk-UA"/>
        </w:rPr>
        <w:lastRenderedPageBreak/>
        <w:t>виготовлення продукції, закупівлю необхідних матеріалів тощо.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Інформаційна пошукова підсистема (ІПС) є частиною автоматизованої системи управління виробничо-збутовими процесами та виконує наступні</w:t>
      </w:r>
      <w:r w:rsidRPr="001F6395">
        <w:rPr>
          <w:rFonts w:ascii="Times New Roman" w:hAnsi="Times New Roman"/>
          <w:sz w:val="28"/>
          <w:szCs w:val="28"/>
        </w:rPr>
        <w:br/>
      </w:r>
      <w:r w:rsidRPr="001F6395">
        <w:rPr>
          <w:rFonts w:ascii="Times New Roman" w:hAnsi="Times New Roman"/>
          <w:sz w:val="28"/>
          <w:szCs w:val="28"/>
          <w:lang w:val="uk-UA"/>
        </w:rPr>
        <w:t>зад</w:t>
      </w:r>
      <w:r w:rsidRPr="001F6395">
        <w:rPr>
          <w:rFonts w:ascii="Times New Roman" w:hAnsi="Times New Roman"/>
          <w:sz w:val="28"/>
          <w:szCs w:val="28"/>
          <w:lang w:val="uk-UA"/>
        </w:rPr>
        <w:t>а</w:t>
      </w:r>
      <w:r w:rsidRPr="001F6395">
        <w:rPr>
          <w:rFonts w:ascii="Times New Roman" w:hAnsi="Times New Roman"/>
          <w:sz w:val="28"/>
          <w:szCs w:val="28"/>
          <w:lang w:val="uk-UA"/>
        </w:rPr>
        <w:t>чі: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поліпшення задоволення попиту.</w:t>
      </w:r>
    </w:p>
    <w:p w:rsidR="001F6395" w:rsidRPr="001F6395" w:rsidRDefault="001F6395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3D06" w:rsidRPr="001F6395" w:rsidRDefault="001F6395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1F6395">
        <w:rPr>
          <w:rFonts w:ascii="Times New Roman" w:hAnsi="Times New Roman"/>
          <w:sz w:val="28"/>
          <w:szCs w:val="28"/>
        </w:rPr>
        <w:t>3</w:t>
      </w:r>
      <w:r w:rsidR="00F53D06">
        <w:rPr>
          <w:rFonts w:ascii="Times New Roman" w:hAnsi="Times New Roman"/>
          <w:sz w:val="28"/>
          <w:szCs w:val="28"/>
          <w:lang w:val="uk-UA"/>
        </w:rPr>
        <w:t> </w:t>
      </w:r>
      <w:r w:rsidR="00F53D06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  <w:r w:rsidRPr="001F6395">
        <w:rPr>
          <w:rFonts w:ascii="Times New Roman" w:hAnsi="Times New Roman"/>
          <w:sz w:val="28"/>
          <w:szCs w:val="28"/>
        </w:rPr>
        <w:t xml:space="preserve">. </w:t>
      </w:r>
      <w:r w:rsidRPr="009C3F12">
        <w:rPr>
          <w:rFonts w:ascii="Times New Roman" w:hAnsi="Times New Roman"/>
          <w:sz w:val="28"/>
          <w:szCs w:val="28"/>
          <w:lang w:val="uk-UA"/>
        </w:rPr>
        <w:t>Функції пошуку в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9C3F12">
        <w:rPr>
          <w:rFonts w:ascii="Times New Roman" w:hAnsi="Times New Roman"/>
          <w:sz w:val="28"/>
          <w:szCs w:val="28"/>
          <w:lang w:val="uk-UA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ро</w:t>
      </w:r>
      <w:r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ничо-збутових системах</w:t>
      </w:r>
    </w:p>
    <w:p w:rsidR="00F53D06" w:rsidRDefault="00F53D06" w:rsidP="00F53D06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6395" w:rsidRDefault="00F53D06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розглянемо випадок, </w:t>
      </w:r>
      <w:r w:rsidR="001F6395">
        <w:rPr>
          <w:rFonts w:ascii="Times New Roman" w:hAnsi="Times New Roman"/>
          <w:sz w:val="28"/>
          <w:szCs w:val="28"/>
          <w:lang w:val="uk-UA"/>
        </w:rPr>
        <w:t>коли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товар</w:t>
      </w:r>
      <w:r w:rsidR="001F6395">
        <w:rPr>
          <w:rFonts w:ascii="Times New Roman" w:hAnsi="Times New Roman"/>
          <w:sz w:val="28"/>
          <w:szCs w:val="28"/>
          <w:lang w:val="uk-UA"/>
        </w:rPr>
        <w:t>у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(або деяк</w:t>
      </w:r>
      <w:r w:rsidR="001F6395">
        <w:rPr>
          <w:rFonts w:ascii="Times New Roman" w:hAnsi="Times New Roman"/>
          <w:sz w:val="28"/>
          <w:szCs w:val="28"/>
          <w:lang w:val="uk-UA"/>
        </w:rPr>
        <w:t>і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комплектуючі) відсут</w:t>
      </w:r>
      <w:r w:rsidR="001F6395">
        <w:rPr>
          <w:rFonts w:ascii="Times New Roman" w:hAnsi="Times New Roman"/>
          <w:sz w:val="28"/>
          <w:szCs w:val="28"/>
          <w:lang w:val="uk-UA"/>
        </w:rPr>
        <w:t>ні на ро</w:t>
      </w:r>
      <w:r w:rsidR="001F6395">
        <w:rPr>
          <w:rFonts w:ascii="Times New Roman" w:hAnsi="Times New Roman"/>
          <w:sz w:val="28"/>
          <w:szCs w:val="28"/>
          <w:lang w:val="uk-UA"/>
        </w:rPr>
        <w:t>з</w:t>
      </w:r>
      <w:r w:rsidR="001F6395">
        <w:rPr>
          <w:rFonts w:ascii="Times New Roman" w:hAnsi="Times New Roman"/>
          <w:sz w:val="28"/>
          <w:szCs w:val="28"/>
          <w:lang w:val="uk-UA"/>
        </w:rPr>
        <w:t>дрібному підприємстві.</w:t>
      </w:r>
    </w:p>
    <w:p w:rsidR="00F53D06" w:rsidRDefault="00F53D06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Необхідно провести пошук товару (комплектуючих) і запит на їх поста</w:t>
      </w:r>
      <w:r w:rsidRPr="00155C63">
        <w:rPr>
          <w:rFonts w:ascii="Times New Roman" w:hAnsi="Times New Roman"/>
          <w:sz w:val="28"/>
          <w:szCs w:val="28"/>
          <w:lang w:val="uk-UA"/>
        </w:rPr>
        <w:t>в</w:t>
      </w:r>
      <w:r w:rsidRPr="00155C63">
        <w:rPr>
          <w:rFonts w:ascii="Times New Roman" w:hAnsi="Times New Roman"/>
          <w:sz w:val="28"/>
          <w:szCs w:val="28"/>
          <w:lang w:val="uk-UA"/>
        </w:rPr>
        <w:t>ку на найближчу оптову базу або склад. Якщо товар не знайдений і на складі, запит проводиться на рівень вище, доки не дос</w:t>
      </w:r>
      <w:r w:rsidRPr="00155C63">
        <w:rPr>
          <w:rFonts w:ascii="Times New Roman" w:hAnsi="Times New Roman"/>
          <w:sz w:val="28"/>
          <w:szCs w:val="28"/>
          <w:lang w:val="uk-UA"/>
        </w:rPr>
        <w:t>я</w:t>
      </w:r>
      <w:r w:rsidRPr="00155C63">
        <w:rPr>
          <w:rFonts w:ascii="Times New Roman" w:hAnsi="Times New Roman"/>
          <w:sz w:val="28"/>
          <w:szCs w:val="28"/>
          <w:lang w:val="uk-UA"/>
        </w:rPr>
        <w:t>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</w:t>
      </w:r>
      <w:r w:rsidRPr="00B02126">
        <w:rPr>
          <w:rFonts w:ascii="Times New Roman" w:hAnsi="Times New Roman"/>
          <w:sz w:val="28"/>
          <w:szCs w:val="28"/>
          <w:lang w:val="uk-UA"/>
        </w:rPr>
        <w:lastRenderedPageBreak/>
        <w:t>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1F6395">
        <w:rPr>
          <w:rFonts w:ascii="Times New Roman" w:hAnsi="Times New Roman"/>
          <w:sz w:val="28"/>
          <w:szCs w:val="28"/>
        </w:rPr>
        <w:t>[</w:t>
      </w:r>
      <w:r w:rsidR="001F6395" w:rsidRPr="001F6395">
        <w:rPr>
          <w:rFonts w:ascii="Times New Roman" w:hAnsi="Times New Roman"/>
          <w:sz w:val="28"/>
          <w:szCs w:val="28"/>
        </w:rPr>
        <w:t>4</w:t>
      </w:r>
      <w:r w:rsidRPr="00B02126">
        <w:rPr>
          <w:rFonts w:ascii="Times New Roman" w:hAnsi="Times New Roman"/>
          <w:sz w:val="28"/>
          <w:szCs w:val="28"/>
        </w:rPr>
        <w:t>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F53D06" w:rsidRPr="008C6061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>овар або послуга повинні задовольняти 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>то про те, як саме варто пропонувати її клієнтам, і 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варів клієнтами.</w:t>
      </w:r>
    </w:p>
    <w:p w:rsidR="00F53D06" w:rsidRPr="008C6061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>
        <w:rPr>
          <w:rFonts w:ascii="Times New Roman" w:hAnsi="Times New Roman"/>
          <w:sz w:val="28"/>
          <w:szCs w:val="28"/>
          <w:lang w:val="uk-UA"/>
        </w:rPr>
        <w:t> [9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мага</w:t>
      </w:r>
      <w:r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9].</w:t>
      </w:r>
    </w:p>
    <w:p w:rsidR="001F6395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</w:t>
      </w:r>
      <w:r w:rsidR="001F6395">
        <w:rPr>
          <w:rFonts w:ascii="Times New Roman" w:hAnsi="Times New Roman"/>
          <w:sz w:val="28"/>
          <w:szCs w:val="28"/>
          <w:lang w:val="uk-UA"/>
        </w:rPr>
        <w:t>кають навіть з підбором хороших</w:t>
      </w:r>
      <w:r w:rsidR="001F6395">
        <w:rPr>
          <w:rFonts w:ascii="Times New Roman" w:hAnsi="Times New Roman"/>
          <w:sz w:val="28"/>
          <w:szCs w:val="28"/>
          <w:lang w:val="uk-UA"/>
        </w:rPr>
        <w:br/>
      </w:r>
      <w:r w:rsidRPr="008C6061">
        <w:rPr>
          <w:rFonts w:ascii="Times New Roman" w:hAnsi="Times New Roman"/>
          <w:sz w:val="28"/>
          <w:szCs w:val="28"/>
          <w:lang w:val="uk-UA"/>
        </w:rPr>
        <w:t>прода</w:t>
      </w:r>
      <w:r w:rsidRPr="008C6061">
        <w:rPr>
          <w:rFonts w:ascii="Times New Roman" w:hAnsi="Times New Roman"/>
          <w:sz w:val="28"/>
          <w:szCs w:val="28"/>
          <w:lang w:val="uk-UA"/>
        </w:rPr>
        <w:t>в</w:t>
      </w:r>
      <w:r w:rsidRPr="008C6061">
        <w:rPr>
          <w:rFonts w:ascii="Times New Roman" w:hAnsi="Times New Roman"/>
          <w:sz w:val="28"/>
          <w:szCs w:val="28"/>
          <w:lang w:val="uk-UA"/>
        </w:rPr>
        <w:t>ців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9B0998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9</w:t>
      </w:r>
      <w:r w:rsidRPr="009B0998">
        <w:rPr>
          <w:rFonts w:ascii="Times New Roman" w:hAnsi="Times New Roman"/>
          <w:sz w:val="28"/>
          <w:szCs w:val="28"/>
        </w:rPr>
        <w:t>]</w:t>
      </w:r>
      <w:r w:rsidR="001F6395">
        <w:rPr>
          <w:rFonts w:ascii="Times New Roman" w:hAnsi="Times New Roman"/>
          <w:sz w:val="28"/>
          <w:szCs w:val="28"/>
          <w:lang w:val="uk-UA"/>
        </w:rPr>
        <w:t>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Вирішити їх можна лише шляхом автоматизації процесу продажів. В д</w:t>
      </w:r>
      <w:r w:rsidRPr="008C6061">
        <w:rPr>
          <w:rFonts w:ascii="Times New Roman" w:hAnsi="Times New Roman"/>
          <w:sz w:val="28"/>
          <w:szCs w:val="28"/>
          <w:lang w:val="uk-UA"/>
        </w:rPr>
        <w:t>а</w:t>
      </w:r>
      <w:r w:rsidRPr="008C6061">
        <w:rPr>
          <w:rFonts w:ascii="Times New Roman" w:hAnsi="Times New Roman"/>
          <w:sz w:val="28"/>
          <w:szCs w:val="28"/>
          <w:lang w:val="uk-UA"/>
        </w:rPr>
        <w:t>них система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безпосередньо послуги, програмні можливості та і</w:t>
      </w:r>
      <w:r w:rsidRPr="008C6061">
        <w:rPr>
          <w:rFonts w:ascii="Times New Roman" w:hAnsi="Times New Roman"/>
          <w:sz w:val="28"/>
          <w:szCs w:val="28"/>
          <w:lang w:val="uk-UA"/>
        </w:rPr>
        <w:t>н</w:t>
      </w:r>
      <w:r w:rsidRPr="008C6061">
        <w:rPr>
          <w:rFonts w:ascii="Times New Roman" w:hAnsi="Times New Roman"/>
          <w:sz w:val="28"/>
          <w:szCs w:val="28"/>
          <w:lang w:val="uk-UA"/>
        </w:rPr>
        <w:t>струменти, що надаються клієнтам для пошуку товарів.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Загальний принцип 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боти систем автоматизації процесів пошуку товарів полягає в </w:t>
      </w:r>
      <w:r>
        <w:rPr>
          <w:rFonts w:ascii="Times New Roman" w:hAnsi="Times New Roman"/>
          <w:sz w:val="28"/>
          <w:szCs w:val="28"/>
          <w:lang w:val="uk-UA"/>
        </w:rPr>
        <w:t>тому, що для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</w:t>
      </w:r>
      <w:r w:rsidRPr="008C6061">
        <w:rPr>
          <w:rFonts w:ascii="Times New Roman" w:hAnsi="Times New Roman"/>
          <w:sz w:val="28"/>
          <w:szCs w:val="28"/>
          <w:lang w:val="uk-UA"/>
        </w:rPr>
        <w:t>с</w:t>
      </w:r>
      <w:r w:rsidRPr="008C6061">
        <w:rPr>
          <w:rFonts w:ascii="Times New Roman" w:hAnsi="Times New Roman"/>
          <w:sz w:val="28"/>
          <w:szCs w:val="28"/>
          <w:lang w:val="uk-UA"/>
        </w:rPr>
        <w:t>луги), що містять зазначені ключові слова або назву, чи сло</w:t>
      </w:r>
      <w:r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Pr="008C6061">
        <w:rPr>
          <w:rFonts w:ascii="Times New Roman" w:hAnsi="Times New Roman"/>
          <w:sz w:val="28"/>
          <w:szCs w:val="28"/>
          <w:lang w:val="uk-UA"/>
        </w:rPr>
        <w:t>’язані з к</w:t>
      </w:r>
      <w:r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>
        <w:rPr>
          <w:rFonts w:ascii="Times New Roman" w:hAnsi="Times New Roman"/>
          <w:sz w:val="28"/>
          <w:szCs w:val="28"/>
        </w:rPr>
        <w:t>11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 w:rsidR="00F9365A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>лізу пошукових процедур знайти та визначити оптимальну структуру реалізації інформаційної пошукової підсистеми,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ефективності пошукових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горитмів та методів пошуку інформації, та визначити такий метод, який буде мати максимальну точність, повноту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результатів.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9C3F12">
        <w:rPr>
          <w:rFonts w:ascii="Times New Roman" w:hAnsi="Times New Roman"/>
          <w:sz w:val="28"/>
          <w:szCs w:val="28"/>
          <w:lang w:val="uk-UA"/>
        </w:rPr>
        <w:t>МЕТОДИ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868">
        <w:rPr>
          <w:rFonts w:ascii="Times New Roman" w:hAnsi="Times New Roman"/>
          <w:sz w:val="28"/>
          <w:szCs w:val="28"/>
          <w:lang w:val="uk-UA"/>
        </w:rPr>
        <w:t>ПОШУКУ В ІНФОРМАЦІЙНИХ</w:t>
      </w:r>
      <w:r w:rsidR="009C3F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410E66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E12754" w:rsidRDefault="009E0F06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  <w:r w:rsidR="00E12754">
        <w:rPr>
          <w:rFonts w:ascii="Times New Roman" w:hAnsi="Times New Roman"/>
          <w:sz w:val="28"/>
          <w:szCs w:val="28"/>
        </w:rPr>
        <w:t>.</w:t>
      </w:r>
      <w:r w:rsidR="00E12754">
        <w:rPr>
          <w:rFonts w:ascii="Times New Roman" w:hAnsi="Times New Roman"/>
          <w:sz w:val="28"/>
          <w:szCs w:val="28"/>
          <w:lang w:val="uk-UA"/>
        </w:rPr>
        <w:t xml:space="preserve"> Методі інформаційного пошуку</w:t>
      </w:r>
    </w:p>
    <w:p w:rsid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 w:rsidR="00F53D06">
        <w:rPr>
          <w:rFonts w:ascii="Times New Roman" w:hAnsi="Times New Roman"/>
          <w:sz w:val="28"/>
          <w:szCs w:val="28"/>
          <w:lang w:val="uk-UA"/>
        </w:rPr>
        <w:t>2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 (ІП)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 даних в базі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ко</w:t>
      </w:r>
      <w:r w:rsidRPr="00232868">
        <w:rPr>
          <w:rFonts w:ascii="Times New Roman" w:hAnsi="Times New Roman"/>
          <w:sz w:val="28"/>
          <w:szCs w:val="28"/>
          <w:lang w:val="uk-UA"/>
        </w:rPr>
        <w:t>р</w:t>
      </w:r>
      <w:r w:rsidRPr="00232868">
        <w:rPr>
          <w:rFonts w:ascii="Times New Roman" w:hAnsi="Times New Roman"/>
          <w:sz w:val="28"/>
          <w:szCs w:val="28"/>
          <w:lang w:val="uk-UA"/>
        </w:rPr>
        <w:t>тежу: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410E66">
      <w:pPr>
        <w:widowControl w:val="0"/>
        <w:spacing w:after="0" w:line="360" w:lineRule="auto"/>
        <w:ind w:left="3539" w:firstLine="43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410E66">
        <w:rPr>
          <w:rFonts w:ascii="Times New Roman" w:hAnsi="Times New Roman"/>
          <w:sz w:val="28"/>
          <w:szCs w:val="28"/>
          <w:lang w:val="uk-UA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</w:t>
      </w:r>
      <w:r w:rsidR="005507F6">
        <w:rPr>
          <w:rFonts w:ascii="Times New Roman" w:hAnsi="Times New Roman"/>
          <w:sz w:val="28"/>
          <w:szCs w:val="28"/>
          <w:lang w:val="uk-UA"/>
        </w:rPr>
        <w:t>2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.1)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BD141E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  <w:r w:rsid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E12754" w:rsidRPr="00E12754" w:rsidRDefault="00E12754" w:rsidP="00E12754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2754">
        <w:rPr>
          <w:rFonts w:ascii="Times New Roman" w:hAnsi="Times New Roman"/>
          <w:sz w:val="28"/>
          <w:szCs w:val="28"/>
          <w:lang w:val="uk-UA"/>
        </w:rPr>
        <w:t>Пошук даних може здійснюватися різними методами.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Адресний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формальними ознаками, зазначеним у запиті. Для здійснення потрібні такі умови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наявність у документа точної адреси;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забезпечення суворого порядку розташування документів в пр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строї або в сховище систем.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 xml:space="preserve">Адресами документів можуть виступати адреси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серверів і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>сторінок, а також елементи бібліографічного запису або адреси зберігання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 в базі даних.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Семантичний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їх змістом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Умови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переклад змісту документів і запитів з природної мови на інформ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ційно-пошукову мову і складання рейтингів образів документа і запиту;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складання пошукового опису, в якому вказується додаткова умова пошуку.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Принципова різниця між адресним і семантичним пошуками полягає в тому, що при адресному пошуку документ розглядається як об'єкт з точки зору форми, а при семантичному пошуку – з точки зору змісту.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 семантичному пошуку знаходиться множина  документів без вказі</w:t>
      </w:r>
      <w:r w:rsidRPr="008056B2">
        <w:rPr>
          <w:rFonts w:ascii="Times New Roman" w:hAnsi="Times New Roman"/>
          <w:sz w:val="28"/>
          <w:szCs w:val="28"/>
          <w:lang w:val="uk-UA"/>
        </w:rPr>
        <w:t>в</w:t>
      </w:r>
      <w:r w:rsidRPr="008056B2">
        <w:rPr>
          <w:rFonts w:ascii="Times New Roman" w:hAnsi="Times New Roman"/>
          <w:sz w:val="28"/>
          <w:szCs w:val="28"/>
          <w:lang w:val="uk-UA"/>
        </w:rPr>
        <w:t>ки адрес.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Документальний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в базі інформаційно-пошукової системи первинних документів або в базі даних вторинних документів, що ві</w:t>
      </w:r>
      <w:r w:rsidRPr="008056B2">
        <w:rPr>
          <w:rFonts w:ascii="Times New Roman" w:hAnsi="Times New Roman"/>
          <w:sz w:val="28"/>
          <w:szCs w:val="28"/>
          <w:lang w:val="uk-UA"/>
        </w:rPr>
        <w:t>д</w:t>
      </w:r>
      <w:r w:rsidRPr="008056B2">
        <w:rPr>
          <w:rFonts w:ascii="Times New Roman" w:hAnsi="Times New Roman"/>
          <w:sz w:val="28"/>
          <w:szCs w:val="28"/>
          <w:lang w:val="uk-UA"/>
        </w:rPr>
        <w:t>повідають запиту користувача </w:t>
      </w:r>
      <w:r w:rsidRPr="008056B2">
        <w:rPr>
          <w:rFonts w:ascii="Times New Roman" w:hAnsi="Times New Roman"/>
          <w:sz w:val="28"/>
          <w:szCs w:val="28"/>
        </w:rPr>
        <w:t>[17, 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Існує два види документального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бібліотечний, спрямований на знаходження первинних документів;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бібліографічний, спрямований на знаходження відомостей про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кументи, представлених у вигляді бібліографічних записів.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Фактографічний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фактів, відповідних інформаці</w:t>
      </w:r>
      <w:r w:rsidRPr="008056B2">
        <w:rPr>
          <w:rFonts w:ascii="Times New Roman" w:hAnsi="Times New Roman"/>
          <w:sz w:val="28"/>
          <w:szCs w:val="28"/>
          <w:lang w:val="uk-UA"/>
        </w:rPr>
        <w:t>й</w:t>
      </w:r>
      <w:r w:rsidRPr="008056B2">
        <w:rPr>
          <w:rFonts w:ascii="Times New Roman" w:hAnsi="Times New Roman"/>
          <w:sz w:val="28"/>
          <w:szCs w:val="28"/>
          <w:lang w:val="uk-UA"/>
        </w:rPr>
        <w:t>ним запитом. До фактографічних даних відносяться відомості, витягнуті з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кументів, як первинних, так і вторинних і одержувані безпосередньо з джерел їх виникнення [17, 18].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Розрізняють два види фактографічного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документально-фактографічний, полягає в пошуку в документах фрагментів тексту, що містять факти;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фактологічний (опис фактів), що передбачає створення нових фа</w:t>
      </w:r>
      <w:r w:rsidRPr="008056B2">
        <w:rPr>
          <w:rFonts w:ascii="Times New Roman" w:hAnsi="Times New Roman"/>
          <w:sz w:val="28"/>
          <w:szCs w:val="28"/>
          <w:lang w:val="uk-UA"/>
        </w:rPr>
        <w:t>к</w:t>
      </w:r>
      <w:r w:rsidRPr="008056B2">
        <w:rPr>
          <w:rFonts w:ascii="Times New Roman" w:hAnsi="Times New Roman"/>
          <w:sz w:val="28"/>
          <w:szCs w:val="28"/>
          <w:lang w:val="uk-UA"/>
        </w:rPr>
        <w:t>тографічних описів в процесі пошуку шляхом логічної переробки знайденої ф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ктографічної інформації.</w:t>
      </w:r>
    </w:p>
    <w:p w:rsid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2.2 </w:t>
      </w:r>
      <w:r w:rsidRPr="00E5151B">
        <w:rPr>
          <w:rFonts w:ascii="Times New Roman" w:hAnsi="Times New Roman"/>
          <w:sz w:val="28"/>
          <w:szCs w:val="28"/>
          <w:lang w:val="uk-UA"/>
        </w:rPr>
        <w:t xml:space="preserve">Організація пошуку. </w:t>
      </w:r>
      <w:r w:rsidR="004208B4">
        <w:rPr>
          <w:rFonts w:ascii="Times New Roman" w:hAnsi="Times New Roman"/>
          <w:sz w:val="28"/>
          <w:szCs w:val="28"/>
          <w:lang w:val="uk-UA"/>
        </w:rPr>
        <w:t>С</w:t>
      </w:r>
      <w:r w:rsidRPr="00E5151B">
        <w:rPr>
          <w:rFonts w:ascii="Times New Roman" w:hAnsi="Times New Roman"/>
          <w:sz w:val="28"/>
          <w:szCs w:val="28"/>
          <w:lang w:val="uk-UA"/>
        </w:rPr>
        <w:t>тратегія пошуку</w:t>
      </w:r>
    </w:p>
    <w:p w:rsidR="00A14AA1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Pr="004208B4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 xml:space="preserve">Процес пошуку документів,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релевантність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(відповідність)</w:t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 щодо пошук</w:t>
      </w:r>
      <w:r w:rsidRPr="00A14AA1">
        <w:rPr>
          <w:rFonts w:ascii="Times New Roman" w:hAnsi="Times New Roman"/>
          <w:sz w:val="28"/>
          <w:szCs w:val="28"/>
          <w:lang w:val="uk-UA"/>
        </w:rPr>
        <w:t>о</w:t>
      </w:r>
      <w:r w:rsidRPr="00A14AA1">
        <w:rPr>
          <w:rFonts w:ascii="Times New Roman" w:hAnsi="Times New Roman"/>
          <w:sz w:val="28"/>
          <w:szCs w:val="28"/>
          <w:lang w:val="uk-UA"/>
        </w:rPr>
        <w:t>вого запиту, вивід результатів і т. п. Може бути реалізований по-різному. Даний процес називають стратегією пошуку.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Стратегії інформаційного пошуку визн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а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чають ступінь подібності документів, що розглядаються, до пошукового запиту. Ступінь подібності визначається згідно з робочою гіпотезою: чим частіше п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шуковий термін зустрічається в документі, тим «</w:t>
      </w:r>
      <w:proofErr w:type="spellStart"/>
      <w:r w:rsidR="00E5151B" w:rsidRPr="00E5151B">
        <w:rPr>
          <w:rFonts w:ascii="Times New Roman" w:hAnsi="Times New Roman"/>
          <w:sz w:val="28"/>
          <w:szCs w:val="28"/>
          <w:lang w:val="uk-UA"/>
        </w:rPr>
        <w:t>відповіднішим</w:t>
      </w:r>
      <w:proofErr w:type="spellEnd"/>
      <w:r w:rsidR="00E5151B" w:rsidRPr="00E5151B">
        <w:rPr>
          <w:rFonts w:ascii="Times New Roman" w:hAnsi="Times New Roman"/>
          <w:sz w:val="28"/>
          <w:szCs w:val="28"/>
          <w:lang w:val="uk-UA"/>
        </w:rPr>
        <w:t>» є цей док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у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мент до пошукового запиту</w:t>
      </w:r>
      <w:r w:rsidR="00E51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[</w:t>
      </w:r>
      <w:r w:rsidR="00F53D06">
        <w:rPr>
          <w:rFonts w:ascii="Times New Roman" w:hAnsi="Times New Roman"/>
          <w:sz w:val="28"/>
          <w:szCs w:val="28"/>
          <w:lang w:val="uk-UA"/>
        </w:rPr>
        <w:t>12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].</w:t>
      </w: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5151B">
        <w:rPr>
          <w:rFonts w:ascii="Times New Roman" w:hAnsi="Times New Roman"/>
          <w:sz w:val="28"/>
          <w:szCs w:val="28"/>
          <w:lang w:val="uk-UA"/>
        </w:rPr>
        <w:t xml:space="preserve">Стратегія інформаційного пошуку це алгоритм, який, переглядаючи набір документів (Д1, …, </w:t>
      </w:r>
      <w:proofErr w:type="spellStart"/>
      <w:r w:rsidRPr="00E5151B">
        <w:rPr>
          <w:rFonts w:ascii="Times New Roman" w:hAnsi="Times New Roman"/>
          <w:sz w:val="28"/>
          <w:szCs w:val="28"/>
          <w:lang w:val="uk-UA"/>
        </w:rPr>
        <w:t>Дn</w:t>
      </w:r>
      <w:proofErr w:type="spellEnd"/>
      <w:r w:rsidRPr="00E5151B">
        <w:rPr>
          <w:rFonts w:ascii="Times New Roman" w:hAnsi="Times New Roman"/>
          <w:sz w:val="28"/>
          <w:szCs w:val="28"/>
          <w:lang w:val="uk-UA"/>
        </w:rPr>
        <w:t>), встановлює їх відповідність до пошукового зап</w:t>
      </w:r>
      <w:r w:rsidRPr="00E5151B">
        <w:rPr>
          <w:rFonts w:ascii="Times New Roman" w:hAnsi="Times New Roman"/>
          <w:sz w:val="28"/>
          <w:szCs w:val="28"/>
          <w:lang w:val="uk-UA"/>
        </w:rPr>
        <w:t>и</w:t>
      </w:r>
      <w:r w:rsidRPr="00E5151B">
        <w:rPr>
          <w:rFonts w:ascii="Times New Roman" w:hAnsi="Times New Roman"/>
          <w:sz w:val="28"/>
          <w:szCs w:val="28"/>
          <w:lang w:val="uk-UA"/>
        </w:rPr>
        <w:t>ту</w:t>
      </w:r>
      <w:r w:rsidR="004208B4">
        <w:rPr>
          <w:rFonts w:ascii="Times New Roman" w:hAnsi="Times New Roman"/>
          <w:sz w:val="28"/>
          <w:szCs w:val="28"/>
          <w:lang w:val="uk-UA"/>
        </w:rPr>
        <w:t> </w:t>
      </w:r>
      <w:r w:rsidRPr="00E5151B">
        <w:rPr>
          <w:rFonts w:ascii="Times New Roman" w:hAnsi="Times New Roman"/>
          <w:sz w:val="28"/>
          <w:szCs w:val="28"/>
          <w:lang w:val="uk-UA"/>
        </w:rPr>
        <w:t>(ПЗ). Оскільки пошуковий термін зустрічається в документах різну кількість раз, можна говорити про різну ступінь відповідності до пошукового запиту.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>Існують такі с</w:t>
      </w:r>
      <w:r>
        <w:rPr>
          <w:rFonts w:ascii="Times New Roman" w:hAnsi="Times New Roman"/>
          <w:sz w:val="28"/>
          <w:szCs w:val="28"/>
          <w:lang w:val="uk-UA"/>
        </w:rPr>
        <w:t>тратегії інформаційного пошуку </w:t>
      </w:r>
      <w:r w:rsidRPr="00A14AA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="00F53D06">
        <w:rPr>
          <w:rFonts w:ascii="Times New Roman" w:hAnsi="Times New Roman"/>
          <w:sz w:val="28"/>
          <w:szCs w:val="28"/>
        </w:rPr>
        <w:t>2</w:t>
      </w:r>
      <w:r w:rsidRPr="00A14AA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векторно-просторового представлення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space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пошук імовірності появи пошукового терміна в документі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probabilistic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мовної моделі для кожного документа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мережі припущень, яка використовується для встано</w:t>
      </w:r>
      <w:r w:rsidRPr="00A14AA1">
        <w:rPr>
          <w:rFonts w:ascii="Times New Roman" w:hAnsi="Times New Roman"/>
          <w:sz w:val="28"/>
          <w:szCs w:val="28"/>
          <w:lang w:val="uk-UA"/>
        </w:rPr>
        <w:t>в</w:t>
      </w:r>
      <w:r w:rsidRPr="00A14AA1">
        <w:rPr>
          <w:rFonts w:ascii="Times New Roman" w:hAnsi="Times New Roman"/>
          <w:sz w:val="28"/>
          <w:szCs w:val="28"/>
          <w:lang w:val="uk-UA"/>
        </w:rPr>
        <w:t>лення відповідності документу до пошукового запиту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inference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Булевим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індексуванням, коли кожному пошуковому терміну пр</w:t>
      </w:r>
      <w:r w:rsidRPr="00A14AA1">
        <w:rPr>
          <w:rFonts w:ascii="Times New Roman" w:hAnsi="Times New Roman"/>
          <w:sz w:val="28"/>
          <w:szCs w:val="28"/>
          <w:lang w:val="uk-UA"/>
        </w:rPr>
        <w:t>и</w:t>
      </w:r>
      <w:r w:rsidRPr="00A14AA1">
        <w:rPr>
          <w:rFonts w:ascii="Times New Roman" w:hAnsi="Times New Roman"/>
          <w:sz w:val="28"/>
          <w:szCs w:val="28"/>
          <w:lang w:val="uk-UA"/>
        </w:rPr>
        <w:t>своюється своя «вага», що потім враховується при побудові впорядкованих списків документів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 проявленого семантичного індексування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latent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semantic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побудовою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нейромереж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neural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продуктивних алгоритмів, коли початковий пош</w:t>
      </w:r>
      <w:r w:rsidRPr="00A14AA1">
        <w:rPr>
          <w:rFonts w:ascii="Times New Roman" w:hAnsi="Times New Roman"/>
          <w:sz w:val="28"/>
          <w:szCs w:val="28"/>
          <w:lang w:val="uk-UA"/>
        </w:rPr>
        <w:t>у</w:t>
      </w:r>
      <w:r w:rsidRPr="00A14AA1">
        <w:rPr>
          <w:rFonts w:ascii="Times New Roman" w:hAnsi="Times New Roman"/>
          <w:sz w:val="28"/>
          <w:szCs w:val="28"/>
          <w:lang w:val="uk-UA"/>
        </w:rPr>
        <w:t>ковий запит «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еволюційно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» видозмінюється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genetic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E5151B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нечітких множин, коли документу ставиться у 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повідність нечітка множина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fuzzy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).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2.3 </w:t>
      </w:r>
      <w:r w:rsidRPr="00DD0049">
        <w:rPr>
          <w:rFonts w:ascii="Times New Roman" w:hAnsi="Times New Roman"/>
          <w:sz w:val="28"/>
          <w:szCs w:val="28"/>
          <w:lang w:val="uk-UA"/>
        </w:rPr>
        <w:t>Пошукові алгоритми в інформаційних системах. Нечіткий пошук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524F" w:rsidRP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Різні алгоритми реалізують різні стратегії. Виходячи с того, що розгляд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ються пошукові процедури в с</w:t>
      </w:r>
      <w:r w:rsidRPr="00926D1D">
        <w:rPr>
          <w:rFonts w:ascii="Times New Roman" w:hAnsi="Times New Roman"/>
          <w:sz w:val="28"/>
          <w:szCs w:val="28"/>
          <w:lang w:val="uk-UA"/>
        </w:rPr>
        <w:t>истеми управління виробни</w:t>
      </w:r>
      <w:r>
        <w:rPr>
          <w:rFonts w:ascii="Times New Roman" w:hAnsi="Times New Roman"/>
          <w:sz w:val="28"/>
          <w:szCs w:val="28"/>
          <w:lang w:val="uk-UA"/>
        </w:rPr>
        <w:t>чо-збутих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процесів, запит та дані в якій знаходяться в текстовому форматі, </w:t>
      </w:r>
      <w:r w:rsidR="00E93DBB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/>
          <w:sz w:val="28"/>
          <w:szCs w:val="28"/>
          <w:lang w:val="uk-UA"/>
        </w:rPr>
        <w:t>переважно алгоритми</w:t>
      </w:r>
      <w:r w:rsidRPr="00DD0049">
        <w:rPr>
          <w:rFonts w:ascii="Times New Roman" w:hAnsi="Times New Roman"/>
          <w:sz w:val="28"/>
          <w:szCs w:val="28"/>
          <w:lang w:val="uk-UA"/>
        </w:rPr>
        <w:t xml:space="preserve"> нечіткого пошуку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507F6" w:rsidRP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Нечіткий пошук є вкрай корисною функцією будь-якої пошукової сист</w:t>
      </w:r>
      <w:r w:rsidRPr="005507F6">
        <w:rPr>
          <w:rFonts w:ascii="Times New Roman" w:hAnsi="Times New Roman"/>
          <w:sz w:val="28"/>
          <w:szCs w:val="28"/>
          <w:lang w:val="uk-UA"/>
        </w:rPr>
        <w:t>е</w:t>
      </w:r>
      <w:r w:rsidRPr="005507F6">
        <w:rPr>
          <w:rFonts w:ascii="Times New Roman" w:hAnsi="Times New Roman"/>
          <w:sz w:val="28"/>
          <w:szCs w:val="28"/>
          <w:lang w:val="uk-UA"/>
        </w:rPr>
        <w:t>ми. Разом з тим, його ефективна реалізація набагато складніше, ніж реалізація простого пошуку за точним збігом.</w:t>
      </w:r>
    </w:p>
    <w:p w:rsidR="0000524F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Задачу нечіткого пошуку можна сформулювати так: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07F6">
        <w:rPr>
          <w:rFonts w:ascii="Times New Roman" w:hAnsi="Times New Roman"/>
          <w:sz w:val="28"/>
          <w:szCs w:val="28"/>
          <w:lang w:val="uk-UA"/>
        </w:rPr>
        <w:t>«По заданому запиту знайти в тексті або словнику розміру n все слова (записи), що збігаються (або містять) з цим запитом з урахуванням k можливих розходжень».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Алгоритми нечіткого по</w:t>
      </w:r>
      <w:r>
        <w:rPr>
          <w:rFonts w:ascii="Times New Roman" w:hAnsi="Times New Roman"/>
          <w:sz w:val="28"/>
          <w:szCs w:val="28"/>
          <w:lang w:val="uk-UA"/>
        </w:rPr>
        <w:t>шуку характеризуються метрикою –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 функцією в</w:t>
      </w:r>
      <w:r w:rsidRPr="005507F6">
        <w:rPr>
          <w:rFonts w:ascii="Times New Roman" w:hAnsi="Times New Roman"/>
          <w:sz w:val="28"/>
          <w:szCs w:val="28"/>
          <w:lang w:val="uk-UA"/>
        </w:rPr>
        <w:t>і</w:t>
      </w:r>
      <w:r w:rsidRPr="005507F6">
        <w:rPr>
          <w:rFonts w:ascii="Times New Roman" w:hAnsi="Times New Roman"/>
          <w:sz w:val="28"/>
          <w:szCs w:val="28"/>
          <w:lang w:val="uk-UA"/>
        </w:rPr>
        <w:t>дстані між двома словами, що дозволяє оцінити ступінь їх подібності в даному контексті. Математичне визначення метрики включає в себе необхідність ві</w:t>
      </w:r>
      <w:r w:rsidRPr="005507F6">
        <w:rPr>
          <w:rFonts w:ascii="Times New Roman" w:hAnsi="Times New Roman"/>
          <w:sz w:val="28"/>
          <w:szCs w:val="28"/>
          <w:lang w:val="uk-UA"/>
        </w:rPr>
        <w:t>д</w:t>
      </w:r>
      <w:r w:rsidRPr="005507F6">
        <w:rPr>
          <w:rFonts w:ascii="Times New Roman" w:hAnsi="Times New Roman"/>
          <w:sz w:val="28"/>
          <w:szCs w:val="28"/>
          <w:lang w:val="uk-UA"/>
        </w:rPr>
        <w:t>повідності умові нерівності трикутника (X - безліч слів, p - метрика)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5507F6">
        <w:rPr>
          <w:rFonts w:ascii="Times New Roman" w:hAnsi="Times New Roman"/>
          <w:sz w:val="28"/>
          <w:szCs w:val="28"/>
        </w:rPr>
        <w:t>[</w:t>
      </w:r>
      <w:r w:rsidR="00F53D06">
        <w:rPr>
          <w:rFonts w:ascii="Times New Roman" w:hAnsi="Times New Roman"/>
          <w:sz w:val="28"/>
          <w:szCs w:val="28"/>
        </w:rPr>
        <w:t>13</w:t>
      </w:r>
      <w:r w:rsidRPr="005507F6">
        <w:rPr>
          <w:rFonts w:ascii="Times New Roman" w:hAnsi="Times New Roman"/>
          <w:sz w:val="28"/>
          <w:szCs w:val="28"/>
        </w:rPr>
        <w:t>]</w:t>
      </w:r>
      <w:r w:rsidRPr="005507F6">
        <w:rPr>
          <w:rFonts w:ascii="Times New Roman" w:hAnsi="Times New Roman"/>
          <w:sz w:val="28"/>
          <w:szCs w:val="28"/>
          <w:lang w:val="uk-UA"/>
        </w:rPr>
        <w:t>: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07F6" w:rsidRPr="00D24A02" w:rsidRDefault="00D24A02" w:rsidP="00E67F49">
      <w:pPr>
        <w:widowControl w:val="0"/>
        <w:spacing w:after="0" w:line="360" w:lineRule="auto"/>
        <w:ind w:firstLine="2835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x,y,z∊X</m:t>
        </m:r>
      </m:oMath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        </w:t>
      </w:r>
      <w:r w:rsidRPr="00D24A02">
        <w:rPr>
          <w:rFonts w:ascii="Times New Roman" w:hAnsi="Times New Roman"/>
          <w:sz w:val="28"/>
          <w:szCs w:val="28"/>
          <w:lang w:val="uk-UA"/>
        </w:rPr>
        <w:t>(2.2)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7F49" w:rsidRPr="00E67F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>У більшості випадків під метрикою мається на увазі більш загальне п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няття, яке не потребує виконання такої умови, це поняття можна також назвати відстанню.</w:t>
      </w:r>
    </w:p>
    <w:p w:rsidR="005507F6" w:rsidRPr="00F53D06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 xml:space="preserve">У числі найбільш відомих метрик - відстані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Д</w:t>
      </w:r>
      <w:r w:rsidRPr="00E67F49">
        <w:rPr>
          <w:rFonts w:ascii="Times New Roman" w:hAnsi="Times New Roman"/>
          <w:sz w:val="28"/>
          <w:szCs w:val="28"/>
          <w:lang w:val="uk-UA"/>
        </w:rPr>
        <w:t>а</w:t>
      </w:r>
      <w:r w:rsidRPr="00E67F49">
        <w:rPr>
          <w:rFonts w:ascii="Times New Roman" w:hAnsi="Times New Roman"/>
          <w:sz w:val="28"/>
          <w:szCs w:val="28"/>
          <w:lang w:val="uk-UA"/>
        </w:rPr>
        <w:t>мерау-Левенштейна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. При цьому відстань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є метрикою тільки на мн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жині слів однакової довжини, що сильно обмежує область його застосування.</w:t>
      </w:r>
    </w:p>
    <w:p w:rsidR="00CF7C80" w:rsidRPr="00F53D06" w:rsidRDefault="00CF7C80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2.3.1 </w:t>
      </w:r>
      <w:r w:rsidRPr="00D03751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Метод</w:t>
      </w:r>
      <w:r w:rsidRPr="00D03751">
        <w:rPr>
          <w:rFonts w:ascii="Times New Roman" w:hAnsi="Times New Roman"/>
          <w:sz w:val="28"/>
          <w:szCs w:val="28"/>
          <w:lang w:val="uk-UA"/>
        </w:rPr>
        <w:t xml:space="preserve"> Вагнера-Фішера</w:t>
      </w:r>
    </w:p>
    <w:p w:rsidR="00CF7C80" w:rsidRPr="00F53D06" w:rsidRDefault="00CF7C80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(також редакційне відстань або дистанція редаг</w:t>
      </w:r>
      <w:r w:rsidRPr="00CF7C80">
        <w:rPr>
          <w:rFonts w:ascii="Times New Roman" w:hAnsi="Times New Roman"/>
          <w:sz w:val="28"/>
          <w:szCs w:val="28"/>
          <w:lang w:val="uk-UA"/>
        </w:rPr>
        <w:t>у</w:t>
      </w:r>
      <w:r w:rsidRPr="00CF7C80">
        <w:rPr>
          <w:rFonts w:ascii="Times New Roman" w:hAnsi="Times New Roman"/>
          <w:sz w:val="28"/>
          <w:szCs w:val="28"/>
          <w:lang w:val="uk-UA"/>
        </w:rPr>
        <w:t>вання) між двома рядками має на увазі мінімальну кількість операцій вставки одного символу, видалення одного символу і заміни одного символу на інший, необхідних для перетворення одного рядка в іншу [</w:t>
      </w:r>
      <w:r>
        <w:rPr>
          <w:rFonts w:ascii="Times New Roman" w:hAnsi="Times New Roman"/>
          <w:sz w:val="28"/>
          <w:szCs w:val="28"/>
          <w:lang w:val="uk-UA"/>
        </w:rPr>
        <w:t>18</w:t>
      </w:r>
      <w:r w:rsidRPr="00CF7C80">
        <w:rPr>
          <w:rFonts w:ascii="Times New Roman" w:hAnsi="Times New Roman"/>
          <w:sz w:val="28"/>
          <w:szCs w:val="28"/>
          <w:lang w:val="uk-UA"/>
        </w:rPr>
        <w:t>].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Редакційним приписом називається послідовність дій, необхідних для отримання з першого рядка другий найкоротшим чином. Зазвичай дії познач</w:t>
      </w:r>
      <w:r w:rsidRPr="00CF7C80">
        <w:rPr>
          <w:rFonts w:ascii="Times New Roman" w:hAnsi="Times New Roman"/>
          <w:sz w:val="28"/>
          <w:szCs w:val="28"/>
          <w:lang w:val="uk-UA"/>
        </w:rPr>
        <w:t>а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ються так: D (англ.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) - видалити, I (англ.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вставити, R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replace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замінити, M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match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збіг.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Наприклад, для 2-х рядків «CONNECT» і «CONEHEAD» можна побуд</w:t>
      </w:r>
      <w:r w:rsidRPr="00CF7C8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вати таку таблицю перетворень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2.1).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B5677D" wp14:editId="36DC034E">
            <wp:extent cx="18954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 – Таблиця перетворень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дво</w:t>
      </w:r>
      <w:r w:rsidRPr="00CF7C80">
        <w:rPr>
          <w:rFonts w:ascii="Times New Roman" w:hAnsi="Times New Roman"/>
          <w:sz w:val="28"/>
          <w:szCs w:val="28"/>
          <w:lang w:val="uk-UA"/>
        </w:rPr>
        <w:t>х рядків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i/>
          <w:sz w:val="28"/>
          <w:szCs w:val="28"/>
          <w:lang w:val="uk-UA"/>
        </w:rPr>
        <w:t>Різні ціни операцій.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Ціни операцій можуть залежати від виду операції (вставка, видалення, заміна) і / або від що беруть участь в ній символів, від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бражаючи різну ймовірність мутацій в біології [3], різну ймовірність різних п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милок при введенні тексту і т. Д. У загальному випадку: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b) - ціна заміни символу a на символ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(ε, b) - ціна вставки символу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ε) - ціна видалення символу a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Необхідно знайти послідовність замін, що мінімізувала сумарну ціну. В</w:t>
      </w:r>
      <w:r w:rsidRPr="00CF7C80">
        <w:rPr>
          <w:rFonts w:ascii="Times New Roman" w:hAnsi="Times New Roman"/>
          <w:sz w:val="28"/>
          <w:szCs w:val="28"/>
          <w:lang w:val="uk-UA"/>
        </w:rPr>
        <w:t>і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є окремим випадком цієї задачі при: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а) = 0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b) = 1 при a ≠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(ε, b) = 1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ε) = 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Як окремий випадок, так і завдання для довільних w, вирішує алгоритм Вагнера - Фішера, наведений нижче. Тут і нижче </w:t>
      </w:r>
      <w:r w:rsidR="00A32330">
        <w:rPr>
          <w:rFonts w:ascii="Times New Roman" w:hAnsi="Times New Roman"/>
          <w:sz w:val="28"/>
          <w:szCs w:val="28"/>
          <w:lang w:val="uk-UA"/>
        </w:rPr>
        <w:t>вважається</w:t>
      </w:r>
      <w:r w:rsidRPr="00CF7C80">
        <w:rPr>
          <w:rFonts w:ascii="Times New Roman" w:hAnsi="Times New Roman"/>
          <w:sz w:val="28"/>
          <w:szCs w:val="28"/>
          <w:lang w:val="uk-UA"/>
        </w:rPr>
        <w:t>, що все w невід</w:t>
      </w:r>
      <w:r w:rsidRPr="00CF7C80">
        <w:rPr>
          <w:rFonts w:ascii="Times New Roman" w:hAnsi="Times New Roman"/>
          <w:sz w:val="28"/>
          <w:szCs w:val="28"/>
          <w:lang w:val="uk-UA"/>
        </w:rPr>
        <w:t>'</w:t>
      </w:r>
      <w:r w:rsidRPr="00CF7C80">
        <w:rPr>
          <w:rFonts w:ascii="Times New Roman" w:hAnsi="Times New Roman"/>
          <w:sz w:val="28"/>
          <w:szCs w:val="28"/>
          <w:lang w:val="uk-UA"/>
        </w:rPr>
        <w:t>ємні, і діє правило трикутника: якщо дві послідовні операції можна замінити однією, це не погіршує загальну ціну (наприклад, замінити символ x на y, а п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тім з y на z не краще, ніж відразу x на z).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Якщо до списку дозволених операцій додати транспозицію (два сусідніх символу міняються місцями), виходить 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. Для неї також існує алгоритм, що вимагає O (MN) операцій.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показав,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80% помилок при наборі тексту людиною є транспозиція. Крім того, 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</w:t>
      </w:r>
      <w:r w:rsidRPr="00CF7C80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рау</w:t>
      </w:r>
      <w:r w:rsidRPr="00CF7C80">
        <w:rPr>
          <w:rFonts w:ascii="Times New Roman" w:hAnsi="Times New Roman"/>
          <w:sz w:val="28"/>
          <w:szCs w:val="28"/>
          <w:lang w:val="uk-UA"/>
        </w:rPr>
        <w:t>-Левенштейна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використовується і в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біоінформатики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Нехай S1 і S2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два рядки (довжиною M і N відповідно) над деякими а</w:t>
      </w:r>
      <w:r w:rsidRPr="00CF7C80">
        <w:rPr>
          <w:rFonts w:ascii="Times New Roman" w:hAnsi="Times New Roman"/>
          <w:sz w:val="28"/>
          <w:szCs w:val="28"/>
          <w:lang w:val="uk-UA"/>
        </w:rPr>
        <w:t>л</w:t>
      </w:r>
      <w:r w:rsidRPr="00CF7C80">
        <w:rPr>
          <w:rFonts w:ascii="Times New Roman" w:hAnsi="Times New Roman"/>
          <w:sz w:val="28"/>
          <w:szCs w:val="28"/>
          <w:lang w:val="uk-UA"/>
        </w:rPr>
        <w:t>фавітом, тоді редакційне відстань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відстань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d (S1, S2) можна пі</w:t>
      </w:r>
      <w:r w:rsidRPr="00CF7C80">
        <w:rPr>
          <w:rFonts w:ascii="Times New Roman" w:hAnsi="Times New Roman"/>
          <w:sz w:val="28"/>
          <w:szCs w:val="28"/>
          <w:lang w:val="uk-UA"/>
        </w:rPr>
        <w:t>д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рахувати за такою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рекуррентной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формулою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25143" cy="1965069"/>
            <wp:effectExtent l="0" t="0" r="0" b="0"/>
            <wp:docPr id="5" name="Рисунок 5" descr="https://lh3.googleusercontent.com/Fd3Kc6eEnSLmkRH9iZt77LnHkAQJ9vVCwwCrPjiVfGu3n58Y_w2fD2ycJb5vLD8RMYQlMtGSogKgr_UaOhORwtlbEpLHTHYFVZ0BwG4LdcyydkWnoZ89OPmfTSWUkep6QVZH5i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Fd3Kc6eEnSLmkRH9iZt77LnHkAQJ9vVCwwCrPjiVfGu3n58Y_w2fD2ycJb5vLD8RMYQlMtGSogKgr_UaOhORwtlbEpLHTHYFVZ0BwG4LdcyydkWnoZ89OPmfTSWUkep6QVZH5i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51" cy="1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C80">
        <w:rPr>
          <w:rFonts w:ascii="Times New Roman" w:hAnsi="Times New Roman"/>
          <w:sz w:val="28"/>
          <w:szCs w:val="28"/>
          <w:highlight w:val="red"/>
          <w:lang w:val="uk-UA"/>
        </w:rPr>
        <w:t>(2.3)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де m (a, b) дорівнює нулю, якщо a = b і одиниці в іншому випадку;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{a, b, c} повертає найменший з аргументів.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Тут крок за i символізує видалення (D) з першого рядка, по j - вставку (I) в перший рядок, а крок за обома індексами символізує заміну символу (R) або відсутність змін (M).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Початковий варіант цього </w:t>
      </w:r>
      <w:r w:rsidR="002F1AE6">
        <w:rPr>
          <w:rFonts w:ascii="Times New Roman" w:hAnsi="Times New Roman"/>
          <w:sz w:val="28"/>
          <w:szCs w:val="28"/>
          <w:lang w:val="uk-UA"/>
        </w:rPr>
        <w:t>методу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має часову складність O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і спо</w:t>
      </w:r>
      <w:r w:rsidR="002F1AE6">
        <w:rPr>
          <w:rFonts w:ascii="Times New Roman" w:hAnsi="Times New Roman"/>
          <w:sz w:val="28"/>
          <w:szCs w:val="28"/>
          <w:lang w:val="uk-UA"/>
        </w:rPr>
        <w:t>ж</w:t>
      </w:r>
      <w:r w:rsidR="002F1AE6">
        <w:rPr>
          <w:rFonts w:ascii="Times New Roman" w:hAnsi="Times New Roman"/>
          <w:sz w:val="28"/>
          <w:szCs w:val="28"/>
          <w:lang w:val="uk-UA"/>
        </w:rPr>
        <w:t>и</w:t>
      </w:r>
      <w:r w:rsidR="002F1AE6">
        <w:rPr>
          <w:rFonts w:ascii="Times New Roman" w:hAnsi="Times New Roman"/>
          <w:sz w:val="28"/>
          <w:szCs w:val="28"/>
          <w:lang w:val="uk-UA"/>
        </w:rPr>
        <w:t>ває O (</w:t>
      </w:r>
      <w:proofErr w:type="spellStart"/>
      <w:r w:rsidR="002F1AE6">
        <w:rPr>
          <w:rFonts w:ascii="Times New Roman" w:hAnsi="Times New Roman"/>
          <w:sz w:val="28"/>
          <w:szCs w:val="28"/>
          <w:lang w:val="uk-UA"/>
        </w:rPr>
        <w:t>mn</w:t>
      </w:r>
      <w:proofErr w:type="spellEnd"/>
      <w:r w:rsidR="002F1AE6">
        <w:rPr>
          <w:rFonts w:ascii="Times New Roman" w:hAnsi="Times New Roman"/>
          <w:sz w:val="28"/>
          <w:szCs w:val="28"/>
          <w:lang w:val="uk-UA"/>
        </w:rPr>
        <w:t>) пам'яті, де m і n –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довжини порівнюваних рядків. Весь процес можна</w:t>
      </w:r>
      <w:r>
        <w:rPr>
          <w:rFonts w:ascii="Times New Roman" w:hAnsi="Times New Roman"/>
          <w:sz w:val="28"/>
          <w:szCs w:val="28"/>
          <w:lang w:val="uk-UA"/>
        </w:rPr>
        <w:t xml:space="preserve"> представити матрицею, зображеною на рисунку 2.2 </w:t>
      </w:r>
      <w:r w:rsidR="002F1AE6">
        <w:rPr>
          <w:rFonts w:ascii="Times New Roman" w:hAnsi="Times New Roman"/>
          <w:sz w:val="28"/>
          <w:szCs w:val="28"/>
          <w:lang w:val="uk-UA"/>
        </w:rPr>
        <w:t>[19</w:t>
      </w:r>
      <w:r w:rsidRPr="00CF7C80">
        <w:rPr>
          <w:rFonts w:ascii="Times New Roman" w:hAnsi="Times New Roman"/>
          <w:sz w:val="28"/>
          <w:szCs w:val="28"/>
          <w:lang w:val="uk-UA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lastRenderedPageBreak/>
        <w:t xml:space="preserve">Якщо подивитися на процес роботи алгоритму, нескладно помітити, що на кожному етапі використовуються тільки дві останні рядки матриці, отже, споживання пам'яті можна зменшити </w:t>
      </w:r>
      <w:r w:rsidR="002F1AE6">
        <w:rPr>
          <w:rFonts w:ascii="Times New Roman" w:hAnsi="Times New Roman"/>
          <w:sz w:val="28"/>
          <w:szCs w:val="28"/>
          <w:lang w:val="uk-UA"/>
        </w:rPr>
        <w:t xml:space="preserve">(рис.2.3) </w:t>
      </w:r>
      <w:r w:rsidRPr="00CF7C80">
        <w:rPr>
          <w:rFonts w:ascii="Times New Roman" w:hAnsi="Times New Roman"/>
          <w:sz w:val="28"/>
          <w:szCs w:val="28"/>
          <w:lang w:val="uk-UA"/>
        </w:rPr>
        <w:t>до O(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(m, n)).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30165" cy="3764280"/>
            <wp:effectExtent l="0" t="0" r="0" b="7620"/>
            <wp:docPr id="6" name="Рисунок 6" descr="https://lh3.googleusercontent.com/WK2bV92JzsTwEZsR5PGEr17jBkx49KPlQQKszDRiMUmOdyvZFoBI9XUuDaJ2BWsDI4nkHO_ZskGwlfh4NDre6QuRAh-3re-snQ9RPlmZR1ddhaaotvHaz-U--2-PaVJk72AsKn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3.googleusercontent.com/WK2bV92JzsTwEZsR5PGEr17jBkx49KPlQQKszDRiMUmOdyvZFoBI9XUuDaJ2BWsDI4nkHO_ZskGwlfh4NDre6QuRAh-3re-snQ9RPlmZR1ddhaaotvHaz-U--2-PaVJk72AsKnX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80" w:rsidRDefault="002F1AE6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</w:t>
      </w:r>
      <w:r w:rsidR="00CF7C80">
        <w:rPr>
          <w:rFonts w:ascii="Times New Roman" w:hAnsi="Times New Roman"/>
          <w:sz w:val="28"/>
          <w:szCs w:val="28"/>
          <w:lang w:val="uk-UA"/>
        </w:rPr>
        <w:t> – </w:t>
      </w:r>
      <w:r>
        <w:rPr>
          <w:rFonts w:ascii="Times New Roman" w:hAnsi="Times New Roman"/>
          <w:sz w:val="28"/>
          <w:szCs w:val="28"/>
          <w:lang w:val="uk-UA"/>
        </w:rPr>
        <w:t xml:space="preserve">Процес методу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>Але це ще не все - можна далі оптимізувати алгоритм, якщо стоїть з</w:t>
      </w:r>
      <w:r w:rsidRPr="002F1AE6">
        <w:rPr>
          <w:rFonts w:ascii="Times New Roman" w:hAnsi="Times New Roman"/>
          <w:sz w:val="28"/>
          <w:szCs w:val="28"/>
          <w:lang w:val="uk-UA"/>
        </w:rPr>
        <w:t>а</w:t>
      </w:r>
      <w:r w:rsidRPr="002F1AE6">
        <w:rPr>
          <w:rFonts w:ascii="Times New Roman" w:hAnsi="Times New Roman"/>
          <w:sz w:val="28"/>
          <w:szCs w:val="28"/>
          <w:lang w:val="uk-UA"/>
        </w:rPr>
        <w:t>вдання знаходження не більше k відмінностей. В цьому випадку потрібно обч</w:t>
      </w:r>
      <w:r w:rsidRPr="002F1AE6">
        <w:rPr>
          <w:rFonts w:ascii="Times New Roman" w:hAnsi="Times New Roman"/>
          <w:sz w:val="28"/>
          <w:szCs w:val="28"/>
          <w:lang w:val="uk-UA"/>
        </w:rPr>
        <w:t>и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слювати в матриці лише діагональну лінію шириною 2k + 1 (відсікання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Укк</w:t>
      </w:r>
      <w:r w:rsidRPr="002F1AE6">
        <w:rPr>
          <w:rFonts w:ascii="Times New Roman" w:hAnsi="Times New Roman"/>
          <w:sz w:val="28"/>
          <w:szCs w:val="28"/>
          <w:lang w:val="uk-UA"/>
        </w:rPr>
        <w:t>о</w:t>
      </w:r>
      <w:r w:rsidRPr="002F1AE6">
        <w:rPr>
          <w:rFonts w:ascii="Times New Roman" w:hAnsi="Times New Roman"/>
          <w:sz w:val="28"/>
          <w:szCs w:val="28"/>
          <w:lang w:val="uk-UA"/>
        </w:rPr>
        <w:t>нена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), що зводить часову складність до O(k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(m, n)).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2F1AE6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5955" cy="1899920"/>
            <wp:effectExtent l="0" t="0" r="0" b="5080"/>
            <wp:docPr id="10" name="Рисунок 10" descr="https://lh5.googleusercontent.com/sVMAx4hOxFkGnDC79bns6BASEs6FbAujtSV3BDcYNNpCiJ5DyCTGc5JaGJ6-uCZsxKTSLJhTw-urppNnofCrDWSIGp59qlzBlnEKHPyatQzI_n-YhNDZ9JLQGDkWWsn0FHDDA4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sVMAx4hOxFkGnDC79bns6BASEs6FbAujtSV3BDcYNNpCiJ5DyCTGc5JaGJ6-uCZsxKTSLJhTw-urppNnofCrDWSIGp59qlzBlnEKHPyatQzI_n-YhNDZ9JLQGDkWWsn0FHDDA4-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E6" w:rsidRDefault="002F1AE6" w:rsidP="002F1AE6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2.3 – Зменьшення споживання пам’яті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lastRenderedPageBreak/>
        <w:t xml:space="preserve">Метод у вигляді, описаному вище, вимагає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Theta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(M * N) операцій і таку ж пам'ять. Останнє може бути неприємним: так, для порівняння файлів довж</w:t>
      </w:r>
      <w:r w:rsidRPr="002F1AE6">
        <w:rPr>
          <w:rFonts w:ascii="Times New Roman" w:hAnsi="Times New Roman"/>
          <w:sz w:val="28"/>
          <w:szCs w:val="28"/>
          <w:lang w:val="uk-UA"/>
        </w:rPr>
        <w:t>и</w:t>
      </w:r>
      <w:r w:rsidRPr="002F1AE6">
        <w:rPr>
          <w:rFonts w:ascii="Times New Roman" w:hAnsi="Times New Roman"/>
          <w:sz w:val="28"/>
          <w:szCs w:val="28"/>
          <w:lang w:val="uk-UA"/>
        </w:rPr>
        <w:t>ною в 10 ^ 5 рядків буде потрібно близько 40 гігабайт пам'яті.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2.3.2 </w:t>
      </w:r>
      <w:r w:rsidRPr="00D03751">
        <w:rPr>
          <w:rFonts w:ascii="Times New Roman" w:hAnsi="Times New Roman"/>
          <w:sz w:val="28"/>
          <w:szCs w:val="28"/>
          <w:lang w:val="uk-UA"/>
        </w:rPr>
        <w:t>Алгоритми нечіткого пошуку без індексації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2.3.2.1 </w:t>
      </w:r>
      <w:r w:rsidRPr="00D03751">
        <w:rPr>
          <w:rFonts w:ascii="Times New Roman" w:hAnsi="Times New Roman"/>
          <w:sz w:val="28"/>
          <w:szCs w:val="28"/>
          <w:lang w:val="uk-UA"/>
        </w:rPr>
        <w:t>Лінійний пошук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2.3.2.2 Метод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Bitap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 з модифікаціями від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Wu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Manber</w:t>
      </w:r>
      <w:proofErr w:type="spellEnd"/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P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Двійковий алгоритм пошуку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(також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bitap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>, shift-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or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) використовує той факт, що в сучасних комп'ютерах бітовий зсув 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побітовое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АБО є атомарними операціями. По суті, це примітивний алгоритм пошуку з невеликою оптимізацією, завдяки якій за одну операцію проводиться до 32 порівнянь одночасно (або до 64, в зал</w:t>
      </w:r>
      <w:r w:rsidR="006F78A4">
        <w:rPr>
          <w:rFonts w:ascii="Times New Roman" w:hAnsi="Times New Roman"/>
          <w:sz w:val="28"/>
          <w:szCs w:val="28"/>
          <w:lang w:val="uk-UA"/>
        </w:rPr>
        <w:t>ежності від розрядності маш</w:t>
      </w:r>
      <w:r w:rsidR="006F78A4">
        <w:rPr>
          <w:rFonts w:ascii="Times New Roman" w:hAnsi="Times New Roman"/>
          <w:sz w:val="28"/>
          <w:szCs w:val="28"/>
          <w:lang w:val="uk-UA"/>
        </w:rPr>
        <w:t>и</w:t>
      </w:r>
      <w:r w:rsidR="006F78A4">
        <w:rPr>
          <w:rFonts w:ascii="Times New Roman" w:hAnsi="Times New Roman"/>
          <w:sz w:val="28"/>
          <w:szCs w:val="28"/>
          <w:lang w:val="uk-UA"/>
        </w:rPr>
        <w:t>ни) </w:t>
      </w:r>
      <w:r w:rsidRPr="002F1AE6">
        <w:rPr>
          <w:rFonts w:ascii="Times New Roman" w:hAnsi="Times New Roman"/>
          <w:sz w:val="28"/>
          <w:szCs w:val="28"/>
          <w:lang w:val="uk-UA"/>
        </w:rPr>
        <w:t>[</w:t>
      </w:r>
      <w:r w:rsidR="006F78A4">
        <w:rPr>
          <w:rFonts w:ascii="Times New Roman" w:hAnsi="Times New Roman"/>
          <w:sz w:val="28"/>
          <w:szCs w:val="28"/>
          <w:lang w:val="uk-UA"/>
        </w:rPr>
        <w:t>20</w:t>
      </w:r>
      <w:r w:rsidRPr="002F1AE6">
        <w:rPr>
          <w:rFonts w:ascii="Times New Roman" w:hAnsi="Times New Roman"/>
          <w:sz w:val="28"/>
          <w:szCs w:val="28"/>
          <w:lang w:val="uk-UA"/>
        </w:rPr>
        <w:t>].</w:t>
      </w:r>
    </w:p>
    <w:p w:rsidR="002F1AE6" w:rsidRP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Обчислювальна складність -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· 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haystack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|) операцій з вкрай малою константою. На попередню обробку йде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· | Σ |) операцій та пам'яті, де Σ - алфавіт. Якщо ж довжина шаблону пошуку (в символах) не пер</w:t>
      </w:r>
      <w:r w:rsidRPr="002F1AE6">
        <w:rPr>
          <w:rFonts w:ascii="Times New Roman" w:hAnsi="Times New Roman"/>
          <w:sz w:val="28"/>
          <w:szCs w:val="28"/>
          <w:lang w:val="uk-UA"/>
        </w:rPr>
        <w:t>е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вищує довжину машинного слова (в бітах), складність виходить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haystack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|) і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+ | Σ |) відповідно.</w:t>
      </w:r>
    </w:p>
    <w:p w:rsid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Оригінальна версія алгоритму має справу тільки з замінами символів, і, фактично, обчислює відстань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. Але трохи пізніше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Sun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Wu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Udi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Manber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запропонували модифікацію цього алгоритму для обчислення відстані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, тобто привнесли підтримку вставок і вилучень, і розробили на його основі першу версію утиліти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agrep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/>
          <w:sz w:val="28"/>
          <w:szCs w:val="28"/>
          <w:lang w:val="uk-UA"/>
        </w:rPr>
        <w:t>19</w:t>
      </w:r>
      <w:r w:rsidRPr="002F1AE6">
        <w:rPr>
          <w:rFonts w:ascii="Times New Roman" w:hAnsi="Times New Roman"/>
          <w:sz w:val="28"/>
          <w:szCs w:val="28"/>
          <w:lang w:val="uk-UA"/>
        </w:rPr>
        <w:t>].</w:t>
      </w:r>
    </w:p>
    <w:p w:rsid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Операції в </w:t>
      </w:r>
      <w:r w:rsidR="006F78A4">
        <w:rPr>
          <w:rFonts w:ascii="Times New Roman" w:hAnsi="Times New Roman"/>
          <w:sz w:val="28"/>
          <w:szCs w:val="28"/>
          <w:lang w:val="uk-UA"/>
        </w:rPr>
        <w:t>методі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 виконуються наступним чином</w:t>
      </w:r>
      <w:r>
        <w:rPr>
          <w:rFonts w:ascii="Times New Roman" w:hAnsi="Times New Roman"/>
          <w:sz w:val="28"/>
          <w:szCs w:val="28"/>
          <w:lang w:val="uk-UA"/>
        </w:rPr>
        <w:t> (рис. 2.4)</w:t>
      </w:r>
      <w:r w:rsidRPr="002F1AE6">
        <w:rPr>
          <w:rFonts w:ascii="Times New Roman" w:hAnsi="Times New Roman"/>
          <w:sz w:val="28"/>
          <w:szCs w:val="28"/>
          <w:lang w:val="uk-UA"/>
        </w:rPr>
        <w:t>. Збіг чи ро</w:t>
      </w:r>
      <w:r w:rsidRPr="002F1AE6">
        <w:rPr>
          <w:rFonts w:ascii="Times New Roman" w:hAnsi="Times New Roman"/>
          <w:sz w:val="28"/>
          <w:szCs w:val="28"/>
          <w:lang w:val="uk-UA"/>
        </w:rPr>
        <w:t>з</w:t>
      </w:r>
      <w:r w:rsidRPr="002F1AE6">
        <w:rPr>
          <w:rFonts w:ascii="Times New Roman" w:hAnsi="Times New Roman"/>
          <w:sz w:val="28"/>
          <w:szCs w:val="28"/>
          <w:lang w:val="uk-UA"/>
        </w:rPr>
        <w:lastRenderedPageBreak/>
        <w:t>біжність запитом визначається самим останнім бітом результуючого вектор</w:t>
      </w:r>
      <w:r w:rsidR="006F78A4">
        <w:rPr>
          <w:rFonts w:ascii="Times New Roman" w:hAnsi="Times New Roman"/>
          <w:sz w:val="28"/>
          <w:szCs w:val="28"/>
          <w:lang w:val="uk-UA"/>
        </w:rPr>
        <w:t>а </w:t>
      </w:r>
      <w:r w:rsidRPr="002F1AE6">
        <w:rPr>
          <w:rFonts w:ascii="Times New Roman" w:hAnsi="Times New Roman"/>
          <w:sz w:val="28"/>
          <w:szCs w:val="28"/>
          <w:lang w:val="uk-UA"/>
        </w:rPr>
        <w:t>R.</w:t>
      </w:r>
    </w:p>
    <w:p w:rsidR="002F1AE6" w:rsidRDefault="002F1AE6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02810" cy="4738370"/>
            <wp:effectExtent l="0" t="0" r="2540" b="5080"/>
            <wp:docPr id="11" name="Рисунок 11" descr="https://lh4.googleusercontent.com/YqDvCyzaTG8gdERrp_akZFzJObWFohbod8CTBVyQNzG2QSQ1b1Jh1lXz39nUoJ7AWQagNLAGSwR9QLGgh0F_-wgOXe1XtC_G50C9kJ7mZA2jEWyJbLRq6f-jwoPXNIvVBhiuKF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YqDvCyzaTG8gdERrp_akZFzJObWFohbod8CTBVyQNzG2QSQ1b1Jh1lXz39nUoJ7AWQagNLAGSwR9QLGgh0F_-wgOXe1XtC_G50C9kJ7mZA2jEWyJbLRq6f-jwoPXNIvVBhiuKFk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2.4 – Етапи та операції методу</w:t>
      </w: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де k - кількість помилок,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j - індекс символу,</w:t>
      </w:r>
    </w:p>
    <w:p w:rsidR="002F1AE6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sx</w:t>
      </w:r>
      <w:proofErr w:type="spellEnd"/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 xml:space="preserve"> - маска символу (в масці поодинокі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 біти розташовуються на позиціях, що відповідають позиціям даного символу в запиті).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t xml:space="preserve">Висока швидкість роботи цього алгоритму забезпечується за рахунок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б</w:t>
      </w:r>
      <w:r w:rsidRPr="006F78A4">
        <w:rPr>
          <w:rFonts w:ascii="Times New Roman" w:hAnsi="Times New Roman"/>
          <w:sz w:val="28"/>
          <w:szCs w:val="28"/>
          <w:lang w:val="uk-UA"/>
        </w:rPr>
        <w:t>и</w:t>
      </w:r>
      <w:r w:rsidRPr="006F78A4">
        <w:rPr>
          <w:rFonts w:ascii="Times New Roman" w:hAnsi="Times New Roman"/>
          <w:sz w:val="28"/>
          <w:szCs w:val="28"/>
          <w:lang w:val="uk-UA"/>
        </w:rPr>
        <w:t>тового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паралелізму обчислень - за одну операцію можливо провести обчисле</w:t>
      </w:r>
      <w:r w:rsidRPr="006F78A4">
        <w:rPr>
          <w:rFonts w:ascii="Times New Roman" w:hAnsi="Times New Roman"/>
          <w:sz w:val="28"/>
          <w:szCs w:val="28"/>
          <w:lang w:val="uk-UA"/>
        </w:rPr>
        <w:t>н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ня над 32 і більше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битами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одночасно (в залежності від розрядності шини).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t>При цьому тривіальна реалізація підтримує пошук слів довжиною не б</w:t>
      </w:r>
      <w:r w:rsidRPr="006F78A4">
        <w:rPr>
          <w:rFonts w:ascii="Times New Roman" w:hAnsi="Times New Roman"/>
          <w:sz w:val="28"/>
          <w:szCs w:val="28"/>
          <w:lang w:val="uk-UA"/>
        </w:rPr>
        <w:t>і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льше 32. Це обмеження обумовлюється шириною стандартного типу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(на 32-бітних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архітектур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>). Можна використовувати і типи великих розмірностей, але це може в деякій мірі уповільнити роботу алгоритму.</w:t>
      </w:r>
    </w:p>
    <w:p w:rsidR="002F1AE6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lastRenderedPageBreak/>
        <w:t xml:space="preserve">Не дивлячись на те, що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асимптотическое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час роботи цього алгоритму O(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kn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>) збігається з таким у лінійного методу, він значно швидше при довгих з</w:t>
      </w:r>
      <w:r w:rsidRPr="006F78A4">
        <w:rPr>
          <w:rFonts w:ascii="Times New Roman" w:hAnsi="Times New Roman"/>
          <w:sz w:val="28"/>
          <w:szCs w:val="28"/>
          <w:lang w:val="uk-UA"/>
        </w:rPr>
        <w:t>а</w:t>
      </w:r>
      <w:r w:rsidRPr="006F78A4">
        <w:rPr>
          <w:rFonts w:ascii="Times New Roman" w:hAnsi="Times New Roman"/>
          <w:sz w:val="28"/>
          <w:szCs w:val="28"/>
          <w:lang w:val="uk-UA"/>
        </w:rPr>
        <w:t>питах і кількості помилок k більше 2.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E5151B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1.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,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Durst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Wendell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Gray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//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Levels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of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Autonomous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Performance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Assessment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for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Intelligent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Unmanned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доступу: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BD141E" w:rsidRPr="001F6395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6395">
        <w:rPr>
          <w:rFonts w:ascii="Times New Roman" w:hAnsi="Times New Roman"/>
          <w:sz w:val="28"/>
          <w:szCs w:val="28"/>
        </w:rPr>
        <w:t>4.</w:t>
      </w:r>
      <w:r w:rsidRPr="00F53D06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F53D06">
        <w:rPr>
          <w:rFonts w:ascii="Times New Roman" w:hAnsi="Times New Roman"/>
          <w:sz w:val="28"/>
          <w:szCs w:val="28"/>
          <w:highlight w:val="yellow"/>
        </w:rPr>
        <w:t>Фррестер</w:t>
      </w:r>
      <w:proofErr w:type="spellEnd"/>
    </w:p>
    <w:p w:rsidR="00F46605" w:rsidRPr="00F46605" w:rsidRDefault="001F639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</w:rPr>
        <w:t>5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Высшая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1F639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1F6395">
        <w:rPr>
          <w:rFonts w:ascii="Times New Roman" w:hAnsi="Times New Roman"/>
          <w:sz w:val="28"/>
          <w:szCs w:val="28"/>
        </w:rPr>
        <w:t>6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1F6395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6395">
        <w:rPr>
          <w:sz w:val="28"/>
          <w:szCs w:val="28"/>
        </w:rPr>
        <w:t>7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Донбасс, 2014. – 403 с.</w:t>
      </w:r>
    </w:p>
    <w:p w:rsidR="00B02126" w:rsidRPr="00B02126" w:rsidRDefault="00F53D0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3D06">
        <w:rPr>
          <w:rFonts w:ascii="Times New Roman" w:hAnsi="Times New Roman"/>
          <w:sz w:val="28"/>
          <w:szCs w:val="28"/>
          <w:lang w:val="en-US"/>
        </w:rPr>
        <w:t>8</w:t>
      </w:r>
      <w:r w:rsidR="00B02126"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="00B02126"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="00B02126"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="00B02126"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="00B02126"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B02126" w:rsidRPr="00B02126" w:rsidRDefault="00F53D0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B02126"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Default="00F53D0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B02126"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Ашманов,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 w:rsidR="00F53D06">
        <w:rPr>
          <w:rFonts w:ascii="Times New Roman" w:hAnsi="Times New Roman"/>
          <w:sz w:val="28"/>
          <w:szCs w:val="28"/>
          <w:lang w:val="uk-UA"/>
        </w:rPr>
        <w:t>1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1921FF" w:rsidRDefault="001921FF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921FF" w:rsidRPr="001921FF" w:rsidRDefault="001921FF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232868" w:rsidRPr="00DD0049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 w:rsidR="00F53D06">
        <w:rPr>
          <w:rFonts w:ascii="Times New Roman" w:hAnsi="Times New Roman"/>
          <w:sz w:val="28"/>
          <w:szCs w:val="28"/>
          <w:lang w:val="uk-UA"/>
        </w:rPr>
        <w:t>2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p w:rsidR="00410E66" w:rsidRPr="005B18E8" w:rsidRDefault="00410E6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1</w:t>
      </w:r>
      <w:r w:rsidR="00F53D06" w:rsidRPr="00F53D06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F.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Crestani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G.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Pasi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Soft Information Retrieval: Applications of Fuzzy Set Theory and Neural Networks. </w:t>
      </w:r>
      <w:proofErr w:type="gramStart"/>
      <w:r w:rsidRPr="00410E66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Neuro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-fuzzy Techniques for Intelligent Info</w:t>
      </w:r>
      <w:r w:rsidRPr="00410E66">
        <w:rPr>
          <w:rFonts w:ascii="Times New Roman" w:hAnsi="Times New Roman"/>
          <w:sz w:val="28"/>
          <w:szCs w:val="28"/>
          <w:lang w:val="en-US"/>
        </w:rPr>
        <w:t>r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mation Systems»,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N.Kasabov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Robert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Kozma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Editors,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Physica-Verlag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, Springer-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Group , 287—313, 1999.</w:t>
      </w:r>
    </w:p>
    <w:p w:rsidR="005507F6" w:rsidRDefault="005507F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53D06">
        <w:rPr>
          <w:rFonts w:ascii="Times New Roman" w:hAnsi="Times New Roman"/>
          <w:sz w:val="28"/>
          <w:szCs w:val="28"/>
          <w:lang w:val="en-US"/>
        </w:rPr>
        <w:t>1</w:t>
      </w:r>
      <w:r w:rsidR="00F53D06">
        <w:rPr>
          <w:rFonts w:ascii="Times New Roman" w:hAnsi="Times New Roman"/>
          <w:sz w:val="28"/>
          <w:szCs w:val="28"/>
        </w:rPr>
        <w:t>4</w:t>
      </w:r>
      <w:r w:rsidRPr="00F53D06">
        <w:rPr>
          <w:rFonts w:ascii="Times New Roman" w:hAnsi="Times New Roman"/>
          <w:sz w:val="28"/>
          <w:szCs w:val="28"/>
          <w:lang w:val="en-US"/>
        </w:rPr>
        <w:t>. </w:t>
      </w: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18. </w:t>
      </w:r>
      <w:r w:rsidRPr="00CF7C80">
        <w:rPr>
          <w:rFonts w:ascii="Times New Roman" w:hAnsi="Times New Roman"/>
          <w:sz w:val="28"/>
          <w:szCs w:val="28"/>
          <w:lang w:val="uk-UA"/>
        </w:rPr>
        <w:t>https://ru.wikipedia.org/wiki/%D0%A0%D0%B0%D1%81%D1%81%D1%82%D0%BE%D1%8F%D0%BD%D0%B8%D0%B5_%D0%9B%D0%B5%D0%B2%D0%B5%D0%BD%D1%88%D1%82%D0%B5%D0%B9%D0%BD%D0%B0</w:t>
      </w: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19. </w:t>
      </w:r>
      <w:r w:rsidR="002F1AE6" w:rsidRPr="002F1AE6">
        <w:rPr>
          <w:rFonts w:ascii="Times New Roman" w:hAnsi="Times New Roman"/>
          <w:sz w:val="28"/>
          <w:szCs w:val="28"/>
          <w:lang w:val="uk-UA"/>
        </w:rPr>
        <w:t>https://habrahabr.ru/post/114997/</w:t>
      </w:r>
    </w:p>
    <w:p w:rsidR="00CF7C80" w:rsidRPr="006F78A4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20. </w:t>
      </w:r>
      <w:r w:rsidR="006F78A4" w:rsidRPr="006F78A4">
        <w:rPr>
          <w:rFonts w:ascii="Times New Roman" w:hAnsi="Times New Roman"/>
          <w:sz w:val="28"/>
          <w:szCs w:val="28"/>
          <w:lang w:val="uk-UA"/>
        </w:rPr>
        <w:t>https://ru.wikipedia.org/wiki/%D0%94%D0%B2%D0%BE%D0%B8%D1%87%D0%BD%D1%8B%D0%B9_%D0%B0%D0%BB%D0%B3%D0%BE%D1%80%D0%B8%D1%82%D0%BC_%D0%BF%D0%BE%D0%B8%D1%81%D0%BA%D0%B0_%D0%BF%D0%BE%D0%B4%D1%81%D1%82%D1%80%D0%BE%D0%BA%D0%B8</w:t>
      </w:r>
    </w:p>
    <w:p w:rsidR="00CF7C80" w:rsidRP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21. </w:t>
      </w:r>
    </w:p>
    <w:sectPr w:rsidR="00CF7C80" w:rsidRPr="00CF7C80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0524F"/>
    <w:rsid w:val="00034149"/>
    <w:rsid w:val="00047C96"/>
    <w:rsid w:val="00072F75"/>
    <w:rsid w:val="00075DAE"/>
    <w:rsid w:val="000B65DF"/>
    <w:rsid w:val="000E68F7"/>
    <w:rsid w:val="00114B0C"/>
    <w:rsid w:val="0012403F"/>
    <w:rsid w:val="00155C63"/>
    <w:rsid w:val="001921FF"/>
    <w:rsid w:val="00194377"/>
    <w:rsid w:val="001A13C9"/>
    <w:rsid w:val="001C04A2"/>
    <w:rsid w:val="001C0B8F"/>
    <w:rsid w:val="001E722A"/>
    <w:rsid w:val="001F6395"/>
    <w:rsid w:val="00232868"/>
    <w:rsid w:val="00244B04"/>
    <w:rsid w:val="002506BF"/>
    <w:rsid w:val="002634AE"/>
    <w:rsid w:val="002B389A"/>
    <w:rsid w:val="002F1AE6"/>
    <w:rsid w:val="00302D0B"/>
    <w:rsid w:val="0033551D"/>
    <w:rsid w:val="00343F02"/>
    <w:rsid w:val="003A1853"/>
    <w:rsid w:val="003A339B"/>
    <w:rsid w:val="003B5CB7"/>
    <w:rsid w:val="00410E66"/>
    <w:rsid w:val="0041486E"/>
    <w:rsid w:val="004208B4"/>
    <w:rsid w:val="004276E8"/>
    <w:rsid w:val="00463168"/>
    <w:rsid w:val="00497E98"/>
    <w:rsid w:val="004A6EA5"/>
    <w:rsid w:val="004D44B5"/>
    <w:rsid w:val="004D4AF0"/>
    <w:rsid w:val="004E6B53"/>
    <w:rsid w:val="005507F6"/>
    <w:rsid w:val="00550FDC"/>
    <w:rsid w:val="0059686A"/>
    <w:rsid w:val="005B18E8"/>
    <w:rsid w:val="005D3D45"/>
    <w:rsid w:val="005E78E1"/>
    <w:rsid w:val="006767FB"/>
    <w:rsid w:val="006A6592"/>
    <w:rsid w:val="006E2530"/>
    <w:rsid w:val="006F78A4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056B2"/>
    <w:rsid w:val="0083751B"/>
    <w:rsid w:val="00863B15"/>
    <w:rsid w:val="008645B9"/>
    <w:rsid w:val="00884B57"/>
    <w:rsid w:val="008A0385"/>
    <w:rsid w:val="008C6061"/>
    <w:rsid w:val="008D09C5"/>
    <w:rsid w:val="008F7373"/>
    <w:rsid w:val="00904096"/>
    <w:rsid w:val="00926D1D"/>
    <w:rsid w:val="00927A00"/>
    <w:rsid w:val="00970A3B"/>
    <w:rsid w:val="00997224"/>
    <w:rsid w:val="009B0998"/>
    <w:rsid w:val="009C3F12"/>
    <w:rsid w:val="009C400A"/>
    <w:rsid w:val="009C4642"/>
    <w:rsid w:val="009E0F06"/>
    <w:rsid w:val="009E50C7"/>
    <w:rsid w:val="00A14AA1"/>
    <w:rsid w:val="00A32330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348BA"/>
    <w:rsid w:val="00B61954"/>
    <w:rsid w:val="00B7692B"/>
    <w:rsid w:val="00BD141E"/>
    <w:rsid w:val="00BE1A70"/>
    <w:rsid w:val="00C13494"/>
    <w:rsid w:val="00C24C2C"/>
    <w:rsid w:val="00C54781"/>
    <w:rsid w:val="00C903C0"/>
    <w:rsid w:val="00C95D8A"/>
    <w:rsid w:val="00CB36D7"/>
    <w:rsid w:val="00CF7C80"/>
    <w:rsid w:val="00D02BEE"/>
    <w:rsid w:val="00D03751"/>
    <w:rsid w:val="00D10990"/>
    <w:rsid w:val="00D24364"/>
    <w:rsid w:val="00D24A02"/>
    <w:rsid w:val="00D27D9B"/>
    <w:rsid w:val="00DD0049"/>
    <w:rsid w:val="00E042EB"/>
    <w:rsid w:val="00E12754"/>
    <w:rsid w:val="00E21F73"/>
    <w:rsid w:val="00E36CA9"/>
    <w:rsid w:val="00E36F8B"/>
    <w:rsid w:val="00E5151B"/>
    <w:rsid w:val="00E67F49"/>
    <w:rsid w:val="00E70D4E"/>
    <w:rsid w:val="00E86836"/>
    <w:rsid w:val="00E93DBB"/>
    <w:rsid w:val="00F02DFC"/>
    <w:rsid w:val="00F141D0"/>
    <w:rsid w:val="00F24417"/>
    <w:rsid w:val="00F36A9F"/>
    <w:rsid w:val="00F46605"/>
    <w:rsid w:val="00F53669"/>
    <w:rsid w:val="00F53D06"/>
    <w:rsid w:val="00F9365A"/>
    <w:rsid w:val="00FC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  <w:style w:type="paragraph" w:customStyle="1" w:styleId="Iniiaiieoaeno">
    <w:name w:val="Iniiaiie oaeno"/>
    <w:basedOn w:val="a"/>
    <w:rsid w:val="00C903C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Body Text 2"/>
    <w:basedOn w:val="a"/>
    <w:link w:val="20"/>
    <w:unhideWhenUsed/>
    <w:rsid w:val="00C903C0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903C0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  <w:style w:type="paragraph" w:customStyle="1" w:styleId="Iniiaiieoaeno">
    <w:name w:val="Iniiaiie oaeno"/>
    <w:basedOn w:val="a"/>
    <w:rsid w:val="00C903C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Body Text 2"/>
    <w:basedOn w:val="a"/>
    <w:link w:val="20"/>
    <w:unhideWhenUsed/>
    <w:rsid w:val="00C903C0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903C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7DFB-1657-4191-B31B-FB36970D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31</Pages>
  <Words>5711</Words>
  <Characters>32556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30</cp:revision>
  <dcterms:created xsi:type="dcterms:W3CDTF">2017-11-19T15:28:00Z</dcterms:created>
  <dcterms:modified xsi:type="dcterms:W3CDTF">2017-12-04T17:44:00Z</dcterms:modified>
</cp:coreProperties>
</file>