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ції: від системи ручного складання інформації про запаси і потужностях до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часних автоматизованих систем контролю та обліку, що працюють на базі нов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тніх ЕОМ, які застосовуються від найменших і до найбільших підприємств.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часні системи управління дозволяють контролювати весь процес виробництва, і збуту продукції в умовах постійної зміни зовнішнього і внутрішнього серед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вища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умовах, що склалися сталу тенденцію до збільшення складності і різноманітності задач управління, існуючі підходи до побудови систем упра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ління вже не здатні забезпечити необхідний рівень управління та адаптації. Аналіз поточного стану в області розробки автономних адаптивних систем управління дозволяє виділити наступні основні проблеми, з якими стикаються розробники подібних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взаємодії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свого взаємодії з зовнішнім серед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ведінки, але питання навчання взаємодії між різними формами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моделі.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 w:rsidRPr="00BE1A7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обсягів сировини і незавершеного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покращення задоволення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Pr="00725D9E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</w:t>
      </w:r>
      <w:proofErr w:type="spellStart"/>
      <w:r w:rsidRPr="00302D0B">
        <w:rPr>
          <w:rFonts w:ascii="Times New Roman" w:hAnsi="Times New Roman" w:cs="Times New Roman"/>
          <w:sz w:val="28"/>
          <w:szCs w:val="28"/>
          <w:lang w:val="uk-UA"/>
        </w:rPr>
        <w:t>витрат</w:t>
      </w:r>
      <w:proofErr w:type="spellEnd"/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на сировину, мат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ріали, енергію, оплату праці, фінансування) і максимізації доходів від результ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виробництва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  <w:r w:rsidR="00725D9E" w:rsidRPr="00725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BE1A70" w:rsidRPr="000B65DF" w:rsidRDefault="003A339B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1A70" w:rsidRPr="00BE1A70" w:rsidRDefault="00BE1A70" w:rsidP="00114B0C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A70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АНАЛІ</w:t>
      </w:r>
      <w:proofErr w:type="gramStart"/>
      <w:r w:rsidRPr="00BE1A70">
        <w:rPr>
          <w:rFonts w:ascii="Times New Roman" w:hAnsi="Times New Roman" w:cs="Times New Roman"/>
          <w:sz w:val="28"/>
          <w:szCs w:val="28"/>
          <w:highlight w:val="yellow"/>
        </w:rPr>
        <w:t>З</w:t>
      </w:r>
      <w:proofErr w:type="gramEnd"/>
      <w:r w:rsidRPr="00BE1A70">
        <w:rPr>
          <w:rFonts w:ascii="Times New Roman" w:hAnsi="Times New Roman" w:cs="Times New Roman"/>
          <w:sz w:val="28"/>
          <w:szCs w:val="28"/>
          <w:highlight w:val="yellow"/>
        </w:rPr>
        <w:t xml:space="preserve"> СУЧАСНО</w:t>
      </w:r>
      <w:r>
        <w:rPr>
          <w:rFonts w:ascii="Times New Roman" w:hAnsi="Times New Roman" w:cs="Times New Roman"/>
          <w:sz w:val="28"/>
          <w:szCs w:val="28"/>
          <w:highlight w:val="yellow"/>
        </w:rPr>
        <w:t>ГО СТАНУ ПРОБЛЕМИ АВТОМАТИЗАЦІЇ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ВИРОБНИЧО-ЗБУТОВИХ ПРОЦЕСІВ</w:t>
      </w:r>
    </w:p>
    <w:p w:rsidR="00BE1A70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1.1 </w:t>
      </w:r>
      <w:r w:rsidRPr="00BE1A7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Виробничо-збутові процеси як об'єкти управління</w:t>
      </w: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70">
        <w:rPr>
          <w:rFonts w:ascii="Times New Roman" w:hAnsi="Times New Roman" w:cs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тку суспільного виробництва в цілому, а також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кожного підприємства окремо. У загальному вигляді економічна ефективність являє собою кількісне співві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шення двох величин –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діяльності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 xml:space="preserve">виробничих 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витрат. Сутність проблеми підвищення економічної ефективності виробництва полягає в збіл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тання наявних ресурсів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24C2C" w:rsidRPr="00C24C2C">
        <w:rPr>
          <w:rFonts w:ascii="Times New Roman" w:hAnsi="Times New Roman" w:cs="Times New Roman"/>
          <w:sz w:val="28"/>
          <w:szCs w:val="28"/>
        </w:rPr>
        <w:t>[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4C2C" w:rsidRPr="00C24C2C">
        <w:rPr>
          <w:rFonts w:ascii="Times New Roman" w:hAnsi="Times New Roman" w:cs="Times New Roman"/>
          <w:sz w:val="28"/>
          <w:szCs w:val="28"/>
        </w:rPr>
        <w:t>]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Default="008A0385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Найчастіше, керівник (генеральний або комерційний директор, </w:t>
      </w:r>
      <w:proofErr w:type="spellStart"/>
      <w:r w:rsidRPr="008A0385">
        <w:rPr>
          <w:rFonts w:ascii="Times New Roman" w:hAnsi="Times New Roman" w:cs="Times New Roman"/>
          <w:sz w:val="28"/>
          <w:szCs w:val="28"/>
          <w:lang w:val="uk-UA"/>
        </w:rPr>
        <w:t>директор</w:t>
      </w:r>
      <w:proofErr w:type="spellEnd"/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з продажу або маркетингу) не може відстежити всю «воронку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>виробництва та збуту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», виявити в ній проблемні місця, зрозуміти причини падіння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зроста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діяльності фірми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 Це означає, що він не може вплинути на зб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льшення обсягів продажів, тобто не може ефективно управляти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виробничо-збутовими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 [4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7F0B5A" w:rsidRPr="007F0B5A" w:rsidRDefault="000B65DF" w:rsidP="007F0B5A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7F0B5A" w:rsidRDefault="007F0B5A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збутових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процесів</w:t>
      </w:r>
      <w:r w:rsidR="008645B9" w:rsidRPr="00864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5B9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7F0B5A">
        <w:rPr>
          <w:rFonts w:ascii="Times New Roman" w:hAnsi="Times New Roman" w:cs="Times New Roman"/>
          <w:sz w:val="28"/>
          <w:szCs w:val="28"/>
          <w:lang w:val="uk-UA"/>
        </w:rPr>
        <w:t>, можна визначити, що вони поч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наються з того моменту, як виріб покинуло виробничий комплекс, і закінч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ються передачею товару покупцеві. Це являє процес реалізації виробленої пр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дукції з метою перетворення товарів у гроші й задоволення запитів і потреб п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купців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[</w:t>
      </w:r>
      <w:r w:rsidR="00E36F8B"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]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Процес управління збутом представлений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унку 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1.1.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5B9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сутність управління збутовою діяльністю розкривається в таких основних управлінських функцій, як планування, організація, мотивація та контроль. Об'єктами цих функцій виступають, наприклад, ресурси, задіяні в 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процесі збуту, персонал, клієнти компанії, канали просування продукції, орган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заційні форми управління продажами.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43400" cy="3438525"/>
            <wp:effectExtent l="0" t="0" r="0" b="0"/>
            <wp:docPr id="2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Diffused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60000" contras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 1.1 – </w:t>
      </w:r>
      <w:r w:rsidRPr="006767FB">
        <w:rPr>
          <w:rFonts w:ascii="Times New Roman" w:hAnsi="Times New Roman" w:cs="Times New Roman"/>
          <w:sz w:val="28"/>
          <w:szCs w:val="28"/>
          <w:lang w:val="uk-UA"/>
        </w:rPr>
        <w:t>Процес управління збутом</w:t>
      </w:r>
    </w:p>
    <w:p w:rsidR="006767FB" w:rsidRDefault="006767F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6F8B" w:rsidRDefault="00E36F8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6F8B" w:rsidRPr="000B65DF" w:rsidRDefault="00E36F8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65DF" w:rsidRPr="000B65DF" w:rsidRDefault="000B65DF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блем підприємств є недостатньо ефективними через ускладнення процесів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гнозування попиту, складності формалізованого уявлення управлінських ситу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цій в інформаційних системах, наявності постійно мінливій: специфіки взаєм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відносин з діловими партнерами в частині управління ціноутворенням і нада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ням знижок і бонусів, а також відсутність концептуальних положень застос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вання інструментальних засобів, що враховують галузеву специфіку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E36F8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BE1A70" w:rsidRPr="000B65DF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12403F">
        <w:rPr>
          <w:rFonts w:ascii="Times New Roman" w:hAnsi="Times New Roman" w:cs="Times New Roman"/>
          <w:sz w:val="28"/>
          <w:szCs w:val="28"/>
        </w:rPr>
        <w:t>Демин А. В. Модель адаптивной системы управления и ее применение для управления движением виртуального робота // Молодой ученый. — 2012. — №11. — С. 114-119.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8A0385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Преимущества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продаж [Электро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ный</w:t>
      </w:r>
      <w:r w:rsidR="008A038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ресурс] – Режим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http://business.damotvet.ru/sales-management/655957.htm – 05.05.2016 г. –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экрана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6F8B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F8B" w:rsidRPr="007F0B5A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Баркан Д.И. Управление продажами. – СПб</w:t>
      </w:r>
      <w:proofErr w:type="gramStart"/>
      <w:r w:rsidRPr="007F0B5A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7F0B5A">
        <w:rPr>
          <w:rFonts w:ascii="Times New Roman" w:hAnsi="Times New Roman" w:cs="Times New Roman"/>
          <w:sz w:val="28"/>
          <w:szCs w:val="28"/>
        </w:rPr>
        <w:t>Высшая школа менед</w:t>
      </w:r>
      <w:r w:rsidRPr="007F0B5A">
        <w:rPr>
          <w:rFonts w:ascii="Times New Roman" w:hAnsi="Times New Roman" w:cs="Times New Roman"/>
          <w:sz w:val="28"/>
          <w:szCs w:val="28"/>
        </w:rPr>
        <w:t>ж</w:t>
      </w:r>
      <w:r w:rsidRPr="007F0B5A">
        <w:rPr>
          <w:rFonts w:ascii="Times New Roman" w:hAnsi="Times New Roman" w:cs="Times New Roman"/>
          <w:sz w:val="28"/>
          <w:szCs w:val="28"/>
        </w:rPr>
        <w:t>мента, Издательство СПбГУ, 2008.</w:t>
      </w:r>
    </w:p>
    <w:p w:rsidR="0012403F" w:rsidRPr="00E36F8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5DF" w:rsidRPr="000B65DF" w:rsidRDefault="00E36F8B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B65DF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Ефимова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сбытом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увеличить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объем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продаж /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. — М.: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«Альфа-Пресс», 2007. — 208 с.</w:t>
      </w:r>
    </w:p>
    <w:p w:rsidR="0012403F" w:rsidRPr="00E36F8B" w:rsidRDefault="0012403F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403F" w:rsidRPr="00E36F8B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B65DF"/>
    <w:rsid w:val="00114B0C"/>
    <w:rsid w:val="0012403F"/>
    <w:rsid w:val="001A13C9"/>
    <w:rsid w:val="002B389A"/>
    <w:rsid w:val="00302D0B"/>
    <w:rsid w:val="003A339B"/>
    <w:rsid w:val="006767FB"/>
    <w:rsid w:val="00725D9E"/>
    <w:rsid w:val="00767387"/>
    <w:rsid w:val="007F0B5A"/>
    <w:rsid w:val="008645B9"/>
    <w:rsid w:val="008A0385"/>
    <w:rsid w:val="00BE1A70"/>
    <w:rsid w:val="00C24C2C"/>
    <w:rsid w:val="00E21F73"/>
    <w:rsid w:val="00E3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7</cp:revision>
  <dcterms:created xsi:type="dcterms:W3CDTF">2017-10-13T12:35:00Z</dcterms:created>
  <dcterms:modified xsi:type="dcterms:W3CDTF">2017-10-17T18:44:00Z</dcterms:modified>
</cp:coreProperties>
</file>