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45" w:rsidRDefault="00D5395B" w:rsidP="00D5395B">
      <w:pPr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Siliwangi</w:t>
      </w:r>
      <w:proofErr w:type="spellEnd"/>
    </w:p>
    <w:p w:rsidR="00D5395B" w:rsidRDefault="00D5395B" w:rsidP="00D5395B">
      <w:pPr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D5395B" w:rsidRDefault="00D5395B" w:rsidP="00D5395B">
      <w:pPr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D5395B" w:rsidRDefault="00D5395B" w:rsidP="00D5395B">
      <w:pPr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4179" w:rsidRDefault="00D5395B" w:rsidP="00D5395B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D5395B">
        <w:rPr>
          <w:rFonts w:ascii="Times New Roman" w:hAnsi="Times New Roman" w:cs="Times New Roman"/>
          <w:b/>
          <w:sz w:val="24"/>
          <w:szCs w:val="24"/>
        </w:rPr>
        <w:t>HARAPAN DAN PERJALANAN DI UNIVERSITAS SILIWANGI</w:t>
      </w:r>
    </w:p>
    <w:p w:rsidR="004B4179" w:rsidRDefault="0008241D" w:rsidP="00D5395B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4B4179" w:rsidRDefault="004B4179" w:rsidP="00D5395B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4B4179" w:rsidRDefault="004B4179" w:rsidP="00D5395B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 w:rsidRPr="004B417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Safira</w:t>
      </w:r>
      <w:proofErr w:type="spellEnd"/>
    </w:p>
    <w:p w:rsidR="004B4179" w:rsidRDefault="004B4179" w:rsidP="00D5395B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193402202</w:t>
      </w:r>
    </w:p>
    <w:p w:rsidR="004B4179" w:rsidRDefault="004B4179" w:rsidP="00D5395B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B4179" w:rsidRDefault="004B4179" w:rsidP="0008241D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DD7E3E" w:rsidRDefault="004B4179" w:rsidP="0008241D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Siliwangi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MIPA</w:t>
      </w:r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MIPA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682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32311">
        <w:rPr>
          <w:rFonts w:ascii="Times New Roman" w:hAnsi="Times New Roman" w:cs="Times New Roman"/>
          <w:sz w:val="24"/>
          <w:szCs w:val="24"/>
        </w:rPr>
        <w:t>O</w:t>
      </w:r>
      <w:r w:rsidR="004A682F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MIPA.</w:t>
      </w:r>
      <w:proofErr w:type="gram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682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</w:t>
      </w:r>
      <w:r w:rsidR="004A682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A682F">
        <w:rPr>
          <w:rFonts w:ascii="Times New Roman" w:hAnsi="Times New Roman" w:cs="Times New Roman"/>
          <w:sz w:val="24"/>
          <w:szCs w:val="24"/>
        </w:rPr>
        <w:t>engambil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6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231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232311" w:rsidRDefault="00603712" w:rsidP="0008241D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65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2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24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ki</w:t>
      </w:r>
      <w:r w:rsidR="0008241D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D149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boros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pasak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menyusahkan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D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49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824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23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lastRenderedPageBreak/>
        <w:t>juga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31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3231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8241D" w:rsidRDefault="00DD7E3E" w:rsidP="0008241D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E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0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EA">
        <w:rPr>
          <w:rFonts w:ascii="Times New Roman" w:hAnsi="Times New Roman" w:cs="Times New Roman"/>
          <w:sz w:val="24"/>
          <w:szCs w:val="24"/>
        </w:rPr>
        <w:t>berorganisasi</w:t>
      </w:r>
      <w:proofErr w:type="spellEnd"/>
      <w:r w:rsidR="00F021EA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="00F021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21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021E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021EA">
        <w:rPr>
          <w:rFonts w:ascii="Times New Roman" w:hAnsi="Times New Roman" w:cs="Times New Roman"/>
          <w:sz w:val="24"/>
          <w:szCs w:val="24"/>
        </w:rPr>
        <w:t xml:space="preserve"> IPK yang </w:t>
      </w:r>
      <w:proofErr w:type="spellStart"/>
      <w:r w:rsidR="00F021E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0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EA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F02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1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E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021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</w:t>
      </w:r>
      <w:r w:rsidR="00F021E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membahagiakan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395B" w:rsidRPr="00D5395B" w:rsidRDefault="0008241D" w:rsidP="0008241D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A68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sectPr w:rsidR="00D5395B" w:rsidRPr="00D5395B" w:rsidSect="00D5395B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5B"/>
    <w:rsid w:val="0008241D"/>
    <w:rsid w:val="00140A45"/>
    <w:rsid w:val="00165F0C"/>
    <w:rsid w:val="00232311"/>
    <w:rsid w:val="00282445"/>
    <w:rsid w:val="004A682F"/>
    <w:rsid w:val="004B4179"/>
    <w:rsid w:val="00603712"/>
    <w:rsid w:val="007D1496"/>
    <w:rsid w:val="00D5395B"/>
    <w:rsid w:val="00DD7E3E"/>
    <w:rsid w:val="00F0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2019-08-11T13:53:00Z</cp:lastPrinted>
  <dcterms:created xsi:type="dcterms:W3CDTF">2019-08-11T11:57:00Z</dcterms:created>
  <dcterms:modified xsi:type="dcterms:W3CDTF">2019-08-11T13:55:00Z</dcterms:modified>
</cp:coreProperties>
</file>