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4DCB" w14:textId="021D1473" w:rsidR="00DD5550" w:rsidRDefault="00C93A31" w:rsidP="00C93A31">
      <w:pPr>
        <w:pStyle w:val="Judul1"/>
      </w:pPr>
      <w:r>
        <w:t xml:space="preserve">II. </w:t>
      </w:r>
      <w:r w:rsidRPr="00C93A31">
        <w:t>K</w:t>
      </w:r>
      <w:r>
        <w:t>APAN DITERAPKAN DAN MANFAATNYA</w:t>
      </w:r>
    </w:p>
    <w:p w14:paraId="53203FA6" w14:textId="3012493F" w:rsidR="00C93A31" w:rsidRDefault="00C93A31" w:rsidP="00C93A31">
      <w:pPr>
        <w:pStyle w:val="Judul2"/>
        <w:numPr>
          <w:ilvl w:val="0"/>
          <w:numId w:val="1"/>
        </w:numPr>
      </w:pPr>
      <w:proofErr w:type="spellStart"/>
      <w:r w:rsidRPr="00C93A31">
        <w:t>List</w:t>
      </w:r>
      <w:proofErr w:type="spellEnd"/>
      <w:r w:rsidRPr="00C93A31">
        <w:t>, Set, Map</w:t>
      </w:r>
    </w:p>
    <w:p w14:paraId="1BA925F2" w14:textId="61A52313" w:rsidR="00C93A31" w:rsidRPr="00C93A31" w:rsidRDefault="00C93A31" w:rsidP="00C93A31">
      <w:pPr>
        <w:ind w:firstLine="720"/>
      </w:pPr>
      <w:r w:rsidRPr="00C93A31">
        <w:t xml:space="preserve">Gunakan </w:t>
      </w:r>
      <w:proofErr w:type="spellStart"/>
      <w:r w:rsidRPr="00C93A31">
        <w:t>List</w:t>
      </w:r>
      <w:proofErr w:type="spellEnd"/>
      <w:r w:rsidRPr="00C93A31">
        <w:t xml:space="preserve"> saat urutan penambahan penting (misal: daftar pesanan di satu meja). Gunakan Set saat kamu hanya butuh memastikan keberadaan suatu elemen tanpa peduli urutan (misal: daftar kategori menu seperti "Minuman", "Makanan Utama"). Gunakan Map saat kamu butuh mencari data berdasarkan ID atau nama dengan cepat (misal: mencari harga berdasarkan nama menu).</w:t>
      </w:r>
    </w:p>
    <w:p w14:paraId="1736A58A" w14:textId="540E8C42" w:rsidR="00C93A31" w:rsidRDefault="00C93A31" w:rsidP="00C93A31">
      <w:pPr>
        <w:pStyle w:val="Judul2"/>
        <w:numPr>
          <w:ilvl w:val="0"/>
          <w:numId w:val="1"/>
        </w:numPr>
      </w:pPr>
      <w:proofErr w:type="spellStart"/>
      <w:r w:rsidRPr="00C93A31">
        <w:t>Record</w:t>
      </w:r>
      <w:proofErr w:type="spellEnd"/>
    </w:p>
    <w:p w14:paraId="7558A03F" w14:textId="154724A7" w:rsidR="00C93A31" w:rsidRPr="00C93A31" w:rsidRDefault="00C93A31" w:rsidP="00C93A31">
      <w:pPr>
        <w:ind w:firstLine="720"/>
      </w:pPr>
      <w:r w:rsidRPr="00C93A31">
        <w:t>Diterapkan ketika kamu membuat objek yang datanya tidak akan berubah setelah dibuat (</w:t>
      </w:r>
      <w:proofErr w:type="spellStart"/>
      <w:r w:rsidRPr="00C93A31">
        <w:rPr>
          <w:i/>
          <w:iCs/>
        </w:rPr>
        <w:t>immutable</w:t>
      </w:r>
      <w:proofErr w:type="spellEnd"/>
      <w:r w:rsidRPr="00C93A31">
        <w:t xml:space="preserve">) dan hanya berisi </w:t>
      </w:r>
      <w:proofErr w:type="spellStart"/>
      <w:r w:rsidRPr="00C93A31">
        <w:rPr>
          <w:i/>
          <w:iCs/>
        </w:rPr>
        <w:t>getter</w:t>
      </w:r>
      <w:proofErr w:type="spellEnd"/>
      <w:r w:rsidRPr="00C93A31">
        <w:t xml:space="preserve">, </w:t>
      </w:r>
      <w:proofErr w:type="spellStart"/>
      <w:r w:rsidRPr="00C93A31">
        <w:rPr>
          <w:i/>
          <w:iCs/>
        </w:rPr>
        <w:t>constructor</w:t>
      </w:r>
      <w:proofErr w:type="spellEnd"/>
      <w:r w:rsidRPr="00C93A31">
        <w:t xml:space="preserve">, </w:t>
      </w:r>
      <w:proofErr w:type="spellStart"/>
      <w:r w:rsidRPr="00C93A31">
        <w:t>equals</w:t>
      </w:r>
      <w:proofErr w:type="spellEnd"/>
      <w:r w:rsidRPr="00C93A31">
        <w:t xml:space="preserve">(), </w:t>
      </w:r>
      <w:proofErr w:type="spellStart"/>
      <w:r w:rsidRPr="00C93A31">
        <w:t>hashCode</w:t>
      </w:r>
      <w:proofErr w:type="spellEnd"/>
      <w:r w:rsidRPr="00C93A31">
        <w:t xml:space="preserve">(), dan </w:t>
      </w:r>
      <w:proofErr w:type="spellStart"/>
      <w:r w:rsidRPr="00C93A31">
        <w:t>toString</w:t>
      </w:r>
      <w:proofErr w:type="spellEnd"/>
      <w:r w:rsidRPr="00C93A31">
        <w:t>(). Manfaatnya sangat mengurangi kode berulang (</w:t>
      </w:r>
      <w:proofErr w:type="spellStart"/>
      <w:r w:rsidRPr="00C93A31">
        <w:rPr>
          <w:i/>
          <w:iCs/>
        </w:rPr>
        <w:t>boilerplate</w:t>
      </w:r>
      <w:proofErr w:type="spellEnd"/>
      <w:r w:rsidRPr="00C93A31">
        <w:rPr>
          <w:i/>
          <w:iCs/>
        </w:rPr>
        <w:t xml:space="preserve"> </w:t>
      </w:r>
      <w:proofErr w:type="spellStart"/>
      <w:r w:rsidRPr="00C93A31">
        <w:rPr>
          <w:i/>
          <w:iCs/>
        </w:rPr>
        <w:t>code</w:t>
      </w:r>
      <w:proofErr w:type="spellEnd"/>
      <w:r w:rsidRPr="00C93A31">
        <w:t>). Daripada menulis puluhan baris untuk kelas Menu, cukup tulis satu baris.</w:t>
      </w:r>
    </w:p>
    <w:p w14:paraId="267957A1" w14:textId="41B2B3EB" w:rsidR="00C93A31" w:rsidRDefault="00C93A31" w:rsidP="00C93A31">
      <w:pPr>
        <w:pStyle w:val="Judul2"/>
        <w:numPr>
          <w:ilvl w:val="0"/>
          <w:numId w:val="1"/>
        </w:numPr>
      </w:pPr>
      <w:proofErr w:type="spellStart"/>
      <w:r w:rsidRPr="00C93A31">
        <w:t>Optional</w:t>
      </w:r>
      <w:proofErr w:type="spellEnd"/>
    </w:p>
    <w:p w14:paraId="2BE0CF88" w14:textId="77777777" w:rsidR="00C93A31" w:rsidRDefault="00C93A31" w:rsidP="00C93A31">
      <w:pPr>
        <w:ind w:firstLine="720"/>
      </w:pPr>
      <w:r w:rsidRPr="00C93A31">
        <w:t>Sangat berguna sebagai tipe kembalian (</w:t>
      </w:r>
      <w:proofErr w:type="spellStart"/>
      <w:r w:rsidRPr="00C93A31">
        <w:rPr>
          <w:i/>
          <w:iCs/>
        </w:rPr>
        <w:t>return</w:t>
      </w:r>
      <w:proofErr w:type="spellEnd"/>
      <w:r w:rsidRPr="00C93A31">
        <w:rPr>
          <w:i/>
          <w:iCs/>
        </w:rPr>
        <w:t xml:space="preserve"> </w:t>
      </w:r>
      <w:proofErr w:type="spellStart"/>
      <w:r w:rsidRPr="00C93A31">
        <w:rPr>
          <w:i/>
          <w:iCs/>
        </w:rPr>
        <w:t>type</w:t>
      </w:r>
      <w:proofErr w:type="spellEnd"/>
      <w:r w:rsidRPr="00C93A31">
        <w:t xml:space="preserve">) dari sebuah metode yang hasil pencariannya bisa jadi tidak ditemukan. Manfaat utamanya adalah memaksa </w:t>
      </w:r>
      <w:proofErr w:type="spellStart"/>
      <w:r w:rsidRPr="00C93A31">
        <w:t>programmer</w:t>
      </w:r>
      <w:proofErr w:type="spellEnd"/>
      <w:r w:rsidRPr="00C93A31">
        <w:t xml:space="preserve"> untuk menangani kasus kosong, sehingga terhindar dari </w:t>
      </w:r>
      <w:proofErr w:type="spellStart"/>
      <w:r w:rsidRPr="00C93A31">
        <w:rPr>
          <w:i/>
          <w:iCs/>
        </w:rPr>
        <w:t>NullPointerException</w:t>
      </w:r>
      <w:proofErr w:type="spellEnd"/>
      <w:r w:rsidRPr="00C93A31">
        <w:t xml:space="preserve"> yang sering membuat program </w:t>
      </w:r>
      <w:proofErr w:type="spellStart"/>
      <w:r w:rsidRPr="00C93A31">
        <w:rPr>
          <w:i/>
          <w:iCs/>
        </w:rPr>
        <w:t>crash</w:t>
      </w:r>
      <w:proofErr w:type="spellEnd"/>
      <w:r w:rsidRPr="00C93A31">
        <w:t>.</w:t>
      </w:r>
    </w:p>
    <w:p w14:paraId="182393AE" w14:textId="696845AA" w:rsidR="00C93A31" w:rsidRDefault="00C93A31" w:rsidP="00C93A31">
      <w:pPr>
        <w:pStyle w:val="Judul2"/>
        <w:numPr>
          <w:ilvl w:val="0"/>
          <w:numId w:val="1"/>
        </w:numPr>
      </w:pPr>
      <w:proofErr w:type="spellStart"/>
      <w:r w:rsidRPr="00C93A31">
        <w:t>Concurrent</w:t>
      </w:r>
      <w:proofErr w:type="spellEnd"/>
      <w:r w:rsidRPr="00C93A31">
        <w:t xml:space="preserve"> </w:t>
      </w:r>
      <w:proofErr w:type="spellStart"/>
      <w:r w:rsidRPr="00C93A31">
        <w:t>Collections</w:t>
      </w:r>
      <w:proofErr w:type="spellEnd"/>
    </w:p>
    <w:p w14:paraId="694243AD" w14:textId="6C5C882D" w:rsidR="00C93A31" w:rsidRPr="00C93A31" w:rsidRDefault="00C93A31" w:rsidP="00C93A31">
      <w:pPr>
        <w:ind w:firstLine="720"/>
      </w:pPr>
      <w:r w:rsidRPr="00C93A31">
        <w:t xml:space="preserve">Gunakan saat kamu membangun aplikasi yang menangani banyak proses berbarengan (misal: sistem pemesanan </w:t>
      </w:r>
      <w:proofErr w:type="spellStart"/>
      <w:r w:rsidRPr="00C93A31">
        <w:t>online</w:t>
      </w:r>
      <w:proofErr w:type="spellEnd"/>
      <w:r w:rsidRPr="00C93A31">
        <w:t xml:space="preserve"> di mana ratusan pelanggan mengakses dan mengubah stok menu di waktu yang sama). Manfaatnya adalah mencegah data korup atau </w:t>
      </w:r>
      <w:proofErr w:type="spellStart"/>
      <w:r w:rsidRPr="00C93A31">
        <w:t>error</w:t>
      </w:r>
      <w:proofErr w:type="spellEnd"/>
      <w:r w:rsidRPr="00C93A31">
        <w:t xml:space="preserve"> tanpa harus mengunci (</w:t>
      </w:r>
      <w:proofErr w:type="spellStart"/>
      <w:r w:rsidRPr="00C93A31">
        <w:rPr>
          <w:i/>
          <w:iCs/>
        </w:rPr>
        <w:t>lock</w:t>
      </w:r>
      <w:proofErr w:type="spellEnd"/>
      <w:r w:rsidRPr="00C93A31">
        <w:t>) seluruh koleksi yang bisa membuat program lambat.</w:t>
      </w:r>
    </w:p>
    <w:p w14:paraId="27E54C09" w14:textId="4AC9380E" w:rsidR="00C93A31" w:rsidRDefault="00C93A31" w:rsidP="00C93A31">
      <w:pPr>
        <w:pStyle w:val="Judul2"/>
        <w:numPr>
          <w:ilvl w:val="0"/>
          <w:numId w:val="1"/>
        </w:numPr>
      </w:pPr>
      <w:proofErr w:type="spellStart"/>
      <w:r w:rsidRPr="00C93A31">
        <w:t>Queue</w:t>
      </w:r>
      <w:proofErr w:type="spellEnd"/>
      <w:r w:rsidRPr="00C93A31">
        <w:t xml:space="preserve"> dan </w:t>
      </w:r>
      <w:proofErr w:type="spellStart"/>
      <w:r w:rsidRPr="00C93A31">
        <w:t>Dequeue</w:t>
      </w:r>
      <w:proofErr w:type="spellEnd"/>
    </w:p>
    <w:p w14:paraId="2B9FCA0D" w14:textId="4CADF6F5" w:rsidR="00C93A31" w:rsidRPr="00C93A31" w:rsidRDefault="00C93A31" w:rsidP="00C93A31">
      <w:pPr>
        <w:ind w:firstLine="720"/>
      </w:pPr>
      <w:proofErr w:type="spellStart"/>
      <w:r w:rsidRPr="00C93A31">
        <w:t>Queue</w:t>
      </w:r>
      <w:proofErr w:type="spellEnd"/>
      <w:r w:rsidRPr="00C93A31">
        <w:t xml:space="preserve"> sangat cocok untuk sistem antrean pesanan di dapur (pesanan yang masuk </w:t>
      </w:r>
      <w:proofErr w:type="spellStart"/>
      <w:r w:rsidRPr="00C93A31">
        <w:t>duluan</w:t>
      </w:r>
      <w:proofErr w:type="spellEnd"/>
      <w:r w:rsidRPr="00C93A31">
        <w:t xml:space="preserve"> harus dimasak </w:t>
      </w:r>
      <w:proofErr w:type="spellStart"/>
      <w:r w:rsidRPr="00C93A31">
        <w:t>duluan</w:t>
      </w:r>
      <w:proofErr w:type="spellEnd"/>
      <w:r w:rsidRPr="00C93A31">
        <w:t xml:space="preserve">). </w:t>
      </w:r>
      <w:proofErr w:type="spellStart"/>
      <w:r w:rsidRPr="00C93A31">
        <w:t>Deque</w:t>
      </w:r>
      <w:proofErr w:type="spellEnd"/>
      <w:r w:rsidRPr="00C93A31">
        <w:t xml:space="preserve"> berguna jika butuh fleksibilitas ganda, misalnya sistem </w:t>
      </w:r>
      <w:proofErr w:type="spellStart"/>
      <w:r w:rsidRPr="00C93A31">
        <w:rPr>
          <w:i/>
          <w:iCs/>
        </w:rPr>
        <w:t>undo</w:t>
      </w:r>
      <w:proofErr w:type="spellEnd"/>
      <w:r w:rsidRPr="00C93A31">
        <w:t xml:space="preserve"> pesanan terakhir (ambil dari belakang) atau menyelipkan pesanan prioritas VIP di paling depan antrean.</w:t>
      </w:r>
    </w:p>
    <w:p w14:paraId="22A2B63C" w14:textId="3916B5F5" w:rsidR="00C93A31" w:rsidRDefault="00C93A31" w:rsidP="00C93A31">
      <w:pPr>
        <w:pStyle w:val="Judul2"/>
        <w:numPr>
          <w:ilvl w:val="0"/>
          <w:numId w:val="1"/>
        </w:numPr>
      </w:pPr>
      <w:proofErr w:type="spellStart"/>
      <w:r w:rsidRPr="00C93A31">
        <w:t>Immutable</w:t>
      </w:r>
      <w:proofErr w:type="spellEnd"/>
      <w:r w:rsidRPr="00C93A31">
        <w:t xml:space="preserve"> </w:t>
      </w:r>
      <w:proofErr w:type="spellStart"/>
      <w:r>
        <w:t>C</w:t>
      </w:r>
      <w:r w:rsidRPr="00C93A31">
        <w:t>ollection</w:t>
      </w:r>
      <w:proofErr w:type="spellEnd"/>
      <w:r w:rsidRPr="00C93A31">
        <w:t xml:space="preserve"> </w:t>
      </w:r>
      <w:proofErr w:type="spellStart"/>
      <w:r w:rsidRPr="00C93A31">
        <w:t>List.of</w:t>
      </w:r>
      <w:proofErr w:type="spellEnd"/>
      <w:r w:rsidRPr="00C93A31">
        <w:t xml:space="preserve">, </w:t>
      </w:r>
      <w:proofErr w:type="spellStart"/>
      <w:r w:rsidRPr="00C93A31">
        <w:t>Set.of</w:t>
      </w:r>
      <w:proofErr w:type="spellEnd"/>
      <w:r w:rsidRPr="00C93A31">
        <w:t xml:space="preserve">, </w:t>
      </w:r>
      <w:proofErr w:type="spellStart"/>
      <w:r w:rsidRPr="00C93A31">
        <w:t>Map.of</w:t>
      </w:r>
      <w:proofErr w:type="spellEnd"/>
    </w:p>
    <w:p w14:paraId="17FDBC23" w14:textId="1C4FCE36" w:rsidR="00C93A31" w:rsidRPr="00C93A31" w:rsidRDefault="00C93A31" w:rsidP="00C93A31">
      <w:pPr>
        <w:ind w:firstLine="720"/>
      </w:pPr>
      <w:r w:rsidRPr="00C93A31">
        <w:t>Gunakan untuk data referensi yang sifatnya konstan/statis, seperti daftar kode pajak, opsi status pesanan, atau menu bawaan. Manfaatnya program lebih cepat, hemat memori, dan mencegah perubahan data secara tidak sengaja oleh bagian kode lain (</w:t>
      </w:r>
      <w:proofErr w:type="spellStart"/>
      <w:r w:rsidRPr="00C93A31">
        <w:rPr>
          <w:i/>
          <w:iCs/>
        </w:rPr>
        <w:t>thread-safe</w:t>
      </w:r>
      <w:proofErr w:type="spellEnd"/>
      <w:r w:rsidRPr="00C93A31">
        <w:t xml:space="preserve"> secara alami).</w:t>
      </w:r>
    </w:p>
    <w:p w14:paraId="5735E1C7" w14:textId="53195CBE" w:rsidR="00C93A31" w:rsidRDefault="00C93A31" w:rsidP="00C93A31">
      <w:pPr>
        <w:pStyle w:val="Judul2"/>
        <w:numPr>
          <w:ilvl w:val="0"/>
          <w:numId w:val="1"/>
        </w:numPr>
      </w:pPr>
      <w:proofErr w:type="spellStart"/>
      <w:r w:rsidRPr="00C93A31">
        <w:t>Vector</w:t>
      </w:r>
      <w:proofErr w:type="spellEnd"/>
    </w:p>
    <w:p w14:paraId="5CEB9D6C" w14:textId="4D6FA1F6" w:rsidR="00C93A31" w:rsidRPr="00C93A31" w:rsidRDefault="00C93A31" w:rsidP="00C93A31">
      <w:pPr>
        <w:ind w:firstLine="720"/>
      </w:pPr>
      <w:r w:rsidRPr="00C93A31">
        <w:t xml:space="preserve">Secara umum di Java modern, penggunaan </w:t>
      </w:r>
      <w:proofErr w:type="spellStart"/>
      <w:r w:rsidRPr="00C93A31">
        <w:t>Vector</w:t>
      </w:r>
      <w:proofErr w:type="spellEnd"/>
      <w:r w:rsidRPr="00C93A31">
        <w:t xml:space="preserve"> sudah tidak disarankan (</w:t>
      </w:r>
      <w:proofErr w:type="spellStart"/>
      <w:r w:rsidRPr="00C93A31">
        <w:t>deprecated</w:t>
      </w:r>
      <w:proofErr w:type="spellEnd"/>
      <w:r w:rsidRPr="00C93A31">
        <w:t xml:space="preserve"> secara konsep, bukan </w:t>
      </w:r>
      <w:proofErr w:type="spellStart"/>
      <w:r w:rsidRPr="00C93A31">
        <w:t>sintaks</w:t>
      </w:r>
      <w:proofErr w:type="spellEnd"/>
      <w:r w:rsidRPr="00C93A31">
        <w:t>). Ia terlalu kaku dan lambat karena mengunci seluruh objek setiap kali ada operasi. Manfaatnya saat ini hanya untuk mendukung (</w:t>
      </w:r>
      <w:proofErr w:type="spellStart"/>
      <w:r w:rsidRPr="00C93A31">
        <w:rPr>
          <w:i/>
          <w:iCs/>
        </w:rPr>
        <w:t>backward</w:t>
      </w:r>
      <w:proofErr w:type="spellEnd"/>
      <w:r w:rsidRPr="00C93A31">
        <w:rPr>
          <w:i/>
          <w:iCs/>
        </w:rPr>
        <w:t xml:space="preserve"> </w:t>
      </w:r>
      <w:proofErr w:type="spellStart"/>
      <w:r w:rsidRPr="00C93A31">
        <w:rPr>
          <w:i/>
          <w:iCs/>
        </w:rPr>
        <w:t>compatibility</w:t>
      </w:r>
      <w:proofErr w:type="spellEnd"/>
      <w:r w:rsidRPr="00C93A31">
        <w:t xml:space="preserve">) dengan </w:t>
      </w:r>
      <w:r w:rsidRPr="00C93A31">
        <w:lastRenderedPageBreak/>
        <w:t xml:space="preserve">aplikasi atau </w:t>
      </w:r>
      <w:proofErr w:type="spellStart"/>
      <w:r w:rsidRPr="00C93A31">
        <w:rPr>
          <w:i/>
          <w:iCs/>
        </w:rPr>
        <w:t>library</w:t>
      </w:r>
      <w:proofErr w:type="spellEnd"/>
      <w:r w:rsidRPr="00C93A31">
        <w:t xml:space="preserve"> Java versi lama. Sebagai gantinya, </w:t>
      </w:r>
      <w:proofErr w:type="spellStart"/>
      <w:r w:rsidRPr="00C93A31">
        <w:t>programmer</w:t>
      </w:r>
      <w:proofErr w:type="spellEnd"/>
      <w:r w:rsidRPr="00C93A31">
        <w:t xml:space="preserve"> sekarang menggunakan </w:t>
      </w:r>
      <w:proofErr w:type="spellStart"/>
      <w:r w:rsidRPr="00C93A31">
        <w:t>ArrayList</w:t>
      </w:r>
      <w:proofErr w:type="spellEnd"/>
      <w:r w:rsidRPr="00C93A31">
        <w:t xml:space="preserve"> (jika tidak butuh </w:t>
      </w:r>
      <w:proofErr w:type="spellStart"/>
      <w:r w:rsidRPr="00C93A31">
        <w:t>thread-safe</w:t>
      </w:r>
      <w:proofErr w:type="spellEnd"/>
      <w:r w:rsidRPr="00C93A31">
        <w:t xml:space="preserve">) atau </w:t>
      </w:r>
      <w:proofErr w:type="spellStart"/>
      <w:r w:rsidRPr="00C93A31">
        <w:t>CopyOnWriteArrayList</w:t>
      </w:r>
      <w:proofErr w:type="spellEnd"/>
      <w:r w:rsidRPr="00C93A31">
        <w:t xml:space="preserve"> (jika butuh </w:t>
      </w:r>
      <w:proofErr w:type="spellStart"/>
      <w:r w:rsidRPr="00C93A31">
        <w:t>thread-safe</w:t>
      </w:r>
      <w:proofErr w:type="spellEnd"/>
      <w:r w:rsidRPr="00C93A31">
        <w:t>).</w:t>
      </w:r>
    </w:p>
    <w:p w14:paraId="4641C886" w14:textId="77777777" w:rsidR="00C93A31" w:rsidRPr="00C93A31" w:rsidRDefault="00C93A31" w:rsidP="00C93A31"/>
    <w:sectPr w:rsidR="00C93A31" w:rsidRPr="00C93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07401"/>
    <w:multiLevelType w:val="hybridMultilevel"/>
    <w:tmpl w:val="9AF669D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3842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A31"/>
    <w:rsid w:val="00000E0B"/>
    <w:rsid w:val="00006F13"/>
    <w:rsid w:val="0002175E"/>
    <w:rsid w:val="000B775E"/>
    <w:rsid w:val="000E337B"/>
    <w:rsid w:val="0011242D"/>
    <w:rsid w:val="00137954"/>
    <w:rsid w:val="0014634B"/>
    <w:rsid w:val="001D2AA1"/>
    <w:rsid w:val="00243D0D"/>
    <w:rsid w:val="0024641A"/>
    <w:rsid w:val="002863FC"/>
    <w:rsid w:val="00286DDD"/>
    <w:rsid w:val="002E5F38"/>
    <w:rsid w:val="003439F4"/>
    <w:rsid w:val="003900D1"/>
    <w:rsid w:val="003B3AE0"/>
    <w:rsid w:val="003E1FD9"/>
    <w:rsid w:val="003E2377"/>
    <w:rsid w:val="0040184E"/>
    <w:rsid w:val="0041704A"/>
    <w:rsid w:val="00442088"/>
    <w:rsid w:val="004425BC"/>
    <w:rsid w:val="00484126"/>
    <w:rsid w:val="00494D13"/>
    <w:rsid w:val="004A2DC1"/>
    <w:rsid w:val="004E315A"/>
    <w:rsid w:val="004E5CC6"/>
    <w:rsid w:val="00524077"/>
    <w:rsid w:val="00554AB6"/>
    <w:rsid w:val="0055745E"/>
    <w:rsid w:val="00593D8F"/>
    <w:rsid w:val="005F581D"/>
    <w:rsid w:val="006014EC"/>
    <w:rsid w:val="00615F2B"/>
    <w:rsid w:val="006346C4"/>
    <w:rsid w:val="00643294"/>
    <w:rsid w:val="00650BE2"/>
    <w:rsid w:val="006545A2"/>
    <w:rsid w:val="00712D27"/>
    <w:rsid w:val="0073732B"/>
    <w:rsid w:val="00777B74"/>
    <w:rsid w:val="007B1513"/>
    <w:rsid w:val="007B1D6B"/>
    <w:rsid w:val="007B7A17"/>
    <w:rsid w:val="007E7E97"/>
    <w:rsid w:val="0082192F"/>
    <w:rsid w:val="00822D90"/>
    <w:rsid w:val="00893FD3"/>
    <w:rsid w:val="008A34E0"/>
    <w:rsid w:val="008B45DB"/>
    <w:rsid w:val="009351C4"/>
    <w:rsid w:val="009C3E44"/>
    <w:rsid w:val="009C4C63"/>
    <w:rsid w:val="00A05E21"/>
    <w:rsid w:val="00A63B7F"/>
    <w:rsid w:val="00A92822"/>
    <w:rsid w:val="00AA41D1"/>
    <w:rsid w:val="00BC6318"/>
    <w:rsid w:val="00BD53E8"/>
    <w:rsid w:val="00C107DC"/>
    <w:rsid w:val="00C33BEF"/>
    <w:rsid w:val="00C52531"/>
    <w:rsid w:val="00C837D9"/>
    <w:rsid w:val="00C93A31"/>
    <w:rsid w:val="00C95158"/>
    <w:rsid w:val="00C9534D"/>
    <w:rsid w:val="00CA2D5F"/>
    <w:rsid w:val="00CB3C07"/>
    <w:rsid w:val="00CB70BB"/>
    <w:rsid w:val="00CD4BCA"/>
    <w:rsid w:val="00D0514A"/>
    <w:rsid w:val="00D856E7"/>
    <w:rsid w:val="00D93DBF"/>
    <w:rsid w:val="00DB459E"/>
    <w:rsid w:val="00DD5550"/>
    <w:rsid w:val="00DE38CC"/>
    <w:rsid w:val="00DF4EA6"/>
    <w:rsid w:val="00E46567"/>
    <w:rsid w:val="00E71A99"/>
    <w:rsid w:val="00E73715"/>
    <w:rsid w:val="00E871CA"/>
    <w:rsid w:val="00EB07AF"/>
    <w:rsid w:val="00EC2B0B"/>
    <w:rsid w:val="00F63FB0"/>
    <w:rsid w:val="00F91B34"/>
    <w:rsid w:val="00FC631F"/>
    <w:rsid w:val="00FD6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5F4A8"/>
  <w15:chartTrackingRefBased/>
  <w15:docId w15:val="{78D82CA8-25B7-4AE5-853B-4B6201109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id-ID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34D"/>
    <w:pPr>
      <w:jc w:val="both"/>
    </w:pPr>
    <w:rPr>
      <w:rFonts w:ascii="Times New Roman" w:eastAsiaTheme="minorEastAsia" w:hAnsi="Times New Roman"/>
      <w:szCs w:val="24"/>
      <w:lang w:eastAsia="id-ID" w:bidi="ar-SA"/>
    </w:rPr>
  </w:style>
  <w:style w:type="paragraph" w:styleId="Judul1">
    <w:name w:val="heading 1"/>
    <w:basedOn w:val="Normal"/>
    <w:next w:val="Normal"/>
    <w:link w:val="Judul1KAR"/>
    <w:uiPriority w:val="9"/>
    <w:qFormat/>
    <w:rsid w:val="00E71A99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28"/>
      <w:szCs w:val="50"/>
    </w:rPr>
  </w:style>
  <w:style w:type="paragraph" w:styleId="Judul2">
    <w:name w:val="heading 2"/>
    <w:basedOn w:val="Normal"/>
    <w:next w:val="Normal"/>
    <w:link w:val="Judul2KAR"/>
    <w:autoRedefine/>
    <w:uiPriority w:val="9"/>
    <w:unhideWhenUsed/>
    <w:qFormat/>
    <w:rsid w:val="00C93A31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40"/>
    </w:rPr>
  </w:style>
  <w:style w:type="paragraph" w:styleId="Judul3">
    <w:name w:val="heading 3"/>
    <w:basedOn w:val="Normal"/>
    <w:next w:val="Normal"/>
    <w:link w:val="Judul3KAR"/>
    <w:autoRedefine/>
    <w:uiPriority w:val="9"/>
    <w:unhideWhenUsed/>
    <w:qFormat/>
    <w:rsid w:val="003900D1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93A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93A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93A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93A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93A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93A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71A99"/>
    <w:rPr>
      <w:rFonts w:ascii="Times New Roman" w:eastAsiaTheme="majorEastAsia" w:hAnsi="Times New Roman" w:cstheme="majorBidi"/>
      <w:b/>
      <w:color w:val="000000" w:themeColor="text1"/>
      <w:sz w:val="28"/>
      <w:szCs w:val="50"/>
    </w:rPr>
  </w:style>
  <w:style w:type="character" w:customStyle="1" w:styleId="Judul2KAR">
    <w:name w:val="Judul 2 KAR"/>
    <w:basedOn w:val="FontParagrafDefault"/>
    <w:link w:val="Judul2"/>
    <w:uiPriority w:val="9"/>
    <w:rsid w:val="00C93A31"/>
    <w:rPr>
      <w:rFonts w:ascii="Times New Roman" w:eastAsiaTheme="majorEastAsia" w:hAnsi="Times New Roman" w:cstheme="majorBidi"/>
      <w:b/>
      <w:color w:val="000000" w:themeColor="text1"/>
      <w:szCs w:val="40"/>
      <w:lang w:eastAsia="id-ID" w:bidi="ar-SA"/>
    </w:rPr>
  </w:style>
  <w:style w:type="character" w:customStyle="1" w:styleId="Judul3KAR">
    <w:name w:val="Judul 3 KAR"/>
    <w:basedOn w:val="FontParagrafDefault"/>
    <w:link w:val="Judul3"/>
    <w:uiPriority w:val="9"/>
    <w:rsid w:val="003900D1"/>
    <w:rPr>
      <w:rFonts w:ascii="Times New Roman" w:eastAsiaTheme="majorEastAsia" w:hAnsi="Times New Roman" w:cstheme="majorBidi"/>
      <w:color w:val="000000" w:themeColor="text1"/>
      <w:szCs w:val="28"/>
      <w:lang w:eastAsia="id-ID" w:bidi="ar-SA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93A31"/>
    <w:rPr>
      <w:rFonts w:eastAsiaTheme="majorEastAsia" w:cstheme="majorBidi"/>
      <w:i/>
      <w:iCs/>
      <w:color w:val="0F4761" w:themeColor="accent1" w:themeShade="BF"/>
      <w:szCs w:val="24"/>
      <w:lang w:eastAsia="id-ID" w:bidi="ar-SA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93A31"/>
    <w:rPr>
      <w:rFonts w:eastAsiaTheme="majorEastAsia" w:cstheme="majorBidi"/>
      <w:color w:val="0F4761" w:themeColor="accent1" w:themeShade="BF"/>
      <w:szCs w:val="24"/>
      <w:lang w:eastAsia="id-ID" w:bidi="ar-SA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93A31"/>
    <w:rPr>
      <w:rFonts w:eastAsiaTheme="majorEastAsia" w:cstheme="majorBidi"/>
      <w:i/>
      <w:iCs/>
      <w:color w:val="595959" w:themeColor="text1" w:themeTint="A6"/>
      <w:szCs w:val="24"/>
      <w:lang w:eastAsia="id-ID" w:bidi="ar-SA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93A31"/>
    <w:rPr>
      <w:rFonts w:eastAsiaTheme="majorEastAsia" w:cstheme="majorBidi"/>
      <w:color w:val="595959" w:themeColor="text1" w:themeTint="A6"/>
      <w:szCs w:val="24"/>
      <w:lang w:eastAsia="id-ID" w:bidi="ar-SA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93A31"/>
    <w:rPr>
      <w:rFonts w:eastAsiaTheme="majorEastAsia" w:cstheme="majorBidi"/>
      <w:i/>
      <w:iCs/>
      <w:color w:val="272727" w:themeColor="text1" w:themeTint="D8"/>
      <w:szCs w:val="24"/>
      <w:lang w:eastAsia="id-ID" w:bidi="ar-SA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93A31"/>
    <w:rPr>
      <w:rFonts w:eastAsiaTheme="majorEastAsia" w:cstheme="majorBidi"/>
      <w:color w:val="272727" w:themeColor="text1" w:themeTint="D8"/>
      <w:szCs w:val="24"/>
      <w:lang w:eastAsia="id-ID" w:bidi="ar-SA"/>
    </w:rPr>
  </w:style>
  <w:style w:type="paragraph" w:styleId="Judul">
    <w:name w:val="Title"/>
    <w:basedOn w:val="Normal"/>
    <w:next w:val="Normal"/>
    <w:link w:val="JudulKAR"/>
    <w:uiPriority w:val="10"/>
    <w:qFormat/>
    <w:rsid w:val="00C93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93A31"/>
    <w:rPr>
      <w:rFonts w:asciiTheme="majorHAnsi" w:eastAsiaTheme="majorEastAsia" w:hAnsiTheme="majorHAnsi" w:cstheme="majorBidi"/>
      <w:spacing w:val="-10"/>
      <w:kern w:val="28"/>
      <w:sz w:val="56"/>
      <w:szCs w:val="56"/>
      <w:lang w:eastAsia="id-ID" w:bidi="ar-SA"/>
    </w:rPr>
  </w:style>
  <w:style w:type="paragraph" w:styleId="Subjudul">
    <w:name w:val="Subtitle"/>
    <w:basedOn w:val="Normal"/>
    <w:next w:val="Normal"/>
    <w:link w:val="SubjudulKAR"/>
    <w:uiPriority w:val="11"/>
    <w:qFormat/>
    <w:rsid w:val="00C93A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93A31"/>
    <w:rPr>
      <w:rFonts w:eastAsiaTheme="majorEastAsia" w:cstheme="majorBidi"/>
      <w:color w:val="595959" w:themeColor="text1" w:themeTint="A6"/>
      <w:spacing w:val="15"/>
      <w:sz w:val="28"/>
      <w:szCs w:val="28"/>
      <w:lang w:eastAsia="id-ID" w:bidi="ar-SA"/>
    </w:rPr>
  </w:style>
  <w:style w:type="paragraph" w:styleId="Kutipan">
    <w:name w:val="Quote"/>
    <w:basedOn w:val="Normal"/>
    <w:next w:val="Normal"/>
    <w:link w:val="KutipanKAR"/>
    <w:uiPriority w:val="29"/>
    <w:qFormat/>
    <w:rsid w:val="00C93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93A31"/>
    <w:rPr>
      <w:rFonts w:ascii="Times New Roman" w:eastAsiaTheme="minorEastAsia" w:hAnsi="Times New Roman"/>
      <w:i/>
      <w:iCs/>
      <w:color w:val="404040" w:themeColor="text1" w:themeTint="BF"/>
      <w:szCs w:val="24"/>
      <w:lang w:eastAsia="id-ID" w:bidi="ar-SA"/>
    </w:rPr>
  </w:style>
  <w:style w:type="paragraph" w:styleId="DaftarParagraf">
    <w:name w:val="List Paragraph"/>
    <w:basedOn w:val="Normal"/>
    <w:uiPriority w:val="34"/>
    <w:qFormat/>
    <w:rsid w:val="00C93A3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93A31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93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93A31"/>
    <w:rPr>
      <w:rFonts w:ascii="Times New Roman" w:eastAsiaTheme="minorEastAsia" w:hAnsi="Times New Roman"/>
      <w:i/>
      <w:iCs/>
      <w:color w:val="0F4761" w:themeColor="accent1" w:themeShade="BF"/>
      <w:szCs w:val="24"/>
      <w:lang w:eastAsia="id-ID" w:bidi="ar-SA"/>
    </w:rPr>
  </w:style>
  <w:style w:type="character" w:styleId="ReferensiyangSering">
    <w:name w:val="Intense Reference"/>
    <w:basedOn w:val="FontParagrafDefault"/>
    <w:uiPriority w:val="32"/>
    <w:qFormat/>
    <w:rsid w:val="00C93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Raden M. Zehan Fadillah</dc:creator>
  <cp:keywords/>
  <dc:description/>
  <cp:lastModifiedBy>Raden M. Zehan Fadillah</cp:lastModifiedBy>
  <cp:revision>1</cp:revision>
  <dcterms:created xsi:type="dcterms:W3CDTF">2026-03-06T14:48:00Z</dcterms:created>
  <dcterms:modified xsi:type="dcterms:W3CDTF">2026-03-06T14:58:00Z</dcterms:modified>
</cp:coreProperties>
</file>