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3F" w:rsidRDefault="00C0193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Selection sort</w:t>
      </w:r>
    </w:p>
    <w:p w:rsidR="00B7571F" w:rsidRPr="00B7571F" w:rsidRDefault="00B7571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proofErr w:type="gramStart"/>
      <w:r w:rsidRPr="00B7571F">
        <w:rPr>
          <w:rFonts w:ascii="Verdana" w:hAnsi="Verdana"/>
          <w:color w:val="000000"/>
        </w:rPr>
        <w:t xml:space="preserve">Selection sort </w:t>
      </w:r>
      <w:proofErr w:type="spellStart"/>
      <w:r w:rsidR="00C0193F">
        <w:rPr>
          <w:rFonts w:ascii="Verdana" w:hAnsi="Verdana"/>
          <w:color w:val="000000"/>
        </w:rPr>
        <w:t>merupakan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salah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satu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metode</w:t>
      </w:r>
      <w:proofErr w:type="spellEnd"/>
      <w:r w:rsidR="00C0193F">
        <w:rPr>
          <w:rFonts w:ascii="Verdana" w:hAnsi="Verdana"/>
          <w:color w:val="000000"/>
        </w:rPr>
        <w:t xml:space="preserve"> sorting </w:t>
      </w:r>
      <w:proofErr w:type="spellStart"/>
      <w:r w:rsidR="00C0193F">
        <w:rPr>
          <w:rFonts w:ascii="Verdana" w:hAnsi="Verdana"/>
          <w:color w:val="000000"/>
        </w:rPr>
        <w:t>yeng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memudahkan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untuk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dilakukan</w:t>
      </w:r>
      <w:proofErr w:type="spellEnd"/>
      <w:r w:rsidR="00C0193F">
        <w:rPr>
          <w:rFonts w:ascii="Verdana" w:hAnsi="Verdana"/>
          <w:color w:val="000000"/>
        </w:rPr>
        <w:t xml:space="preserve"> di </w:t>
      </w:r>
      <w:proofErr w:type="spellStart"/>
      <w:r w:rsidR="00C0193F">
        <w:rPr>
          <w:rFonts w:ascii="Verdana" w:hAnsi="Verdana"/>
          <w:color w:val="000000"/>
        </w:rPr>
        <w:t>situasi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tertentu</w:t>
      </w:r>
      <w:proofErr w:type="spellEnd"/>
      <w:r w:rsidR="00C0193F">
        <w:rPr>
          <w:rFonts w:ascii="Verdana" w:hAnsi="Verdana"/>
          <w:color w:val="000000"/>
        </w:rPr>
        <w:t xml:space="preserve">, </w:t>
      </w:r>
      <w:proofErr w:type="spellStart"/>
      <w:r w:rsidR="00C0193F">
        <w:rPr>
          <w:rFonts w:ascii="Verdana" w:hAnsi="Verdana"/>
          <w:color w:val="000000"/>
        </w:rPr>
        <w:t>namun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tidak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efisien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dalam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soerting</w:t>
      </w:r>
      <w:proofErr w:type="spellEnd"/>
      <w:r w:rsidR="00C0193F">
        <w:rPr>
          <w:rFonts w:ascii="Verdana" w:hAnsi="Verdana"/>
          <w:color w:val="000000"/>
        </w:rPr>
        <w:t xml:space="preserve"> data yang </w:t>
      </w:r>
      <w:proofErr w:type="spellStart"/>
      <w:r w:rsidR="00C0193F">
        <w:rPr>
          <w:rFonts w:ascii="Verdana" w:hAnsi="Verdana"/>
          <w:color w:val="000000"/>
        </w:rPr>
        <w:t>banyak</w:t>
      </w:r>
      <w:proofErr w:type="spellEnd"/>
      <w:r w:rsidR="00C0193F">
        <w:rPr>
          <w:rFonts w:ascii="Verdana" w:hAnsi="Verdana"/>
          <w:color w:val="000000"/>
        </w:rPr>
        <w:t>.</w:t>
      </w:r>
      <w:proofErr w:type="gramEnd"/>
    </w:p>
    <w:p w:rsidR="00B7571F" w:rsidRPr="00B7571F" w:rsidRDefault="00B7571F" w:rsidP="00B7571F">
      <w:pPr>
        <w:pStyle w:val="Heading2"/>
        <w:shd w:val="clear" w:color="auto" w:fill="FFFFFF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B7571F">
        <w:rPr>
          <w:rFonts w:ascii="Verdana" w:hAnsi="Verdana"/>
          <w:b w:val="0"/>
          <w:bCs w:val="0"/>
          <w:color w:val="000000"/>
          <w:sz w:val="24"/>
          <w:szCs w:val="24"/>
        </w:rPr>
        <w:t>Algorithm</w:t>
      </w:r>
    </w:p>
    <w:p w:rsidR="00C0193F" w:rsidRDefault="00C0193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 xml:space="preserve">Ide </w:t>
      </w:r>
      <w:proofErr w:type="spellStart"/>
      <w:r>
        <w:rPr>
          <w:rFonts w:ascii="Verdana" w:hAnsi="Verdana"/>
          <w:color w:val="000000"/>
        </w:rPr>
        <w:t>dari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algoritma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cukup</w:t>
      </w:r>
      <w:proofErr w:type="spellEnd"/>
      <w:r>
        <w:rPr>
          <w:rFonts w:ascii="Verdana" w:hAnsi="Verdana"/>
          <w:color w:val="000000"/>
        </w:rPr>
        <w:t xml:space="preserve"> simple.</w:t>
      </w:r>
      <w:proofErr w:type="gram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 xml:space="preserve">Array </w:t>
      </w:r>
      <w:proofErr w:type="spellStart"/>
      <w:r>
        <w:rPr>
          <w:rFonts w:ascii="Verdana" w:hAnsi="Verdana"/>
          <w:color w:val="000000"/>
        </w:rPr>
        <w:t>seolah-olah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dibagi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menjadi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dua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bagian</w:t>
      </w:r>
      <w:proofErr w:type="spellEnd"/>
      <w:r>
        <w:rPr>
          <w:rFonts w:ascii="Verdana" w:hAnsi="Verdana"/>
          <w:color w:val="000000"/>
        </w:rPr>
        <w:t xml:space="preserve">, yang </w:t>
      </w:r>
      <w:proofErr w:type="spellStart"/>
      <w:r>
        <w:rPr>
          <w:rFonts w:ascii="Verdana" w:hAnsi="Verdana"/>
          <w:color w:val="000000"/>
        </w:rPr>
        <w:t>telah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belum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 xml:space="preserve">Di </w:t>
      </w:r>
      <w:proofErr w:type="spellStart"/>
      <w:r>
        <w:rPr>
          <w:rFonts w:ascii="Verdana" w:hAnsi="Verdana"/>
          <w:color w:val="000000"/>
        </w:rPr>
        <w:t>awal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bagian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telah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dibiarkan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satu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lagi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adalah</w:t>
      </w:r>
      <w:proofErr w:type="spellEnd"/>
      <w:r>
        <w:rPr>
          <w:rFonts w:ascii="Verdana" w:hAnsi="Verdana"/>
          <w:color w:val="000000"/>
        </w:rPr>
        <w:t xml:space="preserve"> data </w:t>
      </w:r>
      <w:proofErr w:type="spellStart"/>
      <w:r>
        <w:rPr>
          <w:rFonts w:ascii="Verdana" w:hAnsi="Verdana"/>
          <w:color w:val="000000"/>
        </w:rPr>
        <w:t>asli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Tiap</w:t>
      </w:r>
      <w:proofErr w:type="spellEnd"/>
      <w:r>
        <w:rPr>
          <w:rFonts w:ascii="Verdana" w:hAnsi="Verdana"/>
          <w:color w:val="000000"/>
        </w:rPr>
        <w:t xml:space="preserve"> step, </w:t>
      </w:r>
      <w:proofErr w:type="spellStart"/>
      <w:r>
        <w:rPr>
          <w:rFonts w:ascii="Verdana" w:hAnsi="Verdana"/>
          <w:color w:val="000000"/>
        </w:rPr>
        <w:t>algoritma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mencari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elemen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terkecil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menambahkannya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ke</w:t>
      </w:r>
      <w:proofErr w:type="spellEnd"/>
      <w:r>
        <w:rPr>
          <w:rFonts w:ascii="Verdana" w:hAnsi="Verdana"/>
          <w:color w:val="000000"/>
        </w:rPr>
        <w:t xml:space="preserve"> array yang </w:t>
      </w:r>
      <w:proofErr w:type="spellStart"/>
      <w:r>
        <w:rPr>
          <w:rFonts w:ascii="Verdana" w:hAnsi="Verdana"/>
          <w:color w:val="000000"/>
        </w:rPr>
        <w:t>teah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disiapkan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dibiarkan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Tadi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proofErr w:type="gramStart"/>
      <w:r>
        <w:rPr>
          <w:rFonts w:ascii="Verdana" w:hAnsi="Verdana"/>
          <w:color w:val="000000"/>
        </w:rPr>
        <w:t>Saat</w:t>
      </w:r>
      <w:proofErr w:type="spellEnd"/>
      <w:r>
        <w:rPr>
          <w:rFonts w:ascii="Verdana" w:hAnsi="Verdana"/>
          <w:color w:val="000000"/>
        </w:rPr>
        <w:t xml:space="preserve"> array </w:t>
      </w:r>
      <w:proofErr w:type="spellStart"/>
      <w:r>
        <w:rPr>
          <w:rFonts w:ascii="Verdana" w:hAnsi="Verdana"/>
          <w:color w:val="000000"/>
        </w:rPr>
        <w:t>awal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sudah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maka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algoritmanya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selesai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</w:p>
    <w:p w:rsidR="00B7571F" w:rsidRPr="00B7571F" w:rsidRDefault="007C1510" w:rsidP="007C1510">
      <w:pPr>
        <w:pStyle w:val="NormalWeb"/>
        <w:shd w:val="clear" w:color="auto" w:fill="FFFFFF"/>
        <w:jc w:val="center"/>
        <w:rPr>
          <w:rFonts w:ascii="Verdana" w:hAnsi="Verdana"/>
          <w:color w:val="000000"/>
        </w:rPr>
      </w:pPr>
      <w:bookmarkStart w:id="0" w:name="_GoBack"/>
      <w:r w:rsidRPr="007C1510">
        <w:rPr>
          <w:rFonts w:ascii="Verdana" w:hAnsi="Verdana"/>
          <w:color w:val="000000"/>
        </w:rPr>
        <w:drawing>
          <wp:inline distT="0" distB="0" distL="0" distR="0">
            <wp:extent cx="2219325" cy="5169946"/>
            <wp:effectExtent l="0" t="0" r="0" b="0"/>
            <wp:docPr id="6" name="Picture 6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9" cy="51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3DE1" w:rsidRDefault="000F3DE1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Shell Sort</w:t>
      </w:r>
    </w:p>
    <w:p w:rsidR="007211DD" w:rsidRPr="007211DD" w:rsidRDefault="007211DD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Shell sort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adalah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pengurutan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data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memiliki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efisisnsi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tinggi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memanfaatkan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prinsip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D4A87" w:rsidRPr="003D4A87">
        <w:rPr>
          <w:rFonts w:ascii="Verdana" w:eastAsia="Times New Roman" w:hAnsi="Verdana" w:cs="Times New Roman"/>
          <w:i/>
          <w:color w:val="000000"/>
          <w:sz w:val="24"/>
          <w:szCs w:val="24"/>
        </w:rPr>
        <w:t>insertion sort</w:t>
      </w:r>
      <w:r w:rsidR="003D4A87">
        <w:rPr>
          <w:rFonts w:ascii="Verdana" w:eastAsia="Times New Roman" w:hAnsi="Verdana" w:cs="Times New Roman"/>
          <w:i/>
          <w:color w:val="000000"/>
          <w:sz w:val="24"/>
          <w:szCs w:val="24"/>
        </w:rPr>
        <w:t>.</w:t>
      </w:r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Metode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menghindari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perpindahan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sangat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jauh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ingin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diurutkan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proofErr w:type="gram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menggunakan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untuk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melakukan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pengurutan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data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dihitung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berdasarkan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Knuth's formula:</w:t>
      </w:r>
    </w:p>
    <w:p w:rsidR="007211DD" w:rsidRPr="007211DD" w:rsidRDefault="007211DD" w:rsidP="00257D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h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=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h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*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006666"/>
          <w:sz w:val="18"/>
        </w:rPr>
        <w:t>3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+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006666"/>
          <w:sz w:val="18"/>
        </w:rPr>
        <w:t>1</w:t>
      </w:r>
    </w:p>
    <w:p w:rsidR="007211DD" w:rsidRPr="007211DD" w:rsidRDefault="003D4A87" w:rsidP="00257D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313131"/>
          <w:sz w:val="18"/>
        </w:rPr>
        <w:t>h</w:t>
      </w:r>
      <w:proofErr w:type="gramEnd"/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</w:rPr>
        <w:t>adalah</w:t>
      </w:r>
      <w:proofErr w:type="spellEnd"/>
      <w:r>
        <w:rPr>
          <w:rFonts w:ascii="Consolas" w:eastAsia="Times New Roman" w:hAnsi="Consolas" w:cs="Consolas"/>
          <w:color w:val="313131"/>
          <w:sz w:val="18"/>
        </w:rPr>
        <w:t xml:space="preserve"> interval</w:t>
      </w:r>
    </w:p>
    <w:p w:rsidR="007211DD" w:rsidRPr="007211DD" w:rsidRDefault="003D4A87" w:rsidP="007211D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Cara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Kerja</w:t>
      </w:r>
      <w:proofErr w:type="spellEnd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Misal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kita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memiliki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atau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dikelompokkan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4.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membuat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virtual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sudah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disortir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4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tadi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virtual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menjadi</w:t>
      </w:r>
      <w:proofErr w:type="spellEnd"/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 {35, 14}, {33, 19}, {42, 27} and {10, 14}</w:t>
      </w:r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639992"/>
            <wp:effectExtent l="19050" t="0" r="0" b="0"/>
            <wp:docPr id="1" name="Picture 1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S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tiap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sub-list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ditukar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jika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perlu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array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aslinya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terbentuk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urutan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seperti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berikut</w:t>
      </w:r>
      <w:proofErr w:type="spellEnd"/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483054"/>
            <wp:effectExtent l="19050" t="0" r="9525" b="0"/>
            <wp:docPr id="2" name="Picture 2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ll So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lagi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2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- </w:t>
      </w:r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>{14, 27, 35, 42}, {19, 10, 33, 44}</w:t>
      </w:r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6075" cy="1516662"/>
            <wp:effectExtent l="19050" t="0" r="9525" b="0"/>
            <wp:docPr id="3" name="Picture 3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ll Sor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1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87" w:rsidRPr="007211DD" w:rsidRDefault="003D4A87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tiap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sub-list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ditukar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jika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perlu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array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aslinya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terbentuk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urutan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seperti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berikut</w:t>
      </w:r>
      <w:proofErr w:type="spellEnd"/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150" cy="452669"/>
            <wp:effectExtent l="19050" t="0" r="0" b="0"/>
            <wp:docPr id="4" name="Picture 4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ll So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257D3A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diurutkan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1</w:t>
      </w:r>
    </w:p>
    <w:p w:rsidR="007211DD" w:rsidRPr="007211DD" w:rsidRDefault="007211DD" w:rsidP="00257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6390" cy="4765610"/>
            <wp:effectExtent l="19050" t="0" r="0" b="0"/>
            <wp:docPr id="5" name="Picture 5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ell So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83" cy="477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257D3A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Dapat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terlihat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hanya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butuh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empat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penukaran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</w:t>
      </w:r>
    </w:p>
    <w:p w:rsidR="007211DD" w:rsidRPr="007211DD" w:rsidRDefault="007211DD" w:rsidP="007211D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11D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Algorithm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1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Initialize the value of </w:t>
      </w:r>
      <w:r w:rsidRPr="007211DD">
        <w:rPr>
          <w:rFonts w:ascii="Consolas" w:eastAsia="Times New Roman" w:hAnsi="Consolas" w:cs="Consolas"/>
          <w:i/>
          <w:iCs/>
          <w:color w:val="313131"/>
          <w:sz w:val="18"/>
          <w:szCs w:val="18"/>
        </w:rPr>
        <w:t>h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2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Divide the list into smaller sub-list of equal interval </w:t>
      </w:r>
      <w:r w:rsidRPr="007211DD">
        <w:rPr>
          <w:rFonts w:ascii="Consolas" w:eastAsia="Times New Roman" w:hAnsi="Consolas" w:cs="Consolas"/>
          <w:i/>
          <w:iCs/>
          <w:color w:val="313131"/>
          <w:sz w:val="18"/>
          <w:szCs w:val="18"/>
        </w:rPr>
        <w:t>h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3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Sort these sub-lists using 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insertion sort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3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Repeat until complete list is sorted</w:t>
      </w:r>
    </w:p>
    <w:p w:rsidR="000E532D" w:rsidRPr="007211DD" w:rsidRDefault="000E532D">
      <w:pPr>
        <w:rPr>
          <w:sz w:val="24"/>
          <w:szCs w:val="24"/>
        </w:rPr>
      </w:pPr>
    </w:p>
    <w:sectPr w:rsidR="000E532D" w:rsidRPr="007211DD" w:rsidSect="000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DD"/>
    <w:rsid w:val="000E532D"/>
    <w:rsid w:val="000F3DE1"/>
    <w:rsid w:val="00257D3A"/>
    <w:rsid w:val="003D4A87"/>
    <w:rsid w:val="007211DD"/>
    <w:rsid w:val="00745E17"/>
    <w:rsid w:val="007C1510"/>
    <w:rsid w:val="009A7436"/>
    <w:rsid w:val="00B7571F"/>
    <w:rsid w:val="00C0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2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11DD"/>
  </w:style>
  <w:style w:type="character" w:customStyle="1" w:styleId="pun">
    <w:name w:val="pun"/>
    <w:basedOn w:val="DefaultParagraphFont"/>
    <w:rsid w:val="007211DD"/>
  </w:style>
  <w:style w:type="character" w:customStyle="1" w:styleId="lit">
    <w:name w:val="lit"/>
    <w:basedOn w:val="DefaultParagraphFont"/>
    <w:rsid w:val="007211DD"/>
  </w:style>
  <w:style w:type="character" w:customStyle="1" w:styleId="kwd">
    <w:name w:val="kwd"/>
    <w:basedOn w:val="DefaultParagraphFont"/>
    <w:rsid w:val="007211DD"/>
  </w:style>
  <w:style w:type="paragraph" w:styleId="BalloonText">
    <w:name w:val="Balloon Text"/>
    <w:basedOn w:val="Normal"/>
    <w:link w:val="BalloonTextChar"/>
    <w:uiPriority w:val="99"/>
    <w:semiHidden/>
    <w:unhideWhenUsed/>
    <w:rsid w:val="0072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7571F"/>
  </w:style>
  <w:style w:type="character" w:customStyle="1" w:styleId="style1">
    <w:name w:val="style1"/>
    <w:basedOn w:val="DefaultParagraphFont"/>
    <w:rsid w:val="00B7571F"/>
  </w:style>
  <w:style w:type="character" w:customStyle="1" w:styleId="style2">
    <w:name w:val="style2"/>
    <w:basedOn w:val="DefaultParagraphFont"/>
    <w:rsid w:val="00B7571F"/>
  </w:style>
  <w:style w:type="character" w:styleId="Strong">
    <w:name w:val="Strong"/>
    <w:basedOn w:val="DefaultParagraphFont"/>
    <w:uiPriority w:val="22"/>
    <w:qFormat/>
    <w:rsid w:val="00B7571F"/>
    <w:rPr>
      <w:b/>
      <w:bCs/>
    </w:rPr>
  </w:style>
  <w:style w:type="character" w:styleId="Emphasis">
    <w:name w:val="Emphasis"/>
    <w:basedOn w:val="DefaultParagraphFont"/>
    <w:uiPriority w:val="20"/>
    <w:qFormat/>
    <w:rsid w:val="00B757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2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11DD"/>
  </w:style>
  <w:style w:type="character" w:customStyle="1" w:styleId="pun">
    <w:name w:val="pun"/>
    <w:basedOn w:val="DefaultParagraphFont"/>
    <w:rsid w:val="007211DD"/>
  </w:style>
  <w:style w:type="character" w:customStyle="1" w:styleId="lit">
    <w:name w:val="lit"/>
    <w:basedOn w:val="DefaultParagraphFont"/>
    <w:rsid w:val="007211DD"/>
  </w:style>
  <w:style w:type="character" w:customStyle="1" w:styleId="kwd">
    <w:name w:val="kwd"/>
    <w:basedOn w:val="DefaultParagraphFont"/>
    <w:rsid w:val="007211DD"/>
  </w:style>
  <w:style w:type="paragraph" w:styleId="BalloonText">
    <w:name w:val="Balloon Text"/>
    <w:basedOn w:val="Normal"/>
    <w:link w:val="BalloonTextChar"/>
    <w:uiPriority w:val="99"/>
    <w:semiHidden/>
    <w:unhideWhenUsed/>
    <w:rsid w:val="0072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7571F"/>
  </w:style>
  <w:style w:type="character" w:customStyle="1" w:styleId="style1">
    <w:name w:val="style1"/>
    <w:basedOn w:val="DefaultParagraphFont"/>
    <w:rsid w:val="00B7571F"/>
  </w:style>
  <w:style w:type="character" w:customStyle="1" w:styleId="style2">
    <w:name w:val="style2"/>
    <w:basedOn w:val="DefaultParagraphFont"/>
    <w:rsid w:val="00B7571F"/>
  </w:style>
  <w:style w:type="character" w:styleId="Strong">
    <w:name w:val="Strong"/>
    <w:basedOn w:val="DefaultParagraphFont"/>
    <w:uiPriority w:val="22"/>
    <w:qFormat/>
    <w:rsid w:val="00B7571F"/>
    <w:rPr>
      <w:b/>
      <w:bCs/>
    </w:rPr>
  </w:style>
  <w:style w:type="character" w:styleId="Emphasis">
    <w:name w:val="Emphasis"/>
    <w:basedOn w:val="DefaultParagraphFont"/>
    <w:uiPriority w:val="20"/>
    <w:qFormat/>
    <w:rsid w:val="00B75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Severus Wernbeck</cp:lastModifiedBy>
  <cp:revision>2</cp:revision>
  <dcterms:created xsi:type="dcterms:W3CDTF">2016-04-08T04:04:00Z</dcterms:created>
  <dcterms:modified xsi:type="dcterms:W3CDTF">2016-04-08T04:04:00Z</dcterms:modified>
</cp:coreProperties>
</file>