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51A3C" w14:textId="638E3625" w:rsidR="001C1007" w:rsidRPr="00CE7F61" w:rsidRDefault="001C1007" w:rsidP="001C100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CE7F61">
        <w:rPr>
          <w:rFonts w:ascii="Times New Roman" w:hAnsi="Times New Roman" w:cs="Times New Roman"/>
          <w:b/>
          <w:bCs/>
        </w:rPr>
        <w:t>SYSTEM USABILITY SCALE (SUS) – FLIGHT BOOKING SYSTEM</w:t>
      </w:r>
    </w:p>
    <w:p w14:paraId="4DB1CC56" w14:textId="77777777" w:rsidR="001C1007" w:rsidRPr="00CE7F61" w:rsidRDefault="001C1007" w:rsidP="001C1007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7307A104" w14:textId="1FA33C62" w:rsidR="001C1007" w:rsidRPr="00CE7F61" w:rsidRDefault="001C1007" w:rsidP="001C1007">
      <w:pPr>
        <w:spacing w:line="360" w:lineRule="auto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>Nama</w:t>
      </w:r>
      <w:r w:rsidRPr="00CE7F61">
        <w:rPr>
          <w:rFonts w:ascii="Times New Roman" w:hAnsi="Times New Roman" w:cs="Times New Roman"/>
        </w:rPr>
        <w:tab/>
        <w:t>: Ismail Wahyu Fadilah</w:t>
      </w:r>
    </w:p>
    <w:p w14:paraId="26FC37F8" w14:textId="3AC7DB71" w:rsidR="001C1007" w:rsidRPr="00CE7F61" w:rsidRDefault="001C1007" w:rsidP="001C1007">
      <w:pPr>
        <w:spacing w:line="360" w:lineRule="auto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>NIM</w:t>
      </w:r>
      <w:r w:rsidRPr="00CE7F61">
        <w:rPr>
          <w:rFonts w:ascii="Times New Roman" w:hAnsi="Times New Roman" w:cs="Times New Roman"/>
        </w:rPr>
        <w:tab/>
        <w:t>: 202010370311339</w:t>
      </w:r>
    </w:p>
    <w:p w14:paraId="7A13CE72" w14:textId="7E4F50E3" w:rsidR="001C1007" w:rsidRPr="00CE7F61" w:rsidRDefault="001C1007" w:rsidP="001C1007">
      <w:pPr>
        <w:spacing w:line="360" w:lineRule="auto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>UX METRI</w:t>
      </w:r>
      <w:r w:rsidR="00D758E7" w:rsidRPr="00CE7F61">
        <w:rPr>
          <w:rFonts w:ascii="Times New Roman" w:hAnsi="Times New Roman" w:cs="Times New Roman"/>
        </w:rPr>
        <w:t xml:space="preserve">C </w:t>
      </w:r>
      <w:r w:rsidRPr="00CE7F61">
        <w:rPr>
          <w:rFonts w:ascii="Times New Roman" w:hAnsi="Times New Roman" w:cs="Times New Roman"/>
        </w:rPr>
        <w:t>Project 2 Flight Booking System</w:t>
      </w:r>
    </w:p>
    <w:p w14:paraId="0E810810" w14:textId="77777777" w:rsidR="001C1007" w:rsidRPr="00CE7F61" w:rsidRDefault="001C1007" w:rsidP="001C1007">
      <w:pPr>
        <w:spacing w:line="360" w:lineRule="auto"/>
        <w:rPr>
          <w:rFonts w:ascii="Times New Roman" w:hAnsi="Times New Roman" w:cs="Times New Roman"/>
        </w:rPr>
      </w:pPr>
    </w:p>
    <w:p w14:paraId="7BA9DCA9" w14:textId="77777777" w:rsidR="001C1007" w:rsidRPr="00CE7F61" w:rsidRDefault="001C1007" w:rsidP="001C100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CE7F61">
        <w:rPr>
          <w:rFonts w:ascii="Times New Roman" w:hAnsi="Times New Roman" w:cs="Times New Roman"/>
          <w:b/>
          <w:bCs/>
        </w:rPr>
        <w:t>PENDAHULUAN</w:t>
      </w:r>
    </w:p>
    <w:p w14:paraId="54CE0855" w14:textId="6FBF1342" w:rsidR="001C1007" w:rsidRPr="00CE7F61" w:rsidRDefault="001C1007" w:rsidP="001C1007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 xml:space="preserve">System Usability Scale (SUS) </w:t>
      </w:r>
      <w:proofErr w:type="spellStart"/>
      <w:r w:rsidRPr="00CE7F61">
        <w:rPr>
          <w:rFonts w:ascii="Times New Roman" w:hAnsi="Times New Roman" w:cs="Times New Roman"/>
        </w:rPr>
        <w:t>adalah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cara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mengukur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kegunaan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atau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kegunaan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suatu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atau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produk</w:t>
      </w:r>
      <w:proofErr w:type="spellEnd"/>
      <w:r w:rsidRPr="00CE7F61">
        <w:rPr>
          <w:rFonts w:ascii="Times New Roman" w:hAnsi="Times New Roman" w:cs="Times New Roman"/>
        </w:rPr>
        <w:t xml:space="preserve">. Ini </w:t>
      </w:r>
      <w:proofErr w:type="spellStart"/>
      <w:r w:rsidRPr="00CE7F61">
        <w:rPr>
          <w:rFonts w:ascii="Times New Roman" w:hAnsi="Times New Roman" w:cs="Times New Roman"/>
        </w:rPr>
        <w:t>dimaksudkan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memberikan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penilaian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cepat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seberapa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mudah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suatu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digunakan</w:t>
      </w:r>
      <w:proofErr w:type="spellEnd"/>
      <w:r w:rsidRPr="00CE7F61">
        <w:rPr>
          <w:rFonts w:ascii="Times New Roman" w:hAnsi="Times New Roman" w:cs="Times New Roman"/>
        </w:rPr>
        <w:t xml:space="preserve"> oleh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. SUS, yang </w:t>
      </w:r>
      <w:proofErr w:type="spellStart"/>
      <w:r w:rsidRPr="00CE7F61">
        <w:rPr>
          <w:rFonts w:ascii="Times New Roman" w:hAnsi="Times New Roman" w:cs="Times New Roman"/>
        </w:rPr>
        <w:t>pertama</w:t>
      </w:r>
      <w:proofErr w:type="spellEnd"/>
      <w:r w:rsidRPr="00CE7F61">
        <w:rPr>
          <w:rFonts w:ascii="Times New Roman" w:hAnsi="Times New Roman" w:cs="Times New Roman"/>
        </w:rPr>
        <w:t xml:space="preserve"> kali </w:t>
      </w:r>
      <w:proofErr w:type="spellStart"/>
      <w:r w:rsidRPr="00CE7F61">
        <w:rPr>
          <w:rFonts w:ascii="Times New Roman" w:hAnsi="Times New Roman" w:cs="Times New Roman"/>
        </w:rPr>
        <w:t>dikembangkan</w:t>
      </w:r>
      <w:proofErr w:type="spellEnd"/>
      <w:r w:rsidRPr="00CE7F61">
        <w:rPr>
          <w:rFonts w:ascii="Times New Roman" w:hAnsi="Times New Roman" w:cs="Times New Roman"/>
        </w:rPr>
        <w:t xml:space="preserve"> oleh John Brooke pada </w:t>
      </w:r>
      <w:proofErr w:type="spellStart"/>
      <w:r w:rsidRPr="00CE7F61">
        <w:rPr>
          <w:rFonts w:ascii="Times New Roman" w:hAnsi="Times New Roman" w:cs="Times New Roman"/>
        </w:rPr>
        <w:t>tahun</w:t>
      </w:r>
      <w:proofErr w:type="spellEnd"/>
      <w:r w:rsidRPr="00CE7F61">
        <w:rPr>
          <w:rFonts w:ascii="Times New Roman" w:hAnsi="Times New Roman" w:cs="Times New Roman"/>
        </w:rPr>
        <w:t xml:space="preserve"> 1986, </w:t>
      </w:r>
      <w:proofErr w:type="spellStart"/>
      <w:r w:rsidRPr="00CE7F61">
        <w:rPr>
          <w:rFonts w:ascii="Times New Roman" w:hAnsi="Times New Roman" w:cs="Times New Roman"/>
        </w:rPr>
        <w:t>telah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menjadi</w:t>
      </w:r>
      <w:proofErr w:type="spellEnd"/>
      <w:r w:rsidRPr="00CE7F61">
        <w:rPr>
          <w:rFonts w:ascii="Times New Roman" w:hAnsi="Times New Roman" w:cs="Times New Roman"/>
        </w:rPr>
        <w:t xml:space="preserve"> salah </w:t>
      </w:r>
      <w:proofErr w:type="spellStart"/>
      <w:r w:rsidRPr="00CE7F61">
        <w:rPr>
          <w:rFonts w:ascii="Times New Roman" w:hAnsi="Times New Roman" w:cs="Times New Roman"/>
        </w:rPr>
        <w:t>satu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alat</w:t>
      </w:r>
      <w:proofErr w:type="spellEnd"/>
      <w:r w:rsidRPr="00CE7F61">
        <w:rPr>
          <w:rFonts w:ascii="Times New Roman" w:hAnsi="Times New Roman" w:cs="Times New Roman"/>
        </w:rPr>
        <w:t xml:space="preserve"> yang paling </w:t>
      </w:r>
      <w:proofErr w:type="spellStart"/>
      <w:r w:rsidRPr="00CE7F61">
        <w:rPr>
          <w:rFonts w:ascii="Times New Roman" w:hAnsi="Times New Roman" w:cs="Times New Roman"/>
        </w:rPr>
        <w:t>banyak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digunakan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mengukur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kegunaan</w:t>
      </w:r>
      <w:proofErr w:type="spellEnd"/>
      <w:r w:rsidRPr="00CE7F61">
        <w:rPr>
          <w:rFonts w:ascii="Times New Roman" w:hAnsi="Times New Roman" w:cs="Times New Roman"/>
        </w:rPr>
        <w:t xml:space="preserve">. SUS </w:t>
      </w:r>
      <w:proofErr w:type="spellStart"/>
      <w:r w:rsidRPr="00CE7F61">
        <w:rPr>
          <w:rFonts w:ascii="Times New Roman" w:hAnsi="Times New Roman" w:cs="Times New Roman"/>
        </w:rPr>
        <w:t>biasanya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digunakan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pengujian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atau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penilaian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kegunaan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produk</w:t>
      </w:r>
      <w:proofErr w:type="spellEnd"/>
      <w:r w:rsidRPr="00CE7F61">
        <w:rPr>
          <w:rFonts w:ascii="Times New Roman" w:hAnsi="Times New Roman" w:cs="Times New Roman"/>
        </w:rPr>
        <w:t xml:space="preserve">. Dalam </w:t>
      </w:r>
      <w:proofErr w:type="spellStart"/>
      <w:r w:rsidRPr="00CE7F61">
        <w:rPr>
          <w:rFonts w:ascii="Times New Roman" w:hAnsi="Times New Roman" w:cs="Times New Roman"/>
        </w:rPr>
        <w:t>pendekatan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ini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diminta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menjawab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serangkaian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pernyataan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dimaksudkan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mengukur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elemen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tertentu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pengalaman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. </w:t>
      </w:r>
      <w:proofErr w:type="spellStart"/>
      <w:r w:rsidRPr="00CE7F61">
        <w:rPr>
          <w:rFonts w:ascii="Times New Roman" w:hAnsi="Times New Roman" w:cs="Times New Roman"/>
        </w:rPr>
        <w:t>Pernyataan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ini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mencakup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hal-hal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seperti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kompleksitas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kemudahan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penggunaan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kebutuhan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pelatihan</w:t>
      </w:r>
      <w:proofErr w:type="spellEnd"/>
      <w:r w:rsidRPr="00CE7F61">
        <w:rPr>
          <w:rFonts w:ascii="Times New Roman" w:hAnsi="Times New Roman" w:cs="Times New Roman"/>
        </w:rPr>
        <w:t xml:space="preserve">, dan </w:t>
      </w:r>
      <w:proofErr w:type="spellStart"/>
      <w:r w:rsidRPr="00CE7F61">
        <w:rPr>
          <w:rFonts w:ascii="Times New Roman" w:hAnsi="Times New Roman" w:cs="Times New Roman"/>
        </w:rPr>
        <w:t>kepuasan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. Hasil SUS </w:t>
      </w:r>
      <w:proofErr w:type="spellStart"/>
      <w:r w:rsidRPr="00CE7F61">
        <w:rPr>
          <w:rFonts w:ascii="Times New Roman" w:hAnsi="Times New Roman" w:cs="Times New Roman"/>
        </w:rPr>
        <w:t>memiliki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mulai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0 </w:t>
      </w:r>
      <w:proofErr w:type="spellStart"/>
      <w:r w:rsidRPr="00CE7F61">
        <w:rPr>
          <w:rFonts w:ascii="Times New Roman" w:hAnsi="Times New Roman" w:cs="Times New Roman"/>
        </w:rPr>
        <w:t>hingga</w:t>
      </w:r>
      <w:proofErr w:type="spellEnd"/>
      <w:r w:rsidRPr="00CE7F61">
        <w:rPr>
          <w:rFonts w:ascii="Times New Roman" w:hAnsi="Times New Roman" w:cs="Times New Roman"/>
        </w:rPr>
        <w:t xml:space="preserve"> 100,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lebih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tinggi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menunjukkan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bahwa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lebih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berguna</w:t>
      </w:r>
      <w:proofErr w:type="spellEnd"/>
      <w:r w:rsidRPr="00CE7F61">
        <w:rPr>
          <w:rFonts w:ascii="Times New Roman" w:hAnsi="Times New Roman" w:cs="Times New Roman"/>
        </w:rPr>
        <w:t xml:space="preserve">. Nilai rata-rata </w:t>
      </w:r>
      <w:proofErr w:type="spellStart"/>
      <w:r w:rsidRPr="00CE7F61">
        <w:rPr>
          <w:rFonts w:ascii="Times New Roman" w:hAnsi="Times New Roman" w:cs="Times New Roman"/>
        </w:rPr>
        <w:t>dianggap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umum</w:t>
      </w:r>
      <w:proofErr w:type="spellEnd"/>
      <w:r w:rsidRPr="00CE7F61">
        <w:rPr>
          <w:rFonts w:ascii="Times New Roman" w:hAnsi="Times New Roman" w:cs="Times New Roman"/>
        </w:rPr>
        <w:t>.</w:t>
      </w:r>
    </w:p>
    <w:p w14:paraId="0D90D706" w14:textId="77777777" w:rsidR="001C1007" w:rsidRPr="00CE7F61" w:rsidRDefault="001C1007" w:rsidP="001C1007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</w:rPr>
      </w:pPr>
    </w:p>
    <w:p w14:paraId="5C031E8A" w14:textId="08A8825B" w:rsidR="001C1007" w:rsidRPr="00CE7F61" w:rsidRDefault="001C1007" w:rsidP="001C100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7F61">
        <w:rPr>
          <w:rFonts w:ascii="Times New Roman" w:hAnsi="Times New Roman" w:cs="Times New Roman"/>
          <w:b/>
          <w:bCs/>
        </w:rPr>
        <w:t>METODE</w:t>
      </w:r>
    </w:p>
    <w:p w14:paraId="14295465" w14:textId="5028E28D" w:rsidR="00AA5458" w:rsidRPr="00CE7F61" w:rsidRDefault="00AA5458" w:rsidP="00AA545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CE7F61">
        <w:rPr>
          <w:rFonts w:ascii="Times New Roman" w:hAnsi="Times New Roman" w:cs="Times New Roman"/>
          <w:b/>
          <w:bCs/>
        </w:rPr>
        <w:t>Pengukuran</w:t>
      </w:r>
      <w:proofErr w:type="spellEnd"/>
      <w:r w:rsidRPr="00CE7F61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CE7F61">
        <w:rPr>
          <w:rFonts w:ascii="Times New Roman" w:hAnsi="Times New Roman" w:cs="Times New Roman"/>
          <w:b/>
          <w:bCs/>
        </w:rPr>
        <w:t>Kuesioner</w:t>
      </w:r>
      <w:proofErr w:type="spellEnd"/>
      <w:r w:rsidRPr="00CE7F61">
        <w:rPr>
          <w:rFonts w:ascii="Times New Roman" w:hAnsi="Times New Roman" w:cs="Times New Roman"/>
          <w:b/>
          <w:bCs/>
        </w:rPr>
        <w:t>)</w:t>
      </w:r>
    </w:p>
    <w:p w14:paraId="584E1C16" w14:textId="23447A68" w:rsidR="00487728" w:rsidRPr="00CE7F61" w:rsidRDefault="00487728" w:rsidP="00487728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 xml:space="preserve">Pada </w:t>
      </w:r>
      <w:proofErr w:type="spellStart"/>
      <w:r w:rsidRPr="00CE7F61">
        <w:rPr>
          <w:rFonts w:ascii="Times New Roman" w:hAnsi="Times New Roman" w:cs="Times New Roman"/>
        </w:rPr>
        <w:t>bagian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ini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pengukuran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instrumen</w:t>
      </w:r>
      <w:proofErr w:type="spellEnd"/>
      <w:r w:rsidRPr="00CE7F61">
        <w:rPr>
          <w:rFonts w:ascii="Times New Roman" w:hAnsi="Times New Roman" w:cs="Times New Roman"/>
        </w:rPr>
        <w:t xml:space="preserve">, juga </w:t>
      </w:r>
      <w:proofErr w:type="spellStart"/>
      <w:r w:rsidRPr="00CE7F61">
        <w:rPr>
          <w:rFonts w:ascii="Times New Roman" w:hAnsi="Times New Roman" w:cs="Times New Roman"/>
        </w:rPr>
        <w:t>dikenal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sebagai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kuesioner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dilakukan</w:t>
      </w:r>
      <w:proofErr w:type="spellEnd"/>
      <w:r w:rsidRPr="00CE7F61">
        <w:rPr>
          <w:rFonts w:ascii="Times New Roman" w:hAnsi="Times New Roman" w:cs="Times New Roman"/>
        </w:rPr>
        <w:t xml:space="preserve">. </w:t>
      </w:r>
      <w:proofErr w:type="spellStart"/>
      <w:r w:rsidRPr="00CE7F61">
        <w:rPr>
          <w:rFonts w:ascii="Times New Roman" w:hAnsi="Times New Roman" w:cs="Times New Roman"/>
        </w:rPr>
        <w:t>Kuesioner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 Usability Scale (SUS) </w:t>
      </w:r>
      <w:proofErr w:type="spellStart"/>
      <w:r w:rsidRPr="00CE7F61">
        <w:rPr>
          <w:rFonts w:ascii="Times New Roman" w:hAnsi="Times New Roman" w:cs="Times New Roman"/>
        </w:rPr>
        <w:t>mencakup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elemen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seperti</w:t>
      </w:r>
      <w:proofErr w:type="spellEnd"/>
      <w:r w:rsidRPr="00CE7F61">
        <w:rPr>
          <w:rFonts w:ascii="Times New Roman" w:hAnsi="Times New Roman" w:cs="Times New Roman"/>
        </w:rPr>
        <w:t xml:space="preserve"> learnability, efficiency, memorability, error, dan </w:t>
      </w:r>
      <w:proofErr w:type="spellStart"/>
      <w:r w:rsidRPr="00CE7F61">
        <w:rPr>
          <w:rFonts w:ascii="Times New Roman" w:hAnsi="Times New Roman" w:cs="Times New Roman"/>
        </w:rPr>
        <w:t>kepuasan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skala</w:t>
      </w:r>
      <w:proofErr w:type="spellEnd"/>
      <w:r w:rsidRPr="00CE7F61">
        <w:rPr>
          <w:rFonts w:ascii="Times New Roman" w:hAnsi="Times New Roman" w:cs="Times New Roman"/>
        </w:rPr>
        <w:t xml:space="preserve"> 1-5. </w:t>
      </w:r>
      <w:proofErr w:type="spellStart"/>
      <w:r w:rsidRPr="00CE7F61">
        <w:rPr>
          <w:rFonts w:ascii="Times New Roman" w:hAnsi="Times New Roman" w:cs="Times New Roman"/>
        </w:rPr>
        <w:t>Setelah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kuesioner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dibuat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peneliti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mengirimkannya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langsung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kepada</w:t>
      </w:r>
      <w:proofErr w:type="spellEnd"/>
      <w:r w:rsidRPr="00CE7F61">
        <w:rPr>
          <w:rFonts w:ascii="Times New Roman" w:hAnsi="Times New Roman" w:cs="Times New Roman"/>
        </w:rPr>
        <w:t xml:space="preserve"> orang-orang yang </w:t>
      </w:r>
      <w:proofErr w:type="spellStart"/>
      <w:r w:rsidRPr="00CE7F61">
        <w:rPr>
          <w:rFonts w:ascii="Times New Roman" w:hAnsi="Times New Roman" w:cs="Times New Roman"/>
        </w:rPr>
        <w:t>menggunakan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reservasi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penerbangan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sebagai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. </w:t>
      </w:r>
      <w:proofErr w:type="spellStart"/>
      <w:r w:rsidRPr="00CE7F61">
        <w:rPr>
          <w:rFonts w:ascii="Times New Roman" w:hAnsi="Times New Roman" w:cs="Times New Roman"/>
        </w:rPr>
        <w:t>Penelitian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ini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melibatkan</w:t>
      </w:r>
      <w:proofErr w:type="spellEnd"/>
      <w:r w:rsidRPr="00CE7F61">
        <w:rPr>
          <w:rFonts w:ascii="Times New Roman" w:hAnsi="Times New Roman" w:cs="Times New Roman"/>
        </w:rPr>
        <w:t xml:space="preserve"> 30 orang yang </w:t>
      </w:r>
      <w:proofErr w:type="spellStart"/>
      <w:r w:rsidRPr="00CE7F61">
        <w:rPr>
          <w:rFonts w:ascii="Times New Roman" w:hAnsi="Times New Roman" w:cs="Times New Roman"/>
        </w:rPr>
        <w:t>memiliki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karakteristik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suka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bepergian</w:t>
      </w:r>
      <w:proofErr w:type="spellEnd"/>
      <w:r w:rsidRPr="00CE7F61">
        <w:rPr>
          <w:rFonts w:ascii="Times New Roman" w:hAnsi="Times New Roman" w:cs="Times New Roman"/>
        </w:rPr>
        <w:t xml:space="preserve">. </w:t>
      </w:r>
      <w:proofErr w:type="spellStart"/>
      <w:r w:rsidRPr="00CE7F61">
        <w:rPr>
          <w:rFonts w:ascii="Times New Roman" w:hAnsi="Times New Roman" w:cs="Times New Roman"/>
        </w:rPr>
        <w:t>Pengumpulan</w:t>
      </w:r>
      <w:proofErr w:type="spellEnd"/>
      <w:r w:rsidRPr="00CE7F61">
        <w:rPr>
          <w:rFonts w:ascii="Times New Roman" w:hAnsi="Times New Roman" w:cs="Times New Roman"/>
        </w:rPr>
        <w:t xml:space="preserve"> data </w:t>
      </w:r>
      <w:proofErr w:type="spellStart"/>
      <w:r w:rsidRPr="00CE7F61">
        <w:rPr>
          <w:rFonts w:ascii="Times New Roman" w:hAnsi="Times New Roman" w:cs="Times New Roman"/>
        </w:rPr>
        <w:t>dilakukan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melalui</w:t>
      </w:r>
      <w:proofErr w:type="spellEnd"/>
      <w:r w:rsidRPr="00CE7F61">
        <w:rPr>
          <w:rFonts w:ascii="Times New Roman" w:hAnsi="Times New Roman" w:cs="Times New Roman"/>
        </w:rPr>
        <w:t xml:space="preserve"> Google Form, dan </w:t>
      </w:r>
      <w:proofErr w:type="spellStart"/>
      <w:r w:rsidRPr="00CE7F61">
        <w:rPr>
          <w:rFonts w:ascii="Times New Roman" w:hAnsi="Times New Roman" w:cs="Times New Roman"/>
        </w:rPr>
        <w:t>analisis</w:t>
      </w:r>
      <w:proofErr w:type="spellEnd"/>
      <w:r w:rsidRPr="00CE7F61">
        <w:rPr>
          <w:rFonts w:ascii="Times New Roman" w:hAnsi="Times New Roman" w:cs="Times New Roman"/>
        </w:rPr>
        <w:t xml:space="preserve"> data </w:t>
      </w:r>
      <w:proofErr w:type="spellStart"/>
      <w:r w:rsidRPr="00CE7F61">
        <w:rPr>
          <w:rFonts w:ascii="Times New Roman" w:hAnsi="Times New Roman" w:cs="Times New Roman"/>
        </w:rPr>
        <w:t>dilakukan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mengolah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jawaban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kuesioner</w:t>
      </w:r>
      <w:proofErr w:type="spellEnd"/>
      <w:r w:rsidRPr="00CE7F61">
        <w:rPr>
          <w:rFonts w:ascii="Times New Roman" w:hAnsi="Times New Roman" w:cs="Times New Roman"/>
        </w:rPr>
        <w:t xml:space="preserve"> SUS yang </w:t>
      </w:r>
      <w:proofErr w:type="spellStart"/>
      <w:r w:rsidRPr="00CE7F61">
        <w:rPr>
          <w:rFonts w:ascii="Times New Roman" w:hAnsi="Times New Roman" w:cs="Times New Roman"/>
        </w:rPr>
        <w:t>terdiri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10 </w:t>
      </w:r>
      <w:proofErr w:type="spellStart"/>
      <w:r w:rsidRPr="00CE7F61">
        <w:rPr>
          <w:rFonts w:ascii="Times New Roman" w:hAnsi="Times New Roman" w:cs="Times New Roman"/>
        </w:rPr>
        <w:t>pertanyaan</w:t>
      </w:r>
      <w:proofErr w:type="spellEnd"/>
      <w:r w:rsidRPr="00CE7F61">
        <w:rPr>
          <w:rFonts w:ascii="Times New Roman" w:hAnsi="Times New Roman" w:cs="Times New Roman"/>
        </w:rPr>
        <w:t>.</w:t>
      </w:r>
    </w:p>
    <w:p w14:paraId="3EA857F8" w14:textId="1B260D4F" w:rsidR="00AA5458" w:rsidRPr="00CE7F61" w:rsidRDefault="00682F30" w:rsidP="00682F3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7F61">
        <w:rPr>
          <w:rFonts w:ascii="Times New Roman" w:hAnsi="Times New Roman" w:cs="Times New Roman"/>
          <w:b/>
          <w:bCs/>
        </w:rPr>
        <w:t xml:space="preserve">System </w:t>
      </w:r>
      <w:proofErr w:type="spellStart"/>
      <w:r w:rsidRPr="00CE7F61">
        <w:rPr>
          <w:rFonts w:ascii="Times New Roman" w:hAnsi="Times New Roman" w:cs="Times New Roman"/>
          <w:b/>
          <w:bCs/>
        </w:rPr>
        <w:t>Usabilty</w:t>
      </w:r>
      <w:proofErr w:type="spellEnd"/>
      <w:r w:rsidRPr="00CE7F61">
        <w:rPr>
          <w:rFonts w:ascii="Times New Roman" w:hAnsi="Times New Roman" w:cs="Times New Roman"/>
          <w:b/>
          <w:bCs/>
        </w:rPr>
        <w:t xml:space="preserve"> Scale</w:t>
      </w:r>
    </w:p>
    <w:p w14:paraId="3714B76E" w14:textId="0980F0D3" w:rsidR="00682F30" w:rsidRPr="00CE7F61" w:rsidRDefault="00682F30" w:rsidP="00682F3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 xml:space="preserve">System Usability Scale (SUS) </w:t>
      </w:r>
      <w:proofErr w:type="spellStart"/>
      <w:r w:rsidRPr="00CE7F61">
        <w:rPr>
          <w:rFonts w:ascii="Times New Roman" w:hAnsi="Times New Roman" w:cs="Times New Roman"/>
        </w:rPr>
        <w:t>didalamnya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berisi</w:t>
      </w:r>
      <w:proofErr w:type="spellEnd"/>
      <w:r w:rsidRPr="00CE7F61">
        <w:rPr>
          <w:rFonts w:ascii="Times New Roman" w:hAnsi="Times New Roman" w:cs="Times New Roman"/>
        </w:rPr>
        <w:t xml:space="preserve"> 10 </w:t>
      </w:r>
      <w:proofErr w:type="spellStart"/>
      <w:r w:rsidRPr="00CE7F61">
        <w:rPr>
          <w:rFonts w:ascii="Times New Roman" w:hAnsi="Times New Roman" w:cs="Times New Roman"/>
        </w:rPr>
        <w:t>kuesioner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seperti</w:t>
      </w:r>
      <w:proofErr w:type="spellEnd"/>
      <w:r w:rsidRPr="00CE7F61">
        <w:rPr>
          <w:rFonts w:ascii="Times New Roman" w:hAnsi="Times New Roman" w:cs="Times New Roman"/>
        </w:rPr>
        <w:t xml:space="preserve"> pada table 1 </w:t>
      </w:r>
      <w:proofErr w:type="spellStart"/>
      <w:proofErr w:type="gramStart"/>
      <w:r w:rsidRPr="00CE7F61">
        <w:rPr>
          <w:rFonts w:ascii="Times New Roman" w:hAnsi="Times New Roman" w:cs="Times New Roman"/>
        </w:rPr>
        <w:t>berikut</w:t>
      </w:r>
      <w:proofErr w:type="spellEnd"/>
      <w:r w:rsidRPr="00CE7F61">
        <w:rPr>
          <w:rFonts w:ascii="Times New Roman" w:hAnsi="Times New Roman" w:cs="Times New Roman"/>
        </w:rPr>
        <w:t xml:space="preserve"> :</w:t>
      </w:r>
      <w:proofErr w:type="gramEnd"/>
    </w:p>
    <w:p w14:paraId="70F40C00" w14:textId="77777777" w:rsidR="00487728" w:rsidRPr="00CE7F61" w:rsidRDefault="00487728" w:rsidP="00682F3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190240A0" w14:textId="77777777" w:rsidR="00CE7F61" w:rsidRDefault="00CE7F61" w:rsidP="00682F3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</w:p>
    <w:p w14:paraId="47F1A492" w14:textId="64B89A3F" w:rsidR="00682F30" w:rsidRPr="00CE7F61" w:rsidRDefault="00682F30" w:rsidP="00682F3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lastRenderedPageBreak/>
        <w:t xml:space="preserve">Tabel 1. </w:t>
      </w:r>
      <w:proofErr w:type="spellStart"/>
      <w:r w:rsidRPr="00CE7F61">
        <w:rPr>
          <w:rFonts w:ascii="Times New Roman" w:hAnsi="Times New Roman" w:cs="Times New Roman"/>
        </w:rPr>
        <w:t>Pertanyaan</w:t>
      </w:r>
      <w:proofErr w:type="spellEnd"/>
      <w:r w:rsidRPr="00CE7F61">
        <w:rPr>
          <w:rFonts w:ascii="Times New Roman" w:hAnsi="Times New Roman" w:cs="Times New Roman"/>
        </w:rPr>
        <w:t xml:space="preserve"> SUS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82"/>
        <w:gridCol w:w="4368"/>
        <w:gridCol w:w="2526"/>
      </w:tblGrid>
      <w:tr w:rsidR="00D546A5" w:rsidRPr="00CE7F61" w14:paraId="5C5F3699" w14:textId="77777777" w:rsidTr="00D546A5">
        <w:tc>
          <w:tcPr>
            <w:tcW w:w="682" w:type="dxa"/>
          </w:tcPr>
          <w:p w14:paraId="7EFBE7AC" w14:textId="0FE68112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368" w:type="dxa"/>
          </w:tcPr>
          <w:p w14:paraId="20F3B6DC" w14:textId="4EC3FEB4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Pertanyaan</w:t>
            </w:r>
            <w:proofErr w:type="spellEnd"/>
          </w:p>
        </w:tc>
        <w:tc>
          <w:tcPr>
            <w:tcW w:w="2526" w:type="dxa"/>
          </w:tcPr>
          <w:p w14:paraId="40BAE13A" w14:textId="6A253A6D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Skor</w:t>
            </w:r>
          </w:p>
        </w:tc>
      </w:tr>
      <w:tr w:rsidR="00D546A5" w:rsidRPr="00CE7F61" w14:paraId="2E8A6CAF" w14:textId="77777777" w:rsidTr="00D546A5">
        <w:tc>
          <w:tcPr>
            <w:tcW w:w="682" w:type="dxa"/>
          </w:tcPr>
          <w:p w14:paraId="4BBE8531" w14:textId="323E1114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68" w:type="dxa"/>
          </w:tcPr>
          <w:p w14:paraId="67087B12" w14:textId="1E4AC786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mudah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4B664C50" w14:textId="5936387F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  <w:tr w:rsidR="00D546A5" w:rsidRPr="00CE7F61" w14:paraId="25D13AAA" w14:textId="77777777" w:rsidTr="00D546A5">
        <w:tc>
          <w:tcPr>
            <w:tcW w:w="682" w:type="dxa"/>
          </w:tcPr>
          <w:p w14:paraId="0F784454" w14:textId="1221F207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68" w:type="dxa"/>
          </w:tcPr>
          <w:p w14:paraId="13E1FA53" w14:textId="35D528E3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latihan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sebelum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saya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bisa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menggunakannya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dengan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lancar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5F4CF148" w14:textId="0B3C8753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  <w:tr w:rsidR="00D546A5" w:rsidRPr="00CE7F61" w14:paraId="09406E7C" w14:textId="77777777" w:rsidTr="00D546A5">
        <w:tc>
          <w:tcPr>
            <w:tcW w:w="682" w:type="dxa"/>
          </w:tcPr>
          <w:p w14:paraId="66C447A0" w14:textId="1DF97BCA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68" w:type="dxa"/>
          </w:tcPr>
          <w:p w14:paraId="12FCA3FD" w14:textId="4D8E51B3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cukup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rumit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012BD2BE" w14:textId="2C203479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  <w:tr w:rsidR="00D546A5" w:rsidRPr="00CE7F61" w14:paraId="07A106F0" w14:textId="77777777" w:rsidTr="00D546A5">
        <w:tc>
          <w:tcPr>
            <w:tcW w:w="682" w:type="dxa"/>
          </w:tcPr>
          <w:p w14:paraId="07DB4C04" w14:textId="070EB0DB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368" w:type="dxa"/>
          </w:tcPr>
          <w:p w14:paraId="02FFE094" w14:textId="67E11392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percaya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diri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2D57428E" w14:textId="6A89DE12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  <w:tr w:rsidR="00D546A5" w:rsidRPr="00CE7F61" w14:paraId="68B41473" w14:textId="77777777" w:rsidTr="00D546A5">
        <w:tc>
          <w:tcPr>
            <w:tcW w:w="682" w:type="dxa"/>
          </w:tcPr>
          <w:p w14:paraId="4793E0A5" w14:textId="59A36513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368" w:type="dxa"/>
          </w:tcPr>
          <w:p w14:paraId="0F1DE5A9" w14:textId="40B8B62F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sulit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untuk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digunakan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090039BF" w14:textId="461949C1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  <w:tr w:rsidR="00D546A5" w:rsidRPr="00CE7F61" w14:paraId="0625FB1F" w14:textId="77777777" w:rsidTr="00D546A5">
        <w:tc>
          <w:tcPr>
            <w:tcW w:w="682" w:type="dxa"/>
          </w:tcPr>
          <w:p w14:paraId="5F81653B" w14:textId="6C69677C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368" w:type="dxa"/>
          </w:tcPr>
          <w:p w14:paraId="02156007" w14:textId="0932035E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mudah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belajar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menggunakan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0911ACFC" w14:textId="532F5C8F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  <w:tr w:rsidR="00D546A5" w:rsidRPr="00CE7F61" w14:paraId="4DCFDC87" w14:textId="77777777" w:rsidTr="00D546A5">
        <w:tc>
          <w:tcPr>
            <w:tcW w:w="682" w:type="dxa"/>
          </w:tcPr>
          <w:p w14:paraId="7A1F87E0" w14:textId="22B3FB3B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368" w:type="dxa"/>
          </w:tcPr>
          <w:p w14:paraId="26AC9317" w14:textId="5EB7DBE7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memiliki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fitur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CE7F61">
              <w:rPr>
                <w:rFonts w:ascii="Times New Roman" w:hAnsi="Times New Roman" w:cs="Times New Roman"/>
              </w:rPr>
              <w:t>tidak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perlu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4593AFE6" w14:textId="5AFEC5EB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  <w:tr w:rsidR="00D546A5" w:rsidRPr="00CE7F61" w14:paraId="4B1A1269" w14:textId="77777777" w:rsidTr="00D546A5">
        <w:tc>
          <w:tcPr>
            <w:tcW w:w="682" w:type="dxa"/>
          </w:tcPr>
          <w:p w14:paraId="3A4BF5F1" w14:textId="6DB9D196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368" w:type="dxa"/>
          </w:tcPr>
          <w:p w14:paraId="0F2702A9" w14:textId="4E7C13F2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sangat </w:t>
            </w:r>
            <w:proofErr w:type="spellStart"/>
            <w:r w:rsidRPr="00CE7F61">
              <w:rPr>
                <w:rFonts w:ascii="Times New Roman" w:hAnsi="Times New Roman" w:cs="Times New Roman"/>
              </w:rPr>
              <w:t>konsisten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dalam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kinerjanya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669DB448" w14:textId="7AFBBEC1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  <w:tr w:rsidR="00D546A5" w:rsidRPr="00CE7F61" w14:paraId="6A815F2B" w14:textId="77777777" w:rsidTr="00D546A5">
        <w:tc>
          <w:tcPr>
            <w:tcW w:w="682" w:type="dxa"/>
          </w:tcPr>
          <w:p w14:paraId="42412155" w14:textId="0CAA4874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368" w:type="dxa"/>
          </w:tcPr>
          <w:p w14:paraId="57A895E4" w14:textId="64D9FF4A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cukup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sulit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untuk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diintegrasikan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dengan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6046" w:rsidRPr="00CE7F61">
              <w:rPr>
                <w:rFonts w:ascii="Times New Roman" w:hAnsi="Times New Roman" w:cs="Times New Roman"/>
              </w:rPr>
              <w:t>kegiatan</w:t>
            </w:r>
            <w:proofErr w:type="spellEnd"/>
            <w:r w:rsidR="007B6046"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7B6046" w:rsidRPr="00CE7F61">
              <w:rPr>
                <w:rFonts w:ascii="Times New Roman" w:hAnsi="Times New Roman" w:cs="Times New Roman"/>
              </w:rPr>
              <w:t>keseharian</w:t>
            </w:r>
            <w:proofErr w:type="spellEnd"/>
            <w:r w:rsidR="007B6046"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saya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798B27C3" w14:textId="26D1F205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  <w:tr w:rsidR="00D546A5" w:rsidRPr="00CE7F61" w14:paraId="09D9687D" w14:textId="77777777" w:rsidTr="00D546A5">
        <w:tc>
          <w:tcPr>
            <w:tcW w:w="682" w:type="dxa"/>
          </w:tcPr>
          <w:p w14:paraId="002CF43A" w14:textId="4D4FA4F7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368" w:type="dxa"/>
          </w:tcPr>
          <w:p w14:paraId="57A2155C" w14:textId="2B59E1F4" w:rsidR="00D546A5" w:rsidRPr="00CE7F61" w:rsidRDefault="00D546A5" w:rsidP="00D546A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Saya </w:t>
            </w:r>
            <w:proofErr w:type="spellStart"/>
            <w:r w:rsidRPr="00CE7F61">
              <w:rPr>
                <w:rFonts w:ascii="Times New Roman" w:hAnsi="Times New Roman" w:cs="Times New Roman"/>
              </w:rPr>
              <w:t>merasa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puas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dengan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cara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sistem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ini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berkinerja</w:t>
            </w:r>
            <w:proofErr w:type="spellEnd"/>
            <w:r w:rsidRPr="00CE7F6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526" w:type="dxa"/>
          </w:tcPr>
          <w:p w14:paraId="001A3E6C" w14:textId="5F3E5FB0" w:rsidR="00D546A5" w:rsidRPr="00CE7F61" w:rsidRDefault="00D546A5" w:rsidP="00D546A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1-5</w:t>
            </w:r>
          </w:p>
        </w:tc>
      </w:tr>
    </w:tbl>
    <w:p w14:paraId="1FA02B45" w14:textId="77777777" w:rsidR="00682F30" w:rsidRPr="00CE7F61" w:rsidRDefault="00682F30" w:rsidP="00682F3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</w:p>
    <w:p w14:paraId="0A65A0AE" w14:textId="13392B37" w:rsidR="00682F30" w:rsidRPr="00CE7F61" w:rsidRDefault="00682F30" w:rsidP="00682F30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 xml:space="preserve">Dari </w:t>
      </w:r>
      <w:proofErr w:type="spellStart"/>
      <w:r w:rsidRPr="00CE7F61">
        <w:rPr>
          <w:rFonts w:ascii="Times New Roman" w:hAnsi="Times New Roman" w:cs="Times New Roman"/>
        </w:rPr>
        <w:t>beberapa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pertanyaan</w:t>
      </w:r>
      <w:proofErr w:type="spellEnd"/>
      <w:r w:rsidRPr="00CE7F61">
        <w:rPr>
          <w:rFonts w:ascii="Times New Roman" w:hAnsi="Times New Roman" w:cs="Times New Roman"/>
        </w:rPr>
        <w:t xml:space="preserve"> pada table 1,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diberikan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pilihan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skala</w:t>
      </w:r>
      <w:proofErr w:type="spellEnd"/>
      <w:r w:rsidRPr="00CE7F61">
        <w:rPr>
          <w:rFonts w:ascii="Times New Roman" w:hAnsi="Times New Roman" w:cs="Times New Roman"/>
        </w:rPr>
        <w:t xml:space="preserve"> 1-5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menjawab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pertanyaan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dalam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ketentuan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skala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seperti</w:t>
      </w:r>
      <w:proofErr w:type="spellEnd"/>
      <w:r w:rsidRPr="00CE7F61">
        <w:rPr>
          <w:rFonts w:ascii="Times New Roman" w:hAnsi="Times New Roman" w:cs="Times New Roman"/>
        </w:rPr>
        <w:t xml:space="preserve"> pada Tabel 2 </w:t>
      </w:r>
      <w:proofErr w:type="spellStart"/>
      <w:r w:rsidRPr="00CE7F61">
        <w:rPr>
          <w:rFonts w:ascii="Times New Roman" w:hAnsi="Times New Roman" w:cs="Times New Roman"/>
        </w:rPr>
        <w:t>dibawah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7F61">
        <w:rPr>
          <w:rFonts w:ascii="Times New Roman" w:hAnsi="Times New Roman" w:cs="Times New Roman"/>
        </w:rPr>
        <w:t>ini</w:t>
      </w:r>
      <w:proofErr w:type="spellEnd"/>
      <w:r w:rsidRPr="00CE7F61">
        <w:rPr>
          <w:rFonts w:ascii="Times New Roman" w:hAnsi="Times New Roman" w:cs="Times New Roman"/>
        </w:rPr>
        <w:t xml:space="preserve"> :</w:t>
      </w:r>
      <w:proofErr w:type="gramEnd"/>
    </w:p>
    <w:p w14:paraId="703B5D80" w14:textId="77777777" w:rsidR="00682F30" w:rsidRPr="00CE7F61" w:rsidRDefault="00682F30" w:rsidP="00682F30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0ED829D6" w14:textId="331EB8AB" w:rsidR="00682F30" w:rsidRPr="00CE7F61" w:rsidRDefault="00682F30" w:rsidP="00682F30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>Tabel 2. Skala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9"/>
        <w:gridCol w:w="1508"/>
        <w:gridCol w:w="1491"/>
        <w:gridCol w:w="1519"/>
        <w:gridCol w:w="1529"/>
      </w:tblGrid>
      <w:tr w:rsidR="00D546A5" w:rsidRPr="00CE7F61" w14:paraId="0F3FFE6C" w14:textId="77777777" w:rsidTr="004F2902">
        <w:tc>
          <w:tcPr>
            <w:tcW w:w="1529" w:type="dxa"/>
            <w:shd w:val="clear" w:color="auto" w:fill="9CC2E5" w:themeFill="accent5" w:themeFillTint="99"/>
          </w:tcPr>
          <w:p w14:paraId="351FA02B" w14:textId="28B434B2" w:rsidR="00D546A5" w:rsidRPr="00CE7F61" w:rsidRDefault="00D546A5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CE7F61">
              <w:rPr>
                <w:rFonts w:ascii="Times New Roman" w:hAnsi="Times New Roman" w:cs="Times New Roman"/>
              </w:rPr>
              <w:t>tidak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setuju</w:t>
            </w:r>
            <w:proofErr w:type="spellEnd"/>
          </w:p>
        </w:tc>
        <w:tc>
          <w:tcPr>
            <w:tcW w:w="1508" w:type="dxa"/>
            <w:shd w:val="clear" w:color="auto" w:fill="9CC2E5" w:themeFill="accent5" w:themeFillTint="99"/>
          </w:tcPr>
          <w:p w14:paraId="195074AE" w14:textId="33BB3995" w:rsidR="00D546A5" w:rsidRPr="00CE7F61" w:rsidRDefault="00D546A5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setuju</w:t>
            </w:r>
            <w:proofErr w:type="spellEnd"/>
          </w:p>
        </w:tc>
        <w:tc>
          <w:tcPr>
            <w:tcW w:w="1491" w:type="dxa"/>
            <w:shd w:val="clear" w:color="auto" w:fill="9CC2E5" w:themeFill="accent5" w:themeFillTint="99"/>
          </w:tcPr>
          <w:p w14:paraId="3E98EFA2" w14:textId="377F02A8" w:rsidR="00D546A5" w:rsidRPr="00CE7F61" w:rsidRDefault="00C40A40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Netral</w:t>
            </w:r>
            <w:proofErr w:type="spellEnd"/>
          </w:p>
        </w:tc>
        <w:tc>
          <w:tcPr>
            <w:tcW w:w="1519" w:type="dxa"/>
            <w:shd w:val="clear" w:color="auto" w:fill="9CC2E5" w:themeFill="accent5" w:themeFillTint="99"/>
          </w:tcPr>
          <w:p w14:paraId="0C2DEB14" w14:textId="0208E8BC" w:rsidR="00D546A5" w:rsidRPr="00CE7F61" w:rsidRDefault="00D546A5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Setuju</w:t>
            </w:r>
            <w:proofErr w:type="spellEnd"/>
          </w:p>
        </w:tc>
        <w:tc>
          <w:tcPr>
            <w:tcW w:w="1529" w:type="dxa"/>
            <w:shd w:val="clear" w:color="auto" w:fill="9CC2E5" w:themeFill="accent5" w:themeFillTint="99"/>
          </w:tcPr>
          <w:p w14:paraId="58A00DD8" w14:textId="6345E1B0" w:rsidR="00D546A5" w:rsidRPr="00CE7F61" w:rsidRDefault="00D546A5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CE7F61">
              <w:rPr>
                <w:rFonts w:ascii="Times New Roman" w:hAnsi="Times New Roman" w:cs="Times New Roman"/>
              </w:rPr>
              <w:t>setuju</w:t>
            </w:r>
            <w:proofErr w:type="spellEnd"/>
          </w:p>
        </w:tc>
      </w:tr>
      <w:tr w:rsidR="00D546A5" w:rsidRPr="00CE7F61" w14:paraId="00A56DC2" w14:textId="77777777" w:rsidTr="004F2902">
        <w:tc>
          <w:tcPr>
            <w:tcW w:w="1529" w:type="dxa"/>
          </w:tcPr>
          <w:p w14:paraId="25103EBE" w14:textId="0AF01533" w:rsidR="00D546A5" w:rsidRPr="00CE7F61" w:rsidRDefault="00D546A5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8" w:type="dxa"/>
          </w:tcPr>
          <w:p w14:paraId="7B43B9C4" w14:textId="376A0D76" w:rsidR="00D546A5" w:rsidRPr="00CE7F61" w:rsidRDefault="00D546A5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91" w:type="dxa"/>
          </w:tcPr>
          <w:p w14:paraId="703A7DA0" w14:textId="7A9329BA" w:rsidR="00D546A5" w:rsidRPr="00CE7F61" w:rsidRDefault="00D546A5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9" w:type="dxa"/>
          </w:tcPr>
          <w:p w14:paraId="0EF252D9" w14:textId="7AB4B7CF" w:rsidR="00D546A5" w:rsidRPr="00CE7F61" w:rsidRDefault="00D546A5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29" w:type="dxa"/>
          </w:tcPr>
          <w:p w14:paraId="0160FBB8" w14:textId="01FC6821" w:rsidR="00D546A5" w:rsidRPr="00CE7F61" w:rsidRDefault="00D546A5" w:rsidP="00682F3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</w:tr>
    </w:tbl>
    <w:p w14:paraId="0BD0EDBE" w14:textId="77777777" w:rsidR="004F2902" w:rsidRPr="00CE7F61" w:rsidRDefault="004F2902" w:rsidP="004F290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671B7E60" w14:textId="77777777" w:rsidR="004F2902" w:rsidRPr="00CE7F61" w:rsidRDefault="004F2902" w:rsidP="004F2902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Setelah</w:t>
      </w:r>
      <w:proofErr w:type="spellEnd"/>
      <w:r w:rsidRPr="00CE7F61">
        <w:rPr>
          <w:rFonts w:ascii="Times New Roman" w:hAnsi="Times New Roman" w:cs="Times New Roman"/>
        </w:rPr>
        <w:t xml:space="preserve"> data </w:t>
      </w:r>
      <w:proofErr w:type="spellStart"/>
      <w:r w:rsidRPr="00CE7F61">
        <w:rPr>
          <w:rFonts w:ascii="Times New Roman" w:hAnsi="Times New Roman" w:cs="Times New Roman"/>
        </w:rPr>
        <w:t>kuesioner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diberikan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kepada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terkumpul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selanjutnya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dilakukan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konversi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tanggapan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7F61">
        <w:rPr>
          <w:rFonts w:ascii="Times New Roman" w:hAnsi="Times New Roman" w:cs="Times New Roman"/>
        </w:rPr>
        <w:t>cara</w:t>
      </w:r>
      <w:proofErr w:type="spellEnd"/>
      <w:r w:rsidRPr="00CE7F61">
        <w:rPr>
          <w:rFonts w:ascii="Times New Roman" w:hAnsi="Times New Roman" w:cs="Times New Roman"/>
        </w:rPr>
        <w:t xml:space="preserve"> :</w:t>
      </w:r>
      <w:proofErr w:type="gramEnd"/>
    </w:p>
    <w:p w14:paraId="5C9F1B11" w14:textId="77777777" w:rsidR="004F2902" w:rsidRPr="00CE7F61" w:rsidRDefault="004F2902" w:rsidP="004F29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Pertanyaan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ganjil</w:t>
      </w:r>
      <w:proofErr w:type="spellEnd"/>
      <w:r w:rsidRPr="00CE7F61">
        <w:rPr>
          <w:rFonts w:ascii="Times New Roman" w:hAnsi="Times New Roman" w:cs="Times New Roman"/>
        </w:rPr>
        <w:t xml:space="preserve"> (1,3,5,7,9)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diberikan</w:t>
      </w:r>
      <w:proofErr w:type="spellEnd"/>
      <w:r w:rsidRPr="00CE7F61">
        <w:rPr>
          <w:rFonts w:ascii="Times New Roman" w:hAnsi="Times New Roman" w:cs="Times New Roman"/>
        </w:rPr>
        <w:t xml:space="preserve"> oleh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dikurangi</w:t>
      </w:r>
      <w:proofErr w:type="spellEnd"/>
      <w:r w:rsidRPr="00CE7F61">
        <w:rPr>
          <w:rFonts w:ascii="Times New Roman" w:hAnsi="Times New Roman" w:cs="Times New Roman"/>
        </w:rPr>
        <w:t xml:space="preserve"> 1</w:t>
      </w:r>
    </w:p>
    <w:p w14:paraId="198CBDD3" w14:textId="77777777" w:rsidR="004F2902" w:rsidRPr="00CE7F61" w:rsidRDefault="004F2902" w:rsidP="004F2902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SUS </w:t>
      </w:r>
      <w:proofErr w:type="spellStart"/>
      <w:r w:rsidRPr="00CE7F61">
        <w:rPr>
          <w:rFonts w:ascii="Times New Roman" w:hAnsi="Times New Roman" w:cs="Times New Roman"/>
        </w:rPr>
        <w:t>ganjil</w:t>
      </w:r>
      <w:proofErr w:type="spellEnd"/>
      <w:r w:rsidRPr="00CE7F61">
        <w:rPr>
          <w:rFonts w:ascii="Times New Roman" w:hAnsi="Times New Roman" w:cs="Times New Roman"/>
        </w:rPr>
        <w:t xml:space="preserve"> = Σ </w:t>
      </w:r>
      <w:proofErr w:type="spellStart"/>
      <w:r w:rsidRPr="00CE7F61">
        <w:rPr>
          <w:rFonts w:ascii="Times New Roman" w:hAnsi="Times New Roman" w:cs="Times New Roman"/>
        </w:rPr>
        <w:t>Px</w:t>
      </w:r>
      <w:proofErr w:type="spellEnd"/>
      <w:r w:rsidRPr="00CE7F61">
        <w:rPr>
          <w:rFonts w:ascii="Times New Roman" w:hAnsi="Times New Roman" w:cs="Times New Roman"/>
        </w:rPr>
        <w:t xml:space="preserve"> − 1 (1)</w:t>
      </w:r>
    </w:p>
    <w:p w14:paraId="73F332E4" w14:textId="7C27AFB5" w:rsidR="004F2902" w:rsidRPr="00CE7F61" w:rsidRDefault="004F2902" w:rsidP="004F2902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proofErr w:type="spellStart"/>
      <w:proofErr w:type="gramStart"/>
      <w:r w:rsidRPr="00CE7F61">
        <w:rPr>
          <w:rFonts w:ascii="Times New Roman" w:hAnsi="Times New Roman" w:cs="Times New Roman"/>
        </w:rPr>
        <w:t>Px</w:t>
      </w:r>
      <w:proofErr w:type="spellEnd"/>
      <w:r w:rsidRPr="00CE7F61">
        <w:rPr>
          <w:rFonts w:ascii="Times New Roman" w:hAnsi="Times New Roman" w:cs="Times New Roman"/>
        </w:rPr>
        <w:t xml:space="preserve"> :</w:t>
      </w:r>
      <w:proofErr w:type="gram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jumlah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pertanyaan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ganjil</w:t>
      </w:r>
      <w:proofErr w:type="spellEnd"/>
    </w:p>
    <w:p w14:paraId="418C04D2" w14:textId="77777777" w:rsidR="004F2902" w:rsidRPr="00CE7F61" w:rsidRDefault="004F2902" w:rsidP="004F29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lastRenderedPageBreak/>
        <w:t>Pertanyaan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genap</w:t>
      </w:r>
      <w:proofErr w:type="spellEnd"/>
      <w:r w:rsidRPr="00CE7F61">
        <w:rPr>
          <w:rFonts w:ascii="Times New Roman" w:hAnsi="Times New Roman" w:cs="Times New Roman"/>
        </w:rPr>
        <w:t xml:space="preserve"> (2,4,6,8,10)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diberikan</w:t>
      </w:r>
      <w:proofErr w:type="spellEnd"/>
      <w:r w:rsidRPr="00CE7F61">
        <w:rPr>
          <w:rFonts w:ascii="Times New Roman" w:hAnsi="Times New Roman" w:cs="Times New Roman"/>
        </w:rPr>
        <w:t xml:space="preserve"> oleh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digunakan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mengurangi</w:t>
      </w:r>
      <w:proofErr w:type="spellEnd"/>
      <w:r w:rsidRPr="00CE7F61">
        <w:rPr>
          <w:rFonts w:ascii="Times New Roman" w:hAnsi="Times New Roman" w:cs="Times New Roman"/>
        </w:rPr>
        <w:t xml:space="preserve"> 5</w:t>
      </w:r>
    </w:p>
    <w:p w14:paraId="5F54BC01" w14:textId="77777777" w:rsidR="004F2902" w:rsidRPr="00CE7F61" w:rsidRDefault="004F2902" w:rsidP="004F2902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SUS </w:t>
      </w:r>
      <w:proofErr w:type="spellStart"/>
      <w:r w:rsidRPr="00CE7F61">
        <w:rPr>
          <w:rFonts w:ascii="Times New Roman" w:hAnsi="Times New Roman" w:cs="Times New Roman"/>
        </w:rPr>
        <w:t>genap</w:t>
      </w:r>
      <w:proofErr w:type="spellEnd"/>
      <w:r w:rsidRPr="00CE7F61">
        <w:rPr>
          <w:rFonts w:ascii="Times New Roman" w:hAnsi="Times New Roman" w:cs="Times New Roman"/>
        </w:rPr>
        <w:t xml:space="preserve"> = Σ 5 – </w:t>
      </w:r>
      <w:proofErr w:type="spellStart"/>
      <w:r w:rsidRPr="00CE7F61">
        <w:rPr>
          <w:rFonts w:ascii="Times New Roman" w:hAnsi="Times New Roman" w:cs="Times New Roman"/>
        </w:rPr>
        <w:t>Pn</w:t>
      </w:r>
      <w:proofErr w:type="spellEnd"/>
    </w:p>
    <w:p w14:paraId="2783CE45" w14:textId="33A1C023" w:rsidR="004F2902" w:rsidRPr="00CE7F61" w:rsidRDefault="004F2902" w:rsidP="004F2902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proofErr w:type="spellStart"/>
      <w:proofErr w:type="gramStart"/>
      <w:r w:rsidRPr="00CE7F61">
        <w:rPr>
          <w:rFonts w:ascii="Times New Roman" w:hAnsi="Times New Roman" w:cs="Times New Roman"/>
        </w:rPr>
        <w:t>Pn</w:t>
      </w:r>
      <w:proofErr w:type="spellEnd"/>
      <w:r w:rsidRPr="00CE7F61">
        <w:rPr>
          <w:rFonts w:ascii="Times New Roman" w:hAnsi="Times New Roman" w:cs="Times New Roman"/>
        </w:rPr>
        <w:t xml:space="preserve"> :</w:t>
      </w:r>
      <w:proofErr w:type="gram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jumlah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pertanyaan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genap</w:t>
      </w:r>
      <w:proofErr w:type="spellEnd"/>
    </w:p>
    <w:p w14:paraId="199928B6" w14:textId="77777777" w:rsidR="004F2902" w:rsidRPr="00CE7F61" w:rsidRDefault="004F2902" w:rsidP="004F29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 xml:space="preserve">Hasil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konversi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tersebut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selanjutnya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dijumlahkan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setiap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kemudian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dikalikan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2,5 agar </w:t>
      </w:r>
      <w:proofErr w:type="spellStart"/>
      <w:r w:rsidRPr="00CE7F61">
        <w:rPr>
          <w:rFonts w:ascii="Times New Roman" w:hAnsi="Times New Roman" w:cs="Times New Roman"/>
        </w:rPr>
        <w:t>mendapatkan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rentang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nilai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antara</w:t>
      </w:r>
      <w:proofErr w:type="spellEnd"/>
      <w:r w:rsidRPr="00CE7F61">
        <w:rPr>
          <w:rFonts w:ascii="Times New Roman" w:hAnsi="Times New Roman" w:cs="Times New Roman"/>
        </w:rPr>
        <w:t xml:space="preserve"> 0 – 100.</w:t>
      </w:r>
    </w:p>
    <w:p w14:paraId="6A20F188" w14:textId="1281D370" w:rsidR="004F2902" w:rsidRPr="00CE7F61" w:rsidRDefault="004F2902" w:rsidP="004F2902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 xml:space="preserve">(Σ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ganjil</w:t>
      </w:r>
      <w:proofErr w:type="spellEnd"/>
      <w:r w:rsidRPr="00CE7F61">
        <w:rPr>
          <w:rFonts w:ascii="Times New Roman" w:hAnsi="Times New Roman" w:cs="Times New Roman"/>
        </w:rPr>
        <w:t xml:space="preserve"> − Σ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E7F61">
        <w:rPr>
          <w:rFonts w:ascii="Times New Roman" w:hAnsi="Times New Roman" w:cs="Times New Roman"/>
        </w:rPr>
        <w:t>genap</w:t>
      </w:r>
      <w:proofErr w:type="spellEnd"/>
      <w:r w:rsidRPr="00CE7F61">
        <w:rPr>
          <w:rFonts w:ascii="Times New Roman" w:hAnsi="Times New Roman" w:cs="Times New Roman"/>
        </w:rPr>
        <w:t xml:space="preserve"> )</w:t>
      </w:r>
      <w:proofErr w:type="gramEnd"/>
      <w:r w:rsidRPr="00CE7F61">
        <w:rPr>
          <w:rFonts w:ascii="Times New Roman" w:hAnsi="Times New Roman" w:cs="Times New Roman"/>
        </w:rPr>
        <w:t xml:space="preserve"> x 2,5</w:t>
      </w:r>
    </w:p>
    <w:p w14:paraId="0CDED284" w14:textId="6150EA6C" w:rsidR="004F2902" w:rsidRPr="00CE7F61" w:rsidRDefault="004F2902" w:rsidP="004F290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Mencari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rata-rata</w:t>
      </w:r>
    </w:p>
    <w:p w14:paraId="73CA30FC" w14:textId="3762BEEA" w:rsidR="001C1007" w:rsidRPr="00CE7F61" w:rsidRDefault="004F2902" w:rsidP="004F2902">
      <w:pPr>
        <w:pStyle w:val="ListParagraph"/>
        <w:spacing w:line="360" w:lineRule="auto"/>
        <w:ind w:left="1800"/>
        <w:jc w:val="center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  <w:noProof/>
        </w:rPr>
        <w:drawing>
          <wp:inline distT="0" distB="0" distL="0" distR="0" wp14:anchorId="4C01B195" wp14:editId="792335CA">
            <wp:extent cx="600075" cy="361950"/>
            <wp:effectExtent l="0" t="0" r="9525" b="0"/>
            <wp:docPr id="258864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3175A" w14:textId="77777777" w:rsidR="004F2902" w:rsidRPr="00CE7F61" w:rsidRDefault="004F2902" w:rsidP="004F2902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proofErr w:type="gramStart"/>
      <w:r w:rsidRPr="00CE7F61">
        <w:rPr>
          <w:rFonts w:ascii="Times New Roman" w:hAnsi="Times New Roman" w:cs="Times New Roman"/>
        </w:rPr>
        <w:t>X  :</w:t>
      </w:r>
      <w:proofErr w:type="gram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rata-rata</w:t>
      </w:r>
      <w:r w:rsidRPr="00CE7F61">
        <w:rPr>
          <w:rFonts w:ascii="Times New Roman" w:hAnsi="Times New Roman" w:cs="Times New Roman"/>
        </w:rPr>
        <w:tab/>
      </w:r>
    </w:p>
    <w:p w14:paraId="45580D49" w14:textId="77777777" w:rsidR="004F2902" w:rsidRPr="00CE7F61" w:rsidRDefault="004F2902" w:rsidP="004F2902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proofErr w:type="gramStart"/>
      <w:r w:rsidRPr="00CE7F61">
        <w:rPr>
          <w:rFonts w:ascii="Cambria Math" w:hAnsi="Cambria Math" w:cs="Cambria Math"/>
        </w:rPr>
        <w:t>𝑛</w:t>
      </w:r>
      <w:r w:rsidRPr="00CE7F61">
        <w:rPr>
          <w:rFonts w:ascii="Times New Roman" w:hAnsi="Times New Roman" w:cs="Times New Roman"/>
        </w:rPr>
        <w:t xml:space="preserve"> :</w:t>
      </w:r>
      <w:proofErr w:type="gram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jumlah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</w:p>
    <w:p w14:paraId="7CB8D2CE" w14:textId="77777777" w:rsidR="007B6046" w:rsidRPr="00CE7F61" w:rsidRDefault="004F2902" w:rsidP="007B6046">
      <w:pPr>
        <w:pStyle w:val="ListParagraph"/>
        <w:spacing w:line="360" w:lineRule="auto"/>
        <w:ind w:left="1800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 xml:space="preserve">∑ </w:t>
      </w:r>
      <w:proofErr w:type="gramStart"/>
      <w:r w:rsidRPr="00CE7F61">
        <w:rPr>
          <w:rFonts w:ascii="Times New Roman" w:hAnsi="Times New Roman" w:cs="Times New Roman"/>
        </w:rPr>
        <w:t>x :</w:t>
      </w:r>
      <w:proofErr w:type="gramEnd"/>
      <w:r w:rsidRPr="00CE7F61">
        <w:rPr>
          <w:rFonts w:ascii="Times New Roman" w:hAnsi="Times New Roman" w:cs="Times New Roman"/>
        </w:rPr>
        <w:t xml:space="preserve">  </w:t>
      </w:r>
      <w:proofErr w:type="spellStart"/>
      <w:r w:rsidRPr="00CE7F61">
        <w:rPr>
          <w:rFonts w:ascii="Times New Roman" w:hAnsi="Times New Roman" w:cs="Times New Roman"/>
        </w:rPr>
        <w:t>jumlah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System Usability Scale</w:t>
      </w:r>
      <w:r w:rsidRPr="00CE7F61">
        <w:rPr>
          <w:rFonts w:ascii="Times New Roman" w:hAnsi="Times New Roman" w:cs="Times New Roman"/>
        </w:rPr>
        <w:tab/>
      </w:r>
    </w:p>
    <w:p w14:paraId="088D556C" w14:textId="77777777" w:rsidR="007B6046" w:rsidRPr="00CE7F61" w:rsidRDefault="007B6046" w:rsidP="007B6046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</w:rPr>
      </w:pPr>
    </w:p>
    <w:p w14:paraId="3C07B30D" w14:textId="243DF8EA" w:rsidR="004F2902" w:rsidRPr="00CE7F61" w:rsidRDefault="007B6046" w:rsidP="007B6046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 xml:space="preserve">Skor SUS </w:t>
      </w:r>
      <w:proofErr w:type="spellStart"/>
      <w:r w:rsidRPr="00CE7F61">
        <w:rPr>
          <w:rFonts w:ascii="Times New Roman" w:hAnsi="Times New Roman" w:cs="Times New Roman"/>
        </w:rPr>
        <w:t>adalah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hasil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pengolahan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komponen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pertanyaan</w:t>
      </w:r>
      <w:proofErr w:type="spellEnd"/>
      <w:r w:rsidRPr="00CE7F61">
        <w:rPr>
          <w:rFonts w:ascii="Times New Roman" w:hAnsi="Times New Roman" w:cs="Times New Roman"/>
        </w:rPr>
        <w:t xml:space="preserve"> SUS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beberapa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dapat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dihitung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nilai</w:t>
      </w:r>
      <w:proofErr w:type="spellEnd"/>
      <w:r w:rsidRPr="00CE7F61">
        <w:rPr>
          <w:rFonts w:ascii="Times New Roman" w:hAnsi="Times New Roman" w:cs="Times New Roman"/>
        </w:rPr>
        <w:t xml:space="preserve"> rata-rata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SUS </w:t>
      </w:r>
      <w:proofErr w:type="spellStart"/>
      <w:r w:rsidRPr="00CE7F61">
        <w:rPr>
          <w:rFonts w:ascii="Times New Roman" w:hAnsi="Times New Roman" w:cs="Times New Roman"/>
        </w:rPr>
        <w:t>dapat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dilihat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dalam</w:t>
      </w:r>
      <w:proofErr w:type="spellEnd"/>
      <w:r w:rsidRPr="00CE7F61">
        <w:rPr>
          <w:rFonts w:ascii="Times New Roman" w:hAnsi="Times New Roman" w:cs="Times New Roman"/>
        </w:rPr>
        <w:t xml:space="preserve"> Tabel 3, </w:t>
      </w:r>
      <w:proofErr w:type="spellStart"/>
      <w:proofErr w:type="gramStart"/>
      <w:r w:rsidRPr="00CE7F61">
        <w:rPr>
          <w:rFonts w:ascii="Times New Roman" w:hAnsi="Times New Roman" w:cs="Times New Roman"/>
        </w:rPr>
        <w:t>berikut</w:t>
      </w:r>
      <w:proofErr w:type="spellEnd"/>
      <w:r w:rsidRPr="00CE7F61">
        <w:rPr>
          <w:rFonts w:ascii="Times New Roman" w:hAnsi="Times New Roman" w:cs="Times New Roman"/>
        </w:rPr>
        <w:t xml:space="preserve"> :</w:t>
      </w:r>
      <w:proofErr w:type="gramEnd"/>
    </w:p>
    <w:p w14:paraId="4F4E72D9" w14:textId="27CC52CE" w:rsidR="007B6046" w:rsidRPr="00CE7F61" w:rsidRDefault="007B6046" w:rsidP="007B6046">
      <w:pPr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>Tabel 3. Skor SUS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525"/>
        <w:gridCol w:w="2525"/>
        <w:gridCol w:w="2526"/>
      </w:tblGrid>
      <w:tr w:rsidR="007B6046" w:rsidRPr="00CE7F61" w14:paraId="53A53732" w14:textId="77777777" w:rsidTr="007B6046">
        <w:tc>
          <w:tcPr>
            <w:tcW w:w="2525" w:type="dxa"/>
          </w:tcPr>
          <w:p w14:paraId="5D2E6CE5" w14:textId="2C68ECAF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&gt;81 </w:t>
            </w:r>
          </w:p>
        </w:tc>
        <w:tc>
          <w:tcPr>
            <w:tcW w:w="2525" w:type="dxa"/>
          </w:tcPr>
          <w:p w14:paraId="591476C4" w14:textId="504CCED0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A </w:t>
            </w:r>
          </w:p>
        </w:tc>
        <w:tc>
          <w:tcPr>
            <w:tcW w:w="2526" w:type="dxa"/>
            <w:shd w:val="clear" w:color="auto" w:fill="9CC2E5" w:themeFill="accent5" w:themeFillTint="99"/>
          </w:tcPr>
          <w:p w14:paraId="011D146C" w14:textId="2DA6E837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Excellent </w:t>
            </w:r>
          </w:p>
        </w:tc>
      </w:tr>
      <w:tr w:rsidR="007B6046" w:rsidRPr="00CE7F61" w14:paraId="38CA81BC" w14:textId="77777777" w:rsidTr="007B6046">
        <w:tc>
          <w:tcPr>
            <w:tcW w:w="2525" w:type="dxa"/>
          </w:tcPr>
          <w:p w14:paraId="04434958" w14:textId="772759F9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68-81 </w:t>
            </w:r>
          </w:p>
        </w:tc>
        <w:tc>
          <w:tcPr>
            <w:tcW w:w="2525" w:type="dxa"/>
          </w:tcPr>
          <w:p w14:paraId="24615B2F" w14:textId="3BB3970D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B </w:t>
            </w:r>
          </w:p>
        </w:tc>
        <w:tc>
          <w:tcPr>
            <w:tcW w:w="2526" w:type="dxa"/>
            <w:shd w:val="clear" w:color="auto" w:fill="9CC2E5" w:themeFill="accent5" w:themeFillTint="99"/>
          </w:tcPr>
          <w:p w14:paraId="45F3E5FA" w14:textId="73B68F48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Good </w:t>
            </w:r>
          </w:p>
        </w:tc>
      </w:tr>
      <w:tr w:rsidR="007B6046" w:rsidRPr="00CE7F61" w14:paraId="6014000A" w14:textId="77777777" w:rsidTr="007B6046">
        <w:tc>
          <w:tcPr>
            <w:tcW w:w="2525" w:type="dxa"/>
          </w:tcPr>
          <w:p w14:paraId="4BDFE1F0" w14:textId="3DA3BAE3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68 </w:t>
            </w:r>
          </w:p>
        </w:tc>
        <w:tc>
          <w:tcPr>
            <w:tcW w:w="2525" w:type="dxa"/>
          </w:tcPr>
          <w:p w14:paraId="66EB8974" w14:textId="4D456883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C </w:t>
            </w:r>
          </w:p>
        </w:tc>
        <w:tc>
          <w:tcPr>
            <w:tcW w:w="2526" w:type="dxa"/>
            <w:shd w:val="clear" w:color="auto" w:fill="9CC2E5" w:themeFill="accent5" w:themeFillTint="99"/>
          </w:tcPr>
          <w:p w14:paraId="75051C1A" w14:textId="7AC73F74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OK/Fair </w:t>
            </w:r>
          </w:p>
        </w:tc>
      </w:tr>
      <w:tr w:rsidR="007B6046" w:rsidRPr="00CE7F61" w14:paraId="25F08D40" w14:textId="77777777" w:rsidTr="007B6046">
        <w:tc>
          <w:tcPr>
            <w:tcW w:w="2525" w:type="dxa"/>
          </w:tcPr>
          <w:p w14:paraId="7A525D5D" w14:textId="48DA4B7D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51-67 </w:t>
            </w:r>
          </w:p>
        </w:tc>
        <w:tc>
          <w:tcPr>
            <w:tcW w:w="2525" w:type="dxa"/>
          </w:tcPr>
          <w:p w14:paraId="44D4C1E7" w14:textId="798EC81C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D </w:t>
            </w:r>
          </w:p>
        </w:tc>
        <w:tc>
          <w:tcPr>
            <w:tcW w:w="2526" w:type="dxa"/>
            <w:shd w:val="clear" w:color="auto" w:fill="9CC2E5" w:themeFill="accent5" w:themeFillTint="99"/>
          </w:tcPr>
          <w:p w14:paraId="311FA458" w14:textId="759FC1DF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Poor </w:t>
            </w:r>
          </w:p>
        </w:tc>
      </w:tr>
      <w:tr w:rsidR="007B6046" w:rsidRPr="00CE7F61" w14:paraId="39C98126" w14:textId="77777777" w:rsidTr="007B6046">
        <w:tc>
          <w:tcPr>
            <w:tcW w:w="2525" w:type="dxa"/>
          </w:tcPr>
          <w:p w14:paraId="18679C74" w14:textId="0CDD70D7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&lt;51 </w:t>
            </w:r>
          </w:p>
        </w:tc>
        <w:tc>
          <w:tcPr>
            <w:tcW w:w="2525" w:type="dxa"/>
          </w:tcPr>
          <w:p w14:paraId="59E9DD90" w14:textId="263EA014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F </w:t>
            </w:r>
          </w:p>
        </w:tc>
        <w:tc>
          <w:tcPr>
            <w:tcW w:w="2526" w:type="dxa"/>
            <w:shd w:val="clear" w:color="auto" w:fill="9CC2E5" w:themeFill="accent5" w:themeFillTint="99"/>
          </w:tcPr>
          <w:p w14:paraId="7BE5CBD4" w14:textId="4B8FED0A" w:rsidR="007B6046" w:rsidRPr="00CE7F61" w:rsidRDefault="007B6046" w:rsidP="007B604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 xml:space="preserve">Worst </w:t>
            </w:r>
          </w:p>
        </w:tc>
      </w:tr>
    </w:tbl>
    <w:p w14:paraId="38EDEAF5" w14:textId="77777777" w:rsidR="007B6046" w:rsidRPr="00CE7F61" w:rsidRDefault="007B6046" w:rsidP="007B6046">
      <w:pPr>
        <w:spacing w:line="360" w:lineRule="auto"/>
        <w:ind w:left="1440"/>
        <w:jc w:val="center"/>
        <w:rPr>
          <w:rFonts w:ascii="Times New Roman" w:hAnsi="Times New Roman" w:cs="Times New Roman"/>
        </w:rPr>
      </w:pPr>
    </w:p>
    <w:p w14:paraId="16C1AC65" w14:textId="35141691" w:rsidR="007B6046" w:rsidRPr="00CE7F61" w:rsidRDefault="007B6046" w:rsidP="007B6046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menginterpretasikan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SUS </w:t>
      </w:r>
      <w:proofErr w:type="spellStart"/>
      <w:r w:rsidRPr="00CE7F61">
        <w:rPr>
          <w:rFonts w:ascii="Times New Roman" w:hAnsi="Times New Roman" w:cs="Times New Roman"/>
        </w:rPr>
        <w:t>berdasarkan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rentang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penerimaan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atau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penerimaan</w:t>
      </w:r>
      <w:proofErr w:type="spellEnd"/>
      <w:r w:rsidRPr="00CE7F61">
        <w:rPr>
          <w:rFonts w:ascii="Times New Roman" w:hAnsi="Times New Roman" w:cs="Times New Roman"/>
        </w:rPr>
        <w:t xml:space="preserve">. </w:t>
      </w:r>
      <w:proofErr w:type="spellStart"/>
      <w:r w:rsidRPr="00CE7F61">
        <w:rPr>
          <w:rFonts w:ascii="Times New Roman" w:hAnsi="Times New Roman" w:cs="Times New Roman"/>
        </w:rPr>
        <w:t>Digunakan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tiga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skala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peringkat</w:t>
      </w:r>
      <w:proofErr w:type="spellEnd"/>
      <w:r w:rsidRPr="00CE7F61">
        <w:rPr>
          <w:rFonts w:ascii="Times New Roman" w:hAnsi="Times New Roman" w:cs="Times New Roman"/>
        </w:rPr>
        <w:t xml:space="preserve">: Not Acceptable, Marginal, dan Acceptable. </w:t>
      </w:r>
      <w:proofErr w:type="spellStart"/>
      <w:r w:rsidRPr="00CE7F61">
        <w:rPr>
          <w:rFonts w:ascii="Times New Roman" w:hAnsi="Times New Roman" w:cs="Times New Roman"/>
        </w:rPr>
        <w:t>Tingka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penerimaan</w:t>
      </w:r>
      <w:proofErr w:type="spellEnd"/>
      <w:r w:rsidRPr="00CE7F61">
        <w:rPr>
          <w:rFonts w:ascii="Times New Roman" w:hAnsi="Times New Roman" w:cs="Times New Roman"/>
        </w:rPr>
        <w:t xml:space="preserve"> "</w:t>
      </w:r>
      <w:proofErr w:type="spellStart"/>
      <w:r w:rsidRPr="00CE7F61">
        <w:rPr>
          <w:rFonts w:ascii="Times New Roman" w:hAnsi="Times New Roman" w:cs="Times New Roman"/>
        </w:rPr>
        <w:t>Accep</w:t>
      </w:r>
      <w:proofErr w:type="spellEnd"/>
      <w:r w:rsidRPr="00CE7F61">
        <w:rPr>
          <w:rFonts w:ascii="Times New Roman" w:hAnsi="Times New Roman" w:cs="Times New Roman"/>
        </w:rPr>
        <w:t xml:space="preserve"> able"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UK </w:t>
      </w:r>
      <w:proofErr w:type="spellStart"/>
      <w:r w:rsidRPr="00CE7F61">
        <w:rPr>
          <w:rFonts w:ascii="Times New Roman" w:hAnsi="Times New Roman" w:cs="Times New Roman"/>
        </w:rPr>
        <w:t>memiliki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70 dan </w:t>
      </w:r>
      <w:proofErr w:type="spellStart"/>
      <w:r w:rsidRPr="00CE7F61">
        <w:rPr>
          <w:rFonts w:ascii="Times New Roman" w:hAnsi="Times New Roman" w:cs="Times New Roman"/>
        </w:rPr>
        <w:t>tingka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penerimaan</w:t>
      </w:r>
      <w:proofErr w:type="spellEnd"/>
      <w:r w:rsidRPr="00CE7F61">
        <w:rPr>
          <w:rFonts w:ascii="Times New Roman" w:hAnsi="Times New Roman" w:cs="Times New Roman"/>
        </w:rPr>
        <w:t xml:space="preserve"> "No Acceptable"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UK </w:t>
      </w:r>
      <w:proofErr w:type="spellStart"/>
      <w:r w:rsidRPr="00CE7F61">
        <w:rPr>
          <w:rFonts w:ascii="Times New Roman" w:hAnsi="Times New Roman" w:cs="Times New Roman"/>
        </w:rPr>
        <w:t>memiliki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50 </w:t>
      </w:r>
      <w:proofErr w:type="spellStart"/>
      <w:r w:rsidRPr="00CE7F61">
        <w:rPr>
          <w:rFonts w:ascii="Times New Roman" w:hAnsi="Times New Roman" w:cs="Times New Roman"/>
        </w:rPr>
        <w:t>ke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bawah</w:t>
      </w:r>
      <w:proofErr w:type="spellEnd"/>
      <w:r w:rsidRPr="00CE7F61">
        <w:rPr>
          <w:rFonts w:ascii="Times New Roman" w:hAnsi="Times New Roman" w:cs="Times New Roman"/>
        </w:rPr>
        <w:t xml:space="preserve">. </w:t>
      </w:r>
      <w:proofErr w:type="spellStart"/>
      <w:r w:rsidRPr="00CE7F61">
        <w:rPr>
          <w:rFonts w:ascii="Times New Roman" w:hAnsi="Times New Roman" w:cs="Times New Roman"/>
        </w:rPr>
        <w:t>Sebuah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antara</w:t>
      </w:r>
      <w:proofErr w:type="spellEnd"/>
      <w:r w:rsidRPr="00CE7F61">
        <w:rPr>
          <w:rFonts w:ascii="Times New Roman" w:hAnsi="Times New Roman" w:cs="Times New Roman"/>
        </w:rPr>
        <w:t xml:space="preserve"> 50 dan 70 </w:t>
      </w:r>
      <w:proofErr w:type="spellStart"/>
      <w:r w:rsidRPr="00CE7F61">
        <w:rPr>
          <w:rFonts w:ascii="Times New Roman" w:hAnsi="Times New Roman" w:cs="Times New Roman"/>
        </w:rPr>
        <w:t>dianggap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sebagai</w:t>
      </w:r>
      <w:proofErr w:type="spellEnd"/>
      <w:r w:rsidRPr="00CE7F61">
        <w:rPr>
          <w:rFonts w:ascii="Times New Roman" w:hAnsi="Times New Roman" w:cs="Times New Roman"/>
        </w:rPr>
        <w:t xml:space="preserve"> "marginal".</w:t>
      </w:r>
    </w:p>
    <w:p w14:paraId="5350FB82" w14:textId="64CD8749" w:rsidR="00487728" w:rsidRPr="00CE7F61" w:rsidRDefault="007B6046" w:rsidP="00487728">
      <w:pPr>
        <w:spacing w:line="360" w:lineRule="auto"/>
        <w:ind w:left="1440"/>
        <w:jc w:val="both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 Usability Scale (SUS) </w:t>
      </w:r>
      <w:proofErr w:type="spellStart"/>
      <w:r w:rsidRPr="00CE7F61">
        <w:rPr>
          <w:rFonts w:ascii="Times New Roman" w:hAnsi="Times New Roman" w:cs="Times New Roman"/>
        </w:rPr>
        <w:t>adalah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metode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evaluasi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dipilih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karena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memberikan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pengukuran</w:t>
      </w:r>
      <w:proofErr w:type="spellEnd"/>
      <w:r w:rsidRPr="00CE7F61">
        <w:rPr>
          <w:rFonts w:ascii="Times New Roman" w:hAnsi="Times New Roman" w:cs="Times New Roman"/>
        </w:rPr>
        <w:t xml:space="preserve"> usability yang </w:t>
      </w:r>
      <w:proofErr w:type="spellStart"/>
      <w:r w:rsidRPr="00CE7F61">
        <w:rPr>
          <w:rFonts w:ascii="Times New Roman" w:hAnsi="Times New Roman" w:cs="Times New Roman"/>
        </w:rPr>
        <w:t>cepat</w:t>
      </w:r>
      <w:proofErr w:type="spellEnd"/>
      <w:r w:rsidRPr="00CE7F61">
        <w:rPr>
          <w:rFonts w:ascii="Times New Roman" w:hAnsi="Times New Roman" w:cs="Times New Roman"/>
        </w:rPr>
        <w:t xml:space="preserve"> dan </w:t>
      </w:r>
      <w:proofErr w:type="spellStart"/>
      <w:r w:rsidRPr="00CE7F61">
        <w:rPr>
          <w:rFonts w:ascii="Times New Roman" w:hAnsi="Times New Roman" w:cs="Times New Roman"/>
        </w:rPr>
        <w:t>akurat</w:t>
      </w:r>
      <w:proofErr w:type="spellEnd"/>
      <w:r w:rsidRPr="00CE7F61">
        <w:rPr>
          <w:rFonts w:ascii="Times New Roman" w:hAnsi="Times New Roman" w:cs="Times New Roman"/>
        </w:rPr>
        <w:t xml:space="preserve">. Output </w:t>
      </w:r>
      <w:proofErr w:type="spellStart"/>
      <w:r w:rsidRPr="00CE7F61">
        <w:rPr>
          <w:rFonts w:ascii="Times New Roman" w:hAnsi="Times New Roman" w:cs="Times New Roman"/>
        </w:rPr>
        <w:t>berupa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SUS, yang </w:t>
      </w:r>
      <w:proofErr w:type="spellStart"/>
      <w:r w:rsidRPr="00CE7F61">
        <w:rPr>
          <w:rFonts w:ascii="Times New Roman" w:hAnsi="Times New Roman" w:cs="Times New Roman"/>
        </w:rPr>
        <w:t>berkisar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0 </w:t>
      </w:r>
      <w:proofErr w:type="spellStart"/>
      <w:r w:rsidRPr="00CE7F61">
        <w:rPr>
          <w:rFonts w:ascii="Times New Roman" w:hAnsi="Times New Roman" w:cs="Times New Roman"/>
        </w:rPr>
        <w:t>hingga</w:t>
      </w:r>
      <w:proofErr w:type="spellEnd"/>
      <w:r w:rsidRPr="00CE7F61">
        <w:rPr>
          <w:rFonts w:ascii="Times New Roman" w:hAnsi="Times New Roman" w:cs="Times New Roman"/>
        </w:rPr>
        <w:t xml:space="preserve"> 100, yang </w:t>
      </w:r>
      <w:proofErr w:type="spellStart"/>
      <w:r w:rsidRPr="00CE7F61">
        <w:rPr>
          <w:rFonts w:ascii="Times New Roman" w:hAnsi="Times New Roman" w:cs="Times New Roman"/>
        </w:rPr>
        <w:t>mudah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dipahami</w:t>
      </w:r>
      <w:proofErr w:type="spellEnd"/>
      <w:r w:rsidRPr="00CE7F61">
        <w:rPr>
          <w:rFonts w:ascii="Times New Roman" w:hAnsi="Times New Roman" w:cs="Times New Roman"/>
        </w:rPr>
        <w:t xml:space="preserve">;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lebih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tinggi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menunjukkan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kualitas</w:t>
      </w:r>
      <w:proofErr w:type="spellEnd"/>
      <w:r w:rsidRPr="00CE7F61">
        <w:rPr>
          <w:rFonts w:ascii="Times New Roman" w:hAnsi="Times New Roman" w:cs="Times New Roman"/>
        </w:rPr>
        <w:t xml:space="preserve"> usability yang </w:t>
      </w:r>
      <w:proofErr w:type="spellStart"/>
      <w:r w:rsidRPr="00CE7F61">
        <w:rPr>
          <w:rFonts w:ascii="Times New Roman" w:hAnsi="Times New Roman" w:cs="Times New Roman"/>
        </w:rPr>
        <w:t>lebih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baik</w:t>
      </w:r>
      <w:proofErr w:type="spellEnd"/>
      <w:r w:rsidRPr="00CE7F61">
        <w:rPr>
          <w:rFonts w:ascii="Times New Roman" w:hAnsi="Times New Roman" w:cs="Times New Roman"/>
        </w:rPr>
        <w:t xml:space="preserve">.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menggunakan</w:t>
      </w:r>
      <w:proofErr w:type="spellEnd"/>
      <w:r w:rsidRPr="00CE7F61">
        <w:rPr>
          <w:rFonts w:ascii="Times New Roman" w:hAnsi="Times New Roman" w:cs="Times New Roman"/>
        </w:rPr>
        <w:t xml:space="preserve"> Google Form, </w:t>
      </w:r>
      <w:proofErr w:type="spellStart"/>
      <w:r w:rsidRPr="00CE7F61">
        <w:rPr>
          <w:rFonts w:ascii="Times New Roman" w:hAnsi="Times New Roman" w:cs="Times New Roman"/>
        </w:rPr>
        <w:t>kuesioner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disebarkan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secara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langsung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kepada</w:t>
      </w:r>
      <w:proofErr w:type="spellEnd"/>
      <w:r w:rsidRPr="00CE7F61">
        <w:rPr>
          <w:rFonts w:ascii="Times New Roman" w:hAnsi="Times New Roman" w:cs="Times New Roman"/>
        </w:rPr>
        <w:t xml:space="preserve"> 30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Reservasi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Pesawat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lastRenderedPageBreak/>
        <w:t>karakteristik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suka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bepergian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liburan</w:t>
      </w:r>
      <w:proofErr w:type="spellEnd"/>
      <w:r w:rsidRPr="00CE7F61">
        <w:rPr>
          <w:rFonts w:ascii="Times New Roman" w:hAnsi="Times New Roman" w:cs="Times New Roman"/>
        </w:rPr>
        <w:t xml:space="preserve">. Data yang </w:t>
      </w:r>
      <w:proofErr w:type="spellStart"/>
      <w:r w:rsidRPr="00CE7F61">
        <w:rPr>
          <w:rFonts w:ascii="Times New Roman" w:hAnsi="Times New Roman" w:cs="Times New Roman"/>
        </w:rPr>
        <w:t>diperoleh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kuesioner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diproses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analisis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lebih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lanjut</w:t>
      </w:r>
      <w:proofErr w:type="spellEnd"/>
      <w:r w:rsidRPr="00CE7F61">
        <w:rPr>
          <w:rFonts w:ascii="Times New Roman" w:hAnsi="Times New Roman" w:cs="Times New Roman"/>
        </w:rPr>
        <w:t>.</w:t>
      </w:r>
    </w:p>
    <w:p w14:paraId="19349486" w14:textId="77777777" w:rsidR="00487728" w:rsidRPr="00CE7F61" w:rsidRDefault="00487728" w:rsidP="00487728">
      <w:pPr>
        <w:spacing w:line="360" w:lineRule="auto"/>
        <w:ind w:left="1440"/>
        <w:jc w:val="both"/>
        <w:rPr>
          <w:rFonts w:ascii="Times New Roman" w:hAnsi="Times New Roman" w:cs="Times New Roman"/>
        </w:rPr>
      </w:pPr>
    </w:p>
    <w:p w14:paraId="26FAD7E4" w14:textId="2665DC6C" w:rsidR="00487728" w:rsidRPr="00CE7F61" w:rsidRDefault="00487728" w:rsidP="0048772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CE7F61">
        <w:rPr>
          <w:rFonts w:ascii="Times New Roman" w:hAnsi="Times New Roman" w:cs="Times New Roman"/>
          <w:b/>
          <w:bCs/>
        </w:rPr>
        <w:t>HASIL</w:t>
      </w:r>
    </w:p>
    <w:p w14:paraId="3BA3024B" w14:textId="26D5EB2F" w:rsidR="00487728" w:rsidRPr="00CE7F61" w:rsidRDefault="00487728" w:rsidP="004877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menggunakan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formulir</w:t>
      </w:r>
      <w:proofErr w:type="spellEnd"/>
      <w:r w:rsidRPr="00CE7F61">
        <w:rPr>
          <w:rFonts w:ascii="Times New Roman" w:hAnsi="Times New Roman" w:cs="Times New Roman"/>
        </w:rPr>
        <w:t xml:space="preserve"> Google </w:t>
      </w:r>
      <w:proofErr w:type="spellStart"/>
      <w:r w:rsidRPr="00CE7F61">
        <w:rPr>
          <w:rFonts w:ascii="Times New Roman" w:hAnsi="Times New Roman" w:cs="Times New Roman"/>
        </w:rPr>
        <w:t>berikut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kuesioner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dibagikan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kepada</w:t>
      </w:r>
      <w:proofErr w:type="spellEnd"/>
      <w:r w:rsidRPr="00CE7F61">
        <w:rPr>
          <w:rFonts w:ascii="Times New Roman" w:hAnsi="Times New Roman" w:cs="Times New Roman"/>
        </w:rPr>
        <w:t xml:space="preserve"> 30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Reservasi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Pesawat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karakteristik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suka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bepergian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liburan</w:t>
      </w:r>
      <w:proofErr w:type="spellEnd"/>
      <w:r w:rsidRPr="00CE7F61">
        <w:rPr>
          <w:rFonts w:ascii="Times New Roman" w:hAnsi="Times New Roman" w:cs="Times New Roman"/>
        </w:rPr>
        <w:t>:</w:t>
      </w:r>
    </w:p>
    <w:p w14:paraId="2FE2F53B" w14:textId="5ECC1D7F" w:rsidR="00487728" w:rsidRPr="00CE7F61" w:rsidRDefault="00487728" w:rsidP="004877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gramStart"/>
      <w:r w:rsidRPr="00CE7F61">
        <w:rPr>
          <w:rFonts w:ascii="Times New Roman" w:hAnsi="Times New Roman" w:cs="Times New Roman"/>
        </w:rPr>
        <w:t>Link :</w:t>
      </w:r>
      <w:proofErr w:type="gramEnd"/>
      <w:r w:rsidRPr="00CE7F61">
        <w:rPr>
          <w:rFonts w:ascii="Times New Roman" w:hAnsi="Times New Roman" w:cs="Times New Roman"/>
        </w:rPr>
        <w:t xml:space="preserve"> </w:t>
      </w:r>
      <w:hyperlink r:id="rId6" w:history="1">
        <w:r w:rsidR="00C40A40" w:rsidRPr="00CE7F61">
          <w:rPr>
            <w:rStyle w:val="Hyperlink"/>
            <w:rFonts w:ascii="Times New Roman" w:hAnsi="Times New Roman" w:cs="Times New Roman"/>
          </w:rPr>
          <w:t>https://forms.gle/BSTTGc2y2AcQwbZs7</w:t>
        </w:r>
      </w:hyperlink>
    </w:p>
    <w:p w14:paraId="78303C95" w14:textId="77777777" w:rsidR="00C40A40" w:rsidRPr="00CE7F61" w:rsidRDefault="00C40A40" w:rsidP="004877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1BA98964" w14:textId="69D77BA3" w:rsidR="00C40A40" w:rsidRPr="00CE7F61" w:rsidRDefault="00C40A40" w:rsidP="0048772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Setelah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didapatkan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hasilnya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jawaban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dikumpulkan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seperti</w:t>
      </w:r>
      <w:proofErr w:type="spellEnd"/>
      <w:r w:rsidRPr="00CE7F61">
        <w:rPr>
          <w:rFonts w:ascii="Times New Roman" w:hAnsi="Times New Roman" w:cs="Times New Roman"/>
        </w:rPr>
        <w:t xml:space="preserve"> Tabel 4 dan </w:t>
      </w:r>
      <w:proofErr w:type="spellStart"/>
      <w:r w:rsidRPr="00CE7F61">
        <w:rPr>
          <w:rFonts w:ascii="Times New Roman" w:hAnsi="Times New Roman" w:cs="Times New Roman"/>
        </w:rPr>
        <w:t>dilakukan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perhitungan</w:t>
      </w:r>
      <w:proofErr w:type="spellEnd"/>
      <w:r w:rsidRPr="00CE7F61">
        <w:rPr>
          <w:rFonts w:ascii="Times New Roman" w:hAnsi="Times New Roman" w:cs="Times New Roman"/>
        </w:rPr>
        <w:t xml:space="preserve"> SUS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cara</w:t>
      </w:r>
      <w:proofErr w:type="spellEnd"/>
      <w:r w:rsidRPr="00CE7F61">
        <w:rPr>
          <w:rFonts w:ascii="Times New Roman" w:hAnsi="Times New Roman" w:cs="Times New Roman"/>
        </w:rPr>
        <w:t xml:space="preserve"> yang </w:t>
      </w:r>
      <w:proofErr w:type="spellStart"/>
      <w:r w:rsidRPr="00CE7F61">
        <w:rPr>
          <w:rFonts w:ascii="Times New Roman" w:hAnsi="Times New Roman" w:cs="Times New Roman"/>
        </w:rPr>
        <w:t>sudah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ditetapkan</w:t>
      </w:r>
      <w:proofErr w:type="spellEnd"/>
      <w:r w:rsidRPr="00CE7F61">
        <w:rPr>
          <w:rFonts w:ascii="Times New Roman" w:hAnsi="Times New Roman" w:cs="Times New Roman"/>
        </w:rPr>
        <w:t xml:space="preserve"> di </w:t>
      </w:r>
      <w:proofErr w:type="spellStart"/>
      <w:r w:rsidRPr="00CE7F61">
        <w:rPr>
          <w:rFonts w:ascii="Times New Roman" w:hAnsi="Times New Roman" w:cs="Times New Roman"/>
        </w:rPr>
        <w:t>atas</w:t>
      </w:r>
      <w:proofErr w:type="spellEnd"/>
      <w:r w:rsidRPr="00CE7F61">
        <w:rPr>
          <w:rFonts w:ascii="Times New Roman" w:hAnsi="Times New Roman" w:cs="Times New Roman"/>
        </w:rPr>
        <w:t xml:space="preserve"> dan </w:t>
      </w:r>
      <w:proofErr w:type="spellStart"/>
      <w:r w:rsidRPr="00CE7F61">
        <w:rPr>
          <w:rFonts w:ascii="Times New Roman" w:hAnsi="Times New Roman" w:cs="Times New Roman"/>
        </w:rPr>
        <w:t>hasilnya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seperti</w:t>
      </w:r>
      <w:proofErr w:type="spellEnd"/>
      <w:r w:rsidRPr="00CE7F61">
        <w:rPr>
          <w:rFonts w:ascii="Times New Roman" w:hAnsi="Times New Roman" w:cs="Times New Roman"/>
        </w:rPr>
        <w:t xml:space="preserve"> pada Tabel 5.</w:t>
      </w:r>
    </w:p>
    <w:p w14:paraId="23844E91" w14:textId="41600762" w:rsidR="00487728" w:rsidRPr="00CE7F61" w:rsidRDefault="00C40A40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t xml:space="preserve">Tabel 4. </w:t>
      </w:r>
      <w:proofErr w:type="spellStart"/>
      <w:r w:rsidRPr="00CE7F61">
        <w:rPr>
          <w:rFonts w:ascii="Times New Roman" w:hAnsi="Times New Roman" w:cs="Times New Roman"/>
        </w:rPr>
        <w:t>Jawaban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</w:p>
    <w:tbl>
      <w:tblPr>
        <w:tblStyle w:val="TableGrid"/>
        <w:tblW w:w="8647" w:type="dxa"/>
        <w:tblInd w:w="704" w:type="dxa"/>
        <w:tblLook w:val="04A0" w:firstRow="1" w:lastRow="0" w:firstColumn="1" w:lastColumn="0" w:noHBand="0" w:noVBand="1"/>
      </w:tblPr>
      <w:tblGrid>
        <w:gridCol w:w="1570"/>
        <w:gridCol w:w="670"/>
        <w:gridCol w:w="671"/>
        <w:gridCol w:w="671"/>
        <w:gridCol w:w="673"/>
        <w:gridCol w:w="673"/>
        <w:gridCol w:w="673"/>
        <w:gridCol w:w="673"/>
        <w:gridCol w:w="672"/>
        <w:gridCol w:w="850"/>
        <w:gridCol w:w="851"/>
      </w:tblGrid>
      <w:tr w:rsidR="00C40A40" w:rsidRPr="00CE7F61" w14:paraId="197DF7D0" w14:textId="77777777" w:rsidTr="00C40A40">
        <w:tc>
          <w:tcPr>
            <w:tcW w:w="1570" w:type="dxa"/>
          </w:tcPr>
          <w:p w14:paraId="29D049EC" w14:textId="1EF4318E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  <w:sz w:val="20"/>
                <w:szCs w:val="20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670" w:type="dxa"/>
          </w:tcPr>
          <w:p w14:paraId="36B0A45F" w14:textId="191DD88C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Q1 </w:t>
            </w:r>
          </w:p>
        </w:tc>
        <w:tc>
          <w:tcPr>
            <w:tcW w:w="671" w:type="dxa"/>
          </w:tcPr>
          <w:p w14:paraId="319EAED9" w14:textId="29094309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Q2 </w:t>
            </w:r>
          </w:p>
        </w:tc>
        <w:tc>
          <w:tcPr>
            <w:tcW w:w="671" w:type="dxa"/>
          </w:tcPr>
          <w:p w14:paraId="2FA6889C" w14:textId="635D7161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Q3 </w:t>
            </w:r>
          </w:p>
        </w:tc>
        <w:tc>
          <w:tcPr>
            <w:tcW w:w="673" w:type="dxa"/>
          </w:tcPr>
          <w:p w14:paraId="22D390FB" w14:textId="12D39086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Q4 </w:t>
            </w:r>
          </w:p>
        </w:tc>
        <w:tc>
          <w:tcPr>
            <w:tcW w:w="673" w:type="dxa"/>
          </w:tcPr>
          <w:p w14:paraId="296DAB87" w14:textId="595C28F0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Q5 </w:t>
            </w:r>
          </w:p>
        </w:tc>
        <w:tc>
          <w:tcPr>
            <w:tcW w:w="673" w:type="dxa"/>
          </w:tcPr>
          <w:p w14:paraId="6F5A1250" w14:textId="3F9B6B3C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Q6 </w:t>
            </w:r>
          </w:p>
        </w:tc>
        <w:tc>
          <w:tcPr>
            <w:tcW w:w="673" w:type="dxa"/>
          </w:tcPr>
          <w:p w14:paraId="6D7D70B5" w14:textId="486DB3CA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Q7 </w:t>
            </w:r>
          </w:p>
        </w:tc>
        <w:tc>
          <w:tcPr>
            <w:tcW w:w="672" w:type="dxa"/>
          </w:tcPr>
          <w:p w14:paraId="0059D475" w14:textId="339721CD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Q8 </w:t>
            </w:r>
          </w:p>
        </w:tc>
        <w:tc>
          <w:tcPr>
            <w:tcW w:w="850" w:type="dxa"/>
          </w:tcPr>
          <w:p w14:paraId="113833FF" w14:textId="47F89202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Q9 </w:t>
            </w:r>
          </w:p>
        </w:tc>
        <w:tc>
          <w:tcPr>
            <w:tcW w:w="851" w:type="dxa"/>
          </w:tcPr>
          <w:p w14:paraId="342F668D" w14:textId="26063D15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Q10 </w:t>
            </w:r>
          </w:p>
        </w:tc>
      </w:tr>
      <w:tr w:rsidR="00C40A40" w:rsidRPr="00CE7F61" w14:paraId="2D7FA5B2" w14:textId="77777777" w:rsidTr="00C40A40">
        <w:tc>
          <w:tcPr>
            <w:tcW w:w="1570" w:type="dxa"/>
          </w:tcPr>
          <w:p w14:paraId="1098A249" w14:textId="23CAC73F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670" w:type="dxa"/>
          </w:tcPr>
          <w:p w14:paraId="4A967514" w14:textId="61553935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1" w:type="dxa"/>
          </w:tcPr>
          <w:p w14:paraId="091660B4" w14:textId="1D809AFF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1" w:type="dxa"/>
          </w:tcPr>
          <w:p w14:paraId="3A88841A" w14:textId="69C6DBF6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2240A174" w14:textId="0CF15678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247EA7F9" w14:textId="218EF4DD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29FEC437" w14:textId="04548FC4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2DBA33C5" w14:textId="3B1BFEA3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2" w:type="dxa"/>
          </w:tcPr>
          <w:p w14:paraId="5B60D279" w14:textId="3C04820A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</w:tcPr>
          <w:p w14:paraId="2C7757DB" w14:textId="162EDF12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7972359C" w14:textId="1F306DE4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</w:tr>
      <w:tr w:rsidR="00C40A40" w:rsidRPr="00CE7F61" w14:paraId="35B0A7D0" w14:textId="77777777" w:rsidTr="00C40A40">
        <w:tc>
          <w:tcPr>
            <w:tcW w:w="1570" w:type="dxa"/>
          </w:tcPr>
          <w:p w14:paraId="1504799B" w14:textId="2D1A7F1E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670" w:type="dxa"/>
          </w:tcPr>
          <w:p w14:paraId="67B9DDE9" w14:textId="1FF47EB9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1" w:type="dxa"/>
          </w:tcPr>
          <w:p w14:paraId="60833319" w14:textId="70ED8D6C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1" w:type="dxa"/>
          </w:tcPr>
          <w:p w14:paraId="244C1ECD" w14:textId="1EC28C92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3" w:type="dxa"/>
          </w:tcPr>
          <w:p w14:paraId="17465459" w14:textId="43DE235F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001EA4D1" w14:textId="485C3881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3" w:type="dxa"/>
          </w:tcPr>
          <w:p w14:paraId="32A5882B" w14:textId="48C988FB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3" w:type="dxa"/>
          </w:tcPr>
          <w:p w14:paraId="1365B3D7" w14:textId="011B6D3E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2" w:type="dxa"/>
          </w:tcPr>
          <w:p w14:paraId="3FB0F547" w14:textId="4BEBDB1E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</w:tcPr>
          <w:p w14:paraId="02BE8B26" w14:textId="3ED90D2B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2ECE8ED" w14:textId="44684F3A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</w:tr>
      <w:tr w:rsidR="00C40A40" w:rsidRPr="00CE7F61" w14:paraId="4637336C" w14:textId="77777777" w:rsidTr="00C40A40">
        <w:tc>
          <w:tcPr>
            <w:tcW w:w="1570" w:type="dxa"/>
          </w:tcPr>
          <w:p w14:paraId="5522ADA1" w14:textId="77CA70B6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670" w:type="dxa"/>
          </w:tcPr>
          <w:p w14:paraId="2E6BD5E0" w14:textId="01AE5035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1" w:type="dxa"/>
          </w:tcPr>
          <w:p w14:paraId="79F8CACA" w14:textId="3C707271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1" w:type="dxa"/>
          </w:tcPr>
          <w:p w14:paraId="58888E1C" w14:textId="289782A6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09C0A337" w14:textId="586C0C08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3E421CB1" w14:textId="0C1D8363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0953967C" w14:textId="36E3D227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66C0C0E7" w14:textId="7C2E76AF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2" w:type="dxa"/>
          </w:tcPr>
          <w:p w14:paraId="0BB53E0E" w14:textId="27A01DB1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0" w:type="dxa"/>
          </w:tcPr>
          <w:p w14:paraId="431A5449" w14:textId="27DB0BA8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64204D02" w14:textId="3298C2E8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</w:tr>
      <w:tr w:rsidR="00C40A40" w:rsidRPr="00CE7F61" w14:paraId="626A0230" w14:textId="77777777" w:rsidTr="00C40A40">
        <w:tc>
          <w:tcPr>
            <w:tcW w:w="1570" w:type="dxa"/>
          </w:tcPr>
          <w:p w14:paraId="4EBC8D13" w14:textId="6941302C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670" w:type="dxa"/>
          </w:tcPr>
          <w:p w14:paraId="327CFFC0" w14:textId="1747C24B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1" w:type="dxa"/>
          </w:tcPr>
          <w:p w14:paraId="006C272B" w14:textId="6681E04E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1" w:type="dxa"/>
          </w:tcPr>
          <w:p w14:paraId="50275BDC" w14:textId="577BEA54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3" w:type="dxa"/>
          </w:tcPr>
          <w:p w14:paraId="10FBEC74" w14:textId="44166DEA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2BAAE1CD" w14:textId="309D717B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3" w:type="dxa"/>
          </w:tcPr>
          <w:p w14:paraId="55A55023" w14:textId="5D01E873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42002050" w14:textId="1D8C2245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2" w:type="dxa"/>
          </w:tcPr>
          <w:p w14:paraId="19E46F7C" w14:textId="449FE5FE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14:paraId="6B95BA64" w14:textId="195AE820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A1C8011" w14:textId="2979FE92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</w:tr>
      <w:tr w:rsidR="00C40A40" w:rsidRPr="00CE7F61" w14:paraId="6F4EF7E0" w14:textId="77777777" w:rsidTr="00C40A40">
        <w:tc>
          <w:tcPr>
            <w:tcW w:w="1570" w:type="dxa"/>
          </w:tcPr>
          <w:p w14:paraId="17E2C880" w14:textId="1D97C566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670" w:type="dxa"/>
          </w:tcPr>
          <w:p w14:paraId="7232A0E7" w14:textId="36F58433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1" w:type="dxa"/>
          </w:tcPr>
          <w:p w14:paraId="1B53A5EC" w14:textId="19CF91A9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1" w:type="dxa"/>
          </w:tcPr>
          <w:p w14:paraId="731106B4" w14:textId="47D9720E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6F3B1B87" w14:textId="2B839023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499BF8DD" w14:textId="23174F15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3" w:type="dxa"/>
          </w:tcPr>
          <w:p w14:paraId="7FA702A2" w14:textId="2D3F6C27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451D0493" w14:textId="240B6CF0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2" w:type="dxa"/>
          </w:tcPr>
          <w:p w14:paraId="054561D5" w14:textId="6997C0C9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14:paraId="51C6E778" w14:textId="4F87E106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56AABE2F" w14:textId="4827FB09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</w:tr>
      <w:tr w:rsidR="00C40A40" w:rsidRPr="00CE7F61" w14:paraId="71AA12A5" w14:textId="77777777" w:rsidTr="00C40A40">
        <w:tc>
          <w:tcPr>
            <w:tcW w:w="1570" w:type="dxa"/>
          </w:tcPr>
          <w:p w14:paraId="43882E4E" w14:textId="4EE17FB7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670" w:type="dxa"/>
          </w:tcPr>
          <w:p w14:paraId="5A654FC2" w14:textId="03DD77EA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1" w:type="dxa"/>
          </w:tcPr>
          <w:p w14:paraId="7BB1B51E" w14:textId="45AFBE92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6B7E3276" w14:textId="16934EA5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6362CEBA" w14:textId="713D584B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60A1AB22" w14:textId="50419279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3" w:type="dxa"/>
          </w:tcPr>
          <w:p w14:paraId="352F10F7" w14:textId="4A9C4719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3" w:type="dxa"/>
          </w:tcPr>
          <w:p w14:paraId="69AAB6DC" w14:textId="655EEBAE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2" w:type="dxa"/>
          </w:tcPr>
          <w:p w14:paraId="5535FBAC" w14:textId="7DCBCB96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</w:tcPr>
          <w:p w14:paraId="1304E8F4" w14:textId="2AD0955F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</w:tcPr>
          <w:p w14:paraId="3E698898" w14:textId="40D6537F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</w:tr>
      <w:tr w:rsidR="00C40A40" w:rsidRPr="00CE7F61" w14:paraId="6B2596BD" w14:textId="77777777" w:rsidTr="00C40A40">
        <w:tc>
          <w:tcPr>
            <w:tcW w:w="1570" w:type="dxa"/>
          </w:tcPr>
          <w:p w14:paraId="249A4592" w14:textId="51DB8A88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670" w:type="dxa"/>
          </w:tcPr>
          <w:p w14:paraId="4D6BAECE" w14:textId="0A631672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1" w:type="dxa"/>
          </w:tcPr>
          <w:p w14:paraId="371DFA97" w14:textId="4B13B093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1" w:type="dxa"/>
          </w:tcPr>
          <w:p w14:paraId="14233FF6" w14:textId="2C3CCA63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27597053" w14:textId="0F1FA1F9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2D36DD38" w14:textId="7E9D0E7C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2CD1889C" w14:textId="68606425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7D728549" w14:textId="058470C5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2" w:type="dxa"/>
          </w:tcPr>
          <w:p w14:paraId="2D703FB3" w14:textId="0E4E4144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0" w:type="dxa"/>
          </w:tcPr>
          <w:p w14:paraId="46488B5F" w14:textId="1EFF3076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8179114" w14:textId="794E170F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</w:tr>
      <w:tr w:rsidR="00C40A40" w:rsidRPr="00CE7F61" w14:paraId="06CC52F0" w14:textId="77777777" w:rsidTr="00C40A40">
        <w:tc>
          <w:tcPr>
            <w:tcW w:w="1570" w:type="dxa"/>
          </w:tcPr>
          <w:p w14:paraId="1C14AEC6" w14:textId="79A9B2B7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670" w:type="dxa"/>
          </w:tcPr>
          <w:p w14:paraId="60819ACC" w14:textId="1660C0C0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1" w:type="dxa"/>
          </w:tcPr>
          <w:p w14:paraId="671C7F24" w14:textId="55C52E08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71" w:type="dxa"/>
          </w:tcPr>
          <w:p w14:paraId="4B466BA8" w14:textId="332D0584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679CF53A" w14:textId="4B9593F7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3" w:type="dxa"/>
          </w:tcPr>
          <w:p w14:paraId="0B78B32D" w14:textId="6A41A5C7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307E778D" w14:textId="4BDD3A89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7EBD2A85" w14:textId="44E6E106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2" w:type="dxa"/>
          </w:tcPr>
          <w:p w14:paraId="3A152967" w14:textId="6B2A8646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14:paraId="58E21C46" w14:textId="3EF2D544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</w:tcPr>
          <w:p w14:paraId="75638AAF" w14:textId="43D7982E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</w:tr>
      <w:tr w:rsidR="00C40A40" w:rsidRPr="00CE7F61" w14:paraId="35364CF4" w14:textId="77777777" w:rsidTr="00C40A40">
        <w:tc>
          <w:tcPr>
            <w:tcW w:w="1570" w:type="dxa"/>
          </w:tcPr>
          <w:p w14:paraId="6796824C" w14:textId="40F55712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670" w:type="dxa"/>
          </w:tcPr>
          <w:p w14:paraId="141197E5" w14:textId="18CF351B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1" w:type="dxa"/>
          </w:tcPr>
          <w:p w14:paraId="01FCF075" w14:textId="022EC23B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1" w:type="dxa"/>
          </w:tcPr>
          <w:p w14:paraId="5FA157D3" w14:textId="613972B7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4BB310A5" w14:textId="5B880BC5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3" w:type="dxa"/>
          </w:tcPr>
          <w:p w14:paraId="2F92765D" w14:textId="7381B182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20D3A142" w14:textId="469C5C7A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71DE21C9" w14:textId="68538A81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2" w:type="dxa"/>
          </w:tcPr>
          <w:p w14:paraId="71C320CA" w14:textId="596E0A96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" w:type="dxa"/>
          </w:tcPr>
          <w:p w14:paraId="65CDE07D" w14:textId="04EC669A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262A0609" w14:textId="40F5EEC2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</w:tr>
      <w:tr w:rsidR="00C40A40" w:rsidRPr="00CE7F61" w14:paraId="3C319072" w14:textId="77777777" w:rsidTr="00C40A40">
        <w:tc>
          <w:tcPr>
            <w:tcW w:w="1570" w:type="dxa"/>
          </w:tcPr>
          <w:p w14:paraId="7F3303A1" w14:textId="3C0A1F1D" w:rsidR="00C40A40" w:rsidRPr="00CE7F61" w:rsidRDefault="00C40A40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670" w:type="dxa"/>
          </w:tcPr>
          <w:p w14:paraId="631F3345" w14:textId="60351EDA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71" w:type="dxa"/>
          </w:tcPr>
          <w:p w14:paraId="3EFEBA9A" w14:textId="56DE0715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71" w:type="dxa"/>
          </w:tcPr>
          <w:p w14:paraId="4D498C4C" w14:textId="73F2C78B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19981E19" w14:textId="0D386A8C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7BC75A6D" w14:textId="5183CFD9" w:rsidR="00C40A40" w:rsidRPr="00CE7F61" w:rsidRDefault="005B1A33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3" w:type="dxa"/>
          </w:tcPr>
          <w:p w14:paraId="29E51464" w14:textId="77948F35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73" w:type="dxa"/>
          </w:tcPr>
          <w:p w14:paraId="544BFF7E" w14:textId="67F56335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72" w:type="dxa"/>
          </w:tcPr>
          <w:p w14:paraId="02956356" w14:textId="0C2692C3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50" w:type="dxa"/>
          </w:tcPr>
          <w:p w14:paraId="3810968F" w14:textId="7C28CDB3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6F6CCE41" w14:textId="35D55E58" w:rsidR="00C40A40" w:rsidRPr="00CE7F61" w:rsidRDefault="00E70681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</w:tr>
    </w:tbl>
    <w:p w14:paraId="7E2197EA" w14:textId="77777777" w:rsidR="00C40A40" w:rsidRPr="00CE7F61" w:rsidRDefault="00C40A40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2E7866D9" w14:textId="77777777" w:rsidR="003872BD" w:rsidRPr="00CE7F61" w:rsidRDefault="003872BD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30E48EBA" w14:textId="77777777" w:rsidR="003872BD" w:rsidRPr="00CE7F61" w:rsidRDefault="003872BD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13A4E37B" w14:textId="77777777" w:rsidR="003872BD" w:rsidRPr="00CE7F61" w:rsidRDefault="003872BD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1833DA50" w14:textId="77777777" w:rsidR="003872BD" w:rsidRPr="00CE7F61" w:rsidRDefault="003872BD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0D3A8A4A" w14:textId="77777777" w:rsidR="003872BD" w:rsidRPr="00CE7F61" w:rsidRDefault="003872BD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0C2310A2" w14:textId="77777777" w:rsidR="003872BD" w:rsidRDefault="003872BD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767F0F39" w14:textId="77777777" w:rsidR="00CE7F61" w:rsidRDefault="00CE7F61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2E8277BD" w14:textId="77777777" w:rsidR="00CE7F61" w:rsidRDefault="00CE7F61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333B1E71" w14:textId="77777777" w:rsidR="00CE7F61" w:rsidRPr="00CE7F61" w:rsidRDefault="00CE7F61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4CC86389" w14:textId="77777777" w:rsidR="003872BD" w:rsidRPr="00CE7F61" w:rsidRDefault="003872BD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02566781" w14:textId="77777777" w:rsidR="003872BD" w:rsidRPr="00CE7F61" w:rsidRDefault="003872BD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</w:p>
    <w:p w14:paraId="3BB47E54" w14:textId="4C5BE867" w:rsidR="00C40A40" w:rsidRPr="00CE7F61" w:rsidRDefault="00C40A40" w:rsidP="00C40A40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</w:rPr>
      </w:pPr>
      <w:r w:rsidRPr="00CE7F61">
        <w:rPr>
          <w:rFonts w:ascii="Times New Roman" w:hAnsi="Times New Roman" w:cs="Times New Roman"/>
        </w:rPr>
        <w:lastRenderedPageBreak/>
        <w:t xml:space="preserve">Tabel 5. Hasil </w:t>
      </w:r>
      <w:proofErr w:type="spellStart"/>
      <w:r w:rsidRPr="00CE7F61">
        <w:rPr>
          <w:rFonts w:ascii="Times New Roman" w:hAnsi="Times New Roman" w:cs="Times New Roman"/>
        </w:rPr>
        <w:t>Perhitungan</w:t>
      </w:r>
      <w:proofErr w:type="spellEnd"/>
      <w:r w:rsidRPr="00CE7F61">
        <w:rPr>
          <w:rFonts w:ascii="Times New Roman" w:hAnsi="Times New Roman" w:cs="Times New Roman"/>
        </w:rPr>
        <w:t xml:space="preserve"> SUS</w:t>
      </w:r>
    </w:p>
    <w:tbl>
      <w:tblPr>
        <w:tblStyle w:val="TableGrid"/>
        <w:tblW w:w="10156" w:type="dxa"/>
        <w:tblInd w:w="-522" w:type="dxa"/>
        <w:tblLook w:val="04A0" w:firstRow="1" w:lastRow="0" w:firstColumn="1" w:lastColumn="0" w:noHBand="0" w:noVBand="1"/>
      </w:tblPr>
      <w:tblGrid>
        <w:gridCol w:w="1675"/>
        <w:gridCol w:w="605"/>
        <w:gridCol w:w="606"/>
        <w:gridCol w:w="606"/>
        <w:gridCol w:w="606"/>
        <w:gridCol w:w="606"/>
        <w:gridCol w:w="606"/>
        <w:gridCol w:w="606"/>
        <w:gridCol w:w="606"/>
        <w:gridCol w:w="606"/>
        <w:gridCol w:w="610"/>
        <w:gridCol w:w="926"/>
        <w:gridCol w:w="1492"/>
      </w:tblGrid>
      <w:tr w:rsidR="003872BD" w:rsidRPr="00CE7F61" w14:paraId="499F3C10" w14:textId="77777777" w:rsidTr="003872BD">
        <w:tc>
          <w:tcPr>
            <w:tcW w:w="7738" w:type="dxa"/>
            <w:gridSpan w:val="11"/>
          </w:tcPr>
          <w:p w14:paraId="3703155B" w14:textId="149461C1" w:rsidR="003872BD" w:rsidRPr="00CE7F61" w:rsidRDefault="003872BD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F61">
              <w:rPr>
                <w:rFonts w:ascii="Times New Roman" w:hAnsi="Times New Roman" w:cs="Times New Roman"/>
                <w:b/>
                <w:bCs/>
              </w:rPr>
              <w:t xml:space="preserve">Skor Hasil </w:t>
            </w:r>
            <w:proofErr w:type="spellStart"/>
            <w:r w:rsidRPr="00CE7F61">
              <w:rPr>
                <w:rFonts w:ascii="Times New Roman" w:hAnsi="Times New Roman" w:cs="Times New Roman"/>
                <w:b/>
                <w:bCs/>
              </w:rPr>
              <w:t>Perhitungan</w:t>
            </w:r>
            <w:proofErr w:type="spellEnd"/>
            <w:r w:rsidRPr="00CE7F61">
              <w:rPr>
                <w:rFonts w:ascii="Times New Roman" w:hAnsi="Times New Roman" w:cs="Times New Roman"/>
                <w:b/>
                <w:bCs/>
              </w:rPr>
              <w:t xml:space="preserve"> SUS</w:t>
            </w:r>
          </w:p>
        </w:tc>
        <w:tc>
          <w:tcPr>
            <w:tcW w:w="926" w:type="dxa"/>
            <w:vMerge w:val="restart"/>
          </w:tcPr>
          <w:p w14:paraId="1A23FB1C" w14:textId="77777777" w:rsidR="003872BD" w:rsidRPr="00CE7F61" w:rsidRDefault="003872BD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C5711D6" w14:textId="3893D375" w:rsidR="003872BD" w:rsidRPr="00CE7F61" w:rsidRDefault="003872BD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7F61">
              <w:rPr>
                <w:rFonts w:ascii="Times New Roman" w:hAnsi="Times New Roman" w:cs="Times New Roman"/>
                <w:b/>
                <w:bCs/>
              </w:rPr>
              <w:t>Jumlah</w:t>
            </w:r>
            <w:proofErr w:type="spellEnd"/>
          </w:p>
        </w:tc>
        <w:tc>
          <w:tcPr>
            <w:tcW w:w="1492" w:type="dxa"/>
          </w:tcPr>
          <w:p w14:paraId="0354070D" w14:textId="75B0FB98" w:rsidR="003872BD" w:rsidRPr="00CE7F61" w:rsidRDefault="003872B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F61">
              <w:rPr>
                <w:rFonts w:ascii="Times New Roman" w:hAnsi="Times New Roman" w:cs="Times New Roman"/>
                <w:b/>
                <w:bCs/>
              </w:rPr>
              <w:t>Nilai</w:t>
            </w:r>
          </w:p>
        </w:tc>
      </w:tr>
      <w:tr w:rsidR="003872BD" w:rsidRPr="00CE7F61" w14:paraId="45DE20A8" w14:textId="77777777" w:rsidTr="003872BD">
        <w:tc>
          <w:tcPr>
            <w:tcW w:w="1675" w:type="dxa"/>
          </w:tcPr>
          <w:p w14:paraId="7CD01072" w14:textId="5550D123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605" w:type="dxa"/>
          </w:tcPr>
          <w:p w14:paraId="5513E611" w14:textId="1873FF6A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Q1 </w:t>
            </w:r>
          </w:p>
        </w:tc>
        <w:tc>
          <w:tcPr>
            <w:tcW w:w="606" w:type="dxa"/>
          </w:tcPr>
          <w:p w14:paraId="776DEF5E" w14:textId="351A34DD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Q2 </w:t>
            </w:r>
          </w:p>
        </w:tc>
        <w:tc>
          <w:tcPr>
            <w:tcW w:w="606" w:type="dxa"/>
          </w:tcPr>
          <w:p w14:paraId="4F84D724" w14:textId="496AD455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Q3 </w:t>
            </w:r>
          </w:p>
        </w:tc>
        <w:tc>
          <w:tcPr>
            <w:tcW w:w="606" w:type="dxa"/>
          </w:tcPr>
          <w:p w14:paraId="363E72CB" w14:textId="226096C0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Q4 </w:t>
            </w:r>
          </w:p>
        </w:tc>
        <w:tc>
          <w:tcPr>
            <w:tcW w:w="606" w:type="dxa"/>
          </w:tcPr>
          <w:p w14:paraId="14C6B31C" w14:textId="6E83FD5E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Q5 </w:t>
            </w:r>
          </w:p>
        </w:tc>
        <w:tc>
          <w:tcPr>
            <w:tcW w:w="606" w:type="dxa"/>
          </w:tcPr>
          <w:p w14:paraId="25D1F916" w14:textId="589BF323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Q6 </w:t>
            </w:r>
          </w:p>
        </w:tc>
        <w:tc>
          <w:tcPr>
            <w:tcW w:w="606" w:type="dxa"/>
          </w:tcPr>
          <w:p w14:paraId="034D9883" w14:textId="71CB6672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Q7 </w:t>
            </w:r>
          </w:p>
        </w:tc>
        <w:tc>
          <w:tcPr>
            <w:tcW w:w="606" w:type="dxa"/>
          </w:tcPr>
          <w:p w14:paraId="52E0930F" w14:textId="2326105D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Q8 </w:t>
            </w:r>
          </w:p>
        </w:tc>
        <w:tc>
          <w:tcPr>
            <w:tcW w:w="606" w:type="dxa"/>
          </w:tcPr>
          <w:p w14:paraId="0C768C82" w14:textId="064E7776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Q9 </w:t>
            </w:r>
          </w:p>
        </w:tc>
        <w:tc>
          <w:tcPr>
            <w:tcW w:w="610" w:type="dxa"/>
          </w:tcPr>
          <w:p w14:paraId="3AF90A7A" w14:textId="0B499BC6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Q10 </w:t>
            </w:r>
          </w:p>
        </w:tc>
        <w:tc>
          <w:tcPr>
            <w:tcW w:w="926" w:type="dxa"/>
            <w:vMerge/>
          </w:tcPr>
          <w:p w14:paraId="7F13CD72" w14:textId="77777777" w:rsidR="003872BD" w:rsidRPr="00CE7F61" w:rsidRDefault="003872B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2" w:type="dxa"/>
          </w:tcPr>
          <w:p w14:paraId="35BD9A88" w14:textId="21B0F539" w:rsidR="003872BD" w:rsidRPr="00CE7F61" w:rsidRDefault="006816CD" w:rsidP="003872B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CE7F61">
              <w:rPr>
                <w:rFonts w:ascii="Times New Roman" w:hAnsi="Times New Roman" w:cs="Times New Roman"/>
                <w:b/>
                <w:bCs/>
              </w:rPr>
              <w:t>Jumlah</w:t>
            </w:r>
            <w:proofErr w:type="spellEnd"/>
            <w:r w:rsidRPr="00CE7F61">
              <w:rPr>
                <w:rFonts w:ascii="Times New Roman" w:hAnsi="Times New Roman" w:cs="Times New Roman"/>
                <w:b/>
                <w:bCs/>
              </w:rPr>
              <w:t xml:space="preserve"> x 2.5</w:t>
            </w:r>
          </w:p>
        </w:tc>
      </w:tr>
      <w:tr w:rsidR="006816CD" w:rsidRPr="00CE7F61" w14:paraId="4A90EDDD" w14:textId="77777777" w:rsidTr="00820808">
        <w:tc>
          <w:tcPr>
            <w:tcW w:w="1675" w:type="dxa"/>
          </w:tcPr>
          <w:p w14:paraId="7597B148" w14:textId="252D989A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1</w:t>
            </w:r>
          </w:p>
        </w:tc>
        <w:tc>
          <w:tcPr>
            <w:tcW w:w="605" w:type="dxa"/>
          </w:tcPr>
          <w:p w14:paraId="577918B5" w14:textId="79BBD7F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5BB5B3D7" w14:textId="365851EE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64C12202" w14:textId="754BEA6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60429DF0" w14:textId="7C6C748A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76B1D9A6" w14:textId="67BFCD8A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1FF7B0DD" w14:textId="443D074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7C48D5FD" w14:textId="744C9743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11464499" w14:textId="3953E43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4FC25475" w14:textId="6266199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dxa"/>
          </w:tcPr>
          <w:p w14:paraId="6D2EF327" w14:textId="01EFD3DA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6" w:type="dxa"/>
            <w:vAlign w:val="center"/>
          </w:tcPr>
          <w:p w14:paraId="3D331987" w14:textId="51774BC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92" w:type="dxa"/>
          </w:tcPr>
          <w:p w14:paraId="6C671B58" w14:textId="23ABD25C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77,5</w:t>
            </w:r>
          </w:p>
        </w:tc>
      </w:tr>
      <w:tr w:rsidR="006816CD" w:rsidRPr="00CE7F61" w14:paraId="34EF1F7E" w14:textId="77777777" w:rsidTr="00820808">
        <w:tc>
          <w:tcPr>
            <w:tcW w:w="1675" w:type="dxa"/>
          </w:tcPr>
          <w:p w14:paraId="35020A88" w14:textId="614410F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605" w:type="dxa"/>
          </w:tcPr>
          <w:p w14:paraId="2A5AD5AE" w14:textId="689F158E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</w:tcPr>
          <w:p w14:paraId="79C4389E" w14:textId="3A0ACDBE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77BCFF61" w14:textId="4B83C4BE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289E215A" w14:textId="191F9B3F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55724FF0" w14:textId="6C937AC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1D7186A7" w14:textId="70DA1BA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</w:tcPr>
          <w:p w14:paraId="27476DB1" w14:textId="7A63BD2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7A47DB8A" w14:textId="5F5C086F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</w:tcPr>
          <w:p w14:paraId="31BE3ED6" w14:textId="68BC7BFD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dxa"/>
          </w:tcPr>
          <w:p w14:paraId="6A7D5B66" w14:textId="21ED87CE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6" w:type="dxa"/>
            <w:vAlign w:val="center"/>
          </w:tcPr>
          <w:p w14:paraId="66285914" w14:textId="68A224A5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492" w:type="dxa"/>
          </w:tcPr>
          <w:p w14:paraId="34EE4C3A" w14:textId="67953CB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82,528</w:t>
            </w:r>
          </w:p>
        </w:tc>
      </w:tr>
      <w:tr w:rsidR="006816CD" w:rsidRPr="00CE7F61" w14:paraId="3D722A0F" w14:textId="77777777" w:rsidTr="00820808">
        <w:tc>
          <w:tcPr>
            <w:tcW w:w="1675" w:type="dxa"/>
          </w:tcPr>
          <w:p w14:paraId="5497F71E" w14:textId="0B4B45A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3</w:t>
            </w:r>
          </w:p>
        </w:tc>
        <w:tc>
          <w:tcPr>
            <w:tcW w:w="605" w:type="dxa"/>
          </w:tcPr>
          <w:p w14:paraId="64F02BA3" w14:textId="307FBD15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6CC70213" w14:textId="2F85A0E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29A78864" w14:textId="347A825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1B2836FA" w14:textId="5AE6A42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70D1D5B5" w14:textId="5D33A17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3D006622" w14:textId="20C6286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535AF70C" w14:textId="6D08A68C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63C47940" w14:textId="7FEA2C5C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036C69B1" w14:textId="55B4CE0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dxa"/>
          </w:tcPr>
          <w:p w14:paraId="711F4BD1" w14:textId="14504E6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6" w:type="dxa"/>
            <w:vAlign w:val="center"/>
          </w:tcPr>
          <w:p w14:paraId="58AC8AAF" w14:textId="2F64BF9C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492" w:type="dxa"/>
          </w:tcPr>
          <w:p w14:paraId="6E513BDB" w14:textId="211C13E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70</w:t>
            </w:r>
          </w:p>
        </w:tc>
      </w:tr>
      <w:tr w:rsidR="006816CD" w:rsidRPr="00CE7F61" w14:paraId="458939B1" w14:textId="77777777" w:rsidTr="00820808">
        <w:tc>
          <w:tcPr>
            <w:tcW w:w="1675" w:type="dxa"/>
          </w:tcPr>
          <w:p w14:paraId="5FC451B2" w14:textId="61BB9F1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4</w:t>
            </w:r>
          </w:p>
        </w:tc>
        <w:tc>
          <w:tcPr>
            <w:tcW w:w="605" w:type="dxa"/>
          </w:tcPr>
          <w:p w14:paraId="097F081D" w14:textId="67DC0B1F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6966E9F8" w14:textId="7FA3985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2C2ABA18" w14:textId="42178FDA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7E31ECE1" w14:textId="1CF6870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5C595C7D" w14:textId="38A6A91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6B3DFED9" w14:textId="6CB12B1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4466CA0F" w14:textId="63CE445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36628BC6" w14:textId="7B202ED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7D98FB19" w14:textId="1CB1F6A1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dxa"/>
          </w:tcPr>
          <w:p w14:paraId="70E5FBEB" w14:textId="724F302A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6" w:type="dxa"/>
            <w:vAlign w:val="bottom"/>
          </w:tcPr>
          <w:p w14:paraId="41FE60BB" w14:textId="47178C3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1492" w:type="dxa"/>
          </w:tcPr>
          <w:p w14:paraId="56D1B13C" w14:textId="4E238F3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65</w:t>
            </w:r>
          </w:p>
        </w:tc>
      </w:tr>
      <w:tr w:rsidR="006816CD" w:rsidRPr="00CE7F61" w14:paraId="1D2258B3" w14:textId="77777777" w:rsidTr="00820808">
        <w:tc>
          <w:tcPr>
            <w:tcW w:w="1675" w:type="dxa"/>
          </w:tcPr>
          <w:p w14:paraId="3C770E8C" w14:textId="75D2E82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605" w:type="dxa"/>
          </w:tcPr>
          <w:p w14:paraId="3E75E322" w14:textId="62F7A581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4B9753C3" w14:textId="51953595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07753377" w14:textId="6435684C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3644049E" w14:textId="6FEF1D4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6A71F790" w14:textId="4342F553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31334B2C" w14:textId="7ACA4465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17D79421" w14:textId="3CAECF5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445A71DB" w14:textId="19548E1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5CCEBD6B" w14:textId="5BDB5075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02458A11" w14:textId="07AA8561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6" w:type="dxa"/>
            <w:vAlign w:val="bottom"/>
          </w:tcPr>
          <w:p w14:paraId="40CE59A2" w14:textId="6D6A7A2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92" w:type="dxa"/>
          </w:tcPr>
          <w:p w14:paraId="4751832E" w14:textId="1F628DED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72,5</w:t>
            </w:r>
          </w:p>
        </w:tc>
      </w:tr>
      <w:tr w:rsidR="006816CD" w:rsidRPr="00CE7F61" w14:paraId="2ACAB7F8" w14:textId="77777777" w:rsidTr="00820808">
        <w:tc>
          <w:tcPr>
            <w:tcW w:w="1675" w:type="dxa"/>
          </w:tcPr>
          <w:p w14:paraId="49B18E76" w14:textId="3721263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6</w:t>
            </w:r>
          </w:p>
        </w:tc>
        <w:tc>
          <w:tcPr>
            <w:tcW w:w="605" w:type="dxa"/>
          </w:tcPr>
          <w:p w14:paraId="3BB330FD" w14:textId="33CB8ACB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</w:tcPr>
          <w:p w14:paraId="646B37DE" w14:textId="22985C33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004B3750" w14:textId="4A15CAD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6095AE9C" w14:textId="4112C04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69587980" w14:textId="0766D2B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023A2222" w14:textId="0EAE5A13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</w:tcPr>
          <w:p w14:paraId="0B3C24C8" w14:textId="51C24918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1D5BC981" w14:textId="257AEE6B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654E10D9" w14:textId="78194A65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0" w:type="dxa"/>
          </w:tcPr>
          <w:p w14:paraId="7EE95239" w14:textId="7D48087D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6" w:type="dxa"/>
            <w:vAlign w:val="bottom"/>
          </w:tcPr>
          <w:p w14:paraId="580440C1" w14:textId="28DC62FD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492" w:type="dxa"/>
          </w:tcPr>
          <w:p w14:paraId="36350341" w14:textId="3F69D0A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70</w:t>
            </w:r>
          </w:p>
        </w:tc>
      </w:tr>
      <w:tr w:rsidR="006816CD" w:rsidRPr="00CE7F61" w14:paraId="5FA8A297" w14:textId="77777777" w:rsidTr="00820808">
        <w:tc>
          <w:tcPr>
            <w:tcW w:w="1675" w:type="dxa"/>
          </w:tcPr>
          <w:p w14:paraId="3E007963" w14:textId="0DC3E42D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605" w:type="dxa"/>
          </w:tcPr>
          <w:p w14:paraId="333DB211" w14:textId="4F7A90BB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60E50D9E" w14:textId="2C0F3060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4E483F43" w14:textId="5DBF8F91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44AFD783" w14:textId="18F38C7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28EBA531" w14:textId="52605C1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732D1227" w14:textId="55B9B44C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231E5BB4" w14:textId="5046AE8F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5EB0D3D8" w14:textId="42A393D1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</w:tcPr>
          <w:p w14:paraId="40BBDBF0" w14:textId="186A9A09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dxa"/>
          </w:tcPr>
          <w:p w14:paraId="01F15132" w14:textId="4CA40E5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26" w:type="dxa"/>
            <w:vAlign w:val="bottom"/>
          </w:tcPr>
          <w:p w14:paraId="21C497D3" w14:textId="29CE4879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1492" w:type="dxa"/>
          </w:tcPr>
          <w:p w14:paraId="0E013706" w14:textId="11397CCC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70</w:t>
            </w:r>
          </w:p>
        </w:tc>
      </w:tr>
      <w:tr w:rsidR="006816CD" w:rsidRPr="00CE7F61" w14:paraId="245D0702" w14:textId="77777777" w:rsidTr="00820808">
        <w:tc>
          <w:tcPr>
            <w:tcW w:w="1675" w:type="dxa"/>
          </w:tcPr>
          <w:p w14:paraId="63726AA6" w14:textId="2F153DCF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8</w:t>
            </w:r>
          </w:p>
        </w:tc>
        <w:tc>
          <w:tcPr>
            <w:tcW w:w="605" w:type="dxa"/>
          </w:tcPr>
          <w:p w14:paraId="37723C72" w14:textId="4CC69C29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3485A899" w14:textId="7A619D18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06" w:type="dxa"/>
          </w:tcPr>
          <w:p w14:paraId="06A1BE7E" w14:textId="0DD4978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06159123" w14:textId="2FC51E6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046DA963" w14:textId="382B6C5F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7E07DAE1" w14:textId="74E9390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0E64F87B" w14:textId="323D8415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529D3B35" w14:textId="7D00D87E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74F546C1" w14:textId="247E42D3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10" w:type="dxa"/>
          </w:tcPr>
          <w:p w14:paraId="00A8468A" w14:textId="1AD6659B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26" w:type="dxa"/>
            <w:vAlign w:val="bottom"/>
          </w:tcPr>
          <w:p w14:paraId="52A6C950" w14:textId="69BF052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492" w:type="dxa"/>
          </w:tcPr>
          <w:p w14:paraId="6385F035" w14:textId="7039A92E" w:rsidR="006816CD" w:rsidRPr="00CE7F61" w:rsidRDefault="00B639DB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80</w:t>
            </w:r>
          </w:p>
        </w:tc>
      </w:tr>
      <w:tr w:rsidR="006816CD" w:rsidRPr="00CE7F61" w14:paraId="05B72B8F" w14:textId="77777777" w:rsidTr="00820808">
        <w:tc>
          <w:tcPr>
            <w:tcW w:w="1675" w:type="dxa"/>
          </w:tcPr>
          <w:p w14:paraId="1FE2A4D4" w14:textId="5CF0EF29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9</w:t>
            </w:r>
          </w:p>
        </w:tc>
        <w:tc>
          <w:tcPr>
            <w:tcW w:w="605" w:type="dxa"/>
          </w:tcPr>
          <w:p w14:paraId="54DA2F55" w14:textId="2E04B3B1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5156B34F" w14:textId="056E529D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0629B8F7" w14:textId="7464052F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09A9985A" w14:textId="3C27C619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4A466626" w14:textId="5CE787D2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09C99527" w14:textId="39525BDB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156BA860" w14:textId="279AAEDC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5E272EFC" w14:textId="743300A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204257A9" w14:textId="63AC81CC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dxa"/>
          </w:tcPr>
          <w:p w14:paraId="2C29A744" w14:textId="6BFC5070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6" w:type="dxa"/>
            <w:vAlign w:val="bottom"/>
          </w:tcPr>
          <w:p w14:paraId="5502B05F" w14:textId="60356FAD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92" w:type="dxa"/>
          </w:tcPr>
          <w:p w14:paraId="63351017" w14:textId="046D31C6" w:rsidR="006816CD" w:rsidRPr="00CE7F61" w:rsidRDefault="00B639DB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77,5</w:t>
            </w:r>
          </w:p>
        </w:tc>
      </w:tr>
      <w:tr w:rsidR="006816CD" w:rsidRPr="00CE7F61" w14:paraId="38648386" w14:textId="77777777" w:rsidTr="00820808">
        <w:tc>
          <w:tcPr>
            <w:tcW w:w="1675" w:type="dxa"/>
          </w:tcPr>
          <w:p w14:paraId="5F0EC153" w14:textId="2213E43E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E7F61">
              <w:rPr>
                <w:rFonts w:ascii="Times New Roman" w:hAnsi="Times New Roman" w:cs="Times New Roman"/>
              </w:rPr>
              <w:t>Responden</w:t>
            </w:r>
            <w:proofErr w:type="spellEnd"/>
            <w:r w:rsidRPr="00CE7F61">
              <w:rPr>
                <w:rFonts w:ascii="Times New Roman" w:hAnsi="Times New Roman" w:cs="Times New Roman"/>
              </w:rPr>
              <w:t xml:space="preserve"> 10</w:t>
            </w:r>
          </w:p>
        </w:tc>
        <w:tc>
          <w:tcPr>
            <w:tcW w:w="605" w:type="dxa"/>
          </w:tcPr>
          <w:p w14:paraId="541B65B7" w14:textId="49A6D704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3A1A1225" w14:textId="209397E3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06" w:type="dxa"/>
          </w:tcPr>
          <w:p w14:paraId="1536E82A" w14:textId="5936945D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76755B1C" w14:textId="1DE696C5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0F3548CC" w14:textId="3232B505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0A3664E6" w14:textId="5E575629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06" w:type="dxa"/>
          </w:tcPr>
          <w:p w14:paraId="63C9742A" w14:textId="5791387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06" w:type="dxa"/>
          </w:tcPr>
          <w:p w14:paraId="427A5A55" w14:textId="792FF156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06" w:type="dxa"/>
          </w:tcPr>
          <w:p w14:paraId="6AE83802" w14:textId="3F4A74B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10" w:type="dxa"/>
          </w:tcPr>
          <w:p w14:paraId="69B9895A" w14:textId="266C6FB7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26" w:type="dxa"/>
            <w:vAlign w:val="bottom"/>
          </w:tcPr>
          <w:p w14:paraId="0DD73FCE" w14:textId="7D0A16C3" w:rsidR="006816CD" w:rsidRPr="00CE7F61" w:rsidRDefault="006816CD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492" w:type="dxa"/>
          </w:tcPr>
          <w:p w14:paraId="15B769DA" w14:textId="3ED4C2F6" w:rsidR="006816CD" w:rsidRPr="00CE7F61" w:rsidRDefault="00B639DB" w:rsidP="006816C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72,5</w:t>
            </w:r>
          </w:p>
        </w:tc>
      </w:tr>
      <w:tr w:rsidR="003872BD" w:rsidRPr="00CE7F61" w14:paraId="471BD98A" w14:textId="77777777" w:rsidTr="000E7460">
        <w:tc>
          <w:tcPr>
            <w:tcW w:w="7738" w:type="dxa"/>
            <w:gridSpan w:val="11"/>
          </w:tcPr>
          <w:p w14:paraId="6D01AAF1" w14:textId="77777777" w:rsidR="003872BD" w:rsidRPr="00CE7F61" w:rsidRDefault="003872BD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26" w:type="dxa"/>
          </w:tcPr>
          <w:p w14:paraId="7407D975" w14:textId="2FE3F971" w:rsidR="003872BD" w:rsidRPr="00CE7F61" w:rsidRDefault="006816CD" w:rsidP="006816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CE7F61">
              <w:rPr>
                <w:rFonts w:ascii="Times New Roman" w:hAnsi="Times New Roman" w:cs="Times New Roman"/>
                <w:color w:val="000000"/>
              </w:rPr>
              <w:t>295</w:t>
            </w:r>
          </w:p>
        </w:tc>
        <w:tc>
          <w:tcPr>
            <w:tcW w:w="1492" w:type="dxa"/>
          </w:tcPr>
          <w:p w14:paraId="6C2E4BB9" w14:textId="2DECBB9A" w:rsidR="003872BD" w:rsidRPr="00CE7F61" w:rsidRDefault="00B639DB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737,5</w:t>
            </w:r>
          </w:p>
        </w:tc>
      </w:tr>
      <w:tr w:rsidR="003872BD" w:rsidRPr="00CE7F61" w14:paraId="3CDB746B" w14:textId="77777777" w:rsidTr="00B36F79">
        <w:tc>
          <w:tcPr>
            <w:tcW w:w="8664" w:type="dxa"/>
            <w:gridSpan w:val="12"/>
          </w:tcPr>
          <w:p w14:paraId="14B91B52" w14:textId="64637EB4" w:rsidR="003872BD" w:rsidRPr="00CE7F61" w:rsidRDefault="003872BD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E7F61">
              <w:rPr>
                <w:rFonts w:ascii="Times New Roman" w:hAnsi="Times New Roman" w:cs="Times New Roman"/>
                <w:b/>
                <w:bCs/>
              </w:rPr>
              <w:t>Skor Rata-Rata (Hasil Akhir)</w:t>
            </w:r>
          </w:p>
        </w:tc>
        <w:tc>
          <w:tcPr>
            <w:tcW w:w="1492" w:type="dxa"/>
          </w:tcPr>
          <w:p w14:paraId="1C59D209" w14:textId="0BCF0858" w:rsidR="003872BD" w:rsidRPr="00CE7F61" w:rsidRDefault="00B639DB" w:rsidP="00C40A4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CE7F61">
              <w:rPr>
                <w:rFonts w:ascii="Times New Roman" w:hAnsi="Times New Roman" w:cs="Times New Roman"/>
              </w:rPr>
              <w:t>73,75</w:t>
            </w:r>
          </w:p>
        </w:tc>
      </w:tr>
    </w:tbl>
    <w:p w14:paraId="0FD4E96F" w14:textId="77777777" w:rsidR="00C40A40" w:rsidRPr="00CE7F61" w:rsidRDefault="00C40A40" w:rsidP="00B639D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</w:rPr>
      </w:pPr>
    </w:p>
    <w:p w14:paraId="6CD8C8FA" w14:textId="77777777" w:rsidR="00B639DB" w:rsidRPr="00CE7F61" w:rsidRDefault="00B639DB" w:rsidP="00B639DB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63D76D20" w14:textId="53A310DC" w:rsidR="00B639DB" w:rsidRPr="00CE7F61" w:rsidRDefault="00B639DB" w:rsidP="00B639DB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</w:rPr>
      </w:pPr>
      <w:proofErr w:type="spellStart"/>
      <w:r w:rsidRPr="00CE7F61">
        <w:rPr>
          <w:rFonts w:ascii="Times New Roman" w:hAnsi="Times New Roman" w:cs="Times New Roman"/>
        </w:rPr>
        <w:t>Berdasarkan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hasil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perhitungan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memberikan</w:t>
      </w:r>
      <w:proofErr w:type="spellEnd"/>
      <w:r w:rsidRPr="00CE7F61">
        <w:rPr>
          <w:rFonts w:ascii="Times New Roman" w:hAnsi="Times New Roman" w:cs="Times New Roman"/>
        </w:rPr>
        <w:t xml:space="preserve"> 10 </w:t>
      </w:r>
      <w:proofErr w:type="spellStart"/>
      <w:r w:rsidRPr="00CE7F61">
        <w:rPr>
          <w:rFonts w:ascii="Times New Roman" w:hAnsi="Times New Roman" w:cs="Times New Roman"/>
        </w:rPr>
        <w:t>pertanyaan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kepada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setiap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responden</w:t>
      </w:r>
      <w:proofErr w:type="spellEnd"/>
      <w:r w:rsidRPr="00CE7F61">
        <w:rPr>
          <w:rFonts w:ascii="Times New Roman" w:hAnsi="Times New Roman" w:cs="Times New Roman"/>
        </w:rPr>
        <w:t xml:space="preserve"> dan </w:t>
      </w:r>
      <w:proofErr w:type="spellStart"/>
      <w:r w:rsidRPr="00CE7F61">
        <w:rPr>
          <w:rFonts w:ascii="Times New Roman" w:hAnsi="Times New Roman" w:cs="Times New Roman"/>
        </w:rPr>
        <w:t>menghitung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sesuai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rumus</w:t>
      </w:r>
      <w:proofErr w:type="spellEnd"/>
      <w:r w:rsidRPr="00CE7F61">
        <w:rPr>
          <w:rFonts w:ascii="Times New Roman" w:hAnsi="Times New Roman" w:cs="Times New Roman"/>
        </w:rPr>
        <w:t xml:space="preserve"> SUS, </w:t>
      </w:r>
      <w:proofErr w:type="spellStart"/>
      <w:r w:rsidRPr="00CE7F61">
        <w:rPr>
          <w:rFonts w:ascii="Times New Roman" w:hAnsi="Times New Roman" w:cs="Times New Roman"/>
        </w:rPr>
        <w:t>ditemukan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bahwa</w:t>
      </w:r>
      <w:proofErr w:type="spellEnd"/>
      <w:r w:rsidRPr="00CE7F61">
        <w:rPr>
          <w:rFonts w:ascii="Times New Roman" w:hAnsi="Times New Roman" w:cs="Times New Roman"/>
        </w:rPr>
        <w:t xml:space="preserve"> rata-rata usability Flight Booking System </w:t>
      </w:r>
      <w:proofErr w:type="spellStart"/>
      <w:r w:rsidRPr="00CE7F61">
        <w:rPr>
          <w:rFonts w:ascii="Times New Roman" w:hAnsi="Times New Roman" w:cs="Times New Roman"/>
        </w:rPr>
        <w:t>adalah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sebesar</w:t>
      </w:r>
      <w:proofErr w:type="spellEnd"/>
      <w:r w:rsidRPr="00CE7F61">
        <w:rPr>
          <w:rFonts w:ascii="Times New Roman" w:hAnsi="Times New Roman" w:cs="Times New Roman"/>
        </w:rPr>
        <w:t xml:space="preserve"> 73,75. Dalam </w:t>
      </w:r>
      <w:proofErr w:type="spellStart"/>
      <w:r w:rsidRPr="00CE7F61">
        <w:rPr>
          <w:rFonts w:ascii="Times New Roman" w:hAnsi="Times New Roman" w:cs="Times New Roman"/>
        </w:rPr>
        <w:t>konteks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Rentang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Penerimaan</w:t>
      </w:r>
      <w:proofErr w:type="spellEnd"/>
      <w:r w:rsidRPr="00CE7F61">
        <w:rPr>
          <w:rFonts w:ascii="Times New Roman" w:hAnsi="Times New Roman" w:cs="Times New Roman"/>
        </w:rPr>
        <w:t xml:space="preserve"> (Acceptability Range), </w:t>
      </w:r>
      <w:proofErr w:type="spellStart"/>
      <w:r w:rsidRPr="00CE7F61">
        <w:rPr>
          <w:rFonts w:ascii="Times New Roman" w:hAnsi="Times New Roman" w:cs="Times New Roman"/>
        </w:rPr>
        <w:t>desain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aplikasi</w:t>
      </w:r>
      <w:proofErr w:type="spellEnd"/>
      <w:r w:rsidRPr="00CE7F61">
        <w:rPr>
          <w:rFonts w:ascii="Times New Roman" w:hAnsi="Times New Roman" w:cs="Times New Roman"/>
        </w:rPr>
        <w:t xml:space="preserve"> Flight Booking System </w:t>
      </w:r>
      <w:proofErr w:type="spellStart"/>
      <w:r w:rsidRPr="00CE7F61">
        <w:rPr>
          <w:rFonts w:ascii="Times New Roman" w:hAnsi="Times New Roman" w:cs="Times New Roman"/>
        </w:rPr>
        <w:t>dapat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digolongkan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dalam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kategori</w:t>
      </w:r>
      <w:proofErr w:type="spellEnd"/>
      <w:r w:rsidRPr="00CE7F61">
        <w:rPr>
          <w:rFonts w:ascii="Times New Roman" w:hAnsi="Times New Roman" w:cs="Times New Roman"/>
        </w:rPr>
        <w:t xml:space="preserve"> "Marginal," </w:t>
      </w:r>
      <w:proofErr w:type="spellStart"/>
      <w:r w:rsidRPr="00CE7F61">
        <w:rPr>
          <w:rFonts w:ascii="Times New Roman" w:hAnsi="Times New Roman" w:cs="Times New Roman"/>
        </w:rPr>
        <w:t>menunjukkan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bahwa</w:t>
      </w:r>
      <w:proofErr w:type="spellEnd"/>
      <w:r w:rsidRPr="00CE7F61">
        <w:rPr>
          <w:rFonts w:ascii="Times New Roman" w:hAnsi="Times New Roman" w:cs="Times New Roman"/>
        </w:rPr>
        <w:t xml:space="preserve"> usability </w:t>
      </w:r>
      <w:proofErr w:type="spellStart"/>
      <w:r w:rsidRPr="00CE7F61">
        <w:rPr>
          <w:rFonts w:ascii="Times New Roman" w:hAnsi="Times New Roman" w:cs="Times New Roman"/>
        </w:rPr>
        <w:t>sistem</w:t>
      </w:r>
      <w:proofErr w:type="spellEnd"/>
      <w:r w:rsidRPr="00CE7F61">
        <w:rPr>
          <w:rFonts w:ascii="Times New Roman" w:hAnsi="Times New Roman" w:cs="Times New Roman"/>
        </w:rPr>
        <w:t xml:space="preserve"> pada </w:t>
      </w:r>
      <w:proofErr w:type="spellStart"/>
      <w:r w:rsidRPr="00CE7F61">
        <w:rPr>
          <w:rFonts w:ascii="Times New Roman" w:hAnsi="Times New Roman" w:cs="Times New Roman"/>
        </w:rPr>
        <w:t>produk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ini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memiliki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beberapa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keunggulan</w:t>
      </w:r>
      <w:proofErr w:type="spellEnd"/>
      <w:r w:rsidRPr="00CE7F61">
        <w:rPr>
          <w:rFonts w:ascii="Times New Roman" w:hAnsi="Times New Roman" w:cs="Times New Roman"/>
        </w:rPr>
        <w:t xml:space="preserve">, </w:t>
      </w:r>
      <w:proofErr w:type="spellStart"/>
      <w:r w:rsidRPr="00CE7F61">
        <w:rPr>
          <w:rFonts w:ascii="Times New Roman" w:hAnsi="Times New Roman" w:cs="Times New Roman"/>
        </w:rPr>
        <w:t>tetapi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masih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terdapat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ruang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perbaikan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guna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meningkatkan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penerimaan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pengguna</w:t>
      </w:r>
      <w:proofErr w:type="spellEnd"/>
      <w:r w:rsidRPr="00CE7F61">
        <w:rPr>
          <w:rFonts w:ascii="Times New Roman" w:hAnsi="Times New Roman" w:cs="Times New Roman"/>
        </w:rPr>
        <w:t xml:space="preserve">. </w:t>
      </w:r>
      <w:proofErr w:type="spellStart"/>
      <w:r w:rsidRPr="00CE7F61">
        <w:rPr>
          <w:rFonts w:ascii="Times New Roman" w:hAnsi="Times New Roman" w:cs="Times New Roman"/>
        </w:rPr>
        <w:t>Dengan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skor</w:t>
      </w:r>
      <w:proofErr w:type="spellEnd"/>
      <w:r w:rsidRPr="00CE7F61">
        <w:rPr>
          <w:rFonts w:ascii="Times New Roman" w:hAnsi="Times New Roman" w:cs="Times New Roman"/>
        </w:rPr>
        <w:t xml:space="preserve"> Grade B, </w:t>
      </w:r>
      <w:proofErr w:type="spellStart"/>
      <w:r w:rsidRPr="00CE7F61">
        <w:rPr>
          <w:rFonts w:ascii="Times New Roman" w:hAnsi="Times New Roman" w:cs="Times New Roman"/>
        </w:rPr>
        <w:t>hasil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tersebut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menunjukkan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bahwa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tingkat</w:t>
      </w:r>
      <w:proofErr w:type="spellEnd"/>
      <w:r w:rsidRPr="00CE7F61">
        <w:rPr>
          <w:rFonts w:ascii="Times New Roman" w:hAnsi="Times New Roman" w:cs="Times New Roman"/>
        </w:rPr>
        <w:t xml:space="preserve"> usability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solusi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desain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aplikasi</w:t>
      </w:r>
      <w:proofErr w:type="spellEnd"/>
      <w:r w:rsidRPr="00CE7F61">
        <w:rPr>
          <w:rFonts w:ascii="Times New Roman" w:hAnsi="Times New Roman" w:cs="Times New Roman"/>
        </w:rPr>
        <w:t xml:space="preserve"> Flight Booking System </w:t>
      </w:r>
      <w:proofErr w:type="spellStart"/>
      <w:r w:rsidRPr="00CE7F61">
        <w:rPr>
          <w:rFonts w:ascii="Times New Roman" w:hAnsi="Times New Roman" w:cs="Times New Roman"/>
        </w:rPr>
        <w:t>sudah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termasuk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dalam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kategori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baik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untuk</w:t>
      </w:r>
      <w:proofErr w:type="spellEnd"/>
      <w:r w:rsidRPr="00CE7F61">
        <w:rPr>
          <w:rFonts w:ascii="Times New Roman" w:hAnsi="Times New Roman" w:cs="Times New Roman"/>
        </w:rPr>
        <w:t xml:space="preserve"> </w:t>
      </w:r>
      <w:proofErr w:type="spellStart"/>
      <w:r w:rsidRPr="00CE7F61">
        <w:rPr>
          <w:rFonts w:ascii="Times New Roman" w:hAnsi="Times New Roman" w:cs="Times New Roman"/>
        </w:rPr>
        <w:t>digunakan</w:t>
      </w:r>
      <w:proofErr w:type="spellEnd"/>
      <w:r w:rsidRPr="00CE7F61">
        <w:rPr>
          <w:rFonts w:ascii="Times New Roman" w:hAnsi="Times New Roman" w:cs="Times New Roman"/>
        </w:rPr>
        <w:t>.</w:t>
      </w:r>
    </w:p>
    <w:sectPr w:rsidR="00B639DB" w:rsidRPr="00CE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1662D"/>
    <w:multiLevelType w:val="hybridMultilevel"/>
    <w:tmpl w:val="23943E84"/>
    <w:lvl w:ilvl="0" w:tplc="9F2A8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7187417"/>
    <w:multiLevelType w:val="hybridMultilevel"/>
    <w:tmpl w:val="50F08ADE"/>
    <w:lvl w:ilvl="0" w:tplc="AE4051D2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7203A3"/>
    <w:multiLevelType w:val="hybridMultilevel"/>
    <w:tmpl w:val="C1AC84B2"/>
    <w:lvl w:ilvl="0" w:tplc="B0648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900869">
    <w:abstractNumId w:val="2"/>
  </w:num>
  <w:num w:numId="2" w16cid:durableId="1910338936">
    <w:abstractNumId w:val="1"/>
  </w:num>
  <w:num w:numId="3" w16cid:durableId="196715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07"/>
    <w:rsid w:val="001C1007"/>
    <w:rsid w:val="003872BD"/>
    <w:rsid w:val="00487728"/>
    <w:rsid w:val="004F2902"/>
    <w:rsid w:val="005B1A33"/>
    <w:rsid w:val="006816CD"/>
    <w:rsid w:val="00682F30"/>
    <w:rsid w:val="007B6046"/>
    <w:rsid w:val="00AA5458"/>
    <w:rsid w:val="00B639DB"/>
    <w:rsid w:val="00C40A40"/>
    <w:rsid w:val="00CE7F61"/>
    <w:rsid w:val="00D546A5"/>
    <w:rsid w:val="00D758E7"/>
    <w:rsid w:val="00D77BC6"/>
    <w:rsid w:val="00E7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84C0"/>
  <w15:chartTrackingRefBased/>
  <w15:docId w15:val="{A698B961-7E5F-4C08-9F75-A0ED04DA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1007"/>
    <w:pPr>
      <w:ind w:left="720"/>
      <w:contextualSpacing/>
    </w:pPr>
  </w:style>
  <w:style w:type="table" w:styleId="TableGrid">
    <w:name w:val="Table Grid"/>
    <w:basedOn w:val="TableNormal"/>
    <w:uiPriority w:val="39"/>
    <w:rsid w:val="00D54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0A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6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gle/BSTTGc2y2AcQwbZs7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Fadillah</dc:creator>
  <cp:keywords/>
  <dc:description/>
  <cp:lastModifiedBy>Fadillah</cp:lastModifiedBy>
  <cp:revision>7</cp:revision>
  <cp:lastPrinted>2023-11-21T00:28:00Z</cp:lastPrinted>
  <dcterms:created xsi:type="dcterms:W3CDTF">2023-11-20T21:43:00Z</dcterms:created>
  <dcterms:modified xsi:type="dcterms:W3CDTF">2023-11-21T00:29:00Z</dcterms:modified>
</cp:coreProperties>
</file>