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DDBBA" w14:textId="0B05FC96" w:rsidR="00EF5C17" w:rsidRDefault="00972747" w:rsidP="00972747">
      <w:pPr>
        <w:jc w:val="center"/>
        <w:rPr>
          <w:rFonts w:asciiTheme="minorHAnsi" w:hAnsiTheme="minorHAnsi" w:cstheme="minorHAnsi"/>
          <w:sz w:val="20"/>
          <w:szCs w:val="20"/>
        </w:rPr>
      </w:pPr>
      <w:r w:rsidRPr="00BD5AF3">
        <w:rPr>
          <w:rFonts w:ascii="Arial" w:hAnsi="Arial" w:cs="Arial"/>
          <w:b/>
          <w:sz w:val="32"/>
          <w:szCs w:val="32"/>
        </w:rPr>
        <w:t>LESSON PLAN</w:t>
      </w:r>
    </w:p>
    <w:p w14:paraId="5D273961" w14:textId="44D12C75" w:rsidR="00EF5C17" w:rsidRDefault="00EF5C17" w:rsidP="00CF4D9D">
      <w:pPr>
        <w:rPr>
          <w:rFonts w:asciiTheme="minorHAnsi" w:hAnsiTheme="minorHAnsi" w:cstheme="minorHAnsi"/>
          <w:sz w:val="20"/>
          <w:szCs w:val="20"/>
        </w:rPr>
      </w:pPr>
    </w:p>
    <w:tbl>
      <w:tblPr>
        <w:tblW w:w="144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1140"/>
        <w:gridCol w:w="927"/>
        <w:gridCol w:w="630"/>
        <w:gridCol w:w="1365"/>
        <w:gridCol w:w="1440"/>
        <w:gridCol w:w="360"/>
        <w:gridCol w:w="2070"/>
        <w:gridCol w:w="2520"/>
        <w:gridCol w:w="2700"/>
      </w:tblGrid>
      <w:tr w:rsidR="00EF5C17" w:rsidRPr="00841BDC" w14:paraId="7054B09B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03ECC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Subject/Code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42D0E36" w14:textId="3FC1C558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F86D1E2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Teacher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22EB005" w14:textId="49E51EB5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4236623" w14:textId="6695A2E2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Campus</w:t>
            </w:r>
            <w:r w:rsidR="00D94EF2"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-room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D124101" w14:textId="6F3891EE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EF5C17" w:rsidRPr="00841BDC" w14:paraId="5170AC57" w14:textId="77777777" w:rsidTr="003F4D30">
        <w:trPr>
          <w:cantSplit/>
          <w:trHeight w:val="187"/>
          <w:jc w:val="center"/>
        </w:trPr>
        <w:tc>
          <w:tcPr>
            <w:tcW w:w="2400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C082437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 xml:space="preserve">Date </w:t>
            </w:r>
          </w:p>
        </w:tc>
        <w:tc>
          <w:tcPr>
            <w:tcW w:w="2922" w:type="dxa"/>
            <w:gridSpan w:val="3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September 26, 2025</w:t>
            </w:r>
          </w:p>
        </w:tc>
        <w:tc>
          <w:tcPr>
            <w:tcW w:w="1800" w:type="dxa"/>
            <w:gridSpan w:val="2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745C5DC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Class / CLUSTER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AC460E4" w14:textId="487E850B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5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AC5C7BF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Week &amp; period Number</w:t>
            </w:r>
          </w:p>
        </w:tc>
        <w:tc>
          <w:tcPr>
            <w:tcW w:w="270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208CB7B7" w14:textId="1DBD3444" w:rsidR="00EF5C17" w:rsidRPr="00841BDC" w:rsidRDefault="00EF5C17" w:rsidP="00DC45EE">
            <w:pPr>
              <w:jc w:val="both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</w:tr>
      <w:tr w:rsidR="00C36DA0" w:rsidRPr="00841BDC" w14:paraId="05B334AB" w14:textId="77777777" w:rsidTr="003F4D30">
        <w:trPr>
          <w:cantSplit/>
          <w:trHeight w:val="192"/>
          <w:jc w:val="center"/>
        </w:trPr>
        <w:tc>
          <w:tcPr>
            <w:tcW w:w="2400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905CAB" w14:textId="11D556F1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Topic</w:t>
            </w:r>
          </w:p>
        </w:tc>
        <w:tc>
          <w:tcPr>
            <w:tcW w:w="2922" w:type="dxa"/>
            <w:gridSpan w:val="3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Python programming language</w:t>
            </w: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5D05E01" w14:textId="389E5F2E" w:rsidR="00C36DA0" w:rsidRPr="003F3F7F" w:rsidRDefault="00C36DA0" w:rsidP="003F3F7F">
            <w:pPr>
              <w:tabs>
                <w:tab w:val="left" w:pos="337"/>
              </w:tabs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C16F49">
              <w:rPr>
                <w:rFonts w:asciiTheme="majorBidi" w:hAnsiTheme="majorBidi" w:cstheme="majorBidi"/>
                <w:b/>
                <w:bCs/>
                <w:smallCaps/>
                <w:sz w:val="20"/>
                <w:szCs w:val="20"/>
              </w:rPr>
              <w:t xml:space="preserve">Learning Outcomes &amp; KPIs: </w:t>
            </w:r>
          </w:p>
        </w:tc>
      </w:tr>
      <w:tr w:rsidR="00C36DA0" w:rsidRPr="00841BDC" w14:paraId="77AD1092" w14:textId="77777777" w:rsidTr="003F4D30">
        <w:trPr>
          <w:cantSplit/>
          <w:trHeight w:val="191"/>
          <w:jc w:val="center"/>
        </w:trPr>
        <w:tc>
          <w:tcPr>
            <w:tcW w:w="2400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B34A24B" w14:textId="77777777" w:rsidR="00C36DA0" w:rsidRPr="00841BDC" w:rsidRDefault="00C36DA0" w:rsidP="00DC45EE">
            <w:pPr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2922" w:type="dxa"/>
            <w:gridSpan w:val="3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D42D8D0" w14:textId="77777777" w:rsidR="00C36DA0" w:rsidRDefault="00C36DA0" w:rsidP="00DC45EE">
            <w:pPr>
              <w:pStyle w:val="NormalWeb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9090" w:type="dxa"/>
            <w:gridSpan w:val="5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>
            <w:r>
              <w:t>**Write** basic Python programs using variables, data types, and operators.</w:t>
              <w:br/>
              <w:t>**Apply** conditional statements (if/else) and loops (for/while) to control program flow.</w:t>
              <w:br/>
              <w:t>**Define** and **call** functions to modularize code and improve reusability.</w:t>
              <w:br/>
              <w:t>**Utilize** built-in Python data structures like lists and dictionaries to store and manipulate data.</w:t>
            </w:r>
          </w:p>
        </w:tc>
      </w:tr>
      <w:tr w:rsidR="00EF5C17" w:rsidRPr="00841BDC" w14:paraId="1F3DB9FC" w14:textId="77777777" w:rsidTr="003F4D30">
        <w:trPr>
          <w:cantSplit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46F8319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Opening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3A93C49A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51EA11C0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Objective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BB7C95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KPI</w:t>
            </w:r>
          </w:p>
          <w:p w14:paraId="74B4F41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5D04E122" w14:textId="77777777" w:rsidR="00EF5C17" w:rsidRPr="009C28DF" w:rsidRDefault="00EF5C17" w:rsidP="00DC45EE">
            <w:pPr>
              <w:tabs>
                <w:tab w:val="left" w:pos="4572"/>
              </w:tabs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</w:rPr>
            </w:pPr>
            <w:r w:rsidRPr="009C28DF">
              <w:rPr>
                <w:rFonts w:asciiTheme="majorBidi" w:hAnsiTheme="majorBidi" w:cstheme="majorBidi"/>
                <w:b/>
                <w:bCs/>
                <w:sz w:val="16"/>
                <w:szCs w:val="16"/>
              </w:rPr>
              <w:t>Warm Up</w:t>
            </w:r>
          </w:p>
        </w:tc>
      </w:tr>
      <w:tr w:rsidR="00EF5C17" w:rsidRPr="00841BDC" w14:paraId="2AF18D21" w14:textId="77777777" w:rsidTr="003F4D30">
        <w:trPr>
          <w:cantSplit/>
          <w:trHeight w:val="763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1E14A9D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19C4D79B" w14:textId="6C07966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2F900CC2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Engagement</w:t>
            </w:r>
          </w:p>
          <w:p w14:paraId="444631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/Focusing Student Attention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53F2C3E5" w14:textId="0715C912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Day 1: Engage students with a relatable analogy, like comparing Python to giving instructions to a robot.</w:t>
              <w:br/>
              <w:t xml:space="preserve">   Day 2: Quick review of variables and data types from the previous lesson. Ask a question to connect to conditional statements, such as "What do you do if it's raining?"</w:t>
              <w:br/>
              <w:t xml:space="preserve">   Day 3: Review `if/else` and Loops from the previous lesson. Relate the idea of functions to steps in a recipe.</w:t>
              <w:br/>
              <w:t xml:space="preserve">   Day 4: What are lists and what are dictionaries? Brainstorming session.</w:t>
              <w:br/>
              <w:t xml:space="preserve">   Day 5: Review all the concepts learned during the week (variables, data types, operators, conditional statements, loops, functions, lists, dictionaries).</w:t>
            </w:r>
          </w:p>
        </w:tc>
      </w:tr>
      <w:tr w:rsidR="00EF5C17" w:rsidRPr="00841BDC" w14:paraId="6B27EEE0" w14:textId="77777777" w:rsidTr="003F4D30">
        <w:trPr>
          <w:cantSplit/>
          <w:trHeight w:val="349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8" w:space="0" w:color="auto"/>
            </w:tcBorders>
            <w:textDirection w:val="btLr"/>
            <w:vAlign w:val="center"/>
          </w:tcPr>
          <w:p w14:paraId="0FBFFC10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Heart of the Lesson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335B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4F26761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Learning Content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118E4C05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  <w:shd w:val="clear" w:color="auto" w:fill="CCCCCC"/>
              </w:rPr>
            </w:pPr>
          </w:p>
        </w:tc>
        <w:tc>
          <w:tcPr>
            <w:tcW w:w="2805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B071D9B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Teacher Directed Activities</w:t>
            </w:r>
          </w:p>
        </w:tc>
        <w:tc>
          <w:tcPr>
            <w:tcW w:w="7650" w:type="dxa"/>
            <w:gridSpan w:val="4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B07893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Student Directed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0D59B5DD" w14:textId="77777777" w:rsidTr="003F4D30">
        <w:trPr>
          <w:cantSplit/>
          <w:trHeight w:val="1186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7603F6CA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111FA77C" w14:textId="7A212F86" w:rsidR="00EF5C17" w:rsidRPr="00841BDC" w:rsidRDefault="00EF5C17" w:rsidP="00044944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textDirection w:val="btLr"/>
            <w:vAlign w:val="center"/>
          </w:tcPr>
          <w:p w14:paraId="0668FC85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Explanation</w:t>
            </w:r>
          </w:p>
          <w:p w14:paraId="04AC1DD6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/Introductory and/or Developmental </w:t>
            </w:r>
            <w:proofErr w:type="gramStart"/>
            <w:r w:rsidRPr="00841BDC">
              <w:rPr>
                <w:rFonts w:asciiTheme="majorBidi" w:hAnsiTheme="majorBidi" w:cstheme="majorBidi"/>
                <w:sz w:val="18"/>
                <w:szCs w:val="18"/>
              </w:rPr>
              <w:t>Activities  /</w:t>
            </w:r>
            <w:proofErr w:type="gramEnd"/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Lecture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14:paraId="4042BFBC" w14:textId="2E8FFF6B" w:rsidR="00044944" w:rsidRDefault="004F119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</w:t>
            </w:r>
          </w:p>
          <w:p w14:paraId="65467A2B" w14:textId="516C5F3B" w:rsidR="0089224E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1.1.2</w:t>
            </w:r>
          </w:p>
          <w:p w14:paraId="458E4941" w14:textId="1C195982" w:rsidR="0089224E" w:rsidRPr="00841BDC" w:rsidRDefault="0089224E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  <w:p w14:paraId="7FB2458C" w14:textId="1F815912" w:rsidR="00044944" w:rsidRPr="00841BDC" w:rsidRDefault="00044944" w:rsidP="00F4388F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</w:p>
        </w:tc>
        <w:tc>
          <w:tcPr>
            <w:tcW w:w="2805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Day 1: Introduce the concept of programming and Python's role. Explain what a variable is, using the analogy of labeled boxes that hold information. Show examples of different data types (integers, strings, booleans) with real-world examples. Demonstrate basic arithmetic operators (+, -, \, /) and string concatenation.</w:t>
              <w:br/>
              <w:t xml:space="preserve">   Day 2: Introduce `if/else` statements using flowcharts or diagrams. Explain how conditions are evaluated (True/False). Introduce `for` and `while` loops with visual examples (e.g., a loop repeating an action a certain number of times, or until a condition is met).</w:t>
              <w:br/>
              <w:t xml:space="preserve">   Day 3: Explain the concept of functions as reusable blocks of code. Demonstrate how to define a function with parameters and a return value. Show how to call a function and pass arguments.</w:t>
              <w:br/>
              <w:t xml:space="preserve">   Day 4: Explain the concept of lists as ordered collections of items. Demonstrate how to create a list, access elements by index, and add/remove elements. Explain dictionaries as collections of key-value pairs. Demonstrate how to create a dictionary, access values by key, and add/remove key-value pairs.</w:t>
              <w:br/>
              <w:t xml:space="preserve">   Day 5: Introduce a mini-project, such as creating a simple text-based adventure game or a calculator program. Provide a basic framework or outline for the project.</w:t>
            </w:r>
          </w:p>
        </w:tc>
        <w:tc>
          <w:tcPr>
            <w:tcW w:w="7650" w:type="dxa"/>
            <w:gridSpan w:val="4"/>
            <w:tcBorders>
              <w:bottom w:val="single" w:sz="4" w:space="0" w:color="auto"/>
              <w:right w:val="single" w:sz="2" w:space="0" w:color="auto"/>
            </w:tcBorders>
          </w:tcPr>
          <w:p>
            <w:r>
              <w:t>Day 1: Students explore different mathematical operations and string combinations.</w:t>
              <w:br/>
              <w:t xml:space="preserve">   Day 2: Students experiment with nested `if/else` statements and different loop conditions.</w:t>
              <w:br/>
              <w:t xml:space="preserve">   Day 3: Students modify the area function to calculate the area of a triangle or a circle.</w:t>
              <w:br/>
              <w:t xml:space="preserve">   Day 4: Students explore different list methods (e.g., sort, reverse) and dictionary methods (e.g., keys, values).</w:t>
              <w:br/>
              <w:t xml:space="preserve">   Day 5: Students work individually or in small groups to complete the mini-project, applying the concepts learned throughout the week. The teacher provides guidance and support as needed.</w:t>
            </w:r>
          </w:p>
        </w:tc>
      </w:tr>
      <w:tr w:rsidR="00EF5C17" w:rsidRPr="00841BDC" w14:paraId="550A741C" w14:textId="77777777" w:rsidTr="003F4D30">
        <w:trPr>
          <w:cantSplit/>
          <w:trHeight w:val="358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45A2868C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07108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14:paraId="207B52CE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Outcomes in use</w:t>
            </w:r>
          </w:p>
          <w:p w14:paraId="3624605C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2C9173C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4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63126DC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 xml:space="preserve">Extension, Refinement, and Practice Activities: </w:t>
            </w:r>
            <w:r w:rsidRPr="00841BDC">
              <w:rPr>
                <w:rFonts w:asciiTheme="majorBidi" w:hAnsiTheme="majorBidi" w:cstheme="majorBidi"/>
                <w:bCs/>
                <w:sz w:val="18"/>
                <w:szCs w:val="18"/>
              </w:rPr>
              <w:t xml:space="preserve"> </w:t>
            </w:r>
          </w:p>
        </w:tc>
      </w:tr>
      <w:tr w:rsidR="00EF5C17" w:rsidRPr="00841BDC" w14:paraId="3AA7348F" w14:textId="77777777" w:rsidTr="003F4D30">
        <w:trPr>
          <w:cantSplit/>
          <w:trHeight w:val="529"/>
          <w:jc w:val="center"/>
        </w:trPr>
        <w:tc>
          <w:tcPr>
            <w:tcW w:w="540" w:type="dxa"/>
            <w:vMerge/>
            <w:tcBorders>
              <w:top w:val="single" w:sz="24" w:space="0" w:color="FFFFFF"/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000000"/>
            <w:textDirection w:val="btLr"/>
            <w:vAlign w:val="center"/>
          </w:tcPr>
          <w:p w14:paraId="0D1549F1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04C24805" w14:textId="662926AE" w:rsidR="00EF5C17" w:rsidRPr="00841BDC" w:rsidRDefault="00EF5C17" w:rsidP="000E4511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18" w:space="0" w:color="auto"/>
            </w:tcBorders>
            <w:shd w:val="clear" w:color="auto" w:fill="DBE5F1" w:themeFill="accent1" w:themeFillTint="33"/>
            <w:vAlign w:val="center"/>
          </w:tcPr>
          <w:p w14:paraId="2C519466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Elaboration</w:t>
            </w:r>
          </w:p>
          <w:p w14:paraId="50B6E9D1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/Independent Activities and/or Meaningful-Use Tasks</w:t>
            </w:r>
          </w:p>
        </w:tc>
        <w:tc>
          <w:tcPr>
            <w:tcW w:w="630" w:type="dxa"/>
            <w:tcBorders>
              <w:bottom w:val="single" w:sz="18" w:space="0" w:color="auto"/>
            </w:tcBorders>
          </w:tcPr>
          <w:p w14:paraId="1434CBD3" w14:textId="3CEC4EBF" w:rsidR="00AA5B95" w:rsidRPr="00841BDC" w:rsidRDefault="004F1194" w:rsidP="00B337C3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</w:t>
            </w:r>
            <w:r w:rsidR="0089224E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4</w:t>
            </w:r>
          </w:p>
        </w:tc>
        <w:tc>
          <w:tcPr>
            <w:tcW w:w="10455" w:type="dxa"/>
            <w:gridSpan w:val="6"/>
            <w:tcBorders>
              <w:bottom w:val="single" w:sz="18" w:space="0" w:color="auto"/>
              <w:right w:val="single" w:sz="2" w:space="0" w:color="auto"/>
            </w:tcBorders>
            <w:vAlign w:val="center"/>
          </w:tcPr>
          <w:p>
            <w:r>
              <w:t>Challenge Problems: Provide more complex coding challenges that require students to combine multiple concepts.</w:t>
              <w:br/>
              <w:t xml:space="preserve">   Project-Based Learning: Encourage students to create their own Python projects based on their interests.</w:t>
              <w:br/>
              <w:t xml:space="preserve">   Online Resources: Direct students to online coding platforms like Codecademy or Khan Academy for further practice.</w:t>
              <w:br/>
              <w:t xml:space="preserve">   Coding Competitions: Organize a friendly coding competition to motivate students.</w:t>
              <w:br/>
              <w:t xml:space="preserve">   Mentorship: Pair advanced students with beginners to provide mentorship and support.</w:t>
              <w:br/>
              <w:t xml:space="preserve">   Real-world Applications: Discuss real-world applications of Python in different fields, such as data science, web development, and game development.</w:t>
            </w:r>
          </w:p>
        </w:tc>
      </w:tr>
      <w:tr w:rsidR="00EF5C17" w:rsidRPr="00841BDC" w14:paraId="3373A847" w14:textId="77777777" w:rsidTr="003F4D30">
        <w:trPr>
          <w:cantSplit/>
          <w:trHeight w:val="196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2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3B98312F" w14:textId="77777777" w:rsidR="00EF5C17" w:rsidRPr="00841BDC" w:rsidRDefault="00EF5C17" w:rsidP="00DC45EE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mallCaps/>
                <w:sz w:val="18"/>
                <w:szCs w:val="18"/>
              </w:rPr>
              <w:t>Closing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58A3ACBE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tcBorders>
              <w:top w:val="single" w:sz="18" w:space="0" w:color="auto"/>
            </w:tcBorders>
            <w:shd w:val="clear" w:color="auto" w:fill="DBE5F1" w:themeFill="accent1" w:themeFillTint="33"/>
            <w:vAlign w:val="center"/>
          </w:tcPr>
          <w:p w14:paraId="1A26D89B" w14:textId="77777777" w:rsidR="00EF5C17" w:rsidRPr="00841BDC" w:rsidRDefault="00EF5C17" w:rsidP="00DC45EE">
            <w:pPr>
              <w:pStyle w:val="Heading7"/>
              <w:jc w:val="left"/>
              <w:rPr>
                <w:rFonts w:asciiTheme="majorBidi" w:hAnsiTheme="majorBidi" w:cstheme="majorBidi"/>
                <w:i w:val="0"/>
                <w:i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Cs w:val="0"/>
                <w:sz w:val="18"/>
                <w:szCs w:val="18"/>
              </w:rPr>
              <w:t xml:space="preserve">Non-stop Assessment </w:t>
            </w:r>
          </w:p>
        </w:tc>
        <w:tc>
          <w:tcPr>
            <w:tcW w:w="630" w:type="dxa"/>
            <w:tcBorders>
              <w:top w:val="single" w:sz="18" w:space="0" w:color="auto"/>
            </w:tcBorders>
            <w:shd w:val="clear" w:color="auto" w:fill="DBE5F1" w:themeFill="accent1" w:themeFillTint="33"/>
          </w:tcPr>
          <w:p w14:paraId="5F50752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top w:val="single" w:sz="18" w:space="0" w:color="auto"/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2CAAE72E" w14:textId="77777777" w:rsidR="00EF5C17" w:rsidRPr="00841BDC" w:rsidRDefault="00EF5C17" w:rsidP="00D1592A">
            <w:pPr>
              <w:pStyle w:val="ListParagraph"/>
              <w:numPr>
                <w:ilvl w:val="0"/>
                <w:numId w:val="18"/>
              </w:num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Formative Assessment:  </w:t>
            </w:r>
          </w:p>
        </w:tc>
      </w:tr>
      <w:tr w:rsidR="00EF5C17" w:rsidRPr="00841BDC" w14:paraId="23351D48" w14:textId="77777777" w:rsidTr="003F4D30">
        <w:trPr>
          <w:cantSplit/>
          <w:trHeight w:val="994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770B7A17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vAlign w:val="center"/>
          </w:tcPr>
          <w:p w14:paraId="0E57BD71" w14:textId="4BF68B41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570B5FE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Evaluation </w:t>
            </w:r>
          </w:p>
          <w:p w14:paraId="6A6B2889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sz w:val="18"/>
                <w:szCs w:val="18"/>
              </w:rPr>
              <w:t>/Assessment</w:t>
            </w:r>
          </w:p>
        </w:tc>
        <w:tc>
          <w:tcPr>
            <w:tcW w:w="630" w:type="dxa"/>
          </w:tcPr>
          <w:p w14:paraId="2BFF0722" w14:textId="64A7BD56" w:rsidR="00EF5C17" w:rsidRPr="00841BDC" w:rsidRDefault="008D45BA" w:rsidP="00DC45EE">
            <w:pP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</w:pPr>
            <w:r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1.1.11.1.2</w:t>
            </w:r>
            <w:r w:rsidR="004F1194">
              <w:rPr>
                <w:rFonts w:asciiTheme="majorBidi" w:hAnsiTheme="majorBidi" w:cstheme="majorBidi"/>
                <w:bCs/>
                <w:smallCaps/>
                <w:sz w:val="18"/>
                <w:szCs w:val="18"/>
              </w:rPr>
              <w:t>1.1.3</w:t>
            </w: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vAlign w:val="center"/>
          </w:tcPr>
          <w:p>
            <w:r>
              <w:t>Observation: Observe student participation in discussions and activities.</w:t>
              <w:br/>
              <w:t xml:space="preserve">   Worksheets: Collect and review completed worksheets with coding challenges.</w:t>
              <w:br/>
              <w:t xml:space="preserve">   Code Review: Review student code for correctness, clarity, and efficiency.</w:t>
              <w:br/>
              <w:t xml:space="preserve">   Mini-Project: Evaluate the mini-project based on functionality, code quality, and creativity.</w:t>
              <w:br/>
              <w:t xml:space="preserve">   Class Participation: Ask questions during and after explanations</w:t>
              <w:br/>
              <w:t xml:space="preserve">   Informal Assessments: Use thumbs up/down for quick comprehension checks during teacher-directed activities.</w:t>
            </w:r>
          </w:p>
        </w:tc>
      </w:tr>
      <w:tr w:rsidR="00EF5C17" w:rsidRPr="00841BDC" w14:paraId="7F59A8AC" w14:textId="77777777" w:rsidTr="003F4D30">
        <w:trPr>
          <w:cantSplit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nil"/>
              <w:right w:val="single" w:sz="18" w:space="0" w:color="auto"/>
            </w:tcBorders>
            <w:shd w:val="clear" w:color="auto" w:fill="000000"/>
            <w:vAlign w:val="center"/>
          </w:tcPr>
          <w:p w14:paraId="47B11B9D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</w:tcBorders>
            <w:shd w:val="clear" w:color="auto" w:fill="DBE5F1" w:themeFill="accent1" w:themeFillTint="33"/>
            <w:vAlign w:val="center"/>
          </w:tcPr>
          <w:p w14:paraId="707D224F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Time</w:t>
            </w:r>
          </w:p>
        </w:tc>
        <w:tc>
          <w:tcPr>
            <w:tcW w:w="2067" w:type="dxa"/>
            <w:gridSpan w:val="2"/>
            <w:shd w:val="clear" w:color="auto" w:fill="DBE5F1" w:themeFill="accent1" w:themeFillTint="33"/>
            <w:vAlign w:val="center"/>
          </w:tcPr>
          <w:p w14:paraId="0B9A2D75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Summation</w:t>
            </w:r>
          </w:p>
        </w:tc>
        <w:tc>
          <w:tcPr>
            <w:tcW w:w="630" w:type="dxa"/>
            <w:shd w:val="clear" w:color="auto" w:fill="DBE5F1" w:themeFill="accent1" w:themeFillTint="33"/>
          </w:tcPr>
          <w:p w14:paraId="34CEA59D" w14:textId="77777777" w:rsidR="00EF5C17" w:rsidRPr="00841BDC" w:rsidRDefault="00EF5C17" w:rsidP="00DC45EE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right w:val="single" w:sz="2" w:space="0" w:color="auto"/>
            </w:tcBorders>
            <w:shd w:val="clear" w:color="auto" w:fill="DBE5F1" w:themeFill="accent1" w:themeFillTint="33"/>
            <w:vAlign w:val="center"/>
          </w:tcPr>
          <w:p w14:paraId="76B456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/>
                <w:bCs/>
                <w:sz w:val="18"/>
                <w:szCs w:val="18"/>
              </w:rPr>
              <w:t>Closure Activities:</w:t>
            </w:r>
            <w:r w:rsidRPr="00841BDC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</w:tc>
      </w:tr>
      <w:tr w:rsidR="00EF5C17" w:rsidRPr="00841BDC" w14:paraId="11839FAD" w14:textId="77777777" w:rsidTr="003F4D30">
        <w:trPr>
          <w:cantSplit/>
          <w:trHeight w:val="526"/>
          <w:jc w:val="center"/>
        </w:trPr>
        <w:tc>
          <w:tcPr>
            <w:tcW w:w="540" w:type="dxa"/>
            <w:vMerge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000000"/>
            <w:vAlign w:val="center"/>
          </w:tcPr>
          <w:p w14:paraId="2DA8C998" w14:textId="77777777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3F4A907B" w14:textId="53BDDCEB" w:rsidR="00EF5C17" w:rsidRPr="00841BDC" w:rsidRDefault="00EF5C1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2A95845E" w14:textId="77777777" w:rsidR="00EF5C17" w:rsidRPr="00841BDC" w:rsidRDefault="00EF5C1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841BDC"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  <w:t>Closure</w:t>
            </w:r>
          </w:p>
        </w:tc>
        <w:tc>
          <w:tcPr>
            <w:tcW w:w="630" w:type="dxa"/>
            <w:tcBorders>
              <w:bottom w:val="single" w:sz="2" w:space="0" w:color="auto"/>
            </w:tcBorders>
          </w:tcPr>
          <w:p w14:paraId="4503E124" w14:textId="77777777" w:rsidR="00EF5C17" w:rsidRPr="00841BDC" w:rsidRDefault="00EF5C1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Day 1: Review what they learned about variables, data types, and operators. Preview the next lesson.</w:t>
              <w:br/>
              <w:t xml:space="preserve">   Day 2: Review the concepts of conditional statements and loops.</w:t>
              <w:br/>
              <w:t xml:space="preserve">   Day 3: Review the benefits of using functions for code organization and reusability.</w:t>
              <w:br/>
              <w:t xml:space="preserve">   Day 4: Review the use of lists and dictionaries for storing and manipulating data.</w:t>
              <w:br/>
              <w:t xml:space="preserve">   Day 5: Students present their projects to the class.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  <w:tr w:rsidR="00C217B7" w:rsidRPr="00841BDC" w14:paraId="3C2A4533" w14:textId="77777777" w:rsidTr="008A7BC9">
        <w:trPr>
          <w:cantSplit/>
          <w:trHeight w:val="526"/>
          <w:jc w:val="center"/>
        </w:trPr>
        <w:tc>
          <w:tcPr>
            <w:tcW w:w="540" w:type="dxa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auto"/>
            <w:textDirection w:val="btLr"/>
            <w:vAlign w:val="center"/>
          </w:tcPr>
          <w:p w14:paraId="7429E4AE" w14:textId="267E8151" w:rsidR="00C217B7" w:rsidRPr="00841BDC" w:rsidRDefault="00C217B7" w:rsidP="00C217B7">
            <w:pPr>
              <w:ind w:left="113" w:right="113"/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386C4A">
              <w:rPr>
                <w:rFonts w:asciiTheme="minorHAnsi" w:hAnsiTheme="minorHAnsi" w:cstheme="minorHAnsi"/>
                <w:b/>
                <w:bCs/>
                <w:smallCaps/>
                <w:sz w:val="30"/>
                <w:szCs w:val="30"/>
              </w:rPr>
              <w:lastRenderedPageBreak/>
              <w:t>Resource Planner</w:t>
            </w:r>
          </w:p>
        </w:tc>
        <w:tc>
          <w:tcPr>
            <w:tcW w:w="720" w:type="dxa"/>
            <w:vMerge w:val="restart"/>
            <w:tcBorders>
              <w:left w:val="single" w:sz="18" w:space="0" w:color="auto"/>
            </w:tcBorders>
            <w:vAlign w:val="center"/>
          </w:tcPr>
          <w:p w14:paraId="0636E41F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02DA24F3" w14:textId="473BD26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Resources Needed</w:t>
            </w:r>
          </w:p>
        </w:tc>
        <w:tc>
          <w:tcPr>
            <w:tcW w:w="630" w:type="dxa"/>
            <w:vMerge w:val="restart"/>
          </w:tcPr>
          <w:p w14:paraId="05C82DC9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Computers or tablets with internet access</w:t>
              <w:br/>
              <w:t xml:space="preserve">   Web browser (Chrome, Firefox, Safari, etc.)</w:t>
              <w:br/>
              <w:t xml:space="preserve">   Online Python interpreter (e.g., Trinket.io, Replit.com, PythonAnywhere) - accounts pre-set for ease of access.</w:t>
              <w:br/>
              <w:t xml:space="preserve">   Projector or interactive whiteboard</w:t>
              <w:br/>
              <w:t xml:space="preserve">   Markers or pens</w:t>
              <w:br/>
              <w:t xml:space="preserve">   Whiteboard or chart paper</w:t>
              <w:br/>
              <w:t xml:space="preserve">   Printable worksheets with coding challenges</w:t>
              <w:br/>
              <w:t xml:space="preserve">   Index cards or small pieces of paper for vocabulary game</w:t>
              <w:br/>
              <w:t xml:space="preserve">   Optional: Small prizes (stickers, pencils) for participation and correct answers</w:t>
              <w:br/>
              <w:t xml:space="preserve">   Optional: Printed copies of example code snippets</w:t>
            </w:r>
          </w:p>
        </w:tc>
      </w:tr>
      <w:tr w:rsidR="00C217B7" w:rsidRPr="00841BDC" w14:paraId="4A30A8F7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28A14BC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764A4497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A363BF6" w14:textId="122FF67E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color w:val="000000" w:themeColor="text1"/>
                <w:sz w:val="20"/>
                <w:szCs w:val="20"/>
              </w:rPr>
              <w:t>Use of Media &amp; Technology</w:t>
            </w:r>
          </w:p>
        </w:tc>
        <w:tc>
          <w:tcPr>
            <w:tcW w:w="630" w:type="dxa"/>
            <w:vMerge/>
          </w:tcPr>
          <w:p w14:paraId="2DA6FD72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Online Python Interpreter: Use an online Python interpreter (e.g., Trinket.io, Replit.com, PythonAnywhere) for coding demonstrations and student practice.</w:t>
              <w:br/>
              <w:t xml:space="preserve">   Presentation Software: Use presentation software (e.g., PowerPoint, Google Slides) to present concepts and code examples.</w:t>
              <w:br/>
              <w:t xml:space="preserve">   Educational Videos: Show educational videos about Python programming.</w:t>
              <w:br/>
              <w:t xml:space="preserve">   Interactive Whiteboard: Use an interactive whiteboard for collaborative coding and problem-solving.</w:t>
              <w:br/>
              <w:t xml:space="preserve">   Gamification: Incorporate gamified elements into the lesson using online coding games or platforms.</w:t>
            </w:r>
          </w:p>
        </w:tc>
      </w:tr>
      <w:tr w:rsidR="00C217B7" w:rsidRPr="00841BDC" w14:paraId="4EB3F7B1" w14:textId="77777777" w:rsidTr="008A7BC9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8FC3414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</w:tcBorders>
            <w:vAlign w:val="center"/>
          </w:tcPr>
          <w:p w14:paraId="0E66AFB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146EFDA2" w14:textId="5715763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0E5425">
              <w:rPr>
                <w:rFonts w:asciiTheme="minorHAnsi" w:hAnsiTheme="minorHAnsi" w:cstheme="minorHAnsi"/>
                <w:bCs w:val="0"/>
                <w:sz w:val="20"/>
                <w:szCs w:val="20"/>
              </w:rPr>
              <w:t>Differentiation</w:t>
            </w:r>
          </w:p>
        </w:tc>
        <w:tc>
          <w:tcPr>
            <w:tcW w:w="630" w:type="dxa"/>
            <w:vMerge/>
          </w:tcPr>
          <w:p w14:paraId="0104EBA6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For struggling learners: Provide simplified code examples and step-by-step instructions. Pair them with more advanced students for peer tutoring. Offer one-on-one support during independent practice.</w:t>
              <w:br/>
              <w:t xml:space="preserve">   For advanced learners: Challenge them to explore more complex coding problems or create their own projects. Encourage them to help other students. Offer extension activities that involve more advanced concepts.</w:t>
              <w:br/>
              <w:t xml:space="preserve">   Visual Learners: Use visual aids like flowcharts, diagrams, and color-coded code examples.</w:t>
              <w:br/>
              <w:t xml:space="preserve">   Auditory Learners: Provide verbal explanations and encourage students to explain concepts to each other.</w:t>
              <w:br/>
              <w:t xml:space="preserve">   Kinesthetic Learners: Incorporate hands-on activities, such as physical simulations of loops or conditional statements. Allow students to move around and work on computers in different locations.</w:t>
            </w:r>
          </w:p>
        </w:tc>
      </w:tr>
      <w:tr w:rsidR="00C217B7" w:rsidRPr="00841BDC" w14:paraId="18174C78" w14:textId="77777777" w:rsidTr="00C217B7">
        <w:trPr>
          <w:cantSplit/>
          <w:trHeight w:val="526"/>
          <w:jc w:val="center"/>
        </w:trPr>
        <w:tc>
          <w:tcPr>
            <w:tcW w:w="540" w:type="dxa"/>
            <w:vMerge/>
            <w:tcBorders>
              <w:left w:val="single" w:sz="2" w:space="0" w:color="auto"/>
              <w:bottom w:val="single" w:sz="2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6309C9A2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20" w:type="dxa"/>
            <w:vMerge/>
            <w:tcBorders>
              <w:left w:val="single" w:sz="18" w:space="0" w:color="auto"/>
              <w:bottom w:val="single" w:sz="2" w:space="0" w:color="auto"/>
            </w:tcBorders>
            <w:vAlign w:val="center"/>
          </w:tcPr>
          <w:p w14:paraId="098936A1" w14:textId="77777777" w:rsidR="00C217B7" w:rsidRPr="00841BDC" w:rsidRDefault="00C217B7" w:rsidP="00DC45E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67" w:type="dxa"/>
            <w:gridSpan w:val="2"/>
            <w:tcBorders>
              <w:bottom w:val="single" w:sz="2" w:space="0" w:color="auto"/>
            </w:tcBorders>
            <w:shd w:val="clear" w:color="auto" w:fill="DBE5F1" w:themeFill="accent1" w:themeFillTint="33"/>
            <w:vAlign w:val="center"/>
          </w:tcPr>
          <w:p w14:paraId="70016BBE" w14:textId="337CB1C2" w:rsidR="00C217B7" w:rsidRPr="00841BDC" w:rsidRDefault="00C217B7" w:rsidP="00DC45EE">
            <w:pPr>
              <w:pStyle w:val="Heading8"/>
              <w:ind w:left="0" w:right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</w:rPr>
            </w:pPr>
            <w:r w:rsidRPr="007C20D2">
              <w:rPr>
                <w:rFonts w:asciiTheme="minorHAnsi" w:hAnsiTheme="minorHAnsi" w:cstheme="minorHAnsi"/>
                <w:bCs w:val="0"/>
                <w:sz w:val="20"/>
                <w:szCs w:val="20"/>
              </w:rPr>
              <w:t>Cooperative Groupings</w:t>
            </w:r>
          </w:p>
        </w:tc>
        <w:tc>
          <w:tcPr>
            <w:tcW w:w="630" w:type="dxa"/>
            <w:vMerge/>
            <w:tcBorders>
              <w:bottom w:val="single" w:sz="2" w:space="0" w:color="auto"/>
            </w:tcBorders>
          </w:tcPr>
          <w:p w14:paraId="018F4D24" w14:textId="77777777" w:rsidR="00C217B7" w:rsidRPr="00841BDC" w:rsidRDefault="00C217B7" w:rsidP="00DC45EE">
            <w:pPr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10455" w:type="dxa"/>
            <w:gridSpan w:val="6"/>
            <w:tcBorders>
              <w:bottom w:val="single" w:sz="2" w:space="0" w:color="auto"/>
              <w:right w:val="single" w:sz="2" w:space="0" w:color="auto"/>
            </w:tcBorders>
            <w:vAlign w:val="center"/>
          </w:tcPr>
          <w:p>
            <w:r>
              <w:t>Think-Pair-Share: Pose a coding problem, have students think about it individually, then pair up to discuss their solutions, and finally share their ideas with the whole class.</w:t>
              <w:br/>
              <w:t xml:space="preserve">   Pair Programming: Have students work in pairs, with one student acting as the "driver" (typing the code) and the other as the "navigator" (reviewing the code and providing guidance).</w:t>
              <w:br/>
              <w:t xml:space="preserve">   Group Projects: Assign larger coding projects that require students to work collaboratively and divide tasks.</w:t>
              <w:br/>
              <w:t xml:space="preserve">   Peer Tutoring: Pair advanced students with beginners to provide support and mentorship.</w:t>
              <w:br/>
              <w:t xml:space="preserve">   Jigsaw Method: Divide a coding problem into smaller sub-problems, assign each sub-problem to a different group, have each group become experts on their sub-problem, and then have the groups come together to solve the overall problem.</w:t>
            </w:r>
          </w:p>
        </w:tc>
      </w:tr>
    </w:tbl>
    <w:p w14:paraId="6B2159BD" w14:textId="5769AC2B" w:rsidR="006670C0" w:rsidRDefault="006670C0" w:rsidP="009914D8">
      <w:pPr>
        <w:rPr>
          <w:rFonts w:asciiTheme="minorHAnsi" w:hAnsiTheme="minorHAnsi" w:cstheme="minorHAnsi"/>
          <w:sz w:val="20"/>
          <w:szCs w:val="20"/>
        </w:rPr>
      </w:pPr>
    </w:p>
    <w:p w14:paraId="09578E91" w14:textId="70421B63" w:rsidR="00A24F51" w:rsidRPr="00C008FC" w:rsidRDefault="00A24F51" w:rsidP="009914D8">
      <w:pPr>
        <w:rPr>
          <w:rFonts w:asciiTheme="minorHAnsi" w:hAnsiTheme="minorHAnsi" w:cstheme="minorHAnsi"/>
          <w:sz w:val="20"/>
          <w:szCs w:val="20"/>
        </w:rPr>
      </w:pPr>
    </w:p>
    <w:sectPr w:rsidR="00A24F51" w:rsidRPr="00C008FC" w:rsidSect="0015489A">
      <w:headerReference w:type="default" r:id="rId8"/>
      <w:footerReference w:type="even" r:id="rId9"/>
      <w:headerReference w:type="first" r:id="rId10"/>
      <w:pgSz w:w="15840" w:h="12240" w:orient="landscape" w:code="1"/>
      <w:pgMar w:top="527" w:right="2070" w:bottom="360" w:left="1440" w:header="540" w:footer="50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54DF8" w14:textId="77777777" w:rsidR="00BC66A1" w:rsidRDefault="00BC66A1">
      <w:r>
        <w:separator/>
      </w:r>
    </w:p>
  </w:endnote>
  <w:endnote w:type="continuationSeparator" w:id="0">
    <w:p w14:paraId="0EC54047" w14:textId="77777777" w:rsidR="00BC66A1" w:rsidRDefault="00BC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E08A0" w14:textId="77777777" w:rsidR="00B3635D" w:rsidRDefault="00B3635D" w:rsidP="00AC4B2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69DAE2E" w14:textId="77777777" w:rsidR="00B3635D" w:rsidRDefault="00B3635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F52FB" w14:textId="77777777" w:rsidR="00BC66A1" w:rsidRDefault="00BC66A1">
      <w:r>
        <w:separator/>
      </w:r>
    </w:p>
  </w:footnote>
  <w:footnote w:type="continuationSeparator" w:id="0">
    <w:p w14:paraId="5356E5CF" w14:textId="77777777" w:rsidR="00BC66A1" w:rsidRDefault="00BC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9775B" w14:textId="77777777" w:rsidR="00B3635D" w:rsidRPr="009914D8" w:rsidRDefault="00B3635D" w:rsidP="00956E45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rPr>
        <w:rFonts w:ascii="French Script MT" w:hAnsi="French Script MT"/>
      </w:rPr>
    </w:pPr>
    <w:r w:rsidRPr="009914D8">
      <w:rPr>
        <w:rFonts w:ascii="French Script MT" w:hAnsi="French Script MT"/>
        <w:b/>
      </w:rPr>
      <w:t xml:space="preserve">   </w:t>
    </w:r>
    <w:r w:rsidRPr="009914D8">
      <w:rPr>
        <w:rFonts w:ascii="French Script MT" w:hAnsi="French Script MT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F60ED" w14:textId="476E0CEC" w:rsidR="00B3635D" w:rsidRPr="00BD5AF3" w:rsidRDefault="00B3635D" w:rsidP="00972747">
    <w:pPr>
      <w:pStyle w:val="Header"/>
      <w:tabs>
        <w:tab w:val="clear" w:pos="8640"/>
        <w:tab w:val="left" w:pos="4695"/>
        <w:tab w:val="left" w:pos="5040"/>
        <w:tab w:val="right" w:pos="9180"/>
        <w:tab w:val="left" w:pos="10080"/>
      </w:tabs>
      <w:jc w:val="center"/>
      <w:rPr>
        <w:rFonts w:ascii="Arial" w:hAnsi="Arial" w:cs="Arial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8AE9B0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D3496C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61E90D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6A2C87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2DC459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8ED48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28011E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F40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2441A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5487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A44C81"/>
    <w:multiLevelType w:val="multilevel"/>
    <w:tmpl w:val="7C5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5E71B0"/>
    <w:multiLevelType w:val="hybridMultilevel"/>
    <w:tmpl w:val="82AEF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085EC9"/>
    <w:multiLevelType w:val="hybridMultilevel"/>
    <w:tmpl w:val="05667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C6B"/>
    <w:multiLevelType w:val="hybridMultilevel"/>
    <w:tmpl w:val="BE36B61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21255D"/>
    <w:multiLevelType w:val="hybridMultilevel"/>
    <w:tmpl w:val="8A602706"/>
    <w:lvl w:ilvl="0" w:tplc="36B08D0C">
      <w:start w:val="1"/>
      <w:numFmt w:val="decimal"/>
      <w:lvlText w:val="%1."/>
      <w:lvlJc w:val="left"/>
      <w:pPr>
        <w:ind w:left="72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7515C"/>
    <w:multiLevelType w:val="hybridMultilevel"/>
    <w:tmpl w:val="D6AAD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B307F7"/>
    <w:multiLevelType w:val="hybridMultilevel"/>
    <w:tmpl w:val="81726152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7" w15:restartNumberingAfterBreak="0">
    <w:nsid w:val="34C52840"/>
    <w:multiLevelType w:val="hybridMultilevel"/>
    <w:tmpl w:val="C33EBC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C1572C"/>
    <w:multiLevelType w:val="hybridMultilevel"/>
    <w:tmpl w:val="C7DCC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A2CC5"/>
    <w:multiLevelType w:val="multilevel"/>
    <w:tmpl w:val="912CD4A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6914321"/>
    <w:multiLevelType w:val="hybridMultilevel"/>
    <w:tmpl w:val="FAF299E8"/>
    <w:lvl w:ilvl="0" w:tplc="815ABB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234B"/>
    <w:multiLevelType w:val="hybridMultilevel"/>
    <w:tmpl w:val="A20080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F357B"/>
    <w:multiLevelType w:val="hybridMultilevel"/>
    <w:tmpl w:val="89EE089A"/>
    <w:lvl w:ilvl="0" w:tplc="0409000F">
      <w:start w:val="1"/>
      <w:numFmt w:val="decimal"/>
      <w:lvlText w:val="%1."/>
      <w:lvlJc w:val="left"/>
      <w:pPr>
        <w:ind w:left="833" w:hanging="360"/>
      </w:p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643D3C83"/>
    <w:multiLevelType w:val="hybridMultilevel"/>
    <w:tmpl w:val="7464B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A5268D"/>
    <w:multiLevelType w:val="multilevel"/>
    <w:tmpl w:val="44586FB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5" w15:restartNumberingAfterBreak="0">
    <w:nsid w:val="78D71422"/>
    <w:multiLevelType w:val="hybridMultilevel"/>
    <w:tmpl w:val="46A0F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9492110">
    <w:abstractNumId w:val="9"/>
  </w:num>
  <w:num w:numId="2" w16cid:durableId="913201317">
    <w:abstractNumId w:val="7"/>
  </w:num>
  <w:num w:numId="3" w16cid:durableId="745539647">
    <w:abstractNumId w:val="6"/>
  </w:num>
  <w:num w:numId="4" w16cid:durableId="932401666">
    <w:abstractNumId w:val="5"/>
  </w:num>
  <w:num w:numId="5" w16cid:durableId="1339456581">
    <w:abstractNumId w:val="4"/>
  </w:num>
  <w:num w:numId="6" w16cid:durableId="729815467">
    <w:abstractNumId w:val="8"/>
  </w:num>
  <w:num w:numId="7" w16cid:durableId="1097941863">
    <w:abstractNumId w:val="3"/>
  </w:num>
  <w:num w:numId="8" w16cid:durableId="306714851">
    <w:abstractNumId w:val="2"/>
  </w:num>
  <w:num w:numId="9" w16cid:durableId="1158113645">
    <w:abstractNumId w:val="1"/>
  </w:num>
  <w:num w:numId="10" w16cid:durableId="1183665482">
    <w:abstractNumId w:val="0"/>
  </w:num>
  <w:num w:numId="11" w16cid:durableId="1882859533">
    <w:abstractNumId w:val="23"/>
  </w:num>
  <w:num w:numId="12" w16cid:durableId="1719893241">
    <w:abstractNumId w:val="12"/>
  </w:num>
  <w:num w:numId="13" w16cid:durableId="897665136">
    <w:abstractNumId w:val="10"/>
  </w:num>
  <w:num w:numId="14" w16cid:durableId="1995646859">
    <w:abstractNumId w:val="16"/>
  </w:num>
  <w:num w:numId="15" w16cid:durableId="1591431553">
    <w:abstractNumId w:val="22"/>
  </w:num>
  <w:num w:numId="16" w16cid:durableId="1889804669">
    <w:abstractNumId w:val="14"/>
  </w:num>
  <w:num w:numId="17" w16cid:durableId="620648704">
    <w:abstractNumId w:val="18"/>
  </w:num>
  <w:num w:numId="18" w16cid:durableId="2089885499">
    <w:abstractNumId w:val="11"/>
  </w:num>
  <w:num w:numId="19" w16cid:durableId="18698656">
    <w:abstractNumId w:val="21"/>
  </w:num>
  <w:num w:numId="20" w16cid:durableId="913009567">
    <w:abstractNumId w:val="25"/>
  </w:num>
  <w:num w:numId="21" w16cid:durableId="409695560">
    <w:abstractNumId w:val="19"/>
  </w:num>
  <w:num w:numId="22" w16cid:durableId="55594268">
    <w:abstractNumId w:val="24"/>
  </w:num>
  <w:num w:numId="23" w16cid:durableId="330062386">
    <w:abstractNumId w:val="15"/>
  </w:num>
  <w:num w:numId="24" w16cid:durableId="523401487">
    <w:abstractNumId w:val="17"/>
  </w:num>
  <w:num w:numId="25" w16cid:durableId="1682393246">
    <w:abstractNumId w:val="13"/>
  </w:num>
  <w:num w:numId="26" w16cid:durableId="1617981763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NmI1YTZiYTItNTlhMC00ODQ0LTg2Y2MtZGRjMzMwOGQ5NTA1Ig0KfQ=="/>
    <w:docVar w:name="GVData0" w:val="(end)"/>
  </w:docVars>
  <w:rsids>
    <w:rsidRoot w:val="0006325E"/>
    <w:rsid w:val="00003582"/>
    <w:rsid w:val="00005C2B"/>
    <w:rsid w:val="00010CA4"/>
    <w:rsid w:val="00015144"/>
    <w:rsid w:val="00020ED1"/>
    <w:rsid w:val="00022540"/>
    <w:rsid w:val="000427B7"/>
    <w:rsid w:val="00043981"/>
    <w:rsid w:val="00044944"/>
    <w:rsid w:val="00047A27"/>
    <w:rsid w:val="00051BC9"/>
    <w:rsid w:val="000524B3"/>
    <w:rsid w:val="00054FAB"/>
    <w:rsid w:val="00055744"/>
    <w:rsid w:val="00056CD8"/>
    <w:rsid w:val="0006325E"/>
    <w:rsid w:val="00071659"/>
    <w:rsid w:val="00084531"/>
    <w:rsid w:val="00090C7D"/>
    <w:rsid w:val="00091B26"/>
    <w:rsid w:val="00091D25"/>
    <w:rsid w:val="000B5F14"/>
    <w:rsid w:val="000B6ABF"/>
    <w:rsid w:val="000C08A7"/>
    <w:rsid w:val="000C360A"/>
    <w:rsid w:val="000C42D5"/>
    <w:rsid w:val="000D4DEC"/>
    <w:rsid w:val="000D62E2"/>
    <w:rsid w:val="000E4511"/>
    <w:rsid w:val="000E5425"/>
    <w:rsid w:val="000F05D9"/>
    <w:rsid w:val="001044ED"/>
    <w:rsid w:val="0010621F"/>
    <w:rsid w:val="001071B7"/>
    <w:rsid w:val="0011107C"/>
    <w:rsid w:val="00111D84"/>
    <w:rsid w:val="00112C4E"/>
    <w:rsid w:val="0011616C"/>
    <w:rsid w:val="00121E3C"/>
    <w:rsid w:val="0012398F"/>
    <w:rsid w:val="00123B7F"/>
    <w:rsid w:val="0012558F"/>
    <w:rsid w:val="00126DCA"/>
    <w:rsid w:val="00134DBF"/>
    <w:rsid w:val="00134F4E"/>
    <w:rsid w:val="00136E7B"/>
    <w:rsid w:val="001378AB"/>
    <w:rsid w:val="00141A06"/>
    <w:rsid w:val="001525D6"/>
    <w:rsid w:val="00153431"/>
    <w:rsid w:val="00153F56"/>
    <w:rsid w:val="0015489A"/>
    <w:rsid w:val="00165B29"/>
    <w:rsid w:val="00170239"/>
    <w:rsid w:val="00170C95"/>
    <w:rsid w:val="001715FB"/>
    <w:rsid w:val="00171C43"/>
    <w:rsid w:val="00182DDA"/>
    <w:rsid w:val="00193C06"/>
    <w:rsid w:val="00197B28"/>
    <w:rsid w:val="00197BBB"/>
    <w:rsid w:val="001A2D3F"/>
    <w:rsid w:val="001A3C93"/>
    <w:rsid w:val="001A4180"/>
    <w:rsid w:val="001A4B0A"/>
    <w:rsid w:val="001A78A1"/>
    <w:rsid w:val="001B0088"/>
    <w:rsid w:val="001C0351"/>
    <w:rsid w:val="001C195B"/>
    <w:rsid w:val="001C5FFC"/>
    <w:rsid w:val="001C6C58"/>
    <w:rsid w:val="001D02F6"/>
    <w:rsid w:val="001D1852"/>
    <w:rsid w:val="001D76D6"/>
    <w:rsid w:val="001E384E"/>
    <w:rsid w:val="001F1508"/>
    <w:rsid w:val="001F6933"/>
    <w:rsid w:val="002064AA"/>
    <w:rsid w:val="00217082"/>
    <w:rsid w:val="00217B96"/>
    <w:rsid w:val="00227ADA"/>
    <w:rsid w:val="00231F5A"/>
    <w:rsid w:val="00232E1A"/>
    <w:rsid w:val="00242687"/>
    <w:rsid w:val="0024288D"/>
    <w:rsid w:val="00243B99"/>
    <w:rsid w:val="00246BA4"/>
    <w:rsid w:val="00247711"/>
    <w:rsid w:val="002478A3"/>
    <w:rsid w:val="00247CFC"/>
    <w:rsid w:val="00247D17"/>
    <w:rsid w:val="00250556"/>
    <w:rsid w:val="002510B4"/>
    <w:rsid w:val="00256940"/>
    <w:rsid w:val="00261D15"/>
    <w:rsid w:val="0026355E"/>
    <w:rsid w:val="00272596"/>
    <w:rsid w:val="00276D60"/>
    <w:rsid w:val="00276F9A"/>
    <w:rsid w:val="002807CD"/>
    <w:rsid w:val="002829FD"/>
    <w:rsid w:val="002868B8"/>
    <w:rsid w:val="0028727C"/>
    <w:rsid w:val="00290376"/>
    <w:rsid w:val="00293B5C"/>
    <w:rsid w:val="00295A86"/>
    <w:rsid w:val="002A3032"/>
    <w:rsid w:val="002A3743"/>
    <w:rsid w:val="002A5A01"/>
    <w:rsid w:val="002B264D"/>
    <w:rsid w:val="002B4313"/>
    <w:rsid w:val="002B6885"/>
    <w:rsid w:val="002C7FDA"/>
    <w:rsid w:val="002D1456"/>
    <w:rsid w:val="002E1DB0"/>
    <w:rsid w:val="002E28B8"/>
    <w:rsid w:val="002E6700"/>
    <w:rsid w:val="002F04E4"/>
    <w:rsid w:val="002F2C2F"/>
    <w:rsid w:val="002F3D86"/>
    <w:rsid w:val="00301D7D"/>
    <w:rsid w:val="00312EEF"/>
    <w:rsid w:val="0031532A"/>
    <w:rsid w:val="00315CFE"/>
    <w:rsid w:val="00321037"/>
    <w:rsid w:val="00327907"/>
    <w:rsid w:val="003301CF"/>
    <w:rsid w:val="0033089C"/>
    <w:rsid w:val="00337640"/>
    <w:rsid w:val="0034334A"/>
    <w:rsid w:val="00344007"/>
    <w:rsid w:val="00346216"/>
    <w:rsid w:val="00347FB3"/>
    <w:rsid w:val="00351388"/>
    <w:rsid w:val="00351AB7"/>
    <w:rsid w:val="00361F5D"/>
    <w:rsid w:val="00363D32"/>
    <w:rsid w:val="0037248F"/>
    <w:rsid w:val="00372DE1"/>
    <w:rsid w:val="003747A2"/>
    <w:rsid w:val="003761D8"/>
    <w:rsid w:val="00380AD7"/>
    <w:rsid w:val="00382D55"/>
    <w:rsid w:val="003831D3"/>
    <w:rsid w:val="0038447D"/>
    <w:rsid w:val="0038638C"/>
    <w:rsid w:val="00386C4A"/>
    <w:rsid w:val="0038785C"/>
    <w:rsid w:val="00391095"/>
    <w:rsid w:val="00391F7C"/>
    <w:rsid w:val="00393E75"/>
    <w:rsid w:val="003968B7"/>
    <w:rsid w:val="003A326B"/>
    <w:rsid w:val="003A40F9"/>
    <w:rsid w:val="003B4131"/>
    <w:rsid w:val="003B4810"/>
    <w:rsid w:val="003C1D56"/>
    <w:rsid w:val="003C2144"/>
    <w:rsid w:val="003D3683"/>
    <w:rsid w:val="003D4036"/>
    <w:rsid w:val="003D655B"/>
    <w:rsid w:val="003E0DB8"/>
    <w:rsid w:val="003F325B"/>
    <w:rsid w:val="003F3F7F"/>
    <w:rsid w:val="003F401B"/>
    <w:rsid w:val="003F4D30"/>
    <w:rsid w:val="00403785"/>
    <w:rsid w:val="00410F37"/>
    <w:rsid w:val="00414589"/>
    <w:rsid w:val="0041704C"/>
    <w:rsid w:val="00423044"/>
    <w:rsid w:val="0042751E"/>
    <w:rsid w:val="004277D5"/>
    <w:rsid w:val="00430D8C"/>
    <w:rsid w:val="00432DAD"/>
    <w:rsid w:val="004357FC"/>
    <w:rsid w:val="004374AD"/>
    <w:rsid w:val="0044279C"/>
    <w:rsid w:val="0044417C"/>
    <w:rsid w:val="00445A95"/>
    <w:rsid w:val="00446B84"/>
    <w:rsid w:val="0044746C"/>
    <w:rsid w:val="004531C4"/>
    <w:rsid w:val="004540A6"/>
    <w:rsid w:val="004554FA"/>
    <w:rsid w:val="0046045F"/>
    <w:rsid w:val="00464B14"/>
    <w:rsid w:val="004658C8"/>
    <w:rsid w:val="004701BD"/>
    <w:rsid w:val="00474C3F"/>
    <w:rsid w:val="004760E3"/>
    <w:rsid w:val="0047769C"/>
    <w:rsid w:val="004809BD"/>
    <w:rsid w:val="00486A8A"/>
    <w:rsid w:val="004911F7"/>
    <w:rsid w:val="00492B25"/>
    <w:rsid w:val="00497625"/>
    <w:rsid w:val="00497A0D"/>
    <w:rsid w:val="004A09FC"/>
    <w:rsid w:val="004A293F"/>
    <w:rsid w:val="004A48DC"/>
    <w:rsid w:val="004A64C7"/>
    <w:rsid w:val="004B5491"/>
    <w:rsid w:val="004C356D"/>
    <w:rsid w:val="004C49BB"/>
    <w:rsid w:val="004C59CE"/>
    <w:rsid w:val="004E19DA"/>
    <w:rsid w:val="004E4D1D"/>
    <w:rsid w:val="004F1194"/>
    <w:rsid w:val="004F55A6"/>
    <w:rsid w:val="004F60B4"/>
    <w:rsid w:val="004F69C9"/>
    <w:rsid w:val="004F7DA5"/>
    <w:rsid w:val="00500C5A"/>
    <w:rsid w:val="00500DF0"/>
    <w:rsid w:val="005014F3"/>
    <w:rsid w:val="005016DB"/>
    <w:rsid w:val="00501A95"/>
    <w:rsid w:val="00503A72"/>
    <w:rsid w:val="00503BD5"/>
    <w:rsid w:val="005048DF"/>
    <w:rsid w:val="00510F2B"/>
    <w:rsid w:val="005147CC"/>
    <w:rsid w:val="00516683"/>
    <w:rsid w:val="00527626"/>
    <w:rsid w:val="005326D0"/>
    <w:rsid w:val="00535C71"/>
    <w:rsid w:val="005371C2"/>
    <w:rsid w:val="005445BD"/>
    <w:rsid w:val="00552716"/>
    <w:rsid w:val="00552CD5"/>
    <w:rsid w:val="00554184"/>
    <w:rsid w:val="00555C6C"/>
    <w:rsid w:val="0055639E"/>
    <w:rsid w:val="0055687B"/>
    <w:rsid w:val="00560F0E"/>
    <w:rsid w:val="0056432D"/>
    <w:rsid w:val="005707D1"/>
    <w:rsid w:val="00573C7D"/>
    <w:rsid w:val="00573DB3"/>
    <w:rsid w:val="0057610D"/>
    <w:rsid w:val="005762D5"/>
    <w:rsid w:val="005769C4"/>
    <w:rsid w:val="0057766B"/>
    <w:rsid w:val="0058227B"/>
    <w:rsid w:val="00591FD9"/>
    <w:rsid w:val="00596094"/>
    <w:rsid w:val="005A135E"/>
    <w:rsid w:val="005B3677"/>
    <w:rsid w:val="005B4B33"/>
    <w:rsid w:val="005C1458"/>
    <w:rsid w:val="005C4478"/>
    <w:rsid w:val="005C51B7"/>
    <w:rsid w:val="005C67F0"/>
    <w:rsid w:val="005D7F24"/>
    <w:rsid w:val="005E195F"/>
    <w:rsid w:val="005E3827"/>
    <w:rsid w:val="005E3859"/>
    <w:rsid w:val="005E43E1"/>
    <w:rsid w:val="005E50C3"/>
    <w:rsid w:val="005E6CD3"/>
    <w:rsid w:val="005F1A53"/>
    <w:rsid w:val="00600C35"/>
    <w:rsid w:val="00604FF8"/>
    <w:rsid w:val="0060677F"/>
    <w:rsid w:val="00606C27"/>
    <w:rsid w:val="00607E96"/>
    <w:rsid w:val="006127C7"/>
    <w:rsid w:val="00616DCF"/>
    <w:rsid w:val="00622181"/>
    <w:rsid w:val="006225B7"/>
    <w:rsid w:val="0062307C"/>
    <w:rsid w:val="00627D4A"/>
    <w:rsid w:val="00631B77"/>
    <w:rsid w:val="00637911"/>
    <w:rsid w:val="00642061"/>
    <w:rsid w:val="006444B7"/>
    <w:rsid w:val="006449D7"/>
    <w:rsid w:val="006453A0"/>
    <w:rsid w:val="00646BD6"/>
    <w:rsid w:val="00655A70"/>
    <w:rsid w:val="00662110"/>
    <w:rsid w:val="00665BA2"/>
    <w:rsid w:val="006670C0"/>
    <w:rsid w:val="00670235"/>
    <w:rsid w:val="0067272E"/>
    <w:rsid w:val="006730C9"/>
    <w:rsid w:val="00673A40"/>
    <w:rsid w:val="00676F80"/>
    <w:rsid w:val="00680AD5"/>
    <w:rsid w:val="00681710"/>
    <w:rsid w:val="00683D38"/>
    <w:rsid w:val="00690786"/>
    <w:rsid w:val="0069191C"/>
    <w:rsid w:val="00694B47"/>
    <w:rsid w:val="006A106A"/>
    <w:rsid w:val="006A3812"/>
    <w:rsid w:val="006A3C4B"/>
    <w:rsid w:val="006A6DBD"/>
    <w:rsid w:val="006A7C6C"/>
    <w:rsid w:val="006B4766"/>
    <w:rsid w:val="006B541D"/>
    <w:rsid w:val="006B5D5C"/>
    <w:rsid w:val="006B5EB1"/>
    <w:rsid w:val="006B68C0"/>
    <w:rsid w:val="006C2DB6"/>
    <w:rsid w:val="006C6266"/>
    <w:rsid w:val="006E204B"/>
    <w:rsid w:val="006E2644"/>
    <w:rsid w:val="006E37D7"/>
    <w:rsid w:val="006F1D0B"/>
    <w:rsid w:val="006F1F69"/>
    <w:rsid w:val="006F2619"/>
    <w:rsid w:val="007005C6"/>
    <w:rsid w:val="00703BF4"/>
    <w:rsid w:val="0071067C"/>
    <w:rsid w:val="00712D0D"/>
    <w:rsid w:val="00724B5A"/>
    <w:rsid w:val="0073020C"/>
    <w:rsid w:val="00733944"/>
    <w:rsid w:val="00733ADF"/>
    <w:rsid w:val="007346F8"/>
    <w:rsid w:val="0073682E"/>
    <w:rsid w:val="00742D7B"/>
    <w:rsid w:val="00745308"/>
    <w:rsid w:val="00745938"/>
    <w:rsid w:val="00751BBC"/>
    <w:rsid w:val="00755DF6"/>
    <w:rsid w:val="0075760D"/>
    <w:rsid w:val="007635B1"/>
    <w:rsid w:val="00765A5B"/>
    <w:rsid w:val="0077088B"/>
    <w:rsid w:val="007865DD"/>
    <w:rsid w:val="007879E8"/>
    <w:rsid w:val="00787CA6"/>
    <w:rsid w:val="00793019"/>
    <w:rsid w:val="00794DA6"/>
    <w:rsid w:val="007A086B"/>
    <w:rsid w:val="007A1D1B"/>
    <w:rsid w:val="007A43E5"/>
    <w:rsid w:val="007A6C08"/>
    <w:rsid w:val="007B3A43"/>
    <w:rsid w:val="007B61DF"/>
    <w:rsid w:val="007B62B6"/>
    <w:rsid w:val="007B685E"/>
    <w:rsid w:val="007C20D2"/>
    <w:rsid w:val="007C53CA"/>
    <w:rsid w:val="007C5FD6"/>
    <w:rsid w:val="007D0508"/>
    <w:rsid w:val="007D081E"/>
    <w:rsid w:val="007D4CF7"/>
    <w:rsid w:val="007E3A90"/>
    <w:rsid w:val="007E6B96"/>
    <w:rsid w:val="007E7F89"/>
    <w:rsid w:val="007F31A7"/>
    <w:rsid w:val="007F3CD3"/>
    <w:rsid w:val="007F3F00"/>
    <w:rsid w:val="007F7BCF"/>
    <w:rsid w:val="007F7F00"/>
    <w:rsid w:val="00804704"/>
    <w:rsid w:val="00807203"/>
    <w:rsid w:val="00816FB6"/>
    <w:rsid w:val="0081727C"/>
    <w:rsid w:val="00817E3A"/>
    <w:rsid w:val="0082010C"/>
    <w:rsid w:val="0082326C"/>
    <w:rsid w:val="00832C20"/>
    <w:rsid w:val="00841BDC"/>
    <w:rsid w:val="00860748"/>
    <w:rsid w:val="00863A1D"/>
    <w:rsid w:val="00865433"/>
    <w:rsid w:val="00865C32"/>
    <w:rsid w:val="00866740"/>
    <w:rsid w:val="00867077"/>
    <w:rsid w:val="00870D70"/>
    <w:rsid w:val="008733B3"/>
    <w:rsid w:val="0087583D"/>
    <w:rsid w:val="008765C9"/>
    <w:rsid w:val="008836B9"/>
    <w:rsid w:val="0088577C"/>
    <w:rsid w:val="0089136D"/>
    <w:rsid w:val="0089224E"/>
    <w:rsid w:val="008934D3"/>
    <w:rsid w:val="008959D9"/>
    <w:rsid w:val="008B0663"/>
    <w:rsid w:val="008B64A5"/>
    <w:rsid w:val="008B725F"/>
    <w:rsid w:val="008B77DF"/>
    <w:rsid w:val="008C148F"/>
    <w:rsid w:val="008C2D38"/>
    <w:rsid w:val="008C3410"/>
    <w:rsid w:val="008D0FA5"/>
    <w:rsid w:val="008D45BA"/>
    <w:rsid w:val="008E1638"/>
    <w:rsid w:val="008E19DC"/>
    <w:rsid w:val="008E3A84"/>
    <w:rsid w:val="009032DB"/>
    <w:rsid w:val="009070C5"/>
    <w:rsid w:val="009137C1"/>
    <w:rsid w:val="009149A6"/>
    <w:rsid w:val="009171F5"/>
    <w:rsid w:val="00917B6E"/>
    <w:rsid w:val="009209A3"/>
    <w:rsid w:val="00926B3F"/>
    <w:rsid w:val="00934B9B"/>
    <w:rsid w:val="00945595"/>
    <w:rsid w:val="00950095"/>
    <w:rsid w:val="009504B6"/>
    <w:rsid w:val="00950D4E"/>
    <w:rsid w:val="0095135E"/>
    <w:rsid w:val="00953B67"/>
    <w:rsid w:val="00956E45"/>
    <w:rsid w:val="00956ECA"/>
    <w:rsid w:val="009607B6"/>
    <w:rsid w:val="0096228E"/>
    <w:rsid w:val="00962C5E"/>
    <w:rsid w:val="009712A7"/>
    <w:rsid w:val="00972747"/>
    <w:rsid w:val="00983153"/>
    <w:rsid w:val="00983557"/>
    <w:rsid w:val="009914D8"/>
    <w:rsid w:val="00993A81"/>
    <w:rsid w:val="009944EE"/>
    <w:rsid w:val="00994C4A"/>
    <w:rsid w:val="009A2542"/>
    <w:rsid w:val="009A5CEF"/>
    <w:rsid w:val="009A75F3"/>
    <w:rsid w:val="009B3DE0"/>
    <w:rsid w:val="009B5F6C"/>
    <w:rsid w:val="009B7C92"/>
    <w:rsid w:val="009C28DF"/>
    <w:rsid w:val="009C4C2E"/>
    <w:rsid w:val="009C7EC4"/>
    <w:rsid w:val="009D0394"/>
    <w:rsid w:val="009E55CE"/>
    <w:rsid w:val="009E65D3"/>
    <w:rsid w:val="009E7AA2"/>
    <w:rsid w:val="009F0E45"/>
    <w:rsid w:val="009F2782"/>
    <w:rsid w:val="009F67F2"/>
    <w:rsid w:val="00A0214B"/>
    <w:rsid w:val="00A0712E"/>
    <w:rsid w:val="00A1173B"/>
    <w:rsid w:val="00A13C0B"/>
    <w:rsid w:val="00A14DCD"/>
    <w:rsid w:val="00A152E8"/>
    <w:rsid w:val="00A24010"/>
    <w:rsid w:val="00A24F51"/>
    <w:rsid w:val="00A348E6"/>
    <w:rsid w:val="00A361E6"/>
    <w:rsid w:val="00A364D6"/>
    <w:rsid w:val="00A37A1F"/>
    <w:rsid w:val="00A5239E"/>
    <w:rsid w:val="00A52A25"/>
    <w:rsid w:val="00A537E9"/>
    <w:rsid w:val="00A53C0F"/>
    <w:rsid w:val="00A55D2E"/>
    <w:rsid w:val="00A564F5"/>
    <w:rsid w:val="00A568A7"/>
    <w:rsid w:val="00A629C8"/>
    <w:rsid w:val="00A634D1"/>
    <w:rsid w:val="00A6378F"/>
    <w:rsid w:val="00A651F5"/>
    <w:rsid w:val="00A67127"/>
    <w:rsid w:val="00A732F9"/>
    <w:rsid w:val="00A8082E"/>
    <w:rsid w:val="00A8239E"/>
    <w:rsid w:val="00A8711F"/>
    <w:rsid w:val="00A91CFE"/>
    <w:rsid w:val="00A93B5A"/>
    <w:rsid w:val="00A93FA9"/>
    <w:rsid w:val="00AA0AD1"/>
    <w:rsid w:val="00AA55DA"/>
    <w:rsid w:val="00AA5B95"/>
    <w:rsid w:val="00AB1AC8"/>
    <w:rsid w:val="00AB2A13"/>
    <w:rsid w:val="00AC1048"/>
    <w:rsid w:val="00AC23BB"/>
    <w:rsid w:val="00AC457D"/>
    <w:rsid w:val="00AC4635"/>
    <w:rsid w:val="00AC4767"/>
    <w:rsid w:val="00AC4B20"/>
    <w:rsid w:val="00AC5EF9"/>
    <w:rsid w:val="00AC6A94"/>
    <w:rsid w:val="00AD042B"/>
    <w:rsid w:val="00AD10FE"/>
    <w:rsid w:val="00AD59EF"/>
    <w:rsid w:val="00AE411C"/>
    <w:rsid w:val="00AF5987"/>
    <w:rsid w:val="00B0298C"/>
    <w:rsid w:val="00B04331"/>
    <w:rsid w:val="00B07F6E"/>
    <w:rsid w:val="00B226B3"/>
    <w:rsid w:val="00B3168F"/>
    <w:rsid w:val="00B337C3"/>
    <w:rsid w:val="00B3413B"/>
    <w:rsid w:val="00B3635D"/>
    <w:rsid w:val="00B45A61"/>
    <w:rsid w:val="00B468AB"/>
    <w:rsid w:val="00B47F8A"/>
    <w:rsid w:val="00B52802"/>
    <w:rsid w:val="00B55CA3"/>
    <w:rsid w:val="00B61180"/>
    <w:rsid w:val="00B6194A"/>
    <w:rsid w:val="00B675F0"/>
    <w:rsid w:val="00B778E7"/>
    <w:rsid w:val="00B8028E"/>
    <w:rsid w:val="00B806DD"/>
    <w:rsid w:val="00B85E86"/>
    <w:rsid w:val="00B90AC9"/>
    <w:rsid w:val="00B932FA"/>
    <w:rsid w:val="00B9363B"/>
    <w:rsid w:val="00B96479"/>
    <w:rsid w:val="00B97B1F"/>
    <w:rsid w:val="00BA17F9"/>
    <w:rsid w:val="00BA6F40"/>
    <w:rsid w:val="00BA7824"/>
    <w:rsid w:val="00BC56CC"/>
    <w:rsid w:val="00BC66A1"/>
    <w:rsid w:val="00BC6D96"/>
    <w:rsid w:val="00BD10A4"/>
    <w:rsid w:val="00BD11A5"/>
    <w:rsid w:val="00BD161D"/>
    <w:rsid w:val="00BD17B1"/>
    <w:rsid w:val="00BD22AD"/>
    <w:rsid w:val="00BD4568"/>
    <w:rsid w:val="00BD5AF3"/>
    <w:rsid w:val="00BD61E0"/>
    <w:rsid w:val="00BE36CB"/>
    <w:rsid w:val="00BE6C5F"/>
    <w:rsid w:val="00BE6DA3"/>
    <w:rsid w:val="00BF0D24"/>
    <w:rsid w:val="00BF1CC2"/>
    <w:rsid w:val="00BF2060"/>
    <w:rsid w:val="00C008FC"/>
    <w:rsid w:val="00C014CC"/>
    <w:rsid w:val="00C018D0"/>
    <w:rsid w:val="00C02507"/>
    <w:rsid w:val="00C0470E"/>
    <w:rsid w:val="00C05466"/>
    <w:rsid w:val="00C065FB"/>
    <w:rsid w:val="00C1079D"/>
    <w:rsid w:val="00C143BA"/>
    <w:rsid w:val="00C1474F"/>
    <w:rsid w:val="00C16F49"/>
    <w:rsid w:val="00C2179F"/>
    <w:rsid w:val="00C217B7"/>
    <w:rsid w:val="00C228CE"/>
    <w:rsid w:val="00C300ED"/>
    <w:rsid w:val="00C306D5"/>
    <w:rsid w:val="00C30DCA"/>
    <w:rsid w:val="00C3252A"/>
    <w:rsid w:val="00C36DA0"/>
    <w:rsid w:val="00C40BAA"/>
    <w:rsid w:val="00C4405B"/>
    <w:rsid w:val="00C466D6"/>
    <w:rsid w:val="00C50791"/>
    <w:rsid w:val="00C525CE"/>
    <w:rsid w:val="00C55386"/>
    <w:rsid w:val="00C5563E"/>
    <w:rsid w:val="00C565F9"/>
    <w:rsid w:val="00C618FD"/>
    <w:rsid w:val="00C63945"/>
    <w:rsid w:val="00C65A6D"/>
    <w:rsid w:val="00C71769"/>
    <w:rsid w:val="00C71AA2"/>
    <w:rsid w:val="00C81540"/>
    <w:rsid w:val="00C83D9D"/>
    <w:rsid w:val="00C85256"/>
    <w:rsid w:val="00C86796"/>
    <w:rsid w:val="00C91D54"/>
    <w:rsid w:val="00C96D7B"/>
    <w:rsid w:val="00CB378E"/>
    <w:rsid w:val="00CC17FC"/>
    <w:rsid w:val="00CC1D39"/>
    <w:rsid w:val="00CC7471"/>
    <w:rsid w:val="00CD01A1"/>
    <w:rsid w:val="00CD0956"/>
    <w:rsid w:val="00CD2F74"/>
    <w:rsid w:val="00CE5FF7"/>
    <w:rsid w:val="00CE6F5D"/>
    <w:rsid w:val="00CF4D9D"/>
    <w:rsid w:val="00D02A29"/>
    <w:rsid w:val="00D0447C"/>
    <w:rsid w:val="00D1592A"/>
    <w:rsid w:val="00D16501"/>
    <w:rsid w:val="00D23E66"/>
    <w:rsid w:val="00D274EB"/>
    <w:rsid w:val="00D348A7"/>
    <w:rsid w:val="00D42ADC"/>
    <w:rsid w:val="00D4643D"/>
    <w:rsid w:val="00D47988"/>
    <w:rsid w:val="00D47C65"/>
    <w:rsid w:val="00D57E2A"/>
    <w:rsid w:val="00D63731"/>
    <w:rsid w:val="00D72DD6"/>
    <w:rsid w:val="00D85339"/>
    <w:rsid w:val="00D938D2"/>
    <w:rsid w:val="00D94EF2"/>
    <w:rsid w:val="00DA71AD"/>
    <w:rsid w:val="00DB597F"/>
    <w:rsid w:val="00DC062B"/>
    <w:rsid w:val="00DC147C"/>
    <w:rsid w:val="00DC3BBD"/>
    <w:rsid w:val="00DC4710"/>
    <w:rsid w:val="00DC644A"/>
    <w:rsid w:val="00DC68AB"/>
    <w:rsid w:val="00DC6CC2"/>
    <w:rsid w:val="00DD3FCC"/>
    <w:rsid w:val="00DD5EFD"/>
    <w:rsid w:val="00DD67ED"/>
    <w:rsid w:val="00DE1278"/>
    <w:rsid w:val="00DE2A3E"/>
    <w:rsid w:val="00DE2F1F"/>
    <w:rsid w:val="00DE3C1C"/>
    <w:rsid w:val="00DF07DF"/>
    <w:rsid w:val="00DF1AA4"/>
    <w:rsid w:val="00DF1CD4"/>
    <w:rsid w:val="00DF4A61"/>
    <w:rsid w:val="00E03C1F"/>
    <w:rsid w:val="00E07120"/>
    <w:rsid w:val="00E10ABB"/>
    <w:rsid w:val="00E10CAD"/>
    <w:rsid w:val="00E262F6"/>
    <w:rsid w:val="00E33864"/>
    <w:rsid w:val="00E34282"/>
    <w:rsid w:val="00E35953"/>
    <w:rsid w:val="00E4314A"/>
    <w:rsid w:val="00E46C86"/>
    <w:rsid w:val="00E50B04"/>
    <w:rsid w:val="00E519AD"/>
    <w:rsid w:val="00E57A03"/>
    <w:rsid w:val="00E57A34"/>
    <w:rsid w:val="00E632E4"/>
    <w:rsid w:val="00E643C3"/>
    <w:rsid w:val="00E73F30"/>
    <w:rsid w:val="00E766F7"/>
    <w:rsid w:val="00E92A07"/>
    <w:rsid w:val="00E93D51"/>
    <w:rsid w:val="00EA5C42"/>
    <w:rsid w:val="00EB0F10"/>
    <w:rsid w:val="00EB103D"/>
    <w:rsid w:val="00EB18BB"/>
    <w:rsid w:val="00EB24CB"/>
    <w:rsid w:val="00EB5009"/>
    <w:rsid w:val="00EB569B"/>
    <w:rsid w:val="00EC5BF7"/>
    <w:rsid w:val="00ED0694"/>
    <w:rsid w:val="00ED1939"/>
    <w:rsid w:val="00ED7015"/>
    <w:rsid w:val="00ED791A"/>
    <w:rsid w:val="00EF2B7C"/>
    <w:rsid w:val="00EF4FB0"/>
    <w:rsid w:val="00EF5C17"/>
    <w:rsid w:val="00EF5D39"/>
    <w:rsid w:val="00F0227F"/>
    <w:rsid w:val="00F02942"/>
    <w:rsid w:val="00F06EF0"/>
    <w:rsid w:val="00F11DA0"/>
    <w:rsid w:val="00F13E8D"/>
    <w:rsid w:val="00F221E3"/>
    <w:rsid w:val="00F22817"/>
    <w:rsid w:val="00F22C84"/>
    <w:rsid w:val="00F33E1B"/>
    <w:rsid w:val="00F41916"/>
    <w:rsid w:val="00F42983"/>
    <w:rsid w:val="00F4388F"/>
    <w:rsid w:val="00F47799"/>
    <w:rsid w:val="00F55BDF"/>
    <w:rsid w:val="00F55DD7"/>
    <w:rsid w:val="00F5664B"/>
    <w:rsid w:val="00F56C6A"/>
    <w:rsid w:val="00F61B1B"/>
    <w:rsid w:val="00F66E2D"/>
    <w:rsid w:val="00F754DD"/>
    <w:rsid w:val="00F75BC0"/>
    <w:rsid w:val="00F81437"/>
    <w:rsid w:val="00F81FEE"/>
    <w:rsid w:val="00F83B5E"/>
    <w:rsid w:val="00F84372"/>
    <w:rsid w:val="00F86EC4"/>
    <w:rsid w:val="00F9242C"/>
    <w:rsid w:val="00FA6B8D"/>
    <w:rsid w:val="00FB09C9"/>
    <w:rsid w:val="00FB59D6"/>
    <w:rsid w:val="00FB7C0D"/>
    <w:rsid w:val="00FB7FB6"/>
    <w:rsid w:val="00FC0400"/>
    <w:rsid w:val="00FC0DBF"/>
    <w:rsid w:val="00FC478A"/>
    <w:rsid w:val="00FC72B3"/>
    <w:rsid w:val="00FD2B40"/>
    <w:rsid w:val="00FD2F8C"/>
    <w:rsid w:val="00FD67CA"/>
    <w:rsid w:val="00FD77D0"/>
    <w:rsid w:val="00FE00FA"/>
    <w:rsid w:val="00FE3684"/>
    <w:rsid w:val="00FE5E6A"/>
    <w:rsid w:val="00FF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80DF2A"/>
  <w15:docId w15:val="{AE14F951-81FB-6743-B791-E93FDB654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5FF7"/>
    <w:rPr>
      <w:sz w:val="24"/>
      <w:szCs w:val="24"/>
    </w:rPr>
  </w:style>
  <w:style w:type="paragraph" w:styleId="Heading1">
    <w:name w:val="heading 1"/>
    <w:basedOn w:val="Normal"/>
    <w:next w:val="Normal"/>
    <w:qFormat/>
    <w:rsid w:val="00F83B5E"/>
    <w:pPr>
      <w:keepNext/>
      <w:outlineLvl w:val="0"/>
    </w:pPr>
    <w:rPr>
      <w:b/>
      <w:bCs/>
      <w:smallCaps/>
      <w:sz w:val="32"/>
    </w:rPr>
  </w:style>
  <w:style w:type="paragraph" w:styleId="Heading2">
    <w:name w:val="heading 2"/>
    <w:basedOn w:val="Normal"/>
    <w:next w:val="Normal"/>
    <w:qFormat/>
    <w:rsid w:val="00F83B5E"/>
    <w:pPr>
      <w:keepNext/>
      <w:outlineLvl w:val="1"/>
    </w:pPr>
    <w:rPr>
      <w:i/>
      <w:iCs/>
      <w:sz w:val="22"/>
    </w:rPr>
  </w:style>
  <w:style w:type="paragraph" w:styleId="Heading3">
    <w:name w:val="heading 3"/>
    <w:basedOn w:val="Normal"/>
    <w:next w:val="Normal"/>
    <w:qFormat/>
    <w:rsid w:val="00F83B5E"/>
    <w:pPr>
      <w:keepNext/>
      <w:outlineLvl w:val="2"/>
    </w:pPr>
    <w:rPr>
      <w:b/>
      <w:bCs/>
      <w:sz w:val="22"/>
    </w:rPr>
  </w:style>
  <w:style w:type="paragraph" w:styleId="Heading4">
    <w:name w:val="heading 4"/>
    <w:basedOn w:val="Normal"/>
    <w:next w:val="Normal"/>
    <w:qFormat/>
    <w:rsid w:val="00F83B5E"/>
    <w:pPr>
      <w:keepNext/>
      <w:jc w:val="center"/>
      <w:outlineLvl w:val="3"/>
    </w:pPr>
    <w:rPr>
      <w:rFonts w:ascii="Arial Narrow" w:hAnsi="Arial Narrow"/>
      <w:i/>
      <w:iCs/>
      <w:sz w:val="22"/>
    </w:rPr>
  </w:style>
  <w:style w:type="paragraph" w:styleId="Heading5">
    <w:name w:val="heading 5"/>
    <w:basedOn w:val="Normal"/>
    <w:next w:val="Normal"/>
    <w:qFormat/>
    <w:rsid w:val="00F83B5E"/>
    <w:pPr>
      <w:keepNext/>
      <w:jc w:val="center"/>
      <w:outlineLvl w:val="4"/>
    </w:pPr>
    <w:rPr>
      <w:rFonts w:ascii="Arial Narrow" w:hAnsi="Arial Narrow"/>
      <w:i/>
      <w:iCs/>
      <w:sz w:val="18"/>
    </w:rPr>
  </w:style>
  <w:style w:type="paragraph" w:styleId="Heading6">
    <w:name w:val="heading 6"/>
    <w:basedOn w:val="Normal"/>
    <w:next w:val="Normal"/>
    <w:qFormat/>
    <w:rsid w:val="00F83B5E"/>
    <w:pPr>
      <w:keepNext/>
      <w:jc w:val="center"/>
      <w:outlineLvl w:val="5"/>
    </w:pPr>
    <w:rPr>
      <w:rFonts w:ascii="Arial Narrow" w:hAnsi="Arial Narrow"/>
      <w:b/>
      <w:bCs/>
      <w:sz w:val="18"/>
    </w:rPr>
  </w:style>
  <w:style w:type="paragraph" w:styleId="Heading7">
    <w:name w:val="heading 7"/>
    <w:basedOn w:val="Normal"/>
    <w:next w:val="Normal"/>
    <w:link w:val="Heading7Char"/>
    <w:qFormat/>
    <w:rsid w:val="00F83B5E"/>
    <w:pPr>
      <w:keepNext/>
      <w:jc w:val="center"/>
      <w:outlineLvl w:val="6"/>
    </w:pPr>
    <w:rPr>
      <w:rFonts w:ascii="Arial Narrow" w:hAnsi="Arial Narrow"/>
      <w:b/>
      <w:bCs/>
      <w:i/>
      <w:sz w:val="20"/>
    </w:rPr>
  </w:style>
  <w:style w:type="paragraph" w:styleId="Heading8">
    <w:name w:val="heading 8"/>
    <w:basedOn w:val="Normal"/>
    <w:next w:val="Normal"/>
    <w:link w:val="Heading8Char"/>
    <w:qFormat/>
    <w:rsid w:val="00F83B5E"/>
    <w:pPr>
      <w:keepNext/>
      <w:ind w:left="113" w:right="113"/>
      <w:jc w:val="center"/>
      <w:outlineLvl w:val="7"/>
    </w:pPr>
    <w:rPr>
      <w:rFonts w:ascii="Arial Narrow" w:hAnsi="Arial Narrow"/>
      <w:b/>
      <w:bCs/>
      <w:sz w:val="16"/>
    </w:rPr>
  </w:style>
  <w:style w:type="paragraph" w:styleId="Heading9">
    <w:name w:val="heading 9"/>
    <w:basedOn w:val="Normal"/>
    <w:next w:val="Normal"/>
    <w:qFormat/>
    <w:rsid w:val="00F83B5E"/>
    <w:pPr>
      <w:keepNext/>
      <w:outlineLvl w:val="8"/>
    </w:pPr>
    <w:rPr>
      <w:rFonts w:ascii="Arial Narrow" w:hAnsi="Arial Narro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rsid w:val="00F83B5E"/>
    <w:pPr>
      <w:autoSpaceDE w:val="0"/>
      <w:autoSpaceDN w:val="0"/>
      <w:adjustRightInd w:val="0"/>
      <w:ind w:firstLine="480"/>
    </w:pPr>
    <w:rPr>
      <w:rFonts w:ascii="Times" w:hAnsi="Times"/>
      <w:color w:val="000000"/>
      <w:szCs w:val="24"/>
    </w:rPr>
  </w:style>
  <w:style w:type="paragraph" w:styleId="Title">
    <w:name w:val="Title"/>
    <w:basedOn w:val="Normal"/>
    <w:qFormat/>
    <w:rsid w:val="00F83B5E"/>
    <w:pPr>
      <w:jc w:val="center"/>
    </w:pPr>
    <w:rPr>
      <w:b/>
      <w:bCs/>
      <w:smallCaps/>
      <w:sz w:val="36"/>
    </w:rPr>
  </w:style>
  <w:style w:type="paragraph" w:styleId="BodyText">
    <w:name w:val="Body Text"/>
    <w:basedOn w:val="Normal"/>
    <w:rsid w:val="00F83B5E"/>
    <w:rPr>
      <w:b/>
      <w:bCs/>
      <w:sz w:val="22"/>
    </w:rPr>
  </w:style>
  <w:style w:type="paragraph" w:styleId="Caption">
    <w:name w:val="caption"/>
    <w:basedOn w:val="Normal"/>
    <w:next w:val="Normal"/>
    <w:qFormat/>
    <w:rsid w:val="00F83B5E"/>
    <w:pPr>
      <w:jc w:val="center"/>
    </w:pPr>
    <w:rPr>
      <w:b/>
      <w:smallCaps/>
      <w:sz w:val="32"/>
    </w:rPr>
  </w:style>
  <w:style w:type="paragraph" w:styleId="Header">
    <w:name w:val="header"/>
    <w:basedOn w:val="Normal"/>
    <w:rsid w:val="00F83B5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3B5E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BodyText1"/>
    <w:next w:val="BodyText1"/>
    <w:rsid w:val="00F83B5E"/>
    <w:pPr>
      <w:tabs>
        <w:tab w:val="left" w:pos="360"/>
      </w:tabs>
      <w:spacing w:before="43"/>
      <w:ind w:left="360" w:hanging="360"/>
    </w:pPr>
    <w:rPr>
      <w:color w:val="auto"/>
    </w:rPr>
  </w:style>
  <w:style w:type="paragraph" w:customStyle="1" w:styleId="1stparag">
    <w:name w:val="1st parag"/>
    <w:rsid w:val="00F83B5E"/>
    <w:pPr>
      <w:tabs>
        <w:tab w:val="left" w:pos="540"/>
      </w:tabs>
      <w:autoSpaceDE w:val="0"/>
      <w:autoSpaceDN w:val="0"/>
      <w:adjustRightInd w:val="0"/>
      <w:spacing w:before="86"/>
      <w:ind w:left="540" w:hanging="540"/>
      <w:jc w:val="both"/>
    </w:pPr>
    <w:rPr>
      <w:rFonts w:ascii="Times" w:hAnsi="Times"/>
    </w:rPr>
  </w:style>
  <w:style w:type="character" w:styleId="PageNumber">
    <w:name w:val="page number"/>
    <w:basedOn w:val="DefaultParagraphFont"/>
    <w:rsid w:val="00F83B5E"/>
  </w:style>
  <w:style w:type="paragraph" w:styleId="BodyTextIndent">
    <w:name w:val="Body Text Indent"/>
    <w:basedOn w:val="Normal"/>
    <w:rsid w:val="00F83B5E"/>
    <w:pPr>
      <w:ind w:left="7200"/>
      <w:jc w:val="center"/>
    </w:pPr>
    <w:rPr>
      <w:b/>
      <w:bCs/>
      <w:smallCaps/>
      <w:color w:val="000000"/>
      <w:sz w:val="56"/>
    </w:rPr>
  </w:style>
  <w:style w:type="paragraph" w:styleId="BodyText2">
    <w:name w:val="Body Text 2"/>
    <w:basedOn w:val="Normal"/>
    <w:rsid w:val="00F83B5E"/>
    <w:pPr>
      <w:jc w:val="center"/>
    </w:pPr>
    <w:rPr>
      <w:rFonts w:ascii="Arial Narrow" w:hAnsi="Arial Narrow"/>
      <w:bCs/>
      <w:sz w:val="18"/>
    </w:rPr>
  </w:style>
  <w:style w:type="paragraph" w:styleId="BodyText3">
    <w:name w:val="Body Text 3"/>
    <w:basedOn w:val="Normal"/>
    <w:rsid w:val="00F83B5E"/>
    <w:rPr>
      <w:rFonts w:ascii="Arial Narrow" w:hAnsi="Arial Narrow"/>
      <w:sz w:val="22"/>
    </w:rPr>
  </w:style>
  <w:style w:type="paragraph" w:styleId="BodyTextIndent2">
    <w:name w:val="Body Text Indent 2"/>
    <w:basedOn w:val="Normal"/>
    <w:rsid w:val="00F83B5E"/>
    <w:pPr>
      <w:ind w:left="1800"/>
    </w:pPr>
    <w:rPr>
      <w:rFonts w:ascii="Arial Narrow" w:hAnsi="Arial Narrow"/>
      <w:sz w:val="22"/>
    </w:rPr>
  </w:style>
  <w:style w:type="paragraph" w:customStyle="1" w:styleId="2ndbullet">
    <w:name w:val="2nd bullet"/>
    <w:basedOn w:val="bullet"/>
    <w:rsid w:val="00F83B5E"/>
    <w:pPr>
      <w:tabs>
        <w:tab w:val="clear" w:pos="360"/>
        <w:tab w:val="left" w:pos="720"/>
      </w:tabs>
      <w:ind w:left="720"/>
    </w:pPr>
  </w:style>
  <w:style w:type="paragraph" w:customStyle="1" w:styleId="Body">
    <w:name w:val="Body"/>
    <w:basedOn w:val="Normal"/>
    <w:rsid w:val="00F83B5E"/>
    <w:pPr>
      <w:overflowPunct w:val="0"/>
      <w:autoSpaceDE w:val="0"/>
      <w:autoSpaceDN w:val="0"/>
      <w:adjustRightInd w:val="0"/>
      <w:spacing w:line="240" w:lineRule="atLeast"/>
      <w:textAlignment w:val="baseline"/>
    </w:pPr>
    <w:rPr>
      <w:rFonts w:ascii="Helvetica" w:hAnsi="Helvetica"/>
      <w:color w:val="000000"/>
      <w:szCs w:val="20"/>
    </w:rPr>
  </w:style>
  <w:style w:type="paragraph" w:styleId="Subtitle">
    <w:name w:val="Subtitle"/>
    <w:basedOn w:val="Normal"/>
    <w:qFormat/>
    <w:rsid w:val="00F83B5E"/>
    <w:pPr>
      <w:tabs>
        <w:tab w:val="left" w:pos="360"/>
      </w:tabs>
      <w:autoSpaceDE w:val="0"/>
      <w:autoSpaceDN w:val="0"/>
      <w:adjustRightInd w:val="0"/>
      <w:spacing w:before="43"/>
      <w:ind w:left="360" w:hanging="360"/>
      <w:jc w:val="center"/>
    </w:pPr>
    <w:rPr>
      <w:b/>
      <w:bCs/>
      <w:sz w:val="20"/>
    </w:rPr>
  </w:style>
  <w:style w:type="paragraph" w:styleId="BodyTextIndent3">
    <w:name w:val="Body Text Indent 3"/>
    <w:basedOn w:val="Normal"/>
    <w:rsid w:val="00F83B5E"/>
    <w:pPr>
      <w:ind w:left="-540"/>
    </w:pPr>
    <w:rPr>
      <w:rFonts w:ascii="Arial Narrow" w:hAnsi="Arial Narrow"/>
      <w:sz w:val="22"/>
    </w:rPr>
  </w:style>
  <w:style w:type="paragraph" w:styleId="BlockText">
    <w:name w:val="Block Text"/>
    <w:basedOn w:val="Normal"/>
    <w:rsid w:val="00F83B5E"/>
    <w:pPr>
      <w:ind w:left="1440" w:right="900"/>
    </w:pPr>
    <w:rPr>
      <w:rFonts w:ascii="Arial Narrow" w:hAnsi="Arial Narrow"/>
      <w:sz w:val="22"/>
      <w:szCs w:val="20"/>
    </w:rPr>
  </w:style>
  <w:style w:type="paragraph" w:styleId="BodyTextFirstIndent">
    <w:name w:val="Body Text First Indent"/>
    <w:basedOn w:val="BodyText"/>
    <w:rsid w:val="00F83B5E"/>
    <w:pPr>
      <w:spacing w:after="120"/>
      <w:ind w:firstLine="210"/>
    </w:pPr>
    <w:rPr>
      <w:b w:val="0"/>
      <w:bCs w:val="0"/>
      <w:sz w:val="24"/>
    </w:rPr>
  </w:style>
  <w:style w:type="paragraph" w:styleId="BodyTextFirstIndent2">
    <w:name w:val="Body Text First Indent 2"/>
    <w:basedOn w:val="BodyTextIndent"/>
    <w:rsid w:val="00F83B5E"/>
    <w:pPr>
      <w:spacing w:after="120"/>
      <w:ind w:left="360" w:firstLine="210"/>
      <w:jc w:val="left"/>
    </w:pPr>
    <w:rPr>
      <w:b w:val="0"/>
      <w:bCs w:val="0"/>
      <w:smallCaps w:val="0"/>
      <w:color w:val="auto"/>
      <w:sz w:val="24"/>
    </w:rPr>
  </w:style>
  <w:style w:type="paragraph" w:styleId="Closing">
    <w:name w:val="Closing"/>
    <w:basedOn w:val="Normal"/>
    <w:rsid w:val="00F83B5E"/>
    <w:pPr>
      <w:ind w:left="4320"/>
    </w:pPr>
  </w:style>
  <w:style w:type="paragraph" w:styleId="CommentText">
    <w:name w:val="annotation text"/>
    <w:basedOn w:val="Normal"/>
    <w:semiHidden/>
    <w:rsid w:val="00F83B5E"/>
    <w:rPr>
      <w:sz w:val="20"/>
      <w:szCs w:val="20"/>
    </w:rPr>
  </w:style>
  <w:style w:type="paragraph" w:styleId="Date">
    <w:name w:val="Date"/>
    <w:basedOn w:val="Normal"/>
    <w:next w:val="Normal"/>
    <w:rsid w:val="00F83B5E"/>
  </w:style>
  <w:style w:type="paragraph" w:styleId="DocumentMap">
    <w:name w:val="Document Map"/>
    <w:basedOn w:val="Normal"/>
    <w:semiHidden/>
    <w:rsid w:val="00F83B5E"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  <w:rsid w:val="00F83B5E"/>
  </w:style>
  <w:style w:type="paragraph" w:styleId="EndnoteText">
    <w:name w:val="endnote text"/>
    <w:basedOn w:val="Normal"/>
    <w:semiHidden/>
    <w:rsid w:val="00F83B5E"/>
    <w:rPr>
      <w:sz w:val="20"/>
      <w:szCs w:val="20"/>
    </w:rPr>
  </w:style>
  <w:style w:type="paragraph" w:styleId="EnvelopeAddress">
    <w:name w:val="envelope address"/>
    <w:basedOn w:val="Normal"/>
    <w:rsid w:val="00F83B5E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F83B5E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F83B5E"/>
    <w:rPr>
      <w:sz w:val="20"/>
      <w:szCs w:val="20"/>
    </w:rPr>
  </w:style>
  <w:style w:type="paragraph" w:styleId="HTMLAddress">
    <w:name w:val="HTML Address"/>
    <w:basedOn w:val="Normal"/>
    <w:rsid w:val="00F83B5E"/>
    <w:rPr>
      <w:i/>
      <w:iCs/>
    </w:rPr>
  </w:style>
  <w:style w:type="paragraph" w:styleId="HTMLPreformatted">
    <w:name w:val="HTML Preformatted"/>
    <w:basedOn w:val="Normal"/>
    <w:rsid w:val="00F83B5E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F83B5E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F83B5E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F83B5E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F83B5E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F83B5E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F83B5E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F83B5E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F83B5E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F83B5E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F83B5E"/>
    <w:rPr>
      <w:rFonts w:ascii="Arial" w:hAnsi="Arial" w:cs="Arial"/>
      <w:b/>
      <w:bCs/>
    </w:rPr>
  </w:style>
  <w:style w:type="paragraph" w:styleId="List">
    <w:name w:val="List"/>
    <w:basedOn w:val="Normal"/>
    <w:rsid w:val="00F83B5E"/>
    <w:pPr>
      <w:ind w:left="360" w:hanging="360"/>
    </w:pPr>
  </w:style>
  <w:style w:type="paragraph" w:styleId="List2">
    <w:name w:val="List 2"/>
    <w:basedOn w:val="Normal"/>
    <w:rsid w:val="00F83B5E"/>
    <w:pPr>
      <w:ind w:left="720" w:hanging="360"/>
    </w:pPr>
  </w:style>
  <w:style w:type="paragraph" w:styleId="List3">
    <w:name w:val="List 3"/>
    <w:basedOn w:val="Normal"/>
    <w:rsid w:val="00F83B5E"/>
    <w:pPr>
      <w:ind w:left="1080" w:hanging="360"/>
    </w:pPr>
  </w:style>
  <w:style w:type="paragraph" w:styleId="List4">
    <w:name w:val="List 4"/>
    <w:basedOn w:val="Normal"/>
    <w:rsid w:val="00F83B5E"/>
    <w:pPr>
      <w:ind w:left="1440" w:hanging="360"/>
    </w:pPr>
  </w:style>
  <w:style w:type="paragraph" w:styleId="List5">
    <w:name w:val="List 5"/>
    <w:basedOn w:val="Normal"/>
    <w:rsid w:val="00F83B5E"/>
    <w:pPr>
      <w:ind w:left="1800" w:hanging="360"/>
    </w:pPr>
  </w:style>
  <w:style w:type="paragraph" w:styleId="ListBullet">
    <w:name w:val="List Bullet"/>
    <w:basedOn w:val="Normal"/>
    <w:autoRedefine/>
    <w:rsid w:val="00F83B5E"/>
    <w:pPr>
      <w:numPr>
        <w:numId w:val="1"/>
      </w:numPr>
    </w:pPr>
  </w:style>
  <w:style w:type="paragraph" w:styleId="ListBullet2">
    <w:name w:val="List Bullet 2"/>
    <w:basedOn w:val="Normal"/>
    <w:autoRedefine/>
    <w:rsid w:val="00F83B5E"/>
    <w:pPr>
      <w:numPr>
        <w:numId w:val="2"/>
      </w:numPr>
    </w:pPr>
  </w:style>
  <w:style w:type="paragraph" w:styleId="ListBullet3">
    <w:name w:val="List Bullet 3"/>
    <w:basedOn w:val="Normal"/>
    <w:autoRedefine/>
    <w:rsid w:val="00F83B5E"/>
    <w:pPr>
      <w:numPr>
        <w:numId w:val="3"/>
      </w:numPr>
    </w:pPr>
  </w:style>
  <w:style w:type="paragraph" w:styleId="ListBullet4">
    <w:name w:val="List Bullet 4"/>
    <w:basedOn w:val="Normal"/>
    <w:autoRedefine/>
    <w:rsid w:val="00F83B5E"/>
    <w:pPr>
      <w:numPr>
        <w:numId w:val="4"/>
      </w:numPr>
    </w:pPr>
  </w:style>
  <w:style w:type="paragraph" w:styleId="ListBullet5">
    <w:name w:val="List Bullet 5"/>
    <w:basedOn w:val="Normal"/>
    <w:autoRedefine/>
    <w:rsid w:val="00F83B5E"/>
    <w:pPr>
      <w:numPr>
        <w:numId w:val="5"/>
      </w:numPr>
    </w:pPr>
  </w:style>
  <w:style w:type="paragraph" w:styleId="ListContinue">
    <w:name w:val="List Continue"/>
    <w:basedOn w:val="Normal"/>
    <w:rsid w:val="00F83B5E"/>
    <w:pPr>
      <w:spacing w:after="120"/>
      <w:ind w:left="360"/>
    </w:pPr>
  </w:style>
  <w:style w:type="paragraph" w:styleId="ListContinue2">
    <w:name w:val="List Continue 2"/>
    <w:basedOn w:val="Normal"/>
    <w:rsid w:val="00F83B5E"/>
    <w:pPr>
      <w:spacing w:after="120"/>
      <w:ind w:left="720"/>
    </w:pPr>
  </w:style>
  <w:style w:type="paragraph" w:styleId="ListContinue3">
    <w:name w:val="List Continue 3"/>
    <w:basedOn w:val="Normal"/>
    <w:rsid w:val="00F83B5E"/>
    <w:pPr>
      <w:spacing w:after="120"/>
      <w:ind w:left="1080"/>
    </w:pPr>
  </w:style>
  <w:style w:type="paragraph" w:styleId="ListContinue4">
    <w:name w:val="List Continue 4"/>
    <w:basedOn w:val="Normal"/>
    <w:rsid w:val="00F83B5E"/>
    <w:pPr>
      <w:spacing w:after="120"/>
      <w:ind w:left="1440"/>
    </w:pPr>
  </w:style>
  <w:style w:type="paragraph" w:styleId="ListContinue5">
    <w:name w:val="List Continue 5"/>
    <w:basedOn w:val="Normal"/>
    <w:rsid w:val="00F83B5E"/>
    <w:pPr>
      <w:spacing w:after="120"/>
      <w:ind w:left="1800"/>
    </w:pPr>
  </w:style>
  <w:style w:type="paragraph" w:styleId="ListNumber">
    <w:name w:val="List Number"/>
    <w:basedOn w:val="Normal"/>
    <w:rsid w:val="00F83B5E"/>
    <w:pPr>
      <w:numPr>
        <w:numId w:val="6"/>
      </w:numPr>
    </w:pPr>
  </w:style>
  <w:style w:type="paragraph" w:styleId="ListNumber2">
    <w:name w:val="List Number 2"/>
    <w:basedOn w:val="Normal"/>
    <w:rsid w:val="00F83B5E"/>
    <w:pPr>
      <w:numPr>
        <w:numId w:val="7"/>
      </w:numPr>
    </w:pPr>
  </w:style>
  <w:style w:type="paragraph" w:styleId="ListNumber3">
    <w:name w:val="List Number 3"/>
    <w:basedOn w:val="Normal"/>
    <w:rsid w:val="00F83B5E"/>
    <w:pPr>
      <w:numPr>
        <w:numId w:val="8"/>
      </w:numPr>
    </w:pPr>
  </w:style>
  <w:style w:type="paragraph" w:styleId="ListNumber4">
    <w:name w:val="List Number 4"/>
    <w:basedOn w:val="Normal"/>
    <w:rsid w:val="00F83B5E"/>
    <w:pPr>
      <w:numPr>
        <w:numId w:val="9"/>
      </w:numPr>
    </w:pPr>
  </w:style>
  <w:style w:type="paragraph" w:styleId="ListNumber5">
    <w:name w:val="List Number 5"/>
    <w:basedOn w:val="Normal"/>
    <w:rsid w:val="00F83B5E"/>
    <w:pPr>
      <w:numPr>
        <w:numId w:val="10"/>
      </w:numPr>
    </w:pPr>
  </w:style>
  <w:style w:type="paragraph" w:styleId="MacroText">
    <w:name w:val="macro"/>
    <w:semiHidden/>
    <w:rsid w:val="00F83B5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rsid w:val="00F83B5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F83B5E"/>
  </w:style>
  <w:style w:type="paragraph" w:styleId="NormalIndent">
    <w:name w:val="Normal Indent"/>
    <w:basedOn w:val="Normal"/>
    <w:rsid w:val="00F83B5E"/>
    <w:pPr>
      <w:ind w:left="720"/>
    </w:pPr>
  </w:style>
  <w:style w:type="paragraph" w:styleId="NoteHeading">
    <w:name w:val="Note Heading"/>
    <w:basedOn w:val="Normal"/>
    <w:next w:val="Normal"/>
    <w:rsid w:val="00F83B5E"/>
  </w:style>
  <w:style w:type="paragraph" w:styleId="PlainText">
    <w:name w:val="Plain Text"/>
    <w:basedOn w:val="Normal"/>
    <w:rsid w:val="00F83B5E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F83B5E"/>
  </w:style>
  <w:style w:type="paragraph" w:styleId="Signature">
    <w:name w:val="Signature"/>
    <w:basedOn w:val="Normal"/>
    <w:rsid w:val="00F83B5E"/>
    <w:pPr>
      <w:ind w:left="4320"/>
    </w:pPr>
  </w:style>
  <w:style w:type="paragraph" w:styleId="TableofAuthorities">
    <w:name w:val="table of authorities"/>
    <w:basedOn w:val="Normal"/>
    <w:next w:val="Normal"/>
    <w:semiHidden/>
    <w:rsid w:val="00F83B5E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F83B5E"/>
    <w:pPr>
      <w:ind w:left="480" w:hanging="480"/>
    </w:pPr>
  </w:style>
  <w:style w:type="paragraph" w:styleId="TOAHeading">
    <w:name w:val="toa heading"/>
    <w:basedOn w:val="Normal"/>
    <w:next w:val="Normal"/>
    <w:semiHidden/>
    <w:rsid w:val="00F83B5E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F83B5E"/>
  </w:style>
  <w:style w:type="paragraph" w:styleId="TOC2">
    <w:name w:val="toc 2"/>
    <w:basedOn w:val="Normal"/>
    <w:next w:val="Normal"/>
    <w:autoRedefine/>
    <w:semiHidden/>
    <w:rsid w:val="005C1458"/>
    <w:pPr>
      <w:tabs>
        <w:tab w:val="right" w:leader="dot" w:pos="13850"/>
      </w:tabs>
      <w:ind w:left="240"/>
    </w:pPr>
    <w:rPr>
      <w:rFonts w:ascii="Arial Narrow" w:hAnsi="Arial Narrow"/>
      <w:bCs/>
      <w:smallCaps/>
      <w:noProof/>
    </w:rPr>
  </w:style>
  <w:style w:type="paragraph" w:styleId="TOC3">
    <w:name w:val="toc 3"/>
    <w:basedOn w:val="Normal"/>
    <w:next w:val="Normal"/>
    <w:autoRedefine/>
    <w:semiHidden/>
    <w:rsid w:val="00B468AB"/>
    <w:pPr>
      <w:tabs>
        <w:tab w:val="right" w:leader="dot" w:pos="11520"/>
      </w:tabs>
      <w:ind w:left="2160" w:right="2340"/>
    </w:pPr>
    <w:rPr>
      <w:rFonts w:ascii="Arial Narrow" w:hAnsi="Arial Narrow"/>
      <w:noProof/>
    </w:rPr>
  </w:style>
  <w:style w:type="paragraph" w:styleId="TOC4">
    <w:name w:val="toc 4"/>
    <w:basedOn w:val="Normal"/>
    <w:next w:val="Normal"/>
    <w:autoRedefine/>
    <w:semiHidden/>
    <w:rsid w:val="00F83B5E"/>
    <w:pPr>
      <w:ind w:left="720"/>
    </w:pPr>
  </w:style>
  <w:style w:type="paragraph" w:styleId="TOC5">
    <w:name w:val="toc 5"/>
    <w:basedOn w:val="Normal"/>
    <w:next w:val="Normal"/>
    <w:autoRedefine/>
    <w:semiHidden/>
    <w:rsid w:val="00F83B5E"/>
    <w:pPr>
      <w:ind w:left="960"/>
    </w:pPr>
  </w:style>
  <w:style w:type="paragraph" w:styleId="TOC6">
    <w:name w:val="toc 6"/>
    <w:basedOn w:val="Normal"/>
    <w:next w:val="Normal"/>
    <w:autoRedefine/>
    <w:semiHidden/>
    <w:rsid w:val="00F83B5E"/>
    <w:pPr>
      <w:ind w:left="1200"/>
    </w:pPr>
  </w:style>
  <w:style w:type="paragraph" w:styleId="TOC7">
    <w:name w:val="toc 7"/>
    <w:basedOn w:val="Normal"/>
    <w:next w:val="Normal"/>
    <w:autoRedefine/>
    <w:semiHidden/>
    <w:rsid w:val="00F83B5E"/>
    <w:pPr>
      <w:ind w:left="1440"/>
    </w:pPr>
  </w:style>
  <w:style w:type="paragraph" w:styleId="TOC8">
    <w:name w:val="toc 8"/>
    <w:basedOn w:val="Normal"/>
    <w:next w:val="Normal"/>
    <w:autoRedefine/>
    <w:semiHidden/>
    <w:rsid w:val="00F83B5E"/>
    <w:pPr>
      <w:ind w:left="1680"/>
    </w:pPr>
  </w:style>
  <w:style w:type="paragraph" w:styleId="TOC9">
    <w:name w:val="toc 9"/>
    <w:basedOn w:val="Normal"/>
    <w:next w:val="Normal"/>
    <w:autoRedefine/>
    <w:semiHidden/>
    <w:rsid w:val="00F83B5E"/>
    <w:pPr>
      <w:ind w:left="1920"/>
    </w:pPr>
  </w:style>
  <w:style w:type="character" w:styleId="Hyperlink">
    <w:name w:val="Hyperlink"/>
    <w:basedOn w:val="DefaultParagraphFont"/>
    <w:rsid w:val="00B04331"/>
    <w:rPr>
      <w:color w:val="0000FF"/>
      <w:u w:val="single"/>
    </w:rPr>
  </w:style>
  <w:style w:type="paragraph" w:styleId="ListParagraph">
    <w:name w:val="List Paragraph"/>
    <w:aliases w:val="QA2Subheading,Bullets"/>
    <w:basedOn w:val="Normal"/>
    <w:link w:val="ListParagraphChar"/>
    <w:uiPriority w:val="34"/>
    <w:qFormat/>
    <w:rsid w:val="00F86EC4"/>
    <w:pPr>
      <w:ind w:left="720"/>
      <w:contextualSpacing/>
    </w:pPr>
  </w:style>
  <w:style w:type="character" w:customStyle="1" w:styleId="ListParagraphChar">
    <w:name w:val="List Paragraph Char"/>
    <w:aliases w:val="QA2Subheading Char,Bullets Char"/>
    <w:basedOn w:val="DefaultParagraphFont"/>
    <w:link w:val="ListParagraph"/>
    <w:uiPriority w:val="34"/>
    <w:rsid w:val="007E7F89"/>
    <w:rPr>
      <w:sz w:val="24"/>
      <w:szCs w:val="24"/>
    </w:rPr>
  </w:style>
  <w:style w:type="character" w:styleId="FollowedHyperlink">
    <w:name w:val="FollowedHyperlink"/>
    <w:basedOn w:val="DefaultParagraphFont"/>
    <w:semiHidden/>
    <w:unhideWhenUsed/>
    <w:rsid w:val="00755DF6"/>
    <w:rPr>
      <w:color w:val="800080" w:themeColor="followedHyperlink"/>
      <w:u w:val="single"/>
    </w:rPr>
  </w:style>
  <w:style w:type="paragraph" w:customStyle="1" w:styleId="paragraph">
    <w:name w:val="paragraph"/>
    <w:basedOn w:val="Normal"/>
    <w:rsid w:val="004C49BB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C49BB"/>
  </w:style>
  <w:style w:type="character" w:customStyle="1" w:styleId="eop">
    <w:name w:val="eop"/>
    <w:basedOn w:val="DefaultParagraphFont"/>
    <w:rsid w:val="004C49BB"/>
  </w:style>
  <w:style w:type="character" w:customStyle="1" w:styleId="Heading7Char">
    <w:name w:val="Heading 7 Char"/>
    <w:basedOn w:val="DefaultParagraphFont"/>
    <w:link w:val="Heading7"/>
    <w:rsid w:val="00F55DD7"/>
    <w:rPr>
      <w:rFonts w:ascii="Arial Narrow" w:hAnsi="Arial Narrow"/>
      <w:b/>
      <w:bCs/>
      <w:i/>
      <w:szCs w:val="24"/>
    </w:rPr>
  </w:style>
  <w:style w:type="character" w:customStyle="1" w:styleId="Heading8Char">
    <w:name w:val="Heading 8 Char"/>
    <w:basedOn w:val="DefaultParagraphFont"/>
    <w:link w:val="Heading8"/>
    <w:rsid w:val="00F55DD7"/>
    <w:rPr>
      <w:rFonts w:ascii="Arial Narrow" w:hAnsi="Arial Narrow"/>
      <w:b/>
      <w:bCs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56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50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2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12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1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27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41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6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9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1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9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88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6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64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5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16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1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9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13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7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48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46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3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4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9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7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15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8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35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4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7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9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566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30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8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0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5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2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30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65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23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16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0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98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1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8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64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891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36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9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436FED-6889-4664-A4BC-0C0EE8A67E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109</Words>
  <Characters>744</Characters>
  <Application>Microsoft Office Word</Application>
  <DocSecurity>0</DocSecurity>
  <Lines>169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Glenelg School of Abu Dhabi</vt:lpstr>
    </vt:vector>
  </TitlesOfParts>
  <Company>PGCPS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Glenelg School of Abu Dhabi</dc:title>
  <dc:subject>Daily Lesson Planner</dc:subject>
  <dc:creator>Wael El-Sokkary</dc:creator>
  <cp:lastModifiedBy>Fadi Yaqoub Saeed Alzaza</cp:lastModifiedBy>
  <cp:revision>41</cp:revision>
  <cp:lastPrinted>2021-08-27T15:17:00Z</cp:lastPrinted>
  <dcterms:created xsi:type="dcterms:W3CDTF">2023-08-26T11:04:00Z</dcterms:created>
  <dcterms:modified xsi:type="dcterms:W3CDTF">2025-05-28T07:47:00Z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ew0KICAiZG9jSUQiOiAiNmI1YTZiYTItNTlhMC00ODQ0LTg2Y2MtZGRjMzMwOGQ5NTA1Ig0KfQ==</vt:lpwstr>
  </property>
  <property fmtid="{D5CDD505-2E9C-101B-9397-08002B2CF9AE}" pid="3" name="GVData0">
    <vt:lpwstr>(end)</vt:lpwstr>
  </property>
</Properties>
</file>