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DDBBA" w14:textId="0B05FC96" w:rsidR="00EF5C17" w:rsidRDefault="00972747" w:rsidP="00972747">
      <w:pPr>
        <w:jc w:val="center"/>
        <w:rPr>
          <w:rFonts w:asciiTheme="minorHAnsi" w:hAnsiTheme="minorHAnsi" w:cstheme="minorHAnsi"/>
          <w:sz w:val="20"/>
          <w:szCs w:val="20"/>
        </w:rPr>
      </w:pPr>
      <w:r w:rsidRPr="00BD5AF3">
        <w:rPr>
          <w:rFonts w:ascii="Arial" w:hAnsi="Arial" w:cs="Arial"/>
          <w:b/>
          <w:sz w:val="32"/>
          <w:szCs w:val="32"/>
        </w:rPr>
        <w:t>LESSON PLAN</w:t>
      </w:r>
    </w:p>
    <w:p w14:paraId="5D273961" w14:textId="44D12C75" w:rsidR="00EF5C17" w:rsidRDefault="00EF5C17" w:rsidP="00CF4D9D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144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720"/>
        <w:gridCol w:w="1140"/>
        <w:gridCol w:w="927"/>
        <w:gridCol w:w="630"/>
        <w:gridCol w:w="1365"/>
        <w:gridCol w:w="1440"/>
        <w:gridCol w:w="360"/>
        <w:gridCol w:w="2070"/>
        <w:gridCol w:w="2520"/>
        <w:gridCol w:w="2700"/>
      </w:tblGrid>
      <w:tr w:rsidR="00EF5C17" w:rsidRPr="00841BDC" w14:paraId="7054B09B" w14:textId="77777777" w:rsidTr="003F4D30">
        <w:trPr>
          <w:cantSplit/>
          <w:trHeight w:val="187"/>
          <w:jc w:val="center"/>
        </w:trPr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03ECC37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 xml:space="preserve">Subject/Code </w:t>
            </w:r>
          </w:p>
        </w:tc>
        <w:tc>
          <w:tcPr>
            <w:tcW w:w="292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42D0E36" w14:textId="3FC1C558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180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F86D1E2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Teacher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22EB005" w14:textId="49E51EB5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4236623" w14:textId="6695A2E2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Campus</w:t>
            </w:r>
            <w:r w:rsidR="00D94EF2"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-room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D124101" w14:textId="6F3891EE" w:rsidR="00EF5C17" w:rsidRPr="00841BDC" w:rsidRDefault="00EF5C17" w:rsidP="00DC45EE">
            <w:pPr>
              <w:jc w:val="both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</w:tr>
      <w:tr w:rsidR="00EF5C17" w:rsidRPr="00841BDC" w14:paraId="5170AC57" w14:textId="77777777" w:rsidTr="003F4D30">
        <w:trPr>
          <w:cantSplit/>
          <w:trHeight w:val="187"/>
          <w:jc w:val="center"/>
        </w:trPr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7C082437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 xml:space="preserve">Date </w:t>
            </w:r>
          </w:p>
        </w:tc>
        <w:tc>
          <w:tcPr>
            <w:tcW w:w="292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September 26, 2025</w:t>
            </w:r>
          </w:p>
        </w:tc>
        <w:tc>
          <w:tcPr>
            <w:tcW w:w="180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745C5DC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Class / CLUSTER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AC460E4" w14:textId="487E850B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AC5C7BF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Week &amp; period Number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08CB7B7" w14:textId="1DBD3444" w:rsidR="00EF5C17" w:rsidRPr="00841BDC" w:rsidRDefault="00EF5C17" w:rsidP="00DC45EE">
            <w:pPr>
              <w:jc w:val="both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</w:tr>
      <w:tr w:rsidR="00C36DA0" w:rsidRPr="00841BDC" w14:paraId="05B334AB" w14:textId="77777777" w:rsidTr="003F4D30">
        <w:trPr>
          <w:cantSplit/>
          <w:trHeight w:val="192"/>
          <w:jc w:val="center"/>
        </w:trPr>
        <w:tc>
          <w:tcPr>
            <w:tcW w:w="2400" w:type="dxa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A905CAB" w14:textId="11D556F1" w:rsidR="00C36DA0" w:rsidRPr="00841BDC" w:rsidRDefault="00C36DA0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Topic</w:t>
            </w:r>
          </w:p>
        </w:tc>
        <w:tc>
          <w:tcPr>
            <w:tcW w:w="2922" w:type="dxa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Python programming language</w:t>
            </w:r>
          </w:p>
        </w:tc>
        <w:tc>
          <w:tcPr>
            <w:tcW w:w="9090" w:type="dxa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5D05E01" w14:textId="389E5F2E" w:rsidR="00C36DA0" w:rsidRPr="003F3F7F" w:rsidRDefault="00C36DA0" w:rsidP="003F3F7F">
            <w:pPr>
              <w:tabs>
                <w:tab w:val="left" w:pos="337"/>
              </w:tabs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C16F49">
              <w:rPr>
                <w:rFonts w:asciiTheme="majorBidi" w:hAnsiTheme="majorBidi" w:cstheme="majorBidi"/>
                <w:b/>
                <w:bCs/>
                <w:smallCaps/>
                <w:sz w:val="20"/>
                <w:szCs w:val="20"/>
              </w:rPr>
              <w:t xml:space="preserve">Learning Outcomes &amp; KPIs: </w:t>
            </w:r>
          </w:p>
        </w:tc>
      </w:tr>
      <w:tr w:rsidR="00C36DA0" w:rsidRPr="00841BDC" w14:paraId="77AD1092" w14:textId="77777777" w:rsidTr="003F4D30">
        <w:trPr>
          <w:cantSplit/>
          <w:trHeight w:val="191"/>
          <w:jc w:val="center"/>
        </w:trPr>
        <w:tc>
          <w:tcPr>
            <w:tcW w:w="2400" w:type="dxa"/>
            <w:gridSpan w:val="3"/>
            <w:vMerge/>
            <w:tcBorders>
              <w:left w:val="single" w:sz="2" w:space="0" w:color="auto"/>
              <w:right w:val="single" w:sz="2" w:space="0" w:color="auto"/>
            </w:tcBorders>
          </w:tcPr>
          <w:p w14:paraId="2B34A24B" w14:textId="77777777" w:rsidR="00C36DA0" w:rsidRPr="00841BDC" w:rsidRDefault="00C36DA0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922" w:type="dxa"/>
            <w:gridSpan w:val="3"/>
            <w:vMerge/>
            <w:tcBorders>
              <w:left w:val="single" w:sz="2" w:space="0" w:color="auto"/>
              <w:right w:val="single" w:sz="2" w:space="0" w:color="auto"/>
            </w:tcBorders>
          </w:tcPr>
          <w:p w14:paraId="1D42D8D0" w14:textId="77777777" w:rsidR="00C36DA0" w:rsidRDefault="00C36DA0" w:rsidP="00DC45EE">
            <w:pPr>
              <w:pStyle w:val="NormalWeb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9090" w:type="dxa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**Write** basic Python programs using variables, data types, and operators.</w:t>
              <w:br/>
              <w:t>**Apply** conditional statements (if/else) and loops (for/while) to control program flow.</w:t>
              <w:br/>
              <w:t>**Define** and **call** functions to modularize code and improve reusability.</w:t>
              <w:br/>
              <w:t>**Utilize** built-in Python data structures like lists and dictionaries to store and manipulate data.</w:t>
            </w:r>
          </w:p>
        </w:tc>
      </w:tr>
      <w:tr w:rsidR="00EF5C17" w:rsidRPr="00841BDC" w14:paraId="1F3DB9FC" w14:textId="77777777" w:rsidTr="003F4D30">
        <w:trPr>
          <w:cantSplit/>
          <w:jc w:val="center"/>
        </w:trPr>
        <w:tc>
          <w:tcPr>
            <w:tcW w:w="540" w:type="dxa"/>
            <w:vMerge w:val="restart"/>
            <w:tcBorders>
              <w:top w:val="single" w:sz="18" w:space="0" w:color="auto"/>
              <w:left w:val="single" w:sz="2" w:space="0" w:color="auto"/>
              <w:bottom w:val="single" w:sz="4" w:space="0" w:color="auto"/>
              <w:right w:val="single" w:sz="18" w:space="0" w:color="auto"/>
            </w:tcBorders>
            <w:textDirection w:val="btLr"/>
            <w:vAlign w:val="center"/>
          </w:tcPr>
          <w:p w14:paraId="46F8319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Opening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3A93C49A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51EA11C0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Objective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1BB7C95F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KPI</w:t>
            </w:r>
          </w:p>
          <w:p w14:paraId="74B4F416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0455" w:type="dxa"/>
            <w:gridSpan w:val="6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5D04E122" w14:textId="77777777" w:rsidR="00EF5C17" w:rsidRPr="009C28DF" w:rsidRDefault="00EF5C17" w:rsidP="00DC45EE">
            <w:pPr>
              <w:tabs>
                <w:tab w:val="left" w:pos="4572"/>
              </w:tabs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C28DF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Warm Up</w:t>
            </w:r>
          </w:p>
        </w:tc>
      </w:tr>
      <w:tr w:rsidR="00EF5C17" w:rsidRPr="00841BDC" w14:paraId="2AF18D21" w14:textId="77777777" w:rsidTr="003F4D30">
        <w:trPr>
          <w:cantSplit/>
          <w:trHeight w:val="763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1E14A9D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9C4D79B" w14:textId="6C079662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18" w:space="0" w:color="auto"/>
            </w:tcBorders>
            <w:shd w:val="clear" w:color="auto" w:fill="DBE5F1" w:themeFill="accent1" w:themeFillTint="33"/>
            <w:textDirection w:val="btLr"/>
            <w:vAlign w:val="center"/>
          </w:tcPr>
          <w:p w14:paraId="2F900CC2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Engagement</w:t>
            </w:r>
          </w:p>
          <w:p w14:paraId="444631D6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/Focusing Student Attention</w:t>
            </w:r>
          </w:p>
        </w:tc>
        <w:tc>
          <w:tcPr>
            <w:tcW w:w="630" w:type="dxa"/>
            <w:tcBorders>
              <w:bottom w:val="single" w:sz="18" w:space="0" w:color="auto"/>
            </w:tcBorders>
          </w:tcPr>
          <w:p w14:paraId="53F2C3E5" w14:textId="0715C912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  <w:shd w:val="clear" w:color="auto" w:fill="CCCCCC"/>
              </w:rPr>
            </w:pPr>
          </w:p>
        </w:tc>
        <w:tc>
          <w:tcPr>
            <w:tcW w:w="10455" w:type="dxa"/>
            <w:gridSpan w:val="6"/>
            <w:tcBorders>
              <w:bottom w:val="single" w:sz="18" w:space="0" w:color="auto"/>
              <w:right w:val="single" w:sz="2" w:space="0" w:color="auto"/>
            </w:tcBorders>
            <w:vAlign w:val="center"/>
          </w:tcPr>
          <w:p>
            <w:r>
              <w:t>Review previous lesson concepts.</w:t>
              <w:br/>
              <w:t xml:space="preserve">   Ask students to share examples of the concepts in real life.</w:t>
              <w:br/>
              <w:t xml:space="preserve">   Introduce the topic for the day and explain its relevance.</w:t>
              <w:br/>
              <w:t xml:space="preserve">   Show a simple, engaging visual related to the topic.</w:t>
              <w:br/>
              <w:t xml:space="preserve">   Pose a question to spark curiosity and engage students.</w:t>
            </w:r>
          </w:p>
        </w:tc>
      </w:tr>
      <w:tr w:rsidR="00EF5C17" w:rsidRPr="00841BDC" w14:paraId="6B27EEE0" w14:textId="77777777" w:rsidTr="003F4D30">
        <w:trPr>
          <w:cantSplit/>
          <w:trHeight w:val="349"/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8" w:space="0" w:color="auto"/>
            </w:tcBorders>
            <w:textDirection w:val="btLr"/>
            <w:vAlign w:val="center"/>
          </w:tcPr>
          <w:p w14:paraId="0FBFFC10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Heart of the Lesson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5335B9D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4F26761E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Learning Content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118E4C05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shd w:val="clear" w:color="auto" w:fill="CCCCCC"/>
              </w:rPr>
            </w:pPr>
          </w:p>
        </w:tc>
        <w:tc>
          <w:tcPr>
            <w:tcW w:w="2805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1B071D9B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Teacher Directed Activities</w:t>
            </w:r>
          </w:p>
        </w:tc>
        <w:tc>
          <w:tcPr>
            <w:tcW w:w="7650" w:type="dxa"/>
            <w:gridSpan w:val="4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7B078937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Student Directed Activities:</w:t>
            </w: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EF5C17" w:rsidRPr="00841BDC" w14:paraId="0D59B5DD" w14:textId="77777777" w:rsidTr="003F4D30">
        <w:trPr>
          <w:cantSplit/>
          <w:trHeight w:val="1186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7603F6C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111FA77C" w14:textId="7A212F86" w:rsidR="00EF5C17" w:rsidRPr="00841BDC" w:rsidRDefault="00EF5C17" w:rsidP="00044944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  <w:textDirection w:val="btLr"/>
            <w:vAlign w:val="center"/>
          </w:tcPr>
          <w:p w14:paraId="0668FC85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Explanation</w:t>
            </w:r>
          </w:p>
          <w:p w14:paraId="04AC1DD6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/Introductory and/or Developmental </w:t>
            </w:r>
            <w:proofErr w:type="gramStart"/>
            <w:r w:rsidRPr="00841BDC">
              <w:rPr>
                <w:rFonts w:asciiTheme="majorBidi" w:hAnsiTheme="majorBidi" w:cstheme="majorBidi"/>
                <w:sz w:val="18"/>
                <w:szCs w:val="18"/>
              </w:rPr>
              <w:t>Activities  /</w:t>
            </w:r>
            <w:proofErr w:type="gramEnd"/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Lecture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14:paraId="4042BFBC" w14:textId="2E8FFF6B" w:rsidR="00044944" w:rsidRDefault="004F1194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1.1.1</w:t>
            </w:r>
          </w:p>
          <w:p w14:paraId="65467A2B" w14:textId="516C5F3B" w:rsidR="0089224E" w:rsidRDefault="0089224E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1.1.2</w:t>
            </w:r>
          </w:p>
          <w:p w14:paraId="458E4941" w14:textId="1C195982" w:rsidR="0089224E" w:rsidRPr="00841BDC" w:rsidRDefault="0089224E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1.1.3</w:t>
            </w:r>
          </w:p>
          <w:p w14:paraId="7FB2458C" w14:textId="1F815912" w:rsidR="00044944" w:rsidRPr="00841BDC" w:rsidRDefault="00044944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</w:p>
        </w:tc>
        <w:tc>
          <w:tcPr>
            <w:tcW w:w="2805" w:type="dxa"/>
            <w:gridSpan w:val="2"/>
            <w:tcBorders>
              <w:bottom w:val="single" w:sz="4" w:space="0" w:color="auto"/>
            </w:tcBorders>
            <w:vAlign w:val="center"/>
          </w:tcPr>
          <w:p>
            <w:r>
              <w:t>Explicitly explain concepts and provide clear examples.</w:t>
              <w:br/>
              <w:t xml:space="preserve">   Model coding techniques and problem-solving strategies.</w:t>
              <w:br/>
              <w:t xml:space="preserve">   Answer student questions and provide feedback.</w:t>
              <w:br/>
              <w:t xml:space="preserve">   Monitor student progress and provide support as needed.</w:t>
              <w:br/>
              <w:t xml:space="preserve">   Lead class discussions and facilitate collaborative learning.</w:t>
              <w:br/>
              <w:t xml:space="preserve">   Demonstrate the use of Python tools and environments.</w:t>
            </w:r>
          </w:p>
        </w:tc>
        <w:tc>
          <w:tcPr>
            <w:tcW w:w="7650" w:type="dxa"/>
            <w:gridSpan w:val="4"/>
            <w:tcBorders>
              <w:bottom w:val="single" w:sz="4" w:space="0" w:color="auto"/>
              <w:right w:val="single" w:sz="2" w:space="0" w:color="auto"/>
            </w:tcBorders>
          </w:tcPr>
          <w:p>
            <w:r>
              <w:t>Work independently on coding exercises and projects.</w:t>
              <w:br/>
              <w:t xml:space="preserve">   Experiment with different code variations.</w:t>
              <w:br/>
              <w:t xml:space="preserve">   Solve problems and debug code.</w:t>
              <w:br/>
              <w:t xml:space="preserve">   Share their code and ideas with peers.</w:t>
              <w:br/>
              <w:t xml:space="preserve">   Ask questions and seek help from the teacher or peers.</w:t>
              <w:br/>
              <w:t xml:space="preserve">   Explore additional Python resources and tutorials.</w:t>
            </w:r>
          </w:p>
        </w:tc>
      </w:tr>
      <w:tr w:rsidR="00EF5C17" w:rsidRPr="00841BDC" w14:paraId="550A741C" w14:textId="77777777" w:rsidTr="003F4D30">
        <w:trPr>
          <w:cantSplit/>
          <w:trHeight w:val="358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45A2868C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0710899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207B52CE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Outcomes in use</w:t>
            </w:r>
          </w:p>
          <w:p w14:paraId="3624605C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2C9173C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4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63126DC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Extension, Refinement, and Practice Activities: </w:t>
            </w:r>
            <w:r w:rsidRPr="00841BDC">
              <w:rPr>
                <w:rFonts w:asciiTheme="majorBidi" w:hAnsiTheme="majorBidi" w:cstheme="majorBidi"/>
                <w:bCs/>
                <w:sz w:val="18"/>
                <w:szCs w:val="18"/>
              </w:rPr>
              <w:t xml:space="preserve"> </w:t>
            </w:r>
          </w:p>
        </w:tc>
      </w:tr>
      <w:tr w:rsidR="00EF5C17" w:rsidRPr="00841BDC" w14:paraId="3AA7348F" w14:textId="77777777" w:rsidTr="003F4D30">
        <w:trPr>
          <w:cantSplit/>
          <w:trHeight w:val="529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0D1549F1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4C24805" w14:textId="662926AE" w:rsidR="00EF5C17" w:rsidRPr="00841BDC" w:rsidRDefault="00EF5C17" w:rsidP="000E451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14:paraId="2C519466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Elaboration</w:t>
            </w:r>
          </w:p>
          <w:p w14:paraId="50B6E9D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/Independent Activities and/or Meaningful-Use Tasks</w:t>
            </w:r>
          </w:p>
        </w:tc>
        <w:tc>
          <w:tcPr>
            <w:tcW w:w="630" w:type="dxa"/>
            <w:tcBorders>
              <w:bottom w:val="single" w:sz="18" w:space="0" w:color="auto"/>
            </w:tcBorders>
          </w:tcPr>
          <w:p w14:paraId="1434CBD3" w14:textId="3CEC4EBF" w:rsidR="00AA5B95" w:rsidRPr="00841BDC" w:rsidRDefault="004F1194" w:rsidP="00B337C3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</w:t>
            </w:r>
            <w:r w:rsidR="0089224E"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4</w:t>
            </w:r>
          </w:p>
        </w:tc>
        <w:tc>
          <w:tcPr>
            <w:tcW w:w="10455" w:type="dxa"/>
            <w:gridSpan w:val="6"/>
            <w:tcBorders>
              <w:bottom w:val="single" w:sz="18" w:space="0" w:color="auto"/>
              <w:right w:val="single" w:sz="2" w:space="0" w:color="auto"/>
            </w:tcBorders>
            <w:vAlign w:val="center"/>
          </w:tcPr>
          <w:p>
            <w:r>
              <w:t>Project-Based Learning: Encourage students to create more complex projects that apply the concepts they have learned.</w:t>
              <w:br/>
              <w:t xml:space="preserve">   Coding Challenges: Provide coding challenges that require students to solve problems using Python.</w:t>
              <w:br/>
              <w:t xml:space="preserve">   Online Resources: Direct students to online resources like Codecademy, Khan Academy, and freeCodeCamp to continue learning Python.</w:t>
              <w:br/>
              <w:t xml:space="preserve">   Coding Clubs: Encourage students to join or start coding clubs to connect with other students who are interested in programming.</w:t>
              <w:br/>
              <w:t xml:space="preserve">   Real-World Applications: Explore real-world applications of Python and discuss how it is used in various industries.</w:t>
            </w:r>
          </w:p>
        </w:tc>
      </w:tr>
      <w:tr w:rsidR="00EF5C17" w:rsidRPr="00841BDC" w14:paraId="3373A847" w14:textId="77777777" w:rsidTr="003F4D30">
        <w:trPr>
          <w:cantSplit/>
          <w:trHeight w:val="196"/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2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3B98312F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Closing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58A3ACBE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1A26D89B" w14:textId="77777777" w:rsidR="00EF5C17" w:rsidRPr="00841BDC" w:rsidRDefault="00EF5C17" w:rsidP="00DC45EE">
            <w:pPr>
              <w:pStyle w:val="Heading7"/>
              <w:jc w:val="left"/>
              <w:rPr>
                <w:rFonts w:asciiTheme="majorBidi" w:hAnsiTheme="majorBidi" w:cstheme="majorBidi"/>
                <w:i w:val="0"/>
                <w:i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Cs w:val="0"/>
                <w:sz w:val="18"/>
                <w:szCs w:val="18"/>
              </w:rPr>
              <w:t xml:space="preserve">Non-stop Assessment 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5F507525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2CAAE72E" w14:textId="77777777" w:rsidR="00EF5C17" w:rsidRPr="00841BDC" w:rsidRDefault="00EF5C17" w:rsidP="00D1592A">
            <w:pPr>
              <w:pStyle w:val="ListParagraph"/>
              <w:numPr>
                <w:ilvl w:val="0"/>
                <w:numId w:val="18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Formative Assessment:  </w:t>
            </w:r>
          </w:p>
        </w:tc>
      </w:tr>
      <w:tr w:rsidR="00EF5C17" w:rsidRPr="00841BDC" w14:paraId="23351D48" w14:textId="77777777" w:rsidTr="003F4D30">
        <w:trPr>
          <w:cantSplit/>
          <w:trHeight w:val="994"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nil"/>
              <w:right w:val="single" w:sz="18" w:space="0" w:color="auto"/>
            </w:tcBorders>
            <w:shd w:val="clear" w:color="auto" w:fill="000000"/>
            <w:vAlign w:val="center"/>
          </w:tcPr>
          <w:p w14:paraId="770B7A17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0E57BD71" w14:textId="4BF68B41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shd w:val="clear" w:color="auto" w:fill="DBE5F1" w:themeFill="accent1" w:themeFillTint="33"/>
            <w:vAlign w:val="center"/>
          </w:tcPr>
          <w:p w14:paraId="570B5FE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Evaluation </w:t>
            </w:r>
          </w:p>
          <w:p w14:paraId="6A6B2889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/Assessment</w:t>
            </w:r>
          </w:p>
        </w:tc>
        <w:tc>
          <w:tcPr>
            <w:tcW w:w="630" w:type="dxa"/>
          </w:tcPr>
          <w:p w14:paraId="2BFF0722" w14:textId="64A7BD56" w:rsidR="00EF5C17" w:rsidRPr="00841BDC" w:rsidRDefault="008D45BA" w:rsidP="00DC45EE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1.1.11.1.2</w:t>
            </w:r>
            <w:r w:rsidR="004F1194"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1.1.3</w:t>
            </w:r>
          </w:p>
        </w:tc>
        <w:tc>
          <w:tcPr>
            <w:tcW w:w="10455" w:type="dxa"/>
            <w:gridSpan w:val="6"/>
            <w:tcBorders>
              <w:right w:val="single" w:sz="2" w:space="0" w:color="auto"/>
            </w:tcBorders>
            <w:vAlign w:val="center"/>
          </w:tcPr>
          <w:p>
            <w:r>
              <w:t>Observation: Observe students during guided and independent practice to assess their understanding of concepts.</w:t>
              <w:br/>
              <w:t xml:space="preserve">   Code Review: Review the code students write during independent practice and projects to identify areas of strength and weakness.</w:t>
              <w:br/>
              <w:t xml:space="preserve">   Quizzes: Give short quizzes at the end of each day to assess understanding of the concepts covered. (Optional)</w:t>
              <w:br/>
              <w:t xml:space="preserve">   Project Evaluation: Evaluate student projects based on completeness, correctness, and creativity.</w:t>
              <w:br/>
              <w:t xml:space="preserve">   Class Participation: Assess student engagement and participation in discussions and activities.</w:t>
              <w:br/>
              <w:t xml:space="preserve">   Self-Assessment: Have students reflect on their learning and identify areas where they need more practice.</w:t>
            </w:r>
          </w:p>
        </w:tc>
      </w:tr>
      <w:tr w:rsidR="00EF5C17" w:rsidRPr="00841BDC" w14:paraId="7F59A8AC" w14:textId="77777777" w:rsidTr="003F4D30">
        <w:trPr>
          <w:cantSplit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nil"/>
              <w:right w:val="single" w:sz="18" w:space="0" w:color="auto"/>
            </w:tcBorders>
            <w:shd w:val="clear" w:color="auto" w:fill="000000"/>
            <w:vAlign w:val="center"/>
          </w:tcPr>
          <w:p w14:paraId="47B11B9D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707D224F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shd w:val="clear" w:color="auto" w:fill="DBE5F1" w:themeFill="accent1" w:themeFillTint="33"/>
            <w:vAlign w:val="center"/>
          </w:tcPr>
          <w:p w14:paraId="0B9A2D75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Summation</w:t>
            </w:r>
          </w:p>
        </w:tc>
        <w:tc>
          <w:tcPr>
            <w:tcW w:w="630" w:type="dxa"/>
            <w:shd w:val="clear" w:color="auto" w:fill="DBE5F1" w:themeFill="accent1" w:themeFillTint="33"/>
          </w:tcPr>
          <w:p w14:paraId="34CEA59D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76B45624" w14:textId="77777777" w:rsidR="00EF5C17" w:rsidRPr="00841BDC" w:rsidRDefault="00EF5C1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Closure Activities:</w:t>
            </w: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EF5C17" w:rsidRPr="00841BDC" w14:paraId="11839FAD" w14:textId="77777777" w:rsidTr="003F4D30">
        <w:trPr>
          <w:cantSplit/>
          <w:trHeight w:val="526"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000000"/>
            <w:vAlign w:val="center"/>
          </w:tcPr>
          <w:p w14:paraId="2DA8C99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2" w:space="0" w:color="auto"/>
            </w:tcBorders>
            <w:vAlign w:val="center"/>
          </w:tcPr>
          <w:p w14:paraId="3F4A907B" w14:textId="53BDDCEB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2A95845E" w14:textId="77777777" w:rsidR="00EF5C17" w:rsidRPr="00841BDC" w:rsidRDefault="00EF5C1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  <w:t>Closure</w:t>
            </w:r>
          </w:p>
        </w:tc>
        <w:tc>
          <w:tcPr>
            <w:tcW w:w="630" w:type="dxa"/>
            <w:tcBorders>
              <w:bottom w:val="single" w:sz="2" w:space="0" w:color="auto"/>
            </w:tcBorders>
          </w:tcPr>
          <w:p w14:paraId="4503E124" w14:textId="77777777" w:rsidR="00EF5C17" w:rsidRPr="00841BDC" w:rsidRDefault="00EF5C1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Summarize the key concepts covered in the lesson.</w:t>
              <w:br/>
              <w:t xml:space="preserve">   Answer any remaining questions.</w:t>
              <w:br/>
              <w:t xml:space="preserve">   Preview the next lesson.</w:t>
              <w:br/>
              <w:t xml:space="preserve">   Encourage students to continue practicing and exploring Python.</w:t>
              <w:br/>
              <w:t xml:space="preserve">   Ask for a show of hands of those who enjoyed the lesson.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  <w:tr w:rsidR="00C217B7" w:rsidRPr="00841BDC" w14:paraId="3C2A4533" w14:textId="77777777" w:rsidTr="008A7BC9">
        <w:trPr>
          <w:cantSplit/>
          <w:trHeight w:val="526"/>
          <w:jc w:val="center"/>
        </w:trPr>
        <w:tc>
          <w:tcPr>
            <w:tcW w:w="540" w:type="dxa"/>
            <w:vMerge w:val="restart"/>
            <w:tcBorders>
              <w:top w:val="single" w:sz="18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  <w:textDirection w:val="btLr"/>
            <w:vAlign w:val="center"/>
          </w:tcPr>
          <w:p w14:paraId="7429E4AE" w14:textId="267E8151" w:rsidR="00C217B7" w:rsidRPr="00841BDC" w:rsidRDefault="00C217B7" w:rsidP="00C217B7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86C4A">
              <w:rPr>
                <w:rFonts w:asciiTheme="minorHAnsi" w:hAnsiTheme="minorHAnsi" w:cstheme="minorHAnsi"/>
                <w:b/>
                <w:bCs/>
                <w:smallCaps/>
                <w:sz w:val="30"/>
                <w:szCs w:val="30"/>
              </w:rPr>
              <w:lastRenderedPageBreak/>
              <w:t>Resource Planner</w:t>
            </w:r>
          </w:p>
        </w:tc>
        <w:tc>
          <w:tcPr>
            <w:tcW w:w="720" w:type="dxa"/>
            <w:vMerge w:val="restart"/>
            <w:tcBorders>
              <w:left w:val="single" w:sz="18" w:space="0" w:color="auto"/>
            </w:tcBorders>
            <w:vAlign w:val="center"/>
          </w:tcPr>
          <w:p w14:paraId="0636E41F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02DA24F3" w14:textId="473BD26E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sz w:val="20"/>
                <w:szCs w:val="20"/>
              </w:rPr>
              <w:t>Resources Needed</w:t>
            </w:r>
          </w:p>
        </w:tc>
        <w:tc>
          <w:tcPr>
            <w:tcW w:w="630" w:type="dxa"/>
            <w:vMerge w:val="restart"/>
          </w:tcPr>
          <w:p w14:paraId="05C82DC9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Computers with Python installed (or access to an online Python interpreter like repl.it)</w:t>
              <w:br/>
              <w:t xml:space="preserve">   Projector/Smartboard</w:t>
              <w:br/>
              <w:t xml:space="preserve">   Handouts with code examples and exercises</w:t>
              <w:br/>
              <w:t xml:space="preserve">   Whiteboard or chart paper</w:t>
              <w:br/>
              <w:t xml:space="preserve">   Markers</w:t>
              <w:br/>
              <w:t xml:space="preserve">   Small prizes or stickers for participation (optional)</w:t>
              <w:br/>
              <w:t xml:space="preserve">   Printable cheat sheets with basic Python syntax (variables, data types, operators, loops, conditionals)</w:t>
              <w:br/>
              <w:t xml:space="preserve">   Example Python programs saved as .py files for students to explore (optional)</w:t>
            </w:r>
          </w:p>
        </w:tc>
      </w:tr>
      <w:tr w:rsidR="00C217B7" w:rsidRPr="00841BDC" w14:paraId="4A30A8F7" w14:textId="77777777" w:rsidTr="008A7BC9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28A14BC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</w:tcBorders>
            <w:vAlign w:val="center"/>
          </w:tcPr>
          <w:p w14:paraId="764A4497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1A363BF6" w14:textId="122FF67E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</w:rPr>
              <w:t>Use of Media &amp; Technology</w:t>
            </w:r>
          </w:p>
        </w:tc>
        <w:tc>
          <w:tcPr>
            <w:tcW w:w="630" w:type="dxa"/>
            <w:vMerge/>
          </w:tcPr>
          <w:p w14:paraId="2DA6FD72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Use a projector or smartboard to display code examples and presentations.</w:t>
              <w:br/>
              <w:t xml:space="preserve">   Utilize online Python interpreters like repl.it for students who don't have Python installed on their computers.</w:t>
              <w:br/>
              <w:t xml:space="preserve">   Show video tutorials on Python programming.</w:t>
              <w:br/>
              <w:t xml:space="preserve">   Use interactive coding platforms like CodeCombat to make learning more engaging.</w:t>
              <w:br/>
              <w:t xml:space="preserve">   Create a class website or online forum where students can share code, ask questions, and collaborate.</w:t>
            </w:r>
          </w:p>
        </w:tc>
      </w:tr>
      <w:tr w:rsidR="00C217B7" w:rsidRPr="00841BDC" w14:paraId="4EB3F7B1" w14:textId="77777777" w:rsidTr="008A7BC9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8FC3414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</w:tcBorders>
            <w:vAlign w:val="center"/>
          </w:tcPr>
          <w:p w14:paraId="0E66AFB2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146EFDA2" w14:textId="57157632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0E5425">
              <w:rPr>
                <w:rFonts w:asciiTheme="minorHAnsi" w:hAnsiTheme="minorHAnsi" w:cstheme="minorHAnsi"/>
                <w:bCs w:val="0"/>
                <w:sz w:val="20"/>
                <w:szCs w:val="20"/>
              </w:rPr>
              <w:t>Differentiation</w:t>
            </w:r>
          </w:p>
        </w:tc>
        <w:tc>
          <w:tcPr>
            <w:tcW w:w="630" w:type="dxa"/>
            <w:vMerge/>
          </w:tcPr>
          <w:p w14:paraId="0104EBA6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For struggling learners:</w:t>
              <w:br/>
              <w:t xml:space="preserve">       Provide simpler code examples and exercises.</w:t>
              <w:br/>
              <w:t xml:space="preserve">       Offer one-on-one assistance and guidance.</w:t>
              <w:br/>
              <w:t xml:space="preserve">       Break down complex tasks into smaller, more manageable steps.</w:t>
              <w:br/>
              <w:t xml:space="preserve">       Use visual aids and graphic organizers.</w:t>
              <w:br/>
              <w:t xml:space="preserve">       Pair them with a peer tutor.</w:t>
              <w:br/>
              <w:t xml:space="preserve">   For advanced learners:</w:t>
              <w:br/>
              <w:t xml:space="preserve">       Provide more challenging code examples and exercises.</w:t>
              <w:br/>
              <w:t xml:space="preserve">       Encourage them to explore more advanced Python concepts.</w:t>
              <w:br/>
              <w:t xml:space="preserve">       Challenge them to create more complex projects.</w:t>
              <w:br/>
              <w:t xml:space="preserve">       Allow them to work independently and at their own pace.</w:t>
              <w:br/>
              <w:t xml:space="preserve">       Encourage them to help their peers.</w:t>
            </w:r>
          </w:p>
        </w:tc>
      </w:tr>
      <w:tr w:rsidR="00C217B7" w:rsidRPr="00841BDC" w14:paraId="18174C78" w14:textId="77777777" w:rsidTr="00C217B7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309C9A2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  <w:bottom w:val="single" w:sz="2" w:space="0" w:color="auto"/>
            </w:tcBorders>
            <w:vAlign w:val="center"/>
          </w:tcPr>
          <w:p w14:paraId="098936A1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70016BBE" w14:textId="337CB1C2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sz w:val="20"/>
                <w:szCs w:val="20"/>
              </w:rPr>
              <w:t>Cooperative Groupings</w:t>
            </w:r>
          </w:p>
        </w:tc>
        <w:tc>
          <w:tcPr>
            <w:tcW w:w="630" w:type="dxa"/>
            <w:vMerge/>
            <w:tcBorders>
              <w:bottom w:val="single" w:sz="2" w:space="0" w:color="auto"/>
            </w:tcBorders>
          </w:tcPr>
          <w:p w14:paraId="018F4D24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Think-Pair-Share: Students think about a question, pair with a classmate to discuss their answers, and then share their ideas with the whole class.</w:t>
              <w:br/>
              <w:t xml:space="preserve">   Coding Partners: Students work in pairs to write code and solve problems together.</w:t>
              <w:br/>
              <w:t xml:space="preserve">   Group Projects: Students work in small groups to create more complex projects.</w:t>
              <w:br/>
              <w:t xml:space="preserve">   Peer Tutoring: More advanced students help struggling students understand concepts.</w:t>
              <w:br/>
              <w:t xml:space="preserve">   Jigsaw: Divide a complex task into smaller parts and assign each part to a different group. Then, have students from each group come together to share their knowledge and complete the task.</w:t>
            </w:r>
          </w:p>
        </w:tc>
      </w:tr>
    </w:tbl>
    <w:p w14:paraId="6B2159BD" w14:textId="5769AC2B" w:rsidR="006670C0" w:rsidRDefault="006670C0" w:rsidP="009914D8">
      <w:pPr>
        <w:rPr>
          <w:rFonts w:asciiTheme="minorHAnsi" w:hAnsiTheme="minorHAnsi" w:cstheme="minorHAnsi"/>
          <w:sz w:val="20"/>
          <w:szCs w:val="20"/>
        </w:rPr>
      </w:pPr>
    </w:p>
    <w:p w14:paraId="09578E91" w14:textId="70421B63" w:rsidR="00A24F51" w:rsidRPr="00C008FC" w:rsidRDefault="00A24F51" w:rsidP="009914D8">
      <w:pPr>
        <w:rPr>
          <w:rFonts w:asciiTheme="minorHAnsi" w:hAnsiTheme="minorHAnsi" w:cstheme="minorHAnsi"/>
          <w:sz w:val="20"/>
          <w:szCs w:val="20"/>
        </w:rPr>
      </w:pPr>
    </w:p>
    <w:sectPr w:rsidR="00A24F51" w:rsidRPr="00C008FC" w:rsidSect="0015489A">
      <w:headerReference w:type="default" r:id="rId8"/>
      <w:footerReference w:type="even" r:id="rId9"/>
      <w:headerReference w:type="first" r:id="rId10"/>
      <w:pgSz w:w="15840" w:h="12240" w:orient="landscape" w:code="1"/>
      <w:pgMar w:top="527" w:right="2070" w:bottom="360" w:left="1440" w:header="540" w:footer="5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54DF8" w14:textId="77777777" w:rsidR="00BC66A1" w:rsidRDefault="00BC66A1">
      <w:r>
        <w:separator/>
      </w:r>
    </w:p>
  </w:endnote>
  <w:endnote w:type="continuationSeparator" w:id="0">
    <w:p w14:paraId="0EC54047" w14:textId="77777777" w:rsidR="00BC66A1" w:rsidRDefault="00BC6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E08A0" w14:textId="77777777" w:rsidR="00B3635D" w:rsidRDefault="00B3635D" w:rsidP="00AC4B2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69DAE2E" w14:textId="77777777" w:rsidR="00B3635D" w:rsidRDefault="00B3635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F52FB" w14:textId="77777777" w:rsidR="00BC66A1" w:rsidRDefault="00BC66A1">
      <w:r>
        <w:separator/>
      </w:r>
    </w:p>
  </w:footnote>
  <w:footnote w:type="continuationSeparator" w:id="0">
    <w:p w14:paraId="5356E5CF" w14:textId="77777777" w:rsidR="00BC66A1" w:rsidRDefault="00BC66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9775B" w14:textId="77777777" w:rsidR="00B3635D" w:rsidRPr="009914D8" w:rsidRDefault="00B3635D" w:rsidP="00956E45">
    <w:pPr>
      <w:pStyle w:val="Header"/>
      <w:tabs>
        <w:tab w:val="clear" w:pos="8640"/>
        <w:tab w:val="left" w:pos="4695"/>
        <w:tab w:val="left" w:pos="5040"/>
        <w:tab w:val="right" w:pos="9180"/>
        <w:tab w:val="left" w:pos="10080"/>
      </w:tabs>
      <w:rPr>
        <w:rFonts w:ascii="French Script MT" w:hAnsi="French Script MT"/>
      </w:rPr>
    </w:pPr>
    <w:r w:rsidRPr="009914D8">
      <w:rPr>
        <w:rFonts w:ascii="French Script MT" w:hAnsi="French Script MT"/>
        <w:b/>
      </w:rPr>
      <w:t xml:space="preserve">   </w:t>
    </w:r>
    <w:r w:rsidRPr="009914D8">
      <w:rPr>
        <w:rFonts w:ascii="French Script MT" w:hAnsi="French Script MT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F60ED" w14:textId="476E0CEC" w:rsidR="00B3635D" w:rsidRPr="00BD5AF3" w:rsidRDefault="00B3635D" w:rsidP="00972747">
    <w:pPr>
      <w:pStyle w:val="Header"/>
      <w:tabs>
        <w:tab w:val="clear" w:pos="8640"/>
        <w:tab w:val="left" w:pos="4695"/>
        <w:tab w:val="left" w:pos="5040"/>
        <w:tab w:val="right" w:pos="9180"/>
        <w:tab w:val="left" w:pos="10080"/>
      </w:tabs>
      <w:jc w:val="center"/>
      <w:rPr>
        <w:rFonts w:ascii="Arial" w:hAnsi="Arial" w:cs="Arial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8AE9B0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3496C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61E90D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6A2C87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2DC459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08ED48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28011E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2F40D3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2441A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05487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A44C81"/>
    <w:multiLevelType w:val="multilevel"/>
    <w:tmpl w:val="7C56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5E71B0"/>
    <w:multiLevelType w:val="hybridMultilevel"/>
    <w:tmpl w:val="82AEF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085EC9"/>
    <w:multiLevelType w:val="hybridMultilevel"/>
    <w:tmpl w:val="05667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77C6B"/>
    <w:multiLevelType w:val="hybridMultilevel"/>
    <w:tmpl w:val="BE36B61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21255D"/>
    <w:multiLevelType w:val="hybridMultilevel"/>
    <w:tmpl w:val="8A602706"/>
    <w:lvl w:ilvl="0" w:tplc="36B08D0C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C7515C"/>
    <w:multiLevelType w:val="hybridMultilevel"/>
    <w:tmpl w:val="D6AADE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307F7"/>
    <w:multiLevelType w:val="hybridMultilevel"/>
    <w:tmpl w:val="81726152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7" w15:restartNumberingAfterBreak="0">
    <w:nsid w:val="34C52840"/>
    <w:multiLevelType w:val="hybridMultilevel"/>
    <w:tmpl w:val="C33EB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C1572C"/>
    <w:multiLevelType w:val="hybridMultilevel"/>
    <w:tmpl w:val="C7DCC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0A2CC5"/>
    <w:multiLevelType w:val="multilevel"/>
    <w:tmpl w:val="912CD4A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56914321"/>
    <w:multiLevelType w:val="hybridMultilevel"/>
    <w:tmpl w:val="FAF299E8"/>
    <w:lvl w:ilvl="0" w:tplc="815ABB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94234B"/>
    <w:multiLevelType w:val="hybridMultilevel"/>
    <w:tmpl w:val="A2008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F357B"/>
    <w:multiLevelType w:val="hybridMultilevel"/>
    <w:tmpl w:val="89EE089A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3" w15:restartNumberingAfterBreak="0">
    <w:nsid w:val="643D3C83"/>
    <w:multiLevelType w:val="hybridMultilevel"/>
    <w:tmpl w:val="7464B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A5268D"/>
    <w:multiLevelType w:val="multilevel"/>
    <w:tmpl w:val="44586FB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78D71422"/>
    <w:multiLevelType w:val="hybridMultilevel"/>
    <w:tmpl w:val="46A0F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492110">
    <w:abstractNumId w:val="9"/>
  </w:num>
  <w:num w:numId="2" w16cid:durableId="913201317">
    <w:abstractNumId w:val="7"/>
  </w:num>
  <w:num w:numId="3" w16cid:durableId="745539647">
    <w:abstractNumId w:val="6"/>
  </w:num>
  <w:num w:numId="4" w16cid:durableId="932401666">
    <w:abstractNumId w:val="5"/>
  </w:num>
  <w:num w:numId="5" w16cid:durableId="1339456581">
    <w:abstractNumId w:val="4"/>
  </w:num>
  <w:num w:numId="6" w16cid:durableId="729815467">
    <w:abstractNumId w:val="8"/>
  </w:num>
  <w:num w:numId="7" w16cid:durableId="1097941863">
    <w:abstractNumId w:val="3"/>
  </w:num>
  <w:num w:numId="8" w16cid:durableId="306714851">
    <w:abstractNumId w:val="2"/>
  </w:num>
  <w:num w:numId="9" w16cid:durableId="1158113645">
    <w:abstractNumId w:val="1"/>
  </w:num>
  <w:num w:numId="10" w16cid:durableId="1183665482">
    <w:abstractNumId w:val="0"/>
  </w:num>
  <w:num w:numId="11" w16cid:durableId="1882859533">
    <w:abstractNumId w:val="23"/>
  </w:num>
  <w:num w:numId="12" w16cid:durableId="1719893241">
    <w:abstractNumId w:val="12"/>
  </w:num>
  <w:num w:numId="13" w16cid:durableId="897665136">
    <w:abstractNumId w:val="10"/>
  </w:num>
  <w:num w:numId="14" w16cid:durableId="1995646859">
    <w:abstractNumId w:val="16"/>
  </w:num>
  <w:num w:numId="15" w16cid:durableId="1591431553">
    <w:abstractNumId w:val="22"/>
  </w:num>
  <w:num w:numId="16" w16cid:durableId="1889804669">
    <w:abstractNumId w:val="14"/>
  </w:num>
  <w:num w:numId="17" w16cid:durableId="620648704">
    <w:abstractNumId w:val="18"/>
  </w:num>
  <w:num w:numId="18" w16cid:durableId="2089885499">
    <w:abstractNumId w:val="11"/>
  </w:num>
  <w:num w:numId="19" w16cid:durableId="18698656">
    <w:abstractNumId w:val="21"/>
  </w:num>
  <w:num w:numId="20" w16cid:durableId="913009567">
    <w:abstractNumId w:val="25"/>
  </w:num>
  <w:num w:numId="21" w16cid:durableId="409695560">
    <w:abstractNumId w:val="19"/>
  </w:num>
  <w:num w:numId="22" w16cid:durableId="55594268">
    <w:abstractNumId w:val="24"/>
  </w:num>
  <w:num w:numId="23" w16cid:durableId="330062386">
    <w:abstractNumId w:val="15"/>
  </w:num>
  <w:num w:numId="24" w16cid:durableId="523401487">
    <w:abstractNumId w:val="17"/>
  </w:num>
  <w:num w:numId="25" w16cid:durableId="1682393246">
    <w:abstractNumId w:val="13"/>
  </w:num>
  <w:num w:numId="26" w16cid:durableId="1617981763">
    <w:abstractNumId w:val="2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GVData" w:val="ew0KICAiZG9jSUQiOiAiNmI1YTZiYTItNTlhMC00ODQ0LTg2Y2MtZGRjMzMwOGQ5NTA1Ig0KfQ=="/>
    <w:docVar w:name="GVData0" w:val="(end)"/>
  </w:docVars>
  <w:rsids>
    <w:rsidRoot w:val="0006325E"/>
    <w:rsid w:val="00003582"/>
    <w:rsid w:val="00005C2B"/>
    <w:rsid w:val="00010CA4"/>
    <w:rsid w:val="00015144"/>
    <w:rsid w:val="00020ED1"/>
    <w:rsid w:val="00022540"/>
    <w:rsid w:val="000427B7"/>
    <w:rsid w:val="00043981"/>
    <w:rsid w:val="00044944"/>
    <w:rsid w:val="00047A27"/>
    <w:rsid w:val="00051BC9"/>
    <w:rsid w:val="000524B3"/>
    <w:rsid w:val="00054FAB"/>
    <w:rsid w:val="00055744"/>
    <w:rsid w:val="00056CD8"/>
    <w:rsid w:val="0006325E"/>
    <w:rsid w:val="00071659"/>
    <w:rsid w:val="00084531"/>
    <w:rsid w:val="00090C7D"/>
    <w:rsid w:val="00091B26"/>
    <w:rsid w:val="00091D25"/>
    <w:rsid w:val="000B5F14"/>
    <w:rsid w:val="000B6ABF"/>
    <w:rsid w:val="000C08A7"/>
    <w:rsid w:val="000C360A"/>
    <w:rsid w:val="000C42D5"/>
    <w:rsid w:val="000D4DEC"/>
    <w:rsid w:val="000D62E2"/>
    <w:rsid w:val="000E4511"/>
    <w:rsid w:val="000E5425"/>
    <w:rsid w:val="000F05D9"/>
    <w:rsid w:val="001044ED"/>
    <w:rsid w:val="0010621F"/>
    <w:rsid w:val="001071B7"/>
    <w:rsid w:val="0011107C"/>
    <w:rsid w:val="00111D84"/>
    <w:rsid w:val="00112C4E"/>
    <w:rsid w:val="0011616C"/>
    <w:rsid w:val="00121E3C"/>
    <w:rsid w:val="0012398F"/>
    <w:rsid w:val="00123B7F"/>
    <w:rsid w:val="0012558F"/>
    <w:rsid w:val="00126DCA"/>
    <w:rsid w:val="00134DBF"/>
    <w:rsid w:val="00134F4E"/>
    <w:rsid w:val="00136E7B"/>
    <w:rsid w:val="001378AB"/>
    <w:rsid w:val="00141A06"/>
    <w:rsid w:val="001525D6"/>
    <w:rsid w:val="00153431"/>
    <w:rsid w:val="00153F56"/>
    <w:rsid w:val="0015489A"/>
    <w:rsid w:val="00165B29"/>
    <w:rsid w:val="00170239"/>
    <w:rsid w:val="00170C95"/>
    <w:rsid w:val="001715FB"/>
    <w:rsid w:val="00171C43"/>
    <w:rsid w:val="00182DDA"/>
    <w:rsid w:val="00193C06"/>
    <w:rsid w:val="00197B28"/>
    <w:rsid w:val="00197BBB"/>
    <w:rsid w:val="001A2D3F"/>
    <w:rsid w:val="001A3C93"/>
    <w:rsid w:val="001A4180"/>
    <w:rsid w:val="001A4B0A"/>
    <w:rsid w:val="001A78A1"/>
    <w:rsid w:val="001B0088"/>
    <w:rsid w:val="001C0351"/>
    <w:rsid w:val="001C195B"/>
    <w:rsid w:val="001C5FFC"/>
    <w:rsid w:val="001C6C58"/>
    <w:rsid w:val="001D02F6"/>
    <w:rsid w:val="001D1852"/>
    <w:rsid w:val="001D76D6"/>
    <w:rsid w:val="001E384E"/>
    <w:rsid w:val="001F1508"/>
    <w:rsid w:val="001F6933"/>
    <w:rsid w:val="002064AA"/>
    <w:rsid w:val="00217082"/>
    <w:rsid w:val="00217B96"/>
    <w:rsid w:val="00227ADA"/>
    <w:rsid w:val="00231F5A"/>
    <w:rsid w:val="00232E1A"/>
    <w:rsid w:val="00242687"/>
    <w:rsid w:val="0024288D"/>
    <w:rsid w:val="00243B99"/>
    <w:rsid w:val="00246BA4"/>
    <w:rsid w:val="00247711"/>
    <w:rsid w:val="002478A3"/>
    <w:rsid w:val="00247CFC"/>
    <w:rsid w:val="00247D17"/>
    <w:rsid w:val="00250556"/>
    <w:rsid w:val="002510B4"/>
    <w:rsid w:val="00256940"/>
    <w:rsid w:val="00261D15"/>
    <w:rsid w:val="0026355E"/>
    <w:rsid w:val="00272596"/>
    <w:rsid w:val="00276D60"/>
    <w:rsid w:val="00276F9A"/>
    <w:rsid w:val="002807CD"/>
    <w:rsid w:val="002829FD"/>
    <w:rsid w:val="002868B8"/>
    <w:rsid w:val="0028727C"/>
    <w:rsid w:val="00290376"/>
    <w:rsid w:val="00293B5C"/>
    <w:rsid w:val="00295A86"/>
    <w:rsid w:val="002A3032"/>
    <w:rsid w:val="002A3743"/>
    <w:rsid w:val="002A5A01"/>
    <w:rsid w:val="002B264D"/>
    <w:rsid w:val="002B4313"/>
    <w:rsid w:val="002B6885"/>
    <w:rsid w:val="002C7FDA"/>
    <w:rsid w:val="002D1456"/>
    <w:rsid w:val="002E1DB0"/>
    <w:rsid w:val="002E28B8"/>
    <w:rsid w:val="002E6700"/>
    <w:rsid w:val="002F04E4"/>
    <w:rsid w:val="002F2C2F"/>
    <w:rsid w:val="002F3D86"/>
    <w:rsid w:val="00301D7D"/>
    <w:rsid w:val="00312EEF"/>
    <w:rsid w:val="0031532A"/>
    <w:rsid w:val="00315CFE"/>
    <w:rsid w:val="00321037"/>
    <w:rsid w:val="00327907"/>
    <w:rsid w:val="003301CF"/>
    <w:rsid w:val="0033089C"/>
    <w:rsid w:val="00337640"/>
    <w:rsid w:val="0034334A"/>
    <w:rsid w:val="00344007"/>
    <w:rsid w:val="00346216"/>
    <w:rsid w:val="00347FB3"/>
    <w:rsid w:val="00351388"/>
    <w:rsid w:val="00351AB7"/>
    <w:rsid w:val="00361F5D"/>
    <w:rsid w:val="00363D32"/>
    <w:rsid w:val="0037248F"/>
    <w:rsid w:val="00372DE1"/>
    <w:rsid w:val="003747A2"/>
    <w:rsid w:val="003761D8"/>
    <w:rsid w:val="00380AD7"/>
    <w:rsid w:val="00382D55"/>
    <w:rsid w:val="003831D3"/>
    <w:rsid w:val="0038447D"/>
    <w:rsid w:val="0038638C"/>
    <w:rsid w:val="00386C4A"/>
    <w:rsid w:val="0038785C"/>
    <w:rsid w:val="00391095"/>
    <w:rsid w:val="00391F7C"/>
    <w:rsid w:val="00393E75"/>
    <w:rsid w:val="003968B7"/>
    <w:rsid w:val="003A326B"/>
    <w:rsid w:val="003A40F9"/>
    <w:rsid w:val="003B4131"/>
    <w:rsid w:val="003B4810"/>
    <w:rsid w:val="003C1D56"/>
    <w:rsid w:val="003C2144"/>
    <w:rsid w:val="003D3683"/>
    <w:rsid w:val="003D4036"/>
    <w:rsid w:val="003D655B"/>
    <w:rsid w:val="003E0DB8"/>
    <w:rsid w:val="003F325B"/>
    <w:rsid w:val="003F3F7F"/>
    <w:rsid w:val="003F401B"/>
    <w:rsid w:val="003F4D30"/>
    <w:rsid w:val="00403785"/>
    <w:rsid w:val="00410F37"/>
    <w:rsid w:val="00414589"/>
    <w:rsid w:val="0041704C"/>
    <w:rsid w:val="00423044"/>
    <w:rsid w:val="0042751E"/>
    <w:rsid w:val="004277D5"/>
    <w:rsid w:val="00430D8C"/>
    <w:rsid w:val="00432DAD"/>
    <w:rsid w:val="004357FC"/>
    <w:rsid w:val="004374AD"/>
    <w:rsid w:val="0044279C"/>
    <w:rsid w:val="0044417C"/>
    <w:rsid w:val="00445A95"/>
    <w:rsid w:val="00446B84"/>
    <w:rsid w:val="0044746C"/>
    <w:rsid w:val="004531C4"/>
    <w:rsid w:val="004540A6"/>
    <w:rsid w:val="004554FA"/>
    <w:rsid w:val="0046045F"/>
    <w:rsid w:val="00464B14"/>
    <w:rsid w:val="004658C8"/>
    <w:rsid w:val="004701BD"/>
    <w:rsid w:val="00474C3F"/>
    <w:rsid w:val="004760E3"/>
    <w:rsid w:val="0047769C"/>
    <w:rsid w:val="004809BD"/>
    <w:rsid w:val="00486A8A"/>
    <w:rsid w:val="004911F7"/>
    <w:rsid w:val="00492B25"/>
    <w:rsid w:val="00497625"/>
    <w:rsid w:val="00497A0D"/>
    <w:rsid w:val="004A09FC"/>
    <w:rsid w:val="004A293F"/>
    <w:rsid w:val="004A48DC"/>
    <w:rsid w:val="004A64C7"/>
    <w:rsid w:val="004B5491"/>
    <w:rsid w:val="004C356D"/>
    <w:rsid w:val="004C49BB"/>
    <w:rsid w:val="004C59CE"/>
    <w:rsid w:val="004E19DA"/>
    <w:rsid w:val="004E4D1D"/>
    <w:rsid w:val="004F1194"/>
    <w:rsid w:val="004F55A6"/>
    <w:rsid w:val="004F60B4"/>
    <w:rsid w:val="004F69C9"/>
    <w:rsid w:val="004F7DA5"/>
    <w:rsid w:val="00500C5A"/>
    <w:rsid w:val="00500DF0"/>
    <w:rsid w:val="005014F3"/>
    <w:rsid w:val="005016DB"/>
    <w:rsid w:val="00501A95"/>
    <w:rsid w:val="00503A72"/>
    <w:rsid w:val="00503BD5"/>
    <w:rsid w:val="005048DF"/>
    <w:rsid w:val="00510F2B"/>
    <w:rsid w:val="005147CC"/>
    <w:rsid w:val="00516683"/>
    <w:rsid w:val="00527626"/>
    <w:rsid w:val="005326D0"/>
    <w:rsid w:val="00535C71"/>
    <w:rsid w:val="005371C2"/>
    <w:rsid w:val="005445BD"/>
    <w:rsid w:val="00552716"/>
    <w:rsid w:val="00552CD5"/>
    <w:rsid w:val="00554184"/>
    <w:rsid w:val="00555C6C"/>
    <w:rsid w:val="0055639E"/>
    <w:rsid w:val="0055687B"/>
    <w:rsid w:val="00560F0E"/>
    <w:rsid w:val="0056432D"/>
    <w:rsid w:val="005707D1"/>
    <w:rsid w:val="00573C7D"/>
    <w:rsid w:val="00573DB3"/>
    <w:rsid w:val="0057610D"/>
    <w:rsid w:val="005762D5"/>
    <w:rsid w:val="005769C4"/>
    <w:rsid w:val="0057766B"/>
    <w:rsid w:val="0058227B"/>
    <w:rsid w:val="00591FD9"/>
    <w:rsid w:val="00596094"/>
    <w:rsid w:val="005A135E"/>
    <w:rsid w:val="005B3677"/>
    <w:rsid w:val="005B4B33"/>
    <w:rsid w:val="005C1458"/>
    <w:rsid w:val="005C4478"/>
    <w:rsid w:val="005C51B7"/>
    <w:rsid w:val="005C67F0"/>
    <w:rsid w:val="005D7F24"/>
    <w:rsid w:val="005E195F"/>
    <w:rsid w:val="005E3827"/>
    <w:rsid w:val="005E3859"/>
    <w:rsid w:val="005E43E1"/>
    <w:rsid w:val="005E50C3"/>
    <w:rsid w:val="005E6CD3"/>
    <w:rsid w:val="005F1A53"/>
    <w:rsid w:val="00600C35"/>
    <w:rsid w:val="00604FF8"/>
    <w:rsid w:val="0060677F"/>
    <w:rsid w:val="00606C27"/>
    <w:rsid w:val="00607E96"/>
    <w:rsid w:val="006127C7"/>
    <w:rsid w:val="00616DCF"/>
    <w:rsid w:val="00622181"/>
    <w:rsid w:val="006225B7"/>
    <w:rsid w:val="0062307C"/>
    <w:rsid w:val="00627D4A"/>
    <w:rsid w:val="00631B77"/>
    <w:rsid w:val="00637911"/>
    <w:rsid w:val="00642061"/>
    <w:rsid w:val="006444B7"/>
    <w:rsid w:val="006449D7"/>
    <w:rsid w:val="006453A0"/>
    <w:rsid w:val="00646BD6"/>
    <w:rsid w:val="00655A70"/>
    <w:rsid w:val="00662110"/>
    <w:rsid w:val="00665BA2"/>
    <w:rsid w:val="006670C0"/>
    <w:rsid w:val="00670235"/>
    <w:rsid w:val="0067272E"/>
    <w:rsid w:val="006730C9"/>
    <w:rsid w:val="00673A40"/>
    <w:rsid w:val="00676F80"/>
    <w:rsid w:val="00680AD5"/>
    <w:rsid w:val="00681710"/>
    <w:rsid w:val="00683D38"/>
    <w:rsid w:val="00690786"/>
    <w:rsid w:val="0069191C"/>
    <w:rsid w:val="00694B47"/>
    <w:rsid w:val="006A106A"/>
    <w:rsid w:val="006A3812"/>
    <w:rsid w:val="006A3C4B"/>
    <w:rsid w:val="006A6DBD"/>
    <w:rsid w:val="006A7C6C"/>
    <w:rsid w:val="006B4766"/>
    <w:rsid w:val="006B541D"/>
    <w:rsid w:val="006B5D5C"/>
    <w:rsid w:val="006B5EB1"/>
    <w:rsid w:val="006B68C0"/>
    <w:rsid w:val="006C2DB6"/>
    <w:rsid w:val="006C6266"/>
    <w:rsid w:val="006E204B"/>
    <w:rsid w:val="006E2644"/>
    <w:rsid w:val="006E37D7"/>
    <w:rsid w:val="006F1D0B"/>
    <w:rsid w:val="006F1F69"/>
    <w:rsid w:val="006F2619"/>
    <w:rsid w:val="007005C6"/>
    <w:rsid w:val="00703BF4"/>
    <w:rsid w:val="0071067C"/>
    <w:rsid w:val="00712D0D"/>
    <w:rsid w:val="00724B5A"/>
    <w:rsid w:val="0073020C"/>
    <w:rsid w:val="00733944"/>
    <w:rsid w:val="00733ADF"/>
    <w:rsid w:val="007346F8"/>
    <w:rsid w:val="0073682E"/>
    <w:rsid w:val="00742D7B"/>
    <w:rsid w:val="00745308"/>
    <w:rsid w:val="00745938"/>
    <w:rsid w:val="00751BBC"/>
    <w:rsid w:val="00755DF6"/>
    <w:rsid w:val="0075760D"/>
    <w:rsid w:val="007635B1"/>
    <w:rsid w:val="00765A5B"/>
    <w:rsid w:val="0077088B"/>
    <w:rsid w:val="007865DD"/>
    <w:rsid w:val="007879E8"/>
    <w:rsid w:val="00787CA6"/>
    <w:rsid w:val="00793019"/>
    <w:rsid w:val="00794DA6"/>
    <w:rsid w:val="007A086B"/>
    <w:rsid w:val="007A1D1B"/>
    <w:rsid w:val="007A43E5"/>
    <w:rsid w:val="007A6C08"/>
    <w:rsid w:val="007B3A43"/>
    <w:rsid w:val="007B61DF"/>
    <w:rsid w:val="007B62B6"/>
    <w:rsid w:val="007B685E"/>
    <w:rsid w:val="007C20D2"/>
    <w:rsid w:val="007C53CA"/>
    <w:rsid w:val="007C5FD6"/>
    <w:rsid w:val="007D0508"/>
    <w:rsid w:val="007D081E"/>
    <w:rsid w:val="007D4CF7"/>
    <w:rsid w:val="007E3A90"/>
    <w:rsid w:val="007E6B96"/>
    <w:rsid w:val="007E7F89"/>
    <w:rsid w:val="007F31A7"/>
    <w:rsid w:val="007F3CD3"/>
    <w:rsid w:val="007F3F00"/>
    <w:rsid w:val="007F7BCF"/>
    <w:rsid w:val="007F7F00"/>
    <w:rsid w:val="00804704"/>
    <w:rsid w:val="00807203"/>
    <w:rsid w:val="00816FB6"/>
    <w:rsid w:val="0081727C"/>
    <w:rsid w:val="00817E3A"/>
    <w:rsid w:val="0082010C"/>
    <w:rsid w:val="0082326C"/>
    <w:rsid w:val="00832C20"/>
    <w:rsid w:val="00841BDC"/>
    <w:rsid w:val="00860748"/>
    <w:rsid w:val="00863A1D"/>
    <w:rsid w:val="00865433"/>
    <w:rsid w:val="00865C32"/>
    <w:rsid w:val="00866740"/>
    <w:rsid w:val="00867077"/>
    <w:rsid w:val="00870D70"/>
    <w:rsid w:val="008733B3"/>
    <w:rsid w:val="0087583D"/>
    <w:rsid w:val="008765C9"/>
    <w:rsid w:val="008836B9"/>
    <w:rsid w:val="0088577C"/>
    <w:rsid w:val="0089136D"/>
    <w:rsid w:val="0089224E"/>
    <w:rsid w:val="008934D3"/>
    <w:rsid w:val="008959D9"/>
    <w:rsid w:val="008B0663"/>
    <w:rsid w:val="008B64A5"/>
    <w:rsid w:val="008B725F"/>
    <w:rsid w:val="008B77DF"/>
    <w:rsid w:val="008C148F"/>
    <w:rsid w:val="008C2D38"/>
    <w:rsid w:val="008C3410"/>
    <w:rsid w:val="008D0FA5"/>
    <w:rsid w:val="008D45BA"/>
    <w:rsid w:val="008E1638"/>
    <w:rsid w:val="008E19DC"/>
    <w:rsid w:val="008E3A84"/>
    <w:rsid w:val="009032DB"/>
    <w:rsid w:val="009070C5"/>
    <w:rsid w:val="009137C1"/>
    <w:rsid w:val="009149A6"/>
    <w:rsid w:val="009171F5"/>
    <w:rsid w:val="00917B6E"/>
    <w:rsid w:val="009209A3"/>
    <w:rsid w:val="00926B3F"/>
    <w:rsid w:val="00934B9B"/>
    <w:rsid w:val="00945595"/>
    <w:rsid w:val="00950095"/>
    <w:rsid w:val="009504B6"/>
    <w:rsid w:val="00950D4E"/>
    <w:rsid w:val="0095135E"/>
    <w:rsid w:val="00953B67"/>
    <w:rsid w:val="00956E45"/>
    <w:rsid w:val="00956ECA"/>
    <w:rsid w:val="009607B6"/>
    <w:rsid w:val="0096228E"/>
    <w:rsid w:val="00962C5E"/>
    <w:rsid w:val="009712A7"/>
    <w:rsid w:val="00972747"/>
    <w:rsid w:val="00983153"/>
    <w:rsid w:val="00983557"/>
    <w:rsid w:val="009914D8"/>
    <w:rsid w:val="00993A81"/>
    <w:rsid w:val="009944EE"/>
    <w:rsid w:val="00994C4A"/>
    <w:rsid w:val="009A2542"/>
    <w:rsid w:val="009A5CEF"/>
    <w:rsid w:val="009A75F3"/>
    <w:rsid w:val="009B3DE0"/>
    <w:rsid w:val="009B5F6C"/>
    <w:rsid w:val="009B7C92"/>
    <w:rsid w:val="009C28DF"/>
    <w:rsid w:val="009C4C2E"/>
    <w:rsid w:val="009C7EC4"/>
    <w:rsid w:val="009D0394"/>
    <w:rsid w:val="009E55CE"/>
    <w:rsid w:val="009E65D3"/>
    <w:rsid w:val="009E7AA2"/>
    <w:rsid w:val="009F0E45"/>
    <w:rsid w:val="009F2782"/>
    <w:rsid w:val="009F67F2"/>
    <w:rsid w:val="00A0214B"/>
    <w:rsid w:val="00A0712E"/>
    <w:rsid w:val="00A1173B"/>
    <w:rsid w:val="00A13C0B"/>
    <w:rsid w:val="00A14DCD"/>
    <w:rsid w:val="00A152E8"/>
    <w:rsid w:val="00A24010"/>
    <w:rsid w:val="00A24F51"/>
    <w:rsid w:val="00A348E6"/>
    <w:rsid w:val="00A361E6"/>
    <w:rsid w:val="00A364D6"/>
    <w:rsid w:val="00A37A1F"/>
    <w:rsid w:val="00A5239E"/>
    <w:rsid w:val="00A52A25"/>
    <w:rsid w:val="00A537E9"/>
    <w:rsid w:val="00A53C0F"/>
    <w:rsid w:val="00A55D2E"/>
    <w:rsid w:val="00A564F5"/>
    <w:rsid w:val="00A568A7"/>
    <w:rsid w:val="00A629C8"/>
    <w:rsid w:val="00A634D1"/>
    <w:rsid w:val="00A6378F"/>
    <w:rsid w:val="00A651F5"/>
    <w:rsid w:val="00A67127"/>
    <w:rsid w:val="00A732F9"/>
    <w:rsid w:val="00A8082E"/>
    <w:rsid w:val="00A8239E"/>
    <w:rsid w:val="00A8711F"/>
    <w:rsid w:val="00A91CFE"/>
    <w:rsid w:val="00A93B5A"/>
    <w:rsid w:val="00A93FA9"/>
    <w:rsid w:val="00AA0AD1"/>
    <w:rsid w:val="00AA55DA"/>
    <w:rsid w:val="00AA5B95"/>
    <w:rsid w:val="00AB1AC8"/>
    <w:rsid w:val="00AB2A13"/>
    <w:rsid w:val="00AC1048"/>
    <w:rsid w:val="00AC23BB"/>
    <w:rsid w:val="00AC457D"/>
    <w:rsid w:val="00AC4635"/>
    <w:rsid w:val="00AC4767"/>
    <w:rsid w:val="00AC4B20"/>
    <w:rsid w:val="00AC5EF9"/>
    <w:rsid w:val="00AC6A94"/>
    <w:rsid w:val="00AD042B"/>
    <w:rsid w:val="00AD10FE"/>
    <w:rsid w:val="00AD59EF"/>
    <w:rsid w:val="00AE411C"/>
    <w:rsid w:val="00AF5987"/>
    <w:rsid w:val="00B0298C"/>
    <w:rsid w:val="00B04331"/>
    <w:rsid w:val="00B07F6E"/>
    <w:rsid w:val="00B226B3"/>
    <w:rsid w:val="00B3168F"/>
    <w:rsid w:val="00B337C3"/>
    <w:rsid w:val="00B3413B"/>
    <w:rsid w:val="00B3635D"/>
    <w:rsid w:val="00B45A61"/>
    <w:rsid w:val="00B468AB"/>
    <w:rsid w:val="00B47F8A"/>
    <w:rsid w:val="00B52802"/>
    <w:rsid w:val="00B55CA3"/>
    <w:rsid w:val="00B61180"/>
    <w:rsid w:val="00B6194A"/>
    <w:rsid w:val="00B675F0"/>
    <w:rsid w:val="00B778E7"/>
    <w:rsid w:val="00B8028E"/>
    <w:rsid w:val="00B806DD"/>
    <w:rsid w:val="00B85E86"/>
    <w:rsid w:val="00B90AC9"/>
    <w:rsid w:val="00B932FA"/>
    <w:rsid w:val="00B9363B"/>
    <w:rsid w:val="00B96479"/>
    <w:rsid w:val="00B97B1F"/>
    <w:rsid w:val="00BA17F9"/>
    <w:rsid w:val="00BA6F40"/>
    <w:rsid w:val="00BA7824"/>
    <w:rsid w:val="00BC56CC"/>
    <w:rsid w:val="00BC66A1"/>
    <w:rsid w:val="00BC6D96"/>
    <w:rsid w:val="00BD10A4"/>
    <w:rsid w:val="00BD11A5"/>
    <w:rsid w:val="00BD161D"/>
    <w:rsid w:val="00BD17B1"/>
    <w:rsid w:val="00BD22AD"/>
    <w:rsid w:val="00BD4568"/>
    <w:rsid w:val="00BD5AF3"/>
    <w:rsid w:val="00BD61E0"/>
    <w:rsid w:val="00BE36CB"/>
    <w:rsid w:val="00BE6C5F"/>
    <w:rsid w:val="00BE6DA3"/>
    <w:rsid w:val="00BF0D24"/>
    <w:rsid w:val="00BF1CC2"/>
    <w:rsid w:val="00BF2060"/>
    <w:rsid w:val="00C008FC"/>
    <w:rsid w:val="00C014CC"/>
    <w:rsid w:val="00C018D0"/>
    <w:rsid w:val="00C02507"/>
    <w:rsid w:val="00C0470E"/>
    <w:rsid w:val="00C05466"/>
    <w:rsid w:val="00C065FB"/>
    <w:rsid w:val="00C1079D"/>
    <w:rsid w:val="00C143BA"/>
    <w:rsid w:val="00C1474F"/>
    <w:rsid w:val="00C16F49"/>
    <w:rsid w:val="00C2179F"/>
    <w:rsid w:val="00C217B7"/>
    <w:rsid w:val="00C228CE"/>
    <w:rsid w:val="00C300ED"/>
    <w:rsid w:val="00C306D5"/>
    <w:rsid w:val="00C30DCA"/>
    <w:rsid w:val="00C3252A"/>
    <w:rsid w:val="00C36DA0"/>
    <w:rsid w:val="00C40BAA"/>
    <w:rsid w:val="00C4405B"/>
    <w:rsid w:val="00C466D6"/>
    <w:rsid w:val="00C50791"/>
    <w:rsid w:val="00C525CE"/>
    <w:rsid w:val="00C55386"/>
    <w:rsid w:val="00C5563E"/>
    <w:rsid w:val="00C565F9"/>
    <w:rsid w:val="00C618FD"/>
    <w:rsid w:val="00C63945"/>
    <w:rsid w:val="00C65A6D"/>
    <w:rsid w:val="00C71769"/>
    <w:rsid w:val="00C71AA2"/>
    <w:rsid w:val="00C81540"/>
    <w:rsid w:val="00C83D9D"/>
    <w:rsid w:val="00C85256"/>
    <w:rsid w:val="00C86796"/>
    <w:rsid w:val="00C91D54"/>
    <w:rsid w:val="00C96D7B"/>
    <w:rsid w:val="00CB378E"/>
    <w:rsid w:val="00CC17FC"/>
    <w:rsid w:val="00CC1D39"/>
    <w:rsid w:val="00CC7471"/>
    <w:rsid w:val="00CD01A1"/>
    <w:rsid w:val="00CD0956"/>
    <w:rsid w:val="00CD2F74"/>
    <w:rsid w:val="00CE5FF7"/>
    <w:rsid w:val="00CE6F5D"/>
    <w:rsid w:val="00CF4D9D"/>
    <w:rsid w:val="00D02A29"/>
    <w:rsid w:val="00D0447C"/>
    <w:rsid w:val="00D1592A"/>
    <w:rsid w:val="00D16501"/>
    <w:rsid w:val="00D23E66"/>
    <w:rsid w:val="00D274EB"/>
    <w:rsid w:val="00D348A7"/>
    <w:rsid w:val="00D42ADC"/>
    <w:rsid w:val="00D4643D"/>
    <w:rsid w:val="00D47988"/>
    <w:rsid w:val="00D47C65"/>
    <w:rsid w:val="00D57E2A"/>
    <w:rsid w:val="00D63731"/>
    <w:rsid w:val="00D72DD6"/>
    <w:rsid w:val="00D85339"/>
    <w:rsid w:val="00D938D2"/>
    <w:rsid w:val="00D94EF2"/>
    <w:rsid w:val="00DA71AD"/>
    <w:rsid w:val="00DB597F"/>
    <w:rsid w:val="00DC062B"/>
    <w:rsid w:val="00DC147C"/>
    <w:rsid w:val="00DC3BBD"/>
    <w:rsid w:val="00DC4710"/>
    <w:rsid w:val="00DC644A"/>
    <w:rsid w:val="00DC68AB"/>
    <w:rsid w:val="00DC6CC2"/>
    <w:rsid w:val="00DD3FCC"/>
    <w:rsid w:val="00DD5EFD"/>
    <w:rsid w:val="00DD67ED"/>
    <w:rsid w:val="00DE1278"/>
    <w:rsid w:val="00DE2A3E"/>
    <w:rsid w:val="00DE2F1F"/>
    <w:rsid w:val="00DE3C1C"/>
    <w:rsid w:val="00DF07DF"/>
    <w:rsid w:val="00DF1AA4"/>
    <w:rsid w:val="00DF1CD4"/>
    <w:rsid w:val="00DF4A61"/>
    <w:rsid w:val="00E03C1F"/>
    <w:rsid w:val="00E07120"/>
    <w:rsid w:val="00E10ABB"/>
    <w:rsid w:val="00E10CAD"/>
    <w:rsid w:val="00E262F6"/>
    <w:rsid w:val="00E33864"/>
    <w:rsid w:val="00E34282"/>
    <w:rsid w:val="00E35953"/>
    <w:rsid w:val="00E4314A"/>
    <w:rsid w:val="00E46C86"/>
    <w:rsid w:val="00E50B04"/>
    <w:rsid w:val="00E519AD"/>
    <w:rsid w:val="00E57A03"/>
    <w:rsid w:val="00E57A34"/>
    <w:rsid w:val="00E632E4"/>
    <w:rsid w:val="00E643C3"/>
    <w:rsid w:val="00E73F30"/>
    <w:rsid w:val="00E766F7"/>
    <w:rsid w:val="00E92A07"/>
    <w:rsid w:val="00E93D51"/>
    <w:rsid w:val="00EA5C42"/>
    <w:rsid w:val="00EB0F10"/>
    <w:rsid w:val="00EB103D"/>
    <w:rsid w:val="00EB18BB"/>
    <w:rsid w:val="00EB24CB"/>
    <w:rsid w:val="00EB5009"/>
    <w:rsid w:val="00EB569B"/>
    <w:rsid w:val="00EC5BF7"/>
    <w:rsid w:val="00ED0694"/>
    <w:rsid w:val="00ED1939"/>
    <w:rsid w:val="00ED7015"/>
    <w:rsid w:val="00ED791A"/>
    <w:rsid w:val="00EF2B7C"/>
    <w:rsid w:val="00EF4FB0"/>
    <w:rsid w:val="00EF5C17"/>
    <w:rsid w:val="00EF5D39"/>
    <w:rsid w:val="00F0227F"/>
    <w:rsid w:val="00F02942"/>
    <w:rsid w:val="00F06EF0"/>
    <w:rsid w:val="00F11DA0"/>
    <w:rsid w:val="00F13E8D"/>
    <w:rsid w:val="00F221E3"/>
    <w:rsid w:val="00F22817"/>
    <w:rsid w:val="00F22C84"/>
    <w:rsid w:val="00F33E1B"/>
    <w:rsid w:val="00F41916"/>
    <w:rsid w:val="00F42983"/>
    <w:rsid w:val="00F4388F"/>
    <w:rsid w:val="00F47799"/>
    <w:rsid w:val="00F55BDF"/>
    <w:rsid w:val="00F55DD7"/>
    <w:rsid w:val="00F5664B"/>
    <w:rsid w:val="00F56C6A"/>
    <w:rsid w:val="00F61B1B"/>
    <w:rsid w:val="00F66E2D"/>
    <w:rsid w:val="00F754DD"/>
    <w:rsid w:val="00F75BC0"/>
    <w:rsid w:val="00F81437"/>
    <w:rsid w:val="00F81FEE"/>
    <w:rsid w:val="00F83B5E"/>
    <w:rsid w:val="00F84372"/>
    <w:rsid w:val="00F86EC4"/>
    <w:rsid w:val="00F9242C"/>
    <w:rsid w:val="00FA6B8D"/>
    <w:rsid w:val="00FB09C9"/>
    <w:rsid w:val="00FB59D6"/>
    <w:rsid w:val="00FB7C0D"/>
    <w:rsid w:val="00FB7FB6"/>
    <w:rsid w:val="00FC0400"/>
    <w:rsid w:val="00FC0DBF"/>
    <w:rsid w:val="00FC478A"/>
    <w:rsid w:val="00FC72B3"/>
    <w:rsid w:val="00FD2B40"/>
    <w:rsid w:val="00FD2F8C"/>
    <w:rsid w:val="00FD67CA"/>
    <w:rsid w:val="00FD77D0"/>
    <w:rsid w:val="00FE00FA"/>
    <w:rsid w:val="00FE3684"/>
    <w:rsid w:val="00FE5E6A"/>
    <w:rsid w:val="00FF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80DF2A"/>
  <w15:docId w15:val="{AE14F951-81FB-6743-B791-E93FDB654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5FF7"/>
    <w:rPr>
      <w:sz w:val="24"/>
      <w:szCs w:val="24"/>
    </w:rPr>
  </w:style>
  <w:style w:type="paragraph" w:styleId="Heading1">
    <w:name w:val="heading 1"/>
    <w:basedOn w:val="Normal"/>
    <w:next w:val="Normal"/>
    <w:qFormat/>
    <w:rsid w:val="00F83B5E"/>
    <w:pPr>
      <w:keepNext/>
      <w:outlineLvl w:val="0"/>
    </w:pPr>
    <w:rPr>
      <w:b/>
      <w:bCs/>
      <w:smallCaps/>
      <w:sz w:val="32"/>
    </w:rPr>
  </w:style>
  <w:style w:type="paragraph" w:styleId="Heading2">
    <w:name w:val="heading 2"/>
    <w:basedOn w:val="Normal"/>
    <w:next w:val="Normal"/>
    <w:qFormat/>
    <w:rsid w:val="00F83B5E"/>
    <w:pPr>
      <w:keepNext/>
      <w:outlineLvl w:val="1"/>
    </w:pPr>
    <w:rPr>
      <w:i/>
      <w:iCs/>
      <w:sz w:val="22"/>
    </w:rPr>
  </w:style>
  <w:style w:type="paragraph" w:styleId="Heading3">
    <w:name w:val="heading 3"/>
    <w:basedOn w:val="Normal"/>
    <w:next w:val="Normal"/>
    <w:qFormat/>
    <w:rsid w:val="00F83B5E"/>
    <w:pPr>
      <w:keepNext/>
      <w:outlineLvl w:val="2"/>
    </w:pPr>
    <w:rPr>
      <w:b/>
      <w:bCs/>
      <w:sz w:val="22"/>
    </w:rPr>
  </w:style>
  <w:style w:type="paragraph" w:styleId="Heading4">
    <w:name w:val="heading 4"/>
    <w:basedOn w:val="Normal"/>
    <w:next w:val="Normal"/>
    <w:qFormat/>
    <w:rsid w:val="00F83B5E"/>
    <w:pPr>
      <w:keepNext/>
      <w:jc w:val="center"/>
      <w:outlineLvl w:val="3"/>
    </w:pPr>
    <w:rPr>
      <w:rFonts w:ascii="Arial Narrow" w:hAnsi="Arial Narrow"/>
      <w:i/>
      <w:iCs/>
      <w:sz w:val="22"/>
    </w:rPr>
  </w:style>
  <w:style w:type="paragraph" w:styleId="Heading5">
    <w:name w:val="heading 5"/>
    <w:basedOn w:val="Normal"/>
    <w:next w:val="Normal"/>
    <w:qFormat/>
    <w:rsid w:val="00F83B5E"/>
    <w:pPr>
      <w:keepNext/>
      <w:jc w:val="center"/>
      <w:outlineLvl w:val="4"/>
    </w:pPr>
    <w:rPr>
      <w:rFonts w:ascii="Arial Narrow" w:hAnsi="Arial Narrow"/>
      <w:i/>
      <w:iCs/>
      <w:sz w:val="18"/>
    </w:rPr>
  </w:style>
  <w:style w:type="paragraph" w:styleId="Heading6">
    <w:name w:val="heading 6"/>
    <w:basedOn w:val="Normal"/>
    <w:next w:val="Normal"/>
    <w:qFormat/>
    <w:rsid w:val="00F83B5E"/>
    <w:pPr>
      <w:keepNext/>
      <w:jc w:val="center"/>
      <w:outlineLvl w:val="5"/>
    </w:pPr>
    <w:rPr>
      <w:rFonts w:ascii="Arial Narrow" w:hAnsi="Arial Narrow"/>
      <w:b/>
      <w:bCs/>
      <w:sz w:val="18"/>
    </w:rPr>
  </w:style>
  <w:style w:type="paragraph" w:styleId="Heading7">
    <w:name w:val="heading 7"/>
    <w:basedOn w:val="Normal"/>
    <w:next w:val="Normal"/>
    <w:link w:val="Heading7Char"/>
    <w:qFormat/>
    <w:rsid w:val="00F83B5E"/>
    <w:pPr>
      <w:keepNext/>
      <w:jc w:val="center"/>
      <w:outlineLvl w:val="6"/>
    </w:pPr>
    <w:rPr>
      <w:rFonts w:ascii="Arial Narrow" w:hAnsi="Arial Narrow"/>
      <w:b/>
      <w:bCs/>
      <w:i/>
      <w:sz w:val="20"/>
    </w:rPr>
  </w:style>
  <w:style w:type="paragraph" w:styleId="Heading8">
    <w:name w:val="heading 8"/>
    <w:basedOn w:val="Normal"/>
    <w:next w:val="Normal"/>
    <w:link w:val="Heading8Char"/>
    <w:qFormat/>
    <w:rsid w:val="00F83B5E"/>
    <w:pPr>
      <w:keepNext/>
      <w:ind w:left="113" w:right="113"/>
      <w:jc w:val="center"/>
      <w:outlineLvl w:val="7"/>
    </w:pPr>
    <w:rPr>
      <w:rFonts w:ascii="Arial Narrow" w:hAnsi="Arial Narrow"/>
      <w:b/>
      <w:bCs/>
      <w:sz w:val="16"/>
    </w:rPr>
  </w:style>
  <w:style w:type="paragraph" w:styleId="Heading9">
    <w:name w:val="heading 9"/>
    <w:basedOn w:val="Normal"/>
    <w:next w:val="Normal"/>
    <w:qFormat/>
    <w:rsid w:val="00F83B5E"/>
    <w:pPr>
      <w:keepNext/>
      <w:outlineLvl w:val="8"/>
    </w:pPr>
    <w:rPr>
      <w:rFonts w:ascii="Arial Narrow" w:hAnsi="Arial Narro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1">
    <w:name w:val="Body Text1"/>
    <w:rsid w:val="00F83B5E"/>
    <w:pPr>
      <w:autoSpaceDE w:val="0"/>
      <w:autoSpaceDN w:val="0"/>
      <w:adjustRightInd w:val="0"/>
      <w:ind w:firstLine="480"/>
    </w:pPr>
    <w:rPr>
      <w:rFonts w:ascii="Times" w:hAnsi="Times"/>
      <w:color w:val="000000"/>
      <w:szCs w:val="24"/>
    </w:rPr>
  </w:style>
  <w:style w:type="paragraph" w:styleId="Title">
    <w:name w:val="Title"/>
    <w:basedOn w:val="Normal"/>
    <w:qFormat/>
    <w:rsid w:val="00F83B5E"/>
    <w:pPr>
      <w:jc w:val="center"/>
    </w:pPr>
    <w:rPr>
      <w:b/>
      <w:bCs/>
      <w:smallCaps/>
      <w:sz w:val="36"/>
    </w:rPr>
  </w:style>
  <w:style w:type="paragraph" w:styleId="BodyText">
    <w:name w:val="Body Text"/>
    <w:basedOn w:val="Normal"/>
    <w:rsid w:val="00F83B5E"/>
    <w:rPr>
      <w:b/>
      <w:bCs/>
      <w:sz w:val="22"/>
    </w:rPr>
  </w:style>
  <w:style w:type="paragraph" w:styleId="Caption">
    <w:name w:val="caption"/>
    <w:basedOn w:val="Normal"/>
    <w:next w:val="Normal"/>
    <w:qFormat/>
    <w:rsid w:val="00F83B5E"/>
    <w:pPr>
      <w:jc w:val="center"/>
    </w:pPr>
    <w:rPr>
      <w:b/>
      <w:smallCaps/>
      <w:sz w:val="32"/>
    </w:rPr>
  </w:style>
  <w:style w:type="paragraph" w:styleId="Header">
    <w:name w:val="header"/>
    <w:basedOn w:val="Normal"/>
    <w:rsid w:val="00F83B5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83B5E"/>
    <w:pPr>
      <w:tabs>
        <w:tab w:val="center" w:pos="4320"/>
        <w:tab w:val="right" w:pos="8640"/>
      </w:tabs>
    </w:pPr>
  </w:style>
  <w:style w:type="paragraph" w:customStyle="1" w:styleId="bullet">
    <w:name w:val="bullet"/>
    <w:basedOn w:val="BodyText1"/>
    <w:next w:val="BodyText1"/>
    <w:rsid w:val="00F83B5E"/>
    <w:pPr>
      <w:tabs>
        <w:tab w:val="left" w:pos="360"/>
      </w:tabs>
      <w:spacing w:before="43"/>
      <w:ind w:left="360" w:hanging="360"/>
    </w:pPr>
    <w:rPr>
      <w:color w:val="auto"/>
    </w:rPr>
  </w:style>
  <w:style w:type="paragraph" w:customStyle="1" w:styleId="1stparag">
    <w:name w:val="1st parag"/>
    <w:rsid w:val="00F83B5E"/>
    <w:pPr>
      <w:tabs>
        <w:tab w:val="left" w:pos="540"/>
      </w:tabs>
      <w:autoSpaceDE w:val="0"/>
      <w:autoSpaceDN w:val="0"/>
      <w:adjustRightInd w:val="0"/>
      <w:spacing w:before="86"/>
      <w:ind w:left="540" w:hanging="540"/>
      <w:jc w:val="both"/>
    </w:pPr>
    <w:rPr>
      <w:rFonts w:ascii="Times" w:hAnsi="Times"/>
    </w:rPr>
  </w:style>
  <w:style w:type="character" w:styleId="PageNumber">
    <w:name w:val="page number"/>
    <w:basedOn w:val="DefaultParagraphFont"/>
    <w:rsid w:val="00F83B5E"/>
  </w:style>
  <w:style w:type="paragraph" w:styleId="BodyTextIndent">
    <w:name w:val="Body Text Indent"/>
    <w:basedOn w:val="Normal"/>
    <w:rsid w:val="00F83B5E"/>
    <w:pPr>
      <w:ind w:left="7200"/>
      <w:jc w:val="center"/>
    </w:pPr>
    <w:rPr>
      <w:b/>
      <w:bCs/>
      <w:smallCaps/>
      <w:color w:val="000000"/>
      <w:sz w:val="56"/>
    </w:rPr>
  </w:style>
  <w:style w:type="paragraph" w:styleId="BodyText2">
    <w:name w:val="Body Text 2"/>
    <w:basedOn w:val="Normal"/>
    <w:rsid w:val="00F83B5E"/>
    <w:pPr>
      <w:jc w:val="center"/>
    </w:pPr>
    <w:rPr>
      <w:rFonts w:ascii="Arial Narrow" w:hAnsi="Arial Narrow"/>
      <w:bCs/>
      <w:sz w:val="18"/>
    </w:rPr>
  </w:style>
  <w:style w:type="paragraph" w:styleId="BodyText3">
    <w:name w:val="Body Text 3"/>
    <w:basedOn w:val="Normal"/>
    <w:rsid w:val="00F83B5E"/>
    <w:rPr>
      <w:rFonts w:ascii="Arial Narrow" w:hAnsi="Arial Narrow"/>
      <w:sz w:val="22"/>
    </w:rPr>
  </w:style>
  <w:style w:type="paragraph" w:styleId="BodyTextIndent2">
    <w:name w:val="Body Text Indent 2"/>
    <w:basedOn w:val="Normal"/>
    <w:rsid w:val="00F83B5E"/>
    <w:pPr>
      <w:ind w:left="1800"/>
    </w:pPr>
    <w:rPr>
      <w:rFonts w:ascii="Arial Narrow" w:hAnsi="Arial Narrow"/>
      <w:sz w:val="22"/>
    </w:rPr>
  </w:style>
  <w:style w:type="paragraph" w:customStyle="1" w:styleId="2ndbullet">
    <w:name w:val="2nd bullet"/>
    <w:basedOn w:val="bullet"/>
    <w:rsid w:val="00F83B5E"/>
    <w:pPr>
      <w:tabs>
        <w:tab w:val="clear" w:pos="360"/>
        <w:tab w:val="left" w:pos="720"/>
      </w:tabs>
      <w:ind w:left="720"/>
    </w:pPr>
  </w:style>
  <w:style w:type="paragraph" w:customStyle="1" w:styleId="Body">
    <w:name w:val="Body"/>
    <w:basedOn w:val="Normal"/>
    <w:rsid w:val="00F83B5E"/>
    <w:pPr>
      <w:overflowPunct w:val="0"/>
      <w:autoSpaceDE w:val="0"/>
      <w:autoSpaceDN w:val="0"/>
      <w:adjustRightInd w:val="0"/>
      <w:spacing w:line="240" w:lineRule="atLeast"/>
      <w:textAlignment w:val="baseline"/>
    </w:pPr>
    <w:rPr>
      <w:rFonts w:ascii="Helvetica" w:hAnsi="Helvetica"/>
      <w:color w:val="000000"/>
      <w:szCs w:val="20"/>
    </w:rPr>
  </w:style>
  <w:style w:type="paragraph" w:styleId="Subtitle">
    <w:name w:val="Subtitle"/>
    <w:basedOn w:val="Normal"/>
    <w:qFormat/>
    <w:rsid w:val="00F83B5E"/>
    <w:pPr>
      <w:tabs>
        <w:tab w:val="left" w:pos="360"/>
      </w:tabs>
      <w:autoSpaceDE w:val="0"/>
      <w:autoSpaceDN w:val="0"/>
      <w:adjustRightInd w:val="0"/>
      <w:spacing w:before="43"/>
      <w:ind w:left="360" w:hanging="360"/>
      <w:jc w:val="center"/>
    </w:pPr>
    <w:rPr>
      <w:b/>
      <w:bCs/>
      <w:sz w:val="20"/>
    </w:rPr>
  </w:style>
  <w:style w:type="paragraph" w:styleId="BodyTextIndent3">
    <w:name w:val="Body Text Indent 3"/>
    <w:basedOn w:val="Normal"/>
    <w:rsid w:val="00F83B5E"/>
    <w:pPr>
      <w:ind w:left="-540"/>
    </w:pPr>
    <w:rPr>
      <w:rFonts w:ascii="Arial Narrow" w:hAnsi="Arial Narrow"/>
      <w:sz w:val="22"/>
    </w:rPr>
  </w:style>
  <w:style w:type="paragraph" w:styleId="BlockText">
    <w:name w:val="Block Text"/>
    <w:basedOn w:val="Normal"/>
    <w:rsid w:val="00F83B5E"/>
    <w:pPr>
      <w:ind w:left="1440" w:right="900"/>
    </w:pPr>
    <w:rPr>
      <w:rFonts w:ascii="Arial Narrow" w:hAnsi="Arial Narrow"/>
      <w:sz w:val="22"/>
      <w:szCs w:val="20"/>
    </w:rPr>
  </w:style>
  <w:style w:type="paragraph" w:styleId="BodyTextFirstIndent">
    <w:name w:val="Body Text First Indent"/>
    <w:basedOn w:val="BodyText"/>
    <w:rsid w:val="00F83B5E"/>
    <w:pPr>
      <w:spacing w:after="120"/>
      <w:ind w:firstLine="210"/>
    </w:pPr>
    <w:rPr>
      <w:b w:val="0"/>
      <w:bCs w:val="0"/>
      <w:sz w:val="24"/>
    </w:rPr>
  </w:style>
  <w:style w:type="paragraph" w:styleId="BodyTextFirstIndent2">
    <w:name w:val="Body Text First Indent 2"/>
    <w:basedOn w:val="BodyTextIndent"/>
    <w:rsid w:val="00F83B5E"/>
    <w:pPr>
      <w:spacing w:after="120"/>
      <w:ind w:left="360" w:firstLine="210"/>
      <w:jc w:val="left"/>
    </w:pPr>
    <w:rPr>
      <w:b w:val="0"/>
      <w:bCs w:val="0"/>
      <w:smallCaps w:val="0"/>
      <w:color w:val="auto"/>
      <w:sz w:val="24"/>
    </w:rPr>
  </w:style>
  <w:style w:type="paragraph" w:styleId="Closing">
    <w:name w:val="Closing"/>
    <w:basedOn w:val="Normal"/>
    <w:rsid w:val="00F83B5E"/>
    <w:pPr>
      <w:ind w:left="4320"/>
    </w:pPr>
  </w:style>
  <w:style w:type="paragraph" w:styleId="CommentText">
    <w:name w:val="annotation text"/>
    <w:basedOn w:val="Normal"/>
    <w:semiHidden/>
    <w:rsid w:val="00F83B5E"/>
    <w:rPr>
      <w:sz w:val="20"/>
      <w:szCs w:val="20"/>
    </w:rPr>
  </w:style>
  <w:style w:type="paragraph" w:styleId="Date">
    <w:name w:val="Date"/>
    <w:basedOn w:val="Normal"/>
    <w:next w:val="Normal"/>
    <w:rsid w:val="00F83B5E"/>
  </w:style>
  <w:style w:type="paragraph" w:styleId="DocumentMap">
    <w:name w:val="Document Map"/>
    <w:basedOn w:val="Normal"/>
    <w:semiHidden/>
    <w:rsid w:val="00F83B5E"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rsid w:val="00F83B5E"/>
  </w:style>
  <w:style w:type="paragraph" w:styleId="EndnoteText">
    <w:name w:val="endnote text"/>
    <w:basedOn w:val="Normal"/>
    <w:semiHidden/>
    <w:rsid w:val="00F83B5E"/>
    <w:rPr>
      <w:sz w:val="20"/>
      <w:szCs w:val="20"/>
    </w:rPr>
  </w:style>
  <w:style w:type="paragraph" w:styleId="EnvelopeAddress">
    <w:name w:val="envelope address"/>
    <w:basedOn w:val="Normal"/>
    <w:rsid w:val="00F83B5E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F83B5E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F83B5E"/>
    <w:rPr>
      <w:sz w:val="20"/>
      <w:szCs w:val="20"/>
    </w:rPr>
  </w:style>
  <w:style w:type="paragraph" w:styleId="HTMLAddress">
    <w:name w:val="HTML Address"/>
    <w:basedOn w:val="Normal"/>
    <w:rsid w:val="00F83B5E"/>
    <w:rPr>
      <w:i/>
      <w:iCs/>
    </w:rPr>
  </w:style>
  <w:style w:type="paragraph" w:styleId="HTMLPreformatted">
    <w:name w:val="HTML Preformatted"/>
    <w:basedOn w:val="Normal"/>
    <w:rsid w:val="00F83B5E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F83B5E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F83B5E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F83B5E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F83B5E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F83B5E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F83B5E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F83B5E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F83B5E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F83B5E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F83B5E"/>
    <w:rPr>
      <w:rFonts w:ascii="Arial" w:hAnsi="Arial" w:cs="Arial"/>
      <w:b/>
      <w:bCs/>
    </w:rPr>
  </w:style>
  <w:style w:type="paragraph" w:styleId="List">
    <w:name w:val="List"/>
    <w:basedOn w:val="Normal"/>
    <w:rsid w:val="00F83B5E"/>
    <w:pPr>
      <w:ind w:left="360" w:hanging="360"/>
    </w:pPr>
  </w:style>
  <w:style w:type="paragraph" w:styleId="List2">
    <w:name w:val="List 2"/>
    <w:basedOn w:val="Normal"/>
    <w:rsid w:val="00F83B5E"/>
    <w:pPr>
      <w:ind w:left="720" w:hanging="360"/>
    </w:pPr>
  </w:style>
  <w:style w:type="paragraph" w:styleId="List3">
    <w:name w:val="List 3"/>
    <w:basedOn w:val="Normal"/>
    <w:rsid w:val="00F83B5E"/>
    <w:pPr>
      <w:ind w:left="1080" w:hanging="360"/>
    </w:pPr>
  </w:style>
  <w:style w:type="paragraph" w:styleId="List4">
    <w:name w:val="List 4"/>
    <w:basedOn w:val="Normal"/>
    <w:rsid w:val="00F83B5E"/>
    <w:pPr>
      <w:ind w:left="1440" w:hanging="360"/>
    </w:pPr>
  </w:style>
  <w:style w:type="paragraph" w:styleId="List5">
    <w:name w:val="List 5"/>
    <w:basedOn w:val="Normal"/>
    <w:rsid w:val="00F83B5E"/>
    <w:pPr>
      <w:ind w:left="1800" w:hanging="360"/>
    </w:pPr>
  </w:style>
  <w:style w:type="paragraph" w:styleId="ListBullet">
    <w:name w:val="List Bullet"/>
    <w:basedOn w:val="Normal"/>
    <w:autoRedefine/>
    <w:rsid w:val="00F83B5E"/>
    <w:pPr>
      <w:numPr>
        <w:numId w:val="1"/>
      </w:numPr>
    </w:pPr>
  </w:style>
  <w:style w:type="paragraph" w:styleId="ListBullet2">
    <w:name w:val="List Bullet 2"/>
    <w:basedOn w:val="Normal"/>
    <w:autoRedefine/>
    <w:rsid w:val="00F83B5E"/>
    <w:pPr>
      <w:numPr>
        <w:numId w:val="2"/>
      </w:numPr>
    </w:pPr>
  </w:style>
  <w:style w:type="paragraph" w:styleId="ListBullet3">
    <w:name w:val="List Bullet 3"/>
    <w:basedOn w:val="Normal"/>
    <w:autoRedefine/>
    <w:rsid w:val="00F83B5E"/>
    <w:pPr>
      <w:numPr>
        <w:numId w:val="3"/>
      </w:numPr>
    </w:pPr>
  </w:style>
  <w:style w:type="paragraph" w:styleId="ListBullet4">
    <w:name w:val="List Bullet 4"/>
    <w:basedOn w:val="Normal"/>
    <w:autoRedefine/>
    <w:rsid w:val="00F83B5E"/>
    <w:pPr>
      <w:numPr>
        <w:numId w:val="4"/>
      </w:numPr>
    </w:pPr>
  </w:style>
  <w:style w:type="paragraph" w:styleId="ListBullet5">
    <w:name w:val="List Bullet 5"/>
    <w:basedOn w:val="Normal"/>
    <w:autoRedefine/>
    <w:rsid w:val="00F83B5E"/>
    <w:pPr>
      <w:numPr>
        <w:numId w:val="5"/>
      </w:numPr>
    </w:pPr>
  </w:style>
  <w:style w:type="paragraph" w:styleId="ListContinue">
    <w:name w:val="List Continue"/>
    <w:basedOn w:val="Normal"/>
    <w:rsid w:val="00F83B5E"/>
    <w:pPr>
      <w:spacing w:after="120"/>
      <w:ind w:left="360"/>
    </w:pPr>
  </w:style>
  <w:style w:type="paragraph" w:styleId="ListContinue2">
    <w:name w:val="List Continue 2"/>
    <w:basedOn w:val="Normal"/>
    <w:rsid w:val="00F83B5E"/>
    <w:pPr>
      <w:spacing w:after="120"/>
      <w:ind w:left="720"/>
    </w:pPr>
  </w:style>
  <w:style w:type="paragraph" w:styleId="ListContinue3">
    <w:name w:val="List Continue 3"/>
    <w:basedOn w:val="Normal"/>
    <w:rsid w:val="00F83B5E"/>
    <w:pPr>
      <w:spacing w:after="120"/>
      <w:ind w:left="1080"/>
    </w:pPr>
  </w:style>
  <w:style w:type="paragraph" w:styleId="ListContinue4">
    <w:name w:val="List Continue 4"/>
    <w:basedOn w:val="Normal"/>
    <w:rsid w:val="00F83B5E"/>
    <w:pPr>
      <w:spacing w:after="120"/>
      <w:ind w:left="1440"/>
    </w:pPr>
  </w:style>
  <w:style w:type="paragraph" w:styleId="ListContinue5">
    <w:name w:val="List Continue 5"/>
    <w:basedOn w:val="Normal"/>
    <w:rsid w:val="00F83B5E"/>
    <w:pPr>
      <w:spacing w:after="120"/>
      <w:ind w:left="1800"/>
    </w:pPr>
  </w:style>
  <w:style w:type="paragraph" w:styleId="ListNumber">
    <w:name w:val="List Number"/>
    <w:basedOn w:val="Normal"/>
    <w:rsid w:val="00F83B5E"/>
    <w:pPr>
      <w:numPr>
        <w:numId w:val="6"/>
      </w:numPr>
    </w:pPr>
  </w:style>
  <w:style w:type="paragraph" w:styleId="ListNumber2">
    <w:name w:val="List Number 2"/>
    <w:basedOn w:val="Normal"/>
    <w:rsid w:val="00F83B5E"/>
    <w:pPr>
      <w:numPr>
        <w:numId w:val="7"/>
      </w:numPr>
    </w:pPr>
  </w:style>
  <w:style w:type="paragraph" w:styleId="ListNumber3">
    <w:name w:val="List Number 3"/>
    <w:basedOn w:val="Normal"/>
    <w:rsid w:val="00F83B5E"/>
    <w:pPr>
      <w:numPr>
        <w:numId w:val="8"/>
      </w:numPr>
    </w:pPr>
  </w:style>
  <w:style w:type="paragraph" w:styleId="ListNumber4">
    <w:name w:val="List Number 4"/>
    <w:basedOn w:val="Normal"/>
    <w:rsid w:val="00F83B5E"/>
    <w:pPr>
      <w:numPr>
        <w:numId w:val="9"/>
      </w:numPr>
    </w:pPr>
  </w:style>
  <w:style w:type="paragraph" w:styleId="ListNumber5">
    <w:name w:val="List Number 5"/>
    <w:basedOn w:val="Normal"/>
    <w:rsid w:val="00F83B5E"/>
    <w:pPr>
      <w:numPr>
        <w:numId w:val="10"/>
      </w:numPr>
    </w:pPr>
  </w:style>
  <w:style w:type="paragraph" w:styleId="MacroText">
    <w:name w:val="macro"/>
    <w:semiHidden/>
    <w:rsid w:val="00F83B5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rsid w:val="00F83B5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F83B5E"/>
  </w:style>
  <w:style w:type="paragraph" w:styleId="NormalIndent">
    <w:name w:val="Normal Indent"/>
    <w:basedOn w:val="Normal"/>
    <w:rsid w:val="00F83B5E"/>
    <w:pPr>
      <w:ind w:left="720"/>
    </w:pPr>
  </w:style>
  <w:style w:type="paragraph" w:styleId="NoteHeading">
    <w:name w:val="Note Heading"/>
    <w:basedOn w:val="Normal"/>
    <w:next w:val="Normal"/>
    <w:rsid w:val="00F83B5E"/>
  </w:style>
  <w:style w:type="paragraph" w:styleId="PlainText">
    <w:name w:val="Plain Text"/>
    <w:basedOn w:val="Normal"/>
    <w:rsid w:val="00F83B5E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F83B5E"/>
  </w:style>
  <w:style w:type="paragraph" w:styleId="Signature">
    <w:name w:val="Signature"/>
    <w:basedOn w:val="Normal"/>
    <w:rsid w:val="00F83B5E"/>
    <w:pPr>
      <w:ind w:left="4320"/>
    </w:pPr>
  </w:style>
  <w:style w:type="paragraph" w:styleId="TableofAuthorities">
    <w:name w:val="table of authorities"/>
    <w:basedOn w:val="Normal"/>
    <w:next w:val="Normal"/>
    <w:semiHidden/>
    <w:rsid w:val="00F83B5E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F83B5E"/>
    <w:pPr>
      <w:ind w:left="480" w:hanging="480"/>
    </w:pPr>
  </w:style>
  <w:style w:type="paragraph" w:styleId="TOAHeading">
    <w:name w:val="toa heading"/>
    <w:basedOn w:val="Normal"/>
    <w:next w:val="Normal"/>
    <w:semiHidden/>
    <w:rsid w:val="00F83B5E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F83B5E"/>
  </w:style>
  <w:style w:type="paragraph" w:styleId="TOC2">
    <w:name w:val="toc 2"/>
    <w:basedOn w:val="Normal"/>
    <w:next w:val="Normal"/>
    <w:autoRedefine/>
    <w:semiHidden/>
    <w:rsid w:val="005C1458"/>
    <w:pPr>
      <w:tabs>
        <w:tab w:val="right" w:leader="dot" w:pos="13850"/>
      </w:tabs>
      <w:ind w:left="240"/>
    </w:pPr>
    <w:rPr>
      <w:rFonts w:ascii="Arial Narrow" w:hAnsi="Arial Narrow"/>
      <w:bCs/>
      <w:smallCaps/>
      <w:noProof/>
    </w:rPr>
  </w:style>
  <w:style w:type="paragraph" w:styleId="TOC3">
    <w:name w:val="toc 3"/>
    <w:basedOn w:val="Normal"/>
    <w:next w:val="Normal"/>
    <w:autoRedefine/>
    <w:semiHidden/>
    <w:rsid w:val="00B468AB"/>
    <w:pPr>
      <w:tabs>
        <w:tab w:val="right" w:leader="dot" w:pos="11520"/>
      </w:tabs>
      <w:ind w:left="2160" w:right="2340"/>
    </w:pPr>
    <w:rPr>
      <w:rFonts w:ascii="Arial Narrow" w:hAnsi="Arial Narrow"/>
      <w:noProof/>
    </w:rPr>
  </w:style>
  <w:style w:type="paragraph" w:styleId="TOC4">
    <w:name w:val="toc 4"/>
    <w:basedOn w:val="Normal"/>
    <w:next w:val="Normal"/>
    <w:autoRedefine/>
    <w:semiHidden/>
    <w:rsid w:val="00F83B5E"/>
    <w:pPr>
      <w:ind w:left="720"/>
    </w:pPr>
  </w:style>
  <w:style w:type="paragraph" w:styleId="TOC5">
    <w:name w:val="toc 5"/>
    <w:basedOn w:val="Normal"/>
    <w:next w:val="Normal"/>
    <w:autoRedefine/>
    <w:semiHidden/>
    <w:rsid w:val="00F83B5E"/>
    <w:pPr>
      <w:ind w:left="960"/>
    </w:pPr>
  </w:style>
  <w:style w:type="paragraph" w:styleId="TOC6">
    <w:name w:val="toc 6"/>
    <w:basedOn w:val="Normal"/>
    <w:next w:val="Normal"/>
    <w:autoRedefine/>
    <w:semiHidden/>
    <w:rsid w:val="00F83B5E"/>
    <w:pPr>
      <w:ind w:left="1200"/>
    </w:pPr>
  </w:style>
  <w:style w:type="paragraph" w:styleId="TOC7">
    <w:name w:val="toc 7"/>
    <w:basedOn w:val="Normal"/>
    <w:next w:val="Normal"/>
    <w:autoRedefine/>
    <w:semiHidden/>
    <w:rsid w:val="00F83B5E"/>
    <w:pPr>
      <w:ind w:left="1440"/>
    </w:pPr>
  </w:style>
  <w:style w:type="paragraph" w:styleId="TOC8">
    <w:name w:val="toc 8"/>
    <w:basedOn w:val="Normal"/>
    <w:next w:val="Normal"/>
    <w:autoRedefine/>
    <w:semiHidden/>
    <w:rsid w:val="00F83B5E"/>
    <w:pPr>
      <w:ind w:left="1680"/>
    </w:pPr>
  </w:style>
  <w:style w:type="paragraph" w:styleId="TOC9">
    <w:name w:val="toc 9"/>
    <w:basedOn w:val="Normal"/>
    <w:next w:val="Normal"/>
    <w:autoRedefine/>
    <w:semiHidden/>
    <w:rsid w:val="00F83B5E"/>
    <w:pPr>
      <w:ind w:left="1920"/>
    </w:pPr>
  </w:style>
  <w:style w:type="character" w:styleId="Hyperlink">
    <w:name w:val="Hyperlink"/>
    <w:basedOn w:val="DefaultParagraphFont"/>
    <w:rsid w:val="00B04331"/>
    <w:rPr>
      <w:color w:val="0000FF"/>
      <w:u w:val="single"/>
    </w:rPr>
  </w:style>
  <w:style w:type="paragraph" w:styleId="ListParagraph">
    <w:name w:val="List Paragraph"/>
    <w:aliases w:val="QA2Subheading,Bullets"/>
    <w:basedOn w:val="Normal"/>
    <w:link w:val="ListParagraphChar"/>
    <w:uiPriority w:val="34"/>
    <w:qFormat/>
    <w:rsid w:val="00F86EC4"/>
    <w:pPr>
      <w:ind w:left="720"/>
      <w:contextualSpacing/>
    </w:pPr>
  </w:style>
  <w:style w:type="character" w:customStyle="1" w:styleId="ListParagraphChar">
    <w:name w:val="List Paragraph Char"/>
    <w:aliases w:val="QA2Subheading Char,Bullets Char"/>
    <w:basedOn w:val="DefaultParagraphFont"/>
    <w:link w:val="ListParagraph"/>
    <w:uiPriority w:val="34"/>
    <w:rsid w:val="007E7F89"/>
    <w:rPr>
      <w:sz w:val="24"/>
      <w:szCs w:val="24"/>
    </w:rPr>
  </w:style>
  <w:style w:type="character" w:styleId="FollowedHyperlink">
    <w:name w:val="FollowedHyperlink"/>
    <w:basedOn w:val="DefaultParagraphFont"/>
    <w:semiHidden/>
    <w:unhideWhenUsed/>
    <w:rsid w:val="00755DF6"/>
    <w:rPr>
      <w:color w:val="800080" w:themeColor="followedHyperlink"/>
      <w:u w:val="single"/>
    </w:rPr>
  </w:style>
  <w:style w:type="paragraph" w:customStyle="1" w:styleId="paragraph">
    <w:name w:val="paragraph"/>
    <w:basedOn w:val="Normal"/>
    <w:rsid w:val="004C49BB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4C49BB"/>
  </w:style>
  <w:style w:type="character" w:customStyle="1" w:styleId="eop">
    <w:name w:val="eop"/>
    <w:basedOn w:val="DefaultParagraphFont"/>
    <w:rsid w:val="004C49BB"/>
  </w:style>
  <w:style w:type="character" w:customStyle="1" w:styleId="Heading7Char">
    <w:name w:val="Heading 7 Char"/>
    <w:basedOn w:val="DefaultParagraphFont"/>
    <w:link w:val="Heading7"/>
    <w:rsid w:val="00F55DD7"/>
    <w:rPr>
      <w:rFonts w:ascii="Arial Narrow" w:hAnsi="Arial Narrow"/>
      <w:b/>
      <w:bCs/>
      <w:i/>
      <w:szCs w:val="24"/>
    </w:rPr>
  </w:style>
  <w:style w:type="character" w:customStyle="1" w:styleId="Heading8Char">
    <w:name w:val="Heading 8 Char"/>
    <w:basedOn w:val="DefaultParagraphFont"/>
    <w:link w:val="Heading8"/>
    <w:rsid w:val="00F55DD7"/>
    <w:rPr>
      <w:rFonts w:ascii="Arial Narrow" w:hAnsi="Arial Narrow"/>
      <w:b/>
      <w:bCs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56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0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2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12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27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0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8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93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1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8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21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88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7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64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7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57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1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8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92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61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7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6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84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6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3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3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4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9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2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76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5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8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35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9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4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8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7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0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56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5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36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30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2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73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06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1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5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2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2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6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30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1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66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23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1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0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8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3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4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9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29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8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436FED-6889-4664-A4BC-0C0EE8A67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109</Words>
  <Characters>744</Characters>
  <Application>Microsoft Office Word</Application>
  <DocSecurity>0</DocSecurity>
  <Lines>169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Glenelg School of Abu Dhabi</vt:lpstr>
    </vt:vector>
  </TitlesOfParts>
  <Company>PGCPS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Glenelg School of Abu Dhabi</dc:title>
  <dc:subject>Daily Lesson Planner</dc:subject>
  <dc:creator>Wael El-Sokkary</dc:creator>
  <cp:lastModifiedBy>Fadi Yaqoub Saeed Alzaza</cp:lastModifiedBy>
  <cp:revision>41</cp:revision>
  <cp:lastPrinted>2021-08-27T15:17:00Z</cp:lastPrinted>
  <dcterms:created xsi:type="dcterms:W3CDTF">2023-08-26T11:04:00Z</dcterms:created>
  <dcterms:modified xsi:type="dcterms:W3CDTF">2025-05-28T07:47:00Z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ew0KICAiZG9jSUQiOiAiNmI1YTZiYTItNTlhMC00ODQ0LTg2Y2MtZGRjMzMwOGQ5NTA1Ig0KfQ==</vt:lpwstr>
  </property>
  <property fmtid="{D5CDD505-2E9C-101B-9397-08002B2CF9AE}" pid="3" name="GVData0">
    <vt:lpwstr>(end)</vt:lpwstr>
  </property>
</Properties>
</file>