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September 26, 2025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Introduction to Python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Define Python and explain its common applications in various fields.</w:t>
              <w:br/>
              <w:t>Write and execute simple Python programs using basic syntax and data types (integers, strings, booleans).</w:t>
              <w:br/>
              <w:t>Identify and correct syntax errors in Python code.</w:t>
              <w:br/>
              <w:t>Utilize variables and operators to perform basic calculations and string manipulations.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Ask: "What is a computer program? What is it like to give a computer instructions?"</w:t>
              <w:br/>
              <w:t xml:space="preserve">   Have students act out instructions: "Stand up, turn around, sit down." Explain that computers need very precise instructions.</w:t>
              <w:br/>
              <w:t xml:space="preserve">   Show a picture of a robot and ask how the robot knows what to do.</w:t>
              <w:br/>
              <w:t xml:space="preserve">   Briefly mention different programming languages (without going into too much detail).</w:t>
              <w:br/>
              <w:t xml:space="preserve">   Introduce Python as a fun and easy-to-learn programming language, mentioning it's used to make games, websites, and more.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Introduce Python and its applications (already covered above).</w:t>
              <w:br/>
              <w:t xml:space="preserve">   Demonstrate basic Python syntax and data types (already covered above).</w:t>
              <w:br/>
              <w:t xml:space="preserve">   Explain variables and operators (already covered above).</w:t>
              <w:br/>
              <w:t xml:space="preserve">   Show examples of code with syntax errors and explain how to identify and fix them (already covered above).</w:t>
              <w:br/>
              <w:t xml:space="preserve">   Provide direct instruction on new concepts and skills.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Explore the Python interpreter and experiment with different code snippets.</w:t>
              <w:br/>
              <w:t xml:space="preserve">   Complete coding challenges and projects independently or in small groups.</w:t>
              <w:br/>
              <w:t xml:space="preserve">   Debug code and correct syntax errors.</w:t>
              <w:br/>
              <w:t xml:space="preserve">   Share their code and ideas with the class.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Create a Simple Calculator: Challenge students to build a basic calculator that can perform addition, subtraction, multiplication, and division.</w:t>
              <w:br/>
              <w:t xml:space="preserve">   Storytelling with Code: Have students create a short story using Python code. They can use variables to represent characters, objects, and events.</w:t>
              <w:br/>
              <w:t xml:space="preserve">   Number Guessing Game: Guide students in creating a simple number guessing game where the computer randomly selects a number, and the player has to guess it.</w:t>
              <w:br/>
              <w:t xml:space="preserve">   Online Python Tutorials and Resources: Provide links to websites like Codecademy, Khan Academy, or freeCodeCamp for further practice and exploration.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Formative Assessment: Observe student participation during guided practice and independent practice. Review student responses to questions and coding challenges.</w:t>
              <w:br/>
              <w:t xml:space="preserve">   Summative Assessment:</w:t>
              <w:br/>
              <w:t xml:space="preserve">       Collect completed worksheets or online coding activities.</w:t>
              <w:br/>
              <w:t xml:space="preserve">       Assign a short coding quiz or project to assess understanding of basic syntax, data types, variables, and operators.</w:t>
              <w:br/>
              <w:t xml:space="preserve">       Observe students' ability to debug simple Python programs.</w:t>
              <w:br/>
              <w:t xml:space="preserve">       Check if students can successfully write and execute basic Python programs independently.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Review the definition of Python and its applications.</w:t>
              <w:br/>
              <w:t xml:space="preserve">   Ask students: "What was the most interesting thing you learned today?" or "What was the most challenging thing you learned today?"</w:t>
              <w:br/>
              <w:t xml:space="preserve">   Briefly preview the next lesson's topic (e.g., "Next time, we'll learn how to make the computer make choices using 'if' statements!").</w:t>
              <w:br/>
              <w:t xml:space="preserve">   Give positive reinforcement for their efforts.</w:t>
              <w:br/>
              <w:t xml:space="preserve">   Optional: A quick "Python Power-Up" cheer or high-five.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Computers with internet access and a web-based Python interpreter (e.g., repl.it, Google Colab) OR a pre-installed Python IDE (e.g., Thonny).</w:t>
              <w:br/>
              <w:t xml:space="preserve">   Whiteboard or projector</w:t>
              <w:br/>
              <w:t xml:space="preserve">   Markers or pens</w:t>
              <w:br/>
              <w:t xml:space="preserve">   Handout with Python syntax cheat sheet (basic operators, data types)</w:t>
              <w:br/>
              <w:t xml:space="preserve">   Printable worksheets with coding challenges and error identification tasks.</w:t>
              <w:br/>
              <w:t xml:space="preserve">   Optional: Colorful sticky notes</w:t>
              <w:br/>
              <w:t xml:space="preserve">   Optional: Python-themed stickers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Use a web-based Python interpreter (e.g., repl.it, Google Colab) for interactive coding demonstrations and student practice.</w:t>
              <w:br/>
              <w:t xml:space="preserve">   Show video clips or animations to illustrate Python's applications in various fields.</w:t>
              <w:br/>
              <w:t xml:space="preserve">   Use online resources and tutorials to supplement the lesson content.</w:t>
              <w:br/>
              <w:t xml:space="preserve">   Use a projector or interactive whiteboard to display code examples and facilitate discussions.</w:t>
              <w:br/>
              <w:t xml:space="preserve">   Optionally: use Python Turtle Graphics for simple visual programming.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For struggling learners:</w:t>
              <w:br/>
              <w:t xml:space="preserve">       Provide simplified code examples and step-by-step instructions.</w:t>
              <w:br/>
              <w:t xml:space="preserve">       Pair them with a more advanced student for peer tutoring.</w:t>
              <w:br/>
              <w:t xml:space="preserve">       Offer one-on-one support.</w:t>
              <w:br/>
              <w:t xml:space="preserve">       Reduce the number of coding challenges.</w:t>
              <w:br/>
              <w:t xml:space="preserve">   For advanced learners:</w:t>
              <w:br/>
              <w:t xml:space="preserve">       Provide more challenging coding problems that require critical thinking and problem-solving skills.</w:t>
              <w:br/>
              <w:t xml:space="preserve">       Encourage them to explore additional Python features and libraries.</w:t>
              <w:br/>
              <w:t xml:space="preserve">       Have them create a simple game or application.</w:t>
              <w:br/>
              <w:t xml:space="preserve">       Allow them to help other students.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Pair Programming: Pair students to work together on coding challenges. One student acts as the "driver" (writing the code), while the other acts as the "navigator" (reviewing the code and providing guidance).</w:t>
              <w:br/>
              <w:t xml:space="preserve">   Group Debugging: Divide students into small groups and give them a code snippet with syntax errors. Have them work together to identify and correct the errors.</w:t>
              <w:br/>
              <w:t xml:space="preserve">   Project-Based Learning: Assign a larger coding project that students can complete in small groups. This encourages collaboration and problem-solving skills. (Potentially for future lessons, but can be introduced as a goal.)</w:t>
              <w:br/>
              <w:t xml:space="preserve">   Randomize groupings to foster collaboration among different students.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