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— Quiz</w:t>
      </w:r>
    </w:p>
    <w:p>
      <w:r>
        <w:t>Choose one answer per question. 12 questions.</w:t>
      </w:r>
    </w:p>
    <w:p>
      <w:pPr>
        <w:pStyle w:val="Heading2"/>
      </w:pPr>
      <w:r>
        <w:t>1. Which learning type uses labeled examples?</w:t>
      </w:r>
    </w:p>
    <w:p>
      <w:r>
        <w:t>A. Supervised</w:t>
      </w:r>
    </w:p>
    <w:p>
      <w:r>
        <w:t>B. Unsupervised</w:t>
      </w:r>
    </w:p>
    <w:p>
      <w:r>
        <w:t>C. Reinforcement</w:t>
      </w:r>
    </w:p>
    <w:p>
      <w:r>
        <w:t>D. Random</w:t>
      </w:r>
    </w:p>
    <w:p>
      <w:pPr>
        <w:pStyle w:val="Heading2"/>
      </w:pPr>
      <w:r>
        <w:t>2. Predicting house price is usually…</w:t>
      </w:r>
    </w:p>
    <w:p>
      <w:r>
        <w:t>A. Classification</w:t>
      </w:r>
    </w:p>
    <w:p>
      <w:r>
        <w:t>B. Regression</w:t>
      </w:r>
    </w:p>
    <w:p>
      <w:r>
        <w:t>C. Clustering</w:t>
      </w:r>
    </w:p>
    <w:p>
      <w:r>
        <w:t>D. Association</w:t>
      </w:r>
    </w:p>
    <w:p>
      <w:pPr>
        <w:pStyle w:val="Heading2"/>
      </w:pPr>
      <w:r>
        <w:t>3. Data leakage means…</w:t>
      </w:r>
    </w:p>
    <w:p>
      <w:r>
        <w:t>A. Compressing data</w:t>
      </w:r>
    </w:p>
    <w:p>
      <w:r>
        <w:t>B. Using test/future information during training</w:t>
      </w:r>
    </w:p>
    <w:p>
      <w:r>
        <w:t>C. Removing duplicates</w:t>
      </w:r>
    </w:p>
    <w:p>
      <w:r>
        <w:t>D. Scaling features</w:t>
      </w:r>
    </w:p>
    <w:p>
      <w:pPr>
        <w:pStyle w:val="Heading2"/>
      </w:pPr>
      <w:r>
        <w:t>4. Which metric emphasizes finding actual positives?</w:t>
      </w:r>
    </w:p>
    <w:p>
      <w:r>
        <w:t>A. Recall</w:t>
      </w:r>
    </w:p>
    <w:p>
      <w:r>
        <w:t>B. Precision</w:t>
      </w:r>
    </w:p>
    <w:p>
      <w:r>
        <w:t>C. MAE</w:t>
      </w:r>
    </w:p>
    <w:p>
      <w:r>
        <w:t>D. R²</w:t>
      </w:r>
    </w:p>
    <w:p>
      <w:pPr>
        <w:pStyle w:val="Heading2"/>
      </w:pPr>
      <w:r>
        <w:t>5. A random forest combines…</w:t>
      </w:r>
    </w:p>
    <w:p>
      <w:r>
        <w:t>A. Many decision trees</w:t>
      </w:r>
    </w:p>
    <w:p>
      <w:r>
        <w:t>B. Only linear models</w:t>
      </w:r>
    </w:p>
    <w:p>
      <w:r>
        <w:t>C. Rewards</w:t>
      </w:r>
    </w:p>
    <w:p>
      <w:r>
        <w:t>D. PCA components</w:t>
      </w:r>
    </w:p>
    <w:p>
      <w:pPr>
        <w:pStyle w:val="Heading2"/>
      </w:pPr>
      <w:r>
        <w:t>6. K-means is primarily used for…</w:t>
      </w:r>
    </w:p>
    <w:p>
      <w:r>
        <w:t>A. Regression</w:t>
      </w:r>
    </w:p>
    <w:p>
      <w:r>
        <w:t>B. Clustering</w:t>
      </w:r>
    </w:p>
    <w:p>
      <w:r>
        <w:t>C. Deployment</w:t>
      </w:r>
    </w:p>
    <w:p>
      <w:r>
        <w:t>D. Tokenization</w:t>
      </w:r>
    </w:p>
    <w:p>
      <w:pPr>
        <w:pStyle w:val="Heading2"/>
      </w:pPr>
      <w:r>
        <w:t>7. RL feedback is commonly a…</w:t>
      </w:r>
    </w:p>
    <w:p>
      <w:r>
        <w:t>A. Reward</w:t>
      </w:r>
    </w:p>
    <w:p>
      <w:r>
        <w:t>B. Label file</w:t>
      </w:r>
    </w:p>
    <w:p>
      <w:r>
        <w:t>C. Confusion matrix</w:t>
      </w:r>
    </w:p>
    <w:p>
      <w:r>
        <w:t>D. Feature scale</w:t>
      </w:r>
    </w:p>
    <w:p>
      <w:pPr>
        <w:pStyle w:val="Heading2"/>
      </w:pPr>
      <w:r>
        <w:t>8. Why use a held-out test set?</w:t>
      </w:r>
    </w:p>
    <w:p>
      <w:r>
        <w:t>A. Tune endlessly</w:t>
      </w:r>
    </w:p>
    <w:p>
      <w:r>
        <w:t>B. Estimate final generalization</w:t>
      </w:r>
    </w:p>
    <w:p>
      <w:r>
        <w:t>C. Create labels</w:t>
      </w:r>
    </w:p>
    <w:p>
      <w:r>
        <w:t>D. Increase leakage</w:t>
      </w:r>
    </w:p>
    <w:p>
      <w:pPr>
        <w:pStyle w:val="Heading2"/>
      </w:pPr>
      <w:r>
        <w:t>9. Which reduces feature dimensionality?</w:t>
      </w:r>
    </w:p>
    <w:p>
      <w:r>
        <w:t>A. PCA</w:t>
      </w:r>
    </w:p>
    <w:p>
      <w:r>
        <w:t>B. Bagging</w:t>
      </w:r>
    </w:p>
    <w:p>
      <w:r>
        <w:t>C. Q-learning</w:t>
      </w:r>
    </w:p>
    <w:p>
      <w:r>
        <w:t>D. Logistic loss</w:t>
      </w:r>
    </w:p>
    <w:p>
      <w:pPr>
        <w:pStyle w:val="Heading2"/>
      </w:pPr>
      <w:r>
        <w:t>10. A hyperparameter is…</w:t>
      </w:r>
    </w:p>
    <w:p>
      <w:r>
        <w:t>A. Learned directly from each example</w:t>
      </w:r>
    </w:p>
    <w:p>
      <w:r>
        <w:t>B. Set/tuned outside model fitting</w:t>
      </w:r>
    </w:p>
    <w:p>
      <w:r>
        <w:t>C. Always a label</w:t>
      </w:r>
    </w:p>
    <w:p>
      <w:r>
        <w:t>D. A duplicate row</w:t>
      </w:r>
    </w:p>
    <w:p>
      <w:pPr>
        <w:pStyle w:val="Heading2"/>
      </w:pPr>
      <w:r>
        <w:t>11. Precision matters when…</w:t>
      </w:r>
    </w:p>
    <w:p>
      <w:r>
        <w:t>A. False positives are costly</w:t>
      </w:r>
    </w:p>
    <w:p>
      <w:r>
        <w:t>B. False negatives never matter</w:t>
      </w:r>
    </w:p>
    <w:p>
      <w:r>
        <w:t>C. There are no classes</w:t>
      </w:r>
    </w:p>
    <w:p>
      <w:r>
        <w:t>D. Data is unlabeled</w:t>
      </w:r>
    </w:p>
    <w:p>
      <w:pPr>
        <w:pStyle w:val="Heading2"/>
      </w:pPr>
      <w:r>
        <w:t>12. MLOps focuses on…</w:t>
      </w:r>
    </w:p>
    <w:p>
      <w:r>
        <w:t>A. Only charts</w:t>
      </w:r>
    </w:p>
    <w:p>
      <w:r>
        <w:t>B. Deploying, monitoring and maintaining ML systems</w:t>
      </w:r>
    </w:p>
    <w:p>
      <w:r>
        <w:t>C. Removing models</w:t>
      </w:r>
    </w:p>
    <w:p>
      <w:r>
        <w:t>D. Avoiding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