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1ECE" w14:textId="77777777" w:rsidR="004A62D1" w:rsidRPr="00462F49" w:rsidRDefault="00F04382" w:rsidP="00462F49">
      <w:pPr>
        <w:spacing w:after="0" w:line="240" w:lineRule="auto"/>
        <w:jc w:val="center"/>
        <w:rPr>
          <w:rFonts w:ascii="Arial" w:hAnsi="Arial" w:cs="Arial"/>
          <w:sz w:val="16"/>
        </w:rPr>
      </w:pPr>
      <w:r w:rsidRPr="00462F49">
        <w:rPr>
          <w:rFonts w:ascii="Arial" w:hAnsi="Arial" w:cs="Arial"/>
          <w:sz w:val="16"/>
        </w:rPr>
        <w:t xml:space="preserve">REPUBLICA BOLIVARIANA DE </w:t>
      </w:r>
      <w:r w:rsidR="00EC2BF0" w:rsidRPr="00462F49">
        <w:rPr>
          <w:rFonts w:ascii="Arial" w:hAnsi="Arial" w:cs="Arial"/>
          <w:sz w:val="16"/>
        </w:rPr>
        <w:t>VENEZUELA</w:t>
      </w:r>
    </w:p>
    <w:p w14:paraId="4564A053" w14:textId="77777777" w:rsidR="00F04382" w:rsidRPr="00462F49" w:rsidRDefault="00F04382" w:rsidP="00462F49">
      <w:pPr>
        <w:spacing w:after="0" w:line="240" w:lineRule="auto"/>
        <w:jc w:val="center"/>
        <w:rPr>
          <w:rFonts w:ascii="Arial" w:hAnsi="Arial" w:cs="Arial"/>
          <w:sz w:val="16"/>
        </w:rPr>
      </w:pPr>
      <w:r w:rsidRPr="00462F49">
        <w:rPr>
          <w:rFonts w:ascii="Arial" w:hAnsi="Arial" w:cs="Arial"/>
          <w:sz w:val="16"/>
        </w:rPr>
        <w:t xml:space="preserve">MINISTERIO DEL PODER POPULAR PARA LA </w:t>
      </w:r>
      <w:r w:rsidR="00EC2BF0" w:rsidRPr="00462F49">
        <w:rPr>
          <w:rFonts w:ascii="Arial" w:hAnsi="Arial" w:cs="Arial"/>
          <w:sz w:val="16"/>
        </w:rPr>
        <w:t>EDUCACIÓN</w:t>
      </w:r>
      <w:r w:rsidRPr="00462F49">
        <w:rPr>
          <w:rFonts w:ascii="Arial" w:hAnsi="Arial" w:cs="Arial"/>
          <w:sz w:val="16"/>
        </w:rPr>
        <w:t xml:space="preserve"> UNIVERSITARIA</w:t>
      </w:r>
    </w:p>
    <w:p w14:paraId="406761AD" w14:textId="77777777" w:rsidR="00F04382" w:rsidRPr="00462F49" w:rsidRDefault="00F04382" w:rsidP="00462F49">
      <w:pPr>
        <w:spacing w:after="0" w:line="240" w:lineRule="auto"/>
        <w:jc w:val="center"/>
        <w:rPr>
          <w:rFonts w:ascii="Arial" w:hAnsi="Arial" w:cs="Arial"/>
          <w:sz w:val="16"/>
        </w:rPr>
      </w:pPr>
      <w:r w:rsidRPr="00462F49">
        <w:rPr>
          <w:rFonts w:ascii="Arial" w:hAnsi="Arial" w:cs="Arial"/>
          <w:sz w:val="16"/>
        </w:rPr>
        <w:t xml:space="preserve">UNIVERSIDAD </w:t>
      </w:r>
      <w:r w:rsidR="00EC2BF0" w:rsidRPr="00462F49">
        <w:rPr>
          <w:rFonts w:ascii="Arial" w:hAnsi="Arial" w:cs="Arial"/>
          <w:sz w:val="16"/>
        </w:rPr>
        <w:t>POLITÉCNICA</w:t>
      </w:r>
      <w:r w:rsidRPr="00462F49">
        <w:rPr>
          <w:rFonts w:ascii="Arial" w:hAnsi="Arial" w:cs="Arial"/>
          <w:sz w:val="16"/>
        </w:rPr>
        <w:t xml:space="preserve"> TERRITORIAL DEL ESTADO </w:t>
      </w:r>
      <w:r w:rsidR="00EC2BF0" w:rsidRPr="00462F49">
        <w:rPr>
          <w:rFonts w:ascii="Arial" w:hAnsi="Arial" w:cs="Arial"/>
          <w:sz w:val="16"/>
        </w:rPr>
        <w:t>MÉRIDA</w:t>
      </w:r>
      <w:r w:rsidRPr="00462F49">
        <w:rPr>
          <w:rFonts w:ascii="Arial" w:hAnsi="Arial" w:cs="Arial"/>
          <w:sz w:val="16"/>
        </w:rPr>
        <w:t xml:space="preserve"> </w:t>
      </w:r>
      <w:r w:rsidR="00EC2BF0" w:rsidRPr="00462F49">
        <w:rPr>
          <w:rFonts w:ascii="Arial" w:hAnsi="Arial" w:cs="Arial"/>
          <w:sz w:val="16"/>
        </w:rPr>
        <w:t>KLÉBER</w:t>
      </w:r>
      <w:r w:rsidRPr="00462F49">
        <w:rPr>
          <w:rFonts w:ascii="Arial" w:hAnsi="Arial" w:cs="Arial"/>
          <w:sz w:val="16"/>
        </w:rPr>
        <w:t xml:space="preserve"> </w:t>
      </w:r>
      <w:r w:rsidR="00EC2BF0" w:rsidRPr="00462F49">
        <w:rPr>
          <w:rFonts w:ascii="Arial" w:hAnsi="Arial" w:cs="Arial"/>
          <w:sz w:val="16"/>
        </w:rPr>
        <w:t>RAMÍREZ</w:t>
      </w:r>
      <w:r w:rsidR="00DF4017" w:rsidRPr="00462F49">
        <w:rPr>
          <w:rFonts w:ascii="Arial" w:hAnsi="Arial" w:cs="Arial"/>
          <w:sz w:val="16"/>
        </w:rPr>
        <w:t xml:space="preserve"> – </w:t>
      </w:r>
      <w:r w:rsidR="00EC2BF0" w:rsidRPr="00462F49">
        <w:rPr>
          <w:rFonts w:ascii="Arial" w:hAnsi="Arial" w:cs="Arial"/>
          <w:sz w:val="16"/>
        </w:rPr>
        <w:t>NÚCLEO</w:t>
      </w:r>
      <w:r w:rsidR="00DF4017" w:rsidRPr="00462F49">
        <w:rPr>
          <w:rFonts w:ascii="Arial" w:hAnsi="Arial" w:cs="Arial"/>
          <w:sz w:val="16"/>
        </w:rPr>
        <w:t xml:space="preserve"> </w:t>
      </w:r>
      <w:r w:rsidR="00EC2BF0" w:rsidRPr="00462F49">
        <w:rPr>
          <w:rFonts w:ascii="Arial" w:hAnsi="Arial" w:cs="Arial"/>
          <w:sz w:val="16"/>
        </w:rPr>
        <w:t>TUCANÍ</w:t>
      </w:r>
    </w:p>
    <w:p w14:paraId="591AF54D" w14:textId="77777777" w:rsidR="00DF4017" w:rsidRPr="00462F49" w:rsidRDefault="00DF4017" w:rsidP="00462F49">
      <w:pPr>
        <w:spacing w:after="0" w:line="240" w:lineRule="auto"/>
        <w:jc w:val="center"/>
        <w:rPr>
          <w:rFonts w:ascii="Arial" w:hAnsi="Arial" w:cs="Arial"/>
          <w:sz w:val="16"/>
        </w:rPr>
      </w:pPr>
      <w:r w:rsidRPr="00462F49">
        <w:rPr>
          <w:rFonts w:ascii="Arial" w:hAnsi="Arial" w:cs="Arial"/>
          <w:sz w:val="16"/>
        </w:rPr>
        <w:t xml:space="preserve">PROGRAMA NACIONAL DE </w:t>
      </w:r>
      <w:r w:rsidR="00EC2BF0" w:rsidRPr="00462F49">
        <w:rPr>
          <w:rFonts w:ascii="Arial" w:hAnsi="Arial" w:cs="Arial"/>
          <w:sz w:val="16"/>
        </w:rPr>
        <w:t>FORMACIÓN</w:t>
      </w:r>
      <w:r w:rsidRPr="00462F49">
        <w:rPr>
          <w:rFonts w:ascii="Arial" w:hAnsi="Arial" w:cs="Arial"/>
          <w:sz w:val="16"/>
        </w:rPr>
        <w:t xml:space="preserve"> EN </w:t>
      </w:r>
      <w:r w:rsidR="00EC2BF0" w:rsidRPr="00462F49">
        <w:rPr>
          <w:rFonts w:ascii="Arial" w:hAnsi="Arial" w:cs="Arial"/>
          <w:sz w:val="16"/>
        </w:rPr>
        <w:t>INFORMÁTICA</w:t>
      </w:r>
    </w:p>
    <w:p w14:paraId="7A416170" w14:textId="77777777" w:rsidR="00462F49" w:rsidRDefault="00462F49" w:rsidP="00DF4017">
      <w:pPr>
        <w:spacing w:line="240" w:lineRule="auto"/>
        <w:jc w:val="center"/>
        <w:rPr>
          <w:rFonts w:ascii="Arial" w:hAnsi="Arial" w:cs="Arial"/>
          <w:sz w:val="20"/>
        </w:rPr>
      </w:pPr>
    </w:p>
    <w:p w14:paraId="3943F70E" w14:textId="77777777" w:rsidR="00DF4017" w:rsidRDefault="00DF4017" w:rsidP="00DF4017">
      <w:pPr>
        <w:spacing w:line="240" w:lineRule="auto"/>
        <w:jc w:val="center"/>
        <w:rPr>
          <w:rFonts w:ascii="Arial" w:hAnsi="Arial" w:cs="Arial"/>
          <w:sz w:val="20"/>
        </w:rPr>
      </w:pPr>
      <w:r w:rsidRPr="00DF4017">
        <w:rPr>
          <w:rFonts w:ascii="Arial" w:hAnsi="Arial" w:cs="Arial"/>
          <w:sz w:val="20"/>
        </w:rPr>
        <w:t xml:space="preserve">INSTRUMENTO DE </w:t>
      </w:r>
      <w:r w:rsidR="00EC2BF0" w:rsidRPr="00DF4017">
        <w:rPr>
          <w:rFonts w:ascii="Arial" w:hAnsi="Arial" w:cs="Arial"/>
          <w:sz w:val="20"/>
        </w:rPr>
        <w:t>EVALUACIÓN</w:t>
      </w:r>
      <w:r w:rsidRPr="00DF4017">
        <w:rPr>
          <w:rFonts w:ascii="Arial" w:hAnsi="Arial" w:cs="Arial"/>
          <w:sz w:val="20"/>
        </w:rPr>
        <w:t xml:space="preserve"> FINAL DE PROYECTO </w:t>
      </w:r>
      <w:r w:rsidR="00EC2BF0" w:rsidRPr="00DF4017">
        <w:rPr>
          <w:rFonts w:ascii="Arial" w:hAnsi="Arial" w:cs="Arial"/>
          <w:sz w:val="20"/>
        </w:rPr>
        <w:t>SOCIOTECNOLÓGICO</w:t>
      </w:r>
    </w:p>
    <w:p w14:paraId="7F69A72E" w14:textId="4CBA301F" w:rsidR="00DF4017" w:rsidRPr="00581844" w:rsidRDefault="00DF4017" w:rsidP="00DF4017">
      <w:pPr>
        <w:spacing w:line="240" w:lineRule="auto"/>
        <w:jc w:val="both"/>
        <w:rPr>
          <w:rFonts w:ascii="Arial" w:hAnsi="Arial" w:cs="Arial"/>
        </w:rPr>
      </w:pPr>
      <w:r w:rsidRPr="00581844">
        <w:rPr>
          <w:rFonts w:ascii="Arial" w:hAnsi="Arial" w:cs="Arial"/>
        </w:rPr>
        <w:t>Apellidos y Nombres del</w:t>
      </w:r>
      <w:r w:rsidR="0032265D">
        <w:rPr>
          <w:rFonts w:ascii="Arial" w:hAnsi="Arial" w:cs="Arial"/>
        </w:rPr>
        <w:t xml:space="preserve"> E</w:t>
      </w:r>
      <w:r w:rsidRPr="00581844">
        <w:rPr>
          <w:rFonts w:ascii="Arial" w:hAnsi="Arial" w:cs="Arial"/>
        </w:rPr>
        <w:t>valuador: _</w:t>
      </w:r>
      <w:r w:rsidR="00581844">
        <w:rPr>
          <w:rFonts w:ascii="Arial" w:hAnsi="Arial" w:cs="Arial"/>
        </w:rPr>
        <w:t>__________________</w:t>
      </w:r>
      <w:r w:rsidRPr="00581844">
        <w:rPr>
          <w:rFonts w:ascii="Arial" w:hAnsi="Arial" w:cs="Arial"/>
        </w:rPr>
        <w:t>_</w:t>
      </w:r>
      <w:r w:rsidR="00581844">
        <w:rPr>
          <w:rFonts w:ascii="Arial" w:hAnsi="Arial" w:cs="Arial"/>
        </w:rPr>
        <w:t>_</w:t>
      </w:r>
      <w:r w:rsidRPr="00581844">
        <w:rPr>
          <w:rFonts w:ascii="Arial" w:hAnsi="Arial" w:cs="Arial"/>
        </w:rPr>
        <w:t>__C</w:t>
      </w:r>
      <w:r w:rsidR="0032265D">
        <w:rPr>
          <w:rFonts w:ascii="Arial" w:hAnsi="Arial" w:cs="Arial"/>
        </w:rPr>
        <w:t>é</w:t>
      </w:r>
      <w:r w:rsidRPr="00581844">
        <w:rPr>
          <w:rFonts w:ascii="Arial" w:hAnsi="Arial" w:cs="Arial"/>
        </w:rPr>
        <w:t>dula:___________</w:t>
      </w:r>
    </w:p>
    <w:p w14:paraId="133F7A69" w14:textId="77777777" w:rsidR="00DF4017" w:rsidRPr="00581844" w:rsidRDefault="00DF4017" w:rsidP="00DF4017">
      <w:pPr>
        <w:spacing w:line="240" w:lineRule="auto"/>
        <w:jc w:val="both"/>
        <w:rPr>
          <w:rFonts w:ascii="Arial" w:hAnsi="Arial" w:cs="Arial"/>
        </w:rPr>
      </w:pPr>
      <w:r w:rsidRPr="00581844">
        <w:rPr>
          <w:rFonts w:ascii="Arial" w:hAnsi="Arial" w:cs="Arial"/>
        </w:rPr>
        <w:t>Comunidad / Institución: _______</w:t>
      </w:r>
      <w:r w:rsidR="00581844">
        <w:rPr>
          <w:rFonts w:ascii="Arial" w:hAnsi="Arial" w:cs="Arial"/>
        </w:rPr>
        <w:t>______________</w:t>
      </w:r>
      <w:r w:rsidRPr="00581844">
        <w:rPr>
          <w:rFonts w:ascii="Arial" w:hAnsi="Arial" w:cs="Arial"/>
        </w:rPr>
        <w:t>____Firma:___________________</w:t>
      </w:r>
    </w:p>
    <w:p w14:paraId="0547DACD" w14:textId="77777777" w:rsidR="00DF4017" w:rsidRPr="00581844" w:rsidRDefault="00DF4017" w:rsidP="00DF4017">
      <w:pPr>
        <w:spacing w:line="240" w:lineRule="auto"/>
        <w:jc w:val="right"/>
        <w:rPr>
          <w:rFonts w:ascii="Arial" w:hAnsi="Arial" w:cs="Arial"/>
        </w:rPr>
      </w:pPr>
      <w:r w:rsidRPr="00581844">
        <w:rPr>
          <w:rFonts w:ascii="Arial" w:hAnsi="Arial" w:cs="Arial"/>
        </w:rPr>
        <w:t>Pinar: _______/_______/_______</w:t>
      </w:r>
    </w:p>
    <w:tbl>
      <w:tblPr>
        <w:tblW w:w="855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"/>
        <w:gridCol w:w="2835"/>
        <w:gridCol w:w="2410"/>
        <w:gridCol w:w="1637"/>
        <w:gridCol w:w="1170"/>
      </w:tblGrid>
      <w:tr w:rsidR="00DF4017" w14:paraId="53FD54D2" w14:textId="77777777" w:rsidTr="00462F49">
        <w:trPr>
          <w:trHeight w:val="419"/>
        </w:trPr>
        <w:tc>
          <w:tcPr>
            <w:tcW w:w="498" w:type="dxa"/>
          </w:tcPr>
          <w:p w14:paraId="30A196FB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14:paraId="4229F0FA" w14:textId="77777777"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DF4017">
              <w:rPr>
                <w:rFonts w:ascii="Arial" w:hAnsi="Arial" w:cs="Arial"/>
              </w:rPr>
              <w:t>Integrante</w:t>
            </w:r>
            <w:r>
              <w:rPr>
                <w:rFonts w:ascii="Arial" w:hAnsi="Arial" w:cs="Arial"/>
              </w:rPr>
              <w:t>s del P</w:t>
            </w:r>
            <w:r w:rsidRPr="00DF4017">
              <w:rPr>
                <w:rFonts w:ascii="Arial" w:hAnsi="Arial" w:cs="Arial"/>
              </w:rPr>
              <w:t>royecto</w:t>
            </w:r>
          </w:p>
        </w:tc>
        <w:tc>
          <w:tcPr>
            <w:tcW w:w="2410" w:type="dxa"/>
          </w:tcPr>
          <w:p w14:paraId="5E0E7FD5" w14:textId="77777777" w:rsidR="00DF4017" w:rsidRP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 Individual</w:t>
            </w:r>
          </w:p>
        </w:tc>
        <w:tc>
          <w:tcPr>
            <w:tcW w:w="1637" w:type="dxa"/>
          </w:tcPr>
          <w:p w14:paraId="6D4B067D" w14:textId="77777777" w:rsidR="00DF4017" w:rsidRP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 Grupal</w:t>
            </w:r>
          </w:p>
        </w:tc>
        <w:tc>
          <w:tcPr>
            <w:tcW w:w="1170" w:type="dxa"/>
          </w:tcPr>
          <w:p w14:paraId="7244C9C4" w14:textId="4A9B3404" w:rsidR="00DF4017" w:rsidRPr="00DF4017" w:rsidRDefault="0032265D" w:rsidP="005818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F4017">
              <w:rPr>
                <w:rFonts w:ascii="Arial" w:hAnsi="Arial" w:cs="Arial"/>
              </w:rPr>
              <w:t>efinitiva</w:t>
            </w:r>
          </w:p>
        </w:tc>
      </w:tr>
      <w:tr w:rsidR="00DF4017" w14:paraId="12B8792F" w14:textId="77777777" w:rsidTr="00581844">
        <w:trPr>
          <w:trHeight w:val="358"/>
        </w:trPr>
        <w:tc>
          <w:tcPr>
            <w:tcW w:w="498" w:type="dxa"/>
          </w:tcPr>
          <w:p w14:paraId="38ABD66E" w14:textId="77777777"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2835" w:type="dxa"/>
          </w:tcPr>
          <w:p w14:paraId="334E0125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528EB159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14:paraId="4736730E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14:paraId="0EE8C41E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14:paraId="303B6E64" w14:textId="77777777" w:rsidTr="00581844">
        <w:trPr>
          <w:trHeight w:val="419"/>
        </w:trPr>
        <w:tc>
          <w:tcPr>
            <w:tcW w:w="498" w:type="dxa"/>
          </w:tcPr>
          <w:p w14:paraId="4A0DC216" w14:textId="77777777"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2835" w:type="dxa"/>
          </w:tcPr>
          <w:p w14:paraId="0CDBA0CF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60B4DE5E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14:paraId="15C3ACB2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14:paraId="0EC4D566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14:paraId="491B2DC3" w14:textId="77777777" w:rsidTr="00581844">
        <w:trPr>
          <w:trHeight w:val="412"/>
        </w:trPr>
        <w:tc>
          <w:tcPr>
            <w:tcW w:w="498" w:type="dxa"/>
          </w:tcPr>
          <w:p w14:paraId="7306BEFA" w14:textId="77777777"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2835" w:type="dxa"/>
          </w:tcPr>
          <w:p w14:paraId="64D9760D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592CD08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14:paraId="6BD06C7E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14:paraId="35DF0DA4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14:paraId="363C27B4" w14:textId="77777777" w:rsidTr="00581844">
        <w:trPr>
          <w:trHeight w:val="418"/>
        </w:trPr>
        <w:tc>
          <w:tcPr>
            <w:tcW w:w="498" w:type="dxa"/>
          </w:tcPr>
          <w:p w14:paraId="32B75BDF" w14:textId="77777777"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2835" w:type="dxa"/>
          </w:tcPr>
          <w:p w14:paraId="3F4C3F2C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6B20478F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14:paraId="50662B37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14:paraId="7A94B6F7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14:paraId="5BF3BE5E" w14:textId="77777777" w:rsidTr="00581844">
        <w:trPr>
          <w:trHeight w:val="424"/>
        </w:trPr>
        <w:tc>
          <w:tcPr>
            <w:tcW w:w="498" w:type="dxa"/>
          </w:tcPr>
          <w:p w14:paraId="3CCBF58A" w14:textId="77777777"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2835" w:type="dxa"/>
          </w:tcPr>
          <w:p w14:paraId="77977E1B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CDBCE2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14:paraId="34D3F34F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14:paraId="4229E2EF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14:paraId="77EE5005" w14:textId="77777777" w:rsidTr="00581844">
        <w:trPr>
          <w:trHeight w:val="402"/>
        </w:trPr>
        <w:tc>
          <w:tcPr>
            <w:tcW w:w="498" w:type="dxa"/>
          </w:tcPr>
          <w:p w14:paraId="30DB0A4B" w14:textId="77777777"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14:paraId="5E26B988" w14:textId="77777777" w:rsidR="00DF4017" w:rsidRPr="0011558F" w:rsidRDefault="0011558F" w:rsidP="0058184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410" w:type="dxa"/>
          </w:tcPr>
          <w:p w14:paraId="0EA891E4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14:paraId="73F1987D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14:paraId="1673EA40" w14:textId="77777777"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0C80C78E" w14:textId="77777777" w:rsidR="00DF4017" w:rsidRDefault="00DF4017" w:rsidP="00DF4017">
      <w:pPr>
        <w:spacing w:line="240" w:lineRule="auto"/>
        <w:jc w:val="right"/>
        <w:rPr>
          <w:rFonts w:ascii="Arial" w:hAnsi="Arial" w:cs="Arial"/>
          <w:sz w:val="20"/>
        </w:rPr>
      </w:pPr>
    </w:p>
    <w:p w14:paraId="43745041" w14:textId="77777777" w:rsidR="0011558F" w:rsidRDefault="0011558F" w:rsidP="0011558F">
      <w:pPr>
        <w:spacing w:line="240" w:lineRule="auto"/>
        <w:jc w:val="both"/>
        <w:rPr>
          <w:rFonts w:ascii="Arial" w:hAnsi="Arial" w:cs="Arial"/>
        </w:rPr>
      </w:pPr>
      <w:r w:rsidRPr="0011558F">
        <w:rPr>
          <w:rFonts w:ascii="Arial" w:hAnsi="Arial" w:cs="Arial"/>
        </w:rPr>
        <w:t>Evaluación individual</w:t>
      </w:r>
      <w:r>
        <w:rPr>
          <w:rFonts w:ascii="Arial" w:hAnsi="Arial" w:cs="Arial"/>
        </w:rPr>
        <w:t xml:space="preserve"> </w:t>
      </w:r>
      <w:r w:rsidRPr="0011558F">
        <w:rPr>
          <w:rFonts w:ascii="Arial" w:hAnsi="Arial" w:cs="Arial"/>
        </w:rPr>
        <w:t>(Evaluar de 1 al 5 cada Ítems).</w:t>
      </w:r>
    </w:p>
    <w:tbl>
      <w:tblPr>
        <w:tblW w:w="862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"/>
        <w:gridCol w:w="6623"/>
        <w:gridCol w:w="287"/>
        <w:gridCol w:w="287"/>
        <w:gridCol w:w="299"/>
        <w:gridCol w:w="299"/>
        <w:gridCol w:w="287"/>
      </w:tblGrid>
      <w:tr w:rsidR="0011558F" w14:paraId="323268FE" w14:textId="77777777" w:rsidTr="0011558F">
        <w:trPr>
          <w:trHeight w:val="194"/>
        </w:trPr>
        <w:tc>
          <w:tcPr>
            <w:tcW w:w="543" w:type="dxa"/>
          </w:tcPr>
          <w:p w14:paraId="603793E5" w14:textId="77777777" w:rsidR="0011558F" w:rsidRP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3" w:type="dxa"/>
          </w:tcPr>
          <w:p w14:paraId="4F31A091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3DE9B57D" w14:textId="77777777"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7" w:type="dxa"/>
          </w:tcPr>
          <w:p w14:paraId="49E45BF2" w14:textId="77777777"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9" w:type="dxa"/>
          </w:tcPr>
          <w:p w14:paraId="58A81D18" w14:textId="77777777"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9" w:type="dxa"/>
          </w:tcPr>
          <w:p w14:paraId="4470F4D0" w14:textId="77777777"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87" w:type="dxa"/>
          </w:tcPr>
          <w:p w14:paraId="3C6CBA43" w14:textId="77777777"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11558F" w14:paraId="7B9DEAEF" w14:textId="77777777" w:rsidTr="0011558F">
        <w:trPr>
          <w:trHeight w:val="345"/>
        </w:trPr>
        <w:tc>
          <w:tcPr>
            <w:tcW w:w="543" w:type="dxa"/>
          </w:tcPr>
          <w:p w14:paraId="52F2AB25" w14:textId="77777777" w:rsidR="0011558F" w:rsidRP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23" w:type="dxa"/>
          </w:tcPr>
          <w:p w14:paraId="429C803C" w14:textId="77777777"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Es capaz de fundamentar apropiadamente el Discurso, utilizando conceptos teóricos correspondientes al proceso Formativo</w:t>
            </w:r>
          </w:p>
        </w:tc>
        <w:tc>
          <w:tcPr>
            <w:tcW w:w="287" w:type="dxa"/>
          </w:tcPr>
          <w:p w14:paraId="08F056D1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073F3B50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1FD3260F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0267D78F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64C52EB6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14:paraId="59887C97" w14:textId="77777777" w:rsidTr="0011558F">
        <w:trPr>
          <w:trHeight w:val="352"/>
        </w:trPr>
        <w:tc>
          <w:tcPr>
            <w:tcW w:w="543" w:type="dxa"/>
          </w:tcPr>
          <w:p w14:paraId="744ADC77" w14:textId="77777777"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23" w:type="dxa"/>
          </w:tcPr>
          <w:p w14:paraId="76F8B4FE" w14:textId="77777777"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Utiliza el tono de voz adecuado</w:t>
            </w:r>
          </w:p>
        </w:tc>
        <w:tc>
          <w:tcPr>
            <w:tcW w:w="287" w:type="dxa"/>
          </w:tcPr>
          <w:p w14:paraId="3E44668A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611E961F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6D7202DE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49E4F629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6FC451F1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14:paraId="27A551AE" w14:textId="77777777" w:rsidTr="0011558F">
        <w:trPr>
          <w:trHeight w:val="315"/>
        </w:trPr>
        <w:tc>
          <w:tcPr>
            <w:tcW w:w="543" w:type="dxa"/>
          </w:tcPr>
          <w:p w14:paraId="64209860" w14:textId="77777777"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23" w:type="dxa"/>
          </w:tcPr>
          <w:p w14:paraId="51828DD0" w14:textId="77777777"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Muestra coherencia y argumenta racionalmente lo realizado e</w:t>
            </w:r>
            <w:r w:rsidR="00462F49" w:rsidRPr="00581844">
              <w:rPr>
                <w:rFonts w:ascii="Arial" w:hAnsi="Arial" w:cs="Arial"/>
                <w:sz w:val="20"/>
              </w:rPr>
              <w:t>n</w:t>
            </w:r>
            <w:r w:rsidRPr="00581844">
              <w:rPr>
                <w:rFonts w:ascii="Arial" w:hAnsi="Arial" w:cs="Arial"/>
                <w:sz w:val="20"/>
              </w:rPr>
              <w:t xml:space="preserve"> el proyecto</w:t>
            </w:r>
          </w:p>
        </w:tc>
        <w:tc>
          <w:tcPr>
            <w:tcW w:w="287" w:type="dxa"/>
          </w:tcPr>
          <w:p w14:paraId="188756D5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1B1ADCEF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709A6F19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6FA50DB6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2A0BF43B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14:paraId="6AE35F26" w14:textId="77777777" w:rsidTr="0011558F">
        <w:trPr>
          <w:trHeight w:val="255"/>
        </w:trPr>
        <w:tc>
          <w:tcPr>
            <w:tcW w:w="543" w:type="dxa"/>
          </w:tcPr>
          <w:p w14:paraId="0C3B3650" w14:textId="77777777"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623" w:type="dxa"/>
          </w:tcPr>
          <w:p w14:paraId="569F5415" w14:textId="77777777"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Se muestra dispuesto a exponer y debatir ideas</w:t>
            </w:r>
          </w:p>
        </w:tc>
        <w:tc>
          <w:tcPr>
            <w:tcW w:w="287" w:type="dxa"/>
          </w:tcPr>
          <w:p w14:paraId="39698C3C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2135B523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2472C34D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61BB34AA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65E059D6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14:paraId="31C52829" w14:textId="77777777" w:rsidTr="0011558F">
        <w:trPr>
          <w:trHeight w:val="285"/>
        </w:trPr>
        <w:tc>
          <w:tcPr>
            <w:tcW w:w="543" w:type="dxa"/>
          </w:tcPr>
          <w:p w14:paraId="2FC6310A" w14:textId="77777777"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23" w:type="dxa"/>
          </w:tcPr>
          <w:p w14:paraId="61540667" w14:textId="77777777"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Demostró habilidad al expresarse</w:t>
            </w:r>
          </w:p>
        </w:tc>
        <w:tc>
          <w:tcPr>
            <w:tcW w:w="287" w:type="dxa"/>
          </w:tcPr>
          <w:p w14:paraId="6F8678FA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14DC0DAD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59056D41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403D346C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0710FCF6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14:paraId="193BB3BE" w14:textId="77777777" w:rsidTr="0011558F">
        <w:trPr>
          <w:trHeight w:val="153"/>
        </w:trPr>
        <w:tc>
          <w:tcPr>
            <w:tcW w:w="543" w:type="dxa"/>
          </w:tcPr>
          <w:p w14:paraId="73A2689C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3" w:type="dxa"/>
          </w:tcPr>
          <w:p w14:paraId="38941FF5" w14:textId="77777777" w:rsidR="0011558F" w:rsidRPr="00462F49" w:rsidRDefault="0011558F" w:rsidP="00462F49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62F49">
              <w:rPr>
                <w:rFonts w:ascii="Arial" w:hAnsi="Arial" w:cs="Arial"/>
                <w:i/>
              </w:rPr>
              <w:t>Sub total</w:t>
            </w:r>
          </w:p>
        </w:tc>
        <w:tc>
          <w:tcPr>
            <w:tcW w:w="287" w:type="dxa"/>
          </w:tcPr>
          <w:p w14:paraId="259ADA70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40BACBC3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5927BFD8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14:paraId="64F7B0A9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14:paraId="0D413284" w14:textId="77777777"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226B45EF" w14:textId="77777777" w:rsidR="0011558F" w:rsidRDefault="0011558F" w:rsidP="0011558F">
      <w:pPr>
        <w:spacing w:line="240" w:lineRule="auto"/>
        <w:jc w:val="both"/>
        <w:rPr>
          <w:rFonts w:ascii="Arial" w:hAnsi="Arial" w:cs="Arial"/>
        </w:rPr>
      </w:pPr>
    </w:p>
    <w:p w14:paraId="0866A75D" w14:textId="77777777" w:rsidR="00462F49" w:rsidRDefault="00462F49" w:rsidP="0011558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Evaluación Grupal (Evaluar de 1 al 5 cada Ítems).</w:t>
      </w:r>
    </w:p>
    <w:tbl>
      <w:tblPr>
        <w:tblW w:w="8700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6574"/>
        <w:gridCol w:w="287"/>
        <w:gridCol w:w="347"/>
        <w:gridCol w:w="299"/>
        <w:gridCol w:w="299"/>
        <w:gridCol w:w="329"/>
      </w:tblGrid>
      <w:tr w:rsidR="00462F49" w:rsidRPr="00581844" w14:paraId="6EC0F720" w14:textId="77777777" w:rsidTr="00462F49">
        <w:trPr>
          <w:trHeight w:val="165"/>
        </w:trPr>
        <w:tc>
          <w:tcPr>
            <w:tcW w:w="570" w:type="dxa"/>
          </w:tcPr>
          <w:p w14:paraId="652F3D7A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0564EFB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5" w:type="dxa"/>
          </w:tcPr>
          <w:p w14:paraId="6A20CEF8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348" w:type="dxa"/>
          </w:tcPr>
          <w:p w14:paraId="07B0ED7E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B</w:t>
            </w:r>
          </w:p>
        </w:tc>
        <w:tc>
          <w:tcPr>
            <w:tcW w:w="283" w:type="dxa"/>
          </w:tcPr>
          <w:p w14:paraId="2993B5BE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284" w:type="dxa"/>
          </w:tcPr>
          <w:p w14:paraId="22B011FE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330" w:type="dxa"/>
          </w:tcPr>
          <w:p w14:paraId="57AEFA30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E</w:t>
            </w:r>
          </w:p>
        </w:tc>
      </w:tr>
      <w:tr w:rsidR="00462F49" w:rsidRPr="00581844" w14:paraId="5DAED326" w14:textId="77777777" w:rsidTr="00462F49">
        <w:trPr>
          <w:trHeight w:val="180"/>
        </w:trPr>
        <w:tc>
          <w:tcPr>
            <w:tcW w:w="570" w:type="dxa"/>
          </w:tcPr>
          <w:p w14:paraId="7BD571D8" w14:textId="77777777"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6660" w:type="dxa"/>
          </w:tcPr>
          <w:p w14:paraId="467D68F9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1844">
              <w:rPr>
                <w:rFonts w:ascii="Arial" w:hAnsi="Arial" w:cs="Arial"/>
                <w:sz w:val="20"/>
                <w:szCs w:val="20"/>
              </w:rPr>
              <w:t>Existe fluidez en el desempeño y preparación grupal para el evento</w:t>
            </w:r>
          </w:p>
        </w:tc>
        <w:tc>
          <w:tcPr>
            <w:tcW w:w="225" w:type="dxa"/>
          </w:tcPr>
          <w:p w14:paraId="5430FBE3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14:paraId="763C0EB9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790DD88C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339711E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14:paraId="6DB541EB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14:paraId="41962E75" w14:textId="77777777" w:rsidTr="00462F49">
        <w:trPr>
          <w:trHeight w:val="255"/>
        </w:trPr>
        <w:tc>
          <w:tcPr>
            <w:tcW w:w="570" w:type="dxa"/>
          </w:tcPr>
          <w:p w14:paraId="16E73F89" w14:textId="77777777"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6660" w:type="dxa"/>
          </w:tcPr>
          <w:p w14:paraId="407D1F5F" w14:textId="77777777" w:rsidR="00462F49" w:rsidRPr="00581844" w:rsidRDefault="00581844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1844">
              <w:rPr>
                <w:rFonts w:ascii="Arial" w:hAnsi="Arial" w:cs="Arial"/>
                <w:sz w:val="20"/>
                <w:szCs w:val="20"/>
              </w:rPr>
              <w:t>El material mostrado es el adecuado (Ortografía, Tamaño, Colores)</w:t>
            </w:r>
          </w:p>
        </w:tc>
        <w:tc>
          <w:tcPr>
            <w:tcW w:w="225" w:type="dxa"/>
          </w:tcPr>
          <w:p w14:paraId="1B29469F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14:paraId="198703B4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6BA5BDDF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5071F7AA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14:paraId="3F372513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14:paraId="54D855E5" w14:textId="77777777" w:rsidTr="00462F49">
        <w:trPr>
          <w:trHeight w:val="195"/>
        </w:trPr>
        <w:tc>
          <w:tcPr>
            <w:tcW w:w="570" w:type="dxa"/>
          </w:tcPr>
          <w:p w14:paraId="39810F34" w14:textId="77777777"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6660" w:type="dxa"/>
          </w:tcPr>
          <w:p w14:paraId="2731096C" w14:textId="77777777" w:rsidR="00462F49" w:rsidRPr="00581844" w:rsidRDefault="00581844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Hacen uso adecuado del Material de Apoyo durante la exposición </w:t>
            </w:r>
          </w:p>
        </w:tc>
        <w:tc>
          <w:tcPr>
            <w:tcW w:w="225" w:type="dxa"/>
          </w:tcPr>
          <w:p w14:paraId="1F432B4F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14:paraId="6EE13C94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DDF386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4AD43BF6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14:paraId="4B0D35DE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14:paraId="04FEB432" w14:textId="77777777" w:rsidTr="00462F49">
        <w:trPr>
          <w:trHeight w:val="225"/>
        </w:trPr>
        <w:tc>
          <w:tcPr>
            <w:tcW w:w="570" w:type="dxa"/>
          </w:tcPr>
          <w:p w14:paraId="0A6420A4" w14:textId="77777777"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6660" w:type="dxa"/>
          </w:tcPr>
          <w:p w14:paraId="3E44DD04" w14:textId="77777777" w:rsidR="00462F49" w:rsidRPr="00581844" w:rsidRDefault="00581844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Demuestran organización grupal</w:t>
            </w:r>
          </w:p>
        </w:tc>
        <w:tc>
          <w:tcPr>
            <w:tcW w:w="225" w:type="dxa"/>
          </w:tcPr>
          <w:p w14:paraId="72DFA716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14:paraId="0919DF85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40A0B3C7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701DB78D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14:paraId="3F178965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14:paraId="553D7317" w14:textId="77777777" w:rsidTr="00462F49">
        <w:trPr>
          <w:trHeight w:val="285"/>
        </w:trPr>
        <w:tc>
          <w:tcPr>
            <w:tcW w:w="570" w:type="dxa"/>
          </w:tcPr>
          <w:p w14:paraId="3A53A719" w14:textId="77777777"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6660" w:type="dxa"/>
          </w:tcPr>
          <w:p w14:paraId="363E481E" w14:textId="77777777" w:rsidR="00462F49" w:rsidRPr="00581844" w:rsidRDefault="00581844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Demostraron coordinación necesaria con el tutor</w:t>
            </w:r>
          </w:p>
        </w:tc>
        <w:tc>
          <w:tcPr>
            <w:tcW w:w="225" w:type="dxa"/>
          </w:tcPr>
          <w:p w14:paraId="0E617F2B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14:paraId="4D58470C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AA7A90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7D2CD308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14:paraId="3BA8C940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14:paraId="6DD088F9" w14:textId="77777777" w:rsidTr="00462F49">
        <w:trPr>
          <w:trHeight w:val="70"/>
        </w:trPr>
        <w:tc>
          <w:tcPr>
            <w:tcW w:w="570" w:type="dxa"/>
          </w:tcPr>
          <w:p w14:paraId="31752734" w14:textId="77777777"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66DB44E" w14:textId="77777777" w:rsidR="00462F49" w:rsidRPr="00581844" w:rsidRDefault="00581844" w:rsidP="00581844">
            <w:pPr>
              <w:spacing w:after="0" w:line="240" w:lineRule="auto"/>
              <w:jc w:val="right"/>
              <w:rPr>
                <w:rFonts w:ascii="Arial" w:hAnsi="Arial" w:cs="Arial"/>
                <w:i/>
                <w:szCs w:val="20"/>
              </w:rPr>
            </w:pPr>
            <w:r>
              <w:rPr>
                <w:rFonts w:ascii="Arial" w:hAnsi="Arial" w:cs="Arial"/>
                <w:i/>
                <w:szCs w:val="20"/>
              </w:rPr>
              <w:t>Sub total</w:t>
            </w:r>
          </w:p>
        </w:tc>
        <w:tc>
          <w:tcPr>
            <w:tcW w:w="225" w:type="dxa"/>
          </w:tcPr>
          <w:p w14:paraId="69AAF9F0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14:paraId="5F4351B7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34A2B80A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617B3A50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14:paraId="4F78F15E" w14:textId="77777777"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92A72D" w14:textId="77777777" w:rsidR="00462F49" w:rsidRPr="0011558F" w:rsidRDefault="00462F49" w:rsidP="00681D34">
      <w:pPr>
        <w:rPr>
          <w:rFonts w:ascii="Arial" w:hAnsi="Arial" w:cs="Arial"/>
        </w:rPr>
      </w:pPr>
    </w:p>
    <w:sectPr w:rsidR="00462F49" w:rsidRPr="0011558F" w:rsidSect="00681D34">
      <w:pgSz w:w="11906" w:h="16838"/>
      <w:pgMar w:top="1417" w:right="1701" w:bottom="1417" w:left="1701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3AF7F" w14:textId="77777777" w:rsidR="00335487" w:rsidRDefault="00335487" w:rsidP="00E066D6">
      <w:pPr>
        <w:spacing w:after="0" w:line="240" w:lineRule="auto"/>
      </w:pPr>
      <w:r>
        <w:separator/>
      </w:r>
    </w:p>
  </w:endnote>
  <w:endnote w:type="continuationSeparator" w:id="0">
    <w:p w14:paraId="147554C6" w14:textId="77777777" w:rsidR="00335487" w:rsidRDefault="00335487" w:rsidP="00E0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07568" w14:textId="77777777" w:rsidR="00335487" w:rsidRDefault="00335487" w:rsidP="00E066D6">
      <w:pPr>
        <w:spacing w:after="0" w:line="240" w:lineRule="auto"/>
      </w:pPr>
      <w:r>
        <w:separator/>
      </w:r>
    </w:p>
  </w:footnote>
  <w:footnote w:type="continuationSeparator" w:id="0">
    <w:p w14:paraId="5FE8B742" w14:textId="77777777" w:rsidR="00335487" w:rsidRDefault="00335487" w:rsidP="00E06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382"/>
    <w:rsid w:val="00113BC2"/>
    <w:rsid w:val="0011558F"/>
    <w:rsid w:val="0032265D"/>
    <w:rsid w:val="00335487"/>
    <w:rsid w:val="003F2432"/>
    <w:rsid w:val="00462F49"/>
    <w:rsid w:val="00474F09"/>
    <w:rsid w:val="004A62D1"/>
    <w:rsid w:val="004F4A7D"/>
    <w:rsid w:val="00581844"/>
    <w:rsid w:val="00656F9A"/>
    <w:rsid w:val="00681D34"/>
    <w:rsid w:val="00C45750"/>
    <w:rsid w:val="00D23AB8"/>
    <w:rsid w:val="00DF4017"/>
    <w:rsid w:val="00E066D6"/>
    <w:rsid w:val="00EC2BF0"/>
    <w:rsid w:val="00F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68384"/>
  <w15:docId w15:val="{068EF0CD-8CB8-4844-9A87-1403E36C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66D6"/>
    <w:pPr>
      <w:tabs>
        <w:tab w:val="center" w:pos="4419"/>
        <w:tab w:val="right" w:pos="8838"/>
      </w:tabs>
      <w:spacing w:after="0" w:line="240" w:lineRule="auto"/>
    </w:pPr>
    <w:rPr>
      <w:lang w:val="es-VE"/>
    </w:rPr>
  </w:style>
  <w:style w:type="character" w:customStyle="1" w:styleId="EncabezadoCar">
    <w:name w:val="Encabezado Car"/>
    <w:basedOn w:val="Fuentedeprrafopredeter"/>
    <w:link w:val="Encabezado"/>
    <w:uiPriority w:val="99"/>
    <w:rsid w:val="00E066D6"/>
    <w:rPr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6D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06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Franyer Sanchez Guillen</cp:lastModifiedBy>
  <cp:revision>6</cp:revision>
  <dcterms:created xsi:type="dcterms:W3CDTF">2017-01-27T03:40:00Z</dcterms:created>
  <dcterms:modified xsi:type="dcterms:W3CDTF">2025-06-20T23:11:00Z</dcterms:modified>
</cp:coreProperties>
</file>