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98E2F" w14:textId="77777777" w:rsidR="00DB298D" w:rsidRDefault="00DB298D" w:rsidP="00DB298D">
      <w:pPr>
        <w:pStyle w:val="Titre"/>
      </w:pPr>
      <w:r>
        <w:t>AIMEDIArt vs NOM de la société</w:t>
      </w:r>
    </w:p>
    <w:p w14:paraId="63009716" w14:textId="77777777" w:rsidR="00DB298D" w:rsidRDefault="00DB298D" w:rsidP="004576DB">
      <w:pPr>
        <w:pStyle w:val="Titre1"/>
      </w:pPr>
      <w:r>
        <w:t>Pourquoi un nom de société différent</w:t>
      </w:r>
    </w:p>
    <w:p w14:paraId="28B1040E" w14:textId="77777777" w:rsidR="00DB298D" w:rsidRPr="00977E2C" w:rsidRDefault="00DB298D" w:rsidP="00DB298D">
      <w:r>
        <w:t>I</w:t>
      </w:r>
      <w:r w:rsidRPr="00977E2C">
        <w:t xml:space="preserve">l est préférable de séparer la </w:t>
      </w:r>
      <w:r w:rsidRPr="00977E2C">
        <w:rPr>
          <w:b/>
          <w:bCs/>
        </w:rPr>
        <w:t>société (votre entité juridique)</w:t>
      </w:r>
      <w:r w:rsidRPr="00977E2C">
        <w:t xml:space="preserve"> du </w:t>
      </w:r>
      <w:r w:rsidRPr="00977E2C">
        <w:rPr>
          <w:b/>
          <w:bCs/>
        </w:rPr>
        <w:t>produit (</w:t>
      </w:r>
      <w:r>
        <w:rPr>
          <w:b/>
          <w:bCs/>
        </w:rPr>
        <w:t>AIMEDIArt</w:t>
      </w:r>
      <w:r w:rsidRPr="00977E2C">
        <w:rPr>
          <w:b/>
          <w:bCs/>
        </w:rPr>
        <w:t>)</w:t>
      </w:r>
      <w:r w:rsidRPr="00977E2C">
        <w:t xml:space="preserve"> :</w:t>
      </w:r>
    </w:p>
    <w:p w14:paraId="29F5577E" w14:textId="77777777" w:rsidR="00DB298D" w:rsidRPr="004576DB" w:rsidRDefault="00DB298D" w:rsidP="004576DB">
      <w:pPr>
        <w:pStyle w:val="Titre2"/>
      </w:pPr>
      <w:r w:rsidRPr="004576DB">
        <w:t>La souplesse de votre catalogue</w:t>
      </w:r>
    </w:p>
    <w:p w14:paraId="442A3E69" w14:textId="77777777" w:rsidR="00DB298D" w:rsidRPr="00977E2C" w:rsidRDefault="00DB298D" w:rsidP="00DB298D">
      <w:r w:rsidRPr="00977E2C">
        <w:t xml:space="preserve">Si </w:t>
      </w:r>
      <w:r>
        <w:t>par exemple la</w:t>
      </w:r>
      <w:r w:rsidRPr="00977E2C">
        <w:t xml:space="preserve"> société s'appelle </w:t>
      </w:r>
      <w:r w:rsidRPr="00977E2C">
        <w:rPr>
          <w:b/>
          <w:bCs/>
        </w:rPr>
        <w:t>"Axis Solutions"</w:t>
      </w:r>
      <w:r w:rsidRPr="00977E2C">
        <w:t>, elle peut éditer plusieurs produits.</w:t>
      </w:r>
    </w:p>
    <w:p w14:paraId="23A9207B" w14:textId="77777777" w:rsidR="00DB298D" w:rsidRPr="00977E2C" w:rsidRDefault="00DB298D" w:rsidP="00DB298D">
      <w:pPr>
        <w:numPr>
          <w:ilvl w:val="0"/>
          <w:numId w:val="26"/>
        </w:numPr>
      </w:pPr>
      <w:r w:rsidRPr="00977E2C">
        <w:t xml:space="preserve">Aujourd'hui, </w:t>
      </w:r>
      <w:r>
        <w:t>la</w:t>
      </w:r>
      <w:r w:rsidRPr="00977E2C">
        <w:t xml:space="preserve"> </w:t>
      </w:r>
      <w:r w:rsidRPr="00977E2C">
        <w:rPr>
          <w:b/>
          <w:bCs/>
        </w:rPr>
        <w:t>Web-app de médiation</w:t>
      </w:r>
      <w:r>
        <w:rPr>
          <w:b/>
          <w:bCs/>
        </w:rPr>
        <w:t xml:space="preserve"> (AIMEDIArt)</w:t>
      </w:r>
      <w:r w:rsidRPr="00977E2C">
        <w:t>.</w:t>
      </w:r>
    </w:p>
    <w:p w14:paraId="2A4FDC76" w14:textId="77777777" w:rsidR="00DB298D" w:rsidRPr="00977E2C" w:rsidRDefault="00DB298D" w:rsidP="00DB298D">
      <w:pPr>
        <w:numPr>
          <w:ilvl w:val="0"/>
          <w:numId w:val="26"/>
        </w:numPr>
      </w:pPr>
      <w:r w:rsidRPr="00977E2C">
        <w:t xml:space="preserve">Demain, une </w:t>
      </w:r>
      <w:r w:rsidRPr="00977E2C">
        <w:rPr>
          <w:b/>
          <w:bCs/>
        </w:rPr>
        <w:t>application mobile</w:t>
      </w:r>
      <w:r w:rsidRPr="00977E2C">
        <w:t xml:space="preserve"> pour les enfants, ou une </w:t>
      </w:r>
      <w:r w:rsidRPr="00977E2C">
        <w:rPr>
          <w:b/>
          <w:bCs/>
        </w:rPr>
        <w:t>plateforme de vente en ligne</w:t>
      </w:r>
      <w:r w:rsidRPr="00977E2C">
        <w:t xml:space="preserve"> de livres.</w:t>
      </w:r>
    </w:p>
    <w:p w14:paraId="54C9632C" w14:textId="77777777" w:rsidR="00DB298D" w:rsidRPr="00977E2C" w:rsidRDefault="00DB298D" w:rsidP="00DB298D">
      <w:pPr>
        <w:numPr>
          <w:ilvl w:val="0"/>
          <w:numId w:val="26"/>
        </w:numPr>
      </w:pPr>
      <w:r w:rsidRPr="00977E2C">
        <w:t>Si le nom de votre société était le nom d</w:t>
      </w:r>
      <w:r>
        <w:t xml:space="preserve">u </w:t>
      </w:r>
      <w:r w:rsidRPr="00977E2C">
        <w:t xml:space="preserve">premier produit, </w:t>
      </w:r>
      <w:r>
        <w:t>on serait</w:t>
      </w:r>
      <w:r w:rsidRPr="00977E2C">
        <w:t xml:space="preserve"> "enfermé" dans cette identité. Un client pourrait penser : </w:t>
      </w:r>
      <w:r w:rsidRPr="00977E2C">
        <w:rPr>
          <w:i/>
          <w:iCs/>
        </w:rPr>
        <w:t xml:space="preserve">"Pourquoi cette entreprise qui fait </w:t>
      </w:r>
      <w:r>
        <w:rPr>
          <w:i/>
          <w:iCs/>
        </w:rPr>
        <w:t>AIMEDIArt</w:t>
      </w:r>
      <w:r w:rsidRPr="00977E2C">
        <w:rPr>
          <w:i/>
          <w:iCs/>
        </w:rPr>
        <w:t xml:space="preserve"> me propose-t-elle de la scénographie ou des livres ?"</w:t>
      </w:r>
      <w:r w:rsidRPr="00977E2C">
        <w:t>.</w:t>
      </w:r>
    </w:p>
    <w:p w14:paraId="4CEE73B0" w14:textId="77777777" w:rsidR="00DB298D" w:rsidRPr="004576DB" w:rsidRDefault="00DB298D" w:rsidP="004576DB">
      <w:pPr>
        <w:pStyle w:val="Titre2"/>
      </w:pPr>
      <w:r w:rsidRPr="004576DB">
        <w:t>La protection du capital "Marque"</w:t>
      </w:r>
    </w:p>
    <w:p w14:paraId="72D90592" w14:textId="77777777" w:rsidR="00DB298D" w:rsidRPr="00977E2C" w:rsidRDefault="00DB298D" w:rsidP="00DB298D">
      <w:r>
        <w:t>La</w:t>
      </w:r>
      <w:r w:rsidRPr="00977E2C">
        <w:t xml:space="preserve"> marque pour </w:t>
      </w:r>
      <w:r>
        <w:t xml:space="preserve">la </w:t>
      </w:r>
      <w:r w:rsidRPr="00977E2C">
        <w:t>Web-app (</w:t>
      </w:r>
      <w:r>
        <w:t>AIMEDIArt</w:t>
      </w:r>
      <w:r w:rsidRPr="00977E2C">
        <w:t>)</w:t>
      </w:r>
      <w:r>
        <w:t xml:space="preserve"> a été </w:t>
      </w:r>
      <w:r w:rsidRPr="00977E2C">
        <w:t>dépos</w:t>
      </w:r>
      <w:r>
        <w:t>ée</w:t>
      </w:r>
      <w:r w:rsidRPr="00977E2C">
        <w:t xml:space="preserve"> auprès de l'INPI.</w:t>
      </w:r>
    </w:p>
    <w:p w14:paraId="0AB79BB1" w14:textId="77777777" w:rsidR="00DB298D" w:rsidRPr="00977E2C" w:rsidRDefault="00DB298D" w:rsidP="00DB298D">
      <w:pPr>
        <w:numPr>
          <w:ilvl w:val="0"/>
          <w:numId w:val="27"/>
        </w:numPr>
      </w:pPr>
      <w:r>
        <w:t xml:space="preserve">Ça </w:t>
      </w:r>
      <w:r w:rsidRPr="00977E2C">
        <w:t xml:space="preserve">permet </w:t>
      </w:r>
      <w:r>
        <w:t xml:space="preserve">plus tard </w:t>
      </w:r>
      <w:r w:rsidRPr="00977E2C">
        <w:t xml:space="preserve">de vendre </w:t>
      </w:r>
      <w:r>
        <w:t xml:space="preserve">la </w:t>
      </w:r>
      <w:r w:rsidRPr="00977E2C">
        <w:t>Web-app seul</w:t>
      </w:r>
      <w:r>
        <w:t>e</w:t>
      </w:r>
      <w:r w:rsidRPr="00977E2C">
        <w:t>, sans avoir à vendre toute la société.</w:t>
      </w:r>
    </w:p>
    <w:p w14:paraId="40DC8D46" w14:textId="77777777" w:rsidR="00DB298D" w:rsidRPr="00977E2C" w:rsidRDefault="00DB298D" w:rsidP="00DB298D">
      <w:pPr>
        <w:numPr>
          <w:ilvl w:val="0"/>
          <w:numId w:val="27"/>
        </w:numPr>
      </w:pPr>
      <w:r w:rsidRPr="00977E2C">
        <w:t xml:space="preserve">À l'inverse, si </w:t>
      </w:r>
      <w:r>
        <w:t xml:space="preserve">la </w:t>
      </w:r>
      <w:r w:rsidRPr="00977E2C">
        <w:t xml:space="preserve">Web-app rencontre un problème (bug majeur, litige avec un utilisateur), </w:t>
      </w:r>
      <w:r>
        <w:t>la</w:t>
      </w:r>
      <w:r w:rsidRPr="00977E2C">
        <w:t xml:space="preserve"> société (l'entité qui porte les contrats et les assurances) reste distincte du produit.</w:t>
      </w:r>
    </w:p>
    <w:p w14:paraId="68248434" w14:textId="77777777" w:rsidR="00DB298D" w:rsidRPr="00977E2C" w:rsidRDefault="00DB298D" w:rsidP="00DB298D">
      <w:pPr>
        <w:pStyle w:val="Titre2"/>
      </w:pPr>
      <w:r w:rsidRPr="00977E2C">
        <w:t>La crédibilité vis-à-vis des partenaires et investisseurs</w:t>
      </w:r>
    </w:p>
    <w:p w14:paraId="5BF0AD8F" w14:textId="77777777" w:rsidR="00DB298D" w:rsidRPr="00977E2C" w:rsidRDefault="00DB298D" w:rsidP="00DB298D">
      <w:pPr>
        <w:numPr>
          <w:ilvl w:val="0"/>
          <w:numId w:val="28"/>
        </w:numPr>
      </w:pPr>
      <w:r w:rsidRPr="00977E2C">
        <w:rPr>
          <w:b/>
          <w:bCs/>
        </w:rPr>
        <w:t xml:space="preserve">Les clients (Musées/Collectivités) </w:t>
      </w:r>
      <w:r w:rsidRPr="00977E2C">
        <w:t>préfèrent signer avec une entreprise au nom "institutionnel" (</w:t>
      </w:r>
      <w:proofErr w:type="gramStart"/>
      <w:r w:rsidRPr="00977E2C">
        <w:t>ex:</w:t>
      </w:r>
      <w:proofErr w:type="gramEnd"/>
      <w:r w:rsidRPr="00977E2C">
        <w:t xml:space="preserve"> </w:t>
      </w:r>
      <w:r w:rsidRPr="00977E2C">
        <w:rPr>
          <w:i/>
          <w:iCs/>
        </w:rPr>
        <w:t>Axis Culture</w:t>
      </w:r>
      <w:r w:rsidRPr="00977E2C">
        <w:t>) qui semble solide et pérenne, plutôt qu'avec "le nom du logiciel" qui peut paraître plus "gadget" ou temporaire.</w:t>
      </w:r>
    </w:p>
    <w:p w14:paraId="3B3F2BA7" w14:textId="77777777" w:rsidR="00DB298D" w:rsidRPr="00977E2C" w:rsidRDefault="00DB298D" w:rsidP="00DB298D">
      <w:pPr>
        <w:numPr>
          <w:ilvl w:val="0"/>
          <w:numId w:val="28"/>
        </w:numPr>
      </w:pPr>
      <w:r w:rsidRPr="00977E2C">
        <w:rPr>
          <w:b/>
          <w:bCs/>
        </w:rPr>
        <w:t>La banque :</w:t>
      </w:r>
      <w:r w:rsidRPr="00977E2C">
        <w:t xml:space="preserve"> Pour l'ouverture du compte bancaire de la SAS, un nom de société </w:t>
      </w:r>
      <w:proofErr w:type="spellStart"/>
      <w:r w:rsidRPr="00977E2C">
        <w:t>corporate</w:t>
      </w:r>
      <w:proofErr w:type="spellEnd"/>
      <w:r w:rsidRPr="00977E2C">
        <w:t xml:space="preserve"> est toujours mieux perçu qu'un nom très marketing ou très typé "web".</w:t>
      </w:r>
    </w:p>
    <w:p w14:paraId="017A844E" w14:textId="77777777" w:rsidR="00DB298D" w:rsidRPr="00977E2C" w:rsidRDefault="00DB298D" w:rsidP="004576DB">
      <w:pPr>
        <w:pStyle w:val="Titre1"/>
      </w:pPr>
      <w:r w:rsidRPr="00977E2C">
        <w:t>Comment organiser cette distinction ?</w:t>
      </w:r>
    </w:p>
    <w:p w14:paraId="5432679F" w14:textId="77777777" w:rsidR="00DB298D" w:rsidRPr="00977E2C" w:rsidRDefault="00DB298D" w:rsidP="00DB298D">
      <w:pPr>
        <w:numPr>
          <w:ilvl w:val="0"/>
          <w:numId w:val="29"/>
        </w:numPr>
      </w:pPr>
      <w:r w:rsidRPr="00977E2C">
        <w:rPr>
          <w:b/>
          <w:bCs/>
        </w:rPr>
        <w:t xml:space="preserve">Le nom de la société (l'entité juridique) </w:t>
      </w:r>
      <w:r w:rsidRPr="00977E2C">
        <w:t xml:space="preserve">figure sur </w:t>
      </w:r>
      <w:r>
        <w:t>les</w:t>
      </w:r>
      <w:r w:rsidRPr="00977E2C">
        <w:t xml:space="preserve"> factures, statuts, </w:t>
      </w:r>
      <w:proofErr w:type="spellStart"/>
      <w:r w:rsidRPr="00977E2C">
        <w:t>Kbis</w:t>
      </w:r>
      <w:proofErr w:type="spellEnd"/>
      <w:r w:rsidRPr="00977E2C">
        <w:t xml:space="preserve">, CGV, et dans </w:t>
      </w:r>
      <w:r>
        <w:t>le</w:t>
      </w:r>
      <w:r w:rsidRPr="00977E2C">
        <w:t>s signatures e-mail.</w:t>
      </w:r>
    </w:p>
    <w:p w14:paraId="2CBE1CF3" w14:textId="77777777" w:rsidR="00DB298D" w:rsidRPr="00977E2C" w:rsidRDefault="00DB298D" w:rsidP="00DB298D">
      <w:pPr>
        <w:numPr>
          <w:ilvl w:val="1"/>
          <w:numId w:val="29"/>
        </w:numPr>
      </w:pPr>
      <w:r w:rsidRPr="00977E2C">
        <w:rPr>
          <w:i/>
          <w:iCs/>
        </w:rPr>
        <w:t>Exemple :</w:t>
      </w:r>
      <w:r w:rsidRPr="00977E2C">
        <w:t xml:space="preserve"> "Axis Culture SAS"</w:t>
      </w:r>
    </w:p>
    <w:p w14:paraId="14696195" w14:textId="77777777" w:rsidR="00DB298D" w:rsidRPr="00977E2C" w:rsidRDefault="00DB298D" w:rsidP="00DB298D">
      <w:pPr>
        <w:numPr>
          <w:ilvl w:val="0"/>
          <w:numId w:val="29"/>
        </w:numPr>
      </w:pPr>
      <w:r w:rsidRPr="00977E2C">
        <w:rPr>
          <w:b/>
          <w:bCs/>
        </w:rPr>
        <w:t xml:space="preserve">Le nom de la Web-app </w:t>
      </w:r>
      <w:r w:rsidRPr="00977E2C">
        <w:t xml:space="preserve">figure sur l'interface de l'application, sur le site web marketing, et dans </w:t>
      </w:r>
      <w:r>
        <w:t>les</w:t>
      </w:r>
      <w:r w:rsidRPr="00977E2C">
        <w:t xml:space="preserve"> plaquettes commerciales.</w:t>
      </w:r>
    </w:p>
    <w:p w14:paraId="29D159A9" w14:textId="77777777" w:rsidR="00DB298D" w:rsidRPr="00977E2C" w:rsidRDefault="00DB298D" w:rsidP="00DB298D">
      <w:pPr>
        <w:numPr>
          <w:ilvl w:val="1"/>
          <w:numId w:val="29"/>
        </w:numPr>
      </w:pPr>
      <w:r w:rsidRPr="00977E2C">
        <w:rPr>
          <w:i/>
          <w:iCs/>
        </w:rPr>
        <w:t>Exemple :</w:t>
      </w:r>
      <w:r w:rsidRPr="00977E2C">
        <w:t xml:space="preserve"> "Axis Culture édite la plateforme </w:t>
      </w:r>
      <w:proofErr w:type="spellStart"/>
      <w:r w:rsidRPr="00977E2C">
        <w:rPr>
          <w:i/>
          <w:iCs/>
        </w:rPr>
        <w:t>MediArt</w:t>
      </w:r>
      <w:proofErr w:type="spellEnd"/>
      <w:r w:rsidRPr="00977E2C">
        <w:t>."</w:t>
      </w:r>
    </w:p>
    <w:p w14:paraId="5F697BA3" w14:textId="77777777" w:rsidR="00DB298D" w:rsidRPr="00977E2C" w:rsidRDefault="00DB298D" w:rsidP="00DB298D">
      <w:pPr>
        <w:pStyle w:val="Titre2"/>
      </w:pPr>
      <w:r w:rsidRPr="00977E2C">
        <w:t xml:space="preserve">Ce qu'il faut retenir pour </w:t>
      </w:r>
      <w:r>
        <w:t>l’</w:t>
      </w:r>
      <w:r w:rsidRPr="00977E2C">
        <w:t>immatriculation :</w:t>
      </w:r>
    </w:p>
    <w:p w14:paraId="6CB914D9" w14:textId="77777777" w:rsidR="00DB298D" w:rsidRPr="00977E2C" w:rsidRDefault="00DB298D" w:rsidP="00DB298D">
      <w:pPr>
        <w:numPr>
          <w:ilvl w:val="0"/>
          <w:numId w:val="30"/>
        </w:numPr>
      </w:pPr>
      <w:r>
        <w:rPr>
          <w:b/>
          <w:bCs/>
        </w:rPr>
        <w:t>Choisir</w:t>
      </w:r>
      <w:r w:rsidRPr="00977E2C">
        <w:rPr>
          <w:b/>
          <w:bCs/>
        </w:rPr>
        <w:t xml:space="preserve"> un nom de société "</w:t>
      </w:r>
      <w:proofErr w:type="spellStart"/>
      <w:r w:rsidRPr="00977E2C">
        <w:rPr>
          <w:b/>
          <w:bCs/>
        </w:rPr>
        <w:t>corporate</w:t>
      </w:r>
      <w:proofErr w:type="spellEnd"/>
      <w:r w:rsidRPr="00977E2C">
        <w:rPr>
          <w:b/>
          <w:bCs/>
        </w:rPr>
        <w:t>" et large</w:t>
      </w:r>
      <w:r w:rsidRPr="00977E2C">
        <w:t xml:space="preserve"> pour porter toutes </w:t>
      </w:r>
      <w:r>
        <w:t>les</w:t>
      </w:r>
      <w:r w:rsidRPr="00977E2C">
        <w:t xml:space="preserve"> activités (SaaS, édition, matériel, scénographie</w:t>
      </w:r>
      <w:r>
        <w:t>, etc.</w:t>
      </w:r>
      <w:r w:rsidRPr="00977E2C">
        <w:t>).</w:t>
      </w:r>
    </w:p>
    <w:p w14:paraId="1361B39C" w14:textId="77777777" w:rsidR="00DB298D" w:rsidRPr="00977E2C" w:rsidRDefault="00DB298D" w:rsidP="00DB298D">
      <w:pPr>
        <w:numPr>
          <w:ilvl w:val="0"/>
          <w:numId w:val="30"/>
        </w:numPr>
      </w:pPr>
      <w:r>
        <w:rPr>
          <w:b/>
          <w:bCs/>
        </w:rPr>
        <w:t>Choisir</w:t>
      </w:r>
      <w:r w:rsidRPr="00977E2C">
        <w:rPr>
          <w:b/>
          <w:bCs/>
        </w:rPr>
        <w:t xml:space="preserve"> un nom de produit "marketing"</w:t>
      </w:r>
      <w:r w:rsidRPr="00977E2C">
        <w:t xml:space="preserve"> pour </w:t>
      </w:r>
      <w:r>
        <w:t>la</w:t>
      </w:r>
      <w:r w:rsidRPr="00977E2C">
        <w:t xml:space="preserve"> Web-app</w:t>
      </w:r>
      <w:r>
        <w:t> : AIMEDIArt</w:t>
      </w:r>
    </w:p>
    <w:p w14:paraId="26341501" w14:textId="77777777" w:rsidR="00DB298D" w:rsidRPr="00977E2C" w:rsidRDefault="00DB298D" w:rsidP="00DB298D">
      <w:pPr>
        <w:numPr>
          <w:ilvl w:val="0"/>
          <w:numId w:val="30"/>
        </w:numPr>
      </w:pPr>
      <w:r>
        <w:rPr>
          <w:b/>
          <w:bCs/>
        </w:rPr>
        <w:t>Vérifier</w:t>
      </w:r>
      <w:r w:rsidRPr="00977E2C">
        <w:rPr>
          <w:b/>
          <w:bCs/>
        </w:rPr>
        <w:t xml:space="preserve"> la disponibilité des deux</w:t>
      </w:r>
      <w:r w:rsidRPr="00977E2C">
        <w:t xml:space="preserve"> :</w:t>
      </w:r>
    </w:p>
    <w:p w14:paraId="37169D15" w14:textId="77777777" w:rsidR="00DB298D" w:rsidRPr="00977E2C" w:rsidRDefault="00DB298D" w:rsidP="00DB298D">
      <w:pPr>
        <w:numPr>
          <w:ilvl w:val="1"/>
          <w:numId w:val="30"/>
        </w:numPr>
      </w:pPr>
      <w:r w:rsidRPr="00977E2C">
        <w:t>Le nom de la société est vérifié au moment du dépôt des statuts au greffe.</w:t>
      </w:r>
    </w:p>
    <w:p w14:paraId="799500AC" w14:textId="77777777" w:rsidR="00DB298D" w:rsidRPr="00977E2C" w:rsidRDefault="00DB298D" w:rsidP="00DB298D">
      <w:pPr>
        <w:numPr>
          <w:ilvl w:val="1"/>
          <w:numId w:val="30"/>
        </w:numPr>
      </w:pPr>
      <w:r w:rsidRPr="00977E2C">
        <w:t>Le nom de la marque peut être déposé à l'INPI pour vous protéger de la concurrence.</w:t>
      </w:r>
    </w:p>
    <w:p w14:paraId="6447C2B7" w14:textId="77777777" w:rsidR="00DB298D" w:rsidRPr="00977E2C" w:rsidRDefault="00DB298D" w:rsidP="00DB298D">
      <w:r w:rsidRPr="00977E2C">
        <w:rPr>
          <w:b/>
          <w:bCs/>
        </w:rPr>
        <w:t>Exemple concret :</w:t>
      </w:r>
    </w:p>
    <w:p w14:paraId="3005C69D" w14:textId="77777777" w:rsidR="00DB298D" w:rsidRPr="00977E2C" w:rsidRDefault="00DB298D" w:rsidP="00DB298D">
      <w:pPr>
        <w:numPr>
          <w:ilvl w:val="0"/>
          <w:numId w:val="31"/>
        </w:numPr>
      </w:pPr>
      <w:r w:rsidRPr="00977E2C">
        <w:rPr>
          <w:b/>
          <w:bCs/>
        </w:rPr>
        <w:t>Société :</w:t>
      </w:r>
      <w:r w:rsidRPr="00977E2C">
        <w:t xml:space="preserve"> </w:t>
      </w:r>
      <w:r w:rsidRPr="00977E2C">
        <w:rPr>
          <w:i/>
          <w:iCs/>
        </w:rPr>
        <w:t>AXIS CULTURE SAS</w:t>
      </w:r>
    </w:p>
    <w:p w14:paraId="68A15098" w14:textId="77777777" w:rsidR="00DB298D" w:rsidRPr="00977E2C" w:rsidRDefault="00DB298D" w:rsidP="00DB298D">
      <w:pPr>
        <w:numPr>
          <w:ilvl w:val="0"/>
          <w:numId w:val="31"/>
        </w:numPr>
      </w:pPr>
      <w:r w:rsidRPr="00977E2C">
        <w:rPr>
          <w:b/>
          <w:bCs/>
        </w:rPr>
        <w:t>Produit 1 :</w:t>
      </w:r>
      <w:r w:rsidRPr="00977E2C">
        <w:t xml:space="preserve"> </w:t>
      </w:r>
      <w:r>
        <w:rPr>
          <w:i/>
          <w:iCs/>
        </w:rPr>
        <w:t>AIMEDI</w:t>
      </w:r>
      <w:r w:rsidRPr="00977E2C">
        <w:rPr>
          <w:i/>
          <w:iCs/>
        </w:rPr>
        <w:t>Art</w:t>
      </w:r>
      <w:r w:rsidRPr="00977E2C">
        <w:t xml:space="preserve"> (</w:t>
      </w:r>
      <w:r>
        <w:t>la</w:t>
      </w:r>
      <w:r w:rsidRPr="00977E2C">
        <w:t xml:space="preserve"> Web-app SaaS)</w:t>
      </w:r>
    </w:p>
    <w:p w14:paraId="0F9DD613" w14:textId="77777777" w:rsidR="00DB298D" w:rsidRPr="00977E2C" w:rsidRDefault="00DB298D" w:rsidP="00DB298D">
      <w:pPr>
        <w:numPr>
          <w:ilvl w:val="0"/>
          <w:numId w:val="31"/>
        </w:numPr>
      </w:pPr>
      <w:r w:rsidRPr="00977E2C">
        <w:rPr>
          <w:b/>
          <w:bCs/>
        </w:rPr>
        <w:lastRenderedPageBreak/>
        <w:t>Produit 2 :</w:t>
      </w:r>
      <w:r w:rsidRPr="00977E2C">
        <w:t xml:space="preserve"> </w:t>
      </w:r>
      <w:proofErr w:type="spellStart"/>
      <w:r w:rsidRPr="00977E2C">
        <w:rPr>
          <w:i/>
          <w:iCs/>
        </w:rPr>
        <w:t>ScénoPrint</w:t>
      </w:r>
      <w:proofErr w:type="spellEnd"/>
      <w:r w:rsidRPr="00977E2C">
        <w:t xml:space="preserve"> (</w:t>
      </w:r>
      <w:r>
        <w:t>le</w:t>
      </w:r>
      <w:r w:rsidRPr="00977E2C">
        <w:t xml:space="preserve"> service de bornes/imprimantes)</w:t>
      </w:r>
    </w:p>
    <w:p w14:paraId="352A5E3C" w14:textId="77777777" w:rsidR="00DB298D" w:rsidRPr="00977E2C" w:rsidRDefault="00DB298D" w:rsidP="00DB298D">
      <w:pPr>
        <w:numPr>
          <w:ilvl w:val="0"/>
          <w:numId w:val="31"/>
        </w:numPr>
      </w:pPr>
      <w:r w:rsidRPr="00977E2C">
        <w:rPr>
          <w:b/>
          <w:bCs/>
        </w:rPr>
        <w:t>Produit 3 :</w:t>
      </w:r>
      <w:r w:rsidRPr="00977E2C">
        <w:t xml:space="preserve"> </w:t>
      </w:r>
      <w:proofErr w:type="spellStart"/>
      <w:r w:rsidRPr="00977E2C">
        <w:rPr>
          <w:i/>
          <w:iCs/>
        </w:rPr>
        <w:t>ArtCollections</w:t>
      </w:r>
      <w:proofErr w:type="spellEnd"/>
      <w:r w:rsidRPr="00977E2C">
        <w:t xml:space="preserve"> (</w:t>
      </w:r>
      <w:r>
        <w:t xml:space="preserve">une </w:t>
      </w:r>
      <w:r w:rsidRPr="00977E2C">
        <w:t>activité d'édition de livres)</w:t>
      </w:r>
    </w:p>
    <w:p w14:paraId="356DFAA4" w14:textId="77777777" w:rsidR="00DB298D" w:rsidRDefault="00DB298D" w:rsidP="00DB298D">
      <w:proofErr w:type="gramStart"/>
      <w:r>
        <w:t xml:space="preserve">Ça </w:t>
      </w:r>
      <w:r w:rsidRPr="00977E2C">
        <w:t xml:space="preserve"> donne</w:t>
      </w:r>
      <w:proofErr w:type="gramEnd"/>
      <w:r w:rsidRPr="00977E2C">
        <w:t xml:space="preserve"> une image de </w:t>
      </w:r>
      <w:r w:rsidRPr="00977E2C">
        <w:rPr>
          <w:b/>
          <w:bCs/>
        </w:rPr>
        <w:t>groupe structuré et professionnel</w:t>
      </w:r>
      <w:r w:rsidRPr="00977E2C">
        <w:t xml:space="preserve"> dès le premier jour</w:t>
      </w:r>
      <w:r>
        <w:t xml:space="preserve"> …</w:t>
      </w:r>
      <w:r w:rsidRPr="00977E2C">
        <w:t xml:space="preserve"> alors que </w:t>
      </w:r>
      <w:r>
        <w:t>nous ne sommes</w:t>
      </w:r>
      <w:r w:rsidRPr="00977E2C">
        <w:t xml:space="preserve"> que trois.</w:t>
      </w:r>
    </w:p>
    <w:p w14:paraId="77644BC0" w14:textId="093E7C6F" w:rsidR="004576DB" w:rsidRPr="004576DB" w:rsidRDefault="004576DB" w:rsidP="004576DB">
      <w:pPr>
        <w:pStyle w:val="Titre1"/>
      </w:pPr>
      <w:r>
        <w:t>C</w:t>
      </w:r>
      <w:r w:rsidRPr="004576DB">
        <w:t>ritères</w:t>
      </w:r>
    </w:p>
    <w:p w14:paraId="5DBAF19F" w14:textId="2BC79595" w:rsidR="004576DB" w:rsidRPr="004576DB" w:rsidRDefault="004576DB" w:rsidP="004576DB">
      <w:pPr>
        <w:numPr>
          <w:ilvl w:val="0"/>
          <w:numId w:val="40"/>
        </w:numPr>
      </w:pPr>
      <w:r w:rsidRPr="004576DB">
        <w:rPr>
          <w:b/>
          <w:bCs/>
        </w:rPr>
        <w:t>Structure initiale :</w:t>
      </w:r>
      <w:r w:rsidRPr="004576DB">
        <w:t xml:space="preserve"> </w:t>
      </w:r>
      <w:r>
        <w:t>de préférence</w:t>
      </w:r>
      <w:r w:rsidRPr="004576DB">
        <w:t xml:space="preserve"> commencer par la lettre </w:t>
      </w:r>
      <w:r w:rsidRPr="004576DB">
        <w:rPr>
          <w:b/>
          <w:bCs/>
        </w:rPr>
        <w:t>"A"</w:t>
      </w:r>
      <w:r w:rsidRPr="004576DB">
        <w:t xml:space="preserve"> ou par un </w:t>
      </w:r>
      <w:r w:rsidRPr="004576DB">
        <w:rPr>
          <w:b/>
          <w:bCs/>
        </w:rPr>
        <w:t>chiffre</w:t>
      </w:r>
      <w:r w:rsidRPr="004576DB">
        <w:t>.</w:t>
      </w:r>
    </w:p>
    <w:p w14:paraId="67D437C0" w14:textId="22C2380B" w:rsidR="004576DB" w:rsidRPr="004576DB" w:rsidRDefault="004576DB" w:rsidP="004576DB">
      <w:pPr>
        <w:numPr>
          <w:ilvl w:val="0"/>
          <w:numId w:val="40"/>
        </w:numPr>
      </w:pPr>
      <w:r w:rsidRPr="004576DB">
        <w:rPr>
          <w:b/>
          <w:bCs/>
        </w:rPr>
        <w:t>Longueur :</w:t>
      </w:r>
      <w:r w:rsidRPr="004576DB">
        <w:t xml:space="preserve"> </w:t>
      </w:r>
      <w:r w:rsidRPr="004576DB">
        <w:rPr>
          <w:b/>
          <w:bCs/>
        </w:rPr>
        <w:t>court</w:t>
      </w:r>
      <w:r w:rsidRPr="004576DB">
        <w:t xml:space="preserve"> (format minimaliste, typé startup SaaS).</w:t>
      </w:r>
    </w:p>
    <w:p w14:paraId="536BBC88" w14:textId="0FECB958" w:rsidR="004576DB" w:rsidRPr="004576DB" w:rsidRDefault="004576DB" w:rsidP="004576DB">
      <w:pPr>
        <w:numPr>
          <w:ilvl w:val="0"/>
          <w:numId w:val="40"/>
        </w:numPr>
      </w:pPr>
      <w:r w:rsidRPr="004576DB">
        <w:rPr>
          <w:b/>
          <w:bCs/>
        </w:rPr>
        <w:t>Ton/Image :</w:t>
      </w:r>
      <w:r w:rsidRPr="004576DB">
        <w:t xml:space="preserve"> </w:t>
      </w:r>
      <w:r w:rsidRPr="004576DB">
        <w:rPr>
          <w:b/>
          <w:bCs/>
        </w:rPr>
        <w:t>"tranchant"</w:t>
      </w:r>
      <w:r w:rsidRPr="004576DB">
        <w:t xml:space="preserve">, inspirer la </w:t>
      </w:r>
      <w:r w:rsidRPr="004576DB">
        <w:rPr>
          <w:b/>
          <w:bCs/>
        </w:rPr>
        <w:t>Tech</w:t>
      </w:r>
      <w:r w:rsidRPr="004576DB">
        <w:t xml:space="preserve">, la </w:t>
      </w:r>
      <w:r w:rsidRPr="004576DB">
        <w:rPr>
          <w:b/>
          <w:bCs/>
        </w:rPr>
        <w:t>performance</w:t>
      </w:r>
      <w:r w:rsidRPr="004576DB">
        <w:t xml:space="preserve">, la </w:t>
      </w:r>
      <w:r w:rsidRPr="004576DB">
        <w:rPr>
          <w:b/>
          <w:bCs/>
        </w:rPr>
        <w:t>vitesse</w:t>
      </w:r>
      <w:r w:rsidRPr="004576DB">
        <w:t xml:space="preserve"> et la </w:t>
      </w:r>
      <w:r w:rsidRPr="004576DB">
        <w:rPr>
          <w:b/>
          <w:bCs/>
        </w:rPr>
        <w:t>précision</w:t>
      </w:r>
      <w:r w:rsidRPr="004576DB">
        <w:t>.</w:t>
      </w:r>
    </w:p>
    <w:p w14:paraId="672C89F1" w14:textId="2E40A579" w:rsidR="004576DB" w:rsidRPr="004576DB" w:rsidRDefault="004576DB" w:rsidP="004576DB">
      <w:pPr>
        <w:numPr>
          <w:ilvl w:val="0"/>
          <w:numId w:val="40"/>
        </w:numPr>
      </w:pPr>
      <w:r w:rsidRPr="004576DB">
        <w:rPr>
          <w:b/>
          <w:bCs/>
        </w:rPr>
        <w:t>Fond (le sujet) :</w:t>
      </w:r>
      <w:r w:rsidRPr="004576DB">
        <w:t xml:space="preserve"> idéalement contenir ou évoquer le domaine de </w:t>
      </w:r>
      <w:r w:rsidRPr="004576DB">
        <w:rPr>
          <w:b/>
          <w:bCs/>
        </w:rPr>
        <w:t>"l'art"</w:t>
      </w:r>
      <w:r>
        <w:t>.</w:t>
      </w:r>
    </w:p>
    <w:p w14:paraId="32B4C8E7" w14:textId="7F4A1382" w:rsidR="004576DB" w:rsidRDefault="004576DB" w:rsidP="004576DB">
      <w:pPr>
        <w:numPr>
          <w:ilvl w:val="0"/>
          <w:numId w:val="40"/>
        </w:numPr>
      </w:pPr>
      <w:r w:rsidRPr="004576DB">
        <w:rPr>
          <w:b/>
          <w:bCs/>
        </w:rPr>
        <w:t>Exigence de disponibilité :</w:t>
      </w:r>
      <w:r w:rsidRPr="004576DB">
        <w:t xml:space="preserve"> éviter les noms génériques saturés (comme </w:t>
      </w:r>
      <w:proofErr w:type="spellStart"/>
      <w:r w:rsidRPr="004576DB">
        <w:t>ArtLab</w:t>
      </w:r>
      <w:proofErr w:type="spellEnd"/>
      <w:r w:rsidRPr="004576DB">
        <w:t xml:space="preserve">, </w:t>
      </w:r>
      <w:proofErr w:type="spellStart"/>
      <w:r w:rsidRPr="004576DB">
        <w:t>ArtHub</w:t>
      </w:r>
      <w:proofErr w:type="spellEnd"/>
      <w:r w:rsidRPr="004576DB">
        <w:t xml:space="preserve"> ou </w:t>
      </w:r>
      <w:proofErr w:type="spellStart"/>
      <w:r w:rsidRPr="004576DB">
        <w:t>ArtFab</w:t>
      </w:r>
      <w:proofErr w:type="spellEnd"/>
      <w:r w:rsidRPr="004576DB">
        <w:t xml:space="preserve">) pour être déposables </w:t>
      </w:r>
      <w:r>
        <w:t xml:space="preserve">(INPI, domaine) </w:t>
      </w:r>
      <w:r w:rsidRPr="004576DB">
        <w:t xml:space="preserve">et </w:t>
      </w:r>
      <w:proofErr w:type="spellStart"/>
      <w:r w:rsidRPr="004576DB">
        <w:t>protectibles</w:t>
      </w:r>
      <w:proofErr w:type="spellEnd"/>
      <w:r w:rsidRPr="004576DB">
        <w:t>.</w:t>
      </w:r>
    </w:p>
    <w:p w14:paraId="736A6406" w14:textId="77777777" w:rsidR="00BF7D24" w:rsidRDefault="00BF7D24" w:rsidP="00BF7D24">
      <w:pPr>
        <w:numPr>
          <w:ilvl w:val="0"/>
          <w:numId w:val="40"/>
        </w:numPr>
      </w:pPr>
      <w:r w:rsidRPr="007959EA">
        <w:t>Répondre à</w:t>
      </w:r>
      <w:r>
        <w:rPr>
          <w:b/>
          <w:bCs/>
        </w:rPr>
        <w:t xml:space="preserve"> l’objet social </w:t>
      </w:r>
      <w:r w:rsidRPr="007959EA">
        <w:t>suivant</w:t>
      </w:r>
      <w:r>
        <w:rPr>
          <w:b/>
          <w:bCs/>
        </w:rPr>
        <w:t> </w:t>
      </w:r>
      <w:r>
        <w:t xml:space="preserve">: </w:t>
      </w:r>
    </w:p>
    <w:p w14:paraId="348B5F00" w14:textId="411F9380" w:rsidR="00BF7D24" w:rsidRPr="00BF7D24" w:rsidRDefault="00BF7D24" w:rsidP="00BF7D24">
      <w:pPr>
        <w:ind w:left="1080"/>
      </w:pPr>
      <w:r>
        <w:t>« </w:t>
      </w:r>
      <w:r w:rsidRPr="00BF7D24">
        <w:rPr>
          <w:i/>
          <w:iCs/>
        </w:rPr>
        <w:t>La Société a pour objet, en France et à l'étranger :</w:t>
      </w:r>
    </w:p>
    <w:p w14:paraId="5E1E782A" w14:textId="77777777" w:rsidR="00DF59B0" w:rsidRDefault="00DF59B0" w:rsidP="00DF59B0">
      <w:pPr>
        <w:ind w:left="1080"/>
        <w:rPr>
          <w:i/>
          <w:iCs/>
        </w:rPr>
      </w:pPr>
    </w:p>
    <w:p w14:paraId="25D2C338" w14:textId="79A5864F" w:rsidR="00DF59B0" w:rsidRPr="00DF59B0" w:rsidRDefault="00DF59B0" w:rsidP="00DF59B0">
      <w:pPr>
        <w:ind w:left="1080"/>
        <w:rPr>
          <w:i/>
          <w:iCs/>
        </w:rPr>
      </w:pPr>
      <w:r w:rsidRPr="00DF59B0">
        <w:rPr>
          <w:i/>
          <w:iCs/>
        </w:rPr>
        <w:t>La conception, le développement, l'édition, l'hébergement et la maintenance de solutions numériques, SaaS, applications et plateformes de médiation culturelle ;</w:t>
      </w:r>
    </w:p>
    <w:p w14:paraId="2197F843" w14:textId="77777777" w:rsidR="00DF59B0" w:rsidRPr="00DF59B0" w:rsidRDefault="00DF59B0" w:rsidP="00DF59B0">
      <w:pPr>
        <w:ind w:left="1080"/>
        <w:rPr>
          <w:i/>
          <w:iCs/>
        </w:rPr>
      </w:pPr>
    </w:p>
    <w:p w14:paraId="5E1BEFAA" w14:textId="77777777" w:rsidR="00DF59B0" w:rsidRPr="00DF59B0" w:rsidRDefault="00DF59B0" w:rsidP="00DF59B0">
      <w:pPr>
        <w:ind w:left="1080"/>
        <w:rPr>
          <w:i/>
          <w:iCs/>
        </w:rPr>
      </w:pPr>
      <w:r w:rsidRPr="00DF59B0">
        <w:rPr>
          <w:i/>
          <w:iCs/>
        </w:rPr>
        <w:t>La conception, la fabrication, la distribution et la vente de tous matériels et équipements informatiques, audiovisuels, bornes interactives, solutions réseau ;</w:t>
      </w:r>
    </w:p>
    <w:p w14:paraId="70C637FA" w14:textId="77777777" w:rsidR="00DF59B0" w:rsidRPr="00DF59B0" w:rsidRDefault="00DF59B0" w:rsidP="00DF59B0">
      <w:pPr>
        <w:ind w:left="1080"/>
        <w:rPr>
          <w:i/>
          <w:iCs/>
        </w:rPr>
      </w:pPr>
    </w:p>
    <w:p w14:paraId="7F5E6F3F" w14:textId="77777777" w:rsidR="00DF59B0" w:rsidRPr="00DF59B0" w:rsidRDefault="00DF59B0" w:rsidP="00DF59B0">
      <w:pPr>
        <w:ind w:left="1080"/>
        <w:rPr>
          <w:i/>
          <w:iCs/>
        </w:rPr>
      </w:pPr>
      <w:r w:rsidRPr="00DF59B0">
        <w:rPr>
          <w:i/>
          <w:iCs/>
        </w:rPr>
        <w:t>La création, l'édition et la commercialisation d'ouvrages, catalogues, supports pédagogiques et contenus culturels (physiques ou numériques) ;</w:t>
      </w:r>
    </w:p>
    <w:p w14:paraId="64DEC6C9" w14:textId="77777777" w:rsidR="00DF59B0" w:rsidRPr="00DF59B0" w:rsidRDefault="00DF59B0" w:rsidP="00DF59B0">
      <w:pPr>
        <w:ind w:left="1080"/>
        <w:rPr>
          <w:i/>
          <w:iCs/>
        </w:rPr>
      </w:pPr>
    </w:p>
    <w:p w14:paraId="517CF372" w14:textId="77777777" w:rsidR="00DF59B0" w:rsidRPr="00DF59B0" w:rsidRDefault="00DF59B0" w:rsidP="00DF59B0">
      <w:pPr>
        <w:ind w:left="1080"/>
        <w:rPr>
          <w:i/>
          <w:iCs/>
        </w:rPr>
      </w:pPr>
      <w:r w:rsidRPr="00DF59B0">
        <w:rPr>
          <w:i/>
          <w:iCs/>
        </w:rPr>
        <w:t>La réalisation de prestations de conseil, d'audit, de formation, de scénographie et de modélisation d'expositions ; la prise à bail, la location et l'aménagement d'espaces dédiés à la diffusion culturelle, artistique ou événementielle ;</w:t>
      </w:r>
    </w:p>
    <w:p w14:paraId="419441DE" w14:textId="77777777" w:rsidR="00DF59B0" w:rsidRPr="00DF59B0" w:rsidRDefault="00DF59B0" w:rsidP="00DF59B0">
      <w:pPr>
        <w:ind w:left="1080"/>
        <w:rPr>
          <w:i/>
          <w:iCs/>
        </w:rPr>
      </w:pPr>
    </w:p>
    <w:p w14:paraId="28C5DDBA" w14:textId="51F4B9A6" w:rsidR="00BF7D24" w:rsidRDefault="00DF59B0" w:rsidP="00DF59B0">
      <w:pPr>
        <w:ind w:left="1080"/>
        <w:rPr>
          <w:i/>
          <w:iCs/>
        </w:rPr>
      </w:pPr>
      <w:r w:rsidRPr="00DF59B0">
        <w:rPr>
          <w:i/>
          <w:iCs/>
        </w:rPr>
        <w:t>Et, plus généralement, toute opération industrielle, commerciale, financière ou immobilière se rapportant directement ou indirectement à l'objet social ou susceptible d'en faciliter l'extension</w:t>
      </w:r>
      <w:r w:rsidR="00BF7D24" w:rsidRPr="00BF7D24">
        <w:rPr>
          <w:i/>
          <w:iCs/>
        </w:rPr>
        <w:t>.</w:t>
      </w:r>
      <w:r w:rsidR="00BF7D24">
        <w:rPr>
          <w:i/>
          <w:iCs/>
        </w:rPr>
        <w:t> »</w:t>
      </w:r>
      <w:r w:rsidR="007959EA">
        <w:rPr>
          <w:rStyle w:val="Appelnotedebasdep"/>
          <w:i/>
          <w:iCs/>
        </w:rPr>
        <w:footnoteReference w:id="1"/>
      </w:r>
    </w:p>
    <w:p w14:paraId="57352D0F" w14:textId="77777777" w:rsidR="00DB298D" w:rsidRDefault="00DB298D" w:rsidP="004576DB">
      <w:pPr>
        <w:pStyle w:val="Titre1"/>
      </w:pPr>
      <w:r>
        <w:lastRenderedPageBreak/>
        <w:t>Propositions de nom</w:t>
      </w:r>
    </w:p>
    <w:p w14:paraId="2E0E7D3B" w14:textId="77777777" w:rsidR="00DB298D" w:rsidRPr="00C202DD" w:rsidRDefault="00DB298D" w:rsidP="004576DB">
      <w:pPr>
        <w:pStyle w:val="Titre2"/>
      </w:pPr>
      <w:r w:rsidRPr="00BF727C">
        <w:rPr>
          <w:noProof/>
        </w:rPr>
        <w:drawing>
          <wp:anchor distT="0" distB="0" distL="114300" distR="114300" simplePos="0" relativeHeight="251659264" behindDoc="0" locked="0" layoutInCell="1" allowOverlap="1" wp14:anchorId="2D42FB80" wp14:editId="7DB725A7">
            <wp:simplePos x="0" y="0"/>
            <wp:positionH relativeFrom="column">
              <wp:posOffset>5064819</wp:posOffset>
            </wp:positionH>
            <wp:positionV relativeFrom="paragraph">
              <wp:posOffset>163919</wp:posOffset>
            </wp:positionV>
            <wp:extent cx="946150" cy="261620"/>
            <wp:effectExtent l="0" t="0" r="6350" b="5080"/>
            <wp:wrapSquare wrapText="bothSides"/>
            <wp:docPr id="3092913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91354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57" t="15048" r="5605" b="21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0" cy="261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Proposition 1 : ALTIVART</w:t>
      </w:r>
    </w:p>
    <w:p w14:paraId="7CE6FFAB" w14:textId="77777777" w:rsidR="00DB298D" w:rsidRDefault="00DB298D" w:rsidP="00DB298D">
      <w:r>
        <w:rPr>
          <w:b/>
          <w:bCs/>
        </w:rPr>
        <w:t>ALTIVART</w:t>
      </w:r>
      <w:r w:rsidRPr="00913151">
        <w:t xml:space="preserve"> </w:t>
      </w:r>
      <w:r>
        <w:t xml:space="preserve">semble </w:t>
      </w:r>
      <w:r w:rsidRPr="00913151">
        <w:t>coche</w:t>
      </w:r>
      <w:r>
        <w:t>r</w:t>
      </w:r>
      <w:r w:rsidRPr="00913151">
        <w:t xml:space="preserve"> exactement </w:t>
      </w:r>
      <w:r>
        <w:t xml:space="preserve">toutes </w:t>
      </w:r>
      <w:r w:rsidRPr="00913151">
        <w:t xml:space="preserve">les cases </w:t>
      </w:r>
      <w:r>
        <w:t>recherchées</w:t>
      </w:r>
    </w:p>
    <w:p w14:paraId="44EB4F03" w14:textId="77777777" w:rsidR="00DB298D" w:rsidRDefault="00DB298D" w:rsidP="00DB298D">
      <w:pPr>
        <w:pStyle w:val="Paragraphedeliste"/>
        <w:numPr>
          <w:ilvl w:val="1"/>
          <w:numId w:val="31"/>
        </w:numPr>
      </w:pPr>
      <w:r>
        <w:t>Commencer par la lettre A</w:t>
      </w:r>
    </w:p>
    <w:p w14:paraId="124304BA" w14:textId="77777777" w:rsidR="00DB298D" w:rsidRDefault="00DB298D" w:rsidP="00DB298D">
      <w:pPr>
        <w:pStyle w:val="Paragraphedeliste"/>
        <w:numPr>
          <w:ilvl w:val="1"/>
          <w:numId w:val="31"/>
        </w:numPr>
      </w:pPr>
      <w:proofErr w:type="spellStart"/>
      <w:r>
        <w:t>Etre</w:t>
      </w:r>
      <w:proofErr w:type="spellEnd"/>
      <w:r>
        <w:t xml:space="preserve"> prononçable à l’international</w:t>
      </w:r>
    </w:p>
    <w:p w14:paraId="301916DB" w14:textId="77777777" w:rsidR="00DB298D" w:rsidRDefault="00DB298D" w:rsidP="00DB298D">
      <w:pPr>
        <w:pStyle w:val="Paragraphedeliste"/>
        <w:numPr>
          <w:ilvl w:val="1"/>
          <w:numId w:val="31"/>
        </w:numPr>
      </w:pPr>
      <w:r>
        <w:t>Idéalement contenir ou évoquer le domaine de « l’art »</w:t>
      </w:r>
    </w:p>
    <w:p w14:paraId="4D8EADBE" w14:textId="77777777" w:rsidR="00DB298D" w:rsidRDefault="00DB298D" w:rsidP="00DB298D">
      <w:pPr>
        <w:tabs>
          <w:tab w:val="num" w:pos="360"/>
        </w:tabs>
      </w:pPr>
      <w:r w:rsidRPr="00913151">
        <w:rPr>
          <w:b/>
          <w:bCs/>
        </w:rPr>
        <w:t>ALTIVART</w:t>
      </w:r>
      <w:r w:rsidRPr="00913151">
        <w:t xml:space="preserve"> </w:t>
      </w:r>
      <w:r>
        <w:t xml:space="preserve">est </w:t>
      </w:r>
      <w:r w:rsidRPr="00913151">
        <w:t xml:space="preserve">libre en domaine et absent des bases INPI </w:t>
      </w:r>
    </w:p>
    <w:p w14:paraId="75AC3839" w14:textId="77777777" w:rsidR="00DB298D" w:rsidRPr="00913151" w:rsidRDefault="00DB298D" w:rsidP="00DB298D">
      <w:pPr>
        <w:numPr>
          <w:ilvl w:val="0"/>
          <w:numId w:val="32"/>
        </w:numPr>
      </w:pPr>
      <w:proofErr w:type="spellStart"/>
      <w:r w:rsidRPr="00913151">
        <w:rPr>
          <w:b/>
          <w:bCs/>
        </w:rPr>
        <w:t>Alti</w:t>
      </w:r>
      <w:proofErr w:type="spellEnd"/>
      <w:r w:rsidRPr="00913151">
        <w:t xml:space="preserve"> : suggère l’élévation, le niveau supérieur, l’idée de tirer le public vers le haut. </w:t>
      </w:r>
    </w:p>
    <w:p w14:paraId="6AF5D99E" w14:textId="77777777" w:rsidR="00DB298D" w:rsidRPr="00913151" w:rsidRDefault="00DB298D" w:rsidP="00DB298D">
      <w:pPr>
        <w:numPr>
          <w:ilvl w:val="0"/>
          <w:numId w:val="32"/>
        </w:numPr>
      </w:pPr>
      <w:r w:rsidRPr="00913151">
        <w:rPr>
          <w:b/>
          <w:bCs/>
        </w:rPr>
        <w:t>Vart / art</w:t>
      </w:r>
      <w:r w:rsidRPr="00913151">
        <w:t xml:space="preserve"> : rappelle immédiatement l’art, mais avec une légère twist qui le rend plus </w:t>
      </w:r>
      <w:r w:rsidRPr="00913151">
        <w:rPr>
          <w:b/>
          <w:bCs/>
        </w:rPr>
        <w:t>marque</w:t>
      </w:r>
      <w:r w:rsidRPr="00913151">
        <w:t xml:space="preserve"> que terme descriptif.</w:t>
      </w:r>
    </w:p>
    <w:p w14:paraId="74AA666D" w14:textId="77777777" w:rsidR="00DB298D" w:rsidRPr="00913151" w:rsidRDefault="00DB298D" w:rsidP="00DB298D">
      <w:pPr>
        <w:numPr>
          <w:ilvl w:val="0"/>
          <w:numId w:val="32"/>
        </w:numPr>
      </w:pPr>
      <w:r w:rsidRPr="00913151">
        <w:t xml:space="preserve">Ensemble, </w:t>
      </w:r>
      <w:proofErr w:type="spellStart"/>
      <w:r w:rsidRPr="00913151">
        <w:rPr>
          <w:b/>
          <w:bCs/>
        </w:rPr>
        <w:t>Altivart</w:t>
      </w:r>
      <w:proofErr w:type="spellEnd"/>
      <w:r w:rsidRPr="00913151">
        <w:t xml:space="preserve"> peut être compris comme “l’art élevé / l’art qui s’élève”, ce qui colle parfaitement à une </w:t>
      </w:r>
      <w:r>
        <w:t xml:space="preserve">entreprise mettant en œuvre des outils de </w:t>
      </w:r>
      <w:r w:rsidRPr="00913151">
        <w:t>médiation exigeante mais accessible.</w:t>
      </w:r>
    </w:p>
    <w:p w14:paraId="48285052" w14:textId="77777777" w:rsidR="00DB298D" w:rsidRPr="00913151" w:rsidRDefault="00DB298D" w:rsidP="00DB298D">
      <w:r w:rsidRPr="00913151">
        <w:t>Sur le plan :</w:t>
      </w:r>
    </w:p>
    <w:p w14:paraId="4D9E22D8" w14:textId="77777777" w:rsidR="00DB298D" w:rsidRPr="00913151" w:rsidRDefault="00DB298D" w:rsidP="00DB298D">
      <w:pPr>
        <w:numPr>
          <w:ilvl w:val="0"/>
          <w:numId w:val="33"/>
        </w:numPr>
      </w:pPr>
      <w:proofErr w:type="spellStart"/>
      <w:r w:rsidRPr="00913151">
        <w:rPr>
          <w:b/>
          <w:bCs/>
        </w:rPr>
        <w:t>Branding</w:t>
      </w:r>
      <w:proofErr w:type="spellEnd"/>
      <w:r w:rsidRPr="00913151">
        <w:t xml:space="preserve"> : nom court, mémorisable, européen, qui fait sérieux sans être froid.</w:t>
      </w:r>
    </w:p>
    <w:p w14:paraId="46AB9621" w14:textId="77777777" w:rsidR="00DB298D" w:rsidRPr="00913151" w:rsidRDefault="00DB298D" w:rsidP="00DB298D">
      <w:pPr>
        <w:numPr>
          <w:ilvl w:val="0"/>
          <w:numId w:val="33"/>
        </w:numPr>
      </w:pPr>
      <w:r w:rsidRPr="00913151">
        <w:rPr>
          <w:b/>
          <w:bCs/>
        </w:rPr>
        <w:t>SaaS / tech</w:t>
      </w:r>
      <w:r w:rsidRPr="00913151">
        <w:t xml:space="preserve"> : suffisamment inventé pour pouvoir construire un univers digital (logo, design, copy) autour, avec </w:t>
      </w:r>
      <w:proofErr w:type="spellStart"/>
      <w:r w:rsidRPr="00913151">
        <w:t>Aimediart</w:t>
      </w:r>
      <w:proofErr w:type="spellEnd"/>
      <w:r w:rsidRPr="00913151">
        <w:t xml:space="preserve"> comme produit phare.</w:t>
      </w:r>
    </w:p>
    <w:p w14:paraId="3FAB4BC7" w14:textId="77777777" w:rsidR="00DB298D" w:rsidRDefault="00DB298D" w:rsidP="00DB298D">
      <w:pPr>
        <w:tabs>
          <w:tab w:val="num" w:pos="360"/>
        </w:tabs>
        <w:ind w:left="-72"/>
        <w:rPr>
          <w:b/>
          <w:bCs/>
        </w:rPr>
      </w:pPr>
    </w:p>
    <w:p w14:paraId="2986D854" w14:textId="77777777" w:rsidR="00DB298D" w:rsidRPr="00913151" w:rsidRDefault="00DB298D" w:rsidP="00DB298D">
      <w:pPr>
        <w:ind w:left="-72"/>
        <w:rPr>
          <w:b/>
          <w:bCs/>
        </w:rPr>
      </w:pPr>
      <w:r w:rsidRPr="00913151">
        <w:rPr>
          <w:b/>
          <w:bCs/>
        </w:rPr>
        <w:t>Avantage juridique et stratégique</w:t>
      </w:r>
    </w:p>
    <w:p w14:paraId="3525C97C" w14:textId="77777777" w:rsidR="00DB298D" w:rsidRPr="00913151" w:rsidRDefault="00DB298D" w:rsidP="00DB298D">
      <w:r w:rsidRPr="00913151">
        <w:t>Le fait que :</w:t>
      </w:r>
    </w:p>
    <w:p w14:paraId="05AF7204" w14:textId="77777777" w:rsidR="00DB298D" w:rsidRPr="00913151" w:rsidRDefault="00DB298D" w:rsidP="00DB298D">
      <w:pPr>
        <w:numPr>
          <w:ilvl w:val="0"/>
          <w:numId w:val="34"/>
        </w:numPr>
      </w:pPr>
      <w:r w:rsidRPr="00913151">
        <w:t>aucun nom de domaine majeur ne soit pris,</w:t>
      </w:r>
    </w:p>
    <w:p w14:paraId="36B5C05F" w14:textId="77777777" w:rsidR="00DB298D" w:rsidRPr="00913151" w:rsidRDefault="00DB298D" w:rsidP="00DB298D">
      <w:pPr>
        <w:numPr>
          <w:ilvl w:val="0"/>
          <w:numId w:val="34"/>
        </w:numPr>
      </w:pPr>
      <w:r w:rsidRPr="00913151">
        <w:t>aucune marque ne remonte dans la base INPI sous “</w:t>
      </w:r>
      <w:proofErr w:type="spellStart"/>
      <w:r w:rsidRPr="00913151">
        <w:t>Altivart</w:t>
      </w:r>
      <w:proofErr w:type="spellEnd"/>
      <w:r w:rsidRPr="00913151">
        <w:t>”,</w:t>
      </w:r>
    </w:p>
    <w:p w14:paraId="75A1C9D6" w14:textId="77777777" w:rsidR="00DB298D" w:rsidRPr="00913151" w:rsidRDefault="00DB298D" w:rsidP="00DB298D">
      <w:r w:rsidRPr="00913151">
        <w:t>donne un terrain très propre pour :</w:t>
      </w:r>
    </w:p>
    <w:p w14:paraId="5AC901F7" w14:textId="77777777" w:rsidR="00DB298D" w:rsidRPr="00913151" w:rsidRDefault="00DB298D" w:rsidP="00DB298D">
      <w:pPr>
        <w:numPr>
          <w:ilvl w:val="0"/>
          <w:numId w:val="35"/>
        </w:numPr>
      </w:pPr>
      <w:r w:rsidRPr="00913151">
        <w:t xml:space="preserve">déposer une </w:t>
      </w:r>
      <w:r w:rsidRPr="00913151">
        <w:rPr>
          <w:b/>
          <w:bCs/>
        </w:rPr>
        <w:t>marque</w:t>
      </w:r>
      <w:r w:rsidRPr="00913151">
        <w:t xml:space="preserve"> au nom d’</w:t>
      </w:r>
      <w:proofErr w:type="spellStart"/>
      <w:r w:rsidRPr="00913151">
        <w:t>Altivart</w:t>
      </w:r>
      <w:proofErr w:type="spellEnd"/>
      <w:r w:rsidRPr="00913151">
        <w:t xml:space="preserve"> pour </w:t>
      </w:r>
      <w:r>
        <w:t>les</w:t>
      </w:r>
      <w:r w:rsidRPr="00913151">
        <w:t xml:space="preserve"> activités de </w:t>
      </w:r>
      <w:r>
        <w:t>l’entreprise</w:t>
      </w:r>
      <w:r w:rsidRPr="00913151">
        <w:t>,</w:t>
      </w:r>
    </w:p>
    <w:p w14:paraId="6C5D37DF" w14:textId="77777777" w:rsidR="00DB298D" w:rsidRPr="00913151" w:rsidRDefault="00DB298D" w:rsidP="00DB298D">
      <w:pPr>
        <w:numPr>
          <w:ilvl w:val="0"/>
          <w:numId w:val="35"/>
        </w:numPr>
      </w:pPr>
      <w:r w:rsidRPr="00913151">
        <w:t>utiliser “</w:t>
      </w:r>
      <w:r w:rsidRPr="00913151">
        <w:rPr>
          <w:b/>
          <w:bCs/>
        </w:rPr>
        <w:t xml:space="preserve"> ALTIVART</w:t>
      </w:r>
      <w:r w:rsidRPr="00913151">
        <w:t xml:space="preserve"> ” comme </w:t>
      </w:r>
      <w:r w:rsidRPr="00913151">
        <w:rPr>
          <w:b/>
          <w:bCs/>
        </w:rPr>
        <w:t>dénomination sociale</w:t>
      </w:r>
      <w:r w:rsidRPr="00913151">
        <w:t xml:space="preserve"> (ex. “ALTIVART SAS”), tout en gardant </w:t>
      </w:r>
      <w:r>
        <w:rPr>
          <w:b/>
          <w:bCs/>
        </w:rPr>
        <w:t>AIMEDIA</w:t>
      </w:r>
      <w:r w:rsidRPr="00913151">
        <w:rPr>
          <w:b/>
          <w:bCs/>
        </w:rPr>
        <w:t>rt</w:t>
      </w:r>
      <w:r w:rsidRPr="00913151">
        <w:t xml:space="preserve"> comme nom produit ou service.</w:t>
      </w:r>
    </w:p>
    <w:p w14:paraId="4F35495E" w14:textId="77777777" w:rsidR="00DB298D" w:rsidRPr="00913151" w:rsidRDefault="00DB298D" w:rsidP="00DB298D">
      <w:pPr>
        <w:tabs>
          <w:tab w:val="num" w:pos="360"/>
        </w:tabs>
        <w:ind w:left="-72"/>
        <w:rPr>
          <w:b/>
          <w:bCs/>
        </w:rPr>
      </w:pPr>
    </w:p>
    <w:p w14:paraId="4A4C6F98" w14:textId="77777777" w:rsidR="00DB298D" w:rsidRPr="00913151" w:rsidRDefault="00DB298D" w:rsidP="00DB298D">
      <w:pPr>
        <w:ind w:left="-72"/>
        <w:rPr>
          <w:b/>
          <w:bCs/>
        </w:rPr>
      </w:pPr>
      <w:r w:rsidRPr="00913151">
        <w:rPr>
          <w:b/>
          <w:bCs/>
        </w:rPr>
        <w:t xml:space="preserve">Quelques </w:t>
      </w:r>
      <w:proofErr w:type="spellStart"/>
      <w:r w:rsidRPr="00913151">
        <w:rPr>
          <w:b/>
          <w:bCs/>
        </w:rPr>
        <w:t>baselines</w:t>
      </w:r>
      <w:proofErr w:type="spellEnd"/>
      <w:r w:rsidRPr="00913151">
        <w:rPr>
          <w:b/>
          <w:bCs/>
        </w:rPr>
        <w:t xml:space="preserve"> possibles autour </w:t>
      </w:r>
      <w:r>
        <w:rPr>
          <w:b/>
          <w:bCs/>
        </w:rPr>
        <w:t xml:space="preserve">de </w:t>
      </w:r>
      <w:r w:rsidRPr="00913151">
        <w:rPr>
          <w:b/>
          <w:bCs/>
        </w:rPr>
        <w:t>ALTIVART</w:t>
      </w:r>
    </w:p>
    <w:p w14:paraId="7161E8E4" w14:textId="77777777" w:rsidR="00DB298D" w:rsidRPr="00913151" w:rsidRDefault="00DB298D" w:rsidP="00DB298D">
      <w:r w:rsidRPr="00913151">
        <w:t>Pour tester le “</w:t>
      </w:r>
      <w:proofErr w:type="spellStart"/>
      <w:r w:rsidRPr="00913151">
        <w:t>feel</w:t>
      </w:r>
      <w:proofErr w:type="spellEnd"/>
      <w:r w:rsidRPr="00913151">
        <w:t>” d’</w:t>
      </w:r>
      <w:proofErr w:type="spellStart"/>
      <w:r w:rsidRPr="00913151">
        <w:t>Altivart</w:t>
      </w:r>
      <w:proofErr w:type="spellEnd"/>
      <w:r w:rsidRPr="00913151">
        <w:t xml:space="preserve"> dans </w:t>
      </w:r>
      <w:r>
        <w:t>la</w:t>
      </w:r>
      <w:r w:rsidRPr="00913151">
        <w:t xml:space="preserve"> com, quelques </w:t>
      </w:r>
      <w:proofErr w:type="spellStart"/>
      <w:r w:rsidRPr="00913151">
        <w:t>baselines</w:t>
      </w:r>
      <w:proofErr w:type="spellEnd"/>
      <w:r w:rsidRPr="00913151">
        <w:t xml:space="preserve"> courtes :</w:t>
      </w:r>
    </w:p>
    <w:p w14:paraId="54306864" w14:textId="77777777" w:rsidR="00DB298D" w:rsidRPr="00913151" w:rsidRDefault="00DB298D" w:rsidP="00DB298D">
      <w:pPr>
        <w:numPr>
          <w:ilvl w:val="0"/>
          <w:numId w:val="36"/>
        </w:numPr>
      </w:pPr>
      <w:r w:rsidRPr="00913151">
        <w:rPr>
          <w:b/>
          <w:bCs/>
        </w:rPr>
        <w:t>ALTIVART – médiation d’art augmentée</w:t>
      </w:r>
    </w:p>
    <w:p w14:paraId="60219E04" w14:textId="77777777" w:rsidR="00DB298D" w:rsidRPr="00913151" w:rsidRDefault="00DB298D" w:rsidP="00DB298D">
      <w:pPr>
        <w:numPr>
          <w:ilvl w:val="0"/>
          <w:numId w:val="36"/>
        </w:numPr>
      </w:pPr>
      <w:r w:rsidRPr="00913151">
        <w:rPr>
          <w:b/>
          <w:bCs/>
        </w:rPr>
        <w:t>ALTIVART – l’art à hauteur de tous</w:t>
      </w:r>
    </w:p>
    <w:p w14:paraId="04B7E98E" w14:textId="77777777" w:rsidR="00DB298D" w:rsidRPr="00913151" w:rsidRDefault="00DB298D" w:rsidP="00DB298D">
      <w:pPr>
        <w:numPr>
          <w:ilvl w:val="0"/>
          <w:numId w:val="36"/>
        </w:numPr>
      </w:pPr>
      <w:r w:rsidRPr="00913151">
        <w:rPr>
          <w:b/>
          <w:bCs/>
        </w:rPr>
        <w:t>ALTIVART – élever l’expérience de l’art</w:t>
      </w:r>
    </w:p>
    <w:p w14:paraId="1E87A7DB" w14:textId="77777777" w:rsidR="00DB298D" w:rsidRPr="00913151" w:rsidRDefault="00DB298D" w:rsidP="00DB298D">
      <w:pPr>
        <w:numPr>
          <w:ilvl w:val="0"/>
          <w:numId w:val="36"/>
        </w:numPr>
      </w:pPr>
      <w:r w:rsidRPr="00913151">
        <w:rPr>
          <w:b/>
          <w:bCs/>
        </w:rPr>
        <w:t>ALTIVART – art, data, médiation</w:t>
      </w:r>
    </w:p>
    <w:p w14:paraId="553F4A09" w14:textId="77777777" w:rsidR="00DB298D" w:rsidRPr="00913151" w:rsidRDefault="00DB298D" w:rsidP="00DB298D">
      <w:pPr>
        <w:numPr>
          <w:ilvl w:val="0"/>
          <w:numId w:val="36"/>
        </w:numPr>
      </w:pPr>
      <w:r w:rsidRPr="00913151">
        <w:rPr>
          <w:b/>
          <w:bCs/>
        </w:rPr>
        <w:t>ALTIVART – intelligence pour la médiation culturelle</w:t>
      </w:r>
    </w:p>
    <w:p w14:paraId="78080E10" w14:textId="77777777" w:rsidR="00DB298D" w:rsidRPr="00913151" w:rsidRDefault="00DB298D" w:rsidP="00DB298D">
      <w:r>
        <w:t xml:space="preserve">Articulation possible pour </w:t>
      </w:r>
      <w:r w:rsidRPr="00913151">
        <w:t>le binôme structure/produit, par exemple :</w:t>
      </w:r>
    </w:p>
    <w:p w14:paraId="68107100" w14:textId="77777777" w:rsidR="00DB298D" w:rsidRPr="00913151" w:rsidRDefault="00DB298D" w:rsidP="00DB298D">
      <w:pPr>
        <w:numPr>
          <w:ilvl w:val="0"/>
          <w:numId w:val="37"/>
        </w:numPr>
      </w:pPr>
      <w:r w:rsidRPr="00913151">
        <w:rPr>
          <w:b/>
          <w:bCs/>
        </w:rPr>
        <w:t xml:space="preserve">ALTIVART </w:t>
      </w:r>
      <w:r w:rsidRPr="00913151">
        <w:t xml:space="preserve">(société) – éditeur de la plateforme </w:t>
      </w:r>
      <w:r>
        <w:rPr>
          <w:b/>
          <w:bCs/>
        </w:rPr>
        <w:t>AIMEDIA</w:t>
      </w:r>
      <w:r w:rsidRPr="00913151">
        <w:rPr>
          <w:b/>
          <w:bCs/>
        </w:rPr>
        <w:t>rt</w:t>
      </w:r>
      <w:r w:rsidRPr="00913151">
        <w:t>.</w:t>
      </w:r>
    </w:p>
    <w:p w14:paraId="59CBEA22" w14:textId="77777777" w:rsidR="00DB298D" w:rsidRDefault="00DB298D" w:rsidP="00DB298D"/>
    <w:p w14:paraId="7EE21215" w14:textId="77777777" w:rsidR="00DB298D" w:rsidRDefault="00DB298D" w:rsidP="00DB298D">
      <w:r w:rsidRPr="001032CD">
        <w:t xml:space="preserve">Si on demande un jour : </w:t>
      </w:r>
      <w:r w:rsidRPr="001032CD">
        <w:rPr>
          <w:i/>
          <w:iCs/>
        </w:rPr>
        <w:t>"Pourquoi le V ?"</w:t>
      </w:r>
      <w:r>
        <w:t xml:space="preserve"> </w:t>
      </w:r>
      <w:r w:rsidRPr="001032CD">
        <w:t>:</w:t>
      </w:r>
    </w:p>
    <w:p w14:paraId="41DCB9DF" w14:textId="77777777" w:rsidR="00DB298D" w:rsidRDefault="00DB298D" w:rsidP="00DB298D">
      <w:r w:rsidRPr="001032CD">
        <w:t xml:space="preserve">"ALTIVART, c'est </w:t>
      </w:r>
      <w:proofErr w:type="spellStart"/>
      <w:r w:rsidRPr="001032CD">
        <w:t>l'ALTItude</w:t>
      </w:r>
      <w:proofErr w:type="spellEnd"/>
      <w:r w:rsidRPr="001032CD">
        <w:t xml:space="preserve"> de l'ART. </w:t>
      </w:r>
    </w:p>
    <w:p w14:paraId="4BD37ECC" w14:textId="77777777" w:rsidR="00DB298D" w:rsidRDefault="00DB298D" w:rsidP="00DB298D">
      <w:r w:rsidRPr="001032CD">
        <w:t>Le V, c'est notre Vecteur : celui qui propulse l'accès à la culture par la puissance de la tech."</w:t>
      </w:r>
    </w:p>
    <w:p w14:paraId="0BB42956" w14:textId="77777777" w:rsidR="00DB298D" w:rsidRDefault="00DB298D" w:rsidP="00DB298D"/>
    <w:p w14:paraId="19A277D3" w14:textId="77777777" w:rsidR="00DB298D" w:rsidRDefault="00DB298D" w:rsidP="00DB298D">
      <w:r>
        <w:t xml:space="preserve">Ça </w:t>
      </w:r>
      <w:r w:rsidRPr="001032CD">
        <w:t xml:space="preserve">transforme un simple nom en un véritable </w:t>
      </w:r>
      <w:r w:rsidRPr="001032CD">
        <w:rPr>
          <w:b/>
          <w:bCs/>
        </w:rPr>
        <w:t>manifeste</w:t>
      </w:r>
      <w:r w:rsidRPr="001032CD">
        <w:t>.</w:t>
      </w:r>
    </w:p>
    <w:p w14:paraId="08DB9A3F" w14:textId="39DC299E" w:rsidR="00DB298D" w:rsidRDefault="00DB298D" w:rsidP="00DB298D">
      <w:pPr>
        <w:pStyle w:val="Titre2"/>
      </w:pPr>
      <w:r>
        <w:t xml:space="preserve">Proposition 2 : </w:t>
      </w:r>
    </w:p>
    <w:p w14:paraId="7674D9EF" w14:textId="77777777" w:rsidR="000744D2" w:rsidRPr="000744D2" w:rsidRDefault="000744D2" w:rsidP="000744D2">
      <w:pPr>
        <w:pStyle w:val="Corpsdetexte"/>
      </w:pPr>
    </w:p>
    <w:p w14:paraId="7CB9BE11" w14:textId="00E82AD4" w:rsidR="000744D2" w:rsidRDefault="000744D2" w:rsidP="000744D2">
      <w:pPr>
        <w:pStyle w:val="Titre2"/>
      </w:pPr>
      <w:r>
        <w:lastRenderedPageBreak/>
        <w:t xml:space="preserve">Autres propositions </w:t>
      </w:r>
    </w:p>
    <w:p w14:paraId="0E53D506" w14:textId="77777777" w:rsidR="00A434EA" w:rsidRDefault="00A434EA" w:rsidP="00A434EA">
      <w:pPr>
        <w:pStyle w:val="Corpsdetexte"/>
        <w:numPr>
          <w:ilvl w:val="1"/>
          <w:numId w:val="31"/>
        </w:numPr>
        <w:ind w:left="567"/>
      </w:pPr>
      <w:proofErr w:type="spellStart"/>
      <w:r>
        <w:t>Mediacraft</w:t>
      </w:r>
      <w:proofErr w:type="spellEnd"/>
      <w:r>
        <w:t xml:space="preserve"> Digital</w:t>
      </w:r>
    </w:p>
    <w:p w14:paraId="53F3EF26" w14:textId="6F46A84E" w:rsidR="00A434EA" w:rsidRPr="00A434EA" w:rsidRDefault="00A434EA" w:rsidP="00A434EA">
      <w:pPr>
        <w:pStyle w:val="Corpsdetexte"/>
        <w:ind w:left="1276"/>
        <w:rPr>
          <w:i/>
          <w:iCs/>
        </w:rPr>
      </w:pPr>
      <w:r w:rsidRPr="00A434EA">
        <w:rPr>
          <w:i/>
          <w:iCs/>
        </w:rPr>
        <w:t>C</w:t>
      </w:r>
      <w:r w:rsidRPr="00A434EA">
        <w:rPr>
          <w:i/>
          <w:iCs/>
        </w:rPr>
        <w:t>ombine «</w:t>
      </w:r>
      <w:r w:rsidRPr="00A434EA">
        <w:rPr>
          <w:i/>
          <w:iCs/>
        </w:rPr>
        <w:t xml:space="preserve"> </w:t>
      </w:r>
      <w:r w:rsidRPr="00A434EA">
        <w:rPr>
          <w:i/>
          <w:iCs/>
        </w:rPr>
        <w:t>Media</w:t>
      </w:r>
      <w:r w:rsidRPr="00A434EA">
        <w:rPr>
          <w:i/>
          <w:iCs/>
        </w:rPr>
        <w:t xml:space="preserve"> </w:t>
      </w:r>
      <w:r w:rsidRPr="00A434EA">
        <w:rPr>
          <w:i/>
          <w:iCs/>
        </w:rPr>
        <w:t>» pour refléter la médiation culturelle et «</w:t>
      </w:r>
      <w:r w:rsidRPr="00A434EA">
        <w:rPr>
          <w:i/>
          <w:iCs/>
        </w:rPr>
        <w:t xml:space="preserve"> </w:t>
      </w:r>
      <w:proofErr w:type="spellStart"/>
      <w:r w:rsidRPr="00A434EA">
        <w:rPr>
          <w:i/>
          <w:iCs/>
        </w:rPr>
        <w:t>craft</w:t>
      </w:r>
      <w:proofErr w:type="spellEnd"/>
      <w:r w:rsidRPr="00A434EA">
        <w:rPr>
          <w:i/>
          <w:iCs/>
        </w:rPr>
        <w:t xml:space="preserve"> </w:t>
      </w:r>
      <w:r w:rsidRPr="00A434EA">
        <w:rPr>
          <w:i/>
          <w:iCs/>
        </w:rPr>
        <w:t>» pour souligner l'expertise dans la conception, le développement et la fabrication.</w:t>
      </w:r>
    </w:p>
    <w:p w14:paraId="37ABE124" w14:textId="0427757F" w:rsidR="000744D2" w:rsidRDefault="00A434EA" w:rsidP="00A434EA">
      <w:pPr>
        <w:pStyle w:val="Corpsdetexte"/>
        <w:ind w:left="1276"/>
        <w:rPr>
          <w:i/>
          <w:iCs/>
        </w:rPr>
      </w:pPr>
      <w:r w:rsidRPr="00A434EA">
        <w:rPr>
          <w:i/>
          <w:iCs/>
        </w:rPr>
        <w:t>E</w:t>
      </w:r>
      <w:r w:rsidRPr="00A434EA">
        <w:rPr>
          <w:i/>
          <w:iCs/>
        </w:rPr>
        <w:t>voque une entreprise spécialisée dans les solutions numériques et matérielles innovantes, adaptées aux plateformes culturelles et SaaS.</w:t>
      </w:r>
    </w:p>
    <w:p w14:paraId="341566AC" w14:textId="77777777" w:rsidR="00A434EA" w:rsidRPr="00A434EA" w:rsidRDefault="00A434EA" w:rsidP="00A434EA">
      <w:pPr>
        <w:pStyle w:val="Corpsdetexte"/>
        <w:ind w:left="1276"/>
        <w:rPr>
          <w:i/>
          <w:iCs/>
        </w:rPr>
      </w:pPr>
    </w:p>
    <w:sectPr w:rsidR="00A434EA" w:rsidRPr="00A434EA" w:rsidSect="00DB298D">
      <w:headerReference w:type="default" r:id="rId9"/>
      <w:headerReference w:type="first" r:id="rId10"/>
      <w:footnotePr>
        <w:numRestart w:val="eachSect"/>
      </w:footnotePr>
      <w:pgSz w:w="12240" w:h="15840"/>
      <w:pgMar w:top="1417" w:right="851" w:bottom="993" w:left="1417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CE492" w14:textId="77777777" w:rsidR="000B03FE" w:rsidRDefault="000B03FE">
      <w:r>
        <w:separator/>
      </w:r>
    </w:p>
  </w:endnote>
  <w:endnote w:type="continuationSeparator" w:id="0">
    <w:p w14:paraId="38B782D9" w14:textId="77777777" w:rsidR="000B03FE" w:rsidRDefault="000B03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02B12" w14:textId="77777777" w:rsidR="000B03FE" w:rsidRDefault="000B03FE">
      <w:r>
        <w:separator/>
      </w:r>
    </w:p>
  </w:footnote>
  <w:footnote w:type="continuationSeparator" w:id="0">
    <w:p w14:paraId="4536C92C" w14:textId="77777777" w:rsidR="000B03FE" w:rsidRDefault="000B03FE">
      <w:r>
        <w:continuationSeparator/>
      </w:r>
    </w:p>
  </w:footnote>
  <w:footnote w:id="1">
    <w:p w14:paraId="280A3CEF" w14:textId="77777777" w:rsidR="007959EA" w:rsidRDefault="007959EA" w:rsidP="007959EA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 w:rsidRPr="007959EA">
        <w:rPr>
          <w:b/>
          <w:bCs/>
        </w:rPr>
        <w:t>Polyvalence</w:t>
      </w:r>
      <w:r>
        <w:t xml:space="preserve"> : La mention "conseil et ingénierie culturelle" permet de facturer des missions de consulting si un client demande une expertise plutôt qu'un outil.</w:t>
      </w:r>
    </w:p>
    <w:p w14:paraId="2BD06DAC" w14:textId="77777777" w:rsidR="007959EA" w:rsidRDefault="007959EA" w:rsidP="007959EA">
      <w:pPr>
        <w:pStyle w:val="Notedebasdepage"/>
      </w:pPr>
      <w:r w:rsidRPr="007959EA">
        <w:rPr>
          <w:b/>
          <w:bCs/>
        </w:rPr>
        <w:t>Flexibilité</w:t>
      </w:r>
      <w:r>
        <w:t xml:space="preserve"> : La mention "plateformes numériques" couvre la Web-app AIMEDIArt actuelle, mais permet demain de lancer une application mobile ou un site communautaire sans changer les statuts.</w:t>
      </w:r>
    </w:p>
    <w:p w14:paraId="4AF88FCD" w14:textId="760C38F2" w:rsidR="007959EA" w:rsidRDefault="007959EA" w:rsidP="007959EA">
      <w:pPr>
        <w:pStyle w:val="Notedebasdepage"/>
      </w:pPr>
      <w:r w:rsidRPr="007959EA">
        <w:rPr>
          <w:b/>
          <w:bCs/>
        </w:rPr>
        <w:t>Protection</w:t>
      </w:r>
      <w:r>
        <w:t xml:space="preserve"> : La dernière phrase (la "clause générale") est un standard juridique très utile : elle autorise à réaliser toutes les opérations annexes nécessaires à la vie de l'entreprise (</w:t>
      </w:r>
      <w:proofErr w:type="gramStart"/>
      <w:r>
        <w:t>ex:</w:t>
      </w:r>
      <w:proofErr w:type="gramEnd"/>
      <w:r>
        <w:t xml:space="preserve"> racheter un petit logiciel concurrent, investir dans du matériel, louer des bureaux, etc.).</w:t>
      </w:r>
    </w:p>
    <w:p w14:paraId="0E31D73C" w14:textId="71B0823E" w:rsidR="00D93A0E" w:rsidRDefault="00D93A0E" w:rsidP="00D93A0E">
      <w:pPr>
        <w:pStyle w:val="Notedebasdepage"/>
      </w:pPr>
      <w:r w:rsidRPr="00D93A0E">
        <w:rPr>
          <w:b/>
          <w:bCs/>
        </w:rPr>
        <w:t>L</w:t>
      </w:r>
      <w:r w:rsidRPr="00D93A0E">
        <w:rPr>
          <w:b/>
          <w:bCs/>
        </w:rPr>
        <w:t>égitimité commerciale</w:t>
      </w:r>
      <w:r>
        <w:t xml:space="preserve"> : pour </w:t>
      </w:r>
      <w:r>
        <w:t>les</w:t>
      </w:r>
      <w:r>
        <w:t xml:space="preserve"> futurs clients (musées, galeries, centres d'art) </w:t>
      </w:r>
      <w:r>
        <w:t>ce n’est</w:t>
      </w:r>
      <w:r>
        <w:t xml:space="preserve"> pas seulement le logiciel, mais </w:t>
      </w:r>
      <w:r>
        <w:t xml:space="preserve">aussi la possibilité d’être </w:t>
      </w:r>
      <w:r>
        <w:t xml:space="preserve">un intégrateur de solutions complètes (matériel + logiciel). </w:t>
      </w:r>
      <w:r>
        <w:t>F</w:t>
      </w:r>
      <w:r>
        <w:t>acilite grandement la facturation de "projets clés en main".</w:t>
      </w:r>
    </w:p>
    <w:p w14:paraId="06715035" w14:textId="6CF8906A" w:rsidR="00D93A0E" w:rsidRDefault="00D93A0E" w:rsidP="00D93A0E">
      <w:pPr>
        <w:pStyle w:val="Notedebasdepage"/>
      </w:pPr>
      <w:r w:rsidRPr="00D93A0E">
        <w:rPr>
          <w:b/>
          <w:bCs/>
        </w:rPr>
        <w:t>S</w:t>
      </w:r>
      <w:r w:rsidRPr="00D93A0E">
        <w:rPr>
          <w:b/>
          <w:bCs/>
        </w:rPr>
        <w:t>écurité juridique</w:t>
      </w:r>
      <w:r>
        <w:t xml:space="preserve"> : </w:t>
      </w:r>
      <w:r>
        <w:t xml:space="preserve">utilisation </w:t>
      </w:r>
      <w:r>
        <w:t>de termes génériques mais précis ("matériels", "équipements", "solutions réseau")</w:t>
      </w:r>
      <w:r>
        <w:t xml:space="preserve"> qui </w:t>
      </w:r>
      <w:r>
        <w:t>évite</w:t>
      </w:r>
      <w:r>
        <w:t>nt</w:t>
      </w:r>
      <w:r>
        <w:t xml:space="preserve"> de devoir modifier </w:t>
      </w:r>
      <w:r>
        <w:t xml:space="preserve">les </w:t>
      </w:r>
      <w:r>
        <w:t xml:space="preserve">statuts si, dans deux ans, </w:t>
      </w:r>
      <w:r>
        <w:t xml:space="preserve">on remplace </w:t>
      </w:r>
      <w:r>
        <w:t>les imprimantes par des casques de réalité augmentée ou de nouveaux dispositifs IoT.</w:t>
      </w:r>
    </w:p>
    <w:p w14:paraId="66FD1324" w14:textId="631D2980" w:rsidR="00D93A0E" w:rsidRDefault="00D93A0E" w:rsidP="00D93A0E">
      <w:pPr>
        <w:pStyle w:val="Notedebasdepage"/>
      </w:pPr>
      <w:r w:rsidRPr="00D93A0E">
        <w:rPr>
          <w:b/>
          <w:bCs/>
        </w:rPr>
        <w:t>I</w:t>
      </w:r>
      <w:r w:rsidRPr="00D93A0E">
        <w:rPr>
          <w:b/>
          <w:bCs/>
        </w:rPr>
        <w:t>ndépendance de gestion</w:t>
      </w:r>
      <w:r>
        <w:t xml:space="preserve"> : En incluant "fabrication" et "distribution", liberté de deux modèles :</w:t>
      </w:r>
    </w:p>
    <w:p w14:paraId="2B27EC3D" w14:textId="77777777" w:rsidR="00D93A0E" w:rsidRDefault="00D93A0E" w:rsidP="00D93A0E">
      <w:pPr>
        <w:pStyle w:val="Notedebasdepage"/>
        <w:numPr>
          <w:ilvl w:val="0"/>
          <w:numId w:val="42"/>
        </w:numPr>
      </w:pPr>
      <w:r>
        <w:t xml:space="preserve">Soit </w:t>
      </w:r>
      <w:r>
        <w:t xml:space="preserve">on achète </w:t>
      </w:r>
      <w:r>
        <w:t>le matériel à des grossistes pour le revendre avec une marge (distribution).</w:t>
      </w:r>
    </w:p>
    <w:p w14:paraId="0B4C5667" w14:textId="50F15E7A" w:rsidR="00D93A0E" w:rsidRDefault="00D93A0E" w:rsidP="00D93A0E">
      <w:pPr>
        <w:pStyle w:val="Notedebasdepage"/>
        <w:numPr>
          <w:ilvl w:val="0"/>
          <w:numId w:val="42"/>
        </w:numPr>
      </w:pPr>
      <w:r>
        <w:t xml:space="preserve">Soit, demain, </w:t>
      </w:r>
      <w:r>
        <w:t>on conçoit et assemble no</w:t>
      </w:r>
      <w:r>
        <w:t>s propres bornes interactives sur mesure (fabrication).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7EBC7" w14:textId="77777777" w:rsidR="00B71341" w:rsidRDefault="00B71341" w:rsidP="00B71341">
    <w:pPr>
      <w:pStyle w:val="En-tte"/>
      <w:pBdr>
        <w:bottom w:val="single" w:sz="4" w:space="1" w:color="EE0000"/>
      </w:pBdr>
      <w:tabs>
        <w:tab w:val="clear" w:pos="9072"/>
        <w:tab w:val="right" w:pos="9356"/>
      </w:tabs>
    </w:pPr>
    <w:r>
      <w:drawing>
        <wp:inline distT="0" distB="0" distL="0" distR="0" wp14:anchorId="243E0A04" wp14:editId="4934E747">
          <wp:extent cx="341631" cy="333375"/>
          <wp:effectExtent l="0" t="0" r="0" b="0"/>
          <wp:docPr id="967049734" name="Picture" descr="AIMEDIArt — signe distinct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" descr="../public/brand/aimediart-logo-block.png"/>
                  <pic:cNvPicPr>
                    <a:picLocks noChangeAspect="1" noChangeArrowheads="1"/>
                  </pic:cNvPicPr>
                </pic:nvPicPr>
                <pic:blipFill rotWithShape="1">
                  <a:blip r:embed="rId1"/>
                  <a:srcRect r="75455"/>
                  <a:stretch>
                    <a:fillRect/>
                  </a:stretch>
                </pic:blipFill>
                <pic:spPr bwMode="auto">
                  <a:xfrm>
                    <a:off x="0" y="0"/>
                    <a:ext cx="350606" cy="34213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drawing>
        <wp:inline distT="0" distB="0" distL="0" distR="0" wp14:anchorId="0EFBF399" wp14:editId="6F9D6073">
          <wp:extent cx="1285875" cy="186147"/>
          <wp:effectExtent l="0" t="0" r="0" b="0"/>
          <wp:docPr id="98801301" name="Picture" descr="AIMEDIArt — signe distinct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" descr="../public/brand/aimediart-logo-block.png"/>
                  <pic:cNvPicPr>
                    <a:picLocks noChangeAspect="1" noChangeArrowheads="1"/>
                  </pic:cNvPicPr>
                </pic:nvPicPr>
                <pic:blipFill rotWithShape="1">
                  <a:blip r:embed="rId1"/>
                  <a:srcRect l="27921" b="56436"/>
                  <a:stretch>
                    <a:fillRect/>
                  </a:stretch>
                </pic:blipFill>
                <pic:spPr bwMode="auto">
                  <a:xfrm>
                    <a:off x="0" y="0"/>
                    <a:ext cx="1319387" cy="19099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ab/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/ </w:t>
    </w:r>
    <w:fldSimple w:instr=" NUMPAGES   \* MERGEFORMAT ">
      <w:r>
        <w:t>21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EC7BE" w14:textId="77777777" w:rsidR="001E172D" w:rsidRDefault="001E172D">
    <w:pPr>
      <w:pStyle w:val="En-tte"/>
    </w:pPr>
    <w:r w:rsidRPr="00B71341">
      <w:drawing>
        <wp:inline distT="0" distB="0" distL="0" distR="0" wp14:anchorId="575075A2" wp14:editId="44BDAE21">
          <wp:extent cx="3105150" cy="743748"/>
          <wp:effectExtent l="0" t="0" r="0" b="0"/>
          <wp:docPr id="604268877" name="Picture" descr="AIMEDIArt — signe distinct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" descr="../public/brand/aimediart-logo-block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133358" cy="750504"/>
                  </a:xfrm>
                  <a:prstGeom prst="rect">
                    <a:avLst/>
                  </a:prstGeom>
                  <a:noFill/>
                  <a:ln w="9525">
                    <a:noFill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8C5AEB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CEE7B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362A4488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00A993"/>
    <w:multiLevelType w:val="multilevel"/>
    <w:tmpl w:val="1E10B894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4" w15:restartNumberingAfterBreak="0">
    <w:nsid w:val="00A99411"/>
    <w:multiLevelType w:val="multilevel"/>
    <w:tmpl w:val="C8DE95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3DF3F4A"/>
    <w:multiLevelType w:val="multilevel"/>
    <w:tmpl w:val="9592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334666"/>
    <w:multiLevelType w:val="multilevel"/>
    <w:tmpl w:val="F33A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FD142C"/>
    <w:multiLevelType w:val="multilevel"/>
    <w:tmpl w:val="20B6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0772C4"/>
    <w:multiLevelType w:val="multilevel"/>
    <w:tmpl w:val="9D5A1AF0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7543445"/>
    <w:multiLevelType w:val="multilevel"/>
    <w:tmpl w:val="D63680DE"/>
    <w:lvl w:ilvl="0">
      <w:start w:val="1"/>
      <w:numFmt w:val="decimal"/>
      <w:lvlText w:val="%1."/>
      <w:lvlJc w:val="left"/>
      <w:pPr>
        <w:tabs>
          <w:tab w:val="num" w:pos="1152"/>
        </w:tabs>
        <w:ind w:left="1152" w:hanging="360"/>
      </w:pPr>
    </w:lvl>
    <w:lvl w:ilvl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92"/>
        </w:tabs>
        <w:ind w:left="2592" w:hanging="360"/>
      </w:pPr>
    </w:lvl>
    <w:lvl w:ilvl="3" w:tentative="1">
      <w:start w:val="1"/>
      <w:numFmt w:val="decimal"/>
      <w:lvlText w:val="%4."/>
      <w:lvlJc w:val="left"/>
      <w:pPr>
        <w:tabs>
          <w:tab w:val="num" w:pos="3312"/>
        </w:tabs>
        <w:ind w:left="3312" w:hanging="360"/>
      </w:pPr>
    </w:lvl>
    <w:lvl w:ilvl="4" w:tentative="1">
      <w:start w:val="1"/>
      <w:numFmt w:val="decimal"/>
      <w:lvlText w:val="%5."/>
      <w:lvlJc w:val="left"/>
      <w:pPr>
        <w:tabs>
          <w:tab w:val="num" w:pos="4032"/>
        </w:tabs>
        <w:ind w:left="4032" w:hanging="360"/>
      </w:pPr>
    </w:lvl>
    <w:lvl w:ilvl="5" w:tentative="1">
      <w:start w:val="1"/>
      <w:numFmt w:val="decimal"/>
      <w:lvlText w:val="%6."/>
      <w:lvlJc w:val="left"/>
      <w:pPr>
        <w:tabs>
          <w:tab w:val="num" w:pos="4752"/>
        </w:tabs>
        <w:ind w:left="4752" w:hanging="360"/>
      </w:pPr>
    </w:lvl>
    <w:lvl w:ilvl="6" w:tentative="1">
      <w:start w:val="1"/>
      <w:numFmt w:val="decimal"/>
      <w:lvlText w:val="%7."/>
      <w:lvlJc w:val="left"/>
      <w:pPr>
        <w:tabs>
          <w:tab w:val="num" w:pos="5472"/>
        </w:tabs>
        <w:ind w:left="5472" w:hanging="360"/>
      </w:pPr>
    </w:lvl>
    <w:lvl w:ilvl="7" w:tentative="1">
      <w:start w:val="1"/>
      <w:numFmt w:val="decimal"/>
      <w:lvlText w:val="%8."/>
      <w:lvlJc w:val="left"/>
      <w:pPr>
        <w:tabs>
          <w:tab w:val="num" w:pos="6192"/>
        </w:tabs>
        <w:ind w:left="6192" w:hanging="360"/>
      </w:pPr>
    </w:lvl>
    <w:lvl w:ilvl="8" w:tentative="1">
      <w:start w:val="1"/>
      <w:numFmt w:val="decimal"/>
      <w:lvlText w:val="%9."/>
      <w:lvlJc w:val="left"/>
      <w:pPr>
        <w:tabs>
          <w:tab w:val="num" w:pos="6912"/>
        </w:tabs>
        <w:ind w:left="6912" w:hanging="360"/>
      </w:pPr>
    </w:lvl>
  </w:abstractNum>
  <w:abstractNum w:abstractNumId="10" w15:restartNumberingAfterBreak="0">
    <w:nsid w:val="17F84310"/>
    <w:multiLevelType w:val="hybridMultilevel"/>
    <w:tmpl w:val="FF82A196"/>
    <w:lvl w:ilvl="0" w:tplc="280831E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FE62FF"/>
    <w:multiLevelType w:val="hybridMultilevel"/>
    <w:tmpl w:val="AB56AAB4"/>
    <w:lvl w:ilvl="0" w:tplc="D286D66C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D9127C"/>
    <w:multiLevelType w:val="hybridMultilevel"/>
    <w:tmpl w:val="BD0ABFCE"/>
    <w:lvl w:ilvl="0" w:tplc="EAEAB53C">
      <w:start w:val="1"/>
      <w:numFmt w:val="bullet"/>
      <w:lvlText w:val="•"/>
      <w:lvlJc w:val="left"/>
      <w:pPr>
        <w:ind w:left="713" w:hanging="151"/>
      </w:pPr>
      <w:rPr>
        <w:rFonts w:ascii="Arial" w:eastAsia="Arial" w:hAnsi="Arial" w:hint="default"/>
        <w:color w:val="333333"/>
        <w:sz w:val="24"/>
        <w:szCs w:val="24"/>
      </w:rPr>
    </w:lvl>
    <w:lvl w:ilvl="1" w:tplc="77E276D6">
      <w:start w:val="1"/>
      <w:numFmt w:val="bullet"/>
      <w:lvlText w:val="•"/>
      <w:lvlJc w:val="left"/>
      <w:pPr>
        <w:ind w:left="1633" w:hanging="151"/>
      </w:pPr>
      <w:rPr>
        <w:rFonts w:hint="default"/>
      </w:rPr>
    </w:lvl>
    <w:lvl w:ilvl="2" w:tplc="80A81A6C">
      <w:start w:val="1"/>
      <w:numFmt w:val="bullet"/>
      <w:lvlText w:val="•"/>
      <w:lvlJc w:val="left"/>
      <w:pPr>
        <w:ind w:left="2552" w:hanging="151"/>
      </w:pPr>
      <w:rPr>
        <w:rFonts w:hint="default"/>
      </w:rPr>
    </w:lvl>
    <w:lvl w:ilvl="3" w:tplc="092AEC90">
      <w:start w:val="1"/>
      <w:numFmt w:val="bullet"/>
      <w:lvlText w:val="•"/>
      <w:lvlJc w:val="left"/>
      <w:pPr>
        <w:ind w:left="3471" w:hanging="151"/>
      </w:pPr>
      <w:rPr>
        <w:rFonts w:hint="default"/>
      </w:rPr>
    </w:lvl>
    <w:lvl w:ilvl="4" w:tplc="EE6097AE">
      <w:start w:val="1"/>
      <w:numFmt w:val="bullet"/>
      <w:lvlText w:val="•"/>
      <w:lvlJc w:val="left"/>
      <w:pPr>
        <w:ind w:left="4390" w:hanging="151"/>
      </w:pPr>
      <w:rPr>
        <w:rFonts w:hint="default"/>
      </w:rPr>
    </w:lvl>
    <w:lvl w:ilvl="5" w:tplc="94F2803E">
      <w:start w:val="1"/>
      <w:numFmt w:val="bullet"/>
      <w:lvlText w:val="•"/>
      <w:lvlJc w:val="left"/>
      <w:pPr>
        <w:ind w:left="5309" w:hanging="151"/>
      </w:pPr>
      <w:rPr>
        <w:rFonts w:hint="default"/>
      </w:rPr>
    </w:lvl>
    <w:lvl w:ilvl="6" w:tplc="5C92B58E">
      <w:start w:val="1"/>
      <w:numFmt w:val="bullet"/>
      <w:lvlText w:val="•"/>
      <w:lvlJc w:val="left"/>
      <w:pPr>
        <w:ind w:left="6228" w:hanging="151"/>
      </w:pPr>
      <w:rPr>
        <w:rFonts w:hint="default"/>
      </w:rPr>
    </w:lvl>
    <w:lvl w:ilvl="7" w:tplc="7772B58E">
      <w:start w:val="1"/>
      <w:numFmt w:val="bullet"/>
      <w:lvlText w:val="•"/>
      <w:lvlJc w:val="left"/>
      <w:pPr>
        <w:ind w:left="7148" w:hanging="151"/>
      </w:pPr>
      <w:rPr>
        <w:rFonts w:hint="default"/>
      </w:rPr>
    </w:lvl>
    <w:lvl w:ilvl="8" w:tplc="ADD2C276">
      <w:start w:val="1"/>
      <w:numFmt w:val="bullet"/>
      <w:lvlText w:val="•"/>
      <w:lvlJc w:val="left"/>
      <w:pPr>
        <w:ind w:left="8067" w:hanging="151"/>
      </w:pPr>
      <w:rPr>
        <w:rFonts w:hint="default"/>
      </w:rPr>
    </w:lvl>
  </w:abstractNum>
  <w:abstractNum w:abstractNumId="13" w15:restartNumberingAfterBreak="0">
    <w:nsid w:val="33644100"/>
    <w:multiLevelType w:val="multilevel"/>
    <w:tmpl w:val="C45EE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AB53D8"/>
    <w:multiLevelType w:val="hybridMultilevel"/>
    <w:tmpl w:val="A0485A78"/>
    <w:lvl w:ilvl="0" w:tplc="8C064D58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F8253F"/>
    <w:multiLevelType w:val="hybridMultilevel"/>
    <w:tmpl w:val="796826F2"/>
    <w:lvl w:ilvl="0" w:tplc="55C846D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871857"/>
    <w:multiLevelType w:val="multilevel"/>
    <w:tmpl w:val="0F3C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6A6F88"/>
    <w:multiLevelType w:val="hybridMultilevel"/>
    <w:tmpl w:val="9FAE655C"/>
    <w:lvl w:ilvl="0" w:tplc="54EC3A3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703770"/>
    <w:multiLevelType w:val="multilevel"/>
    <w:tmpl w:val="B7781D9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F44442"/>
    <w:multiLevelType w:val="multilevel"/>
    <w:tmpl w:val="A1FE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4D7003"/>
    <w:multiLevelType w:val="multilevel"/>
    <w:tmpl w:val="097A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554499"/>
    <w:multiLevelType w:val="multilevel"/>
    <w:tmpl w:val="AAB6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0A44F8"/>
    <w:multiLevelType w:val="multilevel"/>
    <w:tmpl w:val="2276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B632C6"/>
    <w:multiLevelType w:val="multilevel"/>
    <w:tmpl w:val="3D04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EF7D95"/>
    <w:multiLevelType w:val="multilevel"/>
    <w:tmpl w:val="0F18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34280C"/>
    <w:multiLevelType w:val="hybridMultilevel"/>
    <w:tmpl w:val="9B709902"/>
    <w:lvl w:ilvl="0" w:tplc="8C947916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C409F2"/>
    <w:multiLevelType w:val="multilevel"/>
    <w:tmpl w:val="610E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436003">
    <w:abstractNumId w:val="0"/>
  </w:num>
  <w:num w:numId="2" w16cid:durableId="1338266667">
    <w:abstractNumId w:val="1"/>
  </w:num>
  <w:num w:numId="3" w16cid:durableId="6123690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12964167">
    <w:abstractNumId w:val="1"/>
  </w:num>
  <w:num w:numId="5" w16cid:durableId="79176722">
    <w:abstractNumId w:val="1"/>
  </w:num>
  <w:num w:numId="6" w16cid:durableId="19481469">
    <w:abstractNumId w:val="1"/>
  </w:num>
  <w:num w:numId="7" w16cid:durableId="256211322">
    <w:abstractNumId w:val="1"/>
  </w:num>
  <w:num w:numId="8" w16cid:durableId="38671685">
    <w:abstractNumId w:val="1"/>
  </w:num>
  <w:num w:numId="9" w16cid:durableId="1209797692">
    <w:abstractNumId w:val="1"/>
  </w:num>
  <w:num w:numId="10" w16cid:durableId="186339090">
    <w:abstractNumId w:val="1"/>
  </w:num>
  <w:num w:numId="11" w16cid:durableId="603735719">
    <w:abstractNumId w:val="1"/>
  </w:num>
  <w:num w:numId="12" w16cid:durableId="1898973228">
    <w:abstractNumId w:val="3"/>
  </w:num>
  <w:num w:numId="13" w16cid:durableId="1300653064">
    <w:abstractNumId w:val="3"/>
  </w:num>
  <w:num w:numId="14" w16cid:durableId="1720278368">
    <w:abstractNumId w:val="3"/>
  </w:num>
  <w:num w:numId="15" w16cid:durableId="2124230293">
    <w:abstractNumId w:val="3"/>
  </w:num>
  <w:num w:numId="16" w16cid:durableId="952203022">
    <w:abstractNumId w:val="3"/>
  </w:num>
  <w:num w:numId="17" w16cid:durableId="1196580492">
    <w:abstractNumId w:val="2"/>
  </w:num>
  <w:num w:numId="18" w16cid:durableId="16224149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678687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58902735">
    <w:abstractNumId w:val="10"/>
  </w:num>
  <w:num w:numId="21" w16cid:durableId="1893810317">
    <w:abstractNumId w:val="17"/>
  </w:num>
  <w:num w:numId="22" w16cid:durableId="533347365">
    <w:abstractNumId w:val="12"/>
  </w:num>
  <w:num w:numId="23" w16cid:durableId="963537378">
    <w:abstractNumId w:val="25"/>
  </w:num>
  <w:num w:numId="24" w16cid:durableId="1384519529">
    <w:abstractNumId w:val="14"/>
  </w:num>
  <w:num w:numId="25" w16cid:durableId="317925457">
    <w:abstractNumId w:val="11"/>
  </w:num>
  <w:num w:numId="26" w16cid:durableId="1090197584">
    <w:abstractNumId w:val="23"/>
  </w:num>
  <w:num w:numId="27" w16cid:durableId="1417366487">
    <w:abstractNumId w:val="21"/>
  </w:num>
  <w:num w:numId="28" w16cid:durableId="309208923">
    <w:abstractNumId w:val="19"/>
  </w:num>
  <w:num w:numId="29" w16cid:durableId="1917594390">
    <w:abstractNumId w:val="5"/>
  </w:num>
  <w:num w:numId="30" w16cid:durableId="731197224">
    <w:abstractNumId w:val="9"/>
  </w:num>
  <w:num w:numId="31" w16cid:durableId="1424185287">
    <w:abstractNumId w:val="18"/>
  </w:num>
  <w:num w:numId="32" w16cid:durableId="1366905573">
    <w:abstractNumId w:val="7"/>
  </w:num>
  <w:num w:numId="33" w16cid:durableId="1440490757">
    <w:abstractNumId w:val="24"/>
  </w:num>
  <w:num w:numId="34" w16cid:durableId="5331945">
    <w:abstractNumId w:val="20"/>
  </w:num>
  <w:num w:numId="35" w16cid:durableId="1371762258">
    <w:abstractNumId w:val="16"/>
  </w:num>
  <w:num w:numId="36" w16cid:durableId="415522044">
    <w:abstractNumId w:val="26"/>
  </w:num>
  <w:num w:numId="37" w16cid:durableId="949823064">
    <w:abstractNumId w:val="6"/>
  </w:num>
  <w:num w:numId="38" w16cid:durableId="1751386622">
    <w:abstractNumId w:val="8"/>
  </w:num>
  <w:num w:numId="39" w16cid:durableId="1458255586">
    <w:abstractNumId w:val="8"/>
  </w:num>
  <w:num w:numId="40" w16cid:durableId="2142532204">
    <w:abstractNumId w:val="13"/>
  </w:num>
  <w:num w:numId="41" w16cid:durableId="1357079835">
    <w:abstractNumId w:val="22"/>
  </w:num>
  <w:num w:numId="42" w16cid:durableId="183094671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98D"/>
    <w:rsid w:val="0000432B"/>
    <w:rsid w:val="000744D2"/>
    <w:rsid w:val="00086A4C"/>
    <w:rsid w:val="000B03FE"/>
    <w:rsid w:val="00111E4F"/>
    <w:rsid w:val="001E172D"/>
    <w:rsid w:val="00295127"/>
    <w:rsid w:val="003377BB"/>
    <w:rsid w:val="003F5280"/>
    <w:rsid w:val="004576DB"/>
    <w:rsid w:val="00531A57"/>
    <w:rsid w:val="00535583"/>
    <w:rsid w:val="00680EB1"/>
    <w:rsid w:val="006A16F2"/>
    <w:rsid w:val="00785C94"/>
    <w:rsid w:val="007959EA"/>
    <w:rsid w:val="007A399E"/>
    <w:rsid w:val="007B3AD1"/>
    <w:rsid w:val="00804D8E"/>
    <w:rsid w:val="00A15359"/>
    <w:rsid w:val="00A31694"/>
    <w:rsid w:val="00A34FE7"/>
    <w:rsid w:val="00A434EA"/>
    <w:rsid w:val="00AF510A"/>
    <w:rsid w:val="00B71341"/>
    <w:rsid w:val="00BB0C79"/>
    <w:rsid w:val="00BF7D24"/>
    <w:rsid w:val="00C501D8"/>
    <w:rsid w:val="00D93A0E"/>
    <w:rsid w:val="00DB298D"/>
    <w:rsid w:val="00DC059A"/>
    <w:rsid w:val="00DF59B0"/>
    <w:rsid w:val="00F27BB9"/>
    <w:rsid w:val="00FE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3B79DC"/>
  <w15:docId w15:val="{62CB83EB-819D-405B-ACD6-805F23400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1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B298D"/>
    <w:pPr>
      <w:spacing w:after="0"/>
      <w:contextualSpacing/>
    </w:pPr>
    <w:rPr>
      <w:rFonts w:eastAsiaTheme="minorHAnsi"/>
      <w:kern w:val="2"/>
      <w:sz w:val="22"/>
      <w:lang w:val="fr-FR" w:eastAsia="en-US"/>
      <w14:ligatures w14:val="standardContextual"/>
    </w:rPr>
  </w:style>
  <w:style w:type="paragraph" w:styleId="Titre1">
    <w:name w:val="heading 1"/>
    <w:basedOn w:val="Normal"/>
    <w:next w:val="Corpsdetexte"/>
    <w:link w:val="Titre1Car"/>
    <w:autoRedefine/>
    <w:uiPriority w:val="9"/>
    <w:qFormat/>
    <w:rsid w:val="004576DB"/>
    <w:pPr>
      <w:keepNext/>
      <w:keepLines/>
      <w:numPr>
        <w:numId w:val="38"/>
      </w:numPr>
      <w:spacing w:before="360" w:after="80"/>
      <w:ind w:left="0" w:hanging="426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28"/>
      <w:szCs w:val="40"/>
    </w:rPr>
  </w:style>
  <w:style w:type="paragraph" w:styleId="Titre2">
    <w:name w:val="heading 2"/>
    <w:basedOn w:val="Normal"/>
    <w:next w:val="Corpsdetexte"/>
    <w:link w:val="Titre2Car"/>
    <w:autoRedefine/>
    <w:uiPriority w:val="9"/>
    <w:unhideWhenUsed/>
    <w:qFormat/>
    <w:rsid w:val="004576DB"/>
    <w:pPr>
      <w:keepNext/>
      <w:keepLines/>
      <w:numPr>
        <w:ilvl w:val="1"/>
        <w:numId w:val="38"/>
      </w:numPr>
      <w:spacing w:before="160" w:after="80"/>
      <w:ind w:left="0"/>
      <w:outlineLvl w:val="1"/>
    </w:pPr>
    <w:rPr>
      <w:rFonts w:asciiTheme="majorHAnsi" w:eastAsiaTheme="majorEastAsia" w:hAnsiTheme="majorHAnsi" w:cstheme="majorBidi"/>
      <w:b/>
      <w:i/>
      <w:color w:val="0F4761" w:themeColor="accent1" w:themeShade="BF"/>
      <w:sz w:val="24"/>
      <w:szCs w:val="32"/>
    </w:rPr>
  </w:style>
  <w:style w:type="paragraph" w:styleId="Titre3">
    <w:name w:val="heading 3"/>
    <w:basedOn w:val="Normal"/>
    <w:next w:val="Corpsdetexte"/>
    <w:link w:val="Titre3Car"/>
    <w:uiPriority w:val="9"/>
    <w:unhideWhenUsed/>
    <w:qFormat/>
    <w:rsid w:val="00804D8E"/>
    <w:pPr>
      <w:keepNext/>
      <w:keepLines/>
      <w:spacing w:before="160" w:after="80"/>
      <w:outlineLvl w:val="2"/>
    </w:pPr>
    <w:rPr>
      <w:rFonts w:eastAsiaTheme="majorEastAsia" w:cstheme="majorBidi"/>
      <w:b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4576DB"/>
    <w:rPr>
      <w:rFonts w:asciiTheme="majorHAnsi" w:eastAsiaTheme="majorEastAsia" w:hAnsiTheme="majorHAnsi" w:cstheme="majorBidi"/>
      <w:b/>
      <w:color w:val="0F4761" w:themeColor="accent1" w:themeShade="BF"/>
      <w:kern w:val="2"/>
      <w:sz w:val="28"/>
      <w:szCs w:val="40"/>
      <w:lang w:val="fr-FR" w:eastAsia="en-US"/>
      <w14:ligatures w14:val="standardContextual"/>
    </w:rPr>
  </w:style>
  <w:style w:type="character" w:customStyle="1" w:styleId="Titre2Car">
    <w:name w:val="Titre 2 Car"/>
    <w:basedOn w:val="Policepardfaut"/>
    <w:link w:val="Titre2"/>
    <w:uiPriority w:val="9"/>
    <w:rsid w:val="004576DB"/>
    <w:rPr>
      <w:rFonts w:asciiTheme="majorHAnsi" w:eastAsiaTheme="majorEastAsia" w:hAnsiTheme="majorHAnsi" w:cstheme="majorBidi"/>
      <w:b/>
      <w:i/>
      <w:color w:val="0F4761" w:themeColor="accent1" w:themeShade="BF"/>
      <w:kern w:val="2"/>
      <w:szCs w:val="32"/>
      <w:lang w:val="fr-FR" w:eastAsia="en-US"/>
      <w14:ligatures w14:val="standardContextual"/>
    </w:rPr>
  </w:style>
  <w:style w:type="character" w:customStyle="1" w:styleId="Titre3Car">
    <w:name w:val="Titre 3 Car"/>
    <w:basedOn w:val="Policepardfaut"/>
    <w:link w:val="Titre3"/>
    <w:uiPriority w:val="9"/>
    <w:rsid w:val="00804D8E"/>
    <w:rPr>
      <w:rFonts w:eastAsiaTheme="majorEastAsia" w:cstheme="majorBidi"/>
      <w:b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link w:val="NotedebasdepageCar"/>
    <w:uiPriority w:val="9"/>
    <w:unhideWhenUsed/>
    <w:qFormat/>
    <w:rsid w:val="007959EA"/>
    <w:rPr>
      <w:sz w:val="18"/>
    </w:rPr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rsid w:val="00BB0C79"/>
    <w:pPr>
      <w:spacing w:before="240" w:line="259" w:lineRule="auto"/>
      <w:jc w:val="center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auGrille1Clair-Accentuation4">
    <w:name w:val="Grid Table 1 Light Accent 4"/>
    <w:basedOn w:val="TableauNormal"/>
    <w:uiPriority w:val="46"/>
    <w:rsid w:val="00531A57"/>
    <w:pPr>
      <w:spacing w:after="0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531A57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-tte">
    <w:name w:val="header"/>
    <w:basedOn w:val="Normal"/>
    <w:link w:val="En-tteCar"/>
    <w:rsid w:val="00B7134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B71341"/>
  </w:style>
  <w:style w:type="paragraph" w:styleId="Pieddepage">
    <w:name w:val="footer"/>
    <w:basedOn w:val="Normal"/>
    <w:link w:val="PieddepageCar"/>
    <w:rsid w:val="00B7134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B71341"/>
  </w:style>
  <w:style w:type="character" w:customStyle="1" w:styleId="CorpsdetexteCar">
    <w:name w:val="Corps de texte Car"/>
    <w:basedOn w:val="Policepardfaut"/>
    <w:link w:val="Corpsdetexte"/>
    <w:rsid w:val="00680EB1"/>
  </w:style>
  <w:style w:type="character" w:customStyle="1" w:styleId="NotedebasdepageCar">
    <w:name w:val="Note de bas de page Car"/>
    <w:basedOn w:val="Policepardfaut"/>
    <w:link w:val="Notedebasdepage"/>
    <w:uiPriority w:val="9"/>
    <w:rsid w:val="007959EA"/>
    <w:rPr>
      <w:rFonts w:eastAsiaTheme="minorHAnsi"/>
      <w:kern w:val="2"/>
      <w:sz w:val="18"/>
      <w:lang w:val="fr-FR" w:eastAsia="en-US"/>
      <w14:ligatures w14:val="standardContextual"/>
    </w:rPr>
  </w:style>
  <w:style w:type="paragraph" w:styleId="TM1">
    <w:name w:val="toc 1"/>
    <w:basedOn w:val="Normal"/>
    <w:next w:val="Normal"/>
    <w:autoRedefine/>
    <w:uiPriority w:val="39"/>
    <w:rsid w:val="00BB0C79"/>
    <w:pPr>
      <w:spacing w:after="100"/>
    </w:pPr>
  </w:style>
  <w:style w:type="paragraph" w:styleId="TM2">
    <w:name w:val="toc 2"/>
    <w:basedOn w:val="Normal"/>
    <w:next w:val="Normal"/>
    <w:autoRedefine/>
    <w:uiPriority w:val="39"/>
    <w:rsid w:val="00BB0C79"/>
    <w:pPr>
      <w:ind w:left="238"/>
    </w:pPr>
  </w:style>
  <w:style w:type="paragraph" w:styleId="TM3">
    <w:name w:val="toc 3"/>
    <w:basedOn w:val="Normal"/>
    <w:next w:val="Normal"/>
    <w:autoRedefine/>
    <w:uiPriority w:val="39"/>
    <w:rsid w:val="00BB0C79"/>
    <w:pPr>
      <w:tabs>
        <w:tab w:val="right" w:leader="dot" w:pos="9396"/>
      </w:tabs>
      <w:ind w:left="482"/>
    </w:pPr>
  </w:style>
  <w:style w:type="table" w:customStyle="1" w:styleId="TableNormal">
    <w:name w:val="Table Normal"/>
    <w:uiPriority w:val="2"/>
    <w:semiHidden/>
    <w:unhideWhenUsed/>
    <w:qFormat/>
    <w:rsid w:val="00F27BB9"/>
    <w:pPr>
      <w:widowControl w:val="0"/>
      <w:spacing w:after="0"/>
    </w:pPr>
    <w:rPr>
      <w:rFonts w:eastAsiaTheme="minorHAns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27BB9"/>
    <w:pPr>
      <w:widowControl w:val="0"/>
    </w:pPr>
    <w:rPr>
      <w:szCs w:val="22"/>
    </w:rPr>
  </w:style>
  <w:style w:type="paragraph" w:styleId="Paragraphedeliste">
    <w:name w:val="List Paragraph"/>
    <w:basedOn w:val="Normal"/>
    <w:uiPriority w:val="1"/>
    <w:qFormat/>
    <w:rsid w:val="00DB298D"/>
    <w:pPr>
      <w:ind w:left="720"/>
    </w:pPr>
  </w:style>
  <w:style w:type="paragraph" w:styleId="NormalWeb">
    <w:name w:val="Normal (Web)"/>
    <w:basedOn w:val="Normal"/>
    <w:rsid w:val="00BF7D24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b\Documents\Mod&#232;les%20Office%20personnalis&#233;s\modele_aimediar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1717BB-CB40-4B11-9FEA-11F329823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modele_aimediart.dotx</Template>
  <TotalTime>72</TotalTime>
  <Pages>4</Pages>
  <Words>846</Words>
  <Characters>5535</Characters>
  <Application>Microsoft Office Word</Application>
  <DocSecurity>0</DocSecurity>
  <Lines>325</Lines>
  <Paragraphs>303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</dc:creator>
  <cp:keywords/>
  <cp:lastModifiedBy>Fabien DUPONT</cp:lastModifiedBy>
  <cp:revision>9</cp:revision>
  <dcterms:created xsi:type="dcterms:W3CDTF">2026-07-25T16:14:00Z</dcterms:created>
  <dcterms:modified xsi:type="dcterms:W3CDTF">2026-07-25T17:36:00Z</dcterms:modified>
</cp:coreProperties>
</file>