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E4348" w14:textId="77777777" w:rsidR="007E2865" w:rsidRDefault="007E2865">
      <w:pPr>
        <w:spacing w:before="14" w:line="312" w:lineRule="auto"/>
        <w:ind w:left="133" w:right="158"/>
        <w:rPr>
          <w:rFonts w:cstheme="minorHAnsi"/>
          <w:b/>
          <w:color w:val="2B3D4F"/>
          <w:sz w:val="48"/>
          <w:lang w:val="fr-FR"/>
        </w:rPr>
      </w:pPr>
      <w:r w:rsidRPr="00316409">
        <w:rPr>
          <w:rFonts w:ascii="Calibri" w:hAnsi="Calibri" w:cs="Calibri"/>
          <w:noProof/>
          <w:lang w:val="fr-FR"/>
        </w:rPr>
        <w:drawing>
          <wp:inline distT="0" distB="0" distL="0" distR="0" wp14:anchorId="013F9EE3" wp14:editId="00BF291C">
            <wp:extent cx="5334000" cy="1277604"/>
            <wp:effectExtent l="0" t="0" r="0" b="0"/>
            <wp:docPr id="10" name="Picture" descr="AIMEDIArt — signe distinct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./public/brand/aimediart-logo-block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7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B83D77" w14:textId="77777777" w:rsidR="007E2865" w:rsidRDefault="007E2865" w:rsidP="00327158">
      <w:pPr>
        <w:pStyle w:val="Sous-titre"/>
        <w:ind w:left="-284"/>
        <w:rPr>
          <w:b w:val="0"/>
          <w:lang w:val="fr-FR"/>
        </w:rPr>
      </w:pPr>
      <w:r>
        <w:rPr>
          <w:b w:val="0"/>
          <w:lang w:val="fr-FR"/>
        </w:rPr>
        <w:t>Annexe 1</w:t>
      </w:r>
    </w:p>
    <w:p w14:paraId="21266995" w14:textId="6F999363" w:rsidR="00613F04" w:rsidRPr="007E2865" w:rsidRDefault="00075555" w:rsidP="007E2865">
      <w:pPr>
        <w:spacing w:before="14" w:line="312" w:lineRule="auto"/>
        <w:ind w:left="133" w:right="-336"/>
        <w:rPr>
          <w:rFonts w:eastAsia="Arial" w:cstheme="minorHAnsi"/>
          <w:sz w:val="52"/>
          <w:szCs w:val="52"/>
          <w:lang w:val="fr-FR"/>
        </w:rPr>
      </w:pPr>
      <w:r w:rsidRPr="007E2865">
        <w:rPr>
          <w:rFonts w:cstheme="minorHAnsi"/>
          <w:b/>
          <w:color w:val="2B3D4F"/>
          <w:sz w:val="52"/>
          <w:szCs w:val="24"/>
          <w:lang w:val="fr-FR"/>
        </w:rPr>
        <w:t>Aides pour Projets Numériques en</w:t>
      </w:r>
      <w:r w:rsidRPr="007E2865">
        <w:rPr>
          <w:rFonts w:cstheme="minorHAnsi"/>
          <w:b/>
          <w:color w:val="2B3D4F"/>
          <w:spacing w:val="-18"/>
          <w:sz w:val="52"/>
          <w:szCs w:val="24"/>
          <w:lang w:val="fr-FR"/>
        </w:rPr>
        <w:t xml:space="preserve"> </w:t>
      </w:r>
      <w:r w:rsidRPr="007E2865">
        <w:rPr>
          <w:rFonts w:cstheme="minorHAnsi"/>
          <w:b/>
          <w:color w:val="2B3D4F"/>
          <w:sz w:val="52"/>
          <w:szCs w:val="24"/>
          <w:lang w:val="fr-FR"/>
        </w:rPr>
        <w:t xml:space="preserve">Arts </w:t>
      </w:r>
      <w:r w:rsidRPr="007E2865">
        <w:rPr>
          <w:rFonts w:cstheme="minorHAnsi"/>
          <w:b/>
          <w:color w:val="2B3D4F"/>
          <w:spacing w:val="-2"/>
          <w:sz w:val="52"/>
          <w:szCs w:val="24"/>
          <w:lang w:val="fr-FR"/>
        </w:rPr>
        <w:t>Visuels</w:t>
      </w:r>
    </w:p>
    <w:p w14:paraId="59AD32F9" w14:textId="77777777" w:rsidR="00613F04" w:rsidRPr="007E2865" w:rsidRDefault="00613F04">
      <w:pPr>
        <w:spacing w:before="9"/>
        <w:rPr>
          <w:rFonts w:eastAsia="Arial" w:cstheme="minorHAnsi"/>
          <w:b/>
          <w:bCs/>
          <w:sz w:val="6"/>
          <w:szCs w:val="6"/>
          <w:lang w:val="fr-FR"/>
        </w:rPr>
      </w:pPr>
    </w:p>
    <w:p w14:paraId="64895CFC" w14:textId="6CC56898" w:rsidR="00613F04" w:rsidRPr="007E2865" w:rsidRDefault="007E2865">
      <w:pPr>
        <w:spacing w:line="30" w:lineRule="atLeast"/>
        <w:ind w:left="117"/>
        <w:rPr>
          <w:rFonts w:eastAsia="Arial" w:cstheme="minorHAnsi"/>
          <w:sz w:val="3"/>
          <w:szCs w:val="3"/>
          <w:lang w:val="fr-FR"/>
        </w:rPr>
      </w:pPr>
      <w:r w:rsidRPr="007E2865">
        <w:rPr>
          <w:rFonts w:eastAsia="Arial" w:cstheme="minorHAnsi"/>
          <w:noProof/>
          <w:sz w:val="3"/>
          <w:szCs w:val="3"/>
          <w:lang w:val="fr-FR"/>
        </w:rPr>
        <mc:AlternateContent>
          <mc:Choice Requires="wpg">
            <w:drawing>
              <wp:inline distT="0" distB="0" distL="0" distR="0" wp14:anchorId="0095EF69" wp14:editId="443628BB">
                <wp:extent cx="6140450" cy="20320"/>
                <wp:effectExtent l="7620" t="3810" r="5080" b="4445"/>
                <wp:docPr id="1306912425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40450" cy="20320"/>
                          <a:chOff x="0" y="0"/>
                          <a:chExt cx="9670" cy="32"/>
                        </a:xfrm>
                      </wpg:grpSpPr>
                      <wpg:grpSp>
                        <wpg:cNvPr id="598309530" name="Group 11"/>
                        <wpg:cNvGrpSpPr>
                          <a:grpSpLocks/>
                        </wpg:cNvGrpSpPr>
                        <wpg:grpSpPr bwMode="auto">
                          <a:xfrm>
                            <a:off x="16" y="16"/>
                            <a:ext cx="9638" cy="2"/>
                            <a:chOff x="16" y="16"/>
                            <a:chExt cx="9638" cy="2"/>
                          </a:xfrm>
                        </wpg:grpSpPr>
                        <wps:wsp>
                          <wps:cNvPr id="1785764480" name="Freeform 12"/>
                          <wps:cNvSpPr>
                            <a:spLocks/>
                          </wps:cNvSpPr>
                          <wps:spPr bwMode="auto">
                            <a:xfrm>
                              <a:off x="16" y="16"/>
                              <a:ext cx="9638" cy="2"/>
                            </a:xfrm>
                            <a:custGeom>
                              <a:avLst/>
                              <a:gdLst>
                                <a:gd name="T0" fmla="+- 0 16 16"/>
                                <a:gd name="T1" fmla="*/ T0 w 9638"/>
                                <a:gd name="T2" fmla="+- 0 9654 16"/>
                                <a:gd name="T3" fmla="*/ T2 w 963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638">
                                  <a:moveTo>
                                    <a:pt x="0" y="0"/>
                                  </a:moveTo>
                                  <a:lnTo>
                                    <a:pt x="9638" y="0"/>
                                  </a:lnTo>
                                </a:path>
                              </a:pathLst>
                            </a:custGeom>
                            <a:noFill/>
                            <a:ln w="20320">
                              <a:solidFill>
                                <a:srgbClr val="2B3D4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25C7065" id="Group 10" o:spid="_x0000_s1026" style="width:483.5pt;height:1.6pt;mso-position-horizontal-relative:char;mso-position-vertical-relative:line" coordsize="9670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">
                <v:group id="Group 11" o:spid="_x0000_s1027" style="position:absolute;left:16;top:16;width:9638;height:2" coordorigin="16,16" coordsize="963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">
                  <v:shape id="Freeform 12" o:spid="_x0000_s1028" style="position:absolute;left:16;top:16;width:9638;height:2;visibility:visible;mso-wrap-style:square;v-text-anchor:top" coordsize="963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" path="m,l9638,e" filled="f" strokecolor="#2b3d4f" strokeweight="1.6pt">
                    <v:path arrowok="t" o:connecttype="custom" o:connectlocs="0,0;9638,0" o:connectangles="0,0"/>
                  </v:shape>
                </v:group>
                <w10:anchorlock/>
              </v:group>
            </w:pict>
          </mc:Fallback>
        </mc:AlternateContent>
      </w:r>
    </w:p>
    <w:p w14:paraId="04C12A49" w14:textId="77777777" w:rsidR="00613F04" w:rsidRPr="007E2865" w:rsidRDefault="00075555" w:rsidP="007E2865">
      <w:pPr>
        <w:pStyle w:val="Corpsdetexte"/>
        <w:ind w:left="133" w:right="565" w:firstLine="0"/>
        <w:rPr>
          <w:rFonts w:asciiTheme="minorHAnsi" w:hAnsiTheme="minorHAnsi" w:cstheme="minorHAnsi"/>
          <w:lang w:val="fr-FR"/>
        </w:rPr>
      </w:pPr>
      <w:r w:rsidRPr="007E2865">
        <w:rPr>
          <w:rFonts w:asciiTheme="minorHAnsi" w:hAnsiTheme="minorHAnsi" w:cstheme="minorHAnsi"/>
          <w:color w:val="333333"/>
          <w:lang w:val="fr-FR"/>
        </w:rPr>
        <w:t>Ce document récapitule les principaux dispositifs de financement accessibles pour des projets de SaaS, web-app ou outils numériques dans le secteur des arts visuels en France.</w:t>
      </w:r>
    </w:p>
    <w:p w14:paraId="017FD3DE" w14:textId="77777777" w:rsidR="00613F04" w:rsidRPr="007E2865" w:rsidRDefault="00613F04" w:rsidP="007E2865">
      <w:pPr>
        <w:rPr>
          <w:rFonts w:eastAsia="Arial" w:cstheme="minorHAnsi"/>
          <w:sz w:val="24"/>
          <w:szCs w:val="24"/>
          <w:lang w:val="fr-FR"/>
        </w:rPr>
      </w:pPr>
    </w:p>
    <w:p w14:paraId="1FEF989C" w14:textId="77777777" w:rsidR="00613F04" w:rsidRPr="007E2865" w:rsidRDefault="00075555">
      <w:pPr>
        <w:pStyle w:val="Titre1"/>
        <w:spacing w:before="195"/>
        <w:rPr>
          <w:rFonts w:asciiTheme="minorHAnsi" w:hAnsiTheme="minorHAnsi" w:cstheme="minorHAnsi"/>
          <w:b w:val="0"/>
          <w:bCs w:val="0"/>
          <w:lang w:val="fr-FR"/>
        </w:rPr>
      </w:pPr>
      <w:bookmarkStart w:id="0" w:name="Tableau_Récapitulatif_des_Dispositifs"/>
      <w:bookmarkEnd w:id="0"/>
      <w:r w:rsidRPr="007E2865">
        <w:rPr>
          <w:rFonts w:asciiTheme="minorHAnsi" w:hAnsiTheme="minorHAnsi" w:cstheme="minorHAnsi"/>
          <w:color w:val="2880B8"/>
          <w:spacing w:val="-27"/>
          <w:lang w:val="fr-FR"/>
        </w:rPr>
        <w:t>T</w:t>
      </w:r>
      <w:r w:rsidRPr="007E2865">
        <w:rPr>
          <w:rFonts w:asciiTheme="minorHAnsi" w:hAnsiTheme="minorHAnsi" w:cstheme="minorHAnsi"/>
          <w:color w:val="2880B8"/>
          <w:lang w:val="fr-FR"/>
        </w:rPr>
        <w:t>ableau Récapitulatif des Dispositifs</w:t>
      </w:r>
    </w:p>
    <w:p w14:paraId="30652C04" w14:textId="77777777" w:rsidR="00613F04" w:rsidRPr="007E2865" w:rsidRDefault="00613F04">
      <w:pPr>
        <w:spacing w:before="1"/>
        <w:rPr>
          <w:rFonts w:eastAsia="Arial" w:cstheme="minorHAnsi"/>
          <w:b/>
          <w:bCs/>
          <w:sz w:val="12"/>
          <w:szCs w:val="12"/>
          <w:lang w:val="fr-FR"/>
        </w:rPr>
      </w:pPr>
    </w:p>
    <w:tbl>
      <w:tblPr>
        <w:tblStyle w:val="TableNormal"/>
        <w:tblW w:w="9921" w:type="dxa"/>
        <w:tblInd w:w="133" w:type="dxa"/>
        <w:tblLayout w:type="fixed"/>
        <w:tblLook w:val="01E0" w:firstRow="1" w:lastRow="1" w:firstColumn="1" w:lastColumn="1" w:noHBand="0" w:noVBand="0"/>
      </w:tblPr>
      <w:tblGrid>
        <w:gridCol w:w="2710"/>
        <w:gridCol w:w="2252"/>
        <w:gridCol w:w="2961"/>
        <w:gridCol w:w="1998"/>
      </w:tblGrid>
      <w:tr w:rsidR="00613F04" w:rsidRPr="007E2865" w14:paraId="741D6827" w14:textId="77777777" w:rsidTr="00711DB3">
        <w:trPr>
          <w:trHeight w:hRule="exact" w:val="1095"/>
        </w:trPr>
        <w:tc>
          <w:tcPr>
            <w:tcW w:w="2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14:paraId="345651B2" w14:textId="77777777" w:rsidR="00613F04" w:rsidRPr="007E2865" w:rsidRDefault="00613F04">
            <w:pPr>
              <w:pStyle w:val="TableParagraph"/>
              <w:spacing w:before="7"/>
              <w:rPr>
                <w:rFonts w:eastAsia="Arial" w:cstheme="minorHAnsi"/>
                <w:b/>
                <w:bCs/>
                <w:sz w:val="34"/>
                <w:szCs w:val="34"/>
                <w:lang w:val="fr-FR"/>
              </w:rPr>
            </w:pPr>
          </w:p>
          <w:p w14:paraId="6E88F500" w14:textId="77777777" w:rsidR="00613F04" w:rsidRPr="007E2865" w:rsidRDefault="00075555">
            <w:pPr>
              <w:pStyle w:val="TableParagraph"/>
              <w:ind w:left="180"/>
              <w:rPr>
                <w:rFonts w:eastAsia="Arial" w:cstheme="minorHAnsi"/>
                <w:sz w:val="24"/>
                <w:szCs w:val="24"/>
                <w:lang w:val="fr-FR"/>
              </w:rPr>
            </w:pPr>
            <w:r w:rsidRPr="007E2865">
              <w:rPr>
                <w:rFonts w:cstheme="minorHAnsi"/>
                <w:b/>
                <w:color w:val="333333"/>
                <w:sz w:val="24"/>
                <w:lang w:val="fr-FR"/>
              </w:rPr>
              <w:t>Dispositif</w:t>
            </w:r>
          </w:p>
        </w:tc>
        <w:tc>
          <w:tcPr>
            <w:tcW w:w="2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14:paraId="172BEAF4" w14:textId="77777777" w:rsidR="00613F04" w:rsidRPr="007E2865" w:rsidRDefault="00613F04">
            <w:pPr>
              <w:pStyle w:val="TableParagraph"/>
              <w:spacing w:before="7"/>
              <w:rPr>
                <w:rFonts w:eastAsia="Arial" w:cstheme="minorHAnsi"/>
                <w:b/>
                <w:bCs/>
                <w:sz w:val="34"/>
                <w:szCs w:val="34"/>
                <w:lang w:val="fr-FR"/>
              </w:rPr>
            </w:pPr>
          </w:p>
          <w:p w14:paraId="0AE14020" w14:textId="77777777" w:rsidR="00613F04" w:rsidRPr="007E2865" w:rsidRDefault="00075555">
            <w:pPr>
              <w:pStyle w:val="TableParagraph"/>
              <w:ind w:left="180"/>
              <w:rPr>
                <w:rFonts w:eastAsia="Arial" w:cstheme="minorHAnsi"/>
                <w:sz w:val="24"/>
                <w:szCs w:val="24"/>
                <w:lang w:val="fr-FR"/>
              </w:rPr>
            </w:pPr>
            <w:r w:rsidRPr="007E2865">
              <w:rPr>
                <w:rFonts w:cstheme="minorHAnsi"/>
                <w:b/>
                <w:color w:val="333333"/>
                <w:sz w:val="24"/>
                <w:lang w:val="fr-FR"/>
              </w:rPr>
              <w:t>Cible principale</w:t>
            </w:r>
          </w:p>
        </w:tc>
        <w:tc>
          <w:tcPr>
            <w:tcW w:w="2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14:paraId="7E65C8EA" w14:textId="77777777" w:rsidR="00613F04" w:rsidRPr="007E2865" w:rsidRDefault="00613F04">
            <w:pPr>
              <w:pStyle w:val="TableParagraph"/>
              <w:spacing w:before="7"/>
              <w:rPr>
                <w:rFonts w:eastAsia="Arial" w:cstheme="minorHAnsi"/>
                <w:b/>
                <w:bCs/>
                <w:sz w:val="34"/>
                <w:szCs w:val="34"/>
                <w:lang w:val="fr-FR"/>
              </w:rPr>
            </w:pPr>
          </w:p>
          <w:p w14:paraId="21D9A92D" w14:textId="77777777" w:rsidR="00613F04" w:rsidRPr="007E2865" w:rsidRDefault="00075555">
            <w:pPr>
              <w:pStyle w:val="TableParagraph"/>
              <w:ind w:left="180"/>
              <w:rPr>
                <w:rFonts w:eastAsia="Arial" w:cstheme="minorHAnsi"/>
                <w:sz w:val="24"/>
                <w:szCs w:val="24"/>
                <w:lang w:val="fr-FR"/>
              </w:rPr>
            </w:pPr>
            <w:r w:rsidRPr="007E2865">
              <w:rPr>
                <w:rFonts w:cstheme="minorHAnsi"/>
                <w:b/>
                <w:color w:val="333333"/>
                <w:sz w:val="24"/>
                <w:lang w:val="fr-FR"/>
              </w:rPr>
              <w:t>Conditions d'accès</w:t>
            </w:r>
          </w:p>
        </w:tc>
        <w:tc>
          <w:tcPr>
            <w:tcW w:w="19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14:paraId="363BFA0A" w14:textId="77777777" w:rsidR="00613F04" w:rsidRPr="007E2865" w:rsidRDefault="00613F04">
            <w:pPr>
              <w:pStyle w:val="TableParagraph"/>
              <w:spacing w:before="11"/>
              <w:rPr>
                <w:rFonts w:eastAsia="Arial" w:cstheme="minorHAnsi"/>
                <w:b/>
                <w:bCs/>
                <w:sz w:val="18"/>
                <w:szCs w:val="18"/>
                <w:lang w:val="fr-FR"/>
              </w:rPr>
            </w:pPr>
          </w:p>
          <w:p w14:paraId="35F4318B" w14:textId="77777777" w:rsidR="00613F04" w:rsidRPr="007E2865" w:rsidRDefault="00075555">
            <w:pPr>
              <w:pStyle w:val="TableParagraph"/>
              <w:spacing w:line="312" w:lineRule="auto"/>
              <w:ind w:left="180" w:right="708"/>
              <w:rPr>
                <w:rFonts w:eastAsia="Arial" w:cstheme="minorHAnsi"/>
                <w:sz w:val="24"/>
                <w:szCs w:val="24"/>
                <w:lang w:val="fr-FR"/>
              </w:rPr>
            </w:pPr>
            <w:r w:rsidRPr="007E2865">
              <w:rPr>
                <w:rFonts w:cstheme="minorHAnsi"/>
                <w:b/>
                <w:color w:val="333333"/>
                <w:sz w:val="24"/>
                <w:lang w:val="fr-FR"/>
              </w:rPr>
              <w:t>Montants indicatifs</w:t>
            </w:r>
          </w:p>
        </w:tc>
      </w:tr>
      <w:tr w:rsidR="00613F04" w:rsidRPr="007E2865" w14:paraId="7E685A66" w14:textId="77777777" w:rsidTr="00711DB3">
        <w:trPr>
          <w:cantSplit/>
        </w:trPr>
        <w:tc>
          <w:tcPr>
            <w:tcW w:w="2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1C8FD8A" w14:textId="77777777" w:rsidR="00613F04" w:rsidRPr="007E2865" w:rsidRDefault="00075555" w:rsidP="007E2865">
            <w:pPr>
              <w:pStyle w:val="TableParagraph"/>
              <w:ind w:left="180" w:right="771"/>
              <w:rPr>
                <w:rFonts w:eastAsia="Arial" w:cstheme="minorHAnsi"/>
                <w:sz w:val="24"/>
                <w:szCs w:val="24"/>
                <w:lang w:val="fr-FR"/>
              </w:rPr>
            </w:pPr>
            <w:r w:rsidRPr="007E2865">
              <w:rPr>
                <w:rFonts w:cstheme="minorHAnsi"/>
                <w:b/>
                <w:color w:val="333333"/>
                <w:sz w:val="24"/>
                <w:lang w:val="fr-FR"/>
              </w:rPr>
              <w:t>Services Numériques Innovants (DRAC)</w:t>
            </w:r>
          </w:p>
        </w:tc>
        <w:tc>
          <w:tcPr>
            <w:tcW w:w="2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A7B0F3B" w14:textId="77777777" w:rsidR="00613F04" w:rsidRPr="007E2865" w:rsidRDefault="00075555" w:rsidP="007E2865">
            <w:pPr>
              <w:pStyle w:val="TableParagraph"/>
              <w:ind w:left="180" w:right="830"/>
              <w:rPr>
                <w:rFonts w:eastAsia="Arial" w:cstheme="minorHAnsi"/>
                <w:sz w:val="24"/>
                <w:szCs w:val="24"/>
                <w:lang w:val="fr-FR"/>
              </w:rPr>
            </w:pPr>
            <w:r w:rsidRPr="007E2865">
              <w:rPr>
                <w:rFonts w:cstheme="minorHAnsi"/>
                <w:color w:val="333333"/>
                <w:sz w:val="24"/>
                <w:lang w:val="fr-FR"/>
              </w:rPr>
              <w:t>Entreprises, organismes culturels</w:t>
            </w:r>
          </w:p>
        </w:tc>
        <w:tc>
          <w:tcPr>
            <w:tcW w:w="2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B197AD8" w14:textId="77777777" w:rsidR="00613F04" w:rsidRPr="007E2865" w:rsidRDefault="00075555" w:rsidP="007E2865">
            <w:pPr>
              <w:pStyle w:val="TableParagraph"/>
              <w:ind w:left="180" w:right="540"/>
              <w:rPr>
                <w:rFonts w:eastAsia="Arial" w:cstheme="minorHAnsi"/>
                <w:sz w:val="24"/>
                <w:szCs w:val="24"/>
                <w:lang w:val="fr-FR"/>
              </w:rPr>
            </w:pPr>
            <w:r w:rsidRPr="007E2865">
              <w:rPr>
                <w:rFonts w:cstheme="minorHAnsi"/>
                <w:color w:val="333333"/>
                <w:sz w:val="24"/>
                <w:lang w:val="fr-FR"/>
              </w:rPr>
              <w:t xml:space="preserve">Projet numérique favorisant la </w:t>
            </w:r>
            <w:r w:rsidRPr="007E2865">
              <w:rPr>
                <w:rFonts w:cstheme="minorHAnsi"/>
                <w:color w:val="333333"/>
                <w:spacing w:val="-1"/>
                <w:sz w:val="24"/>
                <w:lang w:val="fr-FR"/>
              </w:rPr>
              <w:t>diffusion</w:t>
            </w:r>
            <w:r w:rsidRPr="007E2865">
              <w:rPr>
                <w:rFonts w:cstheme="minorHAnsi"/>
                <w:color w:val="333333"/>
                <w:spacing w:val="24"/>
                <w:sz w:val="24"/>
                <w:lang w:val="fr-FR"/>
              </w:rPr>
              <w:t xml:space="preserve"> </w:t>
            </w:r>
            <w:r w:rsidRPr="007E2865">
              <w:rPr>
                <w:rFonts w:cstheme="minorHAnsi"/>
                <w:color w:val="333333"/>
                <w:sz w:val="24"/>
                <w:lang w:val="fr-FR"/>
              </w:rPr>
              <w:t>culturelle, caractère innovant.</w:t>
            </w:r>
          </w:p>
        </w:tc>
        <w:tc>
          <w:tcPr>
            <w:tcW w:w="19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B412D01" w14:textId="034987B8" w:rsidR="00613F04" w:rsidRPr="007E2865" w:rsidRDefault="00075555" w:rsidP="007E2865">
            <w:pPr>
              <w:pStyle w:val="TableParagraph"/>
              <w:ind w:left="180"/>
              <w:rPr>
                <w:rFonts w:eastAsia="Arial" w:cstheme="minorHAnsi"/>
                <w:sz w:val="24"/>
                <w:szCs w:val="24"/>
                <w:lang w:val="fr-FR"/>
              </w:rPr>
            </w:pPr>
            <w:r w:rsidRPr="007E2865">
              <w:rPr>
                <w:rFonts w:cstheme="minorHAnsi"/>
                <w:color w:val="333333"/>
                <w:sz w:val="24"/>
                <w:lang w:val="fr-FR"/>
              </w:rPr>
              <w:t>Jusqu'à 30</w:t>
            </w:r>
            <w:r w:rsidR="007E2865" w:rsidRPr="007E2865">
              <w:rPr>
                <w:rFonts w:cstheme="minorHAnsi"/>
                <w:color w:val="333333"/>
                <w:sz w:val="24"/>
                <w:lang w:val="fr-FR"/>
              </w:rPr>
              <w:t xml:space="preserve"> k€</w:t>
            </w:r>
          </w:p>
        </w:tc>
      </w:tr>
      <w:tr w:rsidR="00613F04" w:rsidRPr="007E2865" w14:paraId="5151DBC4" w14:textId="77777777" w:rsidTr="00711DB3">
        <w:trPr>
          <w:cantSplit/>
        </w:trPr>
        <w:tc>
          <w:tcPr>
            <w:tcW w:w="2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5D0991B" w14:textId="77777777" w:rsidR="00613F04" w:rsidRPr="007E2865" w:rsidRDefault="00075555" w:rsidP="007E2865">
            <w:pPr>
              <w:pStyle w:val="TableParagraph"/>
              <w:ind w:left="180" w:right="904"/>
              <w:rPr>
                <w:rFonts w:eastAsia="Arial" w:cstheme="minorHAnsi"/>
                <w:sz w:val="24"/>
                <w:szCs w:val="24"/>
                <w:lang w:val="fr-FR"/>
              </w:rPr>
            </w:pPr>
            <w:r w:rsidRPr="007E2865">
              <w:rPr>
                <w:rFonts w:cstheme="minorHAnsi"/>
                <w:b/>
                <w:color w:val="333333"/>
                <w:sz w:val="24"/>
                <w:lang w:val="fr-FR"/>
              </w:rPr>
              <w:t>Aides à la Création Numérique (Régions)</w:t>
            </w:r>
          </w:p>
        </w:tc>
        <w:tc>
          <w:tcPr>
            <w:tcW w:w="2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68357D6" w14:textId="77777777" w:rsidR="00613F04" w:rsidRPr="007E2865" w:rsidRDefault="00075555" w:rsidP="007E2865">
            <w:pPr>
              <w:pStyle w:val="TableParagraph"/>
              <w:ind w:left="180" w:right="496"/>
              <w:rPr>
                <w:rFonts w:eastAsia="Arial" w:cstheme="minorHAnsi"/>
                <w:sz w:val="24"/>
                <w:szCs w:val="24"/>
                <w:lang w:val="fr-FR"/>
              </w:rPr>
            </w:pPr>
            <w:r w:rsidRPr="007E2865">
              <w:rPr>
                <w:rFonts w:cstheme="minorHAnsi"/>
                <w:color w:val="333333"/>
                <w:sz w:val="24"/>
                <w:lang w:val="fr-FR"/>
              </w:rPr>
              <w:t>Startups, PME, associations culturelles</w:t>
            </w:r>
          </w:p>
        </w:tc>
        <w:tc>
          <w:tcPr>
            <w:tcW w:w="2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3128F67" w14:textId="77777777" w:rsidR="00613F04" w:rsidRPr="007E2865" w:rsidRDefault="00075555" w:rsidP="007E2865">
            <w:pPr>
              <w:pStyle w:val="TableParagraph"/>
              <w:ind w:left="180" w:right="255"/>
              <w:rPr>
                <w:rFonts w:eastAsia="Arial" w:cstheme="minorHAnsi"/>
                <w:sz w:val="24"/>
                <w:szCs w:val="24"/>
                <w:lang w:val="fr-FR"/>
              </w:rPr>
            </w:pPr>
            <w:r w:rsidRPr="007E2865">
              <w:rPr>
                <w:rFonts w:cstheme="minorHAnsi"/>
                <w:color w:val="333333"/>
                <w:sz w:val="24"/>
                <w:lang w:val="fr-FR"/>
              </w:rPr>
              <w:t>Implantation régionale, lien fort avec la création artistique.</w:t>
            </w:r>
          </w:p>
        </w:tc>
        <w:tc>
          <w:tcPr>
            <w:tcW w:w="19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746EB67" w14:textId="77777777" w:rsidR="00613F04" w:rsidRPr="007E2865" w:rsidRDefault="00075555" w:rsidP="007E2865">
            <w:pPr>
              <w:pStyle w:val="TableParagraph"/>
              <w:ind w:left="180" w:right="268"/>
              <w:rPr>
                <w:rFonts w:eastAsia="Arial" w:cstheme="minorHAnsi"/>
                <w:sz w:val="24"/>
                <w:szCs w:val="24"/>
                <w:lang w:val="fr-FR"/>
              </w:rPr>
            </w:pPr>
            <w:r w:rsidRPr="007E2865">
              <w:rPr>
                <w:rFonts w:eastAsia="Arial" w:cstheme="minorHAnsi"/>
                <w:color w:val="333333"/>
                <w:spacing w:val="-3"/>
                <w:sz w:val="24"/>
                <w:szCs w:val="24"/>
                <w:lang w:val="fr-FR"/>
              </w:rPr>
              <w:t>Variable</w:t>
            </w:r>
            <w:r w:rsidRPr="007E2865">
              <w:rPr>
                <w:rFonts w:eastAsia="Arial" w:cstheme="minorHAnsi"/>
                <w:color w:val="333333"/>
                <w:spacing w:val="26"/>
                <w:sz w:val="24"/>
                <w:szCs w:val="24"/>
                <w:lang w:val="fr-FR"/>
              </w:rPr>
              <w:t xml:space="preserve"> </w:t>
            </w:r>
            <w:r w:rsidRPr="007E2865">
              <w:rPr>
                <w:rFonts w:eastAsia="Arial" w:cstheme="minorHAnsi"/>
                <w:color w:val="333333"/>
                <w:sz w:val="24"/>
                <w:szCs w:val="24"/>
                <w:lang w:val="fr-FR"/>
              </w:rPr>
              <w:t>(souvent 10k€</w:t>
            </w:r>
          </w:p>
          <w:p w14:paraId="06C1BBE4" w14:textId="77777777" w:rsidR="00613F04" w:rsidRPr="007E2865" w:rsidRDefault="00075555" w:rsidP="007E2865">
            <w:pPr>
              <w:pStyle w:val="TableParagraph"/>
              <w:ind w:left="180"/>
              <w:rPr>
                <w:rFonts w:eastAsia="Arial" w:cstheme="minorHAnsi"/>
                <w:sz w:val="24"/>
                <w:szCs w:val="24"/>
                <w:lang w:val="fr-FR"/>
              </w:rPr>
            </w:pPr>
            <w:r w:rsidRPr="007E2865">
              <w:rPr>
                <w:rFonts w:eastAsia="Arial" w:cstheme="minorHAnsi"/>
                <w:color w:val="333333"/>
                <w:sz w:val="24"/>
                <w:szCs w:val="24"/>
                <w:lang w:val="fr-FR"/>
              </w:rPr>
              <w:t>- 100k€)</w:t>
            </w:r>
          </w:p>
        </w:tc>
      </w:tr>
      <w:tr w:rsidR="00613F04" w:rsidRPr="007E2865" w14:paraId="28850B85" w14:textId="77777777" w:rsidTr="00711DB3">
        <w:trPr>
          <w:cantSplit/>
        </w:trPr>
        <w:tc>
          <w:tcPr>
            <w:tcW w:w="2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9E92A03" w14:textId="77777777" w:rsidR="00613F04" w:rsidRPr="007E2865" w:rsidRDefault="00075555" w:rsidP="007E2865">
            <w:pPr>
              <w:pStyle w:val="TableParagraph"/>
              <w:ind w:left="180" w:right="825"/>
              <w:rPr>
                <w:rFonts w:eastAsia="Arial" w:cstheme="minorHAnsi"/>
                <w:sz w:val="24"/>
                <w:szCs w:val="24"/>
                <w:lang w:val="fr-FR"/>
              </w:rPr>
            </w:pPr>
            <w:r w:rsidRPr="007E2865">
              <w:rPr>
                <w:rFonts w:cstheme="minorHAnsi"/>
                <w:b/>
                <w:color w:val="333333"/>
                <w:sz w:val="24"/>
                <w:lang w:val="fr-FR"/>
              </w:rPr>
              <w:t>Aides CNC (Création Numérique)</w:t>
            </w:r>
          </w:p>
        </w:tc>
        <w:tc>
          <w:tcPr>
            <w:tcW w:w="2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DB9AB99" w14:textId="77777777" w:rsidR="00613F04" w:rsidRPr="007E2865" w:rsidRDefault="00075555" w:rsidP="007E2865">
            <w:pPr>
              <w:pStyle w:val="TableParagraph"/>
              <w:ind w:left="180" w:right="670"/>
              <w:rPr>
                <w:rFonts w:eastAsia="Arial" w:cstheme="minorHAnsi"/>
                <w:sz w:val="24"/>
                <w:szCs w:val="24"/>
                <w:lang w:val="fr-FR"/>
              </w:rPr>
            </w:pPr>
            <w:r w:rsidRPr="007E2865">
              <w:rPr>
                <w:rFonts w:cstheme="minorHAnsi"/>
                <w:color w:val="333333"/>
                <w:sz w:val="24"/>
                <w:lang w:val="fr-FR"/>
              </w:rPr>
              <w:t>Producteurs, développeurs d'œuvres</w:t>
            </w:r>
          </w:p>
        </w:tc>
        <w:tc>
          <w:tcPr>
            <w:tcW w:w="2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FCA52AD" w14:textId="77777777" w:rsidR="00613F04" w:rsidRPr="007E2865" w:rsidRDefault="00075555" w:rsidP="007E2865">
            <w:pPr>
              <w:pStyle w:val="TableParagraph"/>
              <w:ind w:left="180" w:right="455"/>
              <w:rPr>
                <w:rFonts w:eastAsia="Arial" w:cstheme="minorHAnsi"/>
                <w:sz w:val="24"/>
                <w:szCs w:val="24"/>
                <w:lang w:val="fr-FR"/>
              </w:rPr>
            </w:pPr>
            <w:r w:rsidRPr="007E2865">
              <w:rPr>
                <w:rFonts w:cstheme="minorHAnsi"/>
                <w:color w:val="333333"/>
                <w:sz w:val="24"/>
                <w:lang w:val="fr-FR"/>
              </w:rPr>
              <w:t>Forte dimension interactive, innovante, artistique.</w:t>
            </w:r>
          </w:p>
        </w:tc>
        <w:tc>
          <w:tcPr>
            <w:tcW w:w="19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7DDF176" w14:textId="77777777" w:rsidR="00613F04" w:rsidRPr="007E2865" w:rsidRDefault="00075555" w:rsidP="007E2865">
            <w:pPr>
              <w:pStyle w:val="TableParagraph"/>
              <w:ind w:left="180" w:right="192"/>
              <w:rPr>
                <w:rFonts w:eastAsia="Arial" w:cstheme="minorHAnsi"/>
                <w:sz w:val="24"/>
                <w:szCs w:val="24"/>
                <w:lang w:val="fr-FR"/>
              </w:rPr>
            </w:pPr>
            <w:r w:rsidRPr="007E2865">
              <w:rPr>
                <w:rFonts w:cstheme="minorHAnsi"/>
                <w:color w:val="333333"/>
                <w:spacing w:val="-3"/>
                <w:sz w:val="24"/>
                <w:lang w:val="fr-FR"/>
              </w:rPr>
              <w:t>Variable</w:t>
            </w:r>
            <w:r w:rsidRPr="007E2865">
              <w:rPr>
                <w:rFonts w:cstheme="minorHAnsi"/>
                <w:color w:val="333333"/>
                <w:sz w:val="24"/>
                <w:lang w:val="fr-FR"/>
              </w:rPr>
              <w:t xml:space="preserve"> (selon</w:t>
            </w:r>
            <w:r w:rsidRPr="007E2865">
              <w:rPr>
                <w:rFonts w:cstheme="minorHAnsi"/>
                <w:color w:val="333333"/>
                <w:spacing w:val="26"/>
                <w:sz w:val="24"/>
                <w:lang w:val="fr-FR"/>
              </w:rPr>
              <w:t xml:space="preserve"> </w:t>
            </w:r>
            <w:r w:rsidRPr="007E2865">
              <w:rPr>
                <w:rFonts w:cstheme="minorHAnsi"/>
                <w:color w:val="333333"/>
                <w:sz w:val="24"/>
                <w:lang w:val="fr-FR"/>
              </w:rPr>
              <w:t>projet)</w:t>
            </w:r>
          </w:p>
        </w:tc>
      </w:tr>
      <w:tr w:rsidR="00613F04" w:rsidRPr="007E2865" w14:paraId="72BFC565" w14:textId="77777777" w:rsidTr="00711DB3">
        <w:trPr>
          <w:cantSplit/>
        </w:trPr>
        <w:tc>
          <w:tcPr>
            <w:tcW w:w="2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CFBF7DC" w14:textId="77777777" w:rsidR="00613F04" w:rsidRPr="007E2865" w:rsidRDefault="00075555" w:rsidP="007E2865">
            <w:pPr>
              <w:pStyle w:val="TableParagraph"/>
              <w:ind w:left="180" w:right="202"/>
              <w:rPr>
                <w:rFonts w:eastAsia="Arial" w:cstheme="minorHAnsi"/>
                <w:sz w:val="24"/>
                <w:szCs w:val="24"/>
                <w:lang w:val="fr-FR"/>
              </w:rPr>
            </w:pPr>
            <w:r w:rsidRPr="007E2865">
              <w:rPr>
                <w:rFonts w:cstheme="minorHAnsi"/>
                <w:b/>
                <w:color w:val="333333"/>
                <w:sz w:val="24"/>
                <w:lang w:val="fr-FR"/>
              </w:rPr>
              <w:t xml:space="preserve">Bourse French </w:t>
            </w:r>
            <w:r w:rsidRPr="007E2865">
              <w:rPr>
                <w:rFonts w:cstheme="minorHAnsi"/>
                <w:b/>
                <w:color w:val="333333"/>
                <w:spacing w:val="-5"/>
                <w:sz w:val="24"/>
                <w:lang w:val="fr-FR"/>
              </w:rPr>
              <w:t>Tech</w:t>
            </w:r>
            <w:r w:rsidRPr="007E2865">
              <w:rPr>
                <w:rFonts w:cstheme="minorHAnsi"/>
                <w:b/>
                <w:color w:val="333333"/>
                <w:sz w:val="24"/>
                <w:lang w:val="fr-FR"/>
              </w:rPr>
              <w:t xml:space="preserve"> (</w:t>
            </w:r>
            <w:proofErr w:type="spellStart"/>
            <w:r w:rsidRPr="007E2865">
              <w:rPr>
                <w:rFonts w:cstheme="minorHAnsi"/>
                <w:b/>
                <w:color w:val="333333"/>
                <w:sz w:val="24"/>
                <w:lang w:val="fr-FR"/>
              </w:rPr>
              <w:t>BPIFrance</w:t>
            </w:r>
            <w:proofErr w:type="spellEnd"/>
            <w:r w:rsidRPr="007E2865">
              <w:rPr>
                <w:rFonts w:cstheme="minorHAnsi"/>
                <w:b/>
                <w:color w:val="333333"/>
                <w:sz w:val="24"/>
                <w:lang w:val="fr-FR"/>
              </w:rPr>
              <w:t>)</w:t>
            </w:r>
          </w:p>
        </w:tc>
        <w:tc>
          <w:tcPr>
            <w:tcW w:w="2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4647049" w14:textId="77777777" w:rsidR="00613F04" w:rsidRPr="007E2865" w:rsidRDefault="00075555" w:rsidP="007E2865">
            <w:pPr>
              <w:pStyle w:val="TableParagraph"/>
              <w:ind w:left="180" w:right="950"/>
              <w:rPr>
                <w:rFonts w:eastAsia="Arial" w:cstheme="minorHAnsi"/>
                <w:sz w:val="24"/>
                <w:szCs w:val="24"/>
                <w:lang w:val="fr-FR"/>
              </w:rPr>
            </w:pPr>
            <w:r w:rsidRPr="007E2865">
              <w:rPr>
                <w:rFonts w:cstheme="minorHAnsi"/>
                <w:color w:val="333333"/>
                <w:sz w:val="24"/>
                <w:lang w:val="fr-FR"/>
              </w:rPr>
              <w:t>Startups innovantes</w:t>
            </w:r>
          </w:p>
        </w:tc>
        <w:tc>
          <w:tcPr>
            <w:tcW w:w="2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27821EA" w14:textId="77777777" w:rsidR="00613F04" w:rsidRPr="007E2865" w:rsidRDefault="00075555" w:rsidP="007E2865">
            <w:pPr>
              <w:pStyle w:val="TableParagraph"/>
              <w:ind w:left="180" w:right="308"/>
              <w:rPr>
                <w:rFonts w:eastAsia="Arial" w:cstheme="minorHAnsi"/>
                <w:sz w:val="24"/>
                <w:szCs w:val="24"/>
                <w:lang w:val="fr-FR"/>
              </w:rPr>
            </w:pPr>
            <w:r w:rsidRPr="007E2865">
              <w:rPr>
                <w:rFonts w:cstheme="minorHAnsi"/>
                <w:color w:val="333333"/>
                <w:sz w:val="24"/>
                <w:lang w:val="fr-FR"/>
              </w:rPr>
              <w:t>Potentiel de croissance élevé, innovation technologique.</w:t>
            </w:r>
          </w:p>
        </w:tc>
        <w:tc>
          <w:tcPr>
            <w:tcW w:w="19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9A10EC1" w14:textId="77777777" w:rsidR="00613F04" w:rsidRPr="007E2865" w:rsidRDefault="00075555" w:rsidP="007E2865">
            <w:pPr>
              <w:pStyle w:val="TableParagraph"/>
              <w:ind w:left="180" w:right="228"/>
              <w:rPr>
                <w:rFonts w:eastAsia="Arial" w:cstheme="minorHAnsi"/>
                <w:sz w:val="24"/>
                <w:szCs w:val="24"/>
                <w:lang w:val="fr-FR"/>
              </w:rPr>
            </w:pPr>
            <w:r w:rsidRPr="007E2865">
              <w:rPr>
                <w:rFonts w:eastAsia="Arial" w:cstheme="minorHAnsi"/>
                <w:color w:val="333333"/>
                <w:sz w:val="24"/>
                <w:szCs w:val="24"/>
                <w:lang w:val="fr-FR"/>
              </w:rPr>
              <w:t>Subvention jusqu'à 30k€ + prêt</w:t>
            </w:r>
          </w:p>
        </w:tc>
      </w:tr>
    </w:tbl>
    <w:p w14:paraId="4204B83D" w14:textId="77777777" w:rsidR="00613F04" w:rsidRPr="007E2865" w:rsidRDefault="00613F04">
      <w:pPr>
        <w:rPr>
          <w:rFonts w:eastAsia="Arial" w:cstheme="minorHAnsi"/>
          <w:b/>
          <w:bCs/>
          <w:sz w:val="20"/>
          <w:szCs w:val="20"/>
          <w:lang w:val="fr-FR"/>
        </w:rPr>
      </w:pPr>
    </w:p>
    <w:p w14:paraId="5127BA34" w14:textId="504E29A2" w:rsidR="00613F04" w:rsidRPr="007E2865" w:rsidRDefault="007E2865">
      <w:pPr>
        <w:spacing w:before="54"/>
        <w:ind w:left="133"/>
        <w:rPr>
          <w:rFonts w:eastAsia="Arial" w:cstheme="minorHAnsi"/>
          <w:sz w:val="36"/>
          <w:szCs w:val="36"/>
          <w:lang w:val="fr-FR"/>
        </w:rPr>
      </w:pPr>
      <w:bookmarkStart w:id="1" w:name="Conseils_stratégiques_pour_votre_demande"/>
      <w:bookmarkEnd w:id="1"/>
      <w:r w:rsidRPr="007E2865">
        <w:rPr>
          <w:rFonts w:cstheme="minorHAnsi"/>
          <w:b/>
          <w:color w:val="2880B8"/>
          <w:sz w:val="36"/>
          <w:lang w:val="fr-FR"/>
        </w:rPr>
        <w:t>Stratégie de dossier de demande</w:t>
      </w:r>
    </w:p>
    <w:p w14:paraId="55696B42" w14:textId="0344E12C" w:rsidR="00613F04" w:rsidRPr="007E2865" w:rsidRDefault="00075555">
      <w:pPr>
        <w:pStyle w:val="Corpsdetexte"/>
        <w:numPr>
          <w:ilvl w:val="0"/>
          <w:numId w:val="2"/>
        </w:numPr>
        <w:tabs>
          <w:tab w:val="left" w:pos="734"/>
        </w:tabs>
        <w:spacing w:before="69"/>
        <w:ind w:hanging="130"/>
        <w:rPr>
          <w:rFonts w:asciiTheme="minorHAnsi" w:hAnsiTheme="minorHAnsi" w:cstheme="minorHAnsi"/>
          <w:lang w:val="fr-FR"/>
        </w:rPr>
      </w:pPr>
      <w:r w:rsidRPr="007E2865">
        <w:rPr>
          <w:rFonts w:asciiTheme="minorHAnsi" w:hAnsiTheme="minorHAnsi" w:cstheme="minorHAnsi"/>
          <w:b/>
          <w:color w:val="333333"/>
          <w:spacing w:val="-2"/>
          <w:lang w:val="fr-FR"/>
        </w:rPr>
        <w:t>Valorisation</w:t>
      </w:r>
      <w:r w:rsidRPr="007E2865">
        <w:rPr>
          <w:rFonts w:asciiTheme="minorHAnsi" w:hAnsiTheme="minorHAnsi" w:cstheme="minorHAnsi"/>
          <w:b/>
          <w:color w:val="333333"/>
          <w:lang w:val="fr-FR"/>
        </w:rPr>
        <w:t xml:space="preserve"> :</w:t>
      </w:r>
      <w:r w:rsidRPr="007E2865">
        <w:rPr>
          <w:rFonts w:asciiTheme="minorHAnsi" w:hAnsiTheme="minorHAnsi" w:cstheme="minorHAnsi"/>
          <w:b/>
          <w:color w:val="333333"/>
          <w:spacing w:val="-1"/>
          <w:lang w:val="fr-FR"/>
        </w:rPr>
        <w:t xml:space="preserve"> </w:t>
      </w:r>
      <w:r w:rsidRPr="007E2865">
        <w:rPr>
          <w:rFonts w:asciiTheme="minorHAnsi" w:hAnsiTheme="minorHAnsi" w:cstheme="minorHAnsi"/>
          <w:color w:val="333333"/>
          <w:lang w:val="fr-FR"/>
        </w:rPr>
        <w:t xml:space="preserve">technologie, mais </w:t>
      </w:r>
      <w:r w:rsidR="007E2865" w:rsidRPr="007E2865">
        <w:rPr>
          <w:rFonts w:asciiTheme="minorHAnsi" w:hAnsiTheme="minorHAnsi" w:cstheme="minorHAnsi"/>
          <w:color w:val="333333"/>
          <w:lang w:val="fr-FR"/>
        </w:rPr>
        <w:t xml:space="preserve">surtout </w:t>
      </w:r>
      <w:r w:rsidRPr="007E2865">
        <w:rPr>
          <w:rFonts w:asciiTheme="minorHAnsi" w:hAnsiTheme="minorHAnsi" w:cstheme="minorHAnsi"/>
          <w:b/>
          <w:bCs/>
          <w:color w:val="333333"/>
          <w:u w:val="single"/>
          <w:lang w:val="fr-FR"/>
        </w:rPr>
        <w:t>impact culturel</w:t>
      </w:r>
      <w:r w:rsidRPr="007E2865">
        <w:rPr>
          <w:rFonts w:asciiTheme="minorHAnsi" w:hAnsiTheme="minorHAnsi" w:cstheme="minorHAnsi"/>
          <w:color w:val="333333"/>
          <w:lang w:val="fr-FR"/>
        </w:rPr>
        <w:t>.</w:t>
      </w:r>
    </w:p>
    <w:p w14:paraId="0D8B3538" w14:textId="77777777" w:rsidR="00613F04" w:rsidRPr="007E2865" w:rsidRDefault="00075555">
      <w:pPr>
        <w:pStyle w:val="Corpsdetexte"/>
        <w:numPr>
          <w:ilvl w:val="0"/>
          <w:numId w:val="2"/>
        </w:numPr>
        <w:tabs>
          <w:tab w:val="left" w:pos="714"/>
        </w:tabs>
        <w:spacing w:before="54" w:line="312" w:lineRule="auto"/>
        <w:ind w:right="892" w:hanging="150"/>
        <w:rPr>
          <w:rFonts w:asciiTheme="minorHAnsi" w:hAnsiTheme="minorHAnsi" w:cstheme="minorHAnsi"/>
          <w:lang w:val="fr-FR"/>
        </w:rPr>
      </w:pPr>
      <w:r w:rsidRPr="007E2865">
        <w:rPr>
          <w:rFonts w:asciiTheme="minorHAnsi" w:hAnsiTheme="minorHAnsi" w:cstheme="minorHAnsi"/>
          <w:b/>
          <w:color w:val="333333"/>
          <w:lang w:val="fr-FR"/>
        </w:rPr>
        <w:t xml:space="preserve">Partenariats : </w:t>
      </w:r>
      <w:r w:rsidRPr="007E2865">
        <w:rPr>
          <w:rFonts w:asciiTheme="minorHAnsi" w:hAnsiTheme="minorHAnsi" w:cstheme="minorHAnsi"/>
          <w:color w:val="333333"/>
          <w:lang w:val="fr-FR"/>
        </w:rPr>
        <w:t>Un projet adossé à une institution (musée, lieu de création) est largement favorisé.</w:t>
      </w:r>
    </w:p>
    <w:p w14:paraId="30855BAB" w14:textId="77777777" w:rsidR="00613F04" w:rsidRPr="007E2865" w:rsidRDefault="00075555">
      <w:pPr>
        <w:pStyle w:val="Corpsdetexte"/>
        <w:numPr>
          <w:ilvl w:val="0"/>
          <w:numId w:val="2"/>
        </w:numPr>
        <w:tabs>
          <w:tab w:val="left" w:pos="714"/>
        </w:tabs>
        <w:spacing w:line="312" w:lineRule="auto"/>
        <w:ind w:right="132" w:hanging="150"/>
        <w:rPr>
          <w:rFonts w:asciiTheme="minorHAnsi" w:hAnsiTheme="minorHAnsi" w:cstheme="minorHAnsi"/>
          <w:lang w:val="fr-FR"/>
        </w:rPr>
      </w:pPr>
      <w:r w:rsidRPr="007E2865">
        <w:rPr>
          <w:rFonts w:asciiTheme="minorHAnsi" w:hAnsiTheme="minorHAnsi" w:cstheme="minorHAnsi"/>
          <w:b/>
          <w:color w:val="333333"/>
          <w:lang w:val="fr-FR"/>
        </w:rPr>
        <w:t>Phase de projet :</w:t>
      </w:r>
      <w:r w:rsidRPr="007E2865">
        <w:rPr>
          <w:rFonts w:asciiTheme="minorHAnsi" w:hAnsiTheme="minorHAnsi" w:cstheme="minorHAnsi"/>
          <w:b/>
          <w:color w:val="333333"/>
          <w:spacing w:val="-1"/>
          <w:lang w:val="fr-FR"/>
        </w:rPr>
        <w:t xml:space="preserve"> </w:t>
      </w:r>
      <w:r w:rsidRPr="007E2865">
        <w:rPr>
          <w:rFonts w:asciiTheme="minorHAnsi" w:hAnsiTheme="minorHAnsi" w:cstheme="minorHAnsi"/>
          <w:color w:val="333333"/>
          <w:lang w:val="fr-FR"/>
        </w:rPr>
        <w:t xml:space="preserve">Privilégiez les demandes pour le prototypage et le développement (R&amp;D) plutôt que pour le marketing </w:t>
      </w:r>
      <w:r w:rsidRPr="007E2865">
        <w:rPr>
          <w:rFonts w:asciiTheme="minorHAnsi" w:hAnsiTheme="minorHAnsi" w:cstheme="minorHAnsi"/>
          <w:color w:val="333333"/>
          <w:spacing w:val="-4"/>
          <w:lang w:val="fr-FR"/>
        </w:rPr>
        <w:t>pur.</w:t>
      </w:r>
    </w:p>
    <w:p w14:paraId="071A7D0D" w14:textId="77777777" w:rsidR="00613F04" w:rsidRPr="007E2865" w:rsidRDefault="00613F04">
      <w:pPr>
        <w:spacing w:before="9"/>
        <w:rPr>
          <w:rFonts w:eastAsia="Arial" w:cstheme="minorHAnsi"/>
          <w:sz w:val="17"/>
          <w:szCs w:val="17"/>
          <w:lang w:val="fr-FR"/>
        </w:rPr>
      </w:pPr>
    </w:p>
    <w:p w14:paraId="1E3C0B9B" w14:textId="1AB34EAE" w:rsidR="00613F04" w:rsidRPr="007E2865" w:rsidRDefault="00613F04">
      <w:pPr>
        <w:spacing w:line="200" w:lineRule="atLeast"/>
        <w:ind w:left="112"/>
        <w:rPr>
          <w:rFonts w:eastAsia="Arial" w:cstheme="minorHAnsi"/>
          <w:sz w:val="20"/>
          <w:szCs w:val="20"/>
          <w:lang w:val="fr-FR"/>
        </w:rPr>
      </w:pPr>
    </w:p>
    <w:sectPr w:rsidR="00613F04" w:rsidRPr="007E2865">
      <w:footerReference w:type="default" r:id="rId8"/>
      <w:pgSz w:w="11910" w:h="16840"/>
      <w:pgMar w:top="1100" w:right="1020" w:bottom="28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A8A5C" w14:textId="77777777" w:rsidR="00075555" w:rsidRDefault="00075555" w:rsidP="00005C03">
      <w:r>
        <w:separator/>
      </w:r>
    </w:p>
  </w:endnote>
  <w:endnote w:type="continuationSeparator" w:id="0">
    <w:p w14:paraId="1385BCD9" w14:textId="77777777" w:rsidR="00075555" w:rsidRDefault="00075555" w:rsidP="00005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ABE45" w14:textId="52E0C385" w:rsidR="00005C03" w:rsidRDefault="00005C03" w:rsidP="00005C03">
    <w:pPr>
      <w:pStyle w:val="Pieddepage"/>
      <w:pBdr>
        <w:top w:val="single" w:sz="4" w:space="1" w:color="4F81BD" w:themeColor="accent1"/>
      </w:pBdr>
      <w:tabs>
        <w:tab w:val="clear" w:pos="9072"/>
        <w:tab w:val="right" w:pos="9498"/>
      </w:tabs>
    </w:pPr>
    <w:r w:rsidRPr="001D2931">
      <w:t xml:space="preserve">Fabien DUPONT - </w:t>
    </w:r>
    <w:r>
      <w:t>J</w:t>
    </w:r>
    <w:r w:rsidRPr="001D2931">
      <w:t xml:space="preserve">uin 2026 </w:t>
    </w:r>
    <w:r w:rsidRPr="001D2931">
      <w:tab/>
    </w:r>
    <w:r w:rsidRPr="001D2931">
      <w:tab/>
    </w:r>
    <w:r>
      <w:t>Aides &amp; Subventions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604A3" w14:textId="77777777" w:rsidR="00075555" w:rsidRDefault="00075555" w:rsidP="00005C03">
      <w:r>
        <w:separator/>
      </w:r>
    </w:p>
  </w:footnote>
  <w:footnote w:type="continuationSeparator" w:id="0">
    <w:p w14:paraId="2CADD8EE" w14:textId="77777777" w:rsidR="00075555" w:rsidRDefault="00075555" w:rsidP="00005C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9127C"/>
    <w:multiLevelType w:val="hybridMultilevel"/>
    <w:tmpl w:val="BD0ABFCE"/>
    <w:lvl w:ilvl="0" w:tplc="EAEAB53C">
      <w:start w:val="1"/>
      <w:numFmt w:val="bullet"/>
      <w:lvlText w:val="•"/>
      <w:lvlJc w:val="left"/>
      <w:pPr>
        <w:ind w:left="713" w:hanging="151"/>
      </w:pPr>
      <w:rPr>
        <w:rFonts w:ascii="Arial" w:eastAsia="Arial" w:hAnsi="Arial" w:hint="default"/>
        <w:color w:val="333333"/>
        <w:sz w:val="24"/>
        <w:szCs w:val="24"/>
      </w:rPr>
    </w:lvl>
    <w:lvl w:ilvl="1" w:tplc="77E276D6">
      <w:start w:val="1"/>
      <w:numFmt w:val="bullet"/>
      <w:lvlText w:val="•"/>
      <w:lvlJc w:val="left"/>
      <w:pPr>
        <w:ind w:left="1633" w:hanging="151"/>
      </w:pPr>
      <w:rPr>
        <w:rFonts w:hint="default"/>
      </w:rPr>
    </w:lvl>
    <w:lvl w:ilvl="2" w:tplc="80A81A6C">
      <w:start w:val="1"/>
      <w:numFmt w:val="bullet"/>
      <w:lvlText w:val="•"/>
      <w:lvlJc w:val="left"/>
      <w:pPr>
        <w:ind w:left="2552" w:hanging="151"/>
      </w:pPr>
      <w:rPr>
        <w:rFonts w:hint="default"/>
      </w:rPr>
    </w:lvl>
    <w:lvl w:ilvl="3" w:tplc="092AEC90">
      <w:start w:val="1"/>
      <w:numFmt w:val="bullet"/>
      <w:lvlText w:val="•"/>
      <w:lvlJc w:val="left"/>
      <w:pPr>
        <w:ind w:left="3471" w:hanging="151"/>
      </w:pPr>
      <w:rPr>
        <w:rFonts w:hint="default"/>
      </w:rPr>
    </w:lvl>
    <w:lvl w:ilvl="4" w:tplc="EE6097AE">
      <w:start w:val="1"/>
      <w:numFmt w:val="bullet"/>
      <w:lvlText w:val="•"/>
      <w:lvlJc w:val="left"/>
      <w:pPr>
        <w:ind w:left="4390" w:hanging="151"/>
      </w:pPr>
      <w:rPr>
        <w:rFonts w:hint="default"/>
      </w:rPr>
    </w:lvl>
    <w:lvl w:ilvl="5" w:tplc="94F2803E">
      <w:start w:val="1"/>
      <w:numFmt w:val="bullet"/>
      <w:lvlText w:val="•"/>
      <w:lvlJc w:val="left"/>
      <w:pPr>
        <w:ind w:left="5309" w:hanging="151"/>
      </w:pPr>
      <w:rPr>
        <w:rFonts w:hint="default"/>
      </w:rPr>
    </w:lvl>
    <w:lvl w:ilvl="6" w:tplc="5C92B58E">
      <w:start w:val="1"/>
      <w:numFmt w:val="bullet"/>
      <w:lvlText w:val="•"/>
      <w:lvlJc w:val="left"/>
      <w:pPr>
        <w:ind w:left="6228" w:hanging="151"/>
      </w:pPr>
      <w:rPr>
        <w:rFonts w:hint="default"/>
      </w:rPr>
    </w:lvl>
    <w:lvl w:ilvl="7" w:tplc="7772B58E">
      <w:start w:val="1"/>
      <w:numFmt w:val="bullet"/>
      <w:lvlText w:val="•"/>
      <w:lvlJc w:val="left"/>
      <w:pPr>
        <w:ind w:left="7148" w:hanging="151"/>
      </w:pPr>
      <w:rPr>
        <w:rFonts w:hint="default"/>
      </w:rPr>
    </w:lvl>
    <w:lvl w:ilvl="8" w:tplc="ADD2C276">
      <w:start w:val="1"/>
      <w:numFmt w:val="bullet"/>
      <w:lvlText w:val="•"/>
      <w:lvlJc w:val="left"/>
      <w:pPr>
        <w:ind w:left="8067" w:hanging="151"/>
      </w:pPr>
      <w:rPr>
        <w:rFonts w:hint="default"/>
      </w:rPr>
    </w:lvl>
  </w:abstractNum>
  <w:abstractNum w:abstractNumId="1" w15:restartNumberingAfterBreak="0">
    <w:nsid w:val="311F22E8"/>
    <w:multiLevelType w:val="hybridMultilevel"/>
    <w:tmpl w:val="C65AF194"/>
    <w:lvl w:ilvl="0" w:tplc="72083604">
      <w:start w:val="1"/>
      <w:numFmt w:val="bullet"/>
      <w:lvlText w:val="•"/>
      <w:lvlJc w:val="left"/>
      <w:pPr>
        <w:ind w:left="780" w:hanging="151"/>
      </w:pPr>
      <w:rPr>
        <w:rFonts w:ascii="Arial" w:eastAsia="Arial" w:hAnsi="Arial" w:hint="default"/>
        <w:color w:val="333333"/>
        <w:sz w:val="24"/>
        <w:szCs w:val="24"/>
      </w:rPr>
    </w:lvl>
    <w:lvl w:ilvl="1" w:tplc="BAACF554">
      <w:start w:val="1"/>
      <w:numFmt w:val="bullet"/>
      <w:lvlText w:val="•"/>
      <w:lvlJc w:val="left"/>
      <w:pPr>
        <w:ind w:left="1662" w:hanging="151"/>
      </w:pPr>
      <w:rPr>
        <w:rFonts w:hint="default"/>
      </w:rPr>
    </w:lvl>
    <w:lvl w:ilvl="2" w:tplc="4A6A46A2">
      <w:start w:val="1"/>
      <w:numFmt w:val="bullet"/>
      <w:lvlText w:val="•"/>
      <w:lvlJc w:val="left"/>
      <w:pPr>
        <w:ind w:left="2545" w:hanging="151"/>
      </w:pPr>
      <w:rPr>
        <w:rFonts w:hint="default"/>
      </w:rPr>
    </w:lvl>
    <w:lvl w:ilvl="3" w:tplc="493252C4">
      <w:start w:val="1"/>
      <w:numFmt w:val="bullet"/>
      <w:lvlText w:val="•"/>
      <w:lvlJc w:val="left"/>
      <w:pPr>
        <w:ind w:left="3428" w:hanging="151"/>
      </w:pPr>
      <w:rPr>
        <w:rFonts w:hint="default"/>
      </w:rPr>
    </w:lvl>
    <w:lvl w:ilvl="4" w:tplc="84542A94">
      <w:start w:val="1"/>
      <w:numFmt w:val="bullet"/>
      <w:lvlText w:val="•"/>
      <w:lvlJc w:val="left"/>
      <w:pPr>
        <w:ind w:left="4311" w:hanging="151"/>
      </w:pPr>
      <w:rPr>
        <w:rFonts w:hint="default"/>
      </w:rPr>
    </w:lvl>
    <w:lvl w:ilvl="5" w:tplc="D4D8DC32">
      <w:start w:val="1"/>
      <w:numFmt w:val="bullet"/>
      <w:lvlText w:val="•"/>
      <w:lvlJc w:val="left"/>
      <w:pPr>
        <w:ind w:left="5193" w:hanging="151"/>
      </w:pPr>
      <w:rPr>
        <w:rFonts w:hint="default"/>
      </w:rPr>
    </w:lvl>
    <w:lvl w:ilvl="6" w:tplc="048269C8">
      <w:start w:val="1"/>
      <w:numFmt w:val="bullet"/>
      <w:lvlText w:val="•"/>
      <w:lvlJc w:val="left"/>
      <w:pPr>
        <w:ind w:left="6076" w:hanging="151"/>
      </w:pPr>
      <w:rPr>
        <w:rFonts w:hint="default"/>
      </w:rPr>
    </w:lvl>
    <w:lvl w:ilvl="7" w:tplc="AFF835C0">
      <w:start w:val="1"/>
      <w:numFmt w:val="bullet"/>
      <w:lvlText w:val="•"/>
      <w:lvlJc w:val="left"/>
      <w:pPr>
        <w:ind w:left="6959" w:hanging="151"/>
      </w:pPr>
      <w:rPr>
        <w:rFonts w:hint="default"/>
      </w:rPr>
    </w:lvl>
    <w:lvl w:ilvl="8" w:tplc="5C220978">
      <w:start w:val="1"/>
      <w:numFmt w:val="bullet"/>
      <w:lvlText w:val="•"/>
      <w:lvlJc w:val="left"/>
      <w:pPr>
        <w:ind w:left="7842" w:hanging="151"/>
      </w:pPr>
      <w:rPr>
        <w:rFonts w:hint="default"/>
      </w:rPr>
    </w:lvl>
  </w:abstractNum>
  <w:num w:numId="1" w16cid:durableId="1742481732">
    <w:abstractNumId w:val="1"/>
  </w:num>
  <w:num w:numId="2" w16cid:durableId="533347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F04"/>
    <w:rsid w:val="00005C03"/>
    <w:rsid w:val="00075555"/>
    <w:rsid w:val="001249DD"/>
    <w:rsid w:val="001B4830"/>
    <w:rsid w:val="00327158"/>
    <w:rsid w:val="00613F04"/>
    <w:rsid w:val="00711DB3"/>
    <w:rsid w:val="007E2865"/>
    <w:rsid w:val="008A2755"/>
    <w:rsid w:val="00924574"/>
    <w:rsid w:val="00E60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ABA59"/>
  <w15:docId w15:val="{EA459AA3-0389-4362-AC47-0A8732CDF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865"/>
  </w:style>
  <w:style w:type="paragraph" w:styleId="Titre1">
    <w:name w:val="heading 1"/>
    <w:basedOn w:val="Normal"/>
    <w:uiPriority w:val="9"/>
    <w:qFormat/>
    <w:pPr>
      <w:spacing w:before="54"/>
      <w:ind w:left="133"/>
      <w:outlineLvl w:val="0"/>
    </w:pPr>
    <w:rPr>
      <w:rFonts w:ascii="Arial" w:eastAsia="Arial" w:hAnsi="Arial"/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sid w:val="007E2865"/>
    <w:pPr>
      <w:ind w:left="708" w:hanging="147"/>
    </w:pPr>
    <w:rPr>
      <w:rFonts w:ascii="Arial" w:eastAsia="Arial" w:hAnsi="Arial"/>
      <w:sz w:val="24"/>
      <w:szCs w:val="24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sid w:val="007E2865"/>
    <w:pPr>
      <w:contextualSpacing/>
    </w:pPr>
  </w:style>
  <w:style w:type="paragraph" w:styleId="Sous-titre">
    <w:name w:val="Subtitle"/>
    <w:basedOn w:val="Normal"/>
    <w:next w:val="Normal"/>
    <w:link w:val="Sous-titreCar"/>
    <w:uiPriority w:val="11"/>
    <w:qFormat/>
    <w:rsid w:val="001B4830"/>
    <w:pPr>
      <w:numPr>
        <w:ilvl w:val="1"/>
      </w:numPr>
      <w:spacing w:after="160"/>
    </w:pPr>
    <w:rPr>
      <w:rFonts w:eastAsiaTheme="minorEastAsia"/>
      <w:b/>
      <w:i/>
      <w:color w:val="5A5A5A" w:themeColor="text1" w:themeTint="A5"/>
      <w:spacing w:val="15"/>
      <w:sz w:val="28"/>
    </w:rPr>
  </w:style>
  <w:style w:type="character" w:customStyle="1" w:styleId="Sous-titreCar">
    <w:name w:val="Sous-titre Car"/>
    <w:basedOn w:val="Policepardfaut"/>
    <w:link w:val="Sous-titre"/>
    <w:uiPriority w:val="11"/>
    <w:rsid w:val="001B4830"/>
    <w:rPr>
      <w:rFonts w:eastAsiaTheme="minorEastAsia"/>
      <w:b/>
      <w:i/>
      <w:color w:val="5A5A5A" w:themeColor="text1" w:themeTint="A5"/>
      <w:spacing w:val="15"/>
      <w:sz w:val="28"/>
    </w:rPr>
  </w:style>
  <w:style w:type="paragraph" w:styleId="En-tte">
    <w:name w:val="header"/>
    <w:basedOn w:val="Normal"/>
    <w:link w:val="En-tteCar"/>
    <w:uiPriority w:val="99"/>
    <w:unhideWhenUsed/>
    <w:rsid w:val="00005C0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05C03"/>
  </w:style>
  <w:style w:type="paragraph" w:styleId="Pieddepage">
    <w:name w:val="footer"/>
    <w:basedOn w:val="Normal"/>
    <w:link w:val="PieddepageCar"/>
    <w:uiPriority w:val="99"/>
    <w:unhideWhenUsed/>
    <w:rsid w:val="00005C0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05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202</Words>
  <Characters>1080</Characters>
  <Application>Microsoft Office Word</Application>
  <DocSecurity>0</DocSecurity>
  <Lines>83</Lines>
  <Paragraphs>67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</dc:creator>
  <cp:lastModifiedBy>Fabien DUPONT</cp:lastModifiedBy>
  <cp:revision>6</cp:revision>
  <dcterms:created xsi:type="dcterms:W3CDTF">2026-06-23T09:01:00Z</dcterms:created>
  <dcterms:modified xsi:type="dcterms:W3CDTF">2026-06-24T11:51:00Z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2026-06-23T00:00:00Z</vt:filetime>
  </property>
  <property fmtid="{D5CDD505-2E9C-101B-9397-08002B2CF9AE}" pid="3" name="LastSaved">
    <vt:filetime>2026-06-23T00:00:00Z</vt:filetime>
  </property>
</Properties>
</file>