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C8455" w14:textId="77777777" w:rsidR="00CD1FD7" w:rsidRDefault="00FD3500" w:rsidP="00FD3500">
      <w:pPr>
        <w:tabs>
          <w:tab w:val="center" w:pos="4150"/>
        </w:tabs>
        <w:jc w:val="center"/>
        <w:rPr>
          <w:b/>
          <w:sz w:val="40"/>
          <w:szCs w:val="40"/>
        </w:rPr>
      </w:pPr>
      <w:r>
        <w:rPr>
          <w:b/>
          <w:sz w:val="40"/>
          <w:szCs w:val="40"/>
        </w:rPr>
        <w:t>GSM MODÜLLERİ</w:t>
      </w:r>
    </w:p>
    <w:p w14:paraId="01DDB37C" w14:textId="77777777" w:rsidR="00754A9E" w:rsidRDefault="00754A9E" w:rsidP="00FD3500">
      <w:pPr>
        <w:tabs>
          <w:tab w:val="center" w:pos="4150"/>
        </w:tabs>
        <w:jc w:val="center"/>
        <w:rPr>
          <w:b/>
          <w:sz w:val="40"/>
          <w:szCs w:val="40"/>
        </w:rPr>
      </w:pPr>
    </w:p>
    <w:p w14:paraId="313B403D" w14:textId="77777777" w:rsidR="00FD3500" w:rsidRPr="00FE2C4F" w:rsidRDefault="00754A9E" w:rsidP="00754A9E">
      <w:pPr>
        <w:pStyle w:val="ListParagraph"/>
        <w:numPr>
          <w:ilvl w:val="0"/>
          <w:numId w:val="1"/>
        </w:numPr>
        <w:tabs>
          <w:tab w:val="center" w:pos="4150"/>
        </w:tabs>
        <w:rPr>
          <w:b/>
          <w:sz w:val="40"/>
          <w:szCs w:val="40"/>
          <w:u w:val="single"/>
        </w:rPr>
      </w:pPr>
      <w:r w:rsidRPr="00FE2C4F">
        <w:rPr>
          <w:b/>
          <w:sz w:val="40"/>
          <w:szCs w:val="40"/>
          <w:u w:val="single"/>
        </w:rPr>
        <w:t>M95</w:t>
      </w:r>
    </w:p>
    <w:p w14:paraId="491C33BC" w14:textId="77777777" w:rsidR="00754A9E" w:rsidRDefault="00754A9E" w:rsidP="00754A9E">
      <w:pPr>
        <w:tabs>
          <w:tab w:val="center" w:pos="4150"/>
        </w:tabs>
        <w:rPr>
          <w:b/>
          <w:sz w:val="32"/>
          <w:szCs w:val="32"/>
        </w:rPr>
      </w:pPr>
    </w:p>
    <w:p w14:paraId="59F9A064" w14:textId="00139B8F" w:rsidR="00754A9E" w:rsidRDefault="00754A9E" w:rsidP="00A1264E">
      <w:pPr>
        <w:jc w:val="both"/>
        <w:rPr>
          <w:rFonts w:ascii="Helvetica" w:eastAsia="Times New Roman" w:hAnsi="Helvetica" w:cs="Times New Roman"/>
          <w:color w:val="333333"/>
          <w:sz w:val="20"/>
          <w:szCs w:val="20"/>
          <w:shd w:val="clear" w:color="auto" w:fill="FFFFFF"/>
        </w:rPr>
      </w:pPr>
      <w:r w:rsidRPr="00754A9E">
        <w:rPr>
          <w:rFonts w:ascii="Helvetica" w:eastAsia="Times New Roman" w:hAnsi="Helvetica" w:cs="Times New Roman"/>
          <w:color w:val="333333"/>
          <w:sz w:val="20"/>
          <w:szCs w:val="20"/>
          <w:shd w:val="clear" w:color="auto" w:fill="FFFFFF"/>
        </w:rPr>
        <w:t xml:space="preserve">M95, Quectel'in üretmiş olduğu en küçük boyutlu dört band GSM/GPRS modüllerinden birisidir. </w:t>
      </w:r>
      <w:r w:rsidR="00E67972">
        <w:rPr>
          <w:rFonts w:ascii="Helvetica" w:eastAsia="Times New Roman" w:hAnsi="Helvetica" w:cs="Times New Roman"/>
          <w:color w:val="333333"/>
          <w:sz w:val="20"/>
          <w:szCs w:val="20"/>
          <w:shd w:val="clear" w:color="auto" w:fill="FFFFFF"/>
        </w:rPr>
        <w:t>Düşük güç tüketimine sahip olan bu modül</w:t>
      </w:r>
      <w:r w:rsidRPr="00754A9E">
        <w:rPr>
          <w:rFonts w:ascii="Helvetica" w:eastAsia="Times New Roman" w:hAnsi="Helvetica" w:cs="Times New Roman"/>
          <w:color w:val="333333"/>
          <w:sz w:val="20"/>
          <w:szCs w:val="20"/>
          <w:shd w:val="clear" w:color="auto" w:fill="FFFFFF"/>
        </w:rPr>
        <w:t xml:space="preserve"> geniş sıcaklık aralıklarında çalışabilir.</w:t>
      </w:r>
      <w:r w:rsidRPr="00754A9E">
        <w:rPr>
          <w:rFonts w:ascii="Helvetica" w:eastAsia="Times New Roman" w:hAnsi="Helvetica" w:cs="Times New Roman"/>
          <w:color w:val="333333"/>
          <w:sz w:val="20"/>
          <w:szCs w:val="20"/>
        </w:rPr>
        <w:br/>
      </w:r>
      <w:r w:rsidRPr="00754A9E">
        <w:rPr>
          <w:rFonts w:ascii="Helvetica" w:eastAsia="Times New Roman" w:hAnsi="Helvetica" w:cs="Times New Roman"/>
          <w:color w:val="333333"/>
          <w:sz w:val="20"/>
          <w:szCs w:val="20"/>
        </w:rPr>
        <w:br/>
      </w:r>
      <w:r w:rsidRPr="00754A9E">
        <w:rPr>
          <w:rFonts w:ascii="Helvetica" w:eastAsia="Times New Roman" w:hAnsi="Helvetica" w:cs="Times New Roman"/>
          <w:color w:val="333333"/>
          <w:sz w:val="20"/>
          <w:szCs w:val="20"/>
          <w:shd w:val="clear" w:color="auto" w:fill="FFFFFF"/>
        </w:rPr>
        <w:t xml:space="preserve">Düşük profili sayesinde yer sıkıntısı çekilebilecek uygulamalara kolaylıkla entegre edilebilmesi açısından kolaylık sunar. </w:t>
      </w:r>
    </w:p>
    <w:p w14:paraId="588B0826" w14:textId="77777777" w:rsidR="00754A9E" w:rsidRDefault="00754A9E" w:rsidP="00754A9E">
      <w:pPr>
        <w:rPr>
          <w:rFonts w:ascii="Helvetica" w:eastAsia="Times New Roman" w:hAnsi="Helvetica" w:cs="Times New Roman"/>
          <w:color w:val="333333"/>
          <w:sz w:val="20"/>
          <w:szCs w:val="20"/>
          <w:shd w:val="clear" w:color="auto" w:fill="FFFFFF"/>
        </w:rPr>
      </w:pPr>
    </w:p>
    <w:p w14:paraId="68C48241" w14:textId="77777777" w:rsidR="00754A9E" w:rsidRDefault="00754A9E" w:rsidP="00754A9E">
      <w:pPr>
        <w:rPr>
          <w:rFonts w:ascii="Helvetica" w:eastAsia="Times New Roman" w:hAnsi="Helvetica" w:cs="Times New Roman"/>
          <w:color w:val="333333"/>
          <w:sz w:val="20"/>
          <w:szCs w:val="20"/>
          <w:shd w:val="clear" w:color="auto" w:fill="FFFFFF"/>
        </w:rPr>
      </w:pPr>
    </w:p>
    <w:p w14:paraId="55C5D965" w14:textId="77777777" w:rsidR="00754A9E" w:rsidRPr="00754A9E" w:rsidRDefault="00754A9E" w:rsidP="00754A9E">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1708DAA2" wp14:editId="49B83FCF">
            <wp:extent cx="5270500" cy="5270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95.jpg"/>
                    <pic:cNvPicPr/>
                  </pic:nvPicPr>
                  <pic:blipFill>
                    <a:blip r:embed="rId8">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2231D31B" w14:textId="77777777" w:rsidR="00754A9E" w:rsidRPr="00754A9E" w:rsidRDefault="00754A9E" w:rsidP="00754A9E">
      <w:pPr>
        <w:tabs>
          <w:tab w:val="center" w:pos="4150"/>
        </w:tabs>
        <w:rPr>
          <w:b/>
          <w:sz w:val="32"/>
          <w:szCs w:val="32"/>
        </w:rPr>
      </w:pPr>
    </w:p>
    <w:p w14:paraId="4B5FC647" w14:textId="77777777" w:rsidR="00FE2C4F" w:rsidRDefault="00FE2C4F" w:rsidP="00754A9E">
      <w:pPr>
        <w:tabs>
          <w:tab w:val="center" w:pos="4150"/>
        </w:tabs>
        <w:rPr>
          <w:b/>
          <w:sz w:val="28"/>
          <w:szCs w:val="28"/>
        </w:rPr>
      </w:pPr>
    </w:p>
    <w:p w14:paraId="0B4374D9" w14:textId="77777777" w:rsidR="00E67972" w:rsidRDefault="00E67972" w:rsidP="00754A9E">
      <w:pPr>
        <w:tabs>
          <w:tab w:val="center" w:pos="4150"/>
        </w:tabs>
        <w:rPr>
          <w:b/>
          <w:sz w:val="28"/>
          <w:szCs w:val="28"/>
          <w:u w:val="single"/>
        </w:rPr>
      </w:pPr>
    </w:p>
    <w:p w14:paraId="35E66FA4" w14:textId="77777777" w:rsidR="00E67972" w:rsidRDefault="00E67972" w:rsidP="00754A9E">
      <w:pPr>
        <w:tabs>
          <w:tab w:val="center" w:pos="4150"/>
        </w:tabs>
        <w:rPr>
          <w:b/>
          <w:sz w:val="28"/>
          <w:szCs w:val="28"/>
          <w:u w:val="single"/>
        </w:rPr>
      </w:pPr>
    </w:p>
    <w:p w14:paraId="6455C0A9" w14:textId="77777777" w:rsidR="00E67972" w:rsidRDefault="00E67972" w:rsidP="00754A9E">
      <w:pPr>
        <w:tabs>
          <w:tab w:val="center" w:pos="4150"/>
        </w:tabs>
        <w:rPr>
          <w:b/>
          <w:sz w:val="28"/>
          <w:szCs w:val="28"/>
          <w:u w:val="single"/>
        </w:rPr>
      </w:pPr>
    </w:p>
    <w:p w14:paraId="48CCF21B" w14:textId="77777777" w:rsidR="00E67972" w:rsidRDefault="00E67972" w:rsidP="00754A9E">
      <w:pPr>
        <w:tabs>
          <w:tab w:val="center" w:pos="4150"/>
        </w:tabs>
        <w:rPr>
          <w:b/>
          <w:sz w:val="28"/>
          <w:szCs w:val="28"/>
          <w:u w:val="single"/>
        </w:rPr>
      </w:pPr>
    </w:p>
    <w:p w14:paraId="2FB3BE80" w14:textId="53024257" w:rsidR="00754A9E" w:rsidRPr="0032036D" w:rsidRDefault="0032036D" w:rsidP="00754A9E">
      <w:pPr>
        <w:tabs>
          <w:tab w:val="center" w:pos="4150"/>
        </w:tabs>
        <w:rPr>
          <w:b/>
          <w:sz w:val="28"/>
          <w:szCs w:val="28"/>
          <w:u w:val="single"/>
        </w:rPr>
      </w:pPr>
      <w:r w:rsidRPr="0032036D">
        <w:rPr>
          <w:b/>
          <w:sz w:val="28"/>
          <w:szCs w:val="28"/>
          <w:u w:val="single"/>
        </w:rPr>
        <w:lastRenderedPageBreak/>
        <w:t xml:space="preserve">M95 </w:t>
      </w:r>
      <w:r w:rsidR="00754A9E" w:rsidRPr="0032036D">
        <w:rPr>
          <w:b/>
          <w:sz w:val="28"/>
          <w:szCs w:val="28"/>
          <w:u w:val="single"/>
        </w:rPr>
        <w:t>Teknik Özellikler:</w:t>
      </w:r>
    </w:p>
    <w:p w14:paraId="13019209" w14:textId="77777777" w:rsidR="00EB071F" w:rsidRDefault="00EB071F" w:rsidP="00754A9E">
      <w:pPr>
        <w:tabs>
          <w:tab w:val="center" w:pos="4150"/>
        </w:tabs>
        <w:rPr>
          <w:b/>
          <w:sz w:val="28"/>
          <w:szCs w:val="28"/>
        </w:rPr>
      </w:pPr>
    </w:p>
    <w:p w14:paraId="3E4C2E33" w14:textId="77777777" w:rsidR="00EB071F" w:rsidRPr="00754A9E" w:rsidRDefault="00EB071F" w:rsidP="00754A9E">
      <w:pPr>
        <w:tabs>
          <w:tab w:val="center" w:pos="4150"/>
        </w:tabs>
        <w:rPr>
          <w:b/>
          <w:sz w:val="28"/>
          <w:szCs w:val="28"/>
        </w:rPr>
      </w:pPr>
    </w:p>
    <w:p w14:paraId="1DA0025A" w14:textId="77777777" w:rsidR="00754A9E" w:rsidRDefault="00754A9E" w:rsidP="00D75573">
      <w:pPr>
        <w:pStyle w:val="ListParagraph"/>
        <w:numPr>
          <w:ilvl w:val="0"/>
          <w:numId w:val="23"/>
        </w:numPr>
        <w:tabs>
          <w:tab w:val="center" w:pos="4150"/>
        </w:tabs>
      </w:pPr>
      <w:r w:rsidRPr="00140BB0">
        <w:t>Quad</w:t>
      </w:r>
      <w:r>
        <w:t>-band: 850/ 900/ 1800/ 1900MHz</w:t>
      </w:r>
    </w:p>
    <w:p w14:paraId="1E8705F9" w14:textId="564FFDCE" w:rsidR="00754A9E" w:rsidRDefault="00754A9E" w:rsidP="00D75573">
      <w:pPr>
        <w:pStyle w:val="ListParagraph"/>
        <w:numPr>
          <w:ilvl w:val="0"/>
          <w:numId w:val="21"/>
        </w:numPr>
        <w:tabs>
          <w:tab w:val="center" w:pos="4150"/>
        </w:tabs>
      </w:pPr>
      <w:r>
        <w:t xml:space="preserve">GPRS </w:t>
      </w:r>
      <w:r w:rsidR="001501BD">
        <w:t>çoklu slot sınıfı:</w:t>
      </w:r>
      <w:r>
        <w:t xml:space="preserve"> 12, 1~12 ayarlanabilir</w:t>
      </w:r>
    </w:p>
    <w:p w14:paraId="3CFCDBAD" w14:textId="0E8EF4C0" w:rsidR="00754A9E" w:rsidRDefault="00754A9E" w:rsidP="00D75573">
      <w:pPr>
        <w:pStyle w:val="ListParagraph"/>
        <w:numPr>
          <w:ilvl w:val="0"/>
          <w:numId w:val="21"/>
        </w:numPr>
        <w:tabs>
          <w:tab w:val="center" w:pos="4150"/>
        </w:tabs>
      </w:pPr>
      <w:r>
        <w:t xml:space="preserve">GPRS </w:t>
      </w:r>
      <w:r w:rsidR="00140BB0" w:rsidRPr="00140BB0">
        <w:t xml:space="preserve">mobil istasyon sınıf </w:t>
      </w:r>
      <w:r>
        <w:t>B</w:t>
      </w:r>
    </w:p>
    <w:p w14:paraId="2C4F2D29" w14:textId="77777777" w:rsidR="0056746D" w:rsidRDefault="00754A9E" w:rsidP="00D75573">
      <w:pPr>
        <w:pStyle w:val="ListParagraph"/>
        <w:numPr>
          <w:ilvl w:val="0"/>
          <w:numId w:val="21"/>
        </w:numPr>
        <w:tabs>
          <w:tab w:val="center" w:pos="4150"/>
        </w:tabs>
      </w:pPr>
      <w:r>
        <w:t xml:space="preserve">GSM Phase 2/2+ uyumlu: </w:t>
      </w:r>
    </w:p>
    <w:p w14:paraId="652B1FC0" w14:textId="0F0BEBED" w:rsidR="0056746D" w:rsidRDefault="0056746D" w:rsidP="0056746D">
      <w:pPr>
        <w:pStyle w:val="ListParagraph"/>
        <w:tabs>
          <w:tab w:val="center" w:pos="4150"/>
        </w:tabs>
      </w:pPr>
      <w:r>
        <w:t>- Sınıf</w:t>
      </w:r>
      <w:r w:rsidR="00754A9E">
        <w:t xml:space="preserve"> 4 (2W @ 850/ 900 MHz),</w:t>
      </w:r>
    </w:p>
    <w:p w14:paraId="4B845ADB" w14:textId="650D2DD7" w:rsidR="00754A9E" w:rsidRDefault="0056746D" w:rsidP="0056746D">
      <w:pPr>
        <w:pStyle w:val="ListParagraph"/>
        <w:tabs>
          <w:tab w:val="center" w:pos="4150"/>
        </w:tabs>
      </w:pPr>
      <w:r>
        <w:t>-</w:t>
      </w:r>
      <w:r w:rsidR="00754A9E">
        <w:t xml:space="preserve"> </w:t>
      </w:r>
      <w:r>
        <w:t xml:space="preserve">Sınıf </w:t>
      </w:r>
      <w:r w:rsidR="00754A9E">
        <w:t>1(1W @ 1800/1900MHz)</w:t>
      </w:r>
    </w:p>
    <w:p w14:paraId="12D9FA02" w14:textId="4639580F" w:rsidR="00F51086" w:rsidRDefault="00F51086" w:rsidP="00D75573">
      <w:pPr>
        <w:pStyle w:val="ListParagraph"/>
        <w:numPr>
          <w:ilvl w:val="0"/>
          <w:numId w:val="21"/>
        </w:numPr>
        <w:tabs>
          <w:tab w:val="center" w:pos="4150"/>
        </w:tabs>
      </w:pPr>
      <w:r>
        <w:t>Hassasiyet: &lt;-108.5 dBm</w:t>
      </w:r>
    </w:p>
    <w:p w14:paraId="2F9E69B0" w14:textId="77777777" w:rsidR="00754A9E" w:rsidRDefault="00754A9E" w:rsidP="00D75573">
      <w:pPr>
        <w:pStyle w:val="ListParagraph"/>
        <w:numPr>
          <w:ilvl w:val="0"/>
          <w:numId w:val="21"/>
        </w:numPr>
        <w:tabs>
          <w:tab w:val="center" w:pos="4150"/>
        </w:tabs>
      </w:pPr>
      <w:r>
        <w:t>Besleme gerilimi: 3.3~4.6V 4.0V nominal</w:t>
      </w:r>
    </w:p>
    <w:p w14:paraId="6B494E84" w14:textId="77777777" w:rsidR="00754A9E" w:rsidRDefault="00754A9E" w:rsidP="00D75573">
      <w:pPr>
        <w:pStyle w:val="ListParagraph"/>
        <w:numPr>
          <w:ilvl w:val="0"/>
          <w:numId w:val="21"/>
        </w:numPr>
        <w:tabs>
          <w:tab w:val="center" w:pos="4150"/>
        </w:tabs>
      </w:pPr>
      <w:r>
        <w:t>Düşük güç tüketimi:  1.3mA @ DRX=5, 1.2mA @ DRX=9</w:t>
      </w:r>
    </w:p>
    <w:p w14:paraId="4FAE262B" w14:textId="77777777" w:rsidR="00FE2C4F" w:rsidRDefault="00FE2C4F" w:rsidP="00D75573">
      <w:pPr>
        <w:pStyle w:val="ListParagraph"/>
        <w:numPr>
          <w:ilvl w:val="0"/>
          <w:numId w:val="19"/>
        </w:numPr>
        <w:tabs>
          <w:tab w:val="center" w:pos="4150"/>
        </w:tabs>
      </w:pPr>
      <w:r>
        <w:t>Jammer algılama</w:t>
      </w:r>
    </w:p>
    <w:p w14:paraId="1D47344D" w14:textId="5BF7D76A" w:rsidR="00FE2C4F" w:rsidRDefault="00FE2C4F" w:rsidP="00D75573">
      <w:pPr>
        <w:pStyle w:val="ListParagraph"/>
        <w:numPr>
          <w:ilvl w:val="0"/>
          <w:numId w:val="19"/>
        </w:numPr>
        <w:tabs>
          <w:tab w:val="center" w:pos="4150"/>
        </w:tabs>
      </w:pPr>
      <w:r>
        <w:t>DTMF dekodlama</w:t>
      </w:r>
    </w:p>
    <w:p w14:paraId="76560607" w14:textId="77777777" w:rsidR="00754A9E" w:rsidRDefault="00754A9E" w:rsidP="00D75573">
      <w:pPr>
        <w:pStyle w:val="ListParagraph"/>
        <w:numPr>
          <w:ilvl w:val="0"/>
          <w:numId w:val="19"/>
        </w:numPr>
        <w:tabs>
          <w:tab w:val="center" w:pos="4150"/>
        </w:tabs>
      </w:pPr>
      <w:r>
        <w:t>Çalışma sıcaklığı:  -40 °C ile +85 °C arası</w:t>
      </w:r>
    </w:p>
    <w:p w14:paraId="5D321FEB" w14:textId="77777777" w:rsidR="00754A9E" w:rsidRDefault="00754A9E" w:rsidP="00D75573">
      <w:pPr>
        <w:pStyle w:val="ListParagraph"/>
        <w:numPr>
          <w:ilvl w:val="0"/>
          <w:numId w:val="19"/>
        </w:numPr>
        <w:tabs>
          <w:tab w:val="center" w:pos="4150"/>
        </w:tabs>
      </w:pPr>
      <w:r>
        <w:t>Boyutlar:  19.9 × 23.6 × 2.65mm</w:t>
      </w:r>
    </w:p>
    <w:p w14:paraId="66FF716E" w14:textId="77777777" w:rsidR="00754A9E" w:rsidRDefault="00754A9E" w:rsidP="00D75573">
      <w:pPr>
        <w:pStyle w:val="ListParagraph"/>
        <w:numPr>
          <w:ilvl w:val="0"/>
          <w:numId w:val="19"/>
        </w:numPr>
        <w:tabs>
          <w:tab w:val="center" w:pos="4150"/>
        </w:tabs>
      </w:pPr>
      <w:r>
        <w:t>Ağırlık (yaklaşık): 3gr</w:t>
      </w:r>
    </w:p>
    <w:p w14:paraId="70AF7AD9" w14:textId="77777777" w:rsidR="00754A9E" w:rsidRDefault="00754A9E" w:rsidP="00D75573">
      <w:pPr>
        <w:pStyle w:val="ListParagraph"/>
        <w:numPr>
          <w:ilvl w:val="0"/>
          <w:numId w:val="12"/>
        </w:numPr>
        <w:tabs>
          <w:tab w:val="center" w:pos="4150"/>
        </w:tabs>
      </w:pPr>
      <w:r>
        <w:t>GSM 07.07 ,07.05 ve diğer gelişmiş AT komutları destekler</w:t>
      </w:r>
    </w:p>
    <w:p w14:paraId="61410445" w14:textId="77777777" w:rsidR="00EB071F" w:rsidRDefault="00EB071F" w:rsidP="00EB071F">
      <w:pPr>
        <w:tabs>
          <w:tab w:val="center" w:pos="4150"/>
        </w:tabs>
      </w:pPr>
    </w:p>
    <w:p w14:paraId="164DB564" w14:textId="77777777" w:rsidR="00EB071F" w:rsidRDefault="00EB071F" w:rsidP="00EB071F">
      <w:pPr>
        <w:tabs>
          <w:tab w:val="center" w:pos="4150"/>
        </w:tabs>
      </w:pPr>
    </w:p>
    <w:p w14:paraId="3E348D80" w14:textId="77777777" w:rsidR="00EB071F" w:rsidRDefault="00EB071F" w:rsidP="00EB071F">
      <w:pPr>
        <w:tabs>
          <w:tab w:val="center" w:pos="4150"/>
        </w:tabs>
      </w:pPr>
    </w:p>
    <w:p w14:paraId="164A5D4A" w14:textId="77777777" w:rsidR="00EB071F" w:rsidRDefault="00EB071F" w:rsidP="00EB071F">
      <w:pPr>
        <w:tabs>
          <w:tab w:val="center" w:pos="4150"/>
        </w:tabs>
      </w:pPr>
    </w:p>
    <w:p w14:paraId="3DE98AB4" w14:textId="51355DF6" w:rsidR="00EB071F" w:rsidRPr="00D75573" w:rsidRDefault="00FE2C4F" w:rsidP="00D75573">
      <w:pPr>
        <w:pStyle w:val="ListParagraph"/>
        <w:numPr>
          <w:ilvl w:val="0"/>
          <w:numId w:val="17"/>
        </w:numPr>
        <w:tabs>
          <w:tab w:val="center" w:pos="4150"/>
        </w:tabs>
        <w:rPr>
          <w:b/>
          <w:sz w:val="40"/>
          <w:szCs w:val="40"/>
          <w:u w:val="single"/>
        </w:rPr>
      </w:pPr>
      <w:r w:rsidRPr="00D75573">
        <w:rPr>
          <w:b/>
          <w:sz w:val="40"/>
          <w:szCs w:val="40"/>
          <w:u w:val="single"/>
        </w:rPr>
        <w:t>SIM808</w:t>
      </w:r>
    </w:p>
    <w:p w14:paraId="119CE320" w14:textId="77777777" w:rsidR="00EB071F" w:rsidRDefault="00EB071F" w:rsidP="00EB071F">
      <w:pPr>
        <w:tabs>
          <w:tab w:val="center" w:pos="4150"/>
        </w:tabs>
        <w:rPr>
          <w:b/>
          <w:sz w:val="32"/>
          <w:szCs w:val="32"/>
        </w:rPr>
      </w:pPr>
    </w:p>
    <w:p w14:paraId="37D509CA" w14:textId="77777777" w:rsidR="00A1264E" w:rsidRPr="00A1264E" w:rsidRDefault="00A1264E" w:rsidP="00A1264E">
      <w:pPr>
        <w:jc w:val="both"/>
      </w:pPr>
      <w:r w:rsidRPr="00A1264E">
        <w:t>SIM808 modülü, uydu navigasyonu için GPS teknolojisini birleştiren eksiksiz bir Quad-Band GSM / GPRS modülüdür. GPRS ve GPS'i bir SMT paketinde birleştiren kompakt tasarım, müşterilerin GPS özellikli uygulamaları geliştirmeleri için hem zamandan hem de maliyetten önemli ölçüde tasarruf sağlayacaktır. Endüstri standardı bir arabirim ve GPS fonksiyonu bulunan bu özellik, değişken varlıkların herhangi bir yerde ve her zaman sinyal kapsama alanında sorunsuz şekilde izlenmesini sağlar.</w:t>
      </w:r>
    </w:p>
    <w:p w14:paraId="097C6E57" w14:textId="77777777" w:rsidR="00EB071F" w:rsidRDefault="00EB071F" w:rsidP="00EB071F">
      <w:pPr>
        <w:tabs>
          <w:tab w:val="center" w:pos="4150"/>
        </w:tabs>
        <w:rPr>
          <w:b/>
          <w:sz w:val="32"/>
          <w:szCs w:val="32"/>
        </w:rPr>
      </w:pPr>
    </w:p>
    <w:p w14:paraId="02E55757" w14:textId="7CC8F231" w:rsidR="000938FF" w:rsidRDefault="00A1264E" w:rsidP="00EB071F">
      <w:pPr>
        <w:tabs>
          <w:tab w:val="center" w:pos="4150"/>
        </w:tabs>
        <w:rPr>
          <w:b/>
          <w:sz w:val="32"/>
          <w:szCs w:val="32"/>
        </w:rPr>
      </w:pPr>
      <w:r>
        <w:rPr>
          <w:b/>
          <w:noProof/>
          <w:sz w:val="32"/>
          <w:szCs w:val="32"/>
        </w:rPr>
        <w:drawing>
          <wp:inline distT="0" distB="0" distL="0" distR="0" wp14:anchorId="2AA9ECD8" wp14:editId="15D8357F">
            <wp:extent cx="5270500" cy="173926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808.jpg"/>
                    <pic:cNvPicPr/>
                  </pic:nvPicPr>
                  <pic:blipFill>
                    <a:blip r:embed="rId9">
                      <a:extLst>
                        <a:ext uri="{28A0092B-C50C-407E-A947-70E740481C1C}">
                          <a14:useLocalDpi xmlns:a14="http://schemas.microsoft.com/office/drawing/2010/main" val="0"/>
                        </a:ext>
                      </a:extLst>
                    </a:blip>
                    <a:stretch>
                      <a:fillRect/>
                    </a:stretch>
                  </pic:blipFill>
                  <pic:spPr>
                    <a:xfrm>
                      <a:off x="0" y="0"/>
                      <a:ext cx="5270500" cy="1739265"/>
                    </a:xfrm>
                    <a:prstGeom prst="rect">
                      <a:avLst/>
                    </a:prstGeom>
                  </pic:spPr>
                </pic:pic>
              </a:graphicData>
            </a:graphic>
          </wp:inline>
        </w:drawing>
      </w:r>
    </w:p>
    <w:p w14:paraId="3E9308EB" w14:textId="77777777" w:rsidR="000938FF" w:rsidRPr="000938FF" w:rsidRDefault="000938FF" w:rsidP="000938FF">
      <w:pPr>
        <w:rPr>
          <w:sz w:val="32"/>
          <w:szCs w:val="32"/>
        </w:rPr>
      </w:pPr>
    </w:p>
    <w:p w14:paraId="44CC19E4" w14:textId="77777777" w:rsidR="000938FF" w:rsidRPr="000938FF" w:rsidRDefault="000938FF" w:rsidP="000938FF">
      <w:pPr>
        <w:rPr>
          <w:sz w:val="32"/>
          <w:szCs w:val="32"/>
        </w:rPr>
      </w:pPr>
    </w:p>
    <w:p w14:paraId="0762787E" w14:textId="77777777" w:rsidR="00FE2C4F" w:rsidRDefault="00FE2C4F" w:rsidP="000938FF">
      <w:pPr>
        <w:rPr>
          <w:rFonts w:ascii="book antiqua" w:eastAsia="Times New Roman" w:hAnsi="book antiqua" w:cs="Times New Roman"/>
          <w:b/>
          <w:bCs/>
          <w:color w:val="000000"/>
          <w:sz w:val="28"/>
          <w:szCs w:val="28"/>
          <w:u w:val="single"/>
          <w:shd w:val="clear" w:color="auto" w:fill="FFFFFF"/>
        </w:rPr>
      </w:pPr>
    </w:p>
    <w:p w14:paraId="67B5303F" w14:textId="77777777" w:rsidR="00FE2C4F" w:rsidRDefault="00FE2C4F" w:rsidP="000938FF">
      <w:pPr>
        <w:rPr>
          <w:rFonts w:ascii="book antiqua" w:eastAsia="Times New Roman" w:hAnsi="book antiqua" w:cs="Times New Roman"/>
          <w:b/>
          <w:bCs/>
          <w:color w:val="000000"/>
          <w:sz w:val="28"/>
          <w:szCs w:val="28"/>
          <w:u w:val="single"/>
          <w:shd w:val="clear" w:color="auto" w:fill="FFFFFF"/>
        </w:rPr>
      </w:pPr>
    </w:p>
    <w:p w14:paraId="5657EB55" w14:textId="77777777" w:rsidR="00C5736C" w:rsidRDefault="00C5736C" w:rsidP="000938FF">
      <w:pPr>
        <w:rPr>
          <w:rFonts w:ascii="book antiqua" w:eastAsia="Times New Roman" w:hAnsi="book antiqua" w:cs="Times New Roman"/>
          <w:b/>
          <w:bCs/>
          <w:color w:val="000000"/>
          <w:sz w:val="28"/>
          <w:szCs w:val="28"/>
          <w:u w:val="single"/>
          <w:shd w:val="clear" w:color="auto" w:fill="FFFFFF"/>
        </w:rPr>
      </w:pPr>
    </w:p>
    <w:p w14:paraId="33896FEC" w14:textId="18B7D43B" w:rsidR="000938FF" w:rsidRPr="000938FF" w:rsidRDefault="0032036D" w:rsidP="000938FF">
      <w:pPr>
        <w:rPr>
          <w:rFonts w:ascii="Times" w:eastAsia="Times New Roman" w:hAnsi="Times" w:cs="Times New Roman"/>
          <w:sz w:val="28"/>
          <w:szCs w:val="28"/>
        </w:rPr>
      </w:pPr>
      <w:r>
        <w:rPr>
          <w:rFonts w:ascii="book antiqua" w:eastAsia="Times New Roman" w:hAnsi="book antiqua" w:cs="Times New Roman"/>
          <w:b/>
          <w:bCs/>
          <w:color w:val="000000"/>
          <w:sz w:val="28"/>
          <w:szCs w:val="28"/>
          <w:u w:val="single"/>
          <w:shd w:val="clear" w:color="auto" w:fill="FFFFFF"/>
        </w:rPr>
        <w:t xml:space="preserve">SIM808 </w:t>
      </w:r>
      <w:r w:rsidR="000938FF" w:rsidRPr="000938FF">
        <w:rPr>
          <w:rFonts w:ascii="book antiqua" w:eastAsia="Times New Roman" w:hAnsi="book antiqua" w:cs="Times New Roman"/>
          <w:b/>
          <w:bCs/>
          <w:color w:val="000000"/>
          <w:sz w:val="28"/>
          <w:szCs w:val="28"/>
          <w:u w:val="single"/>
          <w:shd w:val="clear" w:color="auto" w:fill="FFFFFF"/>
        </w:rPr>
        <w:t>Teknik Özellikler:</w:t>
      </w:r>
      <w:r w:rsidR="000938FF" w:rsidRPr="000938FF">
        <w:rPr>
          <w:rFonts w:ascii="book antiqua" w:eastAsia="Times New Roman" w:hAnsi="book antiqua" w:cs="Times New Roman"/>
          <w:b/>
          <w:bCs/>
          <w:color w:val="000000"/>
          <w:sz w:val="28"/>
          <w:szCs w:val="28"/>
          <w:shd w:val="clear" w:color="auto" w:fill="FFFFFF"/>
        </w:rPr>
        <w:br/>
      </w:r>
    </w:p>
    <w:p w14:paraId="3A977179" w14:textId="77777777" w:rsidR="000938FF" w:rsidRPr="00FE2C4F" w:rsidRDefault="000938FF" w:rsidP="00FE2C4F">
      <w:pPr>
        <w:pStyle w:val="ListParagraph"/>
        <w:numPr>
          <w:ilvl w:val="0"/>
          <w:numId w:val="8"/>
        </w:numPr>
        <w:shd w:val="clear" w:color="auto" w:fill="FFFFFF"/>
        <w:textAlignment w:val="baseline"/>
        <w:rPr>
          <w:rFonts w:ascii="Times" w:eastAsia="Times New Roman" w:hAnsi="Times" w:cs="Times New Roman"/>
          <w:color w:val="333333"/>
        </w:rPr>
      </w:pPr>
      <w:r w:rsidRPr="00FE2C4F">
        <w:rPr>
          <w:rFonts w:ascii="Times" w:eastAsia="Times New Roman" w:hAnsi="Times" w:cs="Times New Roman"/>
          <w:color w:val="333333"/>
        </w:rPr>
        <w:t>Quad-band 850/900/1800/1900MHz – 2G GSM şebeke desteği</w:t>
      </w:r>
    </w:p>
    <w:p w14:paraId="5EE90666" w14:textId="49B341D3" w:rsidR="000938FF" w:rsidRPr="00FE2C4F" w:rsidRDefault="000938FF" w:rsidP="00FE2C4F">
      <w:pPr>
        <w:pStyle w:val="ListParagraph"/>
        <w:numPr>
          <w:ilvl w:val="0"/>
          <w:numId w:val="8"/>
        </w:numPr>
        <w:shd w:val="clear" w:color="auto" w:fill="FFFFFF"/>
        <w:textAlignment w:val="baseline"/>
        <w:rPr>
          <w:rFonts w:ascii="Times" w:eastAsia="Times New Roman" w:hAnsi="Times" w:cs="Times New Roman"/>
          <w:color w:val="333333"/>
        </w:rPr>
      </w:pPr>
      <w:r w:rsidRPr="00FE2C4F">
        <w:rPr>
          <w:rFonts w:ascii="Times" w:eastAsia="Times New Roman" w:hAnsi="Times" w:cs="Times New Roman"/>
          <w:color w:val="333333"/>
        </w:rPr>
        <w:t xml:space="preserve">GPRS </w:t>
      </w:r>
      <w:r w:rsidR="001501BD">
        <w:rPr>
          <w:rFonts w:ascii="Times" w:eastAsia="Times New Roman" w:hAnsi="Times" w:cs="Times New Roman"/>
          <w:color w:val="333333"/>
        </w:rPr>
        <w:t xml:space="preserve">çoklu </w:t>
      </w:r>
      <w:r w:rsidRPr="00FE2C4F">
        <w:rPr>
          <w:rFonts w:ascii="Times" w:eastAsia="Times New Roman" w:hAnsi="Times" w:cs="Times New Roman"/>
          <w:color w:val="333333"/>
        </w:rPr>
        <w:t xml:space="preserve">slot </w:t>
      </w:r>
      <w:r w:rsidR="001501BD">
        <w:rPr>
          <w:rFonts w:ascii="Times" w:eastAsia="Times New Roman" w:hAnsi="Times" w:cs="Times New Roman"/>
          <w:color w:val="333333"/>
        </w:rPr>
        <w:t>sınıfı</w:t>
      </w:r>
      <w:r w:rsidR="00EA29EE" w:rsidRPr="00FE2C4F">
        <w:rPr>
          <w:rFonts w:ascii="Times" w:eastAsia="Times New Roman" w:hAnsi="Times" w:cs="Times New Roman"/>
          <w:color w:val="333333"/>
        </w:rPr>
        <w:t xml:space="preserve">: </w:t>
      </w:r>
      <w:r w:rsidRPr="00FE2C4F">
        <w:rPr>
          <w:rFonts w:ascii="Times" w:eastAsia="Times New Roman" w:hAnsi="Times" w:cs="Times New Roman"/>
          <w:color w:val="333333"/>
        </w:rPr>
        <w:t xml:space="preserve">12 bağlantı: en fazla 85.6kbps </w:t>
      </w:r>
    </w:p>
    <w:p w14:paraId="2CA74FEC" w14:textId="77777777" w:rsidR="000938FF" w:rsidRPr="00FE2C4F" w:rsidRDefault="000938FF" w:rsidP="00FE2C4F">
      <w:pPr>
        <w:pStyle w:val="ListParagraph"/>
        <w:numPr>
          <w:ilvl w:val="0"/>
          <w:numId w:val="8"/>
        </w:numPr>
        <w:shd w:val="clear" w:color="auto" w:fill="FFFFFF"/>
        <w:textAlignment w:val="baseline"/>
        <w:rPr>
          <w:rFonts w:ascii="Times" w:eastAsia="Times New Roman" w:hAnsi="Times" w:cs="Times New Roman"/>
          <w:color w:val="333333"/>
        </w:rPr>
      </w:pPr>
      <w:r w:rsidRPr="00FE2C4F">
        <w:rPr>
          <w:rFonts w:ascii="Times" w:eastAsia="Times New Roman" w:hAnsi="Times" w:cs="Times New Roman"/>
          <w:color w:val="333333"/>
        </w:rPr>
        <w:t>GPRS mobil istasyon sınıf B</w:t>
      </w:r>
    </w:p>
    <w:p w14:paraId="1DBE4E7D" w14:textId="77777777" w:rsidR="00FE2C4F" w:rsidRPr="00FE2C4F" w:rsidRDefault="00FE2C4F" w:rsidP="00FE2C4F">
      <w:pPr>
        <w:pStyle w:val="ListParagraph"/>
        <w:numPr>
          <w:ilvl w:val="0"/>
          <w:numId w:val="8"/>
        </w:numPr>
        <w:tabs>
          <w:tab w:val="center" w:pos="4150"/>
        </w:tabs>
        <w:rPr>
          <w:rFonts w:ascii="Times" w:hAnsi="Times"/>
        </w:rPr>
      </w:pPr>
      <w:r w:rsidRPr="00FE2C4F">
        <w:rPr>
          <w:rFonts w:ascii="Times" w:hAnsi="Times"/>
        </w:rPr>
        <w:t>Jammer algılama</w:t>
      </w:r>
    </w:p>
    <w:p w14:paraId="37BDA5F6" w14:textId="28D5CCAE" w:rsidR="00FE2C4F" w:rsidRPr="0040243B" w:rsidRDefault="00FE2C4F" w:rsidP="00FE2C4F">
      <w:pPr>
        <w:pStyle w:val="ListParagraph"/>
        <w:numPr>
          <w:ilvl w:val="0"/>
          <w:numId w:val="8"/>
        </w:numPr>
        <w:shd w:val="clear" w:color="auto" w:fill="FFFFFF"/>
        <w:textAlignment w:val="baseline"/>
        <w:rPr>
          <w:rFonts w:ascii="Times" w:eastAsia="Times New Roman" w:hAnsi="Times" w:cs="Times New Roman"/>
          <w:color w:val="333333"/>
        </w:rPr>
      </w:pPr>
      <w:r w:rsidRPr="00FE2C4F">
        <w:rPr>
          <w:rFonts w:ascii="Times" w:hAnsi="Times"/>
        </w:rPr>
        <w:t>DTMF dekodlama</w:t>
      </w:r>
    </w:p>
    <w:p w14:paraId="2D19FCB0" w14:textId="58FFBEBB" w:rsidR="00FE2C4F" w:rsidRPr="00FE2C4F" w:rsidRDefault="00FE2C4F" w:rsidP="00FE2C4F">
      <w:pPr>
        <w:pStyle w:val="ListParagraph"/>
        <w:numPr>
          <w:ilvl w:val="0"/>
          <w:numId w:val="8"/>
        </w:numPr>
        <w:shd w:val="clear" w:color="auto" w:fill="FFFFFF"/>
        <w:textAlignment w:val="baseline"/>
        <w:rPr>
          <w:rFonts w:ascii="Times" w:eastAsia="Times New Roman" w:hAnsi="Times" w:cs="Times New Roman"/>
          <w:color w:val="333333"/>
        </w:rPr>
      </w:pPr>
      <w:r w:rsidRPr="00FE2C4F">
        <w:rPr>
          <w:rFonts w:ascii="Times" w:hAnsi="Times"/>
        </w:rPr>
        <w:t>Dü</w:t>
      </w:r>
      <w:r w:rsidRPr="00FE2C4F">
        <w:rPr>
          <w:rFonts w:ascii="Times" w:hAnsi="Times" w:cs="Times New Roman"/>
        </w:rPr>
        <w:t>ş</w:t>
      </w:r>
      <w:r w:rsidRPr="00FE2C4F">
        <w:rPr>
          <w:rFonts w:ascii="Times" w:hAnsi="Times"/>
        </w:rPr>
        <w:t>ük güç tüketimi</w:t>
      </w:r>
    </w:p>
    <w:p w14:paraId="29B1D48C" w14:textId="353F124D" w:rsidR="000938FF" w:rsidRPr="00FE2C4F" w:rsidRDefault="000938FF" w:rsidP="00FE2C4F">
      <w:pPr>
        <w:pStyle w:val="ListParagraph"/>
        <w:numPr>
          <w:ilvl w:val="0"/>
          <w:numId w:val="8"/>
        </w:numPr>
        <w:shd w:val="clear" w:color="auto" w:fill="FFFFFF"/>
        <w:textAlignment w:val="baseline"/>
        <w:rPr>
          <w:rFonts w:ascii="Times" w:eastAsia="Times New Roman" w:hAnsi="Times" w:cs="Times New Roman"/>
          <w:color w:val="333333"/>
        </w:rPr>
      </w:pPr>
      <w:r w:rsidRPr="00FE2C4F">
        <w:rPr>
          <w:rFonts w:ascii="Times" w:eastAsia="Times New Roman" w:hAnsi="Times" w:cs="Times New Roman"/>
          <w:color w:val="333333"/>
        </w:rPr>
        <w:t xml:space="preserve">GPS </w:t>
      </w:r>
      <w:r w:rsidR="0040243B">
        <w:rPr>
          <w:rFonts w:ascii="Times" w:eastAsia="Times New Roman" w:hAnsi="Times" w:cs="Times New Roman"/>
          <w:color w:val="333333"/>
        </w:rPr>
        <w:t>alıcı</w:t>
      </w:r>
      <w:r w:rsidRPr="00FE2C4F">
        <w:rPr>
          <w:rFonts w:ascii="Times" w:eastAsia="Times New Roman" w:hAnsi="Times" w:cs="Times New Roman"/>
          <w:color w:val="333333"/>
        </w:rPr>
        <w:t xml:space="preserve"> kanalları: 22 tracking / 66 acquisition</w:t>
      </w:r>
    </w:p>
    <w:p w14:paraId="2A83A570" w14:textId="0A591B1B" w:rsidR="000938FF" w:rsidRPr="00FE2C4F" w:rsidRDefault="00E67972" w:rsidP="00FE2C4F">
      <w:pPr>
        <w:pStyle w:val="ListParagraph"/>
        <w:numPr>
          <w:ilvl w:val="0"/>
          <w:numId w:val="8"/>
        </w:numPr>
        <w:shd w:val="clear" w:color="auto" w:fill="FFFFFF"/>
        <w:textAlignment w:val="baseline"/>
        <w:rPr>
          <w:rFonts w:ascii="Times" w:eastAsia="Times New Roman" w:hAnsi="Times" w:cs="Times New Roman"/>
          <w:color w:val="333333"/>
        </w:rPr>
      </w:pPr>
      <w:r>
        <w:rPr>
          <w:rFonts w:ascii="Times" w:eastAsia="Times New Roman" w:hAnsi="Times" w:cs="Times New Roman"/>
          <w:color w:val="333333"/>
        </w:rPr>
        <w:t>H</w:t>
      </w:r>
      <w:r w:rsidR="000938FF" w:rsidRPr="00FE2C4F">
        <w:rPr>
          <w:rFonts w:ascii="Times" w:eastAsia="Times New Roman" w:hAnsi="Times" w:cs="Times New Roman"/>
          <w:color w:val="333333"/>
        </w:rPr>
        <w:t>assasiyeti: -165 dBm</w:t>
      </w:r>
    </w:p>
    <w:p w14:paraId="176E8CDC" w14:textId="77777777" w:rsidR="000938FF" w:rsidRPr="00FE2C4F" w:rsidRDefault="000938FF" w:rsidP="00FE2C4F">
      <w:pPr>
        <w:pStyle w:val="ListParagraph"/>
        <w:numPr>
          <w:ilvl w:val="0"/>
          <w:numId w:val="8"/>
        </w:numPr>
        <w:shd w:val="clear" w:color="auto" w:fill="FFFFFF"/>
        <w:textAlignment w:val="baseline"/>
        <w:rPr>
          <w:rFonts w:ascii="Times" w:eastAsia="Times New Roman" w:hAnsi="Times" w:cs="Times New Roman"/>
          <w:color w:val="333333"/>
        </w:rPr>
      </w:pPr>
      <w:r w:rsidRPr="00FE2C4F">
        <w:rPr>
          <w:rFonts w:ascii="Times" w:eastAsia="Times New Roman" w:hAnsi="Times" w:cs="Times New Roman"/>
          <w:color w:val="333333"/>
        </w:rPr>
        <w:t>GPS bağlantı hızı: 30 sn (cold start), 1 sn (hot start), 28 sn (warm start)</w:t>
      </w:r>
    </w:p>
    <w:p w14:paraId="071E9F3B" w14:textId="77777777" w:rsidR="000938FF" w:rsidRPr="00FE2C4F" w:rsidRDefault="000938FF" w:rsidP="00FE2C4F">
      <w:pPr>
        <w:pStyle w:val="ListParagraph"/>
        <w:numPr>
          <w:ilvl w:val="0"/>
          <w:numId w:val="8"/>
        </w:numPr>
        <w:shd w:val="clear" w:color="auto" w:fill="FFFFFF"/>
        <w:textAlignment w:val="baseline"/>
        <w:rPr>
          <w:rFonts w:ascii="Times" w:eastAsia="Times New Roman" w:hAnsi="Times" w:cs="Times New Roman"/>
          <w:color w:val="333333"/>
        </w:rPr>
      </w:pPr>
      <w:r w:rsidRPr="00FE2C4F">
        <w:rPr>
          <w:rFonts w:ascii="Times" w:eastAsia="Times New Roman" w:hAnsi="Times" w:cs="Times New Roman"/>
          <w:color w:val="333333"/>
        </w:rPr>
        <w:t>Yatay pozisyon hassasiyeti: &lt; 2.5m CEP</w:t>
      </w:r>
    </w:p>
    <w:p w14:paraId="3CCF3C9A" w14:textId="77777777" w:rsidR="000938FF" w:rsidRDefault="000938FF" w:rsidP="00FE2C4F">
      <w:pPr>
        <w:pStyle w:val="ListParagraph"/>
        <w:numPr>
          <w:ilvl w:val="0"/>
          <w:numId w:val="8"/>
        </w:numPr>
        <w:shd w:val="clear" w:color="auto" w:fill="FFFFFF"/>
        <w:textAlignment w:val="baseline"/>
        <w:rPr>
          <w:rFonts w:ascii="Times" w:eastAsia="Times New Roman" w:hAnsi="Times" w:cs="Times New Roman"/>
          <w:color w:val="333333"/>
        </w:rPr>
      </w:pPr>
      <w:r w:rsidRPr="00FE2C4F">
        <w:rPr>
          <w:rFonts w:ascii="Times" w:eastAsia="Times New Roman" w:hAnsi="Times" w:cs="Times New Roman"/>
          <w:color w:val="333333"/>
        </w:rPr>
        <w:t>GPS yenileme hızı: 5 Hz</w:t>
      </w:r>
    </w:p>
    <w:p w14:paraId="7139B22E" w14:textId="77777777" w:rsidR="0083035C" w:rsidRPr="00FE2C4F" w:rsidRDefault="0083035C" w:rsidP="00FE2C4F">
      <w:pPr>
        <w:pStyle w:val="ListParagraph"/>
        <w:numPr>
          <w:ilvl w:val="0"/>
          <w:numId w:val="10"/>
        </w:numPr>
        <w:tabs>
          <w:tab w:val="center" w:pos="4150"/>
        </w:tabs>
        <w:rPr>
          <w:rFonts w:ascii="Times" w:hAnsi="Times"/>
        </w:rPr>
      </w:pPr>
      <w:bookmarkStart w:id="0" w:name="_GoBack"/>
      <w:bookmarkEnd w:id="0"/>
      <w:r w:rsidRPr="00FE2C4F">
        <w:rPr>
          <w:rFonts w:ascii="Times" w:hAnsi="Times"/>
        </w:rPr>
        <w:t>Çalı</w:t>
      </w:r>
      <w:r w:rsidRPr="00FE2C4F">
        <w:rPr>
          <w:rFonts w:ascii="Times" w:hAnsi="Times" w:cs="Times New Roman"/>
        </w:rPr>
        <w:t>ş</w:t>
      </w:r>
      <w:r w:rsidRPr="00FE2C4F">
        <w:rPr>
          <w:rFonts w:ascii="Times" w:hAnsi="Times"/>
        </w:rPr>
        <w:t>ma sıcaklı</w:t>
      </w:r>
      <w:r w:rsidRPr="00FE2C4F">
        <w:rPr>
          <w:rFonts w:ascii="Times" w:hAnsi="Times" w:cs="Times New Roman"/>
        </w:rPr>
        <w:t>ğ</w:t>
      </w:r>
      <w:r w:rsidRPr="00FE2C4F">
        <w:rPr>
          <w:rFonts w:ascii="Times" w:hAnsi="Times"/>
        </w:rPr>
        <w:t>ı:  -40 °C ile +85 °C arası</w:t>
      </w:r>
    </w:p>
    <w:p w14:paraId="4D758D44" w14:textId="4DBCA7F1" w:rsidR="0083035C" w:rsidRPr="00FE2C4F" w:rsidRDefault="0083035C" w:rsidP="00FE2C4F">
      <w:pPr>
        <w:pStyle w:val="ListParagraph"/>
        <w:numPr>
          <w:ilvl w:val="0"/>
          <w:numId w:val="10"/>
        </w:numPr>
        <w:tabs>
          <w:tab w:val="center" w:pos="4150"/>
        </w:tabs>
        <w:rPr>
          <w:rFonts w:ascii="Times" w:hAnsi="Times"/>
        </w:rPr>
      </w:pPr>
      <w:r w:rsidRPr="00FE2C4F">
        <w:rPr>
          <w:rFonts w:ascii="Times" w:hAnsi="Times"/>
        </w:rPr>
        <w:t>Boyutlar: 24 × 24 × 2.6mm</w:t>
      </w:r>
    </w:p>
    <w:p w14:paraId="31B93B9A" w14:textId="468CAC37" w:rsidR="0083035C" w:rsidRPr="00FE2C4F" w:rsidRDefault="0083035C" w:rsidP="00FE2C4F">
      <w:pPr>
        <w:pStyle w:val="ListParagraph"/>
        <w:numPr>
          <w:ilvl w:val="0"/>
          <w:numId w:val="10"/>
        </w:numPr>
        <w:tabs>
          <w:tab w:val="center" w:pos="4150"/>
        </w:tabs>
        <w:rPr>
          <w:rFonts w:ascii="Times" w:hAnsi="Times"/>
        </w:rPr>
      </w:pPr>
      <w:r w:rsidRPr="00FE2C4F">
        <w:rPr>
          <w:rFonts w:ascii="Times" w:hAnsi="Times"/>
        </w:rPr>
        <w:t>A</w:t>
      </w:r>
      <w:r w:rsidRPr="00FE2C4F">
        <w:rPr>
          <w:rFonts w:ascii="Times" w:hAnsi="Times" w:cs="Times New Roman"/>
        </w:rPr>
        <w:t>ğ</w:t>
      </w:r>
      <w:r w:rsidRPr="00FE2C4F">
        <w:rPr>
          <w:rFonts w:ascii="Times" w:hAnsi="Times"/>
        </w:rPr>
        <w:t>ırlık (yakla</w:t>
      </w:r>
      <w:r w:rsidRPr="00FE2C4F">
        <w:rPr>
          <w:rFonts w:ascii="Times" w:hAnsi="Times" w:cs="Times New Roman"/>
        </w:rPr>
        <w:t>ş</w:t>
      </w:r>
      <w:r w:rsidRPr="00FE2C4F">
        <w:rPr>
          <w:rFonts w:ascii="Times" w:hAnsi="Times"/>
        </w:rPr>
        <w:t>ık): 3.3gr</w:t>
      </w:r>
    </w:p>
    <w:p w14:paraId="09BC1618" w14:textId="77777777" w:rsidR="0083035C" w:rsidRPr="0083035C" w:rsidRDefault="0083035C" w:rsidP="0083035C">
      <w:pPr>
        <w:pStyle w:val="ListParagraph"/>
        <w:shd w:val="clear" w:color="auto" w:fill="FFFFFF"/>
        <w:ind w:left="360"/>
        <w:textAlignment w:val="baseline"/>
        <w:rPr>
          <w:rFonts w:eastAsia="Times New Roman" w:cs="Times New Roman"/>
          <w:color w:val="333333"/>
          <w:sz w:val="17"/>
          <w:szCs w:val="17"/>
        </w:rPr>
      </w:pPr>
    </w:p>
    <w:p w14:paraId="16A436D2" w14:textId="547E4038" w:rsidR="00A1264E" w:rsidRDefault="00A1264E" w:rsidP="000938FF">
      <w:pPr>
        <w:tabs>
          <w:tab w:val="left" w:pos="1711"/>
        </w:tabs>
      </w:pPr>
    </w:p>
    <w:p w14:paraId="1B652D2C" w14:textId="77777777" w:rsidR="00D75573" w:rsidRDefault="00D75573" w:rsidP="000938FF">
      <w:pPr>
        <w:tabs>
          <w:tab w:val="left" w:pos="1711"/>
        </w:tabs>
      </w:pPr>
    </w:p>
    <w:p w14:paraId="1382B5B2" w14:textId="77777777" w:rsidR="00D75573" w:rsidRDefault="00D75573" w:rsidP="000938FF">
      <w:pPr>
        <w:tabs>
          <w:tab w:val="left" w:pos="1711"/>
        </w:tabs>
      </w:pPr>
    </w:p>
    <w:p w14:paraId="5548556E" w14:textId="77777777" w:rsidR="0032036D" w:rsidRDefault="0032036D" w:rsidP="0032036D">
      <w:pPr>
        <w:pStyle w:val="ListParagraph"/>
        <w:tabs>
          <w:tab w:val="center" w:pos="4150"/>
        </w:tabs>
        <w:rPr>
          <w:b/>
          <w:sz w:val="40"/>
          <w:szCs w:val="40"/>
          <w:u w:val="single"/>
        </w:rPr>
      </w:pPr>
    </w:p>
    <w:p w14:paraId="301FEE60" w14:textId="6C698BE6" w:rsidR="00D75573" w:rsidRPr="00FE2C4F" w:rsidRDefault="00D75573" w:rsidP="00D75573">
      <w:pPr>
        <w:pStyle w:val="ListParagraph"/>
        <w:numPr>
          <w:ilvl w:val="0"/>
          <w:numId w:val="17"/>
        </w:numPr>
        <w:tabs>
          <w:tab w:val="center" w:pos="4150"/>
        </w:tabs>
        <w:rPr>
          <w:b/>
          <w:sz w:val="40"/>
          <w:szCs w:val="40"/>
          <w:u w:val="single"/>
        </w:rPr>
      </w:pPr>
      <w:r>
        <w:rPr>
          <w:b/>
          <w:sz w:val="40"/>
          <w:szCs w:val="40"/>
          <w:u w:val="single"/>
        </w:rPr>
        <w:t>SIM900</w:t>
      </w:r>
    </w:p>
    <w:p w14:paraId="188136CC" w14:textId="77777777" w:rsidR="00D75573" w:rsidRDefault="00D75573" w:rsidP="000938FF">
      <w:pPr>
        <w:tabs>
          <w:tab w:val="left" w:pos="1711"/>
        </w:tabs>
      </w:pPr>
    </w:p>
    <w:p w14:paraId="152DFA9C" w14:textId="6DED4DA7" w:rsidR="0013685C" w:rsidRPr="0013685C" w:rsidRDefault="0013685C" w:rsidP="0013685C">
      <w:r w:rsidRPr="0013685C">
        <w:t>SIM900, müşteri uygulamalarına yerleştirilebilen bir SMT modülünde eksiksiz bir Quad-band GSM / GPRS çözümüdür.</w:t>
      </w:r>
      <w:r>
        <w:t xml:space="preserve"> </w:t>
      </w:r>
      <w:r w:rsidRPr="0013685C">
        <w:t xml:space="preserve">SIM900, AMR926EJ-S çekirdeği entegre eden çok güçlü tek </w:t>
      </w:r>
      <w:r>
        <w:t>çipli</w:t>
      </w:r>
      <w:r w:rsidRPr="0013685C">
        <w:t xml:space="preserve"> bir işlemci ile tasarlanmıştır</w:t>
      </w:r>
    </w:p>
    <w:p w14:paraId="24E2A2A6" w14:textId="0C69F8EA" w:rsidR="0013685C" w:rsidRPr="0013685C" w:rsidRDefault="0013685C" w:rsidP="0013685C">
      <w:pPr>
        <w:jc w:val="both"/>
      </w:pPr>
    </w:p>
    <w:p w14:paraId="6C3C293A" w14:textId="00EE570A" w:rsidR="0013685C" w:rsidRDefault="0013685C" w:rsidP="000938FF">
      <w:pPr>
        <w:tabs>
          <w:tab w:val="left" w:pos="1711"/>
        </w:tabs>
      </w:pPr>
      <w:r>
        <w:rPr>
          <w:noProof/>
        </w:rPr>
        <w:drawing>
          <wp:anchor distT="0" distB="0" distL="114300" distR="114300" simplePos="0" relativeHeight="251658240" behindDoc="0" locked="0" layoutInCell="1" allowOverlap="1" wp14:anchorId="732300EE" wp14:editId="171AF9D0">
            <wp:simplePos x="0" y="0"/>
            <wp:positionH relativeFrom="column">
              <wp:posOffset>0</wp:posOffset>
            </wp:positionH>
            <wp:positionV relativeFrom="paragraph">
              <wp:posOffset>389890</wp:posOffset>
            </wp:positionV>
            <wp:extent cx="5270500" cy="2209165"/>
            <wp:effectExtent l="0" t="0" r="1270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900.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209165"/>
                    </a:xfrm>
                    <a:prstGeom prst="rect">
                      <a:avLst/>
                    </a:prstGeom>
                  </pic:spPr>
                </pic:pic>
              </a:graphicData>
            </a:graphic>
            <wp14:sizeRelH relativeFrom="page">
              <wp14:pctWidth>0</wp14:pctWidth>
            </wp14:sizeRelH>
            <wp14:sizeRelV relativeFrom="page">
              <wp14:pctHeight>0</wp14:pctHeight>
            </wp14:sizeRelV>
          </wp:anchor>
        </w:drawing>
      </w:r>
    </w:p>
    <w:p w14:paraId="4CA7435F" w14:textId="77777777" w:rsidR="0013685C" w:rsidRPr="0013685C" w:rsidRDefault="0013685C" w:rsidP="0013685C"/>
    <w:p w14:paraId="2092D7CB" w14:textId="77777777" w:rsidR="0013685C" w:rsidRPr="0013685C" w:rsidRDefault="0013685C" w:rsidP="0013685C"/>
    <w:p w14:paraId="48FFE49B" w14:textId="77777777" w:rsidR="0013685C" w:rsidRPr="0013685C" w:rsidRDefault="0013685C" w:rsidP="0013685C"/>
    <w:p w14:paraId="2C101835" w14:textId="77777777" w:rsidR="0013685C" w:rsidRPr="0013685C" w:rsidRDefault="0013685C" w:rsidP="0013685C"/>
    <w:p w14:paraId="2B3272D5" w14:textId="77777777" w:rsidR="0032036D" w:rsidRDefault="0032036D" w:rsidP="0013685C">
      <w:pPr>
        <w:tabs>
          <w:tab w:val="left" w:pos="1925"/>
        </w:tabs>
        <w:rPr>
          <w:b/>
          <w:sz w:val="28"/>
          <w:szCs w:val="28"/>
          <w:u w:val="single"/>
        </w:rPr>
      </w:pPr>
    </w:p>
    <w:p w14:paraId="496C2806" w14:textId="77777777" w:rsidR="0032036D" w:rsidRDefault="0032036D" w:rsidP="0013685C">
      <w:pPr>
        <w:tabs>
          <w:tab w:val="left" w:pos="1925"/>
        </w:tabs>
        <w:rPr>
          <w:b/>
          <w:sz w:val="28"/>
          <w:szCs w:val="28"/>
          <w:u w:val="single"/>
        </w:rPr>
      </w:pPr>
    </w:p>
    <w:p w14:paraId="6A01228D" w14:textId="5F559FFE" w:rsidR="0013685C" w:rsidRDefault="0032036D" w:rsidP="0013685C">
      <w:pPr>
        <w:tabs>
          <w:tab w:val="left" w:pos="1925"/>
        </w:tabs>
        <w:rPr>
          <w:b/>
          <w:sz w:val="28"/>
          <w:szCs w:val="28"/>
          <w:u w:val="single"/>
        </w:rPr>
      </w:pPr>
      <w:r>
        <w:rPr>
          <w:b/>
          <w:sz w:val="28"/>
          <w:szCs w:val="28"/>
          <w:u w:val="single"/>
        </w:rPr>
        <w:t xml:space="preserve">SIM900 </w:t>
      </w:r>
      <w:r w:rsidR="0013685C" w:rsidRPr="0013685C">
        <w:rPr>
          <w:b/>
          <w:sz w:val="28"/>
          <w:szCs w:val="28"/>
          <w:u w:val="single"/>
        </w:rPr>
        <w:t>Teknik Özellikleri:</w:t>
      </w:r>
    </w:p>
    <w:p w14:paraId="293C5F46" w14:textId="77777777" w:rsidR="0081728F" w:rsidRDefault="0081728F" w:rsidP="0013685C">
      <w:pPr>
        <w:tabs>
          <w:tab w:val="left" w:pos="1925"/>
        </w:tabs>
        <w:rPr>
          <w:b/>
          <w:sz w:val="28"/>
          <w:szCs w:val="28"/>
          <w:u w:val="single"/>
        </w:rPr>
      </w:pPr>
    </w:p>
    <w:p w14:paraId="7FA0422F" w14:textId="3DFF30E8" w:rsidR="0081728F" w:rsidRPr="00945B8B" w:rsidRDefault="0081728F" w:rsidP="0081728F">
      <w:pPr>
        <w:pStyle w:val="ListParagraph"/>
        <w:numPr>
          <w:ilvl w:val="0"/>
          <w:numId w:val="44"/>
        </w:numPr>
        <w:tabs>
          <w:tab w:val="left" w:pos="1925"/>
        </w:tabs>
      </w:pPr>
      <w:r w:rsidRPr="00945B8B">
        <w:t>Quad-Band 850/ 900/ 1800/ 1900 MHz</w:t>
      </w:r>
    </w:p>
    <w:p w14:paraId="4217F0D2" w14:textId="4289C8D6" w:rsidR="0081728F" w:rsidRPr="00945B8B" w:rsidRDefault="0081728F" w:rsidP="0081728F">
      <w:pPr>
        <w:pStyle w:val="ListParagraph"/>
        <w:numPr>
          <w:ilvl w:val="0"/>
          <w:numId w:val="40"/>
        </w:numPr>
        <w:tabs>
          <w:tab w:val="left" w:pos="1925"/>
        </w:tabs>
      </w:pPr>
      <w:r w:rsidRPr="00945B8B">
        <w:t>GPRS çoklu slot sınıfı 10/8</w:t>
      </w:r>
    </w:p>
    <w:p w14:paraId="2B7E89EC" w14:textId="74B5D2E0" w:rsidR="0081728F" w:rsidRPr="00945B8B" w:rsidRDefault="0081728F" w:rsidP="0081728F">
      <w:pPr>
        <w:pStyle w:val="ListParagraph"/>
        <w:numPr>
          <w:ilvl w:val="0"/>
          <w:numId w:val="38"/>
        </w:numPr>
        <w:tabs>
          <w:tab w:val="left" w:pos="1925"/>
        </w:tabs>
      </w:pPr>
      <w:r w:rsidRPr="00945B8B">
        <w:t>GPRS mobil istasyon sınıfı B</w:t>
      </w:r>
    </w:p>
    <w:p w14:paraId="307DF036" w14:textId="0EF2996B" w:rsidR="0081728F" w:rsidRPr="00945B8B" w:rsidRDefault="0081728F" w:rsidP="0081728F">
      <w:pPr>
        <w:pStyle w:val="ListParagraph"/>
        <w:numPr>
          <w:ilvl w:val="0"/>
          <w:numId w:val="36"/>
        </w:numPr>
        <w:tabs>
          <w:tab w:val="left" w:pos="1925"/>
        </w:tabs>
      </w:pPr>
      <w:r w:rsidRPr="00945B8B">
        <w:t>GSM uyumlu faz 2/2+</w:t>
      </w:r>
    </w:p>
    <w:p w14:paraId="6A751A69" w14:textId="1C3ADD67" w:rsidR="0081728F" w:rsidRPr="00945B8B" w:rsidRDefault="0081728F" w:rsidP="0081728F">
      <w:pPr>
        <w:pStyle w:val="ListParagraph"/>
        <w:numPr>
          <w:ilvl w:val="1"/>
          <w:numId w:val="17"/>
        </w:numPr>
        <w:tabs>
          <w:tab w:val="left" w:pos="1925"/>
        </w:tabs>
      </w:pPr>
      <w:r w:rsidRPr="00945B8B">
        <w:t>Sınıf 4 (2 W @850/ 900 MHz)</w:t>
      </w:r>
    </w:p>
    <w:p w14:paraId="29832356" w14:textId="44A68BE5" w:rsidR="0081728F" w:rsidRPr="00945B8B" w:rsidRDefault="0081728F" w:rsidP="0081728F">
      <w:pPr>
        <w:pStyle w:val="ListParagraph"/>
        <w:numPr>
          <w:ilvl w:val="1"/>
          <w:numId w:val="17"/>
        </w:numPr>
        <w:tabs>
          <w:tab w:val="left" w:pos="1925"/>
        </w:tabs>
      </w:pPr>
      <w:r w:rsidRPr="00945B8B">
        <w:t>Sınıf 1 (1 W @ 1800/1900MHz)</w:t>
      </w:r>
    </w:p>
    <w:p w14:paraId="1ABA4440" w14:textId="584C337B" w:rsidR="00945B8B" w:rsidRPr="00945B8B" w:rsidRDefault="00945B8B" w:rsidP="00945B8B">
      <w:pPr>
        <w:pStyle w:val="ListParagraph"/>
        <w:numPr>
          <w:ilvl w:val="0"/>
          <w:numId w:val="17"/>
        </w:numPr>
        <w:tabs>
          <w:tab w:val="center" w:pos="4150"/>
        </w:tabs>
      </w:pPr>
      <w:r w:rsidRPr="00945B8B">
        <w:t>Hassasiyet: -107 dBm ile -109 dBm arası</w:t>
      </w:r>
    </w:p>
    <w:p w14:paraId="26EF5104" w14:textId="3D3F7E23" w:rsidR="0081728F" w:rsidRPr="00945B8B" w:rsidRDefault="0081728F" w:rsidP="0081728F">
      <w:pPr>
        <w:pStyle w:val="ListParagraph"/>
        <w:numPr>
          <w:ilvl w:val="0"/>
          <w:numId w:val="34"/>
        </w:numPr>
        <w:tabs>
          <w:tab w:val="left" w:pos="1925"/>
        </w:tabs>
      </w:pPr>
      <w:r w:rsidRPr="00945B8B">
        <w:t>Boyutlar: 24*24*3mm</w:t>
      </w:r>
    </w:p>
    <w:p w14:paraId="4603D7D3" w14:textId="7C8063E0" w:rsidR="0081728F" w:rsidRPr="00945B8B" w:rsidRDefault="0081728F" w:rsidP="0081728F">
      <w:pPr>
        <w:pStyle w:val="ListParagraph"/>
        <w:numPr>
          <w:ilvl w:val="0"/>
          <w:numId w:val="32"/>
        </w:numPr>
        <w:tabs>
          <w:tab w:val="left" w:pos="1925"/>
        </w:tabs>
      </w:pPr>
      <w:r w:rsidRPr="00945B8B">
        <w:t>Ağırlık: 3.4g</w:t>
      </w:r>
    </w:p>
    <w:p w14:paraId="1C7B9D89" w14:textId="7DEA3E88" w:rsidR="0081728F" w:rsidRPr="00945B8B" w:rsidRDefault="0081728F" w:rsidP="0081728F">
      <w:pPr>
        <w:pStyle w:val="ListParagraph"/>
        <w:numPr>
          <w:ilvl w:val="0"/>
          <w:numId w:val="30"/>
        </w:numPr>
        <w:tabs>
          <w:tab w:val="left" w:pos="1925"/>
        </w:tabs>
      </w:pPr>
      <w:r w:rsidRPr="00945B8B">
        <w:t>AT komutlarıyla kontrol etme</w:t>
      </w:r>
    </w:p>
    <w:p w14:paraId="4D57491D" w14:textId="288C0112" w:rsidR="0081728F" w:rsidRPr="00945B8B" w:rsidRDefault="0081728F" w:rsidP="0081728F">
      <w:pPr>
        <w:pStyle w:val="ListParagraph"/>
        <w:numPr>
          <w:ilvl w:val="0"/>
          <w:numId w:val="30"/>
        </w:numPr>
        <w:tabs>
          <w:tab w:val="left" w:pos="1925"/>
        </w:tabs>
      </w:pPr>
      <w:r w:rsidRPr="00945B8B">
        <w:t>SIM uygulama araç kiti</w:t>
      </w:r>
    </w:p>
    <w:p w14:paraId="289CCE27" w14:textId="0E4CBFD3" w:rsidR="0081728F" w:rsidRPr="00945B8B" w:rsidRDefault="0081728F" w:rsidP="0081728F">
      <w:pPr>
        <w:pStyle w:val="ListParagraph"/>
        <w:numPr>
          <w:ilvl w:val="0"/>
          <w:numId w:val="30"/>
        </w:numPr>
        <w:tabs>
          <w:tab w:val="left" w:pos="1925"/>
        </w:tabs>
      </w:pPr>
      <w:r w:rsidRPr="00945B8B">
        <w:t>Besleme gerilimi aralığı: 3.4-4.5V</w:t>
      </w:r>
    </w:p>
    <w:p w14:paraId="229D883C" w14:textId="33F6E261" w:rsidR="0081728F" w:rsidRPr="00945B8B" w:rsidRDefault="0081728F" w:rsidP="0081728F">
      <w:pPr>
        <w:pStyle w:val="ListParagraph"/>
        <w:numPr>
          <w:ilvl w:val="0"/>
          <w:numId w:val="28"/>
        </w:numPr>
        <w:tabs>
          <w:tab w:val="left" w:pos="1925"/>
        </w:tabs>
      </w:pPr>
      <w:r w:rsidRPr="00945B8B">
        <w:t>Düşük güç tüketimi: 1.0mA(</w:t>
      </w:r>
      <w:r w:rsidR="00D961BA" w:rsidRPr="00945B8B">
        <w:t>uyku modunda</w:t>
      </w:r>
      <w:r w:rsidRPr="00945B8B">
        <w:t>)</w:t>
      </w:r>
    </w:p>
    <w:p w14:paraId="0C1FC07F" w14:textId="16FFD160" w:rsidR="0081728F" w:rsidRPr="00945B8B" w:rsidRDefault="0081728F" w:rsidP="0081728F">
      <w:pPr>
        <w:pStyle w:val="ListParagraph"/>
        <w:numPr>
          <w:ilvl w:val="0"/>
          <w:numId w:val="26"/>
        </w:numPr>
        <w:tabs>
          <w:tab w:val="left" w:pos="1925"/>
        </w:tabs>
      </w:pPr>
      <w:r w:rsidRPr="00945B8B">
        <w:t>Çalışma Sıcaklığı: -30°C to +80 °C</w:t>
      </w:r>
    </w:p>
    <w:p w14:paraId="7624C4B4" w14:textId="77777777" w:rsidR="0013685C" w:rsidRPr="0013685C" w:rsidRDefault="0013685C" w:rsidP="0013685C"/>
    <w:p w14:paraId="0CA0E16A" w14:textId="77777777" w:rsidR="0013685C" w:rsidRPr="0013685C" w:rsidRDefault="0013685C" w:rsidP="0013685C"/>
    <w:p w14:paraId="448D4349" w14:textId="77777777" w:rsidR="0013685C" w:rsidRPr="0013685C" w:rsidRDefault="0013685C" w:rsidP="0013685C"/>
    <w:p w14:paraId="13DF6653" w14:textId="77777777" w:rsidR="0013685C" w:rsidRPr="0013685C" w:rsidRDefault="0013685C" w:rsidP="0013685C"/>
    <w:p w14:paraId="500E4C18" w14:textId="77777777" w:rsidR="0013685C" w:rsidRDefault="0013685C" w:rsidP="0013685C"/>
    <w:p w14:paraId="1A80E7BE" w14:textId="09D870C1" w:rsidR="001501BD" w:rsidRDefault="001501BD" w:rsidP="001501BD">
      <w:pPr>
        <w:pStyle w:val="ListParagraph"/>
        <w:numPr>
          <w:ilvl w:val="0"/>
          <w:numId w:val="17"/>
        </w:numPr>
        <w:tabs>
          <w:tab w:val="center" w:pos="4150"/>
        </w:tabs>
        <w:rPr>
          <w:b/>
          <w:sz w:val="40"/>
          <w:szCs w:val="40"/>
          <w:u w:val="single"/>
        </w:rPr>
      </w:pPr>
      <w:r>
        <w:rPr>
          <w:b/>
          <w:sz w:val="40"/>
          <w:szCs w:val="40"/>
          <w:u w:val="single"/>
        </w:rPr>
        <w:t>MC60</w:t>
      </w:r>
    </w:p>
    <w:p w14:paraId="43BECD58" w14:textId="77777777" w:rsidR="001501BD" w:rsidRDefault="001501BD" w:rsidP="001501BD">
      <w:pPr>
        <w:tabs>
          <w:tab w:val="center" w:pos="4150"/>
        </w:tabs>
        <w:rPr>
          <w:b/>
          <w:sz w:val="40"/>
          <w:szCs w:val="40"/>
          <w:u w:val="single"/>
        </w:rPr>
      </w:pPr>
    </w:p>
    <w:p w14:paraId="22B39080" w14:textId="77777777" w:rsidR="001501BD" w:rsidRPr="001501BD" w:rsidRDefault="001501BD" w:rsidP="001501BD">
      <w:pPr>
        <w:tabs>
          <w:tab w:val="center" w:pos="4150"/>
        </w:tabs>
        <w:jc w:val="both"/>
      </w:pPr>
      <w:r w:rsidRPr="001501BD">
        <w:t>MC60 Quad-band GSM/GPRS modülü ile GNSS uydu navigasyon teknolojisi birleştirilmiş, LCC kılıfı ile kolay lehimlenebilen bir modüldür.</w:t>
      </w:r>
    </w:p>
    <w:p w14:paraId="5DBB4827" w14:textId="77777777" w:rsidR="001501BD" w:rsidRPr="001501BD" w:rsidRDefault="001501BD" w:rsidP="001501BD">
      <w:pPr>
        <w:tabs>
          <w:tab w:val="center" w:pos="4150"/>
        </w:tabs>
        <w:jc w:val="both"/>
      </w:pPr>
      <w:r w:rsidRPr="001501BD">
        <w:t xml:space="preserve"> </w:t>
      </w:r>
    </w:p>
    <w:p w14:paraId="1742193D" w14:textId="74CBEF35" w:rsidR="001501BD" w:rsidRPr="001501BD" w:rsidRDefault="001501BD" w:rsidP="001501BD">
      <w:pPr>
        <w:tabs>
          <w:tab w:val="center" w:pos="4150"/>
        </w:tabs>
        <w:jc w:val="both"/>
      </w:pPr>
      <w:r w:rsidRPr="001501BD">
        <w:t>2G yonga setinin son sürümü temel alınarak dizayn edilmiş, SMS ve veri iletimi ile ses servislerinin optimum şekilde çalışması tasarlanmıştır.</w:t>
      </w:r>
    </w:p>
    <w:p w14:paraId="7CF9E987" w14:textId="4AF5521A" w:rsidR="001501BD" w:rsidRPr="0013685C" w:rsidRDefault="001501BD" w:rsidP="0013685C"/>
    <w:p w14:paraId="7CD66735" w14:textId="5BAF2DA2" w:rsidR="0013685C" w:rsidRPr="0013685C" w:rsidRDefault="0013685C" w:rsidP="0013685C"/>
    <w:p w14:paraId="3291A0E5" w14:textId="77777777" w:rsidR="0013685C" w:rsidRPr="0013685C" w:rsidRDefault="0013685C" w:rsidP="0013685C"/>
    <w:p w14:paraId="0F015202" w14:textId="405B9C04" w:rsidR="0013685C" w:rsidRPr="0013685C" w:rsidRDefault="001501BD" w:rsidP="0013685C">
      <w:r>
        <w:rPr>
          <w:noProof/>
        </w:rPr>
        <w:drawing>
          <wp:anchor distT="0" distB="0" distL="114300" distR="114300" simplePos="0" relativeHeight="251659264" behindDoc="0" locked="0" layoutInCell="1" allowOverlap="1" wp14:anchorId="6CAA19C9" wp14:editId="157D26DD">
            <wp:simplePos x="0" y="0"/>
            <wp:positionH relativeFrom="column">
              <wp:posOffset>0</wp:posOffset>
            </wp:positionH>
            <wp:positionV relativeFrom="paragraph">
              <wp:posOffset>25400</wp:posOffset>
            </wp:positionV>
            <wp:extent cx="5270500" cy="1739265"/>
            <wp:effectExtent l="0" t="0" r="1270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60.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1739265"/>
                    </a:xfrm>
                    <a:prstGeom prst="rect">
                      <a:avLst/>
                    </a:prstGeom>
                  </pic:spPr>
                </pic:pic>
              </a:graphicData>
            </a:graphic>
            <wp14:sizeRelH relativeFrom="page">
              <wp14:pctWidth>0</wp14:pctWidth>
            </wp14:sizeRelH>
            <wp14:sizeRelV relativeFrom="page">
              <wp14:pctHeight>0</wp14:pctHeight>
            </wp14:sizeRelV>
          </wp:anchor>
        </w:drawing>
      </w:r>
    </w:p>
    <w:p w14:paraId="4F8E79F6" w14:textId="77777777" w:rsidR="0013685C" w:rsidRPr="0013685C" w:rsidRDefault="0013685C" w:rsidP="0013685C"/>
    <w:p w14:paraId="4DE17800" w14:textId="77777777" w:rsidR="0013685C" w:rsidRPr="0013685C" w:rsidRDefault="0013685C" w:rsidP="0013685C"/>
    <w:p w14:paraId="528DD021" w14:textId="27E9C2C3" w:rsidR="0013685C" w:rsidRDefault="0013685C" w:rsidP="0013685C"/>
    <w:p w14:paraId="1DFE14B2" w14:textId="620C3AC5" w:rsidR="001501BD" w:rsidRDefault="001501BD" w:rsidP="001501BD">
      <w:pPr>
        <w:tabs>
          <w:tab w:val="left" w:pos="1925"/>
        </w:tabs>
        <w:rPr>
          <w:b/>
          <w:sz w:val="28"/>
          <w:szCs w:val="28"/>
          <w:u w:val="single"/>
        </w:rPr>
      </w:pPr>
      <w:r>
        <w:rPr>
          <w:b/>
          <w:sz w:val="28"/>
          <w:szCs w:val="28"/>
          <w:u w:val="single"/>
        </w:rPr>
        <w:t xml:space="preserve">MC60 </w:t>
      </w:r>
      <w:r w:rsidRPr="0013685C">
        <w:rPr>
          <w:b/>
          <w:sz w:val="28"/>
          <w:szCs w:val="28"/>
          <w:u w:val="single"/>
        </w:rPr>
        <w:t>Teknik Özellikleri:</w:t>
      </w:r>
    </w:p>
    <w:p w14:paraId="0A377694" w14:textId="77777777" w:rsidR="001501BD" w:rsidRDefault="001501BD" w:rsidP="001501BD">
      <w:pPr>
        <w:tabs>
          <w:tab w:val="left" w:pos="1925"/>
        </w:tabs>
        <w:rPr>
          <w:b/>
          <w:sz w:val="28"/>
          <w:szCs w:val="28"/>
          <w:u w:val="single"/>
        </w:rPr>
      </w:pPr>
    </w:p>
    <w:p w14:paraId="0CCCCB88" w14:textId="77777777" w:rsidR="001501BD" w:rsidRDefault="001501BD" w:rsidP="001501BD">
      <w:pPr>
        <w:tabs>
          <w:tab w:val="left" w:pos="1925"/>
        </w:tabs>
        <w:rPr>
          <w:b/>
          <w:sz w:val="28"/>
          <w:szCs w:val="28"/>
          <w:u w:val="single"/>
        </w:rPr>
      </w:pPr>
    </w:p>
    <w:p w14:paraId="0DB97008" w14:textId="77777777" w:rsidR="00FC3869" w:rsidRDefault="00FC3869" w:rsidP="00FC3869">
      <w:pPr>
        <w:pStyle w:val="ListParagraph"/>
        <w:numPr>
          <w:ilvl w:val="0"/>
          <w:numId w:val="46"/>
        </w:numPr>
      </w:pPr>
      <w:r>
        <w:t>Quad-Band 850/900/1800/1900 MHz</w:t>
      </w:r>
    </w:p>
    <w:p w14:paraId="1E0B8A9F" w14:textId="77777777" w:rsidR="00FC3869" w:rsidRDefault="00FC3869" w:rsidP="00FC3869">
      <w:pPr>
        <w:pStyle w:val="ListParagraph"/>
        <w:numPr>
          <w:ilvl w:val="0"/>
          <w:numId w:val="46"/>
        </w:numPr>
      </w:pPr>
      <w:r>
        <w:t>GPRS çoklu sınıf 12/10</w:t>
      </w:r>
    </w:p>
    <w:p w14:paraId="3BD1B394" w14:textId="77777777" w:rsidR="00FC3869" w:rsidRDefault="00FC3869" w:rsidP="00FC3869">
      <w:pPr>
        <w:pStyle w:val="ListParagraph"/>
        <w:numPr>
          <w:ilvl w:val="0"/>
          <w:numId w:val="46"/>
        </w:numPr>
      </w:pPr>
      <w:r>
        <w:t>GPRS mobil istasyon sınıfı B</w:t>
      </w:r>
    </w:p>
    <w:p w14:paraId="76E308FB" w14:textId="77777777" w:rsidR="00FC3869" w:rsidRDefault="00FC3869" w:rsidP="00FC3869">
      <w:pPr>
        <w:pStyle w:val="ListParagraph"/>
        <w:numPr>
          <w:ilvl w:val="0"/>
          <w:numId w:val="46"/>
        </w:numPr>
      </w:pPr>
      <w:r>
        <w:t xml:space="preserve">GSM faz uyumu 2/2+ </w:t>
      </w:r>
    </w:p>
    <w:p w14:paraId="7EDC8BAD" w14:textId="48DD98CC" w:rsidR="00FC3869" w:rsidRDefault="00FC3869" w:rsidP="00FC3869">
      <w:pPr>
        <w:pStyle w:val="ListParagraph"/>
        <w:numPr>
          <w:ilvl w:val="1"/>
          <w:numId w:val="46"/>
        </w:numPr>
      </w:pPr>
      <w:r>
        <w:t xml:space="preserve">Sınıf 4 (2 W @850/900 MHz) </w:t>
      </w:r>
    </w:p>
    <w:p w14:paraId="6DE76DD9" w14:textId="1B40DDBA" w:rsidR="00FC3869" w:rsidRDefault="00FC3869" w:rsidP="00FC3869">
      <w:pPr>
        <w:pStyle w:val="ListParagraph"/>
        <w:numPr>
          <w:ilvl w:val="1"/>
          <w:numId w:val="46"/>
        </w:numPr>
      </w:pPr>
      <w:r>
        <w:t>Sınıf 1(1 W @1800/1900 MHz)</w:t>
      </w:r>
    </w:p>
    <w:p w14:paraId="5553FE10" w14:textId="47153CF9" w:rsidR="0056746D" w:rsidRDefault="00945B8B" w:rsidP="0056746D">
      <w:pPr>
        <w:pStyle w:val="ListParagraph"/>
        <w:numPr>
          <w:ilvl w:val="0"/>
          <w:numId w:val="46"/>
        </w:numPr>
      </w:pPr>
      <w:r>
        <w:t>Hassasiyet</w:t>
      </w:r>
      <w:r w:rsidR="0056746D">
        <w:t>:</w:t>
      </w:r>
      <w:r>
        <w:t xml:space="preserve"> &lt;</w:t>
      </w:r>
      <w:r w:rsidR="0056746D">
        <w:t xml:space="preserve"> </w:t>
      </w:r>
      <w:r>
        <w:t>109</w:t>
      </w:r>
      <w:r w:rsidR="0056746D">
        <w:t xml:space="preserve"> dBm </w:t>
      </w:r>
    </w:p>
    <w:p w14:paraId="626DFD5D" w14:textId="77777777" w:rsidR="00FC3869" w:rsidRDefault="00FC3869" w:rsidP="00FC3869">
      <w:pPr>
        <w:pStyle w:val="ListParagraph"/>
        <w:numPr>
          <w:ilvl w:val="0"/>
          <w:numId w:val="46"/>
        </w:numPr>
      </w:pPr>
      <w:r>
        <w:t>Boyutlar: 18.7x16.0x2.1 mm</w:t>
      </w:r>
    </w:p>
    <w:p w14:paraId="309DC967" w14:textId="77777777" w:rsidR="00FC3869" w:rsidRDefault="00FC3869" w:rsidP="00FC3869">
      <w:pPr>
        <w:pStyle w:val="ListParagraph"/>
        <w:numPr>
          <w:ilvl w:val="0"/>
          <w:numId w:val="46"/>
        </w:numPr>
      </w:pPr>
      <w:r>
        <w:t>Ağırlık 1.3 g</w:t>
      </w:r>
    </w:p>
    <w:p w14:paraId="30444E7C" w14:textId="77777777" w:rsidR="00FC3869" w:rsidRDefault="00FC3869" w:rsidP="00FC3869">
      <w:pPr>
        <w:pStyle w:val="ListParagraph"/>
        <w:numPr>
          <w:ilvl w:val="0"/>
          <w:numId w:val="46"/>
        </w:numPr>
      </w:pPr>
      <w:r>
        <w:t>AT komutlarıyla kontrol</w:t>
      </w:r>
    </w:p>
    <w:p w14:paraId="4783AB43" w14:textId="77777777" w:rsidR="00FC3869" w:rsidRDefault="00FC3869" w:rsidP="00FC3869">
      <w:pPr>
        <w:pStyle w:val="ListParagraph"/>
        <w:numPr>
          <w:ilvl w:val="0"/>
          <w:numId w:val="46"/>
        </w:numPr>
      </w:pPr>
      <w:r>
        <w:t xml:space="preserve">Besleme gerilimi aralığı: 3.3~4.6V  </w:t>
      </w:r>
    </w:p>
    <w:p w14:paraId="214DF65E" w14:textId="77777777" w:rsidR="00FC3869" w:rsidRDefault="00FC3869" w:rsidP="00FC3869">
      <w:pPr>
        <w:pStyle w:val="ListParagraph"/>
        <w:numPr>
          <w:ilvl w:val="0"/>
          <w:numId w:val="46"/>
        </w:numPr>
      </w:pPr>
      <w:r>
        <w:t>Düşük güç harcaması: 1.2mA @ DRX=5</w:t>
      </w:r>
    </w:p>
    <w:p w14:paraId="7D48A4DA" w14:textId="46F1437F" w:rsidR="001501BD" w:rsidRDefault="00FC3869" w:rsidP="00FC3869">
      <w:pPr>
        <w:pStyle w:val="ListParagraph"/>
        <w:numPr>
          <w:ilvl w:val="0"/>
          <w:numId w:val="46"/>
        </w:numPr>
      </w:pPr>
      <w:r>
        <w:t>Çalışma sıcaklığı: -40°C ila +85 °C</w:t>
      </w:r>
    </w:p>
    <w:p w14:paraId="0712A58C" w14:textId="77777777" w:rsidR="00CA242A" w:rsidRDefault="00CA242A" w:rsidP="00CA242A"/>
    <w:p w14:paraId="0F713F66" w14:textId="77777777" w:rsidR="00CA242A" w:rsidRDefault="00CA242A" w:rsidP="00CA242A"/>
    <w:p w14:paraId="0699DAAA" w14:textId="77777777" w:rsidR="00CA242A" w:rsidRDefault="00CA242A" w:rsidP="00CA242A"/>
    <w:p w14:paraId="57665E7C" w14:textId="77777777" w:rsidR="00CA242A" w:rsidRDefault="00CA242A" w:rsidP="00CA242A"/>
    <w:p w14:paraId="0E70C925" w14:textId="5E62C3AD" w:rsidR="00CA242A" w:rsidRDefault="00CA242A" w:rsidP="00CA242A">
      <w:pPr>
        <w:pStyle w:val="ListParagraph"/>
        <w:numPr>
          <w:ilvl w:val="0"/>
          <w:numId w:val="17"/>
        </w:numPr>
        <w:tabs>
          <w:tab w:val="center" w:pos="4150"/>
        </w:tabs>
        <w:rPr>
          <w:b/>
          <w:sz w:val="40"/>
          <w:szCs w:val="40"/>
          <w:u w:val="single"/>
        </w:rPr>
      </w:pPr>
      <w:r>
        <w:rPr>
          <w:b/>
          <w:sz w:val="40"/>
          <w:szCs w:val="40"/>
          <w:u w:val="single"/>
        </w:rPr>
        <w:t>GL865</w:t>
      </w:r>
      <w:r w:rsidR="002C066F">
        <w:rPr>
          <w:b/>
          <w:sz w:val="40"/>
          <w:szCs w:val="40"/>
          <w:u w:val="single"/>
        </w:rPr>
        <w:t xml:space="preserve"> DUAL</w:t>
      </w:r>
    </w:p>
    <w:p w14:paraId="6EB56080" w14:textId="77777777" w:rsidR="00CA242A" w:rsidRDefault="00CA242A" w:rsidP="00CA242A">
      <w:pPr>
        <w:tabs>
          <w:tab w:val="center" w:pos="4150"/>
        </w:tabs>
        <w:rPr>
          <w:b/>
          <w:sz w:val="40"/>
          <w:szCs w:val="40"/>
          <w:u w:val="single"/>
        </w:rPr>
      </w:pPr>
    </w:p>
    <w:p w14:paraId="49A80DF9" w14:textId="7326AE13" w:rsidR="00CA242A" w:rsidRPr="002C066F" w:rsidRDefault="002C066F" w:rsidP="00CA242A">
      <w:pPr>
        <w:tabs>
          <w:tab w:val="center" w:pos="4150"/>
        </w:tabs>
      </w:pPr>
      <w:r w:rsidRPr="002C066F">
        <w:t>Telit tarafından üretilen, GL865 DUAL GSM modülü en gelişmiş çip teknoloji sistemleriyle tasarlanmış, böylece uzun vadeli kullanılabilirlik ve düşük maliyet çözümlendirilmeye çalışılmıştır.</w:t>
      </w:r>
    </w:p>
    <w:p w14:paraId="0D4393C4" w14:textId="77777777" w:rsidR="00CA242A" w:rsidRDefault="00CA242A" w:rsidP="00CA242A"/>
    <w:p w14:paraId="2DF0F123" w14:textId="04179E4F" w:rsidR="002C066F" w:rsidRDefault="002C066F" w:rsidP="00CA242A">
      <w:r>
        <w:rPr>
          <w:noProof/>
        </w:rPr>
        <w:drawing>
          <wp:anchor distT="0" distB="0" distL="114300" distR="114300" simplePos="0" relativeHeight="251660288" behindDoc="0" locked="0" layoutInCell="1" allowOverlap="1" wp14:anchorId="76C551B5" wp14:editId="1920E3D1">
            <wp:simplePos x="0" y="0"/>
            <wp:positionH relativeFrom="column">
              <wp:posOffset>0</wp:posOffset>
            </wp:positionH>
            <wp:positionV relativeFrom="paragraph">
              <wp:posOffset>365125</wp:posOffset>
            </wp:positionV>
            <wp:extent cx="5270500" cy="1739265"/>
            <wp:effectExtent l="0" t="0" r="1270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it.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1739265"/>
                    </a:xfrm>
                    <a:prstGeom prst="rect">
                      <a:avLst/>
                    </a:prstGeom>
                  </pic:spPr>
                </pic:pic>
              </a:graphicData>
            </a:graphic>
            <wp14:sizeRelH relativeFrom="page">
              <wp14:pctWidth>0</wp14:pctWidth>
            </wp14:sizeRelH>
            <wp14:sizeRelV relativeFrom="page">
              <wp14:pctHeight>0</wp14:pctHeight>
            </wp14:sizeRelV>
          </wp:anchor>
        </w:drawing>
      </w:r>
    </w:p>
    <w:p w14:paraId="0F5F844A" w14:textId="005C6307" w:rsidR="002C066F" w:rsidRDefault="002C066F" w:rsidP="00CA242A"/>
    <w:p w14:paraId="3230419E" w14:textId="77777777" w:rsidR="002C066F" w:rsidRPr="002C066F" w:rsidRDefault="002C066F" w:rsidP="002C066F"/>
    <w:p w14:paraId="684280FB" w14:textId="77777777" w:rsidR="002C066F" w:rsidRPr="002C066F" w:rsidRDefault="002C066F" w:rsidP="002C066F"/>
    <w:p w14:paraId="700292E1" w14:textId="77777777" w:rsidR="002C066F" w:rsidRPr="002C066F" w:rsidRDefault="002C066F" w:rsidP="002C066F"/>
    <w:p w14:paraId="2FC8F03C" w14:textId="77777777" w:rsidR="002C066F" w:rsidRPr="002C066F" w:rsidRDefault="002C066F" w:rsidP="002C066F"/>
    <w:p w14:paraId="1A079706" w14:textId="77777777" w:rsidR="002C066F" w:rsidRPr="002C066F" w:rsidRDefault="002C066F" w:rsidP="002C066F"/>
    <w:p w14:paraId="460595ED" w14:textId="77777777" w:rsidR="002C066F" w:rsidRDefault="002C066F" w:rsidP="002C066F">
      <w:pPr>
        <w:tabs>
          <w:tab w:val="left" w:pos="1925"/>
        </w:tabs>
        <w:rPr>
          <w:b/>
          <w:sz w:val="28"/>
          <w:szCs w:val="28"/>
          <w:u w:val="single"/>
        </w:rPr>
      </w:pPr>
    </w:p>
    <w:p w14:paraId="5F557798" w14:textId="77777777" w:rsidR="002C066F" w:rsidRDefault="002C066F" w:rsidP="002C066F">
      <w:pPr>
        <w:tabs>
          <w:tab w:val="left" w:pos="1925"/>
        </w:tabs>
        <w:rPr>
          <w:b/>
          <w:sz w:val="28"/>
          <w:szCs w:val="28"/>
          <w:u w:val="single"/>
        </w:rPr>
      </w:pPr>
    </w:p>
    <w:p w14:paraId="6CD9DB88" w14:textId="77777777" w:rsidR="002C066F" w:rsidRDefault="002C066F" w:rsidP="002C066F">
      <w:pPr>
        <w:tabs>
          <w:tab w:val="left" w:pos="1925"/>
        </w:tabs>
        <w:rPr>
          <w:b/>
          <w:sz w:val="28"/>
          <w:szCs w:val="28"/>
          <w:u w:val="single"/>
        </w:rPr>
      </w:pPr>
    </w:p>
    <w:p w14:paraId="7CC7DE06" w14:textId="77777777" w:rsidR="002C066F" w:rsidRDefault="002C066F" w:rsidP="002C066F">
      <w:pPr>
        <w:tabs>
          <w:tab w:val="left" w:pos="1925"/>
        </w:tabs>
        <w:rPr>
          <w:b/>
          <w:sz w:val="28"/>
          <w:szCs w:val="28"/>
          <w:u w:val="single"/>
        </w:rPr>
      </w:pPr>
    </w:p>
    <w:p w14:paraId="485B3F7A" w14:textId="5FD4EAB8" w:rsidR="002C066F" w:rsidRDefault="002C066F" w:rsidP="002C066F">
      <w:pPr>
        <w:tabs>
          <w:tab w:val="left" w:pos="1925"/>
        </w:tabs>
        <w:rPr>
          <w:b/>
          <w:sz w:val="28"/>
          <w:szCs w:val="28"/>
          <w:u w:val="single"/>
        </w:rPr>
      </w:pPr>
      <w:r>
        <w:rPr>
          <w:b/>
          <w:sz w:val="28"/>
          <w:szCs w:val="28"/>
          <w:u w:val="single"/>
        </w:rPr>
        <w:t xml:space="preserve">GL865 </w:t>
      </w:r>
      <w:r w:rsidRPr="0013685C">
        <w:rPr>
          <w:b/>
          <w:sz w:val="28"/>
          <w:szCs w:val="28"/>
          <w:u w:val="single"/>
        </w:rPr>
        <w:t>Teknik Özellikleri:</w:t>
      </w:r>
    </w:p>
    <w:p w14:paraId="29FD6305" w14:textId="77777777" w:rsidR="002C066F" w:rsidRPr="002C066F" w:rsidRDefault="002C066F" w:rsidP="002C066F">
      <w:pPr>
        <w:ind w:firstLine="720"/>
      </w:pPr>
    </w:p>
    <w:p w14:paraId="58F0848F" w14:textId="77777777" w:rsidR="002C066F" w:rsidRDefault="002C066F" w:rsidP="002C066F"/>
    <w:p w14:paraId="27A3EE6C" w14:textId="5442E7CD" w:rsidR="002C066F" w:rsidRDefault="002C066F" w:rsidP="002C066F">
      <w:pPr>
        <w:pStyle w:val="ListParagraph"/>
        <w:numPr>
          <w:ilvl w:val="0"/>
          <w:numId w:val="46"/>
        </w:numPr>
      </w:pPr>
      <w:r>
        <w:t>Quad-Band 900/1800 MHz</w:t>
      </w:r>
    </w:p>
    <w:p w14:paraId="56FE661F" w14:textId="58BF2B51" w:rsidR="002C066F" w:rsidRDefault="002C066F" w:rsidP="002C066F">
      <w:pPr>
        <w:pStyle w:val="ListParagraph"/>
        <w:numPr>
          <w:ilvl w:val="0"/>
          <w:numId w:val="46"/>
        </w:numPr>
      </w:pPr>
      <w:r>
        <w:t>GPRS çoklu sınıf 10</w:t>
      </w:r>
    </w:p>
    <w:p w14:paraId="78A098A3" w14:textId="77777777" w:rsidR="002C066F" w:rsidRDefault="002C066F" w:rsidP="002C066F">
      <w:pPr>
        <w:pStyle w:val="ListParagraph"/>
        <w:numPr>
          <w:ilvl w:val="0"/>
          <w:numId w:val="46"/>
        </w:numPr>
      </w:pPr>
      <w:r>
        <w:t>GPRS mobil istasyon sınıfı B</w:t>
      </w:r>
    </w:p>
    <w:p w14:paraId="440C9C33" w14:textId="77777777" w:rsidR="002C066F" w:rsidRDefault="002C066F" w:rsidP="002C066F">
      <w:pPr>
        <w:pStyle w:val="ListParagraph"/>
        <w:numPr>
          <w:ilvl w:val="0"/>
          <w:numId w:val="46"/>
        </w:numPr>
      </w:pPr>
      <w:r>
        <w:t xml:space="preserve">GSM faz uyumu 2/2+ </w:t>
      </w:r>
    </w:p>
    <w:p w14:paraId="32D13B73" w14:textId="127341A2" w:rsidR="002C066F" w:rsidRDefault="002C066F" w:rsidP="002C066F">
      <w:pPr>
        <w:pStyle w:val="ListParagraph"/>
        <w:numPr>
          <w:ilvl w:val="1"/>
          <w:numId w:val="46"/>
        </w:numPr>
      </w:pPr>
      <w:r>
        <w:t xml:space="preserve">Sınıf 4 (2 W @900 MHz) </w:t>
      </w:r>
    </w:p>
    <w:p w14:paraId="6FF693D4" w14:textId="4B31645A" w:rsidR="007319B9" w:rsidRDefault="002C066F" w:rsidP="007319B9">
      <w:pPr>
        <w:pStyle w:val="ListParagraph"/>
        <w:numPr>
          <w:ilvl w:val="1"/>
          <w:numId w:val="46"/>
        </w:numPr>
      </w:pPr>
      <w:r>
        <w:t>Sınıf 1(1 W @1800 MHz)</w:t>
      </w:r>
    </w:p>
    <w:p w14:paraId="40E3A3DE" w14:textId="7DAB349F" w:rsidR="007319B9" w:rsidRDefault="00F51086" w:rsidP="002C066F">
      <w:pPr>
        <w:pStyle w:val="ListParagraph"/>
        <w:numPr>
          <w:ilvl w:val="0"/>
          <w:numId w:val="46"/>
        </w:numPr>
      </w:pPr>
      <w:r>
        <w:t>Hassasiyet</w:t>
      </w:r>
      <w:r w:rsidR="007319B9">
        <w:t xml:space="preserve">: </w:t>
      </w:r>
      <w:r>
        <w:t>-</w:t>
      </w:r>
      <w:r w:rsidR="007319B9">
        <w:t xml:space="preserve">108 dBm @900 MHz, </w:t>
      </w:r>
      <w:r>
        <w:t>-</w:t>
      </w:r>
      <w:r w:rsidR="007319B9">
        <w:t>107 dBm @1800 MHz</w:t>
      </w:r>
    </w:p>
    <w:p w14:paraId="512E85C0" w14:textId="5CD694ED" w:rsidR="002C066F" w:rsidRDefault="002C066F" w:rsidP="002C066F">
      <w:pPr>
        <w:pStyle w:val="ListParagraph"/>
        <w:numPr>
          <w:ilvl w:val="0"/>
          <w:numId w:val="46"/>
        </w:numPr>
      </w:pPr>
      <w:r>
        <w:t>Boyutlar: 24.4x24.4x2.6 mm</w:t>
      </w:r>
    </w:p>
    <w:p w14:paraId="00CDEDAC" w14:textId="66ECB33C" w:rsidR="002C066F" w:rsidRDefault="002C066F" w:rsidP="002C066F">
      <w:pPr>
        <w:pStyle w:val="ListParagraph"/>
        <w:numPr>
          <w:ilvl w:val="0"/>
          <w:numId w:val="46"/>
        </w:numPr>
      </w:pPr>
      <w:r>
        <w:t>Ağırlık 2.8 g</w:t>
      </w:r>
    </w:p>
    <w:p w14:paraId="77238791" w14:textId="77777777" w:rsidR="002C066F" w:rsidRDefault="002C066F" w:rsidP="002C066F">
      <w:pPr>
        <w:pStyle w:val="ListParagraph"/>
        <w:numPr>
          <w:ilvl w:val="0"/>
          <w:numId w:val="46"/>
        </w:numPr>
      </w:pPr>
      <w:r>
        <w:t>AT komutlarıyla kontrol</w:t>
      </w:r>
    </w:p>
    <w:p w14:paraId="2914CCB3" w14:textId="5DF942B8" w:rsidR="002C066F" w:rsidRDefault="002C066F" w:rsidP="002C066F">
      <w:pPr>
        <w:pStyle w:val="ListParagraph"/>
        <w:numPr>
          <w:ilvl w:val="0"/>
          <w:numId w:val="46"/>
        </w:numPr>
      </w:pPr>
      <w:r>
        <w:t xml:space="preserve">Besleme gerilimi aralığı: 3.2~4.5V  </w:t>
      </w:r>
    </w:p>
    <w:p w14:paraId="1DFDBA2F" w14:textId="67F46B52" w:rsidR="002C066F" w:rsidRDefault="002C066F" w:rsidP="002C066F">
      <w:pPr>
        <w:pStyle w:val="ListParagraph"/>
        <w:numPr>
          <w:ilvl w:val="0"/>
          <w:numId w:val="46"/>
        </w:numPr>
      </w:pPr>
      <w:r>
        <w:t>Düşük güç harcaması: 0.8mA @ DRX=9</w:t>
      </w:r>
    </w:p>
    <w:p w14:paraId="29DC57AB" w14:textId="77777777" w:rsidR="002C066F" w:rsidRDefault="002C066F" w:rsidP="002C066F">
      <w:pPr>
        <w:pStyle w:val="ListParagraph"/>
        <w:numPr>
          <w:ilvl w:val="0"/>
          <w:numId w:val="46"/>
        </w:numPr>
      </w:pPr>
      <w:r>
        <w:t>Çalışma sıcaklığı: -40°C ila +85 °C</w:t>
      </w:r>
    </w:p>
    <w:p w14:paraId="1A9D827E" w14:textId="77777777" w:rsidR="002C066F" w:rsidRPr="002C066F" w:rsidRDefault="002C066F" w:rsidP="002C066F"/>
    <w:p w14:paraId="70493C7B" w14:textId="77777777" w:rsidR="002C066F" w:rsidRPr="002C066F" w:rsidRDefault="002C066F" w:rsidP="002C066F"/>
    <w:p w14:paraId="1EF365A1" w14:textId="77777777" w:rsidR="002C066F" w:rsidRPr="002C066F" w:rsidRDefault="002C066F" w:rsidP="002C066F"/>
    <w:p w14:paraId="48AF67FB" w14:textId="77777777" w:rsidR="002C066F" w:rsidRPr="002C066F" w:rsidRDefault="002C066F" w:rsidP="002C066F"/>
    <w:p w14:paraId="62B61E86" w14:textId="77777777" w:rsidR="002C066F" w:rsidRPr="002C066F" w:rsidRDefault="002C066F" w:rsidP="002C066F"/>
    <w:p w14:paraId="3385A1D9" w14:textId="77777777" w:rsidR="002C066F" w:rsidRPr="002C066F" w:rsidRDefault="002C066F" w:rsidP="002C066F"/>
    <w:p w14:paraId="6F41BF78" w14:textId="77777777" w:rsidR="002C066F" w:rsidRPr="002C066F" w:rsidRDefault="002C066F" w:rsidP="002C066F"/>
    <w:p w14:paraId="734FAE8D" w14:textId="289ECD96" w:rsidR="002C066F" w:rsidRPr="002C066F" w:rsidRDefault="002C066F" w:rsidP="002C066F"/>
    <w:sectPr w:rsidR="002C066F" w:rsidRPr="002C066F" w:rsidSect="00CD1FD7">
      <w:footerReference w:type="even"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E2E9F8" w14:textId="77777777" w:rsidR="002C066F" w:rsidRDefault="002C066F" w:rsidP="00EB071F">
      <w:r>
        <w:separator/>
      </w:r>
    </w:p>
  </w:endnote>
  <w:endnote w:type="continuationSeparator" w:id="0">
    <w:p w14:paraId="0CFD02DB" w14:textId="77777777" w:rsidR="002C066F" w:rsidRDefault="002C066F" w:rsidP="00EB0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43029" w14:textId="77777777" w:rsidR="002C066F" w:rsidRDefault="002C066F" w:rsidP="00EB07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793A73" w14:textId="77777777" w:rsidR="002C066F" w:rsidRDefault="002C066F" w:rsidP="00EB071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B28CE" w14:textId="77777777" w:rsidR="002C066F" w:rsidRDefault="002C066F" w:rsidP="00EB07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7972">
      <w:rPr>
        <w:rStyle w:val="PageNumber"/>
        <w:noProof/>
      </w:rPr>
      <w:t>1</w:t>
    </w:r>
    <w:r>
      <w:rPr>
        <w:rStyle w:val="PageNumber"/>
      </w:rPr>
      <w:fldChar w:fldCharType="end"/>
    </w:r>
  </w:p>
  <w:p w14:paraId="55547577" w14:textId="77777777" w:rsidR="002C066F" w:rsidRDefault="002C066F" w:rsidP="00EB071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EB2F4A" w14:textId="77777777" w:rsidR="002C066F" w:rsidRDefault="002C066F" w:rsidP="00EB071F">
      <w:r>
        <w:separator/>
      </w:r>
    </w:p>
  </w:footnote>
  <w:footnote w:type="continuationSeparator" w:id="0">
    <w:p w14:paraId="30BE5CBE" w14:textId="77777777" w:rsidR="002C066F" w:rsidRDefault="002C066F" w:rsidP="00EB07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F51A3"/>
    <w:multiLevelType w:val="hybridMultilevel"/>
    <w:tmpl w:val="45F2BBB2"/>
    <w:lvl w:ilvl="0" w:tplc="A2D202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C610D"/>
    <w:multiLevelType w:val="multilevel"/>
    <w:tmpl w:val="4CCC8D60"/>
    <w:lvl w:ilvl="0">
      <w:start w:val="1"/>
      <w:numFmt w:val="bullet"/>
      <w:lvlText w:val=""/>
      <w:lvlJc w:val="left"/>
      <w:pPr>
        <w:ind w:left="720" w:hanging="360"/>
      </w:pPr>
      <w:rPr>
        <w:rFonts w:ascii="Symbol" w:hAnsi="Symbol" w:hint="default"/>
        <w:b/>
        <w:bCs/>
        <w:i w:val="0"/>
        <w:iCs w:val="0"/>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nsid w:val="189D0297"/>
    <w:multiLevelType w:val="multilevel"/>
    <w:tmpl w:val="329847FC"/>
    <w:lvl w:ilvl="0">
      <w:start w:val="1"/>
      <w:numFmt w:val="bullet"/>
      <w:lvlText w:val=""/>
      <w:lvlJc w:val="left"/>
      <w:pPr>
        <w:ind w:left="720" w:hanging="360"/>
      </w:pPr>
      <w:rPr>
        <w:rFonts w:ascii="Symbol" w:hAnsi="Symbol" w:hint="default"/>
        <w:b/>
        <w:bCs/>
        <w:i w:val="0"/>
        <w:iCs w:val="0"/>
        <w:sz w:val="40"/>
        <w:szCs w:val="40"/>
      </w:rPr>
    </w:lvl>
    <w:lvl w:ilvl="1">
      <w:numFmt w:val="bullet"/>
      <w:lvlText w:val="–"/>
      <w:lvlJc w:val="left"/>
      <w:pPr>
        <w:ind w:left="1440" w:hanging="360"/>
      </w:pPr>
      <w:rPr>
        <w:rFonts w:ascii="Cambria" w:eastAsiaTheme="minorEastAsia" w:hAnsi="Cambria"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8F92C9B"/>
    <w:multiLevelType w:val="multilevel"/>
    <w:tmpl w:val="329847FC"/>
    <w:lvl w:ilvl="0">
      <w:start w:val="1"/>
      <w:numFmt w:val="bullet"/>
      <w:lvlText w:val=""/>
      <w:lvlJc w:val="left"/>
      <w:pPr>
        <w:ind w:left="720" w:hanging="360"/>
      </w:pPr>
      <w:rPr>
        <w:rFonts w:ascii="Symbol" w:hAnsi="Symbol" w:hint="default"/>
        <w:b/>
        <w:bCs/>
        <w:i w:val="0"/>
        <w:iCs w:val="0"/>
        <w:sz w:val="40"/>
        <w:szCs w:val="40"/>
      </w:rPr>
    </w:lvl>
    <w:lvl w:ilvl="1">
      <w:numFmt w:val="bullet"/>
      <w:lvlText w:val="–"/>
      <w:lvlJc w:val="left"/>
      <w:pPr>
        <w:ind w:left="1440" w:hanging="360"/>
      </w:pPr>
      <w:rPr>
        <w:rFonts w:ascii="Cambria" w:eastAsiaTheme="minorEastAsia" w:hAnsi="Cambria"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98D65EF"/>
    <w:multiLevelType w:val="hybridMultilevel"/>
    <w:tmpl w:val="AAFAE154"/>
    <w:lvl w:ilvl="0" w:tplc="A2D202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851C8B"/>
    <w:multiLevelType w:val="multilevel"/>
    <w:tmpl w:val="329847FC"/>
    <w:lvl w:ilvl="0">
      <w:start w:val="1"/>
      <w:numFmt w:val="bullet"/>
      <w:lvlText w:val=""/>
      <w:lvlJc w:val="left"/>
      <w:pPr>
        <w:ind w:left="720" w:hanging="360"/>
      </w:pPr>
      <w:rPr>
        <w:rFonts w:ascii="Symbol" w:hAnsi="Symbol" w:hint="default"/>
        <w:b/>
        <w:bCs/>
        <w:i w:val="0"/>
        <w:iCs w:val="0"/>
        <w:sz w:val="40"/>
        <w:szCs w:val="40"/>
      </w:rPr>
    </w:lvl>
    <w:lvl w:ilvl="1">
      <w:numFmt w:val="bullet"/>
      <w:lvlText w:val="–"/>
      <w:lvlJc w:val="left"/>
      <w:pPr>
        <w:ind w:left="1440" w:hanging="360"/>
      </w:pPr>
      <w:rPr>
        <w:rFonts w:ascii="Cambria" w:eastAsiaTheme="minorEastAsia" w:hAnsi="Cambria"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C9112DE"/>
    <w:multiLevelType w:val="multilevel"/>
    <w:tmpl w:val="0E926624"/>
    <w:lvl w:ilvl="0">
      <w:start w:val="1"/>
      <w:numFmt w:val="bullet"/>
      <w:lvlText w:val=""/>
      <w:lvlJc w:val="left"/>
      <w:pPr>
        <w:ind w:left="720" w:hanging="360"/>
      </w:pPr>
      <w:rPr>
        <w:rFonts w:ascii="Symbol" w:hAnsi="Symbol" w:hint="default"/>
        <w:b/>
        <w:bCs/>
        <w:i w:val="0"/>
        <w:iCs w:val="0"/>
        <w:sz w:val="40"/>
        <w:szCs w:val="4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F3E510C"/>
    <w:multiLevelType w:val="hybridMultilevel"/>
    <w:tmpl w:val="1396CB44"/>
    <w:lvl w:ilvl="0" w:tplc="A2D202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550B4"/>
    <w:multiLevelType w:val="multilevel"/>
    <w:tmpl w:val="BAD28DD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8D365A0"/>
    <w:multiLevelType w:val="multilevel"/>
    <w:tmpl w:val="C1C41D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98A4C80"/>
    <w:multiLevelType w:val="hybridMultilevel"/>
    <w:tmpl w:val="D49C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9A1786"/>
    <w:multiLevelType w:val="hybridMultilevel"/>
    <w:tmpl w:val="698214F0"/>
    <w:lvl w:ilvl="0" w:tplc="01347DBE">
      <w:start w:val="1"/>
      <w:numFmt w:val="bullet"/>
      <w:lvlText w:val=""/>
      <w:lvlJc w:val="left"/>
      <w:pPr>
        <w:ind w:left="720" w:hanging="360"/>
      </w:pPr>
      <w:rPr>
        <w:rFonts w:ascii="Symbol" w:hAnsi="Symbol" w:hint="default"/>
        <w:b/>
        <w:bCs/>
        <w:i w:val="0"/>
        <w:iCs w:val="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0B6021F"/>
    <w:multiLevelType w:val="hybridMultilevel"/>
    <w:tmpl w:val="F074416E"/>
    <w:lvl w:ilvl="0" w:tplc="E38E4242">
      <w:start w:val="1"/>
      <w:numFmt w:val="bullet"/>
      <w:lvlText w:val=""/>
      <w:lvlJc w:val="left"/>
      <w:pPr>
        <w:ind w:left="720" w:hanging="360"/>
      </w:pPr>
      <w:rPr>
        <w:rFonts w:ascii="Symbol" w:hAnsi="Symbol" w:hint="default"/>
      </w:rPr>
    </w:lvl>
    <w:lvl w:ilvl="1" w:tplc="79923D74">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C20769"/>
    <w:multiLevelType w:val="multilevel"/>
    <w:tmpl w:val="488C78D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344B5D2E"/>
    <w:multiLevelType w:val="hybridMultilevel"/>
    <w:tmpl w:val="D436A2F6"/>
    <w:lvl w:ilvl="0" w:tplc="E38E42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AD4491"/>
    <w:multiLevelType w:val="hybridMultilevel"/>
    <w:tmpl w:val="4686E2F2"/>
    <w:lvl w:ilvl="0" w:tplc="7658A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7D29D1"/>
    <w:multiLevelType w:val="multilevel"/>
    <w:tmpl w:val="329847FC"/>
    <w:lvl w:ilvl="0">
      <w:start w:val="1"/>
      <w:numFmt w:val="bullet"/>
      <w:lvlText w:val=""/>
      <w:lvlJc w:val="left"/>
      <w:pPr>
        <w:ind w:left="720" w:hanging="360"/>
      </w:pPr>
      <w:rPr>
        <w:rFonts w:ascii="Symbol" w:hAnsi="Symbol" w:hint="default"/>
        <w:b/>
        <w:bCs/>
        <w:i w:val="0"/>
        <w:iCs w:val="0"/>
        <w:sz w:val="40"/>
        <w:szCs w:val="40"/>
      </w:rPr>
    </w:lvl>
    <w:lvl w:ilvl="1">
      <w:numFmt w:val="bullet"/>
      <w:lvlText w:val="–"/>
      <w:lvlJc w:val="left"/>
      <w:pPr>
        <w:ind w:left="1440" w:hanging="360"/>
      </w:pPr>
      <w:rPr>
        <w:rFonts w:ascii="Cambria" w:eastAsiaTheme="minorEastAsia" w:hAnsi="Cambria"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40136700"/>
    <w:multiLevelType w:val="hybridMultilevel"/>
    <w:tmpl w:val="60620B86"/>
    <w:lvl w:ilvl="0" w:tplc="7658A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502068"/>
    <w:multiLevelType w:val="hybridMultilevel"/>
    <w:tmpl w:val="00448832"/>
    <w:lvl w:ilvl="0" w:tplc="7658A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4311DE"/>
    <w:multiLevelType w:val="multilevel"/>
    <w:tmpl w:val="4CCC8D60"/>
    <w:lvl w:ilvl="0">
      <w:start w:val="1"/>
      <w:numFmt w:val="bullet"/>
      <w:lvlText w:val=""/>
      <w:lvlJc w:val="left"/>
      <w:pPr>
        <w:ind w:left="720" w:hanging="360"/>
      </w:pPr>
      <w:rPr>
        <w:rFonts w:ascii="Symbol" w:hAnsi="Symbol" w:hint="default"/>
        <w:b/>
        <w:bCs/>
        <w:i w:val="0"/>
        <w:iCs w:val="0"/>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nsid w:val="48883F07"/>
    <w:multiLevelType w:val="hybridMultilevel"/>
    <w:tmpl w:val="61067AC8"/>
    <w:lvl w:ilvl="0" w:tplc="7658A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A1324B"/>
    <w:multiLevelType w:val="multilevel"/>
    <w:tmpl w:val="488C78D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nsid w:val="4D697EC3"/>
    <w:multiLevelType w:val="hybridMultilevel"/>
    <w:tmpl w:val="CAF46BA2"/>
    <w:lvl w:ilvl="0" w:tplc="A2D202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2C4373"/>
    <w:multiLevelType w:val="multilevel"/>
    <w:tmpl w:val="C1C41D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51185DEC"/>
    <w:multiLevelType w:val="multilevel"/>
    <w:tmpl w:val="4CCC8D60"/>
    <w:lvl w:ilvl="0">
      <w:start w:val="1"/>
      <w:numFmt w:val="bullet"/>
      <w:lvlText w:val=""/>
      <w:lvlJc w:val="left"/>
      <w:pPr>
        <w:ind w:left="720" w:hanging="360"/>
      </w:pPr>
      <w:rPr>
        <w:rFonts w:ascii="Symbol" w:hAnsi="Symbol" w:hint="default"/>
        <w:b/>
        <w:bCs/>
        <w:i w:val="0"/>
        <w:iCs w:val="0"/>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nsid w:val="520D7EEF"/>
    <w:multiLevelType w:val="multilevel"/>
    <w:tmpl w:val="329847FC"/>
    <w:lvl w:ilvl="0">
      <w:start w:val="1"/>
      <w:numFmt w:val="bullet"/>
      <w:lvlText w:val=""/>
      <w:lvlJc w:val="left"/>
      <w:pPr>
        <w:ind w:left="720" w:hanging="360"/>
      </w:pPr>
      <w:rPr>
        <w:rFonts w:ascii="Symbol" w:hAnsi="Symbol" w:hint="default"/>
        <w:b/>
        <w:bCs/>
        <w:i w:val="0"/>
        <w:iCs w:val="0"/>
        <w:sz w:val="40"/>
        <w:szCs w:val="40"/>
      </w:rPr>
    </w:lvl>
    <w:lvl w:ilvl="1">
      <w:numFmt w:val="bullet"/>
      <w:lvlText w:val="–"/>
      <w:lvlJc w:val="left"/>
      <w:pPr>
        <w:ind w:left="1440" w:hanging="360"/>
      </w:pPr>
      <w:rPr>
        <w:rFonts w:ascii="Cambria" w:eastAsiaTheme="minorEastAsia" w:hAnsi="Cambria"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557C4873"/>
    <w:multiLevelType w:val="multilevel"/>
    <w:tmpl w:val="C1C41D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2B5258"/>
    <w:multiLevelType w:val="hybridMultilevel"/>
    <w:tmpl w:val="A036B530"/>
    <w:lvl w:ilvl="0" w:tplc="7658A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874817"/>
    <w:multiLevelType w:val="multilevel"/>
    <w:tmpl w:val="329847FC"/>
    <w:lvl w:ilvl="0">
      <w:start w:val="1"/>
      <w:numFmt w:val="bullet"/>
      <w:lvlText w:val=""/>
      <w:lvlJc w:val="left"/>
      <w:pPr>
        <w:ind w:left="720" w:hanging="360"/>
      </w:pPr>
      <w:rPr>
        <w:rFonts w:ascii="Symbol" w:hAnsi="Symbol" w:hint="default"/>
        <w:b/>
        <w:bCs/>
        <w:i w:val="0"/>
        <w:iCs w:val="0"/>
        <w:sz w:val="40"/>
        <w:szCs w:val="40"/>
      </w:rPr>
    </w:lvl>
    <w:lvl w:ilvl="1">
      <w:numFmt w:val="bullet"/>
      <w:lvlText w:val="–"/>
      <w:lvlJc w:val="left"/>
      <w:pPr>
        <w:ind w:left="1440" w:hanging="360"/>
      </w:pPr>
      <w:rPr>
        <w:rFonts w:ascii="Cambria" w:eastAsiaTheme="minorEastAsia" w:hAnsi="Cambria"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5F5350F7"/>
    <w:multiLevelType w:val="hybridMultilevel"/>
    <w:tmpl w:val="9D4AB186"/>
    <w:lvl w:ilvl="0" w:tplc="01347DBE">
      <w:start w:val="1"/>
      <w:numFmt w:val="bullet"/>
      <w:lvlText w:val=""/>
      <w:lvlJc w:val="left"/>
      <w:pPr>
        <w:ind w:left="360" w:hanging="360"/>
      </w:pPr>
      <w:rPr>
        <w:rFonts w:ascii="Symbol" w:hAnsi="Symbol" w:hint="default"/>
        <w:b/>
        <w:bCs/>
        <w:i w:val="0"/>
        <w:iCs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8D57C2"/>
    <w:multiLevelType w:val="hybridMultilevel"/>
    <w:tmpl w:val="0E926624"/>
    <w:lvl w:ilvl="0" w:tplc="92C87B6E">
      <w:start w:val="1"/>
      <w:numFmt w:val="bullet"/>
      <w:lvlText w:val=""/>
      <w:lvlJc w:val="left"/>
      <w:pPr>
        <w:ind w:left="720" w:hanging="360"/>
      </w:pPr>
      <w:rPr>
        <w:rFonts w:ascii="Symbol" w:hAnsi="Symbol" w:hint="default"/>
        <w:b/>
        <w:bCs/>
        <w:i w:val="0"/>
        <w:iCs w:val="0"/>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591686"/>
    <w:multiLevelType w:val="multilevel"/>
    <w:tmpl w:val="329847FC"/>
    <w:lvl w:ilvl="0">
      <w:start w:val="1"/>
      <w:numFmt w:val="bullet"/>
      <w:lvlText w:val=""/>
      <w:lvlJc w:val="left"/>
      <w:pPr>
        <w:ind w:left="720" w:hanging="360"/>
      </w:pPr>
      <w:rPr>
        <w:rFonts w:ascii="Symbol" w:hAnsi="Symbol" w:hint="default"/>
        <w:b/>
        <w:bCs/>
        <w:i w:val="0"/>
        <w:iCs w:val="0"/>
        <w:sz w:val="40"/>
        <w:szCs w:val="40"/>
      </w:rPr>
    </w:lvl>
    <w:lvl w:ilvl="1">
      <w:numFmt w:val="bullet"/>
      <w:lvlText w:val="–"/>
      <w:lvlJc w:val="left"/>
      <w:pPr>
        <w:ind w:left="1440" w:hanging="360"/>
      </w:pPr>
      <w:rPr>
        <w:rFonts w:ascii="Cambria" w:eastAsiaTheme="minorEastAsia" w:hAnsi="Cambria"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6DBA4B72"/>
    <w:multiLevelType w:val="hybridMultilevel"/>
    <w:tmpl w:val="4A3AF92A"/>
    <w:lvl w:ilvl="0" w:tplc="A2D202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E9045E"/>
    <w:multiLevelType w:val="hybridMultilevel"/>
    <w:tmpl w:val="7018AFB8"/>
    <w:lvl w:ilvl="0" w:tplc="4F6A01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B16CD9"/>
    <w:multiLevelType w:val="hybridMultilevel"/>
    <w:tmpl w:val="329847FC"/>
    <w:lvl w:ilvl="0" w:tplc="92C87B6E">
      <w:start w:val="1"/>
      <w:numFmt w:val="bullet"/>
      <w:lvlText w:val=""/>
      <w:lvlJc w:val="left"/>
      <w:pPr>
        <w:ind w:left="720" w:hanging="360"/>
      </w:pPr>
      <w:rPr>
        <w:rFonts w:ascii="Symbol" w:hAnsi="Symbol" w:hint="default"/>
        <w:b/>
        <w:bCs/>
        <w:i w:val="0"/>
        <w:iCs w:val="0"/>
        <w:sz w:val="40"/>
        <w:szCs w:val="40"/>
      </w:rPr>
    </w:lvl>
    <w:lvl w:ilvl="1" w:tplc="1AF0C85A">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1344FF"/>
    <w:multiLevelType w:val="hybridMultilevel"/>
    <w:tmpl w:val="7A2C6690"/>
    <w:lvl w:ilvl="0" w:tplc="A2D202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1F7DB9"/>
    <w:multiLevelType w:val="multilevel"/>
    <w:tmpl w:val="C1C41D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75534D6A"/>
    <w:multiLevelType w:val="hybridMultilevel"/>
    <w:tmpl w:val="488C7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5616AD8"/>
    <w:multiLevelType w:val="multilevel"/>
    <w:tmpl w:val="329847FC"/>
    <w:lvl w:ilvl="0">
      <w:start w:val="1"/>
      <w:numFmt w:val="bullet"/>
      <w:lvlText w:val=""/>
      <w:lvlJc w:val="left"/>
      <w:pPr>
        <w:ind w:left="720" w:hanging="360"/>
      </w:pPr>
      <w:rPr>
        <w:rFonts w:ascii="Symbol" w:hAnsi="Symbol" w:hint="default"/>
        <w:b/>
        <w:bCs/>
        <w:i w:val="0"/>
        <w:iCs w:val="0"/>
        <w:sz w:val="40"/>
        <w:szCs w:val="40"/>
      </w:rPr>
    </w:lvl>
    <w:lvl w:ilvl="1">
      <w:numFmt w:val="bullet"/>
      <w:lvlText w:val="–"/>
      <w:lvlJc w:val="left"/>
      <w:pPr>
        <w:ind w:left="1440" w:hanging="360"/>
      </w:pPr>
      <w:rPr>
        <w:rFonts w:ascii="Cambria" w:eastAsiaTheme="minorEastAsia" w:hAnsi="Cambria"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77A558CD"/>
    <w:multiLevelType w:val="multilevel"/>
    <w:tmpl w:val="D436A2F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nsid w:val="78610392"/>
    <w:multiLevelType w:val="multilevel"/>
    <w:tmpl w:val="329847FC"/>
    <w:lvl w:ilvl="0">
      <w:start w:val="1"/>
      <w:numFmt w:val="bullet"/>
      <w:lvlText w:val=""/>
      <w:lvlJc w:val="left"/>
      <w:pPr>
        <w:ind w:left="720" w:hanging="360"/>
      </w:pPr>
      <w:rPr>
        <w:rFonts w:ascii="Symbol" w:hAnsi="Symbol" w:hint="default"/>
        <w:b/>
        <w:bCs/>
        <w:i w:val="0"/>
        <w:iCs w:val="0"/>
        <w:sz w:val="40"/>
        <w:szCs w:val="40"/>
      </w:rPr>
    </w:lvl>
    <w:lvl w:ilvl="1">
      <w:numFmt w:val="bullet"/>
      <w:lvlText w:val="–"/>
      <w:lvlJc w:val="left"/>
      <w:pPr>
        <w:ind w:left="1440" w:hanging="360"/>
      </w:pPr>
      <w:rPr>
        <w:rFonts w:ascii="Cambria" w:eastAsiaTheme="minorEastAsia" w:hAnsi="Cambria"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nsid w:val="7AEC15F1"/>
    <w:multiLevelType w:val="multilevel"/>
    <w:tmpl w:val="698214F0"/>
    <w:lvl w:ilvl="0">
      <w:start w:val="1"/>
      <w:numFmt w:val="bullet"/>
      <w:lvlText w:val=""/>
      <w:lvlJc w:val="left"/>
      <w:pPr>
        <w:ind w:left="720" w:hanging="360"/>
      </w:pPr>
      <w:rPr>
        <w:rFonts w:ascii="Symbol" w:hAnsi="Symbol" w:hint="default"/>
        <w:b/>
        <w:bCs/>
        <w:i w:val="0"/>
        <w:iCs w:val="0"/>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nsid w:val="7C675BD2"/>
    <w:multiLevelType w:val="hybridMultilevel"/>
    <w:tmpl w:val="BAD28DD2"/>
    <w:lvl w:ilvl="0" w:tplc="E38E42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707EE1"/>
    <w:multiLevelType w:val="hybridMultilevel"/>
    <w:tmpl w:val="B9F0E260"/>
    <w:lvl w:ilvl="0" w:tplc="7658A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E90890"/>
    <w:multiLevelType w:val="multilevel"/>
    <w:tmpl w:val="6A5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F204B08"/>
    <w:multiLevelType w:val="hybridMultilevel"/>
    <w:tmpl w:val="C1C4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5"/>
  </w:num>
  <w:num w:numId="3">
    <w:abstractNumId w:val="44"/>
  </w:num>
  <w:num w:numId="4">
    <w:abstractNumId w:val="37"/>
  </w:num>
  <w:num w:numId="5">
    <w:abstractNumId w:val="13"/>
  </w:num>
  <w:num w:numId="6">
    <w:abstractNumId w:val="42"/>
  </w:num>
  <w:num w:numId="7">
    <w:abstractNumId w:val="21"/>
  </w:num>
  <w:num w:numId="8">
    <w:abstractNumId w:val="14"/>
  </w:num>
  <w:num w:numId="9">
    <w:abstractNumId w:val="8"/>
  </w:num>
  <w:num w:numId="10">
    <w:abstractNumId w:val="29"/>
  </w:num>
  <w:num w:numId="11">
    <w:abstractNumId w:val="26"/>
  </w:num>
  <w:num w:numId="12">
    <w:abstractNumId w:val="11"/>
  </w:num>
  <w:num w:numId="13">
    <w:abstractNumId w:val="1"/>
  </w:num>
  <w:num w:numId="14">
    <w:abstractNumId w:val="19"/>
  </w:num>
  <w:num w:numId="15">
    <w:abstractNumId w:val="24"/>
  </w:num>
  <w:num w:numId="16">
    <w:abstractNumId w:val="41"/>
  </w:num>
  <w:num w:numId="17">
    <w:abstractNumId w:val="34"/>
  </w:num>
  <w:num w:numId="18">
    <w:abstractNumId w:val="36"/>
  </w:num>
  <w:num w:numId="19">
    <w:abstractNumId w:val="35"/>
  </w:num>
  <w:num w:numId="20">
    <w:abstractNumId w:val="9"/>
  </w:num>
  <w:num w:numId="21">
    <w:abstractNumId w:val="32"/>
  </w:num>
  <w:num w:numId="22">
    <w:abstractNumId w:val="23"/>
  </w:num>
  <w:num w:numId="23">
    <w:abstractNumId w:val="22"/>
  </w:num>
  <w:num w:numId="24">
    <w:abstractNumId w:val="7"/>
  </w:num>
  <w:num w:numId="25">
    <w:abstractNumId w:val="16"/>
  </w:num>
  <w:num w:numId="26">
    <w:abstractNumId w:val="0"/>
  </w:num>
  <w:num w:numId="27">
    <w:abstractNumId w:val="2"/>
  </w:num>
  <w:num w:numId="28">
    <w:abstractNumId w:val="4"/>
  </w:num>
  <w:num w:numId="29">
    <w:abstractNumId w:val="25"/>
  </w:num>
  <w:num w:numId="30">
    <w:abstractNumId w:val="33"/>
  </w:num>
  <w:num w:numId="31">
    <w:abstractNumId w:val="5"/>
  </w:num>
  <w:num w:numId="32">
    <w:abstractNumId w:val="18"/>
  </w:num>
  <w:num w:numId="33">
    <w:abstractNumId w:val="38"/>
  </w:num>
  <w:num w:numId="34">
    <w:abstractNumId w:val="17"/>
  </w:num>
  <w:num w:numId="35">
    <w:abstractNumId w:val="40"/>
  </w:num>
  <w:num w:numId="36">
    <w:abstractNumId w:val="15"/>
  </w:num>
  <w:num w:numId="37">
    <w:abstractNumId w:val="28"/>
  </w:num>
  <w:num w:numId="38">
    <w:abstractNumId w:val="27"/>
  </w:num>
  <w:num w:numId="39">
    <w:abstractNumId w:val="31"/>
  </w:num>
  <w:num w:numId="40">
    <w:abstractNumId w:val="20"/>
  </w:num>
  <w:num w:numId="41">
    <w:abstractNumId w:val="3"/>
  </w:num>
  <w:num w:numId="42">
    <w:abstractNumId w:val="30"/>
  </w:num>
  <w:num w:numId="43">
    <w:abstractNumId w:val="6"/>
  </w:num>
  <w:num w:numId="44">
    <w:abstractNumId w:val="43"/>
  </w:num>
  <w:num w:numId="45">
    <w:abstractNumId w:val="39"/>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500"/>
    <w:rsid w:val="00001EDA"/>
    <w:rsid w:val="000938FF"/>
    <w:rsid w:val="0013685C"/>
    <w:rsid w:val="00140BB0"/>
    <w:rsid w:val="001501BD"/>
    <w:rsid w:val="00247EB9"/>
    <w:rsid w:val="002C066F"/>
    <w:rsid w:val="0032036D"/>
    <w:rsid w:val="0040243B"/>
    <w:rsid w:val="0056746D"/>
    <w:rsid w:val="005A1C3B"/>
    <w:rsid w:val="007319B9"/>
    <w:rsid w:val="00754A9E"/>
    <w:rsid w:val="0081728F"/>
    <w:rsid w:val="0083035C"/>
    <w:rsid w:val="00945B8B"/>
    <w:rsid w:val="00A1264E"/>
    <w:rsid w:val="00C5736C"/>
    <w:rsid w:val="00CA242A"/>
    <w:rsid w:val="00CB021A"/>
    <w:rsid w:val="00CD1FD7"/>
    <w:rsid w:val="00D75573"/>
    <w:rsid w:val="00D961BA"/>
    <w:rsid w:val="00E67972"/>
    <w:rsid w:val="00EA29EE"/>
    <w:rsid w:val="00EB071F"/>
    <w:rsid w:val="00F51086"/>
    <w:rsid w:val="00FC3869"/>
    <w:rsid w:val="00FD3500"/>
    <w:rsid w:val="00FE2C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58EA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A9E"/>
    <w:pPr>
      <w:ind w:left="720"/>
      <w:contextualSpacing/>
    </w:pPr>
  </w:style>
  <w:style w:type="paragraph" w:styleId="BalloonText">
    <w:name w:val="Balloon Text"/>
    <w:basedOn w:val="Normal"/>
    <w:link w:val="BalloonTextChar"/>
    <w:uiPriority w:val="99"/>
    <w:semiHidden/>
    <w:unhideWhenUsed/>
    <w:rsid w:val="00754A9E"/>
    <w:rPr>
      <w:rFonts w:ascii="Lucida Grande" w:hAnsi="Lucida Grande"/>
      <w:sz w:val="18"/>
      <w:szCs w:val="18"/>
    </w:rPr>
  </w:style>
  <w:style w:type="character" w:customStyle="1" w:styleId="BalloonTextChar">
    <w:name w:val="Balloon Text Char"/>
    <w:basedOn w:val="DefaultParagraphFont"/>
    <w:link w:val="BalloonText"/>
    <w:uiPriority w:val="99"/>
    <w:semiHidden/>
    <w:rsid w:val="00754A9E"/>
    <w:rPr>
      <w:rFonts w:ascii="Lucida Grande" w:hAnsi="Lucida Grande"/>
      <w:sz w:val="18"/>
      <w:szCs w:val="18"/>
    </w:rPr>
  </w:style>
  <w:style w:type="paragraph" w:styleId="Footer">
    <w:name w:val="footer"/>
    <w:basedOn w:val="Normal"/>
    <w:link w:val="FooterChar"/>
    <w:uiPriority w:val="99"/>
    <w:unhideWhenUsed/>
    <w:rsid w:val="00EB071F"/>
    <w:pPr>
      <w:tabs>
        <w:tab w:val="center" w:pos="4320"/>
        <w:tab w:val="right" w:pos="8640"/>
      </w:tabs>
    </w:pPr>
  </w:style>
  <w:style w:type="character" w:customStyle="1" w:styleId="FooterChar">
    <w:name w:val="Footer Char"/>
    <w:basedOn w:val="DefaultParagraphFont"/>
    <w:link w:val="Footer"/>
    <w:uiPriority w:val="99"/>
    <w:rsid w:val="00EB071F"/>
  </w:style>
  <w:style w:type="character" w:styleId="PageNumber">
    <w:name w:val="page number"/>
    <w:basedOn w:val="DefaultParagraphFont"/>
    <w:uiPriority w:val="99"/>
    <w:semiHidden/>
    <w:unhideWhenUsed/>
    <w:rsid w:val="00EB071F"/>
  </w:style>
  <w:style w:type="character" w:styleId="Strong">
    <w:name w:val="Strong"/>
    <w:basedOn w:val="DefaultParagraphFont"/>
    <w:uiPriority w:val="22"/>
    <w:qFormat/>
    <w:rsid w:val="000938F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A9E"/>
    <w:pPr>
      <w:ind w:left="720"/>
      <w:contextualSpacing/>
    </w:pPr>
  </w:style>
  <w:style w:type="paragraph" w:styleId="BalloonText">
    <w:name w:val="Balloon Text"/>
    <w:basedOn w:val="Normal"/>
    <w:link w:val="BalloonTextChar"/>
    <w:uiPriority w:val="99"/>
    <w:semiHidden/>
    <w:unhideWhenUsed/>
    <w:rsid w:val="00754A9E"/>
    <w:rPr>
      <w:rFonts w:ascii="Lucida Grande" w:hAnsi="Lucida Grande"/>
      <w:sz w:val="18"/>
      <w:szCs w:val="18"/>
    </w:rPr>
  </w:style>
  <w:style w:type="character" w:customStyle="1" w:styleId="BalloonTextChar">
    <w:name w:val="Balloon Text Char"/>
    <w:basedOn w:val="DefaultParagraphFont"/>
    <w:link w:val="BalloonText"/>
    <w:uiPriority w:val="99"/>
    <w:semiHidden/>
    <w:rsid w:val="00754A9E"/>
    <w:rPr>
      <w:rFonts w:ascii="Lucida Grande" w:hAnsi="Lucida Grande"/>
      <w:sz w:val="18"/>
      <w:szCs w:val="18"/>
    </w:rPr>
  </w:style>
  <w:style w:type="paragraph" w:styleId="Footer">
    <w:name w:val="footer"/>
    <w:basedOn w:val="Normal"/>
    <w:link w:val="FooterChar"/>
    <w:uiPriority w:val="99"/>
    <w:unhideWhenUsed/>
    <w:rsid w:val="00EB071F"/>
    <w:pPr>
      <w:tabs>
        <w:tab w:val="center" w:pos="4320"/>
        <w:tab w:val="right" w:pos="8640"/>
      </w:tabs>
    </w:pPr>
  </w:style>
  <w:style w:type="character" w:customStyle="1" w:styleId="FooterChar">
    <w:name w:val="Footer Char"/>
    <w:basedOn w:val="DefaultParagraphFont"/>
    <w:link w:val="Footer"/>
    <w:uiPriority w:val="99"/>
    <w:rsid w:val="00EB071F"/>
  </w:style>
  <w:style w:type="character" w:styleId="PageNumber">
    <w:name w:val="page number"/>
    <w:basedOn w:val="DefaultParagraphFont"/>
    <w:uiPriority w:val="99"/>
    <w:semiHidden/>
    <w:unhideWhenUsed/>
    <w:rsid w:val="00EB071F"/>
  </w:style>
  <w:style w:type="character" w:styleId="Strong">
    <w:name w:val="Strong"/>
    <w:basedOn w:val="DefaultParagraphFont"/>
    <w:uiPriority w:val="22"/>
    <w:qFormat/>
    <w:rsid w:val="000938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630125">
      <w:bodyDiv w:val="1"/>
      <w:marLeft w:val="0"/>
      <w:marRight w:val="0"/>
      <w:marTop w:val="0"/>
      <w:marBottom w:val="0"/>
      <w:divBdr>
        <w:top w:val="none" w:sz="0" w:space="0" w:color="auto"/>
        <w:left w:val="none" w:sz="0" w:space="0" w:color="auto"/>
        <w:bottom w:val="none" w:sz="0" w:space="0" w:color="auto"/>
        <w:right w:val="none" w:sz="0" w:space="0" w:color="auto"/>
      </w:divBdr>
    </w:div>
    <w:div w:id="1209492798">
      <w:bodyDiv w:val="1"/>
      <w:marLeft w:val="0"/>
      <w:marRight w:val="0"/>
      <w:marTop w:val="0"/>
      <w:marBottom w:val="0"/>
      <w:divBdr>
        <w:top w:val="none" w:sz="0" w:space="0" w:color="auto"/>
        <w:left w:val="none" w:sz="0" w:space="0" w:color="auto"/>
        <w:bottom w:val="none" w:sz="0" w:space="0" w:color="auto"/>
        <w:right w:val="none" w:sz="0" w:space="0" w:color="auto"/>
      </w:divBdr>
    </w:div>
    <w:div w:id="1554386845">
      <w:bodyDiv w:val="1"/>
      <w:marLeft w:val="0"/>
      <w:marRight w:val="0"/>
      <w:marTop w:val="0"/>
      <w:marBottom w:val="0"/>
      <w:divBdr>
        <w:top w:val="none" w:sz="0" w:space="0" w:color="auto"/>
        <w:left w:val="none" w:sz="0" w:space="0" w:color="auto"/>
        <w:bottom w:val="none" w:sz="0" w:space="0" w:color="auto"/>
        <w:right w:val="none" w:sz="0" w:space="0" w:color="auto"/>
      </w:divBdr>
    </w:div>
    <w:div w:id="1785005450">
      <w:bodyDiv w:val="1"/>
      <w:marLeft w:val="0"/>
      <w:marRight w:val="0"/>
      <w:marTop w:val="0"/>
      <w:marBottom w:val="0"/>
      <w:divBdr>
        <w:top w:val="none" w:sz="0" w:space="0" w:color="auto"/>
        <w:left w:val="none" w:sz="0" w:space="0" w:color="auto"/>
        <w:bottom w:val="none" w:sz="0" w:space="0" w:color="auto"/>
        <w:right w:val="none" w:sz="0" w:space="0" w:color="auto"/>
      </w:divBdr>
    </w:div>
    <w:div w:id="1960258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572</Words>
  <Characters>3267</Characters>
  <Application>Microsoft Macintosh Word</Application>
  <DocSecurity>0</DocSecurity>
  <Lines>27</Lines>
  <Paragraphs>7</Paragraphs>
  <ScaleCrop>false</ScaleCrop>
  <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Fadullah Güngör</dc:creator>
  <cp:keywords/>
  <dc:description/>
  <cp:lastModifiedBy>Hüseyin Fadullah Güngör</cp:lastModifiedBy>
  <cp:revision>23</cp:revision>
  <dcterms:created xsi:type="dcterms:W3CDTF">2017-07-31T08:00:00Z</dcterms:created>
  <dcterms:modified xsi:type="dcterms:W3CDTF">2017-07-31T14:31:00Z</dcterms:modified>
</cp:coreProperties>
</file>