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1824" w:rsidRDefault="00D82670">
      <w:pPr>
        <w:spacing w:before="1000" w:after="40" w:line="240" w:lineRule="auto"/>
        <w:jc w:val="center"/>
        <w:rPr>
          <w:rFonts w:ascii="Times New Roman" w:eastAsia="Times New Roman" w:hAnsi="Times New Roman" w:cs="Times New Roman"/>
          <w:color w:val="000000"/>
          <w:sz w:val="20"/>
          <w:szCs w:val="20"/>
        </w:rPr>
      </w:pPr>
      <w:r>
        <w:rPr>
          <w:rFonts w:ascii="Arial" w:eastAsia="Arial" w:hAnsi="Arial" w:cs="Arial"/>
          <w:b/>
          <w:color w:val="000000"/>
          <w:sz w:val="20"/>
          <w:szCs w:val="20"/>
        </w:rPr>
        <w:t>Министерство науки и высшего образования Российской Федерации </w:t>
      </w:r>
    </w:p>
    <w:p w:rsidR="005D1824" w:rsidRDefault="00D82670">
      <w:pPr>
        <w:spacing w:before="120" w:after="0" w:line="240" w:lineRule="auto"/>
        <w:jc w:val="center"/>
        <w:rPr>
          <w:rFonts w:ascii="Times New Roman" w:eastAsia="Times New Roman" w:hAnsi="Times New Roman" w:cs="Times New Roman"/>
          <w:color w:val="000000"/>
          <w:sz w:val="15"/>
          <w:szCs w:val="15"/>
        </w:rPr>
      </w:pPr>
      <w:r>
        <w:rPr>
          <w:rFonts w:ascii="Arial" w:eastAsia="Arial" w:hAnsi="Arial" w:cs="Arial"/>
          <w:color w:val="000000"/>
          <w:sz w:val="15"/>
          <w:szCs w:val="15"/>
        </w:rPr>
        <w:t>ФЕДЕРАЛЬНОЕ ГОСУДАРСТВЕННОЕ АВТОНОМНОЕ ОБРАЗОВАТЕЛЬНОЕ УЧРЕЖДЕНИЕ ВЫСШЕГО ОБРАЗОВАНИЯ  </w:t>
      </w:r>
    </w:p>
    <w:p w:rsidR="005D1824" w:rsidRDefault="00D82670">
      <w:pPr>
        <w:spacing w:before="60" w:after="300" w:line="240" w:lineRule="auto"/>
        <w:jc w:val="center"/>
        <w:rPr>
          <w:rFonts w:ascii="Times New Roman" w:eastAsia="Times New Roman" w:hAnsi="Times New Roman" w:cs="Times New Roman"/>
          <w:color w:val="000000"/>
          <w:sz w:val="18"/>
          <w:szCs w:val="18"/>
        </w:rPr>
      </w:pPr>
      <w:r>
        <w:rPr>
          <w:rFonts w:ascii="Arial" w:eastAsia="Arial" w:hAnsi="Arial" w:cs="Arial"/>
          <w:b/>
          <w:color w:val="000000"/>
          <w:sz w:val="20"/>
          <w:szCs w:val="20"/>
        </w:rPr>
        <w:t> Национальный исследовательский университет ИТМО </w:t>
      </w:r>
    </w:p>
    <w:p w:rsidR="005D1824" w:rsidRDefault="00D82670">
      <w:pPr>
        <w:spacing w:before="20" w:after="0" w:line="240" w:lineRule="auto"/>
        <w:jc w:val="center"/>
        <w:rPr>
          <w:rFonts w:ascii="Times New Roman" w:eastAsia="Times New Roman" w:hAnsi="Times New Roman" w:cs="Times New Roman"/>
          <w:color w:val="000000"/>
          <w:sz w:val="18"/>
          <w:szCs w:val="18"/>
        </w:rPr>
      </w:pPr>
      <w:r>
        <w:rPr>
          <w:rFonts w:ascii="Arial" w:eastAsia="Arial" w:hAnsi="Arial" w:cs="Arial"/>
          <w:color w:val="000000"/>
          <w:sz w:val="18"/>
          <w:szCs w:val="18"/>
        </w:rPr>
        <w:t> МЕГАФАКУЛЬТЕТ ТРАНСЛЯЦИОННЫХ ИНФОРМАЦИОННЫХ ТЕХНОЛОГИЙ  </w:t>
      </w:r>
    </w:p>
    <w:p w:rsidR="005D1824" w:rsidRDefault="00D82670">
      <w:pPr>
        <w:spacing w:after="0" w:line="240" w:lineRule="auto"/>
        <w:jc w:val="center"/>
        <w:rPr>
          <w:rFonts w:ascii="Times New Roman" w:eastAsia="Times New Roman" w:hAnsi="Times New Roman" w:cs="Times New Roman"/>
          <w:color w:val="000000"/>
          <w:sz w:val="18"/>
          <w:szCs w:val="18"/>
        </w:rPr>
      </w:pPr>
      <w:r>
        <w:rPr>
          <w:rFonts w:ascii="Arial" w:eastAsia="Arial" w:hAnsi="Arial" w:cs="Arial"/>
          <w:color w:val="000000"/>
          <w:sz w:val="18"/>
          <w:szCs w:val="18"/>
        </w:rPr>
        <w:t> ФАКУЛЬТЕТ ИНФОРМАЦИОННЫХ ТЕХНОЛОГИЙ И ПРОГРАММИРОВАНИЯ</w:t>
      </w:r>
    </w:p>
    <w:p w:rsidR="005D1824" w:rsidRDefault="00D82670">
      <w:pPr>
        <w:spacing w:before="4600" w:after="20" w:line="240" w:lineRule="auto"/>
        <w:ind w:firstLine="720"/>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ЛАБОРАТОРНАЯ РАБОТА №</w:t>
      </w:r>
      <w:r>
        <w:rPr>
          <w:rFonts w:ascii="Arial" w:eastAsia="Arial" w:hAnsi="Arial" w:cs="Arial"/>
          <w:b/>
          <w:sz w:val="24"/>
          <w:szCs w:val="24"/>
        </w:rPr>
        <w:t>4</w:t>
      </w:r>
    </w:p>
    <w:p w:rsidR="005D1824" w:rsidRDefault="00D82670">
      <w:pPr>
        <w:spacing w:before="30" w:after="0" w:line="240" w:lineRule="auto"/>
        <w:jc w:val="center"/>
        <w:rPr>
          <w:rFonts w:ascii="Times New Roman" w:eastAsia="Times New Roman" w:hAnsi="Times New Roman" w:cs="Times New Roman"/>
          <w:color w:val="000000"/>
        </w:rPr>
      </w:pPr>
      <w:r>
        <w:rPr>
          <w:rFonts w:ascii="Arial" w:eastAsia="Arial" w:hAnsi="Arial" w:cs="Arial"/>
          <w:b/>
          <w:color w:val="000000"/>
        </w:rPr>
        <w:t>По дисциплине «Введение в цифровую культуру и программирование» </w:t>
      </w:r>
    </w:p>
    <w:p w:rsidR="005D1824" w:rsidRDefault="00D82670">
      <w:pPr>
        <w:spacing w:before="30" w:after="400" w:line="240" w:lineRule="auto"/>
        <w:jc w:val="center"/>
        <w:rPr>
          <w:rFonts w:ascii="Times New Roman" w:eastAsia="Times New Roman" w:hAnsi="Times New Roman" w:cs="Times New Roman"/>
          <w:color w:val="000000"/>
        </w:rPr>
      </w:pPr>
      <w:r>
        <w:rPr>
          <w:rFonts w:ascii="Arial" w:eastAsia="Arial" w:hAnsi="Arial" w:cs="Arial"/>
          <w:b/>
        </w:rPr>
        <w:t>Исправление ошибок</w:t>
      </w:r>
    </w:p>
    <w:p w:rsidR="005D1824" w:rsidRDefault="00D82670">
      <w:pPr>
        <w:spacing w:before="2400" w:after="0" w:line="240" w:lineRule="auto"/>
        <w:jc w:val="right"/>
        <w:rPr>
          <w:rFonts w:ascii="Arial" w:eastAsia="Arial" w:hAnsi="Arial" w:cs="Arial"/>
          <w:color w:val="000000"/>
          <w:sz w:val="20"/>
          <w:szCs w:val="20"/>
          <w:u w:val="single"/>
        </w:rPr>
      </w:pPr>
      <w:r>
        <w:rPr>
          <w:rFonts w:ascii="Arial" w:eastAsia="Arial" w:hAnsi="Arial" w:cs="Arial"/>
          <w:color w:val="000000"/>
          <w:sz w:val="20"/>
          <w:szCs w:val="20"/>
        </w:rPr>
        <w:t xml:space="preserve">Выполнил         </w:t>
      </w:r>
      <w:r>
        <w:rPr>
          <w:rFonts w:ascii="Arial" w:eastAsia="Arial" w:hAnsi="Arial" w:cs="Arial"/>
          <w:sz w:val="20"/>
          <w:szCs w:val="20"/>
          <w:u w:val="single"/>
        </w:rPr>
        <w:t>Фадеев Артём Владимирович</w:t>
      </w:r>
    </w:p>
    <w:p w:rsidR="005D1824" w:rsidRDefault="00D82670">
      <w:pPr>
        <w:spacing w:after="0" w:line="240" w:lineRule="auto"/>
        <w:ind w:right="283"/>
        <w:jc w:val="right"/>
        <w:rPr>
          <w:rFonts w:ascii="Arial" w:eastAsia="Arial" w:hAnsi="Arial" w:cs="Arial"/>
          <w:color w:val="000000"/>
          <w:sz w:val="15"/>
          <w:szCs w:val="15"/>
        </w:rPr>
      </w:pPr>
      <w:r>
        <w:rPr>
          <w:rFonts w:ascii="Arial" w:eastAsia="Arial" w:hAnsi="Arial" w:cs="Arial"/>
          <w:color w:val="000000"/>
          <w:sz w:val="15"/>
          <w:szCs w:val="15"/>
        </w:rPr>
        <w:t>(Фамилия Имя Отчество)</w:t>
      </w:r>
    </w:p>
    <w:p w:rsidR="005D1824" w:rsidRDefault="00D82670">
      <w:pPr>
        <w:spacing w:after="0" w:line="240" w:lineRule="auto"/>
        <w:jc w:val="right"/>
        <w:rPr>
          <w:rFonts w:ascii="Arial" w:eastAsia="Arial" w:hAnsi="Arial" w:cs="Arial"/>
          <w:color w:val="000000"/>
          <w:sz w:val="20"/>
          <w:szCs w:val="20"/>
          <w:u w:val="single"/>
        </w:rPr>
      </w:pPr>
      <w:r>
        <w:rPr>
          <w:rFonts w:ascii="Arial" w:eastAsia="Arial" w:hAnsi="Arial" w:cs="Arial"/>
          <w:color w:val="000000"/>
          <w:sz w:val="20"/>
          <w:szCs w:val="20"/>
        </w:rPr>
        <w:t xml:space="preserve">Проверила </w:t>
      </w:r>
      <w:r>
        <w:rPr>
          <w:rFonts w:ascii="Arial" w:eastAsia="Arial" w:hAnsi="Arial" w:cs="Arial"/>
          <w:sz w:val="20"/>
          <w:szCs w:val="20"/>
          <w:u w:val="single"/>
        </w:rPr>
        <w:t>Страдина Марина Владимировна</w:t>
      </w:r>
    </w:p>
    <w:p w:rsidR="005D1824" w:rsidRDefault="00D82670">
      <w:pPr>
        <w:spacing w:after="0" w:line="240" w:lineRule="auto"/>
        <w:ind w:right="283"/>
        <w:jc w:val="right"/>
        <w:rPr>
          <w:rFonts w:ascii="Times New Roman" w:eastAsia="Times New Roman" w:hAnsi="Times New Roman" w:cs="Times New Roman"/>
          <w:color w:val="000000"/>
          <w:sz w:val="15"/>
          <w:szCs w:val="15"/>
        </w:rPr>
      </w:pPr>
      <w:r>
        <w:rPr>
          <w:rFonts w:ascii="Arial" w:eastAsia="Arial" w:hAnsi="Arial" w:cs="Arial"/>
          <w:color w:val="000000"/>
          <w:sz w:val="15"/>
          <w:szCs w:val="15"/>
        </w:rPr>
        <w:t>(Фамилия Имя Отчество)</w:t>
      </w:r>
    </w:p>
    <w:p w:rsidR="005D1824" w:rsidRDefault="005D1824">
      <w:pPr>
        <w:spacing w:after="0" w:line="240" w:lineRule="auto"/>
        <w:rPr>
          <w:rFonts w:ascii="Times New Roman" w:eastAsia="Times New Roman" w:hAnsi="Times New Roman" w:cs="Times New Roman"/>
          <w:color w:val="000000"/>
          <w:sz w:val="20"/>
          <w:szCs w:val="20"/>
        </w:rPr>
      </w:pPr>
    </w:p>
    <w:p w:rsidR="005D1824" w:rsidRDefault="00D82670">
      <w:pPr>
        <w:spacing w:before="1800" w:after="0" w:line="240" w:lineRule="auto"/>
        <w:jc w:val="center"/>
        <w:rPr>
          <w:rFonts w:ascii="Arial" w:eastAsia="Arial" w:hAnsi="Arial" w:cs="Arial"/>
          <w:color w:val="000000"/>
          <w:sz w:val="20"/>
          <w:szCs w:val="20"/>
        </w:rPr>
      </w:pPr>
      <w:r>
        <w:rPr>
          <w:rFonts w:ascii="Arial" w:eastAsia="Arial" w:hAnsi="Arial" w:cs="Arial"/>
          <w:color w:val="000000"/>
          <w:sz w:val="20"/>
          <w:szCs w:val="20"/>
        </w:rPr>
        <w:t>Санкт-Петербург, 20</w:t>
      </w:r>
      <w:r>
        <w:rPr>
          <w:rFonts w:ascii="Arial" w:eastAsia="Arial" w:hAnsi="Arial" w:cs="Arial"/>
          <w:sz w:val="20"/>
          <w:szCs w:val="20"/>
        </w:rPr>
        <w:t>20</w:t>
      </w:r>
      <w:r>
        <w:rPr>
          <w:rFonts w:ascii="Arial" w:eastAsia="Arial" w:hAnsi="Arial" w:cs="Arial"/>
          <w:color w:val="000000"/>
          <w:sz w:val="20"/>
          <w:szCs w:val="20"/>
        </w:rPr>
        <w:t xml:space="preserve"> г. </w:t>
      </w:r>
    </w:p>
    <w:p w:rsidR="001F323D" w:rsidRDefault="001F323D">
      <w:pPr>
        <w:rPr>
          <w:color w:val="000000"/>
        </w:rPr>
      </w:pPr>
      <w:r>
        <w:rPr>
          <w:color w:val="000000"/>
        </w:rPr>
        <w:br w:type="page"/>
      </w:r>
    </w:p>
    <w:p w:rsidR="005D1824" w:rsidRDefault="005D1824">
      <w:pPr>
        <w:pBdr>
          <w:top w:val="nil"/>
          <w:left w:val="nil"/>
          <w:bottom w:val="nil"/>
          <w:right w:val="nil"/>
          <w:between w:val="nil"/>
        </w:pBdr>
        <w:spacing w:after="120" w:line="360" w:lineRule="auto"/>
        <w:jc w:val="both"/>
        <w:rPr>
          <w:color w:val="000000"/>
        </w:rPr>
        <w:sectPr w:rsidR="005D1824">
          <w:headerReference w:type="default" r:id="rId6"/>
          <w:footerReference w:type="even" r:id="rId7"/>
          <w:footerReference w:type="default" r:id="rId8"/>
          <w:headerReference w:type="first" r:id="rId9"/>
          <w:footerReference w:type="first" r:id="rId10"/>
          <w:pgSz w:w="11906" w:h="16838"/>
          <w:pgMar w:top="720" w:right="720" w:bottom="720" w:left="720" w:header="720" w:footer="720" w:gutter="0"/>
          <w:pgNumType w:start="0"/>
          <w:cols w:space="720"/>
          <w:titlePg/>
        </w:sectPr>
      </w:pPr>
    </w:p>
    <w:p w:rsidR="005D1824" w:rsidRDefault="00D82670">
      <w:pPr>
        <w:pBdr>
          <w:top w:val="nil"/>
          <w:left w:val="nil"/>
          <w:bottom w:val="nil"/>
          <w:right w:val="nil"/>
          <w:between w:val="nil"/>
        </w:pBdr>
        <w:spacing w:after="120" w:line="360" w:lineRule="auto"/>
        <w:jc w:val="both"/>
      </w:pPr>
      <w:r>
        <w:lastRenderedPageBreak/>
        <w:t>Задание:</w:t>
      </w:r>
    </w:p>
    <w:p w:rsidR="005D1824" w:rsidRDefault="00D82670">
      <w:pPr>
        <w:pBdr>
          <w:top w:val="nil"/>
          <w:left w:val="nil"/>
          <w:bottom w:val="nil"/>
          <w:right w:val="nil"/>
          <w:between w:val="nil"/>
        </w:pBdr>
        <w:spacing w:after="120" w:line="360" w:lineRule="auto"/>
        <w:jc w:val="both"/>
      </w:pPr>
      <w:hyperlink r:id="rId11">
        <w:r>
          <w:rPr>
            <w:color w:val="1155CC"/>
            <w:u w:val="single"/>
          </w:rPr>
          <w:t>https://piazza.com/class_profile/get_resource/ke46vs4ti6t4ae/kh0ameymapd155</w:t>
        </w:r>
      </w:hyperlink>
    </w:p>
    <w:p w:rsidR="005D1824" w:rsidRDefault="005D1824">
      <w:pPr>
        <w:pBdr>
          <w:top w:val="nil"/>
          <w:left w:val="nil"/>
          <w:bottom w:val="nil"/>
          <w:right w:val="nil"/>
          <w:between w:val="nil"/>
        </w:pBdr>
        <w:spacing w:after="120" w:line="360" w:lineRule="auto"/>
        <w:jc w:val="both"/>
      </w:pPr>
    </w:p>
    <w:p w:rsidR="005D1824" w:rsidRDefault="00D82670">
      <w:pPr>
        <w:pBdr>
          <w:top w:val="nil"/>
          <w:left w:val="nil"/>
          <w:bottom w:val="nil"/>
          <w:right w:val="nil"/>
          <w:between w:val="nil"/>
        </w:pBdr>
        <w:spacing w:after="120" w:line="360" w:lineRule="auto"/>
        <w:jc w:val="both"/>
      </w:pPr>
      <w:r>
        <w:t xml:space="preserve">Текст: </w:t>
      </w:r>
      <w:hyperlink r:id="rId12">
        <w:r>
          <w:rPr>
            <w:color w:val="1155CC"/>
            <w:u w:val="single"/>
          </w:rPr>
          <w:t>https://piazza.com/redirect/s3?bucket=uploads&amp;prefix=paste%2Fke45e8wblop2qf%2F171f2711ed8a04916ca43ea875fb2b8db0e2bc316b0e0e1f692d54f8086643bc%2Fbrain074.txt</w:t>
        </w:r>
      </w:hyperlink>
    </w:p>
    <w:p w:rsidR="005D1824" w:rsidRDefault="005D1824">
      <w:pPr>
        <w:pBdr>
          <w:top w:val="nil"/>
          <w:left w:val="nil"/>
          <w:bottom w:val="nil"/>
          <w:right w:val="nil"/>
          <w:between w:val="nil"/>
        </w:pBdr>
        <w:spacing w:after="120" w:line="360" w:lineRule="auto"/>
        <w:jc w:val="both"/>
      </w:pPr>
    </w:p>
    <w:p w:rsidR="005D1824" w:rsidRDefault="00D82670">
      <w:pPr>
        <w:pBdr>
          <w:top w:val="nil"/>
          <w:left w:val="nil"/>
          <w:bottom w:val="nil"/>
          <w:right w:val="nil"/>
          <w:between w:val="nil"/>
        </w:pBdr>
        <w:spacing w:after="120" w:line="360" w:lineRule="auto"/>
        <w:jc w:val="both"/>
      </w:pPr>
      <w:r>
        <w:t>Код для подсчёта редакторского расстояния:</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levenshtein</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string s1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string 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ins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del</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rep</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vector</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vector</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&gt;&gt;</w:t>
      </w: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vector</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&gt;((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for</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ins</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for</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del</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for</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j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j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if</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min</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del</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ind w:left="1440" w:firstLine="720"/>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min</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j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ins</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ind w:left="1440" w:firstLine="720"/>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j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rep</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else</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j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return</w:t>
      </w: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p>
    <w:p w:rsidR="001F323D" w:rsidRDefault="00D82670" w:rsidP="001F323D">
      <w:pPr>
        <w:rPr>
          <w:color w:val="000000"/>
        </w:rPr>
      </w:pPr>
      <w:r>
        <w:rPr>
          <w:rFonts w:ascii="Courier New" w:eastAsia="Courier New" w:hAnsi="Courier New" w:cs="Courier New"/>
          <w:b/>
          <w:color w:val="000080"/>
          <w:sz w:val="20"/>
          <w:szCs w:val="20"/>
        </w:rPr>
        <w:t>}</w:t>
      </w:r>
      <w:r w:rsidR="001F323D">
        <w:rPr>
          <w:color w:val="000000"/>
        </w:rPr>
        <w:br w:type="page"/>
      </w:r>
    </w:p>
    <w:p w:rsidR="005D1824" w:rsidRPr="001F323D" w:rsidRDefault="005D1824" w:rsidP="001F323D">
      <w:pPr>
        <w:shd w:val="clear" w:color="auto" w:fill="FFFFFF"/>
        <w:spacing w:after="120" w:line="240" w:lineRule="auto"/>
        <w:jc w:val="both"/>
        <w:rPr>
          <w:rFonts w:ascii="Courier New" w:eastAsia="Courier New" w:hAnsi="Courier New" w:cs="Courier New"/>
          <w:b/>
          <w:color w:val="000080"/>
          <w:sz w:val="20"/>
          <w:szCs w:val="20"/>
        </w:rPr>
      </w:pPr>
    </w:p>
    <w:p w:rsidR="005D1824" w:rsidRPr="001F323D" w:rsidRDefault="00D82670">
      <w:pPr>
        <w:pBdr>
          <w:top w:val="nil"/>
          <w:left w:val="nil"/>
          <w:bottom w:val="nil"/>
          <w:right w:val="nil"/>
          <w:between w:val="nil"/>
        </w:pBdr>
        <w:spacing w:after="120" w:line="360" w:lineRule="auto"/>
        <w:jc w:val="both"/>
        <w:rPr>
          <w:lang w:val="en-US"/>
        </w:rPr>
      </w:pPr>
      <w:r>
        <w:t>Код</w:t>
      </w:r>
      <w:r w:rsidRPr="001F323D">
        <w:rPr>
          <w:lang w:val="en-US"/>
        </w:rPr>
        <w:t xml:space="preserve">: </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color w:val="804000"/>
          <w:sz w:val="20"/>
          <w:szCs w:val="20"/>
          <w:lang w:val="en-US"/>
        </w:rPr>
      </w:pPr>
      <w:r w:rsidRPr="001F323D">
        <w:rPr>
          <w:rFonts w:ascii="Courier New" w:eastAsia="Courier New" w:hAnsi="Courier New" w:cs="Courier New"/>
          <w:color w:val="804000"/>
          <w:sz w:val="20"/>
          <w:szCs w:val="20"/>
          <w:lang w:val="en-US"/>
        </w:rPr>
        <w:t>#include &lt;iostream&gt;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color w:val="804000"/>
          <w:sz w:val="20"/>
          <w:szCs w:val="20"/>
          <w:lang w:val="en-US"/>
        </w:rPr>
      </w:pPr>
      <w:r w:rsidRPr="001F323D">
        <w:rPr>
          <w:rFonts w:ascii="Courier New" w:eastAsia="Courier New" w:hAnsi="Courier New" w:cs="Courier New"/>
          <w:color w:val="804000"/>
          <w:sz w:val="20"/>
          <w:szCs w:val="20"/>
          <w:lang w:val="en-US"/>
        </w:rPr>
        <w:t>#include &lt;fstream&gt;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color w:val="804000"/>
          <w:sz w:val="20"/>
          <w:szCs w:val="20"/>
          <w:lang w:val="en-US"/>
        </w:rPr>
      </w:pPr>
      <w:r w:rsidRPr="001F323D">
        <w:rPr>
          <w:rFonts w:ascii="Courier New" w:eastAsia="Courier New" w:hAnsi="Courier New" w:cs="Courier New"/>
          <w:color w:val="804000"/>
          <w:sz w:val="20"/>
          <w:szCs w:val="20"/>
          <w:lang w:val="en-US"/>
        </w:rPr>
        <w:t>#include &lt;vector&gt;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color w:val="804000"/>
          <w:sz w:val="20"/>
          <w:szCs w:val="20"/>
          <w:lang w:val="en-US"/>
        </w:rPr>
        <w:t>#include &lt;map&gt;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b/>
          <w:color w:val="0000FF"/>
          <w:sz w:val="20"/>
          <w:szCs w:val="20"/>
          <w:lang w:val="en-US"/>
        </w:rPr>
        <w:t>using</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namespace</w:t>
      </w:r>
      <w:r w:rsidRPr="001F323D">
        <w:rPr>
          <w:rFonts w:ascii="Courier New" w:eastAsia="Courier New" w:hAnsi="Courier New" w:cs="Courier New"/>
          <w:sz w:val="20"/>
          <w:szCs w:val="20"/>
          <w:lang w:val="en-US"/>
        </w:rPr>
        <w:t xml:space="preserve"> std</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vector</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color w:val="8000FF"/>
          <w:sz w:val="20"/>
          <w:szCs w:val="20"/>
          <w:lang w:val="en-US"/>
        </w:rPr>
        <w:t>char</w:t>
      </w:r>
      <w:r w:rsidRPr="001F323D">
        <w:rPr>
          <w:rFonts w:ascii="Courier New" w:eastAsia="Courier New" w:hAnsi="Courier New" w:cs="Courier New"/>
          <w:b/>
          <w:color w:val="000080"/>
          <w:sz w:val="20"/>
          <w:szCs w:val="20"/>
          <w:lang w:val="en-US"/>
        </w:rPr>
        <w:t>&gt;</w:t>
      </w:r>
      <w:r w:rsidRPr="001F323D">
        <w:rPr>
          <w:rFonts w:ascii="Courier New" w:eastAsia="Courier New" w:hAnsi="Courier New" w:cs="Courier New"/>
          <w:sz w:val="20"/>
          <w:szCs w:val="20"/>
          <w:lang w:val="en-US"/>
        </w:rPr>
        <w:t xml:space="preserve"> bad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p>
    <w:p w:rsidR="005D1824" w:rsidRPr="001F323D"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color w:val="8000FF"/>
          <w:sz w:val="20"/>
          <w:szCs w:val="20"/>
          <w:lang w:val="en-US"/>
        </w:rPr>
        <w:t>bool</w:t>
      </w:r>
      <w:r w:rsidRPr="001F323D">
        <w:rPr>
          <w:rFonts w:ascii="Courier New" w:eastAsia="Courier New" w:hAnsi="Courier New" w:cs="Courier New"/>
          <w:sz w:val="20"/>
          <w:szCs w:val="20"/>
          <w:lang w:val="en-US"/>
        </w:rPr>
        <w:t xml:space="preserve"> is_it_good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char</w:t>
      </w:r>
      <w:r w:rsidRPr="001F323D">
        <w:rPr>
          <w:rFonts w:ascii="Courier New" w:eastAsia="Courier New" w:hAnsi="Courier New" w:cs="Courier New"/>
          <w:sz w:val="20"/>
          <w:szCs w:val="20"/>
          <w:lang w:val="en-US"/>
        </w:rPr>
        <w:t xml:space="preserve"> x</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for</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bad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if</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x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bad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return</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false</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return</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true</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b/>
          <w:color w:val="000080"/>
          <w:sz w:val="20"/>
          <w:szCs w:val="20"/>
          <w:lang w:val="en-US"/>
        </w:rPr>
        <w:t>}</w:t>
      </w:r>
    </w:p>
    <w:p w:rsidR="005D1824" w:rsidRPr="001F323D"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string check</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string </w:t>
      </w:r>
      <w:r w:rsidRPr="001F323D">
        <w:rPr>
          <w:rFonts w:ascii="Courier New" w:eastAsia="Courier New" w:hAnsi="Courier New" w:cs="Courier New"/>
          <w:b/>
          <w:color w:val="000080"/>
          <w:sz w:val="20"/>
          <w:szCs w:val="20"/>
          <w:lang w:val="en-US"/>
        </w:rPr>
        <w:t>&amp;</w:t>
      </w:r>
      <w:r w:rsidRPr="001F323D">
        <w:rPr>
          <w:rFonts w:ascii="Courier New" w:eastAsia="Courier New" w:hAnsi="Courier New" w:cs="Courier New"/>
          <w:sz w:val="20"/>
          <w:szCs w:val="20"/>
          <w:lang w:val="en-US"/>
        </w:rPr>
        <w:t>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string new_s</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color w:val="008000"/>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if</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s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008000"/>
          <w:sz w:val="20"/>
          <w:szCs w:val="20"/>
          <w:lang w:val="en-US"/>
        </w:rPr>
        <w:t>// not hyphen, it's dash</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return</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for</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if</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is_it_good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if</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&gt;=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'À'</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&amp;&amp;</w:t>
      </w:r>
      <w:r w:rsidRPr="001F323D">
        <w:rPr>
          <w:rFonts w:ascii="Courier New" w:eastAsia="Courier New" w:hAnsi="Courier New" w:cs="Courier New"/>
          <w:sz w:val="20"/>
          <w:szCs w:val="20"/>
          <w:lang w:val="en-US"/>
        </w:rPr>
        <w:t xml:space="preserve"> 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'ß'</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'A'</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'a'</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else</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if</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&gt;=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'A'</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&amp;&amp;</w:t>
      </w:r>
      <w:r w:rsidRPr="001F323D">
        <w:rPr>
          <w:rFonts w:ascii="Courier New" w:eastAsia="Courier New" w:hAnsi="Courier New" w:cs="Courier New"/>
          <w:sz w:val="20"/>
          <w:szCs w:val="20"/>
          <w:lang w:val="en-US"/>
        </w:rPr>
        <w:t xml:space="preserve"> 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'Z'</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'A'</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8080"/>
          <w:sz w:val="20"/>
          <w:szCs w:val="20"/>
          <w:lang w:val="en-US"/>
        </w:rPr>
        <w:t>'a'</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lastRenderedPageBreak/>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new_s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push_back</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return</w:t>
      </w:r>
      <w:r w:rsidRPr="001F323D">
        <w:rPr>
          <w:rFonts w:ascii="Courier New" w:eastAsia="Courier New" w:hAnsi="Courier New" w:cs="Courier New"/>
          <w:sz w:val="20"/>
          <w:szCs w:val="20"/>
          <w:lang w:val="en-US"/>
        </w:rPr>
        <w:t xml:space="preserve"> new_s</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b/>
          <w:color w:val="000080"/>
          <w:sz w:val="20"/>
          <w:szCs w:val="20"/>
          <w:lang w:val="en-US"/>
        </w:rPr>
        <w:t>}</w:t>
      </w:r>
    </w:p>
    <w:p w:rsidR="005D1824" w:rsidRPr="001F323D"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levenshtein</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string s1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string 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ins</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del</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rep</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vector</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vector</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&gt;&gt;</w:t>
      </w: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vector</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&gt;((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for</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ins</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for</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FF8000"/>
          <w:sz w:val="20"/>
          <w:szCs w:val="20"/>
          <w:lang w:val="en-US"/>
        </w:rPr>
        <w:t>0</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del</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for</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sz w:val="20"/>
          <w:szCs w:val="20"/>
          <w:lang w:val="en-US"/>
        </w:rPr>
        <w:t xml:space="preserve"> j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j </w:t>
      </w:r>
      <w:r w:rsidRPr="001F323D">
        <w:rPr>
          <w:rFonts w:ascii="Courier New" w:eastAsia="Courier New" w:hAnsi="Courier New" w:cs="Courier New"/>
          <w:b/>
          <w:color w:val="000080"/>
          <w:sz w:val="20"/>
          <w:szCs w:val="20"/>
          <w:lang w:val="en-US"/>
        </w:rPr>
        <w:t>&lt;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color w:val="8000FF"/>
          <w:sz w:val="20"/>
          <w:szCs w:val="20"/>
          <w:lang w:val="en-US"/>
        </w:rPr>
        <w:t>int</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size</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if</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s1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s2</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min</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del</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min</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j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ins</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j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rep</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FF"/>
          <w:sz w:val="20"/>
          <w:szCs w:val="20"/>
          <w:lang w:val="en-US"/>
        </w:rPr>
        <w:t>else</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p>
    <w:p w:rsidR="005D1824" w:rsidRPr="001F323D"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lang w:val="en-US"/>
        </w:rPr>
      </w:pP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i</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j</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D</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i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j </w:t>
      </w:r>
      <w:r w:rsidRPr="001F323D">
        <w:rPr>
          <w:rFonts w:ascii="Courier New" w:eastAsia="Courier New" w:hAnsi="Courier New" w:cs="Courier New"/>
          <w:b/>
          <w:color w:val="000080"/>
          <w:sz w:val="20"/>
          <w:szCs w:val="20"/>
          <w:lang w:val="en-US"/>
        </w:rPr>
        <w:t>-</w:t>
      </w:r>
      <w:r w:rsidRPr="001F323D">
        <w:rPr>
          <w:rFonts w:ascii="Courier New" w:eastAsia="Courier New" w:hAnsi="Courier New" w:cs="Courier New"/>
          <w:sz w:val="20"/>
          <w:szCs w:val="20"/>
          <w:lang w:val="en-US"/>
        </w:rPr>
        <w:t xml:space="preserve"> </w:t>
      </w:r>
      <w:r w:rsidRPr="001F323D">
        <w:rPr>
          <w:rFonts w:ascii="Courier New" w:eastAsia="Courier New" w:hAnsi="Courier New" w:cs="Courier New"/>
          <w:color w:val="FF8000"/>
          <w:sz w:val="20"/>
          <w:szCs w:val="20"/>
          <w:lang w:val="en-US"/>
        </w:rPr>
        <w:t>1</w:t>
      </w:r>
      <w:r w:rsidRPr="001F323D">
        <w:rPr>
          <w:rFonts w:ascii="Courier New" w:eastAsia="Courier New" w:hAnsi="Courier New" w:cs="Courier New"/>
          <w:b/>
          <w:color w:val="000080"/>
          <w:sz w:val="20"/>
          <w:szCs w:val="20"/>
          <w:lang w:val="en-US"/>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sidRPr="001F323D">
        <w:rPr>
          <w:rFonts w:ascii="Courier New" w:eastAsia="Courier New" w:hAnsi="Courier New" w:cs="Courier New"/>
          <w:sz w:val="20"/>
          <w:szCs w:val="20"/>
          <w:lang w:val="en-US"/>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return</w:t>
      </w:r>
      <w:r>
        <w:rPr>
          <w:rFonts w:ascii="Courier New" w:eastAsia="Courier New" w:hAnsi="Courier New" w:cs="Courier New"/>
          <w:sz w:val="20"/>
          <w:szCs w:val="20"/>
        </w:rPr>
        <w:t xml:space="preserve"> D</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int</w:t>
      </w:r>
      <w:r>
        <w:rPr>
          <w:rFonts w:ascii="Courier New" w:eastAsia="Courier New" w:hAnsi="Courier New" w:cs="Courier New"/>
          <w:b/>
          <w:color w:val="000080"/>
          <w:sz w:val="20"/>
          <w:szCs w:val="20"/>
        </w:rPr>
        <w:t>)</w:t>
      </w:r>
      <w:r>
        <w:rPr>
          <w:rFonts w:ascii="Courier New" w:eastAsia="Courier New" w:hAnsi="Courier New" w:cs="Courier New"/>
          <w:sz w:val="20"/>
          <w:szCs w:val="20"/>
        </w:rPr>
        <w:t>s1</w:t>
      </w:r>
      <w:r>
        <w:rPr>
          <w:rFonts w:ascii="Courier New" w:eastAsia="Courier New" w:hAnsi="Courier New" w:cs="Courier New"/>
          <w:b/>
          <w:color w:val="000080"/>
          <w:sz w:val="20"/>
          <w:szCs w:val="20"/>
        </w:rPr>
        <w:t>.</w:t>
      </w:r>
      <w:r>
        <w:rPr>
          <w:rFonts w:ascii="Courier New" w:eastAsia="Courier New" w:hAnsi="Courier New" w:cs="Courier New"/>
          <w:sz w:val="20"/>
          <w:szCs w:val="20"/>
        </w:rPr>
        <w: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int</w:t>
      </w:r>
      <w:r>
        <w:rPr>
          <w:rFonts w:ascii="Courier New" w:eastAsia="Courier New" w:hAnsi="Courier New" w:cs="Courier New"/>
          <w:b/>
          <w:color w:val="000080"/>
          <w:sz w:val="20"/>
          <w:szCs w:val="20"/>
        </w:rPr>
        <w:t>)</w:t>
      </w:r>
      <w:r>
        <w:rPr>
          <w:rFonts w:ascii="Courier New" w:eastAsia="Courier New" w:hAnsi="Courier New" w:cs="Courier New"/>
          <w:sz w:val="20"/>
          <w:szCs w:val="20"/>
        </w:rPr>
        <w:t>s2</w:t>
      </w:r>
      <w:r>
        <w:rPr>
          <w:rFonts w:ascii="Courier New" w:eastAsia="Courier New" w:hAnsi="Courier New" w:cs="Courier New"/>
          <w:b/>
          <w:color w:val="000080"/>
          <w:sz w:val="20"/>
          <w:szCs w:val="20"/>
        </w:rPr>
        <w:t>.</w:t>
      </w:r>
      <w:r>
        <w:rPr>
          <w:rFonts w:ascii="Courier New" w:eastAsia="Courier New" w:hAnsi="Courier New" w:cs="Courier New"/>
          <w:sz w:val="20"/>
          <w:szCs w:val="20"/>
        </w:rPr>
        <w: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b/>
          <w:color w:val="000080"/>
          <w:sz w:val="20"/>
          <w:szCs w:val="20"/>
        </w:rPr>
        <w:t>}</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rPr>
      </w:pP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color w:val="8000FF"/>
          <w:sz w:val="20"/>
          <w:szCs w:val="20"/>
        </w:rPr>
        <w:t>int</w:t>
      </w:r>
      <w:r>
        <w:rPr>
          <w:rFonts w:ascii="Courier New" w:eastAsia="Courier New" w:hAnsi="Courier New" w:cs="Courier New"/>
          <w:sz w:val="20"/>
          <w:szCs w:val="20"/>
        </w:rPr>
        <w:t xml:space="preserve"> main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setlocale</w:t>
      </w:r>
      <w:r>
        <w:rPr>
          <w:rFonts w:ascii="Courier New" w:eastAsia="Courier New" w:hAnsi="Courier New" w:cs="Courier New"/>
          <w:b/>
          <w:color w:val="000080"/>
          <w:sz w:val="20"/>
          <w:szCs w:val="20"/>
        </w:rPr>
        <w:t>(</w:t>
      </w:r>
      <w:r>
        <w:rPr>
          <w:rFonts w:ascii="Courier New" w:eastAsia="Courier New" w:hAnsi="Courier New" w:cs="Courier New"/>
          <w:sz w:val="20"/>
          <w:szCs w:val="20"/>
        </w:rPr>
        <w:t>LC_ALL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"Russian"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ifstream in</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"input.txt"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in</w:t>
      </w:r>
      <w:r>
        <w:rPr>
          <w:rFonts w:ascii="Courier New" w:eastAsia="Courier New" w:hAnsi="Courier New" w:cs="Courier New"/>
          <w:b/>
          <w:color w:val="000080"/>
          <w:sz w:val="20"/>
          <w:szCs w:val="20"/>
        </w:rPr>
        <w:t>.</w:t>
      </w:r>
      <w:r>
        <w:rPr>
          <w:rFonts w:ascii="Courier New" w:eastAsia="Courier New" w:hAnsi="Courier New" w:cs="Courier New"/>
          <w:sz w:val="20"/>
          <w:szCs w:val="20"/>
        </w:rPr>
        <w:t>is_open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string s</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map</w:t>
      </w:r>
      <w:r>
        <w:rPr>
          <w:rFonts w:ascii="Courier New" w:eastAsia="Courier New" w:hAnsi="Courier New" w:cs="Courier New"/>
          <w:b/>
          <w:color w:val="000080"/>
          <w:sz w:val="20"/>
          <w:szCs w:val="20"/>
        </w:rPr>
        <w:t>&lt;</w:t>
      </w:r>
      <w:r>
        <w:rPr>
          <w:rFonts w:ascii="Courier New" w:eastAsia="Courier New" w:hAnsi="Courier New" w:cs="Courier New"/>
          <w:sz w:val="20"/>
          <w:szCs w:val="20"/>
        </w:rPr>
        <w:t>string</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pair</w:t>
      </w:r>
      <w:r>
        <w:rPr>
          <w:rFonts w:ascii="Courier New" w:eastAsia="Courier New" w:hAnsi="Courier New" w:cs="Courier New"/>
          <w:b/>
          <w:color w:val="000080"/>
          <w:sz w:val="20"/>
          <w:szCs w:val="20"/>
        </w:rPr>
        <w:t>&lt;</w:t>
      </w:r>
      <w:r>
        <w:rPr>
          <w:rFonts w:ascii="Courier New" w:eastAsia="Courier New" w:hAnsi="Courier New" w:cs="Courier New"/>
          <w:color w:val="8000FF"/>
          <w:sz w:val="20"/>
          <w:szCs w:val="20"/>
        </w:rPr>
        <w:t>int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string</w:t>
      </w:r>
      <w:r>
        <w:rPr>
          <w:rFonts w:ascii="Courier New" w:eastAsia="Courier New" w:hAnsi="Courier New" w:cs="Courier New"/>
          <w:b/>
          <w:color w:val="000080"/>
          <w:sz w:val="20"/>
          <w:szCs w:val="20"/>
        </w:rPr>
        <w:t>&gt;&gt;</w:t>
      </w: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vector</w:t>
      </w:r>
      <w:r>
        <w:rPr>
          <w:rFonts w:ascii="Courier New" w:eastAsia="Courier New" w:hAnsi="Courier New" w:cs="Courier New"/>
          <w:b/>
          <w:color w:val="000080"/>
          <w:sz w:val="20"/>
          <w:szCs w:val="20"/>
        </w:rPr>
        <w:t>&lt;</w:t>
      </w:r>
      <w:r>
        <w:rPr>
          <w:rFonts w:ascii="Courier New" w:eastAsia="Courier New" w:hAnsi="Courier New" w:cs="Courier New"/>
          <w:sz w:val="20"/>
          <w:szCs w:val="20"/>
        </w:rPr>
        <w:t>string</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my_ans</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while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in </w:t>
      </w:r>
      <w:r>
        <w:rPr>
          <w:rFonts w:ascii="Courier New" w:eastAsia="Courier New" w:hAnsi="Courier New" w:cs="Courier New"/>
          <w:b/>
          <w:color w:val="000080"/>
          <w:sz w:val="20"/>
          <w:szCs w:val="20"/>
        </w:rPr>
        <w:t>&gt;&gt;</w:t>
      </w:r>
      <w:r>
        <w:rPr>
          <w:rFonts w:ascii="Courier New" w:eastAsia="Courier New" w:hAnsi="Courier New" w:cs="Courier New"/>
          <w:sz w:val="20"/>
          <w:szCs w:val="20"/>
        </w:rPr>
        <w:t xml:space="preserve"> 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string new_s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check</w:t>
      </w:r>
      <w:r>
        <w:rPr>
          <w:rFonts w:ascii="Courier New" w:eastAsia="Courier New" w:hAnsi="Courier New" w:cs="Courier New"/>
          <w:b/>
          <w:color w:val="000080"/>
          <w:sz w:val="20"/>
          <w:szCs w:val="20"/>
        </w:rPr>
        <w:t>(</w:t>
      </w:r>
      <w:r>
        <w:rPr>
          <w:rFonts w:ascii="Courier New" w:eastAsia="Courier New" w:hAnsi="Courier New" w:cs="Courier New"/>
          <w:sz w:val="20"/>
          <w:szCs w:val="20"/>
        </w:rPr>
        <w:t>s</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new_s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new_s</w:t>
      </w:r>
      <w:r>
        <w:rPr>
          <w:rFonts w:ascii="Courier New" w:eastAsia="Courier New" w:hAnsi="Courier New" w:cs="Courier New"/>
          <w:b/>
          <w:color w:val="000080"/>
          <w:sz w:val="20"/>
          <w:szCs w:val="20"/>
        </w:rPr>
        <w:t>].</w:t>
      </w:r>
      <w:r>
        <w:rPr>
          <w:rFonts w:ascii="Courier New" w:eastAsia="Courier New" w:hAnsi="Courier New" w:cs="Courier New"/>
          <w:sz w:val="20"/>
          <w:szCs w:val="20"/>
        </w:rPr>
        <w:t>first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new_s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second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new_s</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my_ans</w:t>
      </w:r>
      <w:r>
        <w:rPr>
          <w:rFonts w:ascii="Courier New" w:eastAsia="Courier New" w:hAnsi="Courier New" w:cs="Courier New"/>
          <w:b/>
          <w:color w:val="000080"/>
          <w:sz w:val="20"/>
          <w:szCs w:val="20"/>
        </w:rPr>
        <w:t>.</w:t>
      </w:r>
      <w:r>
        <w:rPr>
          <w:rFonts w:ascii="Courier New" w:eastAsia="Courier New" w:hAnsi="Courier New" w:cs="Courier New"/>
          <w:sz w:val="20"/>
          <w:szCs w:val="20"/>
        </w:rPr>
        <w:t>push_back</w:t>
      </w:r>
      <w:r>
        <w:rPr>
          <w:rFonts w:ascii="Courier New" w:eastAsia="Courier New" w:hAnsi="Courier New" w:cs="Courier New"/>
          <w:b/>
          <w:color w:val="000080"/>
          <w:sz w:val="20"/>
          <w:szCs w:val="20"/>
        </w:rPr>
        <w:t>(</w:t>
      </w:r>
      <w:r>
        <w:rPr>
          <w:rFonts w:ascii="Courier New" w:eastAsia="Courier New" w:hAnsi="Courier New" w:cs="Courier New"/>
          <w:sz w:val="20"/>
          <w:szCs w:val="20"/>
        </w:rPr>
        <w:t>new_s</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rPr>
      </w:pP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w:t>
      </w:r>
      <w:r>
        <w:rPr>
          <w:rFonts w:ascii="Courier New" w:eastAsia="Courier New" w:hAnsi="Courier New" w:cs="Courier New"/>
          <w:sz w:val="20"/>
          <w:szCs w:val="20"/>
        </w:rPr>
        <w:t xml:space="preserve"> forms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auto</w:t>
      </w:r>
      <w:r>
        <w:rPr>
          <w:rFonts w:ascii="Courier New" w:eastAsia="Courier New" w:hAnsi="Courier New" w:cs="Courier New"/>
          <w:sz w:val="20"/>
          <w:szCs w:val="20"/>
        </w:rPr>
        <w:t xml:space="preserve"> it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begin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forms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it</w:t>
      </w:r>
      <w:r>
        <w:rPr>
          <w:rFonts w:ascii="Courier New" w:eastAsia="Courier New" w:hAnsi="Courier New" w:cs="Courier New"/>
          <w:b/>
          <w:color w:val="000080"/>
          <w:sz w:val="20"/>
          <w:szCs w:val="20"/>
        </w:rPr>
        <w:t>).</w:t>
      </w:r>
      <w:r>
        <w:rPr>
          <w:rFonts w:ascii="Courier New" w:eastAsia="Courier New" w:hAnsi="Courier New" w:cs="Courier New"/>
          <w:sz w:val="20"/>
          <w:szCs w:val="20"/>
        </w:rPr>
        <w:t>second</w:t>
      </w:r>
      <w:r>
        <w:rPr>
          <w:rFonts w:ascii="Courier New" w:eastAsia="Courier New" w:hAnsi="Courier New" w:cs="Courier New"/>
          <w:b/>
          <w:color w:val="000080"/>
          <w:sz w:val="20"/>
          <w:szCs w:val="20"/>
        </w:rPr>
        <w:t>.</w:t>
      </w:r>
      <w:r>
        <w:rPr>
          <w:rFonts w:ascii="Courier New" w:eastAsia="Courier New" w:hAnsi="Courier New" w:cs="Courier New"/>
          <w:sz w:val="20"/>
          <w:szCs w:val="20"/>
        </w:rPr>
        <w:t>first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cout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"Total wordforms: "</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forms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cout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"Different wordforms: "</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int</w:t>
      </w:r>
      <w:r>
        <w:rPr>
          <w:rFonts w:ascii="Courier New" w:eastAsia="Courier New" w:hAnsi="Courier New" w:cs="Courier New"/>
          <w:b/>
          <w:color w:val="000080"/>
          <w:sz w:val="20"/>
          <w:szCs w:val="20"/>
        </w:rPr>
        <w:t>)</w:t>
      </w:r>
      <w:r>
        <w:rPr>
          <w:rFonts w:ascii="Courier New" w:eastAsia="Courier New" w:hAnsi="Courier New" w:cs="Courier New"/>
          <w:sz w:val="20"/>
          <w:szCs w:val="20"/>
        </w:rPr>
        <w:t>all</w:t>
      </w:r>
      <w:r>
        <w:rPr>
          <w:rFonts w:ascii="Courier New" w:eastAsia="Courier New" w:hAnsi="Courier New" w:cs="Courier New"/>
          <w:b/>
          <w:color w:val="000080"/>
          <w:sz w:val="20"/>
          <w:szCs w:val="20"/>
        </w:rPr>
        <w:t>.</w:t>
      </w:r>
      <w:r>
        <w:rPr>
          <w:rFonts w:ascii="Courier New" w:eastAsia="Courier New" w:hAnsi="Courier New" w:cs="Courier New"/>
          <w:sz w:val="20"/>
          <w:szCs w:val="20"/>
        </w:rPr>
        <w: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in</w:t>
      </w:r>
      <w:r>
        <w:rPr>
          <w:rFonts w:ascii="Courier New" w:eastAsia="Courier New" w:hAnsi="Courier New" w:cs="Courier New"/>
          <w:b/>
          <w:color w:val="000080"/>
          <w:sz w:val="20"/>
          <w:szCs w:val="20"/>
        </w:rPr>
        <w:t>.</w:t>
      </w:r>
      <w:r>
        <w:rPr>
          <w:rFonts w:ascii="Courier New" w:eastAsia="Courier New" w:hAnsi="Courier New" w:cs="Courier New"/>
          <w:sz w:val="20"/>
          <w:szCs w:val="20"/>
        </w:rPr>
        <w:t>close</w:t>
      </w:r>
      <w:r>
        <w:rPr>
          <w:rFonts w:ascii="Courier New" w:eastAsia="Courier New" w:hAnsi="Courier New" w:cs="Courier New"/>
          <w:b/>
          <w:color w:val="000080"/>
          <w:sz w:val="20"/>
          <w:szCs w:val="20"/>
        </w:rPr>
        <w:t>();</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rPr>
      </w:pP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ifstream inn</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"dictionary.txt"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inn</w:t>
      </w:r>
      <w:r>
        <w:rPr>
          <w:rFonts w:ascii="Courier New" w:eastAsia="Courier New" w:hAnsi="Courier New" w:cs="Courier New"/>
          <w:b/>
          <w:color w:val="000080"/>
          <w:sz w:val="20"/>
          <w:szCs w:val="20"/>
        </w:rPr>
        <w:t>.</w:t>
      </w:r>
      <w:r>
        <w:rPr>
          <w:rFonts w:ascii="Courier New" w:eastAsia="Courier New" w:hAnsi="Courier New" w:cs="Courier New"/>
          <w:sz w:val="20"/>
          <w:szCs w:val="20"/>
        </w:rPr>
        <w:t>is_open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map</w:t>
      </w:r>
      <w:r>
        <w:rPr>
          <w:rFonts w:ascii="Courier New" w:eastAsia="Courier New" w:hAnsi="Courier New" w:cs="Courier New"/>
          <w:b/>
          <w:color w:val="000080"/>
          <w:sz w:val="20"/>
          <w:szCs w:val="20"/>
        </w:rPr>
        <w:t>&lt;</w:t>
      </w:r>
      <w:r>
        <w:rPr>
          <w:rFonts w:ascii="Courier New" w:eastAsia="Courier New" w:hAnsi="Courier New" w:cs="Courier New"/>
          <w:sz w:val="20"/>
          <w:szCs w:val="20"/>
        </w:rPr>
        <w:t>string</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dict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bool</w:t>
      </w:r>
      <w:r>
        <w:rPr>
          <w:rFonts w:ascii="Courier New" w:eastAsia="Courier New" w:hAnsi="Courier New" w:cs="Courier New"/>
          <w:sz w:val="20"/>
          <w:szCs w:val="20"/>
        </w:rPr>
        <w:t xml:space="preserve"> now_string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true</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string word</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while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inn </w:t>
      </w:r>
      <w:r>
        <w:rPr>
          <w:rFonts w:ascii="Courier New" w:eastAsia="Courier New" w:hAnsi="Courier New" w:cs="Courier New"/>
          <w:b/>
          <w:color w:val="000080"/>
          <w:sz w:val="20"/>
          <w:szCs w:val="20"/>
        </w:rPr>
        <w:t>&gt;&gt;</w:t>
      </w:r>
      <w:r>
        <w:rPr>
          <w:rFonts w:ascii="Courier New" w:eastAsia="Courier New" w:hAnsi="Courier New" w:cs="Courier New"/>
          <w:sz w:val="20"/>
          <w:szCs w:val="20"/>
        </w:rPr>
        <w:t xml:space="preserve"> 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r>
        <w:rPr>
          <w:rFonts w:ascii="Courier New" w:eastAsia="Courier New" w:hAnsi="Courier New" w:cs="Courier New"/>
          <w:sz w:val="20"/>
          <w:szCs w:val="20"/>
        </w:rPr>
        <w:t>now_string</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word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now_string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false</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dict</w:t>
      </w:r>
      <w:r>
        <w:rPr>
          <w:rFonts w:ascii="Courier New" w:eastAsia="Courier New" w:hAnsi="Courier New" w:cs="Courier New"/>
          <w:b/>
          <w:color w:val="000080"/>
          <w:sz w:val="20"/>
          <w:szCs w:val="20"/>
        </w:rPr>
        <w:t>[</w:t>
      </w:r>
      <w:r>
        <w:rPr>
          <w:rFonts w:ascii="Courier New" w:eastAsia="Courier New" w:hAnsi="Courier New" w:cs="Courier New"/>
          <w:sz w:val="20"/>
          <w:szCs w:val="20"/>
        </w:rPr>
        <w:t>word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stoi</w:t>
      </w:r>
      <w:r>
        <w:rPr>
          <w:rFonts w:ascii="Courier New" w:eastAsia="Courier New" w:hAnsi="Courier New" w:cs="Courier New"/>
          <w:b/>
          <w:color w:val="000080"/>
          <w:sz w:val="20"/>
          <w:szCs w:val="20"/>
        </w:rPr>
        <w:t>(</w:t>
      </w:r>
      <w:r>
        <w:rPr>
          <w:rFonts w:ascii="Courier New" w:eastAsia="Courier New" w:hAnsi="Courier New" w:cs="Courier New"/>
          <w:sz w:val="20"/>
          <w:szCs w:val="20"/>
        </w:rPr>
        <w:t>s</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now_string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true</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rPr>
      </w:pP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vector</w:t>
      </w:r>
      <w:r>
        <w:rPr>
          <w:rFonts w:ascii="Courier New" w:eastAsia="Courier New" w:hAnsi="Courier New" w:cs="Courier New"/>
          <w:b/>
          <w:color w:val="000080"/>
          <w:sz w:val="20"/>
          <w:szCs w:val="20"/>
        </w:rPr>
        <w:t>&lt;</w:t>
      </w:r>
      <w:r>
        <w:rPr>
          <w:rFonts w:ascii="Courier New" w:eastAsia="Courier New" w:hAnsi="Courier New" w:cs="Courier New"/>
          <w:sz w:val="20"/>
          <w:szCs w:val="20"/>
        </w:rPr>
        <w:t>pair</w:t>
      </w:r>
      <w:r>
        <w:rPr>
          <w:rFonts w:ascii="Courier New" w:eastAsia="Courier New" w:hAnsi="Courier New" w:cs="Courier New"/>
          <w:b/>
          <w:color w:val="000080"/>
          <w:sz w:val="20"/>
          <w:szCs w:val="20"/>
        </w:rPr>
        <w:t>&lt;</w:t>
      </w:r>
      <w:r>
        <w:rPr>
          <w:rFonts w:ascii="Courier New" w:eastAsia="Courier New" w:hAnsi="Courier New" w:cs="Courier New"/>
          <w:sz w:val="20"/>
          <w:szCs w:val="20"/>
        </w:rPr>
        <w:t>string</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string</w:t>
      </w:r>
      <w:r>
        <w:rPr>
          <w:rFonts w:ascii="Courier New" w:eastAsia="Courier New" w:hAnsi="Courier New" w:cs="Courier New"/>
          <w:b/>
          <w:color w:val="000080"/>
          <w:sz w:val="20"/>
          <w:szCs w:val="20"/>
        </w:rPr>
        <w:t>&gt;&gt;</w:t>
      </w:r>
      <w:r>
        <w:rPr>
          <w:rFonts w:ascii="Courier New" w:eastAsia="Courier New" w:hAnsi="Courier New" w:cs="Courier New"/>
          <w:sz w:val="20"/>
          <w:szCs w:val="20"/>
        </w:rPr>
        <w:t xml:space="preserve"> not_here</w:t>
      </w:r>
      <w:r>
        <w:rPr>
          <w:rFonts w:ascii="Courier New" w:eastAsia="Courier New" w:hAnsi="Courier New" w:cs="Courier New"/>
          <w:b/>
          <w:color w:val="000080"/>
          <w:sz w:val="20"/>
          <w:szCs w:val="20"/>
        </w:rPr>
        <w:t>;</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rPr>
      </w:pP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w:t>
      </w:r>
      <w:r>
        <w:rPr>
          <w:rFonts w:ascii="Courier New" w:eastAsia="Courier New" w:hAnsi="Courier New" w:cs="Courier New"/>
          <w:sz w:val="20"/>
          <w:szCs w:val="20"/>
        </w:rPr>
        <w:t xml:space="preserve"> dif_forms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auto</w:t>
      </w:r>
      <w:r>
        <w:rPr>
          <w:rFonts w:ascii="Courier New" w:eastAsia="Courier New" w:hAnsi="Courier New" w:cs="Courier New"/>
          <w:sz w:val="20"/>
          <w:szCs w:val="20"/>
        </w:rPr>
        <w:t xml:space="preserve"> it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begin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r>
        <w:rPr>
          <w:rFonts w:ascii="Courier New" w:eastAsia="Courier New" w:hAnsi="Courier New" w:cs="Courier New"/>
          <w:sz w:val="20"/>
          <w:szCs w:val="20"/>
        </w:rPr>
        <w:t>dict</w:t>
      </w:r>
      <w:r>
        <w:rPr>
          <w:rFonts w:ascii="Courier New" w:eastAsia="Courier New" w:hAnsi="Courier New" w:cs="Courier New"/>
          <w:b/>
          <w:color w:val="000080"/>
          <w:sz w:val="20"/>
          <w:szCs w:val="20"/>
        </w:rPr>
        <w:t>.</w:t>
      </w:r>
      <w:r>
        <w:rPr>
          <w:rFonts w:ascii="Courier New" w:eastAsia="Courier New" w:hAnsi="Courier New" w:cs="Courier New"/>
          <w:sz w:val="20"/>
          <w:szCs w:val="20"/>
        </w:rPr>
        <w:t>count</w:t>
      </w:r>
      <w:r>
        <w:rPr>
          <w:rFonts w:ascii="Courier New" w:eastAsia="Courier New" w:hAnsi="Courier New" w:cs="Courier New"/>
          <w:b/>
          <w:color w:val="000080"/>
          <w:sz w:val="20"/>
          <w:szCs w:val="20"/>
        </w:rPr>
        <w:t>((*</w:t>
      </w:r>
      <w:r>
        <w:rPr>
          <w:rFonts w:ascii="Courier New" w:eastAsia="Courier New" w:hAnsi="Courier New" w:cs="Courier New"/>
          <w:sz w:val="20"/>
          <w:szCs w:val="20"/>
        </w:rPr>
        <w:t>it</w:t>
      </w:r>
      <w:r>
        <w:rPr>
          <w:rFonts w:ascii="Courier New" w:eastAsia="Courier New" w:hAnsi="Courier New" w:cs="Courier New"/>
          <w:b/>
          <w:color w:val="000080"/>
          <w:sz w:val="20"/>
          <w:szCs w:val="20"/>
        </w:rPr>
        <w:t>).</w:t>
      </w:r>
      <w:r>
        <w:rPr>
          <w:rFonts w:ascii="Courier New" w:eastAsia="Courier New" w:hAnsi="Courier New" w:cs="Courier New"/>
          <w:sz w:val="20"/>
          <w:szCs w:val="20"/>
        </w:rPr>
        <w:t>first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dif_forms</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not_here</w:t>
      </w:r>
      <w:r>
        <w:rPr>
          <w:rFonts w:ascii="Courier New" w:eastAsia="Courier New" w:hAnsi="Courier New" w:cs="Courier New"/>
          <w:b/>
          <w:color w:val="000080"/>
          <w:sz w:val="20"/>
          <w:szCs w:val="20"/>
        </w:rPr>
        <w:t>.</w:t>
      </w:r>
      <w:r>
        <w:rPr>
          <w:rFonts w:ascii="Courier New" w:eastAsia="Courier New" w:hAnsi="Courier New" w:cs="Courier New"/>
          <w:sz w:val="20"/>
          <w:szCs w:val="20"/>
        </w:rPr>
        <w:t>push_back</w:t>
      </w:r>
      <w:r>
        <w:rPr>
          <w:rFonts w:ascii="Courier New" w:eastAsia="Courier New" w:hAnsi="Courier New" w:cs="Courier New"/>
          <w:b/>
          <w:color w:val="000080"/>
          <w:sz w:val="20"/>
          <w:szCs w:val="20"/>
        </w:rPr>
        <w:t>({(*</w:t>
      </w:r>
      <w:r>
        <w:rPr>
          <w:rFonts w:ascii="Courier New" w:eastAsia="Courier New" w:hAnsi="Courier New" w:cs="Courier New"/>
          <w:sz w:val="20"/>
          <w:szCs w:val="20"/>
        </w:rPr>
        <w:t>it</w:t>
      </w:r>
      <w:r>
        <w:rPr>
          <w:rFonts w:ascii="Courier New" w:eastAsia="Courier New" w:hAnsi="Courier New" w:cs="Courier New"/>
          <w:b/>
          <w:color w:val="000080"/>
          <w:sz w:val="20"/>
          <w:szCs w:val="20"/>
        </w:rPr>
        <w:t>).</w:t>
      </w:r>
      <w:r>
        <w:rPr>
          <w:rFonts w:ascii="Courier New" w:eastAsia="Courier New" w:hAnsi="Courier New" w:cs="Courier New"/>
          <w:sz w:val="20"/>
          <w:szCs w:val="20"/>
        </w:rPr>
        <w:t>first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cout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"Different wordforms in dictionary: "</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dif_forms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rPr>
      </w:pP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cout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"Not in dictionary(potentional mistakes): "</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int</w:t>
      </w:r>
      <w:r>
        <w:rPr>
          <w:rFonts w:ascii="Courier New" w:eastAsia="Courier New" w:hAnsi="Courier New" w:cs="Courier New"/>
          <w:b/>
          <w:color w:val="000080"/>
          <w:sz w:val="20"/>
          <w:szCs w:val="20"/>
        </w:rPr>
        <w:t>)</w:t>
      </w:r>
      <w:r>
        <w:rPr>
          <w:rFonts w:ascii="Courier New" w:eastAsia="Courier New" w:hAnsi="Courier New" w:cs="Courier New"/>
          <w:sz w:val="20"/>
          <w:szCs w:val="20"/>
        </w:rPr>
        <w:t>not_here</w:t>
      </w:r>
      <w:r>
        <w:rPr>
          <w:rFonts w:ascii="Courier New" w:eastAsia="Courier New" w:hAnsi="Courier New" w:cs="Courier New"/>
          <w:b/>
          <w:color w:val="000080"/>
          <w:sz w:val="20"/>
          <w:szCs w:val="20"/>
        </w:rPr>
        <w:t>.</w:t>
      </w:r>
      <w:r>
        <w:rPr>
          <w:rFonts w:ascii="Courier New" w:eastAsia="Courier New" w:hAnsi="Courier New" w:cs="Courier New"/>
          <w:sz w:val="20"/>
          <w:szCs w:val="20"/>
        </w:rPr>
        <w: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inn</w:t>
      </w:r>
      <w:r>
        <w:rPr>
          <w:rFonts w:ascii="Courier New" w:eastAsia="Courier New" w:hAnsi="Courier New" w:cs="Courier New"/>
          <w:b/>
          <w:color w:val="000080"/>
          <w:sz w:val="20"/>
          <w:szCs w:val="20"/>
        </w:rPr>
        <w:t>.</w:t>
      </w:r>
      <w:r>
        <w:rPr>
          <w:rFonts w:ascii="Courier New" w:eastAsia="Courier New" w:hAnsi="Courier New" w:cs="Courier New"/>
          <w:sz w:val="20"/>
          <w:szCs w:val="20"/>
        </w:rPr>
        <w:t>close</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Levenshtein distance</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 xml:space="preserve">        Time:</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 xml:space="preserve">            O(not_here * dictionary * (not_here[i].size * dictionary[i].size)) &lt;-&gt;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 xml:space="preserve">            O(n^4) -&gt; n ~ 100</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 xml:space="preserve">            it's if length of the string is equal to numbers of this strings</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 xml:space="preserve">        Memory:</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 xml:space="preserve">            O(n^4) ~ so much</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color w:val="008000"/>
          <w:sz w:val="20"/>
          <w:szCs w:val="20"/>
        </w:rPr>
      </w:pP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color w:val="008000"/>
          <w:sz w:val="20"/>
          <w:szCs w:val="20"/>
        </w:rPr>
        <w:t xml:space="preserve">    */</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color w:val="8000FF"/>
          <w:sz w:val="20"/>
          <w:szCs w:val="20"/>
        </w:rPr>
        <w:t>int</w:t>
      </w:r>
      <w:r>
        <w:rPr>
          <w:rFonts w:ascii="Courier New" w:eastAsia="Courier New" w:hAnsi="Courier New" w:cs="Courier New"/>
          <w:sz w:val="20"/>
          <w:szCs w:val="20"/>
        </w:rPr>
        <w:t xml:space="preserve"> yet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int</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not_here</w:t>
      </w:r>
      <w:r>
        <w:rPr>
          <w:rFonts w:ascii="Courier New" w:eastAsia="Courier New" w:hAnsi="Courier New" w:cs="Courier New"/>
          <w:b/>
          <w:color w:val="000080"/>
          <w:sz w:val="20"/>
          <w:szCs w:val="20"/>
        </w:rPr>
        <w:t>.</w:t>
      </w:r>
      <w:r>
        <w:rPr>
          <w:rFonts w:ascii="Courier New" w:eastAsia="Courier New" w:hAnsi="Courier New" w:cs="Courier New"/>
          <w:sz w:val="20"/>
          <w:szCs w:val="20"/>
        </w:rPr>
        <w: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w:t>
      </w:r>
      <w:r>
        <w:rPr>
          <w:rFonts w:ascii="Courier New" w:eastAsia="Courier New" w:hAnsi="Courier New" w:cs="Courier New"/>
          <w:sz w:val="20"/>
          <w:szCs w:val="20"/>
        </w:rPr>
        <w:t xml:space="preserve"> ans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auto</w:t>
      </w:r>
      <w:r>
        <w:rPr>
          <w:rFonts w:ascii="Courier New" w:eastAsia="Courier New" w:hAnsi="Courier New" w:cs="Courier New"/>
          <w:sz w:val="20"/>
          <w:szCs w:val="20"/>
        </w:rPr>
        <w:t xml:space="preserve"> j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dict</w:t>
      </w:r>
      <w:r>
        <w:rPr>
          <w:rFonts w:ascii="Courier New" w:eastAsia="Courier New" w:hAnsi="Courier New" w:cs="Courier New"/>
          <w:b/>
          <w:color w:val="000080"/>
          <w:sz w:val="20"/>
          <w:szCs w:val="20"/>
        </w:rPr>
        <w:t>.</w:t>
      </w:r>
      <w:r>
        <w:rPr>
          <w:rFonts w:ascii="Courier New" w:eastAsia="Courier New" w:hAnsi="Courier New" w:cs="Courier New"/>
          <w:sz w:val="20"/>
          <w:szCs w:val="20"/>
        </w:rPr>
        <w:t>begin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j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dict</w:t>
      </w:r>
      <w:r>
        <w:rPr>
          <w:rFonts w:ascii="Courier New" w:eastAsia="Courier New" w:hAnsi="Courier New" w:cs="Courier New"/>
          <w:b/>
          <w:color w:val="000080"/>
          <w:sz w:val="20"/>
          <w:szCs w:val="20"/>
        </w:rPr>
        <w:t>.</w:t>
      </w:r>
      <w:r>
        <w:rPr>
          <w:rFonts w:ascii="Courier New" w:eastAsia="Courier New" w:hAnsi="Courier New" w:cs="Courier New"/>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j</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here I count Levenshtein distance for my wrong wordform</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w:t>
      </w:r>
      <w:r>
        <w:rPr>
          <w:rFonts w:ascii="Courier New" w:eastAsia="Courier New" w:hAnsi="Courier New" w:cs="Courier New"/>
          <w:sz w:val="20"/>
          <w:szCs w:val="20"/>
        </w:rPr>
        <w:t xml:space="preserve"> tmp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levenshtein</w:t>
      </w:r>
      <w:r>
        <w:rPr>
          <w:rFonts w:ascii="Courier New" w:eastAsia="Courier New" w:hAnsi="Courier New" w:cs="Courier New"/>
          <w:b/>
          <w:color w:val="000080"/>
          <w:sz w:val="20"/>
          <w:szCs w:val="20"/>
        </w:rPr>
        <w:t>(</w:t>
      </w:r>
      <w:r>
        <w:rPr>
          <w:rFonts w:ascii="Courier New" w:eastAsia="Courier New" w:hAnsi="Courier New" w:cs="Courier New"/>
          <w:sz w:val="20"/>
          <w:szCs w:val="20"/>
        </w:rPr>
        <w:t>not_here</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first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j</w:t>
      </w:r>
      <w:r>
        <w:rPr>
          <w:rFonts w:ascii="Courier New" w:eastAsia="Courier New" w:hAnsi="Courier New" w:cs="Courier New"/>
          <w:b/>
          <w:color w:val="000080"/>
          <w:sz w:val="20"/>
          <w:szCs w:val="20"/>
        </w:rPr>
        <w:t>).</w:t>
      </w:r>
      <w:r>
        <w:rPr>
          <w:rFonts w:ascii="Courier New" w:eastAsia="Courier New" w:hAnsi="Courier New" w:cs="Courier New"/>
          <w:sz w:val="20"/>
          <w:szCs w:val="20"/>
        </w:rPr>
        <w:t>first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tmp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ans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not_here</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second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j</w:t>
      </w:r>
      <w:r>
        <w:rPr>
          <w:rFonts w:ascii="Courier New" w:eastAsia="Courier New" w:hAnsi="Courier New" w:cs="Courier New"/>
          <w:b/>
          <w:color w:val="000080"/>
          <w:sz w:val="20"/>
          <w:szCs w:val="20"/>
        </w:rPr>
        <w:t>).</w:t>
      </w:r>
      <w:r>
        <w:rPr>
          <w:rFonts w:ascii="Courier New" w:eastAsia="Courier New" w:hAnsi="Courier New" w:cs="Courier New"/>
          <w:sz w:val="20"/>
          <w:szCs w:val="20"/>
        </w:rPr>
        <w:t>first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ans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tmp</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cout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not_here</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first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 -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ans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cout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not_here</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second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 - "</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ans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yet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not_here</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second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"badd"</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cout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"not find - &gt;2"</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string in all */</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not_here</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first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second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not_here</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second</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rPr>
      </w:pP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dif_forms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w:t>
      </w:r>
      <w:r>
        <w:rPr>
          <w:rFonts w:ascii="Courier New" w:eastAsia="Courier New" w:hAnsi="Courier New" w:cs="Courier New"/>
          <w:sz w:val="20"/>
          <w:szCs w:val="20"/>
        </w:rPr>
        <w:t xml:space="preserve"> forms1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auto</w:t>
      </w:r>
      <w:r>
        <w:rPr>
          <w:rFonts w:ascii="Courier New" w:eastAsia="Courier New" w:hAnsi="Courier New" w:cs="Courier New"/>
          <w:sz w:val="20"/>
          <w:szCs w:val="20"/>
        </w:rPr>
        <w:t xml:space="preserve"> it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begin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r>
        <w:rPr>
          <w:rFonts w:ascii="Courier New" w:eastAsia="Courier New" w:hAnsi="Courier New" w:cs="Courier New"/>
          <w:sz w:val="20"/>
          <w:szCs w:val="20"/>
        </w:rPr>
        <w:t>it</w:t>
      </w:r>
      <w:r>
        <w:rPr>
          <w:rFonts w:ascii="Courier New" w:eastAsia="Courier New" w:hAnsi="Courier New" w:cs="Courier New"/>
          <w:b/>
          <w:color w:val="000080"/>
          <w:sz w:val="20"/>
          <w:szCs w:val="20"/>
        </w:rPr>
        <w:t>).</w:t>
      </w:r>
      <w:r>
        <w:rPr>
          <w:rFonts w:ascii="Courier New" w:eastAsia="Courier New" w:hAnsi="Courier New" w:cs="Courier New"/>
          <w:sz w:val="20"/>
          <w:szCs w:val="20"/>
        </w:rPr>
        <w:t>second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second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"badd"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dif_forms</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forms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it</w:t>
      </w:r>
      <w:r>
        <w:rPr>
          <w:rFonts w:ascii="Courier New" w:eastAsia="Courier New" w:hAnsi="Courier New" w:cs="Courier New"/>
          <w:b/>
          <w:color w:val="000080"/>
          <w:sz w:val="20"/>
          <w:szCs w:val="20"/>
        </w:rPr>
        <w:t>).</w:t>
      </w:r>
      <w:r>
        <w:rPr>
          <w:rFonts w:ascii="Courier New" w:eastAsia="Courier New" w:hAnsi="Courier New" w:cs="Courier New"/>
          <w:sz w:val="20"/>
          <w:szCs w:val="20"/>
        </w:rPr>
        <w:t>second</w:t>
      </w:r>
      <w:r>
        <w:rPr>
          <w:rFonts w:ascii="Courier New" w:eastAsia="Courier New" w:hAnsi="Courier New" w:cs="Courier New"/>
          <w:b/>
          <w:color w:val="000080"/>
          <w:sz w:val="20"/>
          <w:szCs w:val="20"/>
        </w:rPr>
        <w:t>.</w:t>
      </w:r>
      <w:r>
        <w:rPr>
          <w:rFonts w:ascii="Courier New" w:eastAsia="Courier New" w:hAnsi="Courier New" w:cs="Courier New"/>
          <w:sz w:val="20"/>
          <w:szCs w:val="20"/>
        </w:rPr>
        <w:t>first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cout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"\nDifferent wordforms: "</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dif_forms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cout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"Not in dictionary(potentional mistakes): "</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forms1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sz w:val="20"/>
          <w:szCs w:val="20"/>
        </w:rPr>
      </w:pP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ofstream out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"answer.txt"</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out</w:t>
      </w:r>
      <w:r>
        <w:rPr>
          <w:rFonts w:ascii="Courier New" w:eastAsia="Courier New" w:hAnsi="Courier New" w:cs="Courier New"/>
          <w:b/>
          <w:color w:val="000080"/>
          <w:sz w:val="20"/>
          <w:szCs w:val="20"/>
        </w:rPr>
        <w:t>.</w:t>
      </w:r>
      <w:r>
        <w:rPr>
          <w:rFonts w:ascii="Courier New" w:eastAsia="Courier New" w:hAnsi="Courier New" w:cs="Courier New"/>
          <w:sz w:val="20"/>
          <w:szCs w:val="20"/>
        </w:rPr>
        <w:t>is_open</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int</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my_ans</w:t>
      </w:r>
      <w:r>
        <w:rPr>
          <w:rFonts w:ascii="Courier New" w:eastAsia="Courier New" w:hAnsi="Courier New" w:cs="Courier New"/>
          <w:b/>
          <w:color w:val="000080"/>
          <w:sz w:val="20"/>
          <w:szCs w:val="20"/>
        </w:rPr>
        <w:t>.</w:t>
      </w:r>
      <w:r>
        <w:rPr>
          <w:rFonts w:ascii="Courier New" w:eastAsia="Courier New" w:hAnsi="Courier New" w:cs="Courier New"/>
          <w:sz w:val="20"/>
          <w:szCs w:val="20"/>
        </w:rPr>
        <w: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out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all</w:t>
      </w:r>
      <w:r>
        <w:rPr>
          <w:rFonts w:ascii="Courier New" w:eastAsia="Courier New" w:hAnsi="Courier New" w:cs="Courier New"/>
          <w:b/>
          <w:color w:val="000080"/>
          <w:sz w:val="20"/>
          <w:szCs w:val="20"/>
        </w:rPr>
        <w:t>[</w:t>
      </w:r>
      <w:r>
        <w:rPr>
          <w:rFonts w:ascii="Courier New" w:eastAsia="Courier New" w:hAnsi="Courier New" w:cs="Courier New"/>
          <w:sz w:val="20"/>
          <w:szCs w:val="20"/>
        </w:rPr>
        <w:t>my_ans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second </w:t>
      </w:r>
      <w:r>
        <w:rPr>
          <w:rFonts w:ascii="Courier New" w:eastAsia="Courier New" w:hAnsi="Courier New" w:cs="Courier New"/>
          <w:b/>
          <w:color w:val="000080"/>
          <w:sz w:val="20"/>
          <w:szCs w:val="20"/>
        </w:rPr>
        <w:t>&lt;&lt;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out</w:t>
      </w:r>
      <w:r>
        <w:rPr>
          <w:rFonts w:ascii="Courier New" w:eastAsia="Courier New" w:hAnsi="Courier New" w:cs="Courier New"/>
          <w:b/>
          <w:color w:val="000080"/>
          <w:sz w:val="20"/>
          <w:szCs w:val="20"/>
        </w:rPr>
        <w:t>.</w:t>
      </w:r>
      <w:r>
        <w:rPr>
          <w:rFonts w:ascii="Courier New" w:eastAsia="Courier New" w:hAnsi="Courier New" w:cs="Courier New"/>
          <w:sz w:val="20"/>
          <w:szCs w:val="20"/>
        </w:rPr>
        <w:t>close</w:t>
      </w:r>
      <w:r>
        <w:rPr>
          <w:rFonts w:ascii="Courier New" w:eastAsia="Courier New" w:hAnsi="Courier New" w:cs="Courier New"/>
          <w:b/>
          <w:color w:val="000080"/>
          <w:sz w:val="20"/>
          <w:szCs w:val="20"/>
        </w:rPr>
        <w:t>();</w:t>
      </w:r>
    </w:p>
    <w:p w:rsidR="005D1824" w:rsidRDefault="00D82670">
      <w:pPr>
        <w:pBdr>
          <w:top w:val="nil"/>
          <w:left w:val="nil"/>
          <w:bottom w:val="nil"/>
          <w:right w:val="nil"/>
          <w:between w:val="nil"/>
        </w:pBdr>
        <w:spacing w:after="120" w:line="360" w:lineRule="auto"/>
        <w:jc w:val="both"/>
        <w:rPr>
          <w:rFonts w:ascii="Courier New" w:eastAsia="Courier New" w:hAnsi="Courier New" w:cs="Courier New"/>
          <w:b/>
          <w:color w:val="000080"/>
          <w:sz w:val="20"/>
          <w:szCs w:val="20"/>
        </w:rPr>
      </w:pPr>
      <w:r>
        <w:rPr>
          <w:rFonts w:ascii="Courier New" w:eastAsia="Courier New" w:hAnsi="Courier New" w:cs="Courier New"/>
          <w:b/>
          <w:color w:val="000080"/>
          <w:sz w:val="20"/>
          <w:szCs w:val="20"/>
        </w:rPr>
        <w:t>}</w:t>
      </w:r>
    </w:p>
    <w:p w:rsidR="005D1824" w:rsidRDefault="005D1824">
      <w:pPr>
        <w:pBdr>
          <w:top w:val="nil"/>
          <w:left w:val="nil"/>
          <w:bottom w:val="nil"/>
          <w:right w:val="nil"/>
          <w:between w:val="nil"/>
        </w:pBdr>
        <w:spacing w:after="120" w:line="360" w:lineRule="auto"/>
        <w:jc w:val="both"/>
        <w:rPr>
          <w:rFonts w:ascii="Courier New" w:eastAsia="Courier New" w:hAnsi="Courier New" w:cs="Courier New"/>
          <w:b/>
          <w:color w:val="000080"/>
          <w:sz w:val="20"/>
          <w:szCs w:val="20"/>
        </w:rPr>
      </w:pPr>
    </w:p>
    <w:p w:rsidR="005D1824" w:rsidRDefault="00D82670">
      <w:pPr>
        <w:shd w:val="clear" w:color="auto" w:fill="FFFFFF"/>
        <w:spacing w:after="120" w:line="240" w:lineRule="auto"/>
        <w:jc w:val="both"/>
      </w:pPr>
      <w:r>
        <w:t xml:space="preserve">Результат: </w:t>
      </w:r>
    </w:p>
    <w:p w:rsidR="005D1824" w:rsidRDefault="00D82670">
      <w:pPr>
        <w:shd w:val="clear" w:color="auto" w:fill="FFFFFF"/>
        <w:spacing w:after="120" w:line="240" w:lineRule="auto"/>
        <w:jc w:val="both"/>
      </w:pPr>
      <w:r>
        <w:t>Total wordforms: 1694</w:t>
      </w:r>
    </w:p>
    <w:p w:rsidR="005D1824" w:rsidRDefault="00D82670">
      <w:pPr>
        <w:shd w:val="clear" w:color="auto" w:fill="FFFFFF"/>
        <w:spacing w:after="120" w:line="240" w:lineRule="auto"/>
        <w:jc w:val="both"/>
      </w:pPr>
      <w:r>
        <w:t>Different wordforms: 812</w:t>
      </w:r>
    </w:p>
    <w:p w:rsidR="005D1824" w:rsidRDefault="005D1824">
      <w:pPr>
        <w:shd w:val="clear" w:color="auto" w:fill="FFFFFF"/>
        <w:spacing w:after="120" w:line="240" w:lineRule="auto"/>
        <w:jc w:val="both"/>
      </w:pPr>
    </w:p>
    <w:p w:rsidR="005D1824" w:rsidRDefault="00D82670">
      <w:pPr>
        <w:shd w:val="clear" w:color="auto" w:fill="FFFFFF"/>
        <w:spacing w:after="120" w:line="240" w:lineRule="auto"/>
        <w:jc w:val="both"/>
      </w:pPr>
      <w:r>
        <w:t>Different wordforms in dictionary: 806</w:t>
      </w:r>
    </w:p>
    <w:p w:rsidR="005D1824" w:rsidRDefault="00D82670">
      <w:pPr>
        <w:shd w:val="clear" w:color="auto" w:fill="FFFFFF"/>
        <w:spacing w:after="120" w:line="240" w:lineRule="auto"/>
        <w:jc w:val="both"/>
      </w:pPr>
      <w:r>
        <w:t>Not in dictionary(potentional mistakes): 6</w:t>
      </w:r>
    </w:p>
    <w:p w:rsidR="005D1824" w:rsidRDefault="005D1824">
      <w:pPr>
        <w:shd w:val="clear" w:color="auto" w:fill="FFFFFF"/>
        <w:spacing w:after="120" w:line="240" w:lineRule="auto"/>
        <w:jc w:val="both"/>
      </w:pPr>
    </w:p>
    <w:p w:rsidR="005D1824" w:rsidRDefault="00D82670">
      <w:pPr>
        <w:shd w:val="clear" w:color="auto" w:fill="FFFFFF"/>
        <w:spacing w:after="120" w:line="240" w:lineRule="auto"/>
        <w:jc w:val="both"/>
      </w:pPr>
      <w:r>
        <w:t>100гц - 100 - 2</w:t>
      </w:r>
    </w:p>
    <w:p w:rsidR="005D1824" w:rsidRDefault="00D82670">
      <w:pPr>
        <w:shd w:val="clear" w:color="auto" w:fill="FFFFFF"/>
        <w:spacing w:after="120" w:line="240" w:lineRule="auto"/>
        <w:jc w:val="both"/>
      </w:pPr>
      <w:r>
        <w:t>50-70гц - 50-70 - 2</w:t>
      </w:r>
    </w:p>
    <w:p w:rsidR="005D1824" w:rsidRDefault="00D82670">
      <w:pPr>
        <w:shd w:val="clear" w:color="auto" w:fill="FFFFFF"/>
        <w:spacing w:after="120" w:line="240" w:lineRule="auto"/>
        <w:jc w:val="both"/>
      </w:pPr>
      <w:r>
        <w:t>базиярная - базилярная - 1</w:t>
      </w:r>
    </w:p>
    <w:p w:rsidR="005D1824" w:rsidRDefault="00D82670">
      <w:pPr>
        <w:shd w:val="clear" w:color="auto" w:fill="FFFFFF"/>
        <w:spacing w:after="120" w:line="240" w:lineRule="auto"/>
        <w:jc w:val="both"/>
      </w:pPr>
      <w:r>
        <w:t>столбцы - столбы - 1</w:t>
      </w:r>
    </w:p>
    <w:p w:rsidR="005D1824" w:rsidRDefault="00D82670">
      <w:pPr>
        <w:shd w:val="clear" w:color="auto" w:fill="FFFFFF"/>
        <w:spacing w:after="120" w:line="240" w:lineRule="auto"/>
        <w:jc w:val="both"/>
      </w:pPr>
      <w:r>
        <w:t>узнваанием - узнаванием - 2</w:t>
      </w:r>
    </w:p>
    <w:p w:rsidR="005D1824" w:rsidRDefault="00D82670">
      <w:pPr>
        <w:shd w:val="clear" w:color="auto" w:fill="FFFFFF"/>
        <w:spacing w:after="120" w:line="240" w:lineRule="auto"/>
        <w:jc w:val="both"/>
      </w:pPr>
      <w:r>
        <w:t>чуствительнос</w:t>
      </w:r>
      <w:r>
        <w:t>ть - чувствительность - 1</w:t>
      </w:r>
    </w:p>
    <w:p w:rsidR="005D1824" w:rsidRDefault="005D1824">
      <w:pPr>
        <w:shd w:val="clear" w:color="auto" w:fill="FFFFFF"/>
        <w:spacing w:after="120" w:line="240" w:lineRule="auto"/>
        <w:jc w:val="both"/>
      </w:pPr>
    </w:p>
    <w:p w:rsidR="005D1824" w:rsidRDefault="00D82670">
      <w:pPr>
        <w:shd w:val="clear" w:color="auto" w:fill="FFFFFF"/>
        <w:spacing w:after="120" w:line="240" w:lineRule="auto"/>
        <w:jc w:val="both"/>
      </w:pPr>
      <w:r>
        <w:t>Different wordforms: 812</w:t>
      </w:r>
    </w:p>
    <w:p w:rsidR="005D1824" w:rsidRDefault="00D82670">
      <w:pPr>
        <w:shd w:val="clear" w:color="auto" w:fill="FFFFFF"/>
        <w:spacing w:after="120" w:line="240" w:lineRule="auto"/>
        <w:jc w:val="both"/>
      </w:pPr>
      <w:r>
        <w:t>Not in dictionary(potentional mistakes): 0</w:t>
      </w:r>
      <w:r>
        <w:br w:type="page"/>
      </w:r>
    </w:p>
    <w:p w:rsidR="005D1824" w:rsidRDefault="00D82670">
      <w:pPr>
        <w:shd w:val="clear" w:color="auto" w:fill="FFFFFF"/>
        <w:spacing w:after="120" w:line="240" w:lineRule="auto"/>
        <w:jc w:val="both"/>
      </w:pPr>
      <w:r>
        <w:lastRenderedPageBreak/>
        <w:t>Ответ:</w:t>
      </w:r>
    </w:p>
    <w:p w:rsidR="005D1824" w:rsidRDefault="00D82670">
      <w:pPr>
        <w:shd w:val="clear" w:color="auto" w:fill="FFFFFF"/>
        <w:spacing w:after="120" w:line="240" w:lineRule="auto"/>
        <w:jc w:val="both"/>
      </w:pPr>
      <w:r>
        <w:t>мозг и сенсорные системы наш организм довольно богато снабжен различными органами чувств еще в античные времена выделили основные пять чувств зрение слух</w:t>
      </w:r>
      <w:r>
        <w:t xml:space="preserve"> обоняние осязание и вкус на самом деле мы снабжены сенсорными системами гораздо богаче их назначение понятно мы собираем информацию из внешней среды и из внутренней среды организма потому что нашему мозгу важно в каком состоянии находятся внутренние орган</w:t>
      </w:r>
      <w:r>
        <w:t>ы насколько растянут кишечник или бронхи все это достаточно значимо большинство сенсорных систем имеют стандартное строение и все начинается с клеток-рецепторов то есть таких датчиков которые реагируют на сигнал на химический сигнал молекулы появились в ок</w:t>
      </w:r>
      <w:r>
        <w:t xml:space="preserve">ружающей среде или на физический прикосновения электромагнитные волны как в случае зрения дальше этот датчик клетка-рецептор передает электрические импульсы на проводящий нерв нерв это такой провод который связывает датчик и центральный процессор головной </w:t>
      </w:r>
      <w:r>
        <w:t>и спинной мозг у нас как известно 31 пара спинномозговых нервов и все они занимаются передачей сенсорных сигналов от разных этажей тела кроме того из 12 пар черепных нервов большинство тоже занимаются сенсорикой и наконец третий самый сложный этап сигнал п</w:t>
      </w:r>
      <w:r>
        <w:t>опадает в центральную нервную систему и дальше сначала внутри спинного мозга а потом и головного мозга последовательно обрабатывается запускаются те или иные реакции информация запоминается чем выше сигналы двигаются по центральной нервной системе тем боле</w:t>
      </w:r>
      <w:r>
        <w:t>е сложные вычислительные операции реализуются самые сложные человеческие моменты обработки информации случаются в коре больших полушарий если смотреть подробнее на наши рецепторы с них собственно все начинается мы видим что они делятся на два типа это могу</w:t>
      </w:r>
      <w:r>
        <w:t>т быть нервные клетки или ненервные клетки если рецептор это нейрон или его отросток такие рецепторы называются первично чувствующими в каком-то смысле эволюция начинала с них на нервные клетки приходил сигнал дальше генерировался электрический импульс и в</w:t>
      </w:r>
      <w:r>
        <w:t xml:space="preserve"> этом понятном для мозга виде информация поднималась в спинной мозг головной мозг но сигналов очень много и они разные видимо ресурсов нейронов не хватает на то чтобы реагировать на все на свете а чем больше сенсорных потоков вы считываете тем полней инфор</w:t>
      </w:r>
      <w:r>
        <w:t>мация об окружающей среде тем правильнее ваше поведение поэтому эволюция искала еще какие-то датчики кроме нейронов в конце концов ряд клеток прежде всего эпителиальных покровных клеток на поверхности кожи или на поверхности полостей организма тоже преврат</w:t>
      </w:r>
      <w:r>
        <w:t>ились в рецепторы но это уже не нервные клетки а такие рецепторы называются вторично чувствующими для того чтобы им передать сигнал в цнс нужна помощь нейронов периферической нервной системы то есть рецептор реагирует на стимул потом он должен передать его</w:t>
      </w:r>
      <w:r>
        <w:t xml:space="preserve"> на так называемый проводящий нейрон и уже только отростки проводящего нейрона доберутся до головного и спинного мозга к первично чувствующим рецепторам относятся рецепторы нашей обонятельной системы а еще рецепторы таких систем как кожная мышечная болевая</w:t>
      </w:r>
      <w:r>
        <w:t xml:space="preserve"> еще рецепторы системы внутренней чувствительности вторично чувствующие рецепторы это зрение слух вестибулярная система и вкус получается что у нас девять больших серьезных сенсорных систем хотя на самом деле иногда предлагают выделить больше критерий выде</w:t>
      </w:r>
      <w:r>
        <w:t>ления некой части нашего тела в отдельную сенсорную систему в общем и целом довольно понятен мы говорим об особой сенсорной системе если есть свои рецепторы свои проводящие пути и свои отдельные центры в головном и спинном мозге которые обмениваются внутри</w:t>
      </w:r>
      <w:r>
        <w:t xml:space="preserve"> сенсорной системы информацией с этой точки зрения кожная чувствительность болевая чувствительность и мышечная чувствительность это разные сенсорные системы хотя когда-то говорилось об общей чувствительности тела обоняние отдельная сенсорная система но сущ</w:t>
      </w:r>
      <w:r>
        <w:t>ествует так называемая дополнительная обонятельная система вомероназальный орган эта конструкция хоть она и небольшая удовлетворяет всем критериям приложимым к сенсорной системе поэтому довольно логично вомероназальный орган и все что с ним связано то есть</w:t>
      </w:r>
      <w:r>
        <w:t xml:space="preserve"> сигналы которые возникают при появлении феромонов а потом уходят в гипоталамус выделять в отдельную сенсорную систему но она получается уж больно маленькая просто она очень сильно редуцирована как рецептор вообще реагирует на сигнал за счет чего чувствите</w:t>
      </w:r>
      <w:r>
        <w:t>льная клетка или ее отросток отвечает на физическое или химическое воздействие логика работы здесь довольно близка к тому что вообще делают нейроны обычная нервная клетка отвечает на появление вещества медиатора рецепторы вкуса или рецепторы обоняния рецеп</w:t>
      </w:r>
      <w:r>
        <w:t>торы внутренней чувствительности примерно так же реагируют на появление химического вещества на мембране рецептора есть чувствительные белки с которыми связаны ионные каналы при появлении определенного запаха они открываются в клетку входят положительно за</w:t>
      </w:r>
      <w:r>
        <w:t xml:space="preserve">ряженные ионы возникает сдвиг заряда вверх деполяризация и это может служить причиной генерации электрических импульсов дальше эти импульсы убегут опять-таки в головной или спинной мозг примерно по такому же принципу работают рецепторы механической </w:t>
      </w:r>
      <w:r>
        <w:lastRenderedPageBreak/>
        <w:t>чувстви</w:t>
      </w:r>
      <w:r>
        <w:t>тельности и даже зрительные рецепторы как правило некое адекватное сенсорное воздействие вызывает на мембране рецептора открывание правда иногда закрывание тех или иных ионных каналов возникает сдвиг заряда в клетке и генерируется потенциал действия убегаю</w:t>
      </w:r>
      <w:r>
        <w:t>щий в центральную нервную систему и чем сильнее сенсорное воздействие тем чаще бегут импульсы потенциалы действия сначала по сенсорному нерву а потом уже внутри сенсорных центров головного и спинного мозга это является первым из двух базовых законов работы</w:t>
      </w:r>
      <w:r>
        <w:t xml:space="preserve"> сенсорных систем закон звучит так интенсивность энергии сенсорного сигнала кодируется частотой потенциала действия в проводящем нерве то есть чем громче звук чем ярче свет чем более концентрированный раствор например глюкозы тем чаще бегут импульсы по том</w:t>
      </w:r>
      <w:r>
        <w:t>у или иному нерву в зависимости от этой частоты наш головной мозг и высшие центры узнают об интенсивности сенсорного сигнала если говорить уже о реальных цифрах то сигнал который субъективно воспринимается как довольно слабый где-то 20–40 импульсов в секун</w:t>
      </w:r>
      <w:r>
        <w:t>ду если импульсы бегут с частотой 50–70 по нерву то это для нас субъективно сигнал средней силы когда ближе к 100 импульсам в секунду то есть 100 это сильный сигнал а когда уходит за 100 гц это уже сверхсильный сигнал и такие сигналы для нас зачастую субъе</w:t>
      </w:r>
      <w:r>
        <w:t>ктивно неприятны слишком яркий свет слишком громкий звук мы стараемся уйти от таких воздействий потому что велик шанс повреждений тех самых рецепторов или что еще хуже сенсорных центров головного и спинного мозга для того чтобы рецепторы хорошо и качествен</w:t>
      </w:r>
      <w:r>
        <w:t>но работали им как правило нужны некие вспомогательные структуры создающие для них все условия рецепторы функционируют уже внутри этих структур такие структуры мы называем органами чувств не нужно путать понятия орган чувств и сенсорная система орган чувст</w:t>
      </w:r>
      <w:r>
        <w:t>в это место где рецептору хорошо скажем глаз это орган зрения внутреннее ухо или улитка орган слуха кожа это орган осязания болевой чувствительности помимо интенсивности энергии каждый сенсорный сигнал характеризуется еще одним качеством с точки зрения орг</w:t>
      </w:r>
      <w:r>
        <w:t>анизации сенсорной системы качественно разными сигналами считаются те которые действуют на разные рецепторы это не очень сходится с нашим бытовым восприятием работы органов чувств и сенсорных систем но это именно так проще всего это понять на примере кожно</w:t>
      </w:r>
      <w:r>
        <w:t>й чувствительности у нас есть поверхность кожи по которой рассеяны рецепторы отростки нервных клеток и разные рецепторы обслуживают разные участки кожи соответственно есть рецептор и нейрон работающий с большим пальцем и есть нейрон работающий с мизинцем к</w:t>
      </w:r>
      <w:r>
        <w:t>ачественно разные сигналы это сигналы которые считываются от разных участков кожи для слуховой системы организация нашей улитки такова что разные рецепторы реагируют на сигналы разной тональности есть рецепторы настроенные на высокие частоты на низкие част</w:t>
      </w:r>
      <w:r>
        <w:t>оты средние частоты для нашей зрительной системы качественно разными сигналами являются сигналы приходящие от разных точек пространства потому что разные фоторецепторы у нас на сетчатке как бы сканируют свой кусочек этой 2d-картинки и отчитываются перед це</w:t>
      </w:r>
      <w:r>
        <w:t>нтральной нервной системой о неких точках в определенных местах пространства то есть качественно разные сигналы это сигналы действующие на разные рецепторы дело еще в том что рецепторы как правило расположены в определенном месте нашего тела эта зона назыв</w:t>
      </w:r>
      <w:r>
        <w:t>ается рецепторная поверхность каждый рецептор передает сигнал своим нервным клеткам информация от соседних рецепторов передается соседним нервным клеткам в итоге рецепторная поверхность параллельно отображается на структурах головного и спинного мозга этот</w:t>
      </w:r>
      <w:r>
        <w:t xml:space="preserve"> параллельный перенос знаком вам из геометрии в результате возникает очень интересный эффект у нас в головном или спинном мозге формируется карта рецепторных поверхностей наша кожная поверхность с большим пальцем ухом спиной мизинцем коленом и так далее от</w:t>
      </w:r>
      <w:r>
        <w:t>ображается в центрах кожной чувствительности сетчатка отображается в зрительных центрах а улитка и ее базилярная мембрана в слуховых центрах параллельный перенос позволяет нашему мозгу различать сигналы разного качества каким образом мозг узнает что прикос</w:t>
      </w:r>
      <w:r>
        <w:t>нулись к носу или к колену ведь импульсы которые бегут по нервным клеткам абсолютно одинаковые узнать можно только если посмотреть по какому аксону прибежал сигнал в кибернетике это называется кодировка номером канала принцип кодировки номером канала лежит</w:t>
      </w:r>
      <w:r>
        <w:t xml:space="preserve"> и в основе работы сенсорных систем это второй базовый закон работы сенсорных систем он звучит так качество сенсорного сигнала кодируется номером канала мы можем закодировать интенсивность сигнала с помощью частоты пд закодировать качественные характеристи</w:t>
      </w:r>
      <w:r>
        <w:t>ки с помощью номера канала и этого достаточно головному мозгу для того чтобы дальше обрабатывать эту сенсорную информацию что происходит в головном и спинном мозге с сенсорными сигналами они фильтруются и способны запускать различные реакции головной и спи</w:t>
      </w:r>
      <w:r>
        <w:t>нной мозг особенно головной способны опознавать так называемые сенсорные образы сенсорная область это совокупность нескольких сенсорных сигналов информационная сущность более высокого порядка спинной мозг в основном работает с чувствительностью тела 31 сег</w:t>
      </w:r>
      <w:r>
        <w:t xml:space="preserve">мент спинного мозга считывает информацию с 31-го </w:t>
      </w:r>
      <w:r>
        <w:lastRenderedPageBreak/>
        <w:t xml:space="preserve">этажа нашего тела это болевая чувствительность кожная мышечная чувствительность и сигналы от внутренних органов это называется интерорецепция внутренняя чувствительность дальше белое вещество спинного мозга </w:t>
      </w:r>
      <w:r>
        <w:t>скопление аксонов позволяет провести передать эту информацию уже в головной мозг главными восходящими трактами спинного мозга теми которые передают такую сенсорную информацию являются так называемые дорсальные столбы идущие на самой задней поверхности спин</w:t>
      </w:r>
      <w:r>
        <w:t xml:space="preserve">ного мозга еще есть спинно-мозжечковые тракты взаимодействующие с мозжечком для передачи болевой чувствительности очень важен спинно-таламический тракт если мы говорим о головном мозге то ему достается львиная доля сенсорных входов существует обонятельный </w:t>
      </w:r>
      <w:r>
        <w:t>нерв зрительный нерв вестибуло-слуховой нерв три нерва занимающиеся исключительно сенсорикой кроме того такие нервы как лицевой языкоглоточный тройничный тоже передают различные сенсорные сигналы очень важным уровнем обработки сенсорных сигналов является т</w:t>
      </w:r>
      <w:r>
        <w:t>аламус структура через которую все сенсорные потоки кроме обоняния поднимаются в кору больших полушарий таламус это важнейший информационный фильтр работающий по заказу коры больших полушарий и пропускающий то что здесь и сейчас является значимым кроме тог</w:t>
      </w:r>
      <w:r>
        <w:t>о таламус очень охотно пропускает новые сильные сигналы в выполнении этой функции ему помогает четверохолмие среднего мозга где расположены наши древние зрительные и слуховые центры в конце концов сенсорная информация поднимается в кору больших полушарий г</w:t>
      </w:r>
      <w:r>
        <w:t>де есть зрительные центры слуховые центры вкусовые центры затылочная доля это зрительная кора височная доля слуховая область в районе центральной борозды это наша чувствительность внутри этих сенсорных зон выделяют первичную вторичную а также третичную кор</w:t>
      </w:r>
      <w:r>
        <w:t>у которая занимается узнаванием все более сложных образов первичная зрительная кора это узнавание линий вторичная зрительная кора узнавание геометрических фигур а третичная это уже лица конкретных людей после обработки в конкретных сенсорных центрах сенсор</w:t>
      </w:r>
      <w:r>
        <w:t xml:space="preserve">ная информация передается в ассоциативную теменную кору где находятся нейроны способные работать одновременно с разными сенсорными потоками </w:t>
      </w:r>
    </w:p>
    <w:p w:rsidR="005D1824" w:rsidRDefault="005D1824">
      <w:pPr>
        <w:shd w:val="clear" w:color="auto" w:fill="FFFFFF"/>
        <w:spacing w:after="120" w:line="240" w:lineRule="auto"/>
        <w:jc w:val="both"/>
      </w:pPr>
    </w:p>
    <w:p w:rsidR="005D1824" w:rsidRDefault="005D1824">
      <w:pPr>
        <w:pBdr>
          <w:top w:val="nil"/>
          <w:left w:val="nil"/>
          <w:bottom w:val="nil"/>
          <w:right w:val="nil"/>
          <w:between w:val="nil"/>
        </w:pBdr>
        <w:spacing w:after="120" w:line="360" w:lineRule="auto"/>
        <w:jc w:val="both"/>
      </w:pPr>
    </w:p>
    <w:sectPr w:rsidR="005D1824">
      <w:headerReference w:type="first" r:id="rId13"/>
      <w:footerReference w:type="first" r:id="rId14"/>
      <w:type w:val="continuous"/>
      <w:pgSz w:w="11906" w:h="16838"/>
      <w:pgMar w:top="1134" w:right="567" w:bottom="1134" w:left="1134" w:header="720" w:footer="720" w:gutter="0"/>
      <w:cols w:space="720" w:equalWidth="0">
        <w:col w:w="1020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2670" w:rsidRDefault="00D82670">
      <w:pPr>
        <w:spacing w:after="0" w:line="240" w:lineRule="auto"/>
      </w:pPr>
      <w:r>
        <w:separator/>
      </w:r>
    </w:p>
  </w:endnote>
  <w:endnote w:type="continuationSeparator" w:id="0">
    <w:p w:rsidR="00D82670" w:rsidRDefault="00D82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824" w:rsidRDefault="00D8267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5D1824" w:rsidRDefault="00D8267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5D1824" w:rsidRDefault="00D8267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5D1824" w:rsidRDefault="005D1824">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824" w:rsidRDefault="00D8267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sidR="001F323D">
      <w:rPr>
        <w:color w:val="000000"/>
      </w:rPr>
      <w:fldChar w:fldCharType="separate"/>
    </w:r>
    <w:r w:rsidR="001F323D">
      <w:rPr>
        <w:noProof/>
        <w:color w:val="000000"/>
      </w:rPr>
      <w:t>1</w:t>
    </w:r>
    <w:r>
      <w:rPr>
        <w:color w:val="000000"/>
      </w:rPr>
      <w:fldChar w:fldCharType="end"/>
    </w:r>
  </w:p>
  <w:p w:rsidR="005D1824" w:rsidRDefault="005D1824">
    <w:pPr>
      <w:pBdr>
        <w:top w:val="nil"/>
        <w:left w:val="nil"/>
        <w:bottom w:val="nil"/>
        <w:right w:val="nil"/>
        <w:between w:val="nil"/>
      </w:pBdr>
      <w:spacing w:after="0" w:line="240" w:lineRule="auto"/>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824" w:rsidRDefault="005D1824">
    <w:pPr>
      <w:widowControl w:val="0"/>
      <w:pBdr>
        <w:top w:val="nil"/>
        <w:left w:val="nil"/>
        <w:bottom w:val="nil"/>
        <w:right w:val="nil"/>
        <w:between w:val="nil"/>
      </w:pBdr>
      <w:spacing w:after="0" w:line="276" w:lineRule="auto"/>
      <w:rPr>
        <w:color w:val="000000"/>
      </w:rPr>
    </w:pPr>
  </w:p>
  <w:tbl>
    <w:tblPr>
      <w:tblStyle w:val="a7"/>
      <w:tblW w:w="10466" w:type="dxa"/>
      <w:tblInd w:w="0" w:type="dxa"/>
      <w:tblLayout w:type="fixed"/>
      <w:tblLook w:val="0600" w:firstRow="0" w:lastRow="0" w:firstColumn="0" w:lastColumn="0" w:noHBand="1" w:noVBand="1"/>
    </w:tblPr>
    <w:tblGrid>
      <w:gridCol w:w="3488"/>
      <w:gridCol w:w="3489"/>
      <w:gridCol w:w="3489"/>
    </w:tblGrid>
    <w:tr w:rsidR="005D1824">
      <w:tc>
        <w:tcPr>
          <w:tcW w:w="3489" w:type="dxa"/>
        </w:tcPr>
        <w:p w:rsidR="005D1824" w:rsidRDefault="005D1824">
          <w:pPr>
            <w:pBdr>
              <w:top w:val="nil"/>
              <w:left w:val="nil"/>
              <w:bottom w:val="nil"/>
              <w:right w:val="nil"/>
              <w:between w:val="nil"/>
            </w:pBdr>
            <w:tabs>
              <w:tab w:val="center" w:pos="4677"/>
              <w:tab w:val="right" w:pos="9355"/>
            </w:tabs>
            <w:spacing w:after="0" w:line="240" w:lineRule="auto"/>
            <w:ind w:left="-115"/>
            <w:rPr>
              <w:color w:val="000000"/>
            </w:rPr>
          </w:pPr>
        </w:p>
      </w:tc>
      <w:tc>
        <w:tcPr>
          <w:tcW w:w="3489" w:type="dxa"/>
        </w:tcPr>
        <w:p w:rsidR="005D1824" w:rsidRDefault="005D1824">
          <w:pPr>
            <w:pBdr>
              <w:top w:val="nil"/>
              <w:left w:val="nil"/>
              <w:bottom w:val="nil"/>
              <w:right w:val="nil"/>
              <w:between w:val="nil"/>
            </w:pBdr>
            <w:tabs>
              <w:tab w:val="center" w:pos="4677"/>
              <w:tab w:val="right" w:pos="9355"/>
            </w:tabs>
            <w:spacing w:after="0" w:line="240" w:lineRule="auto"/>
            <w:jc w:val="center"/>
            <w:rPr>
              <w:color w:val="000000"/>
            </w:rPr>
          </w:pPr>
        </w:p>
      </w:tc>
      <w:tc>
        <w:tcPr>
          <w:tcW w:w="3489" w:type="dxa"/>
        </w:tcPr>
        <w:p w:rsidR="005D1824" w:rsidRDefault="005D1824">
          <w:pPr>
            <w:pBdr>
              <w:top w:val="nil"/>
              <w:left w:val="nil"/>
              <w:bottom w:val="nil"/>
              <w:right w:val="nil"/>
              <w:between w:val="nil"/>
            </w:pBdr>
            <w:tabs>
              <w:tab w:val="center" w:pos="4677"/>
              <w:tab w:val="right" w:pos="9355"/>
            </w:tabs>
            <w:spacing w:after="0" w:line="240" w:lineRule="auto"/>
            <w:ind w:right="-115"/>
            <w:jc w:val="right"/>
            <w:rPr>
              <w:color w:val="000000"/>
            </w:rPr>
          </w:pPr>
        </w:p>
      </w:tc>
    </w:tr>
  </w:tbl>
  <w:p w:rsidR="005D1824" w:rsidRDefault="005D1824">
    <w:pPr>
      <w:pBdr>
        <w:top w:val="nil"/>
        <w:left w:val="nil"/>
        <w:bottom w:val="nil"/>
        <w:right w:val="nil"/>
        <w:between w:val="nil"/>
      </w:pBdr>
      <w:tabs>
        <w:tab w:val="center" w:pos="4677"/>
        <w:tab w:val="right" w:pos="9355"/>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824" w:rsidRDefault="005D1824">
    <w:pPr>
      <w:widowControl w:val="0"/>
      <w:pBdr>
        <w:top w:val="nil"/>
        <w:left w:val="nil"/>
        <w:bottom w:val="nil"/>
        <w:right w:val="nil"/>
        <w:between w:val="nil"/>
      </w:pBdr>
      <w:spacing w:after="0" w:line="276" w:lineRule="auto"/>
      <w:rPr>
        <w:color w:val="000000"/>
      </w:rPr>
    </w:pPr>
  </w:p>
  <w:tbl>
    <w:tblPr>
      <w:tblStyle w:val="a8"/>
      <w:tblW w:w="10206" w:type="dxa"/>
      <w:tblInd w:w="0" w:type="dxa"/>
      <w:tblLayout w:type="fixed"/>
      <w:tblLook w:val="0600" w:firstRow="0" w:lastRow="0" w:firstColumn="0" w:lastColumn="0" w:noHBand="1" w:noVBand="1"/>
    </w:tblPr>
    <w:tblGrid>
      <w:gridCol w:w="3402"/>
      <w:gridCol w:w="3402"/>
      <w:gridCol w:w="3402"/>
    </w:tblGrid>
    <w:tr w:rsidR="005D1824">
      <w:tc>
        <w:tcPr>
          <w:tcW w:w="3402" w:type="dxa"/>
        </w:tcPr>
        <w:p w:rsidR="005D1824" w:rsidRDefault="005D1824" w:rsidP="001F323D">
          <w:pPr>
            <w:pBdr>
              <w:top w:val="nil"/>
              <w:left w:val="nil"/>
              <w:bottom w:val="nil"/>
              <w:right w:val="nil"/>
              <w:between w:val="nil"/>
            </w:pBdr>
            <w:tabs>
              <w:tab w:val="center" w:pos="4677"/>
              <w:tab w:val="right" w:pos="9355"/>
            </w:tabs>
            <w:spacing w:after="0" w:line="240" w:lineRule="auto"/>
            <w:rPr>
              <w:color w:val="000000"/>
            </w:rPr>
          </w:pPr>
        </w:p>
      </w:tc>
      <w:tc>
        <w:tcPr>
          <w:tcW w:w="3402" w:type="dxa"/>
        </w:tcPr>
        <w:p w:rsidR="005D1824" w:rsidRDefault="005D1824">
          <w:pPr>
            <w:pBdr>
              <w:top w:val="nil"/>
              <w:left w:val="nil"/>
              <w:bottom w:val="nil"/>
              <w:right w:val="nil"/>
              <w:between w:val="nil"/>
            </w:pBdr>
            <w:tabs>
              <w:tab w:val="center" w:pos="4677"/>
              <w:tab w:val="right" w:pos="9355"/>
            </w:tabs>
            <w:spacing w:after="0" w:line="240" w:lineRule="auto"/>
            <w:jc w:val="center"/>
            <w:rPr>
              <w:color w:val="000000"/>
            </w:rPr>
          </w:pPr>
        </w:p>
      </w:tc>
      <w:tc>
        <w:tcPr>
          <w:tcW w:w="3402" w:type="dxa"/>
        </w:tcPr>
        <w:p w:rsidR="005D1824" w:rsidRDefault="005D1824">
          <w:pPr>
            <w:pBdr>
              <w:top w:val="nil"/>
              <w:left w:val="nil"/>
              <w:bottom w:val="nil"/>
              <w:right w:val="nil"/>
              <w:between w:val="nil"/>
            </w:pBdr>
            <w:tabs>
              <w:tab w:val="center" w:pos="4677"/>
              <w:tab w:val="right" w:pos="9355"/>
            </w:tabs>
            <w:spacing w:after="0" w:line="240" w:lineRule="auto"/>
            <w:ind w:right="-115"/>
            <w:jc w:val="right"/>
            <w:rPr>
              <w:color w:val="000000"/>
            </w:rPr>
          </w:pPr>
        </w:p>
      </w:tc>
    </w:tr>
  </w:tbl>
  <w:p w:rsidR="005D1824" w:rsidRDefault="005D1824">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2670" w:rsidRDefault="00D82670">
      <w:pPr>
        <w:spacing w:after="0" w:line="240" w:lineRule="auto"/>
      </w:pPr>
      <w:r>
        <w:separator/>
      </w:r>
    </w:p>
  </w:footnote>
  <w:footnote w:type="continuationSeparator" w:id="0">
    <w:p w:rsidR="00D82670" w:rsidRDefault="00D82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824" w:rsidRDefault="005D1824">
    <w:pPr>
      <w:pBdr>
        <w:top w:val="nil"/>
        <w:left w:val="nil"/>
        <w:bottom w:val="nil"/>
        <w:right w:val="nil"/>
        <w:between w:val="nil"/>
      </w:pBdr>
      <w:spacing w:after="0" w:line="240" w:lineRule="auto"/>
      <w:ind w:left="851" w:hanging="851"/>
      <w:jc w:val="center"/>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824" w:rsidRDefault="005D1824">
    <w:pPr>
      <w:widowControl w:val="0"/>
      <w:pBdr>
        <w:top w:val="nil"/>
        <w:left w:val="nil"/>
        <w:bottom w:val="nil"/>
        <w:right w:val="nil"/>
        <w:between w:val="nil"/>
      </w:pBdr>
      <w:spacing w:after="0" w:line="276" w:lineRule="auto"/>
      <w:rPr>
        <w:color w:val="000000"/>
      </w:rPr>
    </w:pPr>
  </w:p>
  <w:tbl>
    <w:tblPr>
      <w:tblStyle w:val="a5"/>
      <w:tblW w:w="10466" w:type="dxa"/>
      <w:tblInd w:w="0" w:type="dxa"/>
      <w:tblLayout w:type="fixed"/>
      <w:tblLook w:val="0600" w:firstRow="0" w:lastRow="0" w:firstColumn="0" w:lastColumn="0" w:noHBand="1" w:noVBand="1"/>
    </w:tblPr>
    <w:tblGrid>
      <w:gridCol w:w="3488"/>
      <w:gridCol w:w="3489"/>
      <w:gridCol w:w="3489"/>
    </w:tblGrid>
    <w:tr w:rsidR="005D1824">
      <w:tc>
        <w:tcPr>
          <w:tcW w:w="3489" w:type="dxa"/>
        </w:tcPr>
        <w:p w:rsidR="005D1824" w:rsidRDefault="005D1824">
          <w:pPr>
            <w:pBdr>
              <w:top w:val="nil"/>
              <w:left w:val="nil"/>
              <w:bottom w:val="nil"/>
              <w:right w:val="nil"/>
              <w:between w:val="nil"/>
            </w:pBdr>
            <w:tabs>
              <w:tab w:val="center" w:pos="4677"/>
              <w:tab w:val="right" w:pos="9355"/>
            </w:tabs>
            <w:spacing w:after="0" w:line="240" w:lineRule="auto"/>
            <w:ind w:left="-115"/>
            <w:rPr>
              <w:color w:val="000000"/>
            </w:rPr>
          </w:pPr>
        </w:p>
      </w:tc>
      <w:tc>
        <w:tcPr>
          <w:tcW w:w="3489" w:type="dxa"/>
        </w:tcPr>
        <w:p w:rsidR="005D1824" w:rsidRDefault="005D1824">
          <w:pPr>
            <w:pBdr>
              <w:top w:val="nil"/>
              <w:left w:val="nil"/>
              <w:bottom w:val="nil"/>
              <w:right w:val="nil"/>
              <w:between w:val="nil"/>
            </w:pBdr>
            <w:tabs>
              <w:tab w:val="center" w:pos="4677"/>
              <w:tab w:val="right" w:pos="9355"/>
            </w:tabs>
            <w:spacing w:after="0" w:line="240" w:lineRule="auto"/>
            <w:jc w:val="center"/>
            <w:rPr>
              <w:color w:val="000000"/>
            </w:rPr>
          </w:pPr>
        </w:p>
      </w:tc>
      <w:tc>
        <w:tcPr>
          <w:tcW w:w="3489" w:type="dxa"/>
        </w:tcPr>
        <w:p w:rsidR="005D1824" w:rsidRDefault="005D1824">
          <w:pPr>
            <w:pBdr>
              <w:top w:val="nil"/>
              <w:left w:val="nil"/>
              <w:bottom w:val="nil"/>
              <w:right w:val="nil"/>
              <w:between w:val="nil"/>
            </w:pBdr>
            <w:tabs>
              <w:tab w:val="center" w:pos="4677"/>
              <w:tab w:val="right" w:pos="9355"/>
            </w:tabs>
            <w:spacing w:after="0" w:line="240" w:lineRule="auto"/>
            <w:ind w:right="-115"/>
            <w:jc w:val="right"/>
            <w:rPr>
              <w:color w:val="000000"/>
            </w:rPr>
          </w:pPr>
        </w:p>
      </w:tc>
    </w:tr>
  </w:tbl>
  <w:p w:rsidR="005D1824" w:rsidRDefault="005D1824">
    <w:pPr>
      <w:pBdr>
        <w:top w:val="nil"/>
        <w:left w:val="nil"/>
        <w:bottom w:val="nil"/>
        <w:right w:val="nil"/>
        <w:between w:val="nil"/>
      </w:pBdr>
      <w:tabs>
        <w:tab w:val="center" w:pos="4677"/>
        <w:tab w:val="right" w:pos="9355"/>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824" w:rsidRDefault="005D1824">
    <w:pPr>
      <w:widowControl w:val="0"/>
      <w:pBdr>
        <w:top w:val="nil"/>
        <w:left w:val="nil"/>
        <w:bottom w:val="nil"/>
        <w:right w:val="nil"/>
        <w:between w:val="nil"/>
      </w:pBdr>
      <w:spacing w:after="0" w:line="276" w:lineRule="auto"/>
      <w:rPr>
        <w:color w:val="000000"/>
        <w:sz w:val="24"/>
        <w:szCs w:val="24"/>
      </w:rPr>
    </w:pPr>
  </w:p>
  <w:tbl>
    <w:tblPr>
      <w:tblStyle w:val="a6"/>
      <w:tblW w:w="10206" w:type="dxa"/>
      <w:tblInd w:w="0" w:type="dxa"/>
      <w:tblLayout w:type="fixed"/>
      <w:tblLook w:val="0600" w:firstRow="0" w:lastRow="0" w:firstColumn="0" w:lastColumn="0" w:noHBand="1" w:noVBand="1"/>
    </w:tblPr>
    <w:tblGrid>
      <w:gridCol w:w="3402"/>
      <w:gridCol w:w="3402"/>
      <w:gridCol w:w="3402"/>
    </w:tblGrid>
    <w:tr w:rsidR="005D1824">
      <w:tc>
        <w:tcPr>
          <w:tcW w:w="3402" w:type="dxa"/>
        </w:tcPr>
        <w:p w:rsidR="005D1824" w:rsidRDefault="005D1824">
          <w:pPr>
            <w:pBdr>
              <w:top w:val="nil"/>
              <w:left w:val="nil"/>
              <w:bottom w:val="nil"/>
              <w:right w:val="nil"/>
              <w:between w:val="nil"/>
            </w:pBdr>
            <w:tabs>
              <w:tab w:val="center" w:pos="4677"/>
              <w:tab w:val="right" w:pos="9355"/>
            </w:tabs>
            <w:spacing w:after="0" w:line="240" w:lineRule="auto"/>
            <w:ind w:left="-115"/>
            <w:rPr>
              <w:color w:val="000000"/>
            </w:rPr>
          </w:pPr>
        </w:p>
      </w:tc>
      <w:tc>
        <w:tcPr>
          <w:tcW w:w="3402" w:type="dxa"/>
        </w:tcPr>
        <w:p w:rsidR="005D1824" w:rsidRDefault="005D1824">
          <w:pPr>
            <w:pBdr>
              <w:top w:val="nil"/>
              <w:left w:val="nil"/>
              <w:bottom w:val="nil"/>
              <w:right w:val="nil"/>
              <w:between w:val="nil"/>
            </w:pBdr>
            <w:tabs>
              <w:tab w:val="center" w:pos="4677"/>
              <w:tab w:val="right" w:pos="9355"/>
            </w:tabs>
            <w:spacing w:after="0" w:line="240" w:lineRule="auto"/>
            <w:jc w:val="center"/>
            <w:rPr>
              <w:color w:val="000000"/>
            </w:rPr>
          </w:pPr>
        </w:p>
      </w:tc>
      <w:tc>
        <w:tcPr>
          <w:tcW w:w="3402" w:type="dxa"/>
        </w:tcPr>
        <w:p w:rsidR="005D1824" w:rsidRDefault="005D1824">
          <w:pPr>
            <w:pBdr>
              <w:top w:val="nil"/>
              <w:left w:val="nil"/>
              <w:bottom w:val="nil"/>
              <w:right w:val="nil"/>
              <w:between w:val="nil"/>
            </w:pBdr>
            <w:tabs>
              <w:tab w:val="center" w:pos="4677"/>
              <w:tab w:val="right" w:pos="9355"/>
            </w:tabs>
            <w:spacing w:after="0" w:line="240" w:lineRule="auto"/>
            <w:ind w:right="-115"/>
            <w:jc w:val="right"/>
            <w:rPr>
              <w:color w:val="000000"/>
            </w:rPr>
          </w:pPr>
        </w:p>
      </w:tc>
    </w:tr>
  </w:tbl>
  <w:p w:rsidR="005D1824" w:rsidRDefault="005D1824">
    <w:pPr>
      <w:pBdr>
        <w:top w:val="nil"/>
        <w:left w:val="nil"/>
        <w:bottom w:val="nil"/>
        <w:right w:val="nil"/>
        <w:between w:val="nil"/>
      </w:pBdr>
      <w:tabs>
        <w:tab w:val="center" w:pos="4677"/>
        <w:tab w:val="right" w:pos="9355"/>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824"/>
    <w:rsid w:val="001F323D"/>
    <w:rsid w:val="005D1824"/>
    <w:rsid w:val="00D82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ED3F695"/>
  <w15:docId w15:val="{7CEFDFCC-EC0B-DA40-87B7-BB68D5FB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F5496"/>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40" w:after="0"/>
      <w:outlineLvl w:val="2"/>
    </w:pPr>
    <w:rPr>
      <w:color w:val="1F3863"/>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paragraph" w:styleId="a9">
    <w:name w:val="header"/>
    <w:basedOn w:val="a"/>
    <w:link w:val="aa"/>
    <w:uiPriority w:val="99"/>
    <w:unhideWhenUsed/>
    <w:rsid w:val="001F323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F3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s://piazza.com/redirect/s3?bucket=uploads&amp;prefix=paste%2Fke45e8wblop2qf%2F171f2711ed8a04916ca43ea875fb2b8db0e2bc316b0e0e1f692d54f8086643bc%2Fbrain074.tx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piazza.com/class_profile/get_resource/ke46vs4ti6t4ae/kh0ameymapd155"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2857</Words>
  <Characters>16286</Characters>
  <Application>Microsoft Office Word</Application>
  <DocSecurity>0</DocSecurity>
  <Lines>135</Lines>
  <Paragraphs>38</Paragraphs>
  <ScaleCrop>false</ScaleCrop>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Фадеев Артём Владимирович</cp:lastModifiedBy>
  <cp:revision>2</cp:revision>
  <dcterms:created xsi:type="dcterms:W3CDTF">2020-11-24T18:04:00Z</dcterms:created>
  <dcterms:modified xsi:type="dcterms:W3CDTF">2020-11-24T18:06:00Z</dcterms:modified>
</cp:coreProperties>
</file>