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22004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43832221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18C11C50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4367F81D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6A63C3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260CEFE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6F1A4EA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F507927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D44A65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ADEA91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340C6E6E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Pr="00CC0589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 в </w:t>
      </w:r>
      <w:r w:rsidRPr="00DA5DAD">
        <w:rPr>
          <w:rFonts w:ascii="Times New Roman" w:eastAsia="Times New Roman" w:hAnsi="Times New Roman" w:cs="Times New Roman"/>
          <w:sz w:val="28"/>
          <w:szCs w:val="24"/>
        </w:rPr>
        <w:t>жил</w:t>
      </w:r>
      <w:r w:rsidR="009B1DBF">
        <w:rPr>
          <w:rFonts w:ascii="Times New Roman" w:eastAsia="Times New Roman" w:hAnsi="Times New Roman" w:cs="Times New Roman"/>
          <w:sz w:val="28"/>
          <w:szCs w:val="24"/>
        </w:rPr>
        <w:t>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B1DBF">
        <w:rPr>
          <w:rFonts w:ascii="Times New Roman" w:eastAsia="Times New Roman" w:hAnsi="Times New Roman" w:cs="Times New Roman"/>
          <w:sz w:val="28"/>
          <w:szCs w:val="24"/>
        </w:rPr>
        <w:t>здании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  <w:r w:rsidRPr="00DA5DA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BF53CD0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Безопасность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6A2AE302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A53AFB4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788360D" w14:textId="77777777" w:rsidR="002D62CE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</w:p>
    <w:p w14:paraId="4F8E6A43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</w:p>
    <w:p w14:paraId="258F6881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</w:p>
    <w:p w14:paraId="09A8E061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2EB48F9A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FF5E0C8" w14:textId="77777777" w:rsidR="002D62CE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B983F5" wp14:editId="12082825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D50B0" w14:textId="77777777" w:rsidR="002D62CE" w:rsidRDefault="002D62CE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2021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7CD6FB0" w14:textId="6AC662D6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, также</w:t>
      </w:r>
      <w:r w:rsidRPr="003401B0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следует удалить пример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</w:t>
      </w:r>
      <w:r w:rsidR="003956EC">
        <w:rPr>
          <w:rFonts w:ascii="Times New Roman" w:eastAsia="Times New Roman" w:hAnsi="Times New Roman" w:cs="Times New Roman"/>
          <w:i/>
          <w:sz w:val="28"/>
          <w:szCs w:val="24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ст студентов. </w:t>
      </w:r>
    </w:p>
    <w:p w14:paraId="7F42A799" w14:textId="77777777" w:rsidR="002D62CE" w:rsidRPr="001D4AC7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B2491AB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4F514FB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9329C14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>1. Статистика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 xml:space="preserve"> пожаров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59A7C44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Согласно данным из …………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(библиографическая ссылка на книгу, статью, доклад либо название сайта, откуда взята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свежая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 xml:space="preserve"> статистика)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территории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………… за период ………… произошло </w:t>
      </w:r>
      <w:r>
        <w:rPr>
          <w:rFonts w:ascii="Times New Roman" w:eastAsia="Times New Roman" w:hAnsi="Times New Roman" w:cs="Times New Roman"/>
          <w:sz w:val="28"/>
          <w:szCs w:val="28"/>
        </w:rPr>
        <w:t>вообще ……...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DA5DAD">
        <w:rPr>
          <w:rFonts w:ascii="Times New Roman" w:eastAsia="Times New Roman" w:hAnsi="Times New Roman" w:cs="Times New Roman"/>
          <w:sz w:val="28"/>
          <w:szCs w:val="24"/>
        </w:rPr>
        <w:t>жил</w:t>
      </w:r>
      <w:r>
        <w:rPr>
          <w:rFonts w:ascii="Times New Roman" w:eastAsia="Times New Roman" w:hAnsi="Times New Roman" w:cs="Times New Roman"/>
          <w:sz w:val="28"/>
          <w:szCs w:val="24"/>
        </w:rPr>
        <w:t>ом секторе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. Основными причинами возникновения этих пожаров являются:</w:t>
      </w:r>
    </w:p>
    <w:p w14:paraId="029DFDB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…………… 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021C2EFB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>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0E42F535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……………</w:t>
      </w:r>
    </w:p>
    <w:p w14:paraId="39C5A833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>3), 4) и т.д. сколько нужно</w:t>
      </w:r>
    </w:p>
    <w:p w14:paraId="6ED27659" w14:textId="77777777" w:rsidR="002D62CE" w:rsidRPr="001F338A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Так как требуется статистика по причинам пожаров, то их следует</w:t>
      </w:r>
      <w:r w:rsidRPr="001F338A">
        <w:rPr>
          <w:rFonts w:ascii="Times New Roman" w:eastAsia="Times New Roman" w:hAnsi="Times New Roman" w:cs="Times New Roman"/>
          <w:i/>
          <w:sz w:val="28"/>
          <w:szCs w:val="24"/>
        </w:rPr>
        <w:t xml:space="preserve"> указать в процентах от общего числа пожаров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в </w:t>
      </w:r>
      <w:r w:rsidRPr="00AF27D1">
        <w:rPr>
          <w:rFonts w:ascii="Times New Roman" w:eastAsia="Times New Roman" w:hAnsi="Times New Roman" w:cs="Times New Roman"/>
          <w:i/>
          <w:sz w:val="28"/>
          <w:szCs w:val="24"/>
        </w:rPr>
        <w:t>жил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ом</w:t>
      </w:r>
      <w:r w:rsidRPr="00AF27D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секторе</w:t>
      </w:r>
      <w:r w:rsidRPr="001F338A">
        <w:rPr>
          <w:rFonts w:ascii="Times New Roman" w:eastAsia="Times New Roman" w:hAnsi="Times New Roman" w:cs="Times New Roman"/>
          <w:i/>
          <w:sz w:val="28"/>
          <w:szCs w:val="24"/>
        </w:rPr>
        <w:t xml:space="preserve"> либо указать количество пожаров, возникших по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кажд</w:t>
      </w:r>
      <w:r w:rsidRPr="001F338A">
        <w:rPr>
          <w:rFonts w:ascii="Times New Roman" w:eastAsia="Times New Roman" w:hAnsi="Times New Roman" w:cs="Times New Roman"/>
          <w:i/>
          <w:sz w:val="28"/>
          <w:szCs w:val="24"/>
        </w:rPr>
        <w:t xml:space="preserve">ой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из причин.</w:t>
      </w:r>
    </w:p>
    <w:p w14:paraId="1B132973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929D0A8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>2. Нормы противопожарной безопасности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436997E" w14:textId="77777777" w:rsidR="002D62CE" w:rsidRPr="009721A5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sz w:val="28"/>
          <w:szCs w:val="24"/>
        </w:rPr>
        <w:t>Нормативные требования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указываются для жилой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(городской или сельской)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застройки, потому что в задании 1 рассматривается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</w:p>
    <w:p w14:paraId="1DAB5629" w14:textId="77777777" w:rsidR="002D62CE" w:rsidRPr="009721A5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Pr="00331732">
        <w:rPr>
          <w:rFonts w:ascii="Times New Roman" w:eastAsia="Times New Roman" w:hAnsi="Times New Roman" w:cs="Times New Roman"/>
          <w:sz w:val="28"/>
          <w:szCs w:val="24"/>
        </w:rPr>
        <w:t>Нормативные требования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из …………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832388">
        <w:rPr>
          <w:rFonts w:ascii="Times New Roman" w:eastAsia="Times New Roman" w:hAnsi="Times New Roman" w:cs="Times New Roman"/>
          <w:i/>
          <w:sz w:val="28"/>
          <w:szCs w:val="24"/>
        </w:rPr>
        <w:t xml:space="preserve">номер, название и дата утверждения </w:t>
      </w:r>
      <w:r w:rsidRPr="009721A5">
        <w:rPr>
          <w:rFonts w:ascii="Times New Roman" w:eastAsia="Times New Roman" w:hAnsi="Times New Roman" w:cs="Times New Roman"/>
          <w:i/>
          <w:sz w:val="28"/>
          <w:szCs w:val="24"/>
        </w:rPr>
        <w:t>действующего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32388">
        <w:rPr>
          <w:rFonts w:ascii="Times New Roman" w:eastAsia="Times New Roman" w:hAnsi="Times New Roman" w:cs="Times New Roman"/>
          <w:i/>
          <w:sz w:val="28"/>
          <w:szCs w:val="24"/>
        </w:rPr>
        <w:t>нормативного документа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151F23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2585D0E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2F6A5AD" w14:textId="77777777" w:rsidR="002D62CE" w:rsidRPr="009721A5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Pr="00331732">
        <w:rPr>
          <w:rFonts w:ascii="Times New Roman" w:eastAsia="Times New Roman" w:hAnsi="Times New Roman" w:cs="Times New Roman"/>
          <w:sz w:val="28"/>
          <w:szCs w:val="24"/>
        </w:rPr>
        <w:t>Нормативные требования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из ………… 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832388">
        <w:rPr>
          <w:rFonts w:ascii="Times New Roman" w:eastAsia="Times New Roman" w:hAnsi="Times New Roman" w:cs="Times New Roman"/>
          <w:i/>
          <w:sz w:val="28"/>
          <w:szCs w:val="24"/>
        </w:rPr>
        <w:t xml:space="preserve">номер, название и дата утверждения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другого </w:t>
      </w:r>
      <w:r w:rsidRPr="009721A5">
        <w:rPr>
          <w:rFonts w:ascii="Times New Roman" w:eastAsia="Times New Roman" w:hAnsi="Times New Roman" w:cs="Times New Roman"/>
          <w:i/>
          <w:sz w:val="28"/>
          <w:szCs w:val="24"/>
        </w:rPr>
        <w:t>действующего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832388">
        <w:rPr>
          <w:rFonts w:ascii="Times New Roman" w:eastAsia="Times New Roman" w:hAnsi="Times New Roman" w:cs="Times New Roman"/>
          <w:i/>
          <w:sz w:val="28"/>
          <w:szCs w:val="24"/>
        </w:rPr>
        <w:t>нормативного документа</w:t>
      </w:r>
      <w:r w:rsidRPr="008D705B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3E8B2E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96E396F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49E1A02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аналогичным образом 3), 4) и </w:t>
      </w:r>
      <w:proofErr w:type="gramStart"/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>т.д.</w:t>
      </w:r>
      <w:proofErr w:type="gramEnd"/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по желанию</w:t>
      </w:r>
    </w:p>
    <w:p w14:paraId="5058B1E4" w14:textId="77777777" w:rsidR="002D62CE" w:rsidRPr="00437A0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437A0E">
        <w:rPr>
          <w:rFonts w:ascii="Times New Roman" w:eastAsia="Times New Roman" w:hAnsi="Times New Roman" w:cs="Times New Roman"/>
          <w:i/>
          <w:sz w:val="28"/>
          <w:szCs w:val="24"/>
        </w:rPr>
        <w:t>Для сельской застройки укажите также нормативные требования для участка, окружающего частный дом.</w:t>
      </w:r>
    </w:p>
    <w:p w14:paraId="75AD58A2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62E32C5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2371">
        <w:rPr>
          <w:rFonts w:ascii="Times New Roman" w:eastAsia="Times New Roman" w:hAnsi="Times New Roman" w:cs="Times New Roman"/>
          <w:b/>
          <w:sz w:val="28"/>
          <w:szCs w:val="24"/>
        </w:rPr>
        <w:t>3. Действия населения при пожаре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5E630C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10A6EAC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можно попробовать самостоятельно затушить при помощи доступных в домашних условиях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58446F82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самостоятельном тушении возгорания надо опасаться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</w:t>
      </w:r>
      <w:proofErr w:type="gramStart"/>
      <w:r w:rsidRPr="008D705B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особенно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5476C2D0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Возгорание может перейти в опасный пожар, если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6B1C97AD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требуется, когда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42F3BA30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1B3AA479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lastRenderedPageBreak/>
        <w:t>………………………………</w:t>
      </w:r>
    </w:p>
    <w:p w14:paraId="33C4720D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…… (этот номер действует и во всех других странах). Актуальный трёхзначный телефонный номер для вызова пожарной службы (и МЧС) это ……</w:t>
      </w:r>
    </w:p>
    <w:p w14:paraId="12582A20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proofErr w:type="gramEnd"/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eastAsia="Times New Roman" w:hAnsi="Times New Roman" w:cs="Times New Roman"/>
          <w:sz w:val="28"/>
          <w:szCs w:val="24"/>
        </w:rPr>
        <w:t>, 3) 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r w:rsidRPr="00387008">
        <w:rPr>
          <w:rFonts w:ascii="Times New Roman" w:eastAsia="Times New Roman" w:hAnsi="Times New Roman" w:cs="Times New Roman"/>
          <w:i/>
          <w:sz w:val="28"/>
          <w:szCs w:val="24"/>
        </w:rPr>
        <w:t>и т.д. сколько нужно</w:t>
      </w:r>
    </w:p>
    <w:p w14:paraId="5B54D973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Pr="005B7C9B">
        <w:rPr>
          <w:rFonts w:ascii="Times New Roman" w:eastAsia="Times New Roman" w:hAnsi="Times New Roman" w:cs="Times New Roman"/>
          <w:sz w:val="28"/>
          <w:szCs w:val="28"/>
        </w:rPr>
        <w:t xml:space="preserve">средствах индивидуальной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защиты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органов дыхания будет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61270A16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>по</w:t>
      </w:r>
      <w:r>
        <w:rPr>
          <w:rFonts w:ascii="Times New Roman" w:eastAsia="Times New Roman" w:hAnsi="Times New Roman" w:cs="Times New Roman"/>
          <w:sz w:val="28"/>
          <w:szCs w:val="24"/>
        </w:rPr>
        <w:t>вышенного теплового воздействия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31BACAC1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66012301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</w:t>
      </w:r>
    </w:p>
    <w:p w14:paraId="54A8D5D9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</w:t>
      </w:r>
    </w:p>
    <w:p w14:paraId="6C20C2AA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3FD8F5FC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16192B4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745A1D0" w14:textId="77777777" w:rsidR="002D62CE" w:rsidRPr="000D7B6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4"/>
        </w:rPr>
        <w:t>Дополнительная информация про действия при пожаре в жилых зданиях приветствуется! (но простое копирование неотредактированных памяток из интернета неуместно)</w:t>
      </w:r>
    </w:p>
    <w:p w14:paraId="655D78A9" w14:textId="77777777" w:rsidR="002D62CE" w:rsidRPr="007E5BCC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DEAD767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45567112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или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основны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……………</w:t>
      </w:r>
    </w:p>
    <w:p w14:paraId="203C9389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Самыми важными требованиями противопожарной безопасности в 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i/>
          <w:sz w:val="28"/>
          <w:szCs w:val="28"/>
        </w:rPr>
        <w:t>(городских или сельских)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жилых зданиях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можно считать …………</w:t>
      </w:r>
    </w:p>
    <w:p w14:paraId="4EF4B9FF" w14:textId="77777777" w:rsidR="002D62CE" w:rsidRDefault="002D62CE" w:rsidP="002D62CE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1D905391" w14:textId="77777777" w:rsidR="002D62CE" w:rsidRPr="00235FF7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(или авторы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при возникновении пожара будут …………</w:t>
      </w:r>
    </w:p>
    <w:p w14:paraId="44E292AE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4321EF1C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</w:t>
      </w:r>
    </w:p>
    <w:p w14:paraId="07DECD1B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05B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96F46AD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………………………………</w:t>
      </w:r>
    </w:p>
    <w:p w14:paraId="0CF7015D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AFC0E32" w14:textId="77777777" w:rsidR="002D62CE" w:rsidRDefault="009B1DBF" w:rsidP="002D62CE">
      <w:pPr>
        <w:spacing w:after="0" w:line="228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B1DBF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DF8DA9F" wp14:editId="2EE7F508">
            <wp:extent cx="5994868" cy="8929992"/>
            <wp:effectExtent l="0" t="0" r="6350" b="5080"/>
            <wp:docPr id="1" name="Рисунок 1" descr="D:\Борис\БЖД 2021 осень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орис\БЖД 2021 осень\2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04" cy="896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2CE" w:rsidRPr="00E86106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3B003A2" wp14:editId="62881B84">
            <wp:extent cx="5950900" cy="9114209"/>
            <wp:effectExtent l="0" t="0" r="0" b="0"/>
            <wp:docPr id="2" name="Рисунок 2" descr="D:\Борис\БЖД 2021 осень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орис\БЖД 2021 осень\2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278" cy="915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2CE" w:rsidRPr="00E86106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A94839A" wp14:editId="4E896CF5">
            <wp:extent cx="5924259" cy="9114817"/>
            <wp:effectExtent l="0" t="0" r="635" b="0"/>
            <wp:docPr id="3" name="Рисунок 3" descr="D:\Борис\БЖД 2021 осень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орис\БЖД 2021 осень\2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62" cy="91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2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64"/>
    <w:rsid w:val="00213F64"/>
    <w:rsid w:val="002D62CE"/>
    <w:rsid w:val="003956EC"/>
    <w:rsid w:val="009B1DBF"/>
    <w:rsid w:val="00B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AA77"/>
  <w15:chartTrackingRefBased/>
  <w15:docId w15:val="{88520290-AACB-4614-87FC-370132A0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587</Words>
  <Characters>3352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Русанов Дмитрий Юрьевич</cp:lastModifiedBy>
  <cp:revision>4</cp:revision>
  <dcterms:created xsi:type="dcterms:W3CDTF">2021-08-21T14:36:00Z</dcterms:created>
  <dcterms:modified xsi:type="dcterms:W3CDTF">2021-08-24T07:52:00Z</dcterms:modified>
</cp:coreProperties>
</file>