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color w:val="334155"/>
          <w:sz w:val="20"/>
          <w:szCs w:val="20"/>
        </w:rPr>
        <w:t xml:space="preserve"/>
      </w:r>
    </w:p>
    <w:p>
      <w:pPr>
        <w:spacing w:after="240" w:before="0"/>
        <w:jc w:val="center"/>
      </w:pPr>
      <w:r>
        <w:rPr>
          <w:rFonts w:ascii="Arial" w:cs="Arial" w:eastAsia="Arial" w:hAnsi="Arial"/>
          <w:b/>
          <w:bCs/>
          <w:color w:val="1A3C5E"/>
          <w:sz w:val="52"/>
          <w:szCs w:val="52"/>
        </w:rPr>
        <w:t xml:space="preserve">PRODUCT REQUIREMENTS DOCUMENT</w:t>
      </w:r>
    </w:p>
    <w:p>
      <w:pPr>
        <w:spacing w:after="480"/>
        <w:jc w:val="center"/>
      </w:pPr>
      <w:r>
        <w:rPr>
          <w:rFonts w:ascii="Arial" w:cs="Arial" w:eastAsia="Arial" w:hAnsi="Arial"/>
          <w:i/>
          <w:iCs/>
          <w:color w:val="2563EB"/>
          <w:sz w:val="36"/>
          <w:szCs w:val="36"/>
        </w:rPr>
        <w:t xml:space="preserve">German RAG App — Full Bug Fix &amp; Cloud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24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334155"/>
                <w:sz w:val="19"/>
                <w:szCs w:val="19"/>
              </w:rPr>
              <w:t xml:space="preserve">Document ID</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PRD-GRAG-2026-001</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334155"/>
                <w:sz w:val="19"/>
                <w:szCs w:val="19"/>
              </w:rPr>
              <w:t xml:space="preserve">Project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German Learning RAG SaaS — fadynabil2021/German-RAG-App</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334155"/>
                <w:sz w:val="19"/>
                <w:szCs w:val="19"/>
              </w:rPr>
              <w:t xml:space="preserve">Version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1.0.0</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334155"/>
                <w:sz w:val="19"/>
                <w:szCs w:val="19"/>
              </w:rPr>
              <w:t xml:space="preserve">Date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May 12, 2026</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334155"/>
                <w:sz w:val="19"/>
                <w:szCs w:val="19"/>
              </w:rPr>
              <w:t xml:space="preserve">Author</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Team Lead Engineering</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334155"/>
                <w:sz w:val="19"/>
                <w:szCs w:val="19"/>
              </w:rPr>
              <w:t xml:space="preserve">Status</w:t>
            </w:r>
          </w:p>
        </w:tc>
        <w:tc>
          <w:tcPr>
            <w:tcW w:type="dxa" w:w="6240"/>
            <w:tcBorders>
              <w:top w:val="single" w:color="CBD5E1" w:sz="1"/>
              <w:left w:val="single" w:color="CBD5E1" w:sz="1"/>
              <w:bottom w:val="single" w:color="CBD5E1" w:sz="1"/>
              <w:right w:val="single" w:color="CBD5E1" w:sz="1"/>
            </w:tcBorders>
            <w:shd w:fill="16A34A" w:val="clear"/>
            <w:tcMar>
              <w:top w:type="dxa" w:w="80"/>
              <w:left w:type="dxa" w:w="140"/>
              <w:bottom w:type="dxa" w:w="80"/>
              <w:right w:type="dxa" w:w="140"/>
            </w:tcMar>
          </w:tcPr>
          <w:p>
            <w:r>
              <w:rPr>
                <w:rFonts w:ascii="Arial" w:cs="Arial" w:eastAsia="Arial" w:hAnsi="Arial"/>
                <w:b/>
                <w:bCs/>
                <w:color w:val="FFFFFF"/>
                <w:sz w:val="19"/>
                <w:szCs w:val="19"/>
              </w:rPr>
              <w:t xml:space="preserve">APPROVED FOR IMPLEMENTATION</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334155"/>
                <w:sz w:val="19"/>
                <w:szCs w:val="19"/>
              </w:rPr>
              <w:t xml:space="preserve">Target Stack</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FastAPI → Render · Next.js → Vercel · PostgreSQL (Neon) · Redis (Upstash)</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334155"/>
                <w:sz w:val="19"/>
                <w:szCs w:val="19"/>
              </w:rPr>
              <w:t xml:space="preserve">Priority</w:t>
            </w:r>
          </w:p>
        </w:tc>
        <w:tc>
          <w:tcPr>
            <w:tcW w:type="dxa" w:w="624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P0 — Critical (Deployment Blocked)</w:t>
            </w:r>
          </w:p>
        </w:tc>
      </w:tr>
    </w:tbl>
    <w:p>
      <w:r>
        <w:br w:type="page"/>
      </w:r>
    </w:p>
    <w:p>
      <w:pPr>
        <w:pStyle w:val="Heading1"/>
        <w:pBdr>
          <w:bottom w:val="single" w:color="2563EB" w:sz="6" w:space="4"/>
        </w:pBdr>
        <w:spacing w:after="240" w:before="480"/>
      </w:pPr>
      <w:r>
        <w:rPr>
          <w:rFonts w:ascii="Arial" w:cs="Arial" w:eastAsia="Arial" w:hAnsi="Arial"/>
          <w:b/>
          <w:bCs/>
          <w:color w:val="1A3C5E"/>
          <w:sz w:val="36"/>
          <w:szCs w:val="36"/>
        </w:rPr>
        <w:t xml:space="preserve">1. Executive Summary</w:t>
      </w:r>
    </w:p>
    <w:p>
      <w:pPr>
        <w:spacing w:after="120"/>
      </w:pPr>
      <w:r>
        <w:rPr>
          <w:rFonts w:ascii="Arial" w:cs="Arial" w:eastAsia="Arial" w:hAnsi="Arial"/>
          <w:color w:val="334155"/>
          <w:sz w:val="20"/>
          <w:szCs w:val="20"/>
        </w:rPr>
        <w:t xml:space="preserve">The German RAG App is an AI-powered German language learning SaaS platform built on FastAPI (Python), Next.js (TypeScript), PostgreSQL with pgvector, Celery/RabbitMQ, Redis, and Qdrant. A comprehensive automated code review dated May 12, 2026 revealed that the repository is in an undeployable state: all 10 recent CI/CD pipeline runs have failed, and multiple foundational files are absent entirely.</w:t>
      </w:r>
    </w:p>
    <w:p>
      <w:pPr>
        <w:spacing w:after="120"/>
      </w:pPr>
      <w:r>
        <w:rPr>
          <w:rFonts w:ascii="Arial" w:cs="Arial" w:eastAsia="Arial" w:hAnsi="Arial"/>
          <w:color w:val="334155"/>
          <w:sz w:val="20"/>
          <w:szCs w:val="20"/>
        </w:rPr>
        <w:t xml:space="preserve">This PRD defines the complete scope of work required to (a) remediate every identified bug and configuration defect, (b) replace the Kubernetes-centric deployment with a leaner Vercel + Render cloud stack suitable for a SaaS MVP, and (c) establish a reliable CI/CD pipeline that gates every merge on green tests.</w:t>
      </w:r>
    </w:p>
    <w:p>
      <w:pPr>
        <w:spacing w:after="120"/>
      </w:pPr>
      <w:r>
        <w:rPr>
          <w:rFonts w:ascii="Arial" w:cs="Arial" w:eastAsia="Arial" w:hAnsi="Arial"/>
          <w:color w:val="334155"/>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234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39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Worst Impact</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Critical Bugs</w:t>
            </w:r>
          </w:p>
        </w:tc>
        <w:tc>
          <w:tcPr>
            <w:tcW w:type="dxa" w:w="234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12</w:t>
            </w:r>
          </w:p>
        </w:tc>
        <w:tc>
          <w:tcPr>
            <w:tcW w:type="dxa" w:w="3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Deployment fully blocked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High Priority</w:t>
            </w:r>
          </w:p>
        </w:tc>
        <w:tc>
          <w:tcPr>
            <w:tcW w:type="dxa" w:w="234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bCs/>
                <w:color w:val="FFFFFF"/>
                <w:sz w:val="19"/>
                <w:szCs w:val="19"/>
              </w:rPr>
              <w:t xml:space="preserve">8</w:t>
            </w:r>
          </w:p>
        </w:tc>
        <w:tc>
          <w:tcPr>
            <w:tcW w:type="dxa" w:w="3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Security vulnerabilities / data loss risk</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Medium Priority</w:t>
            </w:r>
          </w:p>
        </w:tc>
        <w:tc>
          <w:tcPr>
            <w:tcW w:type="dxa" w:w="2340"/>
            <w:tcBorders>
              <w:top w:val="single" w:color="CBD5E1" w:sz="1"/>
              <w:left w:val="single" w:color="CBD5E1" w:sz="1"/>
              <w:bottom w:val="single" w:color="CBD5E1" w:sz="1"/>
              <w:right w:val="single" w:color="CBD5E1" w:sz="1"/>
            </w:tcBorders>
            <w:shd w:fill="CA8A04" w:val="clear"/>
            <w:tcMar>
              <w:top w:type="dxa" w:w="80"/>
              <w:left w:type="dxa" w:w="140"/>
              <w:bottom w:type="dxa" w:w="80"/>
              <w:right w:type="dxa" w:w="140"/>
            </w:tcMar>
          </w:tcPr>
          <w:p>
            <w:r>
              <w:rPr>
                <w:rFonts w:ascii="Arial" w:cs="Arial" w:eastAsia="Arial" w:hAnsi="Arial"/>
                <w:b/>
                <w:bCs/>
                <w:color w:val="334155"/>
                <w:sz w:val="19"/>
                <w:szCs w:val="19"/>
              </w:rPr>
              <w:t xml:space="preserve">15</w:t>
            </w:r>
          </w:p>
        </w:tc>
        <w:tc>
          <w:tcPr>
            <w:tcW w:type="dxa" w:w="3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Reliability / observability gaps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Missing Files</w:t>
            </w:r>
          </w:p>
        </w:tc>
        <w:tc>
          <w:tcPr>
            <w:tcW w:type="dxa" w:w="234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9</w:t>
            </w:r>
          </w:p>
        </w:tc>
        <w:tc>
          <w:tcPr>
            <w:tcW w:type="dxa" w:w="3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Build, Docker, K8s, env templates all absent</w:t>
            </w:r>
          </w:p>
        </w:tc>
      </w:tr>
    </w:tbl>
    <w:p>
      <w:pPr>
        <w:spacing w:after="120"/>
      </w:pPr>
      <w:r>
        <w:rPr>
          <w:rFonts w:ascii="Arial" w:cs="Arial" w:eastAsia="Arial" w:hAnsi="Arial"/>
          <w:color w:val="334155"/>
          <w:sz w:val="20"/>
          <w:szCs w:val="20"/>
        </w:rPr>
        <w:t xml:space="preserve"/>
      </w:r>
    </w:p>
    <w:p>
      <w:r>
        <w:br w:type="page"/>
      </w:r>
    </w:p>
    <w:p>
      <w:pPr>
        <w:pStyle w:val="Heading1"/>
        <w:pBdr>
          <w:bottom w:val="single" w:color="2563EB" w:sz="6" w:space="4"/>
        </w:pBdr>
        <w:spacing w:after="240" w:before="480"/>
      </w:pPr>
      <w:r>
        <w:rPr>
          <w:rFonts w:ascii="Arial" w:cs="Arial" w:eastAsia="Arial" w:hAnsi="Arial"/>
          <w:b/>
          <w:bCs/>
          <w:color w:val="1A3C5E"/>
          <w:sz w:val="36"/>
          <w:szCs w:val="36"/>
        </w:rPr>
        <w:t xml:space="preserve">2. Scope &amp; Objectives</w:t>
      </w:r>
    </w:p>
    <w:p>
      <w:pPr>
        <w:pStyle w:val="Heading2"/>
        <w:spacing w:after="160" w:before="360"/>
      </w:pPr>
      <w:r>
        <w:rPr>
          <w:rFonts w:ascii="Arial" w:cs="Arial" w:eastAsia="Arial" w:hAnsi="Arial"/>
          <w:b/>
          <w:bCs/>
          <w:color w:val="2563EB"/>
          <w:sz w:val="28"/>
          <w:szCs w:val="28"/>
        </w:rPr>
        <w:t xml:space="preserve">2.1 In-Scope</w:t>
      </w:r>
    </w:p>
    <w:p>
      <w:pPr>
        <w:pStyle w:val="ListParagraph"/>
        <w:numPr>
          <w:ilvl w:val="0"/>
          <w:numId w:val="2"/>
        </w:numPr>
        <w:spacing w:after="80"/>
      </w:pPr>
      <w:r>
        <w:rPr>
          <w:rFonts w:ascii="Arial" w:cs="Arial" w:eastAsia="Arial" w:hAnsi="Arial"/>
          <w:color w:val="334155"/>
          <w:sz w:val="20"/>
          <w:szCs w:val="20"/>
        </w:rPr>
        <w:t xml:space="preserve">Create all missing files: requirements.txt, frontend/package.json, frontend/Dockerfile, all .env.example templates, alembic.ini in the correct location.</w:t>
      </w:r>
    </w:p>
    <w:p>
      <w:pPr>
        <w:pStyle w:val="ListParagraph"/>
        <w:numPr>
          <w:ilvl w:val="0"/>
          <w:numId w:val="2"/>
        </w:numPr>
        <w:spacing w:after="80"/>
      </w:pPr>
      <w:r>
        <w:rPr>
          <w:rFonts w:ascii="Arial" w:cs="Arial" w:eastAsia="Arial" w:hAnsi="Arial"/>
          <w:color w:val="334155"/>
          <w:sz w:val="20"/>
          <w:szCs w:val="20"/>
        </w:rPr>
        <w:t xml:space="preserve">Fix every identified bug category: CORS, JWT security, Celery config, database migration path, pgvector extension init, Flower credentials, Sentry integration, duplicate imports, rate-limit hard-coding, health-check coverage, and logging strategy.</w:t>
      </w:r>
    </w:p>
    <w:p>
      <w:pPr>
        <w:pStyle w:val="ListParagraph"/>
        <w:numPr>
          <w:ilvl w:val="0"/>
          <w:numId w:val="2"/>
        </w:numPr>
        <w:spacing w:after="80"/>
      </w:pPr>
      <w:r>
        <w:rPr>
          <w:rFonts w:ascii="Arial" w:cs="Arial" w:eastAsia="Arial" w:hAnsi="Arial"/>
          <w:color w:val="334155"/>
          <w:sz w:val="20"/>
          <w:szCs w:val="20"/>
        </w:rPr>
        <w:t xml:space="preserve">Rewrite CI/CD pipeline for GitHub Actions: lint → test → build → deploy gates.</w:t>
      </w:r>
    </w:p>
    <w:p>
      <w:pPr>
        <w:pStyle w:val="ListParagraph"/>
        <w:numPr>
          <w:ilvl w:val="0"/>
          <w:numId w:val="2"/>
        </w:numPr>
        <w:spacing w:after="80"/>
      </w:pPr>
      <w:r>
        <w:rPr>
          <w:rFonts w:ascii="Arial" w:cs="Arial" w:eastAsia="Arial" w:hAnsi="Arial"/>
          <w:color w:val="334155"/>
          <w:sz w:val="20"/>
          <w:szCs w:val="20"/>
        </w:rPr>
        <w:t xml:space="preserve">Replace Kubernetes deployment with Vercel (frontend) + Render (backend + workers + managed services).</w:t>
      </w:r>
    </w:p>
    <w:p>
      <w:pPr>
        <w:pStyle w:val="ListParagraph"/>
        <w:numPr>
          <w:ilvl w:val="0"/>
          <w:numId w:val="2"/>
        </w:numPr>
        <w:spacing w:after="80"/>
      </w:pPr>
      <w:r>
        <w:rPr>
          <w:rFonts w:ascii="Arial" w:cs="Arial" w:eastAsia="Arial" w:hAnsi="Arial"/>
          <w:color w:val="334155"/>
          <w:sz w:val="20"/>
          <w:szCs w:val="20"/>
        </w:rPr>
        <w:t xml:space="preserve">Produce .env.example files for every service tier.</w:t>
      </w:r>
    </w:p>
    <w:p>
      <w:pPr>
        <w:pStyle w:val="ListParagraph"/>
        <w:numPr>
          <w:ilvl w:val="0"/>
          <w:numId w:val="2"/>
        </w:numPr>
        <w:spacing w:after="80"/>
      </w:pPr>
      <w:r>
        <w:rPr>
          <w:rFonts w:ascii="Arial" w:cs="Arial" w:eastAsia="Arial" w:hAnsi="Arial"/>
          <w:color w:val="334155"/>
          <w:sz w:val="20"/>
          <w:szCs w:val="20"/>
        </w:rPr>
        <w:t xml:space="preserve">Deliver integration and unit test scaffolding reaching ≥70% line coverage on critical paths.</w:t>
      </w:r>
    </w:p>
    <w:p>
      <w:pPr>
        <w:spacing w:after="120"/>
      </w:pPr>
      <w:r>
        <w:rPr>
          <w:rFonts w:ascii="Arial" w:cs="Arial" w:eastAsia="Arial" w:hAnsi="Arial"/>
          <w:color w:val="334155"/>
          <w:sz w:val="20"/>
          <w:szCs w:val="20"/>
        </w:rPr>
        <w:t xml:space="preserve"/>
      </w:r>
    </w:p>
    <w:p>
      <w:pPr>
        <w:pStyle w:val="Heading2"/>
        <w:spacing w:after="160" w:before="360"/>
      </w:pPr>
      <w:r>
        <w:rPr>
          <w:rFonts w:ascii="Arial" w:cs="Arial" w:eastAsia="Arial" w:hAnsi="Arial"/>
          <w:b/>
          <w:bCs/>
          <w:color w:val="2563EB"/>
          <w:sz w:val="28"/>
          <w:szCs w:val="28"/>
        </w:rPr>
        <w:t xml:space="preserve">2.2 Out-of-Scope</w:t>
      </w:r>
    </w:p>
    <w:p>
      <w:pPr>
        <w:pStyle w:val="ListParagraph"/>
        <w:numPr>
          <w:ilvl w:val="0"/>
          <w:numId w:val="2"/>
        </w:numPr>
        <w:spacing w:after="80"/>
      </w:pPr>
      <w:r>
        <w:rPr>
          <w:rFonts w:ascii="Arial" w:cs="Arial" w:eastAsia="Arial" w:hAnsi="Arial"/>
          <w:color w:val="334155"/>
          <w:sz w:val="20"/>
          <w:szCs w:val="20"/>
        </w:rPr>
        <w:t xml:space="preserve">Feature additions beyond what is already in the roadmap (Phase 7).</w:t>
      </w:r>
    </w:p>
    <w:p>
      <w:pPr>
        <w:pStyle w:val="ListParagraph"/>
        <w:numPr>
          <w:ilvl w:val="0"/>
          <w:numId w:val="2"/>
        </w:numPr>
        <w:spacing w:after="80"/>
      </w:pPr>
      <w:r>
        <w:rPr>
          <w:rFonts w:ascii="Arial" w:cs="Arial" w:eastAsia="Arial" w:hAnsi="Arial"/>
          <w:color w:val="334155"/>
          <w:sz w:val="20"/>
          <w:szCs w:val="20"/>
        </w:rPr>
        <w:t xml:space="preserve">Mobile native applications.</w:t>
      </w:r>
    </w:p>
    <w:p>
      <w:pPr>
        <w:pStyle w:val="ListParagraph"/>
        <w:numPr>
          <w:ilvl w:val="0"/>
          <w:numId w:val="2"/>
        </w:numPr>
        <w:spacing w:after="80"/>
      </w:pPr>
      <w:r>
        <w:rPr>
          <w:rFonts w:ascii="Arial" w:cs="Arial" w:eastAsia="Arial" w:hAnsi="Arial"/>
          <w:color w:val="334155"/>
          <w:sz w:val="20"/>
          <w:szCs w:val="20"/>
        </w:rPr>
        <w:t xml:space="preserve">Paid subscription billing integration (Stripe) — deferred to Phase 8.</w:t>
      </w:r>
    </w:p>
    <w:p>
      <w:r>
        <w:br w:type="page"/>
      </w:r>
    </w:p>
    <w:p>
      <w:pPr>
        <w:pStyle w:val="Heading1"/>
        <w:pBdr>
          <w:bottom w:val="single" w:color="2563EB" w:sz="6" w:space="4"/>
        </w:pBdr>
        <w:spacing w:after="240" w:before="480"/>
      </w:pPr>
      <w:r>
        <w:rPr>
          <w:rFonts w:ascii="Arial" w:cs="Arial" w:eastAsia="Arial" w:hAnsi="Arial"/>
          <w:b/>
          <w:bCs/>
          <w:color w:val="1A3C5E"/>
          <w:sz w:val="36"/>
          <w:szCs w:val="36"/>
        </w:rPr>
        <w:t xml:space="preserve">3. Bug Catalogue</w:t>
      </w:r>
    </w:p>
    <w:p>
      <w:pPr>
        <w:spacing w:after="120"/>
      </w:pPr>
      <w:r>
        <w:rPr>
          <w:rFonts w:ascii="Arial" w:cs="Arial" w:eastAsia="Arial" w:hAnsi="Arial"/>
          <w:color w:val="334155"/>
          <w:sz w:val="20"/>
          <w:szCs w:val="20"/>
        </w:rPr>
        <w:t xml:space="preserve">All identified defects are classified by severity. CRITICAL issues block any deployment. HIGH issues create security or reliability risk in production. MEDIUM issues degrade observability or developer experience. Every bug has a corresponding fix requirement in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000"/>
        <w:gridCol w:w="1400"/>
        <w:gridCol w:w="1800"/>
        <w:gridCol w:w="1860"/>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1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Sev</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Title</w:t>
            </w:r>
          </w:p>
        </w:tc>
        <w:tc>
          <w:tcPr>
            <w:tcW w:type="dxa" w:w="1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1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18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Fix</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BUG-001</w:t>
            </w:r>
          </w:p>
        </w:tc>
        <w:tc>
          <w:tcPr>
            <w:tcW w:type="dxa" w:w="14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Missing src/requirements.txt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Build &amp; CI/CD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CI pipeline fails at pip install; Docker image cannot be built; local setup falls back to unpinned packages.</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Create requirements.txt with pinned versions for every dependency.</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C5E"/>
                <w:sz w:val="19"/>
                <w:szCs w:val="19"/>
              </w:rPr>
              <w:t xml:space="preserve">BUG-002</w:t>
            </w:r>
          </w:p>
        </w:tc>
        <w:tc>
          <w:tcPr>
            <w:tcW w:type="dxa" w:w="14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Missing frontend/package.json</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2563EB"/>
                <w:sz w:val="19"/>
                <w:szCs w:val="19"/>
              </w:rPr>
              <w:t xml:space="preserve">Build &amp; CI/CD</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npm install fails. Frontend cannot be built or containerised.</w:t>
            </w:r>
          </w:p>
        </w:tc>
        <w:tc>
          <w:tcPr>
            <w:tcW w:type="dxa" w:w="1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Create package.json with Next.js 14, axios, jwt-decode, tailwindcss, and all transitive deps.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BUG-003</w:t>
            </w:r>
          </w:p>
        </w:tc>
        <w:tc>
          <w:tcPr>
            <w:tcW w:type="dxa" w:w="14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Missing frontend/Dockerfile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Build &amp; CI/CD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CI step docker build -f frontend/Dockerfile fails unconditionally.</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Create multi-stage Dockerfile: node:18-alpine builder → node:18-alpine runner.</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C5E"/>
                <w:sz w:val="19"/>
                <w:szCs w:val="19"/>
              </w:rPr>
              <w:t xml:space="preserve">BUG-004</w:t>
            </w:r>
          </w:p>
        </w:tc>
        <w:tc>
          <w:tcPr>
            <w:tcW w:type="dxa" w:w="14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Missing .env.example files (6 files)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2563EB"/>
                <w:sz w:val="19"/>
                <w:szCs w:val="19"/>
              </w:rPr>
              <w:t xml:space="preserve">Configuration</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Docker Compose references ./env/.env.app, .env.postgres, .env.grafana, .env.rabbitmq. All absent. All services fail to start.</w:t>
            </w:r>
          </w:p>
        </w:tc>
        <w:tc>
          <w:tcPr>
            <w:tcW w:type="dxa" w:w="1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Create all six .env.example files with documented keys, types, and safe defaults.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BUG-005</w:t>
            </w:r>
          </w:p>
        </w:tc>
        <w:tc>
          <w:tcPr>
            <w:tcW w:type="dxa" w:w="14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CORS allow_origins="*" with allow_credentials=True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Security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Combining wildcard origin with credentials is rejected by browsers per the CORS spec (CORS error in browser) and creates CSRF vector.</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Read ALLOWED_ORIGINS from env; reject wildcard when credentials=True.</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C5E"/>
                <w:sz w:val="19"/>
                <w:szCs w:val="19"/>
              </w:rPr>
              <w:t xml:space="preserve">BUG-006</w:t>
            </w:r>
          </w:p>
        </w:tc>
        <w:tc>
          <w:tcPr>
            <w:tcW w:type="dxa" w:w="14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Alembic migration path inconsistency</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2563EB"/>
                <w:sz w:val="19"/>
                <w:szCs w:val="19"/>
              </w:rPr>
              <w:t xml:space="preserve">Database</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README says src/models/db_schemes/minirag; Dockerfile uses /app/models/db_schemes/minirag. Entrypoint navigates to wrong path; migrations never run; container exits immediately.</w:t>
            </w:r>
          </w:p>
        </w:tc>
        <w:tc>
          <w:tcPr>
            <w:tcW w:type="dxa" w:w="1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Standardise on /app/models/db_schemes/minirag in all contexts; add db connectivity check before alembic upgrade head.</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BUG-007</w:t>
            </w:r>
          </w:p>
        </w:tc>
        <w:tc>
          <w:tcPr>
            <w:tcW w:type="dxa" w:w="14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pgvector extension not initialised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Database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pg_isready health check passes before CREATE EXTENSION vector runs. First vector operation crashes app.</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Add init.sql mounted as Docker entrypoint init-script; add SQLAlchemy startup event that calls CREATE EXTENSION IF NOT EXISTS vector.</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C5E"/>
                <w:sz w:val="19"/>
                <w:szCs w:val="19"/>
              </w:rPr>
              <w:t xml:space="preserve">BUG-008</w:t>
            </w:r>
          </w:p>
        </w:tc>
        <w:tc>
          <w:tcPr>
            <w:tcW w:type="dxa" w:w="14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No pytest tests — CI fails at pytest step</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2563EB"/>
                <w:sz w:val="19"/>
                <w:szCs w:val="19"/>
              </w:rPr>
              <w:t xml:space="preserve">CI/CD</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pytest exits with code 5 (no tests collected), failing the CI job for every push.</w:t>
            </w:r>
          </w:p>
        </w:tc>
        <w:tc>
          <w:tcPr>
            <w:tcW w:type="dxa" w:w="1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Add tests/conftest.py and minimal unit + integration tests; configure pytest.ini for discovery.</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BUG-009</w:t>
            </w:r>
          </w:p>
        </w:tc>
        <w:tc>
          <w:tcPr>
            <w:tcW w:type="dxa" w:w="14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Undefined Celery env vars: CELERY_BROKER_URL, CELERY_RESULT_BACKEND, CELERY_TASK_SERIALIZER, etc.</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Configuration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Celery app raises AttributeError or KeyError at import time, crashing every worker and beat container on startup.</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Add all Celery keys to settings model with defaults and env documentation.</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C5E"/>
                <w:sz w:val="19"/>
                <w:szCs w:val="19"/>
              </w:rPr>
              <w:t xml:space="preserve">BUG-010</w:t>
            </w:r>
          </w:p>
        </w:tc>
        <w:tc>
          <w:tcPr>
            <w:tcW w:type="dxa" w:w="14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Missing Kubernetes manifests for deploy job</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2563EB"/>
                <w:sz w:val="19"/>
                <w:szCs w:val="19"/>
              </w:rPr>
              <w:t xml:space="preserve">CI/CD / Infra</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CI deploy step runs kubectl apply -f k8s/*.yaml; files incomplete / absent. Deploy job always fails.</w:t>
            </w:r>
          </w:p>
        </w:tc>
        <w:tc>
          <w:tcPr>
            <w:tcW w:type="dxa" w:w="1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Replace K8s deployment with Vercel + Render strategy (see Section 7). Remove kubectl steps from CI.</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BUG-011</w:t>
            </w:r>
          </w:p>
        </w:tc>
        <w:tc>
          <w:tcPr>
            <w:tcW w:type="dxa" w:w="14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LLM provider env vars undefined (GENERATION_BACKEND, EMBEDDING_BACKEND, etc.)</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Configuration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container.llm_provider_factory.create() raises AttributeError at startup; app never finishes loading.</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Add all LLM env vars to settings; raise descriptive error with missing var name at startup.</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C5E"/>
                <w:sz w:val="19"/>
                <w:szCs w:val="19"/>
              </w:rPr>
              <w:t xml:space="preserve">BUG-012</w:t>
            </w:r>
          </w:p>
        </w:tc>
        <w:tc>
          <w:tcPr>
            <w:tcW w:type="dxa" w:w="14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Flower reads .env without fallback — KeyError on missing CELERY_FLOWER_PASSWORD</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2563EB"/>
                <w:sz w:val="19"/>
                <w:szCs w:val="19"/>
              </w:rPr>
              <w:t xml:space="preserve">Security / Config</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flowerconfig.py: basic_auth crashes if .env missing or key absent. Flower cannot start.</w:t>
            </w:r>
          </w:p>
        </w:tc>
        <w:tc>
          <w:tcPr>
            <w:tcW w:type="dxa" w:w="1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Use os.environ.get with explicit error; validate at startup; store secret in Render Secret Files.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BUG-013</w:t>
            </w:r>
          </w:p>
        </w:tc>
        <w:tc>
          <w:tcPr>
            <w:tcW w:type="dxa" w:w="14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bCs/>
                <w:color w:val="FFFFFF"/>
                <w:sz w:val="19"/>
                <w:szCs w:val="19"/>
              </w:rPr>
              <w:t xml:space="preserve">HIGH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Duplicate import: RateLimitMiddleware imported twice in main.py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Code Quality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No runtime crash but confusing; static analysers fail; PEP8 violation blocks flake8 gate.</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Remove the second import statement.</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C5E"/>
                <w:sz w:val="19"/>
                <w:szCs w:val="19"/>
              </w:rPr>
              <w:t xml:space="preserve">BUG-014</w:t>
            </w:r>
          </w:p>
        </w:tc>
        <w:tc>
          <w:tcPr>
            <w:tcW w:type="dxa" w:w="14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bCs/>
                <w:color w:val="FFFFFF"/>
                <w:sz w:val="19"/>
                <w:szCs w:val="19"/>
              </w:rPr>
              <w:t xml:space="preserve">HIGH</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JWT algorithm not specified — algorithm confusion attack vector</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2563EB"/>
                <w:sz w:val="19"/>
                <w:szCs w:val="19"/>
              </w:rPr>
              <w:t xml:space="preserve">Security</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python-jose defaults accept multiple algorithms. An attacker can forge a token by switching to HS256 with the public key as the secret.</w:t>
            </w:r>
          </w:p>
        </w:tc>
        <w:tc>
          <w:tcPr>
            <w:tcW w:type="dxa" w:w="1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Explicitly pass algorithms=["HS256"] (or RS256 if using asymmetric keys) to jose.jwt.decode().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BUG-015</w:t>
            </w:r>
          </w:p>
        </w:tc>
        <w:tc>
          <w:tcPr>
            <w:tcW w:type="dxa" w:w="14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bCs/>
                <w:color w:val="FFFFFF"/>
                <w:sz w:val="19"/>
                <w:szCs w:val="19"/>
              </w:rPr>
              <w:t xml:space="preserve">HIGH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Hard-coded rate limit (100 req/min) — no per-user differentiation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Reliability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Free and pro users share the same 100 req/min ceiling. Abusive free user can degrade pro users. Cannot tune without code change.</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Read limit from env; implement per-user token-bucket in Redis keyed on user_id.</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C5E"/>
                <w:sz w:val="19"/>
                <w:szCs w:val="19"/>
              </w:rPr>
              <w:t xml:space="preserve">BUG-016</w:t>
            </w:r>
          </w:p>
        </w:tc>
        <w:tc>
          <w:tcPr>
            <w:tcW w:type="dxa" w:w="14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bCs/>
                <w:color w:val="FFFFFF"/>
                <w:sz w:val="19"/>
                <w:szCs w:val="19"/>
              </w:rPr>
              <w:t xml:space="preserve">HIGH</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Sentry integration commented out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2563EB"/>
                <w:sz w:val="19"/>
                <w:szCs w:val="19"/>
              </w:rPr>
              <w:t xml:space="preserve">Observability</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Error tracking is entirely absent in production. Bugs go unnoticed until user reports.</w:t>
            </w:r>
          </w:p>
        </w:tc>
        <w:tc>
          <w:tcPr>
            <w:tcW w:type="dxa" w:w="1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Uncomment and configure Sentry via SENTRY_DSN env; set traces_sample_rate=0.2; add before_send to strip PII.</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BUG-017</w:t>
            </w:r>
          </w:p>
        </w:tc>
        <w:tc>
          <w:tcPr>
            <w:tcW w:type="dxa" w:w="14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bCs/>
                <w:color w:val="FFFFFF"/>
                <w:sz w:val="19"/>
                <w:szCs w:val="19"/>
              </w:rPr>
              <w:t xml:space="preserve">HIGH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Entrypoint.sh: no DB readiness check before alembic upgrade head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Reliability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Container can start before PostgreSQL accepts connections; alembic fails; container crashes; Docker Compose may not restart it.</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Add wait-for-it.sh or a Python TCP probe loop before running migrations.</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C5E"/>
                <w:sz w:val="19"/>
                <w:szCs w:val="19"/>
              </w:rPr>
              <w:t xml:space="preserve">BUG-018</w:t>
            </w:r>
          </w:p>
        </w:tc>
        <w:tc>
          <w:tcPr>
            <w:tcW w:type="dxa" w:w="14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bCs/>
                <w:color w:val="FFFFFF"/>
                <w:sz w:val="19"/>
                <w:szCs w:val="19"/>
              </w:rPr>
              <w:t xml:space="preserve">HIGH</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RabbitMQ healthcheck missing interval — default 30s × 5 retries = 150s wait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2563EB"/>
                <w:sz w:val="19"/>
                <w:szCs w:val="19"/>
              </w:rPr>
              <w:t xml:space="preserve">Reliability</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Celery workers may time out waiting for RabbitMQ to be declared healthy, causing cascading startup failures.</w:t>
            </w:r>
          </w:p>
        </w:tc>
        <w:tc>
          <w:tcPr>
            <w:tcW w:type="dxa" w:w="1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Add interval: 10s to RabbitMQ healthcheck; add start_period: 30s.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BUG-019</w:t>
            </w:r>
          </w:p>
        </w:tc>
        <w:tc>
          <w:tcPr>
            <w:tcW w:type="dxa" w:w="14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bCs/>
                <w:color w:val="FFFFFF"/>
                <w:sz w:val="19"/>
                <w:szCs w:val="19"/>
              </w:rPr>
              <w:t xml:space="preserve">HIGH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Docker image not pushed to registry before kubectl set image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CI/CD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K8s cannot pull the locally-built image. Deployment always fails with ImagePullBackOff.</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Resolved by migrating to Render (auto-deploy from GitHub). Render builds and hosts the image.</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C5E"/>
                <w:sz w:val="19"/>
                <w:szCs w:val="19"/>
              </w:rPr>
              <w:t xml:space="preserve">BUG-020</w:t>
            </w:r>
          </w:p>
        </w:tc>
        <w:tc>
          <w:tcPr>
            <w:tcW w:type="dxa" w:w="14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bCs/>
                <w:color w:val="FFFFFF"/>
                <w:sz w:val="19"/>
                <w:szCs w:val="19"/>
              </w:rPr>
              <w:t xml:space="preserve">HIGH</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quick-start.sh fallback pip installs without version pins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2563EB"/>
                <w:sz w:val="19"/>
                <w:szCs w:val="19"/>
              </w:rPr>
              <w:t xml:space="preserve">Dependency</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Non-reproducible environments across developer machines; potential incompatible transitive dependency resolution.</w:t>
            </w:r>
          </w:p>
        </w:tc>
        <w:tc>
          <w:tcPr>
            <w:tcW w:type="dxa" w:w="1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Remove the fallback; always require requirements.txt; fail fast with a clear error message.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BUG-021</w:t>
            </w:r>
          </w:p>
        </w:tc>
        <w:tc>
          <w:tcPr>
            <w:tcW w:type="dxa" w:w="1400"/>
            <w:tcBorders>
              <w:top w:val="single" w:color="CBD5E1" w:sz="1"/>
              <w:left w:val="single" w:color="CBD5E1" w:sz="1"/>
              <w:bottom w:val="single" w:color="CBD5E1" w:sz="1"/>
              <w:right w:val="single" w:color="CBD5E1" w:sz="1"/>
            </w:tcBorders>
            <w:shd w:fill="CA8A04" w:val="clear"/>
            <w:tcMar>
              <w:top w:type="dxa" w:w="80"/>
              <w:left w:type="dxa" w:w="140"/>
              <w:bottom w:type="dxa" w:w="80"/>
              <w:right w:type="dxa" w:w="140"/>
            </w:tcMar>
          </w:tcPr>
          <w:p>
            <w:r>
              <w:rPr>
                <w:rFonts w:ascii="Arial" w:cs="Arial" w:eastAsia="Arial" w:hAnsi="Arial"/>
                <w:b/>
                <w:bCs/>
                <w:color w:val="FFFFFF"/>
                <w:sz w:val="19"/>
                <w:szCs w:val="19"/>
              </w:rPr>
              <w:t xml:space="preserve">MEDIUM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Python version mismatch: README says 3.10+, CI uses 3.11, Dockerfile uses 3.10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CI/CD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Potential behaviour differences (match-statement exhaustiveness, typing changes). Inconsistency causes confusion.</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Pin to Python 3.11 everywhere: README, CI, Dockerfile, conda env spec.</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C5E"/>
                <w:sz w:val="19"/>
                <w:szCs w:val="19"/>
              </w:rPr>
              <w:t xml:space="preserve">BUG-022</w:t>
            </w:r>
          </w:p>
        </w:tc>
        <w:tc>
          <w:tcPr>
            <w:tcW w:type="dxa" w:w="1400"/>
            <w:tcBorders>
              <w:top w:val="single" w:color="CBD5E1" w:sz="1"/>
              <w:left w:val="single" w:color="CBD5E1" w:sz="1"/>
              <w:bottom w:val="single" w:color="CBD5E1" w:sz="1"/>
              <w:right w:val="single" w:color="CBD5E1" w:sz="1"/>
            </w:tcBorders>
            <w:shd w:fill="CA8A04" w:val="clear"/>
            <w:tcMar>
              <w:top w:type="dxa" w:w="80"/>
              <w:left w:type="dxa" w:w="140"/>
              <w:bottom w:type="dxa" w:w="80"/>
              <w:right w:type="dxa" w:w="140"/>
            </w:tcMar>
          </w:tcPr>
          <w:p>
            <w:r>
              <w:rPr>
                <w:rFonts w:ascii="Arial" w:cs="Arial" w:eastAsia="Arial" w:hAnsi="Arial"/>
                <w:b/>
                <w:bCs/>
                <w:color w:val="FFFFFF"/>
                <w:sz w:val="19"/>
                <w:szCs w:val="19"/>
              </w:rPr>
              <w:t xml:space="preserve">MEDIUM</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No pgvector extension health check — only pg_isready</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2563EB"/>
                <w:sz w:val="19"/>
                <w:szCs w:val="19"/>
              </w:rPr>
              <w:t xml:space="preserve">Database</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App may fail on first vector query even after DB health passes.</w:t>
            </w:r>
          </w:p>
        </w:tc>
        <w:tc>
          <w:tcPr>
            <w:tcW w:type="dxa" w:w="1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Add custom healthcheck: pg_isready &amp;&amp; psql -c "SELECT 1 FROM pg_extension WHERE extname='vector'"</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BUG-023</w:t>
            </w:r>
          </w:p>
        </w:tc>
        <w:tc>
          <w:tcPr>
            <w:tcW w:type="dxa" w:w="1400"/>
            <w:tcBorders>
              <w:top w:val="single" w:color="CBD5E1" w:sz="1"/>
              <w:left w:val="single" w:color="CBD5E1" w:sz="1"/>
              <w:bottom w:val="single" w:color="CBD5E1" w:sz="1"/>
              <w:right w:val="single" w:color="CBD5E1" w:sz="1"/>
            </w:tcBorders>
            <w:shd w:fill="CA8A04" w:val="clear"/>
            <w:tcMar>
              <w:top w:type="dxa" w:w="80"/>
              <w:left w:type="dxa" w:w="140"/>
              <w:bottom w:type="dxa" w:w="80"/>
              <w:right w:type="dxa" w:w="140"/>
            </w:tcMar>
          </w:tcPr>
          <w:p>
            <w:r>
              <w:rPr>
                <w:rFonts w:ascii="Arial" w:cs="Arial" w:eastAsia="Arial" w:hAnsi="Arial"/>
                <w:b/>
                <w:bCs/>
                <w:color w:val="FFFFFF"/>
                <w:sz w:val="19"/>
                <w:szCs w:val="19"/>
              </w:rPr>
              <w:t xml:space="preserve">MEDIUM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Logging setup opaque — format, destination, rotation unknown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Observability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No structured logging (JSON). Log aggregation (Datadog, Papertrail) not possible without JSON format.</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Replace setup_logging() with structlog in JSON mode; configure log level from env.</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C5E"/>
                <w:sz w:val="19"/>
                <w:szCs w:val="19"/>
              </w:rPr>
              <w:t xml:space="preserve">BUG-024</w:t>
            </w:r>
          </w:p>
        </w:tc>
        <w:tc>
          <w:tcPr>
            <w:tcW w:type="dxa" w:w="1400"/>
            <w:tcBorders>
              <w:top w:val="single" w:color="CBD5E1" w:sz="1"/>
              <w:left w:val="single" w:color="CBD5E1" w:sz="1"/>
              <w:bottom w:val="single" w:color="CBD5E1" w:sz="1"/>
              <w:right w:val="single" w:color="CBD5E1" w:sz="1"/>
            </w:tcBorders>
            <w:shd w:fill="CA8A04" w:val="clear"/>
            <w:tcMar>
              <w:top w:type="dxa" w:w="80"/>
              <w:left w:type="dxa" w:w="140"/>
              <w:bottom w:type="dxa" w:w="80"/>
              <w:right w:type="dxa" w:w="140"/>
            </w:tcMar>
          </w:tcPr>
          <w:p>
            <w:r>
              <w:rPr>
                <w:rFonts w:ascii="Arial" w:cs="Arial" w:eastAsia="Arial" w:hAnsi="Arial"/>
                <w:b/>
                <w:bCs/>
                <w:color w:val="FFFFFF"/>
                <w:sz w:val="19"/>
                <w:szCs w:val="19"/>
              </w:rPr>
              <w:t xml:space="preserve">MEDIUM</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No input validation on /api/v1/nlp/index/answer/{project_id}</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2563EB"/>
                <w:sz w:val="19"/>
                <w:szCs w:val="19"/>
              </w:rPr>
              <w:t xml:space="preserve">Security</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project_id path param not validated as UUID; potential path traversal or injection if passed to raw SQL.</w:t>
            </w:r>
          </w:p>
        </w:tc>
        <w:tc>
          <w:tcPr>
            <w:tcW w:type="dxa" w:w="1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Add Pydantic UUID validator on path param; use parameterised SQLAlchemy queries exclusively.</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BUG-025</w:t>
            </w:r>
          </w:p>
        </w:tc>
        <w:tc>
          <w:tcPr>
            <w:tcW w:type="dxa" w:w="1400"/>
            <w:tcBorders>
              <w:top w:val="single" w:color="CBD5E1" w:sz="1"/>
              <w:left w:val="single" w:color="CBD5E1" w:sz="1"/>
              <w:bottom w:val="single" w:color="CBD5E1" w:sz="1"/>
              <w:right w:val="single" w:color="CBD5E1" w:sz="1"/>
            </w:tcBorders>
            <w:shd w:fill="CA8A04" w:val="clear"/>
            <w:tcMar>
              <w:top w:type="dxa" w:w="80"/>
              <w:left w:type="dxa" w:w="140"/>
              <w:bottom w:type="dxa" w:w="80"/>
              <w:right w:type="dxa" w:w="140"/>
            </w:tcMar>
          </w:tcPr>
          <w:p>
            <w:r>
              <w:rPr>
                <w:rFonts w:ascii="Arial" w:cs="Arial" w:eastAsia="Arial" w:hAnsi="Arial"/>
                <w:b/>
                <w:bCs/>
                <w:color w:val="FFFFFF"/>
                <w:sz w:val="19"/>
                <w:szCs w:val="19"/>
              </w:rPr>
              <w:t xml:space="preserve">MEDIUM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No retry/fault-tolerance on LLM API calls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Reliability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OpenAI/Cohere transient 429 or 5xx errors propagate directly to user as 500.</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Wrap LLM calls with tenacity retry (max_attempts=3, wait_exponential, retry_if_exception_type=RateLimitError).</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C5E"/>
                <w:sz w:val="19"/>
                <w:szCs w:val="19"/>
              </w:rPr>
              <w:t xml:space="preserve">BUG-026</w:t>
            </w:r>
          </w:p>
        </w:tc>
        <w:tc>
          <w:tcPr>
            <w:tcW w:type="dxa" w:w="1400"/>
            <w:tcBorders>
              <w:top w:val="single" w:color="CBD5E1" w:sz="1"/>
              <w:left w:val="single" w:color="CBD5E1" w:sz="1"/>
              <w:bottom w:val="single" w:color="CBD5E1" w:sz="1"/>
              <w:right w:val="single" w:color="CBD5E1" w:sz="1"/>
            </w:tcBorders>
            <w:shd w:fill="CA8A04" w:val="clear"/>
            <w:tcMar>
              <w:top w:type="dxa" w:w="80"/>
              <w:left w:type="dxa" w:w="140"/>
              <w:bottom w:type="dxa" w:w="80"/>
              <w:right w:type="dxa" w:w="140"/>
            </w:tcMar>
          </w:tcPr>
          <w:p>
            <w:r>
              <w:rPr>
                <w:rFonts w:ascii="Arial" w:cs="Arial" w:eastAsia="Arial" w:hAnsi="Arial"/>
                <w:b/>
                <w:bCs/>
                <w:color w:val="FFFFFF"/>
                <w:sz w:val="19"/>
                <w:szCs w:val="19"/>
              </w:rPr>
              <w:t xml:space="preserve">MEDIUM</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Hard-coded admin username in flowerconfig.py</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2563EB"/>
                <w:sz w:val="19"/>
                <w:szCs w:val="19"/>
              </w:rPr>
              <w:t xml:space="preserve">Security</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Predictable admin credential is a brute-force target.</w:t>
            </w:r>
          </w:p>
        </w:tc>
        <w:tc>
          <w:tcPr>
            <w:tcW w:type="dxa" w:w="1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Read both username and password from env.</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BUG-027</w:t>
            </w:r>
          </w:p>
        </w:tc>
        <w:tc>
          <w:tcPr>
            <w:tcW w:type="dxa" w:w="1400"/>
            <w:tcBorders>
              <w:top w:val="single" w:color="CBD5E1" w:sz="1"/>
              <w:left w:val="single" w:color="CBD5E1" w:sz="1"/>
              <w:bottom w:val="single" w:color="CBD5E1" w:sz="1"/>
              <w:right w:val="single" w:color="CBD5E1" w:sz="1"/>
            </w:tcBorders>
            <w:shd w:fill="CA8A04" w:val="clear"/>
            <w:tcMar>
              <w:top w:type="dxa" w:w="80"/>
              <w:left w:type="dxa" w:w="140"/>
              <w:bottom w:type="dxa" w:w="80"/>
              <w:right w:type="dxa" w:w="140"/>
            </w:tcMar>
          </w:tcPr>
          <w:p>
            <w:r>
              <w:rPr>
                <w:rFonts w:ascii="Arial" w:cs="Arial" w:eastAsia="Arial" w:hAnsi="Arial"/>
                <w:b/>
                <w:bCs/>
                <w:color w:val="FFFFFF"/>
                <w:sz w:val="19"/>
                <w:szCs w:val="19"/>
              </w:rPr>
              <w:t xml:space="preserve">MEDIUM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Missing Alembic env.py async target_metadata configuration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Database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If using async SQLAlchemy, alembic env.py must use async engine. Synchronous run_migrations_online() silently skips tables.</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Verify env.py uses run_async_migrations() with asyncio.run(); add check in CI.</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C5E"/>
                <w:sz w:val="19"/>
                <w:szCs w:val="19"/>
              </w:rPr>
              <w:t xml:space="preserve">BUG-028</w:t>
            </w:r>
          </w:p>
        </w:tc>
        <w:tc>
          <w:tcPr>
            <w:tcW w:type="dxa" w:w="1400"/>
            <w:tcBorders>
              <w:top w:val="single" w:color="CBD5E1" w:sz="1"/>
              <w:left w:val="single" w:color="CBD5E1" w:sz="1"/>
              <w:bottom w:val="single" w:color="CBD5E1" w:sz="1"/>
              <w:right w:val="single" w:color="CBD5E1" w:sz="1"/>
            </w:tcBorders>
            <w:shd w:fill="CA8A04" w:val="clear"/>
            <w:tcMar>
              <w:top w:type="dxa" w:w="80"/>
              <w:left w:type="dxa" w:w="140"/>
              <w:bottom w:type="dxa" w:w="80"/>
              <w:right w:type="dxa" w:w="140"/>
            </w:tcMar>
          </w:tcPr>
          <w:p>
            <w:r>
              <w:rPr>
                <w:rFonts w:ascii="Arial" w:cs="Arial" w:eastAsia="Arial" w:hAnsi="Arial"/>
                <w:b/>
                <w:bCs/>
                <w:color w:val="FFFFFF"/>
                <w:sz w:val="19"/>
                <w:szCs w:val="19"/>
              </w:rPr>
              <w:t xml:space="preserve">MEDIUM</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Celery beat tasks undefined — no schedule configured</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2563EB"/>
                <w:sz w:val="19"/>
                <w:szCs w:val="19"/>
              </w:rPr>
              <w:t xml:space="preserve">Reliability</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celery_app.py references tasks.maintenance but no beat_schedule is defined. Periodic tasks never run.</w:t>
            </w:r>
          </w:p>
        </w:tc>
        <w:tc>
          <w:tcPr>
            <w:tcW w:type="dxa" w:w="1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334155"/>
                <w:sz w:val="19"/>
                <w:szCs w:val="19"/>
              </w:rPr>
              <w:t xml:space="preserve">Define beat_schedule in Celery config with cron expressions for maintenance tasks.</w:t>
            </w:r>
          </w:p>
        </w:tc>
      </w:tr>
    </w:tbl>
    <w:p>
      <w:r>
        <w:br w:type="page"/>
      </w:r>
    </w:p>
    <w:p>
      <w:pPr>
        <w:pStyle w:val="Heading1"/>
        <w:pBdr>
          <w:bottom w:val="single" w:color="2563EB" w:sz="6" w:space="4"/>
        </w:pBdr>
        <w:spacing w:after="240" w:before="480"/>
      </w:pPr>
      <w:r>
        <w:rPr>
          <w:rFonts w:ascii="Arial" w:cs="Arial" w:eastAsia="Arial" w:hAnsi="Arial"/>
          <w:b/>
          <w:bCs/>
          <w:color w:val="1A3C5E"/>
          <w:sz w:val="36"/>
          <w:szCs w:val="36"/>
        </w:rPr>
        <w:t xml:space="preserve">4. Target Architecture — Vercel + Render</w:t>
      </w:r>
    </w:p>
    <w:p>
      <w:pPr>
        <w:pStyle w:val="Heading2"/>
        <w:spacing w:after="160" w:before="360"/>
      </w:pPr>
      <w:r>
        <w:rPr>
          <w:rFonts w:ascii="Arial" w:cs="Arial" w:eastAsia="Arial" w:hAnsi="Arial"/>
          <w:b/>
          <w:bCs/>
          <w:color w:val="2563EB"/>
          <w:sz w:val="28"/>
          <w:szCs w:val="28"/>
        </w:rPr>
        <w:t xml:space="preserve">4.1 Architecture Diagram</w:t>
      </w:r>
    </w:p>
    <w:p>
      <w:pPr>
        <w:spacing w:after="80" w:before="160"/>
      </w:pPr>
      <w:r>
        <w:rPr>
          <w:rFonts w:ascii="Courier New" w:cs="Courier New" w:eastAsia="Courier New" w:hAnsi="Courier New"/>
          <w:b/>
          <w:bCs/>
          <w:color w:val="334155"/>
          <w:sz w:val="22"/>
          <w:szCs w:val="22"/>
        </w:rPr>
        <w:t xml:space="preserve">Text-based System Architecture</w:t>
      </w:r>
    </w:p>
    <w:p>
      <w:pPr>
        <w:shd w:fill="F8FAFC" w:val="clear"/>
        <w:spacing w:after="0"/>
      </w:pPr>
      <w:r>
        <w:rPr>
          <w:rFonts w:ascii="Courier New" w:cs="Courier New" w:eastAsia="Courier New" w:hAnsi="Courier New"/>
          <w:color w:val="334155"/>
          <w:sz w:val="16"/>
          <w:szCs w:val="16"/>
        </w:rPr>
        <w:t xml:space="preserve">┌─────────────────────────────────────────────────────────────┐</w:t>
      </w:r>
    </w:p>
    <w:p>
      <w:pPr>
        <w:shd w:fill="F8FAFC" w:val="clear"/>
        <w:spacing w:after="0"/>
      </w:pPr>
      <w:r>
        <w:rPr>
          <w:rFonts w:ascii="Courier New" w:cs="Courier New" w:eastAsia="Courier New" w:hAnsi="Courier New"/>
          <w:color w:val="334155"/>
          <w:sz w:val="16"/>
          <w:szCs w:val="16"/>
        </w:rPr>
        <w:t xml:space="preserve">│                    VERCEL (Edge Network)                     │</w:t>
      </w:r>
    </w:p>
    <w:p>
      <w:pPr>
        <w:shd w:fill="F8FAFC" w:val="clear"/>
        <w:spacing w:after="0"/>
      </w:pPr>
      <w:r>
        <w:rPr>
          <w:rFonts w:ascii="Courier New" w:cs="Courier New" w:eastAsia="Courier New" w:hAnsi="Courier New"/>
          <w:color w:val="334155"/>
          <w:sz w:val="16"/>
          <w:szCs w:val="16"/>
        </w:rPr>
        <w:t xml:space="preserve">│  ┌──────────────────────────────────────────────────────┐   │</w:t>
      </w:r>
    </w:p>
    <w:p>
      <w:pPr>
        <w:shd w:fill="F8FAFC" w:val="clear"/>
        <w:spacing w:after="0"/>
      </w:pPr>
      <w:r>
        <w:rPr>
          <w:rFonts w:ascii="Courier New" w:cs="Courier New" w:eastAsia="Courier New" w:hAnsi="Courier New"/>
          <w:color w:val="334155"/>
          <w:sz w:val="16"/>
          <w:szCs w:val="16"/>
        </w:rPr>
        <w:t xml:space="preserve">│  │  Next.js 14 (App Router)                             │   │</w:t>
      </w:r>
    </w:p>
    <w:p>
      <w:pPr>
        <w:shd w:fill="F8FAFC" w:val="clear"/>
        <w:spacing w:after="0"/>
      </w:pPr>
      <w:r>
        <w:rPr>
          <w:rFonts w:ascii="Courier New" w:cs="Courier New" w:eastAsia="Courier New" w:hAnsi="Courier New"/>
          <w:color w:val="334155"/>
          <w:sz w:val="16"/>
          <w:szCs w:val="16"/>
        </w:rPr>
        <w:t xml:space="preserve">│  │  • SSR / SSG pages     • JWT-intercepted Axios       │   │</w:t>
      </w:r>
    </w:p>
    <w:p>
      <w:pPr>
        <w:shd w:fill="F8FAFC" w:val="clear"/>
        <w:spacing w:after="0"/>
      </w:pPr>
      <w:r>
        <w:rPr>
          <w:rFonts w:ascii="Courier New" w:cs="Courier New" w:eastAsia="Courier New" w:hAnsi="Courier New"/>
          <w:color w:val="334155"/>
          <w:sz w:val="16"/>
          <w:szCs w:val="16"/>
        </w:rPr>
        <w:t xml:space="preserve">│  │  • Tailwind CSS        • BackendStatusBanner          │   │</w:t>
      </w:r>
    </w:p>
    <w:p>
      <w:pPr>
        <w:shd w:fill="F8FAFC" w:val="clear"/>
        <w:spacing w:after="0"/>
      </w:pPr>
      <w:r>
        <w:rPr>
          <w:rFonts w:ascii="Courier New" w:cs="Courier New" w:eastAsia="Courier New" w:hAnsi="Courier New"/>
          <w:color w:val="334155"/>
          <w:sz w:val="16"/>
          <w:szCs w:val="16"/>
        </w:rPr>
        <w:t xml:space="preserve">│  │  • DevDebugPanel (dev) • Auth Context Provider       │   │</w:t>
      </w:r>
    </w:p>
    <w:p>
      <w:pPr>
        <w:shd w:fill="F8FAFC" w:val="clear"/>
        <w:spacing w:after="0"/>
      </w:pPr>
      <w:r>
        <w:rPr>
          <w:rFonts w:ascii="Courier New" w:cs="Courier New" w:eastAsia="Courier New" w:hAnsi="Courier New"/>
          <w:color w:val="334155"/>
          <w:sz w:val="16"/>
          <w:szCs w:val="16"/>
        </w:rPr>
        <w:t xml:space="preserve">│  └──────────────┬───────────────────────────────────────┘   │</w:t>
      </w:r>
    </w:p>
    <w:p>
      <w:pPr>
        <w:shd w:fill="F8FAFC" w:val="clear"/>
        <w:spacing w:after="0"/>
      </w:pPr>
      <w:r>
        <w:rPr>
          <w:rFonts w:ascii="Courier New" w:cs="Courier New" w:eastAsia="Courier New" w:hAnsi="Courier New"/>
          <w:color w:val="334155"/>
          <w:sz w:val="16"/>
          <w:szCs w:val="16"/>
        </w:rPr>
        <w:t xml:space="preserve">└─────────────────┼───────────────────────────────────────────┘</w:t>
      </w:r>
    </w:p>
    <w:p>
      <w:pPr>
        <w:shd w:fill="F8FAFC" w:val="clear"/>
        <w:spacing w:after="0"/>
      </w:pPr>
      <w:r>
        <w:rPr>
          <w:rFonts w:ascii="Courier New" w:cs="Courier New" w:eastAsia="Courier New" w:hAnsi="Courier New"/>
          <w:color w:val="334155"/>
          <w:sz w:val="16"/>
          <w:szCs w:val="16"/>
        </w:rPr>
        <w:t xml:space="preserve">                  │ HTTPS / REST + JWT Bearer</w:t>
      </w:r>
    </w:p>
    <w:p>
      <w:pPr>
        <w:shd w:fill="F8FAFC" w:val="clear"/>
        <w:spacing w:after="0"/>
      </w:pPr>
      <w:r>
        <w:rPr>
          <w:rFonts w:ascii="Courier New" w:cs="Courier New" w:eastAsia="Courier New" w:hAnsi="Courier New"/>
          <w:color w:val="334155"/>
          <w:sz w:val="16"/>
          <w:szCs w:val="16"/>
        </w:rPr>
        <w:t xml:space="preserve">┌─────────────────▼───────────────────────────────────────────┐</w:t>
      </w:r>
    </w:p>
    <w:p>
      <w:pPr>
        <w:shd w:fill="F8FAFC" w:val="clear"/>
        <w:spacing w:after="0"/>
      </w:pPr>
      <w:r>
        <w:rPr>
          <w:rFonts w:ascii="Courier New" w:cs="Courier New" w:eastAsia="Courier New" w:hAnsi="Courier New"/>
          <w:color w:val="334155"/>
          <w:sz w:val="16"/>
          <w:szCs w:val="16"/>
        </w:rPr>
        <w:t xml:space="preserve">│                 RENDER (Web Service)                         │</w:t>
      </w:r>
    </w:p>
    <w:p>
      <w:pPr>
        <w:shd w:fill="F8FAFC" w:val="clear"/>
        <w:spacing w:after="0"/>
      </w:pPr>
      <w:r>
        <w:rPr>
          <w:rFonts w:ascii="Courier New" w:cs="Courier New" w:eastAsia="Courier New" w:hAnsi="Courier New"/>
          <w:color w:val="334155"/>
          <w:sz w:val="16"/>
          <w:szCs w:val="16"/>
        </w:rPr>
        <w:t xml:space="preserve">│  ┌──────────────────────────────────────────────────────┐   │</w:t>
      </w:r>
    </w:p>
    <w:p>
      <w:pPr>
        <w:shd w:fill="F8FAFC" w:val="clear"/>
        <w:spacing w:after="0"/>
      </w:pPr>
      <w:r>
        <w:rPr>
          <w:rFonts w:ascii="Courier New" w:cs="Courier New" w:eastAsia="Courier New" w:hAnsi="Courier New"/>
          <w:color w:val="334155"/>
          <w:sz w:val="16"/>
          <w:szCs w:val="16"/>
        </w:rPr>
        <w:t xml:space="preserve">│  │  FastAPI (uvicorn, 2 workers)                        │   │</w:t>
      </w:r>
    </w:p>
    <w:p>
      <w:pPr>
        <w:shd w:fill="F8FAFC" w:val="clear"/>
        <w:spacing w:after="0"/>
      </w:pPr>
      <w:r>
        <w:rPr>
          <w:rFonts w:ascii="Courier New" w:cs="Courier New" w:eastAsia="Courier New" w:hAnsi="Courier New"/>
          <w:color w:val="334155"/>
          <w:sz w:val="16"/>
          <w:szCs w:val="16"/>
        </w:rPr>
        <w:t xml:space="preserve">│  │  ├── /api/v1/auth        JWT issue / refresh         │   │</w:t>
      </w:r>
    </w:p>
    <w:p>
      <w:pPr>
        <w:shd w:fill="F8FAFC" w:val="clear"/>
        <w:spacing w:after="0"/>
      </w:pPr>
      <w:r>
        <w:rPr>
          <w:rFonts w:ascii="Courier New" w:cs="Courier New" w:eastAsia="Courier New" w:hAnsi="Courier New"/>
          <w:color w:val="334155"/>
          <w:sz w:val="16"/>
          <w:szCs w:val="16"/>
        </w:rPr>
        <w:t xml:space="preserve">│  │  ├── /api/v1/projects    CRUD                        │   │</w:t>
      </w:r>
    </w:p>
    <w:p>
      <w:pPr>
        <w:shd w:fill="F8FAFC" w:val="clear"/>
        <w:spacing w:after="0"/>
      </w:pPr>
      <w:r>
        <w:rPr>
          <w:rFonts w:ascii="Courier New" w:cs="Courier New" w:eastAsia="Courier New" w:hAnsi="Courier New"/>
          <w:color w:val="334155"/>
          <w:sz w:val="16"/>
          <w:szCs w:val="16"/>
        </w:rPr>
        <w:t xml:space="preserve">│  │  ├── /api/v1/nlp         RAG query endpoint          │   │</w:t>
      </w:r>
    </w:p>
    <w:p>
      <w:pPr>
        <w:shd w:fill="F8FAFC" w:val="clear"/>
        <w:spacing w:after="0"/>
      </w:pPr>
      <w:r>
        <w:rPr>
          <w:rFonts w:ascii="Courier New" w:cs="Courier New" w:eastAsia="Courier New" w:hAnsi="Courier New"/>
          <w:color w:val="334155"/>
          <w:sz w:val="16"/>
          <w:szCs w:val="16"/>
        </w:rPr>
        <w:t xml:space="preserve">│  │  ├── /api/v1/dashboard   Metrics                     │   │</w:t>
      </w:r>
    </w:p>
    <w:p>
      <w:pPr>
        <w:shd w:fill="F8FAFC" w:val="clear"/>
        <w:spacing w:after="0"/>
      </w:pPr>
      <w:r>
        <w:rPr>
          <w:rFonts w:ascii="Courier New" w:cs="Courier New" w:eastAsia="Courier New" w:hAnsi="Courier New"/>
          <w:color w:val="334155"/>
          <w:sz w:val="16"/>
          <w:szCs w:val="16"/>
        </w:rPr>
        <w:t xml:space="preserve">│  │  └── /health             Liveness / readiness        │   │</w:t>
      </w:r>
    </w:p>
    <w:p>
      <w:pPr>
        <w:shd w:fill="F8FAFC" w:val="clear"/>
        <w:spacing w:after="0"/>
      </w:pPr>
      <w:r>
        <w:rPr>
          <w:rFonts w:ascii="Courier New" w:cs="Courier New" w:eastAsia="Courier New" w:hAnsi="Courier New"/>
          <w:color w:val="334155"/>
          <w:sz w:val="16"/>
          <w:szCs w:val="16"/>
        </w:rPr>
        <w:t xml:space="preserve">│  │  Middleware: CORSMiddleware (allowlist) · Rate Limiter│   │</w:t>
      </w:r>
    </w:p>
    <w:p>
      <w:pPr>
        <w:shd w:fill="F8FAFC" w:val="clear"/>
        <w:spacing w:after="0"/>
      </w:pPr>
      <w:r>
        <w:rPr>
          <w:rFonts w:ascii="Courier New" w:cs="Courier New" w:eastAsia="Courier New" w:hAnsi="Courier New"/>
          <w:color w:val="334155"/>
          <w:sz w:val="16"/>
          <w:szCs w:val="16"/>
        </w:rPr>
        <w:t xml:space="preserve">│  │  Security:  JWT (HS256) · Prompt sanitizer · Quotas  │   │</w:t>
      </w:r>
    </w:p>
    <w:p>
      <w:pPr>
        <w:shd w:fill="F8FAFC" w:val="clear"/>
        <w:spacing w:after="0"/>
      </w:pPr>
      <w:r>
        <w:rPr>
          <w:rFonts w:ascii="Courier New" w:cs="Courier New" w:eastAsia="Courier New" w:hAnsi="Courier New"/>
          <w:color w:val="334155"/>
          <w:sz w:val="16"/>
          <w:szCs w:val="16"/>
        </w:rPr>
        <w:t xml:space="preserve">│  └────────┬───────────────┬──────────────────────┬──────┘   │</w:t>
      </w:r>
    </w:p>
    <w:p>
      <w:pPr>
        <w:shd w:fill="F8FAFC" w:val="clear"/>
        <w:spacing w:after="0"/>
      </w:pPr>
      <w:r>
        <w:rPr>
          <w:rFonts w:ascii="Courier New" w:cs="Courier New" w:eastAsia="Courier New" w:hAnsi="Courier New"/>
          <w:color w:val="334155"/>
          <w:sz w:val="16"/>
          <w:szCs w:val="16"/>
        </w:rPr>
        <w:t xml:space="preserve">└───────────┼───────────────┼──────────────────────┼──────────┘</w:t>
      </w:r>
    </w:p>
    <w:p>
      <w:pPr>
        <w:shd w:fill="F8FAFC" w:val="clear"/>
        <w:spacing w:after="0"/>
      </w:pPr>
      <w:r>
        <w:rPr>
          <w:rFonts w:ascii="Courier New" w:cs="Courier New" w:eastAsia="Courier New" w:hAnsi="Courier New"/>
          <w:color w:val="334155"/>
          <w:sz w:val="16"/>
          <w:szCs w:val="16"/>
        </w:rPr>
        <w:t xml:space="preserve">            │               │                      │</w:t>
      </w:r>
    </w:p>
    <w:p>
      <w:pPr>
        <w:shd w:fill="F8FAFC" w:val="clear"/>
        <w:spacing w:after="0"/>
      </w:pPr>
      <w:r>
        <w:rPr>
          <w:rFonts w:ascii="Courier New" w:cs="Courier New" w:eastAsia="Courier New" w:hAnsi="Courier New"/>
          <w:color w:val="334155"/>
          <w:sz w:val="16"/>
          <w:szCs w:val="16"/>
        </w:rPr>
        <w:t xml:space="preserve">    ┌───────▼──────┐  ┌────▼───────┐  ┌──────────▼──────────┐</w:t>
      </w:r>
    </w:p>
    <w:p>
      <w:pPr>
        <w:shd w:fill="F8FAFC" w:val="clear"/>
        <w:spacing w:after="0"/>
      </w:pPr>
      <w:r>
        <w:rPr>
          <w:rFonts w:ascii="Courier New" w:cs="Courier New" w:eastAsia="Courier New" w:hAnsi="Courier New"/>
          <w:color w:val="334155"/>
          <w:sz w:val="16"/>
          <w:szCs w:val="16"/>
        </w:rPr>
        <w:t xml:space="preserve">    │ Neon Postgres│  │Upstash Redis│  │  Render Background  │</w:t>
      </w:r>
    </w:p>
    <w:p>
      <w:pPr>
        <w:shd w:fill="F8FAFC" w:val="clear"/>
        <w:spacing w:after="0"/>
      </w:pPr>
      <w:r>
        <w:rPr>
          <w:rFonts w:ascii="Courier New" w:cs="Courier New" w:eastAsia="Courier New" w:hAnsi="Courier New"/>
          <w:color w:val="334155"/>
          <w:sz w:val="16"/>
          <w:szCs w:val="16"/>
        </w:rPr>
        <w:t xml:space="preserve">    │ pgvector 0.7 │  │ TLS 6379   │  │  Worker (Celery)     │</w:t>
      </w:r>
    </w:p>
    <w:p>
      <w:pPr>
        <w:shd w:fill="F8FAFC" w:val="clear"/>
        <w:spacing w:after="0"/>
      </w:pPr>
      <w:r>
        <w:rPr>
          <w:rFonts w:ascii="Courier New" w:cs="Courier New" w:eastAsia="Courier New" w:hAnsi="Courier New"/>
          <w:color w:val="334155"/>
          <w:sz w:val="16"/>
          <w:szCs w:val="16"/>
        </w:rPr>
        <w:t xml:space="preserve">    │ Alembic mig. │  │ Rate limit │  │  + Celery Beat       │</w:t>
      </w:r>
    </w:p>
    <w:p>
      <w:pPr>
        <w:shd w:fill="F8FAFC" w:val="clear"/>
        <w:spacing w:after="0"/>
      </w:pPr>
      <w:r>
        <w:rPr>
          <w:rFonts w:ascii="Courier New" w:cs="Courier New" w:eastAsia="Courier New" w:hAnsi="Courier New"/>
          <w:color w:val="334155"/>
          <w:sz w:val="16"/>
          <w:szCs w:val="16"/>
        </w:rPr>
        <w:t xml:space="preserve">    │ pgbouncer conn│  │ Sessions   │  │  tasks.file_processing│</w:t>
      </w:r>
    </w:p>
    <w:p>
      <w:pPr>
        <w:shd w:fill="F8FAFC" w:val="clear"/>
        <w:spacing w:after="0"/>
      </w:pPr>
      <w:r>
        <w:rPr>
          <w:rFonts w:ascii="Courier New" w:cs="Courier New" w:eastAsia="Courier New" w:hAnsi="Courier New"/>
          <w:color w:val="334155"/>
          <w:sz w:val="16"/>
          <w:szCs w:val="16"/>
        </w:rPr>
        <w:t xml:space="preserve">    └──────────────┘  └────────────┘  │  tasks.data_indexing │</w:t>
      </w:r>
    </w:p>
    <w:p>
      <w:pPr>
        <w:shd w:fill="F8FAFC" w:val="clear"/>
        <w:spacing w:after="0"/>
      </w:pPr>
      <w:r>
        <w:rPr>
          <w:rFonts w:ascii="Courier New" w:cs="Courier New" w:eastAsia="Courier New" w:hAnsi="Courier New"/>
          <w:color w:val="334155"/>
          <w:sz w:val="16"/>
          <w:szCs w:val="16"/>
        </w:rPr>
        <w:t xml:space="preserve">                                       │  tasks.maintenance   │</w:t>
      </w:r>
    </w:p>
    <w:p>
      <w:pPr>
        <w:shd w:fill="F8FAFC" w:val="clear"/>
        <w:spacing w:after="0"/>
      </w:pPr>
      <w:r>
        <w:rPr>
          <w:rFonts w:ascii="Courier New" w:cs="Courier New" w:eastAsia="Courier New" w:hAnsi="Courier New"/>
          <w:color w:val="334155"/>
          <w:sz w:val="16"/>
          <w:szCs w:val="16"/>
        </w:rPr>
        <w:t xml:space="preserve">    ┌──────────────────────────────────┴──────────────────────┐</w:t>
      </w:r>
    </w:p>
    <w:p>
      <w:pPr>
        <w:shd w:fill="F8FAFC" w:val="clear"/>
        <w:spacing w:after="0"/>
      </w:pPr>
      <w:r>
        <w:rPr>
          <w:rFonts w:ascii="Courier New" w:cs="Courier New" w:eastAsia="Courier New" w:hAnsi="Courier New"/>
          <w:color w:val="334155"/>
          <w:sz w:val="16"/>
          <w:szCs w:val="16"/>
        </w:rPr>
        <w:t xml:space="preserve">    │  Qdrant Cloud (managed) — vector store for RAG          │</w:t>
      </w:r>
    </w:p>
    <w:p>
      <w:pPr>
        <w:shd w:fill="F8FAFC" w:val="clear"/>
        <w:spacing w:after="0"/>
      </w:pPr>
      <w:r>
        <w:rPr>
          <w:rFonts w:ascii="Courier New" w:cs="Courier New" w:eastAsia="Courier New" w:hAnsi="Courier New"/>
          <w:color w:val="334155"/>
          <w:sz w:val="16"/>
          <w:szCs w:val="16"/>
        </w:rPr>
        <w:t xml:space="preserve">    │  OR pgvector on Neon (single-service fallback)          │</w:t>
      </w:r>
    </w:p>
    <w:p>
      <w:pPr>
        <w:shd w:fill="F8FAFC" w:val="clear"/>
        <w:spacing w:after="0"/>
      </w:pPr>
      <w:r>
        <w:rPr>
          <w:rFonts w:ascii="Courier New" w:cs="Courier New" w:eastAsia="Courier New" w:hAnsi="Courier New"/>
          <w:color w:val="334155"/>
          <w:sz w:val="16"/>
          <w:szCs w:val="16"/>
        </w:rPr>
        <w:t xml:space="preserve">    └─────────────────────────────────────────────────────────┘</w:t>
      </w:r>
    </w:p>
    <w:p>
      <w:pPr>
        <w:spacing w:after="120"/>
      </w:pPr>
      <w:r>
        <w:rPr>
          <w:rFonts w:ascii="Arial" w:cs="Arial" w:eastAsia="Arial" w:hAnsi="Arial"/>
          <w:color w:val="334155"/>
          <w:sz w:val="20"/>
          <w:szCs w:val="20"/>
        </w:rPr>
        <w:t xml:space="preserve"/>
      </w:r>
    </w:p>
    <w:p>
      <w:pPr>
        <w:pStyle w:val="Heading2"/>
        <w:spacing w:after="160" w:before="360"/>
      </w:pPr>
      <w:r>
        <w:rPr>
          <w:rFonts w:ascii="Arial" w:cs="Arial" w:eastAsia="Arial" w:hAnsi="Arial"/>
          <w:b/>
          <w:bCs/>
          <w:color w:val="2563EB"/>
          <w:sz w:val="28"/>
          <w:szCs w:val="28"/>
        </w:rPr>
        <w:t xml:space="preserve">4.2 Service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80"/>
        <w:gridCol w:w="1680"/>
      </w:tblGrid>
      <w:tr>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Original</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68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68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Cost (est.)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Frontend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K8s Deployment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Vercel Pro</w:t>
            </w:r>
          </w:p>
        </w:tc>
        <w:tc>
          <w:tcPr>
            <w:tcW w:type="dxa" w:w="1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Managed</w:t>
            </w:r>
          </w:p>
        </w:tc>
        <w:tc>
          <w:tcPr>
            <w:tcW w:type="dxa" w:w="1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$20/mo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FastAPI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K8s Deployment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Render Web Service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Container</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$25/mo</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Celery Worker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K8s Deployment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Render Background Worker</w:t>
            </w:r>
          </w:p>
        </w:tc>
        <w:tc>
          <w:tcPr>
            <w:tcW w:type="dxa" w:w="1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Container</w:t>
            </w:r>
          </w:p>
        </w:tc>
        <w:tc>
          <w:tcPr>
            <w:tcW w:type="dxa" w:w="1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$25/mo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Celery Beat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K8s Deployment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Render Cron Job</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Container</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$7/mo</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PostgreSQL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pgvector/pgvector Docker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Neon Postgres (serverless)</w:t>
            </w:r>
          </w:p>
        </w:tc>
        <w:tc>
          <w:tcPr>
            <w:tcW w:type="dxa" w:w="1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Managed</w:t>
            </w:r>
          </w:p>
        </w:tc>
        <w:tc>
          <w:tcPr>
            <w:tcW w:type="dxa" w:w="1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$19/mo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Redis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redis:alpine Docker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Upstash Redis</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Serverless</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$0–10/mo</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RabbitMQ</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rabbitmq:management Docker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CloudAMQP (Free Tier → Lemur)</w:t>
            </w:r>
          </w:p>
        </w:tc>
        <w:tc>
          <w:tcPr>
            <w:tcW w:type="dxa" w:w="1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Managed</w:t>
            </w:r>
          </w:p>
        </w:tc>
        <w:tc>
          <w:tcPr>
            <w:tcW w:type="dxa" w:w="1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$0–19/mo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Vector DB</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Qdrant Docker / pgvector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Qdrant Cloud (Free 1GB)</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Managed</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$0+</w:t>
            </w:r>
          </w:p>
        </w:tc>
      </w:tr>
    </w:tbl>
    <w:p>
      <w:r>
        <w:br w:type="page"/>
      </w:r>
    </w:p>
    <w:p>
      <w:pPr>
        <w:pStyle w:val="Heading1"/>
        <w:pBdr>
          <w:bottom w:val="single" w:color="2563EB" w:sz="6" w:space="4"/>
        </w:pBdr>
        <w:spacing w:after="240" w:before="480"/>
      </w:pPr>
      <w:r>
        <w:rPr>
          <w:rFonts w:ascii="Arial" w:cs="Arial" w:eastAsia="Arial" w:hAnsi="Arial"/>
          <w:b/>
          <w:bCs/>
          <w:color w:val="1A3C5E"/>
          <w:sz w:val="36"/>
          <w:szCs w:val="36"/>
        </w:rPr>
        <w:t xml:space="preserve">5. Functional &amp; Non-Functional Requirements</w:t>
      </w:r>
    </w:p>
    <w:p>
      <w:pPr>
        <w:pStyle w:val="Heading2"/>
        <w:spacing w:after="160" w:before="360"/>
      </w:pPr>
      <w:r>
        <w:rPr>
          <w:rFonts w:ascii="Arial" w:cs="Arial" w:eastAsia="Arial" w:hAnsi="Arial"/>
          <w:b/>
          <w:bCs/>
          <w:color w:val="2563EB"/>
          <w:sz w:val="28"/>
          <w:szCs w:val="28"/>
        </w:rPr>
        <w:t xml:space="preserve">5.1 FR-01 — Dependency Manifest</w:t>
      </w:r>
    </w:p>
    <w:p>
      <w:pPr>
        <w:pStyle w:val="Heading3"/>
        <w:spacing w:after="120" w:before="240"/>
      </w:pPr>
      <w:r>
        <w:rPr>
          <w:rFonts w:ascii="Arial" w:cs="Arial" w:eastAsia="Arial" w:hAnsi="Arial"/>
          <w:b/>
          <w:bCs/>
          <w:color w:val="334155"/>
          <w:sz w:val="24"/>
          <w:szCs w:val="24"/>
        </w:rPr>
        <w:t xml:space="preserve">Acceptance Criteria</w:t>
      </w:r>
    </w:p>
    <w:p>
      <w:pPr>
        <w:pStyle w:val="ListParagraph"/>
        <w:numPr>
          <w:ilvl w:val="0"/>
          <w:numId w:val="2"/>
        </w:numPr>
        <w:spacing w:after="80"/>
      </w:pPr>
      <w:r>
        <w:rPr>
          <w:rFonts w:ascii="Arial" w:cs="Arial" w:eastAsia="Arial" w:hAnsi="Arial"/>
          <w:color w:val="334155"/>
          <w:sz w:val="20"/>
          <w:szCs w:val="20"/>
        </w:rPr>
        <w:t xml:space="preserve">src/requirements.txt exists with every package pinned to a concrete version.</w:t>
      </w:r>
    </w:p>
    <w:p>
      <w:pPr>
        <w:pStyle w:val="ListParagraph"/>
        <w:numPr>
          <w:ilvl w:val="0"/>
          <w:numId w:val="2"/>
        </w:numPr>
        <w:spacing w:after="80"/>
      </w:pPr>
      <w:r>
        <w:rPr>
          <w:rFonts w:ascii="Arial" w:cs="Arial" w:eastAsia="Arial" w:hAnsi="Arial"/>
          <w:color w:val="334155"/>
          <w:sz w:val="20"/>
          <w:szCs w:val="20"/>
        </w:rPr>
        <w:t xml:space="preserve">frontend/package.json exists with Next.js 14, React 18, TypeScript 5, Tailwind 3, Axios, jwt-decode, and all dev deps.</w:t>
      </w:r>
    </w:p>
    <w:p>
      <w:pPr>
        <w:pStyle w:val="ListParagraph"/>
        <w:numPr>
          <w:ilvl w:val="0"/>
          <w:numId w:val="2"/>
        </w:numPr>
        <w:spacing w:after="80"/>
      </w:pPr>
      <w:r>
        <w:rPr>
          <w:rFonts w:ascii="Arial" w:cs="Arial" w:eastAsia="Arial" w:hAnsi="Arial"/>
          <w:color w:val="334155"/>
          <w:sz w:val="20"/>
          <w:szCs w:val="20"/>
        </w:rPr>
        <w:t xml:space="preserve">A top-level package-lock.json is committed so npm ci is deterministic.</w:t>
      </w:r>
    </w:p>
    <w:p>
      <w:pPr>
        <w:pStyle w:val="ListParagraph"/>
        <w:numPr>
          <w:ilvl w:val="0"/>
          <w:numId w:val="2"/>
        </w:numPr>
        <w:spacing w:after="80"/>
      </w:pPr>
      <w:r>
        <w:rPr>
          <w:rFonts w:ascii="Arial" w:cs="Arial" w:eastAsia="Arial" w:hAnsi="Arial"/>
          <w:color w:val="334155"/>
          <w:sz w:val="20"/>
          <w:szCs w:val="20"/>
        </w:rPr>
        <w:t xml:space="preserve">pip install -r src/requirements.txt succeeds in a clean Python 3.11 venv within 5 minutes.</w:t>
      </w:r>
    </w:p>
    <w:p>
      <w:pPr>
        <w:spacing w:after="120"/>
      </w:pPr>
      <w:r>
        <w:rPr>
          <w:rFonts w:ascii="Arial" w:cs="Arial" w:eastAsia="Arial" w:hAnsi="Arial"/>
          <w:color w:val="334155"/>
          <w:sz w:val="20"/>
          <w:szCs w:val="20"/>
        </w:rPr>
        <w:t xml:space="preserve"/>
      </w:r>
    </w:p>
    <w:p>
      <w:pPr>
        <w:pStyle w:val="Heading3"/>
        <w:spacing w:after="120" w:before="240"/>
      </w:pPr>
      <w:r>
        <w:rPr>
          <w:rFonts w:ascii="Arial" w:cs="Arial" w:eastAsia="Arial" w:hAnsi="Arial"/>
          <w:b/>
          <w:bCs/>
          <w:color w:val="334155"/>
          <w:sz w:val="24"/>
          <w:szCs w:val="24"/>
        </w:rPr>
        <w:t xml:space="preserve">Required src/requirements.txt (pinned)</w:t>
      </w:r>
    </w:p>
    <w:p>
      <w:pPr>
        <w:shd w:fill="EFF6FF" w:val="clear"/>
        <w:spacing w:after="60"/>
        <w:ind w:left="720"/>
      </w:pPr>
      <w:r>
        <w:rPr>
          <w:rFonts w:ascii="Courier New" w:cs="Courier New" w:eastAsia="Courier New" w:hAnsi="Courier New"/>
          <w:color w:val="1D4ED8"/>
          <w:sz w:val="18"/>
          <w:szCs w:val="18"/>
        </w:rPr>
        <w:t xml:space="preserve">fastapi==0.111.0</w:t>
      </w:r>
    </w:p>
    <w:p>
      <w:pPr>
        <w:shd w:fill="EFF6FF" w:val="clear"/>
        <w:spacing w:after="60"/>
        <w:ind w:left="720"/>
      </w:pPr>
      <w:r>
        <w:rPr>
          <w:rFonts w:ascii="Courier New" w:cs="Courier New" w:eastAsia="Courier New" w:hAnsi="Courier New"/>
          <w:color w:val="1D4ED8"/>
          <w:sz w:val="18"/>
          <w:szCs w:val="18"/>
        </w:rPr>
        <w:t xml:space="preserve">uvicorn[standard]==0.29.0</w:t>
      </w:r>
    </w:p>
    <w:p>
      <w:pPr>
        <w:shd w:fill="EFF6FF" w:val="clear"/>
        <w:spacing w:after="60"/>
        <w:ind w:left="720"/>
      </w:pPr>
      <w:r>
        <w:rPr>
          <w:rFonts w:ascii="Courier New" w:cs="Courier New" w:eastAsia="Courier New" w:hAnsi="Courier New"/>
          <w:color w:val="1D4ED8"/>
          <w:sz w:val="18"/>
          <w:szCs w:val="18"/>
        </w:rPr>
        <w:t xml:space="preserve">python-multipart==0.0.9</w:t>
      </w:r>
    </w:p>
    <w:p>
      <w:pPr>
        <w:shd w:fill="EFF6FF" w:val="clear"/>
        <w:spacing w:after="60"/>
        <w:ind w:left="720"/>
      </w:pPr>
      <w:r>
        <w:rPr>
          <w:rFonts w:ascii="Courier New" w:cs="Courier New" w:eastAsia="Courier New" w:hAnsi="Courier New"/>
          <w:color w:val="1D4ED8"/>
          <w:sz w:val="18"/>
          <w:szCs w:val="18"/>
        </w:rPr>
        <w:t xml:space="preserve">python-dotenv==1.0.1</w:t>
      </w:r>
    </w:p>
    <w:p>
      <w:pPr>
        <w:shd w:fill="EFF6FF" w:val="clear"/>
        <w:spacing w:after="60"/>
        <w:ind w:left="720"/>
      </w:pPr>
      <w:r>
        <w:rPr>
          <w:rFonts w:ascii="Courier New" w:cs="Courier New" w:eastAsia="Courier New" w:hAnsi="Courier New"/>
          <w:color w:val="1D4ED8"/>
          <w:sz w:val="18"/>
          <w:szCs w:val="18"/>
        </w:rPr>
        <w:t xml:space="preserve">pydantic-settings==2.2.1</w:t>
      </w:r>
    </w:p>
    <w:p>
      <w:pPr>
        <w:shd w:fill="EFF6FF" w:val="clear"/>
        <w:spacing w:after="60"/>
        <w:ind w:left="720"/>
      </w:pPr>
      <w:r>
        <w:rPr>
          <w:rFonts w:ascii="Courier New" w:cs="Courier New" w:eastAsia="Courier New" w:hAnsi="Courier New"/>
          <w:color w:val="1D4ED8"/>
          <w:sz w:val="18"/>
          <w:szCs w:val="18"/>
        </w:rPr>
        <w:t xml:space="preserve">SQLAlchemy[asyncio]==2.0.30</w:t>
      </w:r>
    </w:p>
    <w:p>
      <w:pPr>
        <w:shd w:fill="EFF6FF" w:val="clear"/>
        <w:spacing w:after="60"/>
        <w:ind w:left="720"/>
      </w:pPr>
      <w:r>
        <w:rPr>
          <w:rFonts w:ascii="Courier New" w:cs="Courier New" w:eastAsia="Courier New" w:hAnsi="Courier New"/>
          <w:color w:val="1D4ED8"/>
          <w:sz w:val="18"/>
          <w:szCs w:val="18"/>
        </w:rPr>
        <w:t xml:space="preserve">asyncpg==0.29.0</w:t>
      </w:r>
    </w:p>
    <w:p>
      <w:pPr>
        <w:shd w:fill="EFF6FF" w:val="clear"/>
        <w:spacing w:after="60"/>
        <w:ind w:left="720"/>
      </w:pPr>
      <w:r>
        <w:rPr>
          <w:rFonts w:ascii="Courier New" w:cs="Courier New" w:eastAsia="Courier New" w:hAnsi="Courier New"/>
          <w:color w:val="1D4ED8"/>
          <w:sz w:val="18"/>
          <w:szCs w:val="18"/>
        </w:rPr>
        <w:t xml:space="preserve">alembic==1.13.1</w:t>
      </w:r>
    </w:p>
    <w:p>
      <w:pPr>
        <w:shd w:fill="EFF6FF" w:val="clear"/>
        <w:spacing w:after="60"/>
        <w:ind w:left="720"/>
      </w:pPr>
      <w:r>
        <w:rPr>
          <w:rFonts w:ascii="Courier New" w:cs="Courier New" w:eastAsia="Courier New" w:hAnsi="Courier New"/>
          <w:color w:val="1D4ED8"/>
          <w:sz w:val="18"/>
          <w:szCs w:val="18"/>
        </w:rPr>
        <w:t xml:space="preserve">psycopg2-binary==2.9.9</w:t>
      </w:r>
    </w:p>
    <w:p>
      <w:pPr>
        <w:shd w:fill="EFF6FF" w:val="clear"/>
        <w:spacing w:after="60"/>
        <w:ind w:left="720"/>
      </w:pPr>
      <w:r>
        <w:rPr>
          <w:rFonts w:ascii="Courier New" w:cs="Courier New" w:eastAsia="Courier New" w:hAnsi="Courier New"/>
          <w:color w:val="1D4ED8"/>
          <w:sz w:val="18"/>
          <w:szCs w:val="18"/>
        </w:rPr>
        <w:t xml:space="preserve">pgvector==0.2.5</w:t>
      </w:r>
    </w:p>
    <w:p>
      <w:pPr>
        <w:shd w:fill="EFF6FF" w:val="clear"/>
        <w:spacing w:after="60"/>
        <w:ind w:left="720"/>
      </w:pPr>
      <w:r>
        <w:rPr>
          <w:rFonts w:ascii="Courier New" w:cs="Courier New" w:eastAsia="Courier New" w:hAnsi="Courier New"/>
          <w:color w:val="1D4ED8"/>
          <w:sz w:val="18"/>
          <w:szCs w:val="18"/>
        </w:rPr>
        <w:t xml:space="preserve">openai==1.30.1</w:t>
      </w:r>
    </w:p>
    <w:p>
      <w:pPr>
        <w:shd w:fill="EFF6FF" w:val="clear"/>
        <w:spacing w:after="60"/>
        <w:ind w:left="720"/>
      </w:pPr>
      <w:r>
        <w:rPr>
          <w:rFonts w:ascii="Courier New" w:cs="Courier New" w:eastAsia="Courier New" w:hAnsi="Courier New"/>
          <w:color w:val="1D4ED8"/>
          <w:sz w:val="18"/>
          <w:szCs w:val="18"/>
        </w:rPr>
        <w:t xml:space="preserve">cohere==5.5.1</w:t>
      </w:r>
    </w:p>
    <w:p>
      <w:pPr>
        <w:shd w:fill="EFF6FF" w:val="clear"/>
        <w:spacing w:after="60"/>
        <w:ind w:left="720"/>
      </w:pPr>
      <w:r>
        <w:rPr>
          <w:rFonts w:ascii="Courier New" w:cs="Courier New" w:eastAsia="Courier New" w:hAnsi="Courier New"/>
          <w:color w:val="1D4ED8"/>
          <w:sz w:val="18"/>
          <w:szCs w:val="18"/>
        </w:rPr>
        <w:t xml:space="preserve">langchain==0.2.1</w:t>
      </w:r>
    </w:p>
    <w:p>
      <w:pPr>
        <w:shd w:fill="EFF6FF" w:val="clear"/>
        <w:spacing w:after="60"/>
        <w:ind w:left="720"/>
      </w:pPr>
      <w:r>
        <w:rPr>
          <w:rFonts w:ascii="Courier New" w:cs="Courier New" w:eastAsia="Courier New" w:hAnsi="Courier New"/>
          <w:color w:val="1D4ED8"/>
          <w:sz w:val="18"/>
          <w:szCs w:val="18"/>
        </w:rPr>
        <w:t xml:space="preserve">langchain-openai==0.1.8</w:t>
      </w:r>
    </w:p>
    <w:p>
      <w:pPr>
        <w:shd w:fill="EFF6FF" w:val="clear"/>
        <w:spacing w:after="60"/>
        <w:ind w:left="720"/>
      </w:pPr>
      <w:r>
        <w:rPr>
          <w:rFonts w:ascii="Courier New" w:cs="Courier New" w:eastAsia="Courier New" w:hAnsi="Courier New"/>
          <w:color w:val="1D4ED8"/>
          <w:sz w:val="18"/>
          <w:szCs w:val="18"/>
        </w:rPr>
        <w:t xml:space="preserve">langchain-cohere==0.1.4</w:t>
      </w:r>
    </w:p>
    <w:p>
      <w:pPr>
        <w:shd w:fill="EFF6FF" w:val="clear"/>
        <w:spacing w:after="60"/>
        <w:ind w:left="720"/>
      </w:pPr>
      <w:r>
        <w:rPr>
          <w:rFonts w:ascii="Courier New" w:cs="Courier New" w:eastAsia="Courier New" w:hAnsi="Courier New"/>
          <w:color w:val="1D4ED8"/>
          <w:sz w:val="18"/>
          <w:szCs w:val="18"/>
        </w:rPr>
        <w:t xml:space="preserve">qdrant-client==1.9.1</w:t>
      </w:r>
    </w:p>
    <w:p>
      <w:pPr>
        <w:shd w:fill="EFF6FF" w:val="clear"/>
        <w:spacing w:after="60"/>
        <w:ind w:left="720"/>
      </w:pPr>
      <w:r>
        <w:rPr>
          <w:rFonts w:ascii="Courier New" w:cs="Courier New" w:eastAsia="Courier New" w:hAnsi="Courier New"/>
          <w:color w:val="1D4ED8"/>
          <w:sz w:val="18"/>
          <w:szCs w:val="18"/>
        </w:rPr>
        <w:t xml:space="preserve">celery[redis]==5.4.0</w:t>
      </w:r>
    </w:p>
    <w:p>
      <w:pPr>
        <w:shd w:fill="EFF6FF" w:val="clear"/>
        <w:spacing w:after="60"/>
        <w:ind w:left="720"/>
      </w:pPr>
      <w:r>
        <w:rPr>
          <w:rFonts w:ascii="Courier New" w:cs="Courier New" w:eastAsia="Courier New" w:hAnsi="Courier New"/>
          <w:color w:val="1D4ED8"/>
          <w:sz w:val="18"/>
          <w:szCs w:val="18"/>
        </w:rPr>
        <w:t xml:space="preserve">redis==5.0.4</w:t>
      </w:r>
    </w:p>
    <w:p>
      <w:pPr>
        <w:shd w:fill="EFF6FF" w:val="clear"/>
        <w:spacing w:after="60"/>
        <w:ind w:left="720"/>
      </w:pPr>
      <w:r>
        <w:rPr>
          <w:rFonts w:ascii="Courier New" w:cs="Courier New" w:eastAsia="Courier New" w:hAnsi="Courier New"/>
          <w:color w:val="1D4ED8"/>
          <w:sz w:val="18"/>
          <w:szCs w:val="18"/>
        </w:rPr>
        <w:t xml:space="preserve">flower==2.0.1</w:t>
      </w:r>
    </w:p>
    <w:p>
      <w:pPr>
        <w:shd w:fill="EFF6FF" w:val="clear"/>
        <w:spacing w:after="60"/>
        <w:ind w:left="720"/>
      </w:pPr>
      <w:r>
        <w:rPr>
          <w:rFonts w:ascii="Courier New" w:cs="Courier New" w:eastAsia="Courier New" w:hAnsi="Courier New"/>
          <w:color w:val="1D4ED8"/>
          <w:sz w:val="18"/>
          <w:szCs w:val="18"/>
        </w:rPr>
        <w:t xml:space="preserve">python-jose[cryptography]==3.3.0</w:t>
      </w:r>
    </w:p>
    <w:p>
      <w:pPr>
        <w:shd w:fill="EFF6FF" w:val="clear"/>
        <w:spacing w:after="60"/>
        <w:ind w:left="720"/>
      </w:pPr>
      <w:r>
        <w:rPr>
          <w:rFonts w:ascii="Courier New" w:cs="Courier New" w:eastAsia="Courier New" w:hAnsi="Courier New"/>
          <w:color w:val="1D4ED8"/>
          <w:sz w:val="18"/>
          <w:szCs w:val="18"/>
        </w:rPr>
        <w:t xml:space="preserve">passlib[bcrypt]==1.7.4</w:t>
      </w:r>
    </w:p>
    <w:p>
      <w:pPr>
        <w:shd w:fill="EFF6FF" w:val="clear"/>
        <w:spacing w:after="60"/>
        <w:ind w:left="720"/>
      </w:pPr>
      <w:r>
        <w:rPr>
          <w:rFonts w:ascii="Courier New" w:cs="Courier New" w:eastAsia="Courier New" w:hAnsi="Courier New"/>
          <w:color w:val="1D4ED8"/>
          <w:sz w:val="18"/>
          <w:szCs w:val="18"/>
        </w:rPr>
        <w:t xml:space="preserve">prometheus-client==0.20.0</w:t>
      </w:r>
    </w:p>
    <w:p>
      <w:pPr>
        <w:shd w:fill="EFF6FF" w:val="clear"/>
        <w:spacing w:after="60"/>
        <w:ind w:left="720"/>
      </w:pPr>
      <w:r>
        <w:rPr>
          <w:rFonts w:ascii="Courier New" w:cs="Courier New" w:eastAsia="Courier New" w:hAnsi="Courier New"/>
          <w:color w:val="1D4ED8"/>
          <w:sz w:val="18"/>
          <w:szCs w:val="18"/>
        </w:rPr>
        <w:t xml:space="preserve">starlette-exporter==0.17.1</w:t>
      </w:r>
    </w:p>
    <w:p>
      <w:pPr>
        <w:shd w:fill="EFF6FF" w:val="clear"/>
        <w:spacing w:after="60"/>
        <w:ind w:left="720"/>
      </w:pPr>
      <w:r>
        <w:rPr>
          <w:rFonts w:ascii="Courier New" w:cs="Courier New" w:eastAsia="Courier New" w:hAnsi="Courier New"/>
          <w:color w:val="1D4ED8"/>
          <w:sz w:val="18"/>
          <w:szCs w:val="18"/>
        </w:rPr>
        <w:t xml:space="preserve">fastapi-health==0.4.0</w:t>
      </w:r>
    </w:p>
    <w:p>
      <w:pPr>
        <w:shd w:fill="EFF6FF" w:val="clear"/>
        <w:spacing w:after="60"/>
        <w:ind w:left="720"/>
      </w:pPr>
      <w:r>
        <w:rPr>
          <w:rFonts w:ascii="Courier New" w:cs="Courier New" w:eastAsia="Courier New" w:hAnsi="Courier New"/>
          <w:color w:val="1D4ED8"/>
          <w:sz w:val="18"/>
          <w:szCs w:val="18"/>
        </w:rPr>
        <w:t xml:space="preserve">structlog==24.1.0</w:t>
      </w:r>
    </w:p>
    <w:p>
      <w:pPr>
        <w:shd w:fill="EFF6FF" w:val="clear"/>
        <w:spacing w:after="60"/>
        <w:ind w:left="720"/>
      </w:pPr>
      <w:r>
        <w:rPr>
          <w:rFonts w:ascii="Courier New" w:cs="Courier New" w:eastAsia="Courier New" w:hAnsi="Courier New"/>
          <w:color w:val="1D4ED8"/>
          <w:sz w:val="18"/>
          <w:szCs w:val="18"/>
        </w:rPr>
        <w:t xml:space="preserve">sentry-sdk[fastapi]==2.3.1</w:t>
      </w:r>
    </w:p>
    <w:p>
      <w:pPr>
        <w:shd w:fill="EFF6FF" w:val="clear"/>
        <w:spacing w:after="60"/>
        <w:ind w:left="720"/>
      </w:pPr>
      <w:r>
        <w:rPr>
          <w:rFonts w:ascii="Courier New" w:cs="Courier New" w:eastAsia="Courier New" w:hAnsi="Courier New"/>
          <w:color w:val="1D4ED8"/>
          <w:sz w:val="18"/>
          <w:szCs w:val="18"/>
        </w:rPr>
        <w:t xml:space="preserve">tenacity==8.3.0</w:t>
      </w:r>
    </w:p>
    <w:p>
      <w:pPr>
        <w:shd w:fill="EFF6FF" w:val="clear"/>
        <w:spacing w:after="60"/>
        <w:ind w:left="720"/>
      </w:pPr>
      <w:r>
        <w:rPr>
          <w:rFonts w:ascii="Courier New" w:cs="Courier New" w:eastAsia="Courier New" w:hAnsi="Courier New"/>
          <w:color w:val="1D4ED8"/>
          <w:sz w:val="18"/>
          <w:szCs w:val="18"/>
        </w:rPr>
        <w:t xml:space="preserve">nltk==3.8.1</w:t>
      </w:r>
    </w:p>
    <w:p>
      <w:pPr>
        <w:shd w:fill="EFF6FF" w:val="clear"/>
        <w:spacing w:after="60"/>
        <w:ind w:left="720"/>
      </w:pPr>
      <w:r>
        <w:rPr>
          <w:rFonts w:ascii="Courier New" w:cs="Courier New" w:eastAsia="Courier New" w:hAnsi="Courier New"/>
          <w:color w:val="1D4ED8"/>
          <w:sz w:val="18"/>
          <w:szCs w:val="18"/>
        </w:rPr>
        <w:t xml:space="preserve">pytest==8.2.0</w:t>
      </w:r>
    </w:p>
    <w:p>
      <w:pPr>
        <w:shd w:fill="EFF6FF" w:val="clear"/>
        <w:spacing w:after="60"/>
        <w:ind w:left="720"/>
      </w:pPr>
      <w:r>
        <w:rPr>
          <w:rFonts w:ascii="Courier New" w:cs="Courier New" w:eastAsia="Courier New" w:hAnsi="Courier New"/>
          <w:color w:val="1D4ED8"/>
          <w:sz w:val="18"/>
          <w:szCs w:val="18"/>
        </w:rPr>
        <w:t xml:space="preserve">pytest-asyncio==0.23.7</w:t>
      </w:r>
    </w:p>
    <w:p>
      <w:pPr>
        <w:shd w:fill="EFF6FF" w:val="clear"/>
        <w:spacing w:after="60"/>
        <w:ind w:left="720"/>
      </w:pPr>
      <w:r>
        <w:rPr>
          <w:rFonts w:ascii="Courier New" w:cs="Courier New" w:eastAsia="Courier New" w:hAnsi="Courier New"/>
          <w:color w:val="1D4ED8"/>
          <w:sz w:val="18"/>
          <w:szCs w:val="18"/>
        </w:rPr>
        <w:t xml:space="preserve">httpx==0.27.0</w:t>
      </w:r>
    </w:p>
    <w:p>
      <w:pPr>
        <w:shd w:fill="EFF6FF" w:val="clear"/>
        <w:spacing w:after="60"/>
        <w:ind w:left="720"/>
      </w:pPr>
      <w:r>
        <w:rPr>
          <w:rFonts w:ascii="Courier New" w:cs="Courier New" w:eastAsia="Courier New" w:hAnsi="Courier New"/>
          <w:color w:val="1D4ED8"/>
          <w:sz w:val="18"/>
          <w:szCs w:val="18"/>
        </w:rPr>
        <w:t xml:space="preserve">flake8==7.0.0</w:t>
      </w:r>
    </w:p>
    <w:p>
      <w:pPr>
        <w:shd w:fill="EFF6FF" w:val="clear"/>
        <w:spacing w:after="60"/>
        <w:ind w:left="720"/>
      </w:pPr>
      <w:r>
        <w:rPr>
          <w:rFonts w:ascii="Courier New" w:cs="Courier New" w:eastAsia="Courier New" w:hAnsi="Courier New"/>
          <w:color w:val="1D4ED8"/>
          <w:sz w:val="18"/>
          <w:szCs w:val="18"/>
        </w:rPr>
        <w:t xml:space="preserve">black==24.4.2</w:t>
      </w:r>
    </w:p>
    <w:p>
      <w:pPr>
        <w:shd w:fill="EFF6FF" w:val="clear"/>
        <w:spacing w:after="60"/>
        <w:ind w:left="720"/>
      </w:pPr>
      <w:r>
        <w:rPr>
          <w:rFonts w:ascii="Courier New" w:cs="Courier New" w:eastAsia="Courier New" w:hAnsi="Courier New"/>
          <w:color w:val="1D4ED8"/>
          <w:sz w:val="18"/>
          <w:szCs w:val="18"/>
        </w:rPr>
        <w:t xml:space="preserve">mypy==1.10.0</w:t>
      </w:r>
    </w:p>
    <w:p>
      <w:pPr>
        <w:spacing w:after="120"/>
      </w:pPr>
      <w:r>
        <w:rPr>
          <w:rFonts w:ascii="Arial" w:cs="Arial" w:eastAsia="Arial" w:hAnsi="Arial"/>
          <w:color w:val="334155"/>
          <w:sz w:val="20"/>
          <w:szCs w:val="20"/>
        </w:rPr>
        <w:t xml:space="preserve"/>
      </w:r>
    </w:p>
    <w:p>
      <w:pPr>
        <w:pStyle w:val="Heading2"/>
        <w:spacing w:after="160" w:before="360"/>
      </w:pPr>
      <w:r>
        <w:rPr>
          <w:rFonts w:ascii="Arial" w:cs="Arial" w:eastAsia="Arial" w:hAnsi="Arial"/>
          <w:b/>
          <w:bCs/>
          <w:color w:val="2563EB"/>
          <w:sz w:val="28"/>
          <w:szCs w:val="28"/>
        </w:rPr>
        <w:t xml:space="preserve">5.2 FR-02 — Environment Variable Schema</w:t>
      </w:r>
    </w:p>
    <w:p>
      <w:pPr>
        <w:spacing w:after="120"/>
      </w:pPr>
      <w:r>
        <w:rPr>
          <w:rFonts w:ascii="Arial" w:cs="Arial" w:eastAsia="Arial" w:hAnsi="Arial"/>
          <w:color w:val="334155"/>
          <w:sz w:val="20"/>
          <w:szCs w:val="20"/>
        </w:rPr>
        <w:t xml:space="preserve">Every service must read configuration exclusively from environment variables. No hard-coded secrets or connection strings are permitted in source files. Each variable must be declared in both the Pydantic settings model and the .env.example file.</w:t>
      </w:r>
    </w:p>
    <w:p>
      <w:pPr>
        <w:pStyle w:val="Heading3"/>
        <w:spacing w:after="120" w:before="240"/>
      </w:pPr>
      <w:r>
        <w:rPr>
          <w:rFonts w:ascii="Arial" w:cs="Arial" w:eastAsia="Arial" w:hAnsi="Arial"/>
          <w:b/>
          <w:bCs/>
          <w:color w:val="334155"/>
          <w:sz w:val="24"/>
          <w:szCs w:val="24"/>
        </w:rPr>
        <w:t xml:space="preserve">Required Variables — Backend (src/.env.example)</w:t>
      </w:r>
    </w:p>
    <w:p>
      <w:pPr>
        <w:shd w:fill="EFF6FF" w:val="clear"/>
        <w:spacing w:after="60"/>
        <w:ind w:left="720"/>
      </w:pPr>
      <w:r>
        <w:rPr>
          <w:rFonts w:ascii="Courier New" w:cs="Courier New" w:eastAsia="Courier New" w:hAnsi="Courier New"/>
          <w:color w:val="1D4ED8"/>
          <w:sz w:val="18"/>
          <w:szCs w:val="18"/>
        </w:rPr>
        <w:t xml:space="preserve"># ── Application ──────────────────────────────────────────────</w:t>
      </w:r>
    </w:p>
    <w:p>
      <w:pPr>
        <w:shd w:fill="EFF6FF" w:val="clear"/>
        <w:spacing w:after="60"/>
        <w:ind w:left="720"/>
      </w:pPr>
      <w:r>
        <w:rPr>
          <w:rFonts w:ascii="Courier New" w:cs="Courier New" w:eastAsia="Courier New" w:hAnsi="Courier New"/>
          <w:color w:val="1D4ED8"/>
          <w:sz w:val="18"/>
          <w:szCs w:val="18"/>
        </w:rPr>
        <w:t xml:space="preserve">APP_ENV=development                # development | staging | production</w:t>
      </w:r>
    </w:p>
    <w:p>
      <w:pPr>
        <w:shd w:fill="EFF6FF" w:val="clear"/>
        <w:spacing w:after="60"/>
        <w:ind w:left="720"/>
      </w:pPr>
      <w:r>
        <w:rPr>
          <w:rFonts w:ascii="Courier New" w:cs="Courier New" w:eastAsia="Courier New" w:hAnsi="Courier New"/>
          <w:color w:val="1D4ED8"/>
          <w:sz w:val="18"/>
          <w:szCs w:val="18"/>
        </w:rPr>
        <w:t xml:space="preserve">APP_SECRET_KEY=CHANGE_ME_32CHARS   # Used for JWT signing (HS256)</w:t>
      </w:r>
    </w:p>
    <w:p>
      <w:pPr>
        <w:shd w:fill="EFF6FF" w:val="clear"/>
        <w:spacing w:after="60"/>
        <w:ind w:left="720"/>
      </w:pPr>
      <w:r>
        <w:rPr>
          <w:rFonts w:ascii="Courier New" w:cs="Courier New" w:eastAsia="Courier New" w:hAnsi="Courier New"/>
          <w:color w:val="1D4ED8"/>
          <w:sz w:val="18"/>
          <w:szCs w:val="18"/>
        </w:rPr>
        <w:t xml:space="preserve">ALLOWED_ORIGINS=http://localhost:3000  # Comma-separated list</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 ── Database ─────────────────────────────────────────────────</w:t>
      </w:r>
    </w:p>
    <w:p>
      <w:pPr>
        <w:shd w:fill="EFF6FF" w:val="clear"/>
        <w:spacing w:after="60"/>
        <w:ind w:left="720"/>
      </w:pPr>
      <w:r>
        <w:rPr>
          <w:rFonts w:ascii="Courier New" w:cs="Courier New" w:eastAsia="Courier New" w:hAnsi="Courier New"/>
          <w:color w:val="1D4ED8"/>
          <w:sz w:val="18"/>
          <w:szCs w:val="18"/>
        </w:rPr>
        <w:t xml:space="preserve">DATABASE_URL=postgresql+asyncpg://user:pass@host:5432/grag</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 ── Redis ────────────────────────────────────────────────────</w:t>
      </w:r>
    </w:p>
    <w:p>
      <w:pPr>
        <w:shd w:fill="EFF6FF" w:val="clear"/>
        <w:spacing w:after="60"/>
        <w:ind w:left="720"/>
      </w:pPr>
      <w:r>
        <w:rPr>
          <w:rFonts w:ascii="Courier New" w:cs="Courier New" w:eastAsia="Courier New" w:hAnsi="Courier New"/>
          <w:color w:val="1D4ED8"/>
          <w:sz w:val="18"/>
          <w:szCs w:val="18"/>
        </w:rPr>
        <w:t xml:space="preserve">REDIS_URL=redis://:password@localhost:6379/0</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 ── Celery ───────────────────────────────────────────────────</w:t>
      </w:r>
    </w:p>
    <w:p>
      <w:pPr>
        <w:shd w:fill="EFF6FF" w:val="clear"/>
        <w:spacing w:after="60"/>
        <w:ind w:left="720"/>
      </w:pPr>
      <w:r>
        <w:rPr>
          <w:rFonts w:ascii="Courier New" w:cs="Courier New" w:eastAsia="Courier New" w:hAnsi="Courier New"/>
          <w:color w:val="1D4ED8"/>
          <w:sz w:val="18"/>
          <w:szCs w:val="18"/>
        </w:rPr>
        <w:t xml:space="preserve">CELERY_BROKER_URL=amqp://user:pass@localhost:5672//</w:t>
      </w:r>
    </w:p>
    <w:p>
      <w:pPr>
        <w:shd w:fill="EFF6FF" w:val="clear"/>
        <w:spacing w:after="60"/>
        <w:ind w:left="720"/>
      </w:pPr>
      <w:r>
        <w:rPr>
          <w:rFonts w:ascii="Courier New" w:cs="Courier New" w:eastAsia="Courier New" w:hAnsi="Courier New"/>
          <w:color w:val="1D4ED8"/>
          <w:sz w:val="18"/>
          <w:szCs w:val="18"/>
        </w:rPr>
        <w:t xml:space="preserve">CELERY_RESULT_BACKEND=redis://:password@localhost:6379/1</w:t>
      </w:r>
    </w:p>
    <w:p>
      <w:pPr>
        <w:shd w:fill="EFF6FF" w:val="clear"/>
        <w:spacing w:after="60"/>
        <w:ind w:left="720"/>
      </w:pPr>
      <w:r>
        <w:rPr>
          <w:rFonts w:ascii="Courier New" w:cs="Courier New" w:eastAsia="Courier New" w:hAnsi="Courier New"/>
          <w:color w:val="1D4ED8"/>
          <w:sz w:val="18"/>
          <w:szCs w:val="18"/>
        </w:rPr>
        <w:t xml:space="preserve">CELERY_TASK_SERIALIZER=json</w:t>
      </w:r>
    </w:p>
    <w:p>
      <w:pPr>
        <w:shd w:fill="EFF6FF" w:val="clear"/>
        <w:spacing w:after="60"/>
        <w:ind w:left="720"/>
      </w:pPr>
      <w:r>
        <w:rPr>
          <w:rFonts w:ascii="Courier New" w:cs="Courier New" w:eastAsia="Courier New" w:hAnsi="Courier New"/>
          <w:color w:val="1D4ED8"/>
          <w:sz w:val="18"/>
          <w:szCs w:val="18"/>
        </w:rPr>
        <w:t xml:space="preserve">CELERY_TASK_TIME_LIMIT=300</w:t>
      </w:r>
    </w:p>
    <w:p>
      <w:pPr>
        <w:shd w:fill="EFF6FF" w:val="clear"/>
        <w:spacing w:after="60"/>
        <w:ind w:left="720"/>
      </w:pPr>
      <w:r>
        <w:rPr>
          <w:rFonts w:ascii="Courier New" w:cs="Courier New" w:eastAsia="Courier New" w:hAnsi="Courier New"/>
          <w:color w:val="1D4ED8"/>
          <w:sz w:val="18"/>
          <w:szCs w:val="18"/>
        </w:rPr>
        <w:t xml:space="preserve">CELERY_WORKER_CONCURRENCY=4</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 ── LLM Providers ────────────────────────────────────────────</w:t>
      </w:r>
    </w:p>
    <w:p>
      <w:pPr>
        <w:shd w:fill="EFF6FF" w:val="clear"/>
        <w:spacing w:after="60"/>
        <w:ind w:left="720"/>
      </w:pPr>
      <w:r>
        <w:rPr>
          <w:rFonts w:ascii="Courier New" w:cs="Courier New" w:eastAsia="Courier New" w:hAnsi="Courier New"/>
          <w:color w:val="1D4ED8"/>
          <w:sz w:val="18"/>
          <w:szCs w:val="18"/>
        </w:rPr>
        <w:t xml:space="preserve">GENERATION_BACKEND=openai          # openai | cohere</w:t>
      </w:r>
    </w:p>
    <w:p>
      <w:pPr>
        <w:shd w:fill="EFF6FF" w:val="clear"/>
        <w:spacing w:after="60"/>
        <w:ind w:left="720"/>
      </w:pPr>
      <w:r>
        <w:rPr>
          <w:rFonts w:ascii="Courier New" w:cs="Courier New" w:eastAsia="Courier New" w:hAnsi="Courier New"/>
          <w:color w:val="1D4ED8"/>
          <w:sz w:val="18"/>
          <w:szCs w:val="18"/>
        </w:rPr>
        <w:t xml:space="preserve">GENERATION_MODEL_ID=gpt-4o-mini</w:t>
      </w:r>
    </w:p>
    <w:p>
      <w:pPr>
        <w:shd w:fill="EFF6FF" w:val="clear"/>
        <w:spacing w:after="60"/>
        <w:ind w:left="720"/>
      </w:pPr>
      <w:r>
        <w:rPr>
          <w:rFonts w:ascii="Courier New" w:cs="Courier New" w:eastAsia="Courier New" w:hAnsi="Courier New"/>
          <w:color w:val="1D4ED8"/>
          <w:sz w:val="18"/>
          <w:szCs w:val="18"/>
        </w:rPr>
        <w:t xml:space="preserve">EMBEDDING_BACKEND=openai</w:t>
      </w:r>
    </w:p>
    <w:p>
      <w:pPr>
        <w:shd w:fill="EFF6FF" w:val="clear"/>
        <w:spacing w:after="60"/>
        <w:ind w:left="720"/>
      </w:pPr>
      <w:r>
        <w:rPr>
          <w:rFonts w:ascii="Courier New" w:cs="Courier New" w:eastAsia="Courier New" w:hAnsi="Courier New"/>
          <w:color w:val="1D4ED8"/>
          <w:sz w:val="18"/>
          <w:szCs w:val="18"/>
        </w:rPr>
        <w:t xml:space="preserve">EMBEDDING_MODEL_ID=text-embedding-3-small</w:t>
      </w:r>
    </w:p>
    <w:p>
      <w:pPr>
        <w:shd w:fill="EFF6FF" w:val="clear"/>
        <w:spacing w:after="60"/>
        <w:ind w:left="720"/>
      </w:pPr>
      <w:r>
        <w:rPr>
          <w:rFonts w:ascii="Courier New" w:cs="Courier New" w:eastAsia="Courier New" w:hAnsi="Courier New"/>
          <w:color w:val="1D4ED8"/>
          <w:sz w:val="18"/>
          <w:szCs w:val="18"/>
        </w:rPr>
        <w:t xml:space="preserve">EMBEDDING_MODEL_SIZE=1536</w:t>
      </w:r>
    </w:p>
    <w:p>
      <w:pPr>
        <w:shd w:fill="EFF6FF" w:val="clear"/>
        <w:spacing w:after="60"/>
        <w:ind w:left="720"/>
      </w:pPr>
      <w:r>
        <w:rPr>
          <w:rFonts w:ascii="Courier New" w:cs="Courier New" w:eastAsia="Courier New" w:hAnsi="Courier New"/>
          <w:color w:val="1D4ED8"/>
          <w:sz w:val="18"/>
          <w:szCs w:val="18"/>
        </w:rPr>
        <w:t xml:space="preserve">OPENAI_API_KEY=sk-...</w:t>
      </w:r>
    </w:p>
    <w:p>
      <w:pPr>
        <w:shd w:fill="EFF6FF" w:val="clear"/>
        <w:spacing w:after="60"/>
        <w:ind w:left="720"/>
      </w:pPr>
      <w:r>
        <w:rPr>
          <w:rFonts w:ascii="Courier New" w:cs="Courier New" w:eastAsia="Courier New" w:hAnsi="Courier New"/>
          <w:color w:val="1D4ED8"/>
          <w:sz w:val="18"/>
          <w:szCs w:val="18"/>
        </w:rPr>
        <w:t xml:space="preserve">COHERE_API_KEY=                    # Optional</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 ── Vector DB ────────────────────────────────────────────────</w:t>
      </w:r>
    </w:p>
    <w:p>
      <w:pPr>
        <w:shd w:fill="EFF6FF" w:val="clear"/>
        <w:spacing w:after="60"/>
        <w:ind w:left="720"/>
      </w:pPr>
      <w:r>
        <w:rPr>
          <w:rFonts w:ascii="Courier New" w:cs="Courier New" w:eastAsia="Courier New" w:hAnsi="Courier New"/>
          <w:color w:val="1D4ED8"/>
          <w:sz w:val="18"/>
          <w:szCs w:val="18"/>
        </w:rPr>
        <w:t xml:space="preserve">VECTORDB_BACKEND=qdrant            # qdrant | pgvector</w:t>
      </w:r>
    </w:p>
    <w:p>
      <w:pPr>
        <w:shd w:fill="EFF6FF" w:val="clear"/>
        <w:spacing w:after="60"/>
        <w:ind w:left="720"/>
      </w:pPr>
      <w:r>
        <w:rPr>
          <w:rFonts w:ascii="Courier New" w:cs="Courier New" w:eastAsia="Courier New" w:hAnsi="Courier New"/>
          <w:color w:val="1D4ED8"/>
          <w:sz w:val="18"/>
          <w:szCs w:val="18"/>
        </w:rPr>
        <w:t xml:space="preserve">QDRANT_URL=https://your-cluster.qdrant.io</w:t>
      </w:r>
    </w:p>
    <w:p>
      <w:pPr>
        <w:shd w:fill="EFF6FF" w:val="clear"/>
        <w:spacing w:after="60"/>
        <w:ind w:left="720"/>
      </w:pPr>
      <w:r>
        <w:rPr>
          <w:rFonts w:ascii="Courier New" w:cs="Courier New" w:eastAsia="Courier New" w:hAnsi="Courier New"/>
          <w:color w:val="1D4ED8"/>
          <w:sz w:val="18"/>
          <w:szCs w:val="18"/>
        </w:rPr>
        <w:t xml:space="preserve">QDRANT_API_KEY=</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 ── Observability ────────────────────────────────────────────</w:t>
      </w:r>
    </w:p>
    <w:p>
      <w:pPr>
        <w:shd w:fill="EFF6FF" w:val="clear"/>
        <w:spacing w:after="60"/>
        <w:ind w:left="720"/>
      </w:pPr>
      <w:r>
        <w:rPr>
          <w:rFonts w:ascii="Courier New" w:cs="Courier New" w:eastAsia="Courier New" w:hAnsi="Courier New"/>
          <w:color w:val="1D4ED8"/>
          <w:sz w:val="18"/>
          <w:szCs w:val="18"/>
        </w:rPr>
        <w:t xml:space="preserve">SENTRY_DSN=                        # Leave blank to disable</w:t>
      </w:r>
    </w:p>
    <w:p>
      <w:pPr>
        <w:shd w:fill="EFF6FF" w:val="clear"/>
        <w:spacing w:after="60"/>
        <w:ind w:left="720"/>
      </w:pPr>
      <w:r>
        <w:rPr>
          <w:rFonts w:ascii="Courier New" w:cs="Courier New" w:eastAsia="Courier New" w:hAnsi="Courier New"/>
          <w:color w:val="1D4ED8"/>
          <w:sz w:val="18"/>
          <w:szCs w:val="18"/>
        </w:rPr>
        <w:t xml:space="preserve">LOG_LEVEL=INFO</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 ── Rate Limiting ────────────────────────────────────────────</w:t>
      </w:r>
    </w:p>
    <w:p>
      <w:pPr>
        <w:shd w:fill="EFF6FF" w:val="clear"/>
        <w:spacing w:after="60"/>
        <w:ind w:left="720"/>
      </w:pPr>
      <w:r>
        <w:rPr>
          <w:rFonts w:ascii="Courier New" w:cs="Courier New" w:eastAsia="Courier New" w:hAnsi="Courier New"/>
          <w:color w:val="1D4ED8"/>
          <w:sz w:val="18"/>
          <w:szCs w:val="18"/>
        </w:rPr>
        <w:t xml:space="preserve">RATE_LIMIT_PER_MINUTE_FREE=20</w:t>
      </w:r>
    </w:p>
    <w:p>
      <w:pPr>
        <w:shd w:fill="EFF6FF" w:val="clear"/>
        <w:spacing w:after="60"/>
        <w:ind w:left="720"/>
      </w:pPr>
      <w:r>
        <w:rPr>
          <w:rFonts w:ascii="Courier New" w:cs="Courier New" w:eastAsia="Courier New" w:hAnsi="Courier New"/>
          <w:color w:val="1D4ED8"/>
          <w:sz w:val="18"/>
          <w:szCs w:val="18"/>
        </w:rPr>
        <w:t xml:space="preserve">RATE_LIMIT_PER_MINUTE_PRO=200</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 ── Flower ───────────────────────────────────────────────────</w:t>
      </w:r>
    </w:p>
    <w:p>
      <w:pPr>
        <w:shd w:fill="EFF6FF" w:val="clear"/>
        <w:spacing w:after="60"/>
        <w:ind w:left="720"/>
      </w:pPr>
      <w:r>
        <w:rPr>
          <w:rFonts w:ascii="Courier New" w:cs="Courier New" w:eastAsia="Courier New" w:hAnsi="Courier New"/>
          <w:color w:val="1D4ED8"/>
          <w:sz w:val="18"/>
          <w:szCs w:val="18"/>
        </w:rPr>
        <w:t xml:space="preserve">FLOWER_USER=admin</w:t>
      </w:r>
    </w:p>
    <w:p>
      <w:pPr>
        <w:shd w:fill="EFF6FF" w:val="clear"/>
        <w:spacing w:after="60"/>
        <w:ind w:left="720"/>
      </w:pPr>
      <w:r>
        <w:rPr>
          <w:rFonts w:ascii="Courier New" w:cs="Courier New" w:eastAsia="Courier New" w:hAnsi="Courier New"/>
          <w:color w:val="1D4ED8"/>
          <w:sz w:val="18"/>
          <w:szCs w:val="18"/>
        </w:rPr>
        <w:t xml:space="preserve">FLOWER_PASSWORD=CHANGE_ME</w:t>
      </w:r>
    </w:p>
    <w:p>
      <w:pPr>
        <w:spacing w:after="120"/>
      </w:pPr>
      <w:r>
        <w:rPr>
          <w:rFonts w:ascii="Arial" w:cs="Arial" w:eastAsia="Arial" w:hAnsi="Arial"/>
          <w:color w:val="334155"/>
          <w:sz w:val="20"/>
          <w:szCs w:val="20"/>
        </w:rPr>
        <w:t xml:space="preserve"/>
      </w:r>
    </w:p>
    <w:p>
      <w:pPr>
        <w:pStyle w:val="Heading2"/>
        <w:spacing w:after="160" w:before="360"/>
      </w:pPr>
      <w:r>
        <w:rPr>
          <w:rFonts w:ascii="Arial" w:cs="Arial" w:eastAsia="Arial" w:hAnsi="Arial"/>
          <w:b/>
          <w:bCs/>
          <w:color w:val="2563EB"/>
          <w:sz w:val="28"/>
          <w:szCs w:val="28"/>
        </w:rPr>
        <w:t xml:space="preserve">5.3 FR-03 — CORS Fix</w:t>
      </w:r>
    </w:p>
    <w:p>
      <w:pPr>
        <w:pStyle w:val="Heading3"/>
        <w:spacing w:after="120" w:before="240"/>
      </w:pPr>
      <w:r>
        <w:rPr>
          <w:rFonts w:ascii="Arial" w:cs="Arial" w:eastAsia="Arial" w:hAnsi="Arial"/>
          <w:b/>
          <w:bCs/>
          <w:color w:val="334155"/>
          <w:sz w:val="24"/>
          <w:szCs w:val="24"/>
        </w:rPr>
        <w:t xml:space="preserve">Before (Bug)</w:t>
      </w:r>
    </w:p>
    <w:p>
      <w:pPr>
        <w:shd w:fill="EFF6FF" w:val="clear"/>
        <w:spacing w:after="60"/>
        <w:ind w:left="720"/>
      </w:pPr>
      <w:r>
        <w:rPr>
          <w:rFonts w:ascii="Courier New" w:cs="Courier New" w:eastAsia="Courier New" w:hAnsi="Courier New"/>
          <w:color w:val="1D4ED8"/>
          <w:sz w:val="18"/>
          <w:szCs w:val="18"/>
        </w:rPr>
        <w:t xml:space="preserve">allow_origins=["*"],  allow_credentials=True  # ❌ Spec violation + CSRF risk</w:t>
      </w:r>
    </w:p>
    <w:p>
      <w:pPr>
        <w:pStyle w:val="Heading3"/>
        <w:spacing w:after="120" w:before="240"/>
      </w:pPr>
      <w:r>
        <w:rPr>
          <w:rFonts w:ascii="Arial" w:cs="Arial" w:eastAsia="Arial" w:hAnsi="Arial"/>
          <w:b/>
          <w:bCs/>
          <w:color w:val="334155"/>
          <w:sz w:val="24"/>
          <w:szCs w:val="24"/>
        </w:rPr>
        <w:t xml:space="preserve">After (Fix)</w:t>
      </w:r>
    </w:p>
    <w:p>
      <w:pPr>
        <w:shd w:fill="EFF6FF" w:val="clear"/>
        <w:spacing w:after="60"/>
        <w:ind w:left="720"/>
      </w:pPr>
      <w:r>
        <w:rPr>
          <w:rFonts w:ascii="Courier New" w:cs="Courier New" w:eastAsia="Courier New" w:hAnsi="Courier New"/>
          <w:color w:val="1D4ED8"/>
          <w:sz w:val="18"/>
          <w:szCs w:val="18"/>
        </w:rPr>
        <w:t xml:space="preserve">allowed = os.getenv("ALLOWED_ORIGINS", "http://localhost:3000").split(",")</w:t>
      </w:r>
    </w:p>
    <w:p>
      <w:pPr>
        <w:shd w:fill="EFF6FF" w:val="clear"/>
        <w:spacing w:after="60"/>
        <w:ind w:left="720"/>
      </w:pPr>
      <w:r>
        <w:rPr>
          <w:rFonts w:ascii="Courier New" w:cs="Courier New" w:eastAsia="Courier New" w:hAnsi="Courier New"/>
          <w:color w:val="1D4ED8"/>
          <w:sz w:val="18"/>
          <w:szCs w:val="18"/>
        </w:rPr>
        <w:t xml:space="preserve">app.add_middleware(CORSMiddleware, allow_origins=[o.strip() for o in allowed],</w:t>
      </w:r>
    </w:p>
    <w:p>
      <w:pPr>
        <w:shd w:fill="EFF6FF" w:val="clear"/>
        <w:spacing w:after="60"/>
        <w:ind w:left="720"/>
      </w:pPr>
      <w:r>
        <w:rPr>
          <w:rFonts w:ascii="Courier New" w:cs="Courier New" w:eastAsia="Courier New" w:hAnsi="Courier New"/>
          <w:color w:val="1D4ED8"/>
          <w:sz w:val="18"/>
          <w:szCs w:val="18"/>
        </w:rPr>
        <w:t xml:space="preserve">    allow_credentials=True, allow_methods=["GET","POST","PUT","DELETE"],</w:t>
      </w:r>
    </w:p>
    <w:p>
      <w:pPr>
        <w:shd w:fill="EFF6FF" w:val="clear"/>
        <w:spacing w:after="60"/>
        <w:ind w:left="720"/>
      </w:pPr>
      <w:r>
        <w:rPr>
          <w:rFonts w:ascii="Courier New" w:cs="Courier New" w:eastAsia="Courier New" w:hAnsi="Courier New"/>
          <w:color w:val="1D4ED8"/>
          <w:sz w:val="18"/>
          <w:szCs w:val="18"/>
        </w:rPr>
        <w:t xml:space="preserve">    allow_headers=["Authorization","Content-Type"])</w:t>
      </w:r>
    </w:p>
    <w:p>
      <w:pPr>
        <w:spacing w:after="120"/>
      </w:pPr>
      <w:r>
        <w:rPr>
          <w:rFonts w:ascii="Arial" w:cs="Arial" w:eastAsia="Arial" w:hAnsi="Arial"/>
          <w:color w:val="334155"/>
          <w:sz w:val="20"/>
          <w:szCs w:val="20"/>
        </w:rPr>
        <w:t xml:space="preserve"/>
      </w:r>
    </w:p>
    <w:p>
      <w:pPr>
        <w:pStyle w:val="Heading2"/>
        <w:spacing w:after="160" w:before="360"/>
      </w:pPr>
      <w:r>
        <w:rPr>
          <w:rFonts w:ascii="Arial" w:cs="Arial" w:eastAsia="Arial" w:hAnsi="Arial"/>
          <w:b/>
          <w:bCs/>
          <w:color w:val="2563EB"/>
          <w:sz w:val="28"/>
          <w:szCs w:val="28"/>
        </w:rPr>
        <w:t xml:space="preserve">5.4 FR-04 — JWT Security</w:t>
      </w:r>
    </w:p>
    <w:p>
      <w:pPr>
        <w:pStyle w:val="Heading3"/>
        <w:spacing w:after="120" w:before="240"/>
      </w:pPr>
      <w:r>
        <w:rPr>
          <w:rFonts w:ascii="Arial" w:cs="Arial" w:eastAsia="Arial" w:hAnsi="Arial"/>
          <w:b/>
          <w:bCs/>
          <w:color w:val="334155"/>
          <w:sz w:val="24"/>
          <w:szCs w:val="24"/>
        </w:rPr>
        <w:t xml:space="preserve">Fix</w:t>
      </w:r>
    </w:p>
    <w:p>
      <w:pPr>
        <w:shd w:fill="EFF6FF" w:val="clear"/>
        <w:spacing w:after="60"/>
        <w:ind w:left="720"/>
      </w:pPr>
      <w:r>
        <w:rPr>
          <w:rFonts w:ascii="Courier New" w:cs="Courier New" w:eastAsia="Courier New" w:hAnsi="Courier New"/>
          <w:color w:val="1D4ED8"/>
          <w:sz w:val="18"/>
          <w:szCs w:val="18"/>
        </w:rPr>
        <w:t xml:space="preserve"># jose/jwt.py — decode call</w:t>
      </w:r>
    </w:p>
    <w:p>
      <w:pPr>
        <w:shd w:fill="EFF6FF" w:val="clear"/>
        <w:spacing w:after="60"/>
        <w:ind w:left="720"/>
      </w:pPr>
      <w:r>
        <w:rPr>
          <w:rFonts w:ascii="Courier New" w:cs="Courier New" w:eastAsia="Courier New" w:hAnsi="Courier New"/>
          <w:color w:val="1D4ED8"/>
          <w:sz w:val="18"/>
          <w:szCs w:val="18"/>
        </w:rPr>
        <w:t xml:space="preserve">payload = jwt.decode(token, settings.APP_SECRET_KEY, algorithms=["HS256"])</w:t>
      </w:r>
    </w:p>
    <w:p>
      <w:pPr>
        <w:shd w:fill="EFF6FF" w:val="clear"/>
        <w:spacing w:after="60"/>
        <w:ind w:left="720"/>
      </w:pPr>
      <w:r>
        <w:rPr>
          <w:rFonts w:ascii="Courier New" w:cs="Courier New" w:eastAsia="Courier New" w:hAnsi="Courier New"/>
          <w:color w:val="1D4ED8"/>
          <w:sz w:val="18"/>
          <w:szCs w:val="18"/>
        </w:rPr>
        <w:t xml:space="preserve"># ❌ Never: algorithms=None or omitting the parameter</w:t>
      </w:r>
    </w:p>
    <w:p>
      <w:pPr>
        <w:spacing w:after="120"/>
      </w:pPr>
      <w:r>
        <w:rPr>
          <w:rFonts w:ascii="Arial" w:cs="Arial" w:eastAsia="Arial" w:hAnsi="Arial"/>
          <w:color w:val="334155"/>
          <w:sz w:val="20"/>
          <w:szCs w:val="20"/>
        </w:rPr>
        <w:t xml:space="preserve"/>
      </w:r>
    </w:p>
    <w:p>
      <w:pPr>
        <w:pStyle w:val="Heading2"/>
        <w:spacing w:after="160" w:before="360"/>
      </w:pPr>
      <w:r>
        <w:rPr>
          <w:rFonts w:ascii="Arial" w:cs="Arial" w:eastAsia="Arial" w:hAnsi="Arial"/>
          <w:b/>
          <w:bCs/>
          <w:color w:val="2563EB"/>
          <w:sz w:val="28"/>
          <w:szCs w:val="28"/>
        </w:rPr>
        <w:t xml:space="preserve">5.5 FR-05 — Database Startup Sequence</w:t>
      </w:r>
    </w:p>
    <w:p>
      <w:pPr>
        <w:pStyle w:val="Heading3"/>
        <w:spacing w:after="120" w:before="240"/>
      </w:pPr>
      <w:r>
        <w:rPr>
          <w:rFonts w:ascii="Arial" w:cs="Arial" w:eastAsia="Arial" w:hAnsi="Arial"/>
          <w:b/>
          <w:bCs/>
          <w:color w:val="334155"/>
          <w:sz w:val="24"/>
          <w:szCs w:val="24"/>
        </w:rPr>
        <w:t xml:space="preserve">docker/minirag/entrypoint.sh (fixed)</w:t>
      </w:r>
    </w:p>
    <w:p>
      <w:pPr>
        <w:shd w:fill="EFF6FF" w:val="clear"/>
        <w:spacing w:after="60"/>
        <w:ind w:left="720"/>
      </w:pPr>
      <w:r>
        <w:rPr>
          <w:rFonts w:ascii="Courier New" w:cs="Courier New" w:eastAsia="Courier New" w:hAnsi="Courier New"/>
          <w:color w:val="1D4ED8"/>
          <w:sz w:val="18"/>
          <w:szCs w:val="18"/>
        </w:rPr>
        <w:t xml:space="preserve">#!/bin/bash</w:t>
      </w:r>
    </w:p>
    <w:p>
      <w:pPr>
        <w:shd w:fill="EFF6FF" w:val="clear"/>
        <w:spacing w:after="60"/>
        <w:ind w:left="720"/>
      </w:pPr>
      <w:r>
        <w:rPr>
          <w:rFonts w:ascii="Courier New" w:cs="Courier New" w:eastAsia="Courier New" w:hAnsi="Courier New"/>
          <w:color w:val="1D4ED8"/>
          <w:sz w:val="18"/>
          <w:szCs w:val="18"/>
        </w:rPr>
        <w:t xml:space="preserve">set -euo pipefail</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echo "[entrypoint] Waiting for PostgreSQL..."</w:t>
      </w:r>
    </w:p>
    <w:p>
      <w:pPr>
        <w:shd w:fill="EFF6FF" w:val="clear"/>
        <w:spacing w:after="60"/>
        <w:ind w:left="720"/>
      </w:pPr>
      <w:r>
        <w:rPr>
          <w:rFonts w:ascii="Courier New" w:cs="Courier New" w:eastAsia="Courier New" w:hAnsi="Courier New"/>
          <w:color w:val="1D4ED8"/>
          <w:sz w:val="18"/>
          <w:szCs w:val="18"/>
        </w:rPr>
        <w:t xml:space="preserve">until python - &lt;&lt;EOF</w:t>
      </w:r>
    </w:p>
    <w:p>
      <w:pPr>
        <w:shd w:fill="EFF6FF" w:val="clear"/>
        <w:spacing w:after="60"/>
        <w:ind w:left="720"/>
      </w:pPr>
      <w:r>
        <w:rPr>
          <w:rFonts w:ascii="Courier New" w:cs="Courier New" w:eastAsia="Courier New" w:hAnsi="Courier New"/>
          <w:color w:val="1D4ED8"/>
          <w:sz w:val="18"/>
          <w:szCs w:val="18"/>
        </w:rPr>
        <w:t xml:space="preserve">import asyncpg, asyncio, os</w:t>
      </w:r>
    </w:p>
    <w:p>
      <w:pPr>
        <w:shd w:fill="EFF6FF" w:val="clear"/>
        <w:spacing w:after="60"/>
        <w:ind w:left="720"/>
      </w:pPr>
      <w:r>
        <w:rPr>
          <w:rFonts w:ascii="Courier New" w:cs="Courier New" w:eastAsia="Courier New" w:hAnsi="Courier New"/>
          <w:color w:val="1D4ED8"/>
          <w:sz w:val="18"/>
          <w:szCs w:val="18"/>
        </w:rPr>
        <w:t xml:space="preserve">asyncio.run(asyncpg.connect(os.environ["DATABASE_URL"].replace("+asyncpg","")))</w:t>
      </w:r>
    </w:p>
    <w:p>
      <w:pPr>
        <w:shd w:fill="EFF6FF" w:val="clear"/>
        <w:spacing w:after="60"/>
        <w:ind w:left="720"/>
      </w:pPr>
      <w:r>
        <w:rPr>
          <w:rFonts w:ascii="Courier New" w:cs="Courier New" w:eastAsia="Courier New" w:hAnsi="Courier New"/>
          <w:color w:val="1D4ED8"/>
          <w:sz w:val="18"/>
          <w:szCs w:val="18"/>
        </w:rPr>
        <w:t xml:space="preserve">EOF</w:t>
      </w:r>
    </w:p>
    <w:p>
      <w:pPr>
        <w:shd w:fill="EFF6FF" w:val="clear"/>
        <w:spacing w:after="60"/>
        <w:ind w:left="720"/>
      </w:pPr>
      <w:r>
        <w:rPr>
          <w:rFonts w:ascii="Courier New" w:cs="Courier New" w:eastAsia="Courier New" w:hAnsi="Courier New"/>
          <w:color w:val="1D4ED8"/>
          <w:sz w:val="18"/>
          <w:szCs w:val="18"/>
        </w:rPr>
        <w:t xml:space="preserve">do</w:t>
      </w:r>
    </w:p>
    <w:p>
      <w:pPr>
        <w:shd w:fill="EFF6FF" w:val="clear"/>
        <w:spacing w:after="60"/>
        <w:ind w:left="720"/>
      </w:pPr>
      <w:r>
        <w:rPr>
          <w:rFonts w:ascii="Courier New" w:cs="Courier New" w:eastAsia="Courier New" w:hAnsi="Courier New"/>
          <w:color w:val="1D4ED8"/>
          <w:sz w:val="18"/>
          <w:szCs w:val="18"/>
        </w:rPr>
        <w:t xml:space="preserve">  echo "[entrypoint] DB not ready — retrying in 3s"; sleep 3</w:t>
      </w:r>
    </w:p>
    <w:p>
      <w:pPr>
        <w:shd w:fill="EFF6FF" w:val="clear"/>
        <w:spacing w:after="60"/>
        <w:ind w:left="720"/>
      </w:pPr>
      <w:r>
        <w:rPr>
          <w:rFonts w:ascii="Courier New" w:cs="Courier New" w:eastAsia="Courier New" w:hAnsi="Courier New"/>
          <w:color w:val="1D4ED8"/>
          <w:sz w:val="18"/>
          <w:szCs w:val="18"/>
        </w:rPr>
        <w:t xml:space="preserve">done</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echo "[entrypoint] Running Alembic migrations..."</w:t>
      </w:r>
    </w:p>
    <w:p>
      <w:pPr>
        <w:shd w:fill="EFF6FF" w:val="clear"/>
        <w:spacing w:after="60"/>
        <w:ind w:left="720"/>
      </w:pPr>
      <w:r>
        <w:rPr>
          <w:rFonts w:ascii="Courier New" w:cs="Courier New" w:eastAsia="Courier New" w:hAnsi="Courier New"/>
          <w:color w:val="1D4ED8"/>
          <w:sz w:val="18"/>
          <w:szCs w:val="18"/>
        </w:rPr>
        <w:t xml:space="preserve">cd /app/models/db_schemes/minirag</w:t>
      </w:r>
    </w:p>
    <w:p>
      <w:pPr>
        <w:shd w:fill="EFF6FF" w:val="clear"/>
        <w:spacing w:after="60"/>
        <w:ind w:left="720"/>
      </w:pPr>
      <w:r>
        <w:rPr>
          <w:rFonts w:ascii="Courier New" w:cs="Courier New" w:eastAsia="Courier New" w:hAnsi="Courier New"/>
          <w:color w:val="1D4ED8"/>
          <w:sz w:val="18"/>
          <w:szCs w:val="18"/>
        </w:rPr>
        <w:t xml:space="preserve">alembic upgrade head</w:t>
      </w:r>
    </w:p>
    <w:p>
      <w:pPr>
        <w:shd w:fill="EFF6FF" w:val="clear"/>
        <w:spacing w:after="60"/>
        <w:ind w:left="720"/>
      </w:pPr>
      <w:r>
        <w:rPr>
          <w:rFonts w:ascii="Courier New" w:cs="Courier New" w:eastAsia="Courier New" w:hAnsi="Courier New"/>
          <w:color w:val="1D4ED8"/>
          <w:sz w:val="18"/>
          <w:szCs w:val="18"/>
        </w:rPr>
        <w:t xml:space="preserve">cd /app</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exec "$@"</w:t>
      </w:r>
    </w:p>
    <w:p>
      <w:pPr>
        <w:spacing w:after="120"/>
      </w:pPr>
      <w:r>
        <w:rPr>
          <w:rFonts w:ascii="Arial" w:cs="Arial" w:eastAsia="Arial" w:hAnsi="Arial"/>
          <w:color w:val="334155"/>
          <w:sz w:val="20"/>
          <w:szCs w:val="20"/>
        </w:rPr>
        <w:t xml:space="preserve"/>
      </w:r>
    </w:p>
    <w:p>
      <w:pPr>
        <w:pStyle w:val="Heading2"/>
        <w:spacing w:after="160" w:before="360"/>
      </w:pPr>
      <w:r>
        <w:rPr>
          <w:rFonts w:ascii="Arial" w:cs="Arial" w:eastAsia="Arial" w:hAnsi="Arial"/>
          <w:b/>
          <w:bCs/>
          <w:color w:val="2563EB"/>
          <w:sz w:val="28"/>
          <w:szCs w:val="28"/>
        </w:rPr>
        <w:t xml:space="preserve">5.6 FR-06 — pgvector Extension Init</w:t>
      </w:r>
    </w:p>
    <w:p>
      <w:pPr>
        <w:shd w:fill="EFF6FF" w:val="clear"/>
        <w:spacing w:after="60"/>
        <w:ind w:left="720"/>
      </w:pPr>
      <w:r>
        <w:rPr>
          <w:rFonts w:ascii="Courier New" w:cs="Courier New" w:eastAsia="Courier New" w:hAnsi="Courier New"/>
          <w:color w:val="1D4ED8"/>
          <w:sz w:val="18"/>
          <w:szCs w:val="18"/>
        </w:rPr>
        <w:t xml:space="preserve">-- docker/init-scripts/01_pgvector.sql</w:t>
      </w:r>
    </w:p>
    <w:p>
      <w:pPr>
        <w:shd w:fill="EFF6FF" w:val="clear"/>
        <w:spacing w:after="60"/>
        <w:ind w:left="720"/>
      </w:pPr>
      <w:r>
        <w:rPr>
          <w:rFonts w:ascii="Courier New" w:cs="Courier New" w:eastAsia="Courier New" w:hAnsi="Courier New"/>
          <w:color w:val="1D4ED8"/>
          <w:sz w:val="18"/>
          <w:szCs w:val="18"/>
        </w:rPr>
        <w:t xml:space="preserve">CREATE EXTENSION IF NOT EXISTS vector;</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 docker-compose.yml — pgvector service</w:t>
      </w:r>
    </w:p>
    <w:p>
      <w:pPr>
        <w:shd w:fill="EFF6FF" w:val="clear"/>
        <w:spacing w:after="60"/>
        <w:ind w:left="720"/>
      </w:pPr>
      <w:r>
        <w:rPr>
          <w:rFonts w:ascii="Courier New" w:cs="Courier New" w:eastAsia="Courier New" w:hAnsi="Courier New"/>
          <w:color w:val="1D4ED8"/>
          <w:sz w:val="18"/>
          <w:szCs w:val="18"/>
        </w:rPr>
        <w:t xml:space="preserve">volumes:</w:t>
      </w:r>
    </w:p>
    <w:p>
      <w:pPr>
        <w:shd w:fill="EFF6FF" w:val="clear"/>
        <w:spacing w:after="60"/>
        <w:ind w:left="720"/>
      </w:pPr>
      <w:r>
        <w:rPr>
          <w:rFonts w:ascii="Courier New" w:cs="Courier New" w:eastAsia="Courier New" w:hAnsi="Courier New"/>
          <w:color w:val="1D4ED8"/>
          <w:sz w:val="18"/>
          <w:szCs w:val="18"/>
        </w:rPr>
        <w:t xml:space="preserve">  - ./init-scripts:/docker-entrypoint-initdb.d</w:t>
      </w:r>
    </w:p>
    <w:p>
      <w:pPr>
        <w:spacing w:after="120"/>
      </w:pPr>
      <w:r>
        <w:rPr>
          <w:rFonts w:ascii="Arial" w:cs="Arial" w:eastAsia="Arial" w:hAnsi="Arial"/>
          <w:color w:val="334155"/>
          <w:sz w:val="20"/>
          <w:szCs w:val="20"/>
        </w:rPr>
        <w:t xml:space="preserve"/>
      </w:r>
    </w:p>
    <w:p>
      <w:pPr>
        <w:pStyle w:val="Heading2"/>
        <w:spacing w:after="160" w:before="360"/>
      </w:pPr>
      <w:r>
        <w:rPr>
          <w:rFonts w:ascii="Arial" w:cs="Arial" w:eastAsia="Arial" w:hAnsi="Arial"/>
          <w:b/>
          <w:bCs/>
          <w:color w:val="2563EB"/>
          <w:sz w:val="28"/>
          <w:szCs w:val="28"/>
        </w:rPr>
        <w:t xml:space="preserve">5.7 FR-07 — Per-User Rate Limiting</w:t>
      </w:r>
    </w:p>
    <w:p>
      <w:pPr>
        <w:shd w:fill="EFF6FF" w:val="clear"/>
        <w:spacing w:after="60"/>
        <w:ind w:left="720"/>
      </w:pPr>
      <w:r>
        <w:rPr>
          <w:rFonts w:ascii="Courier New" w:cs="Courier New" w:eastAsia="Courier New" w:hAnsi="Courier New"/>
          <w:color w:val="1D4ED8"/>
          <w:sz w:val="18"/>
          <w:szCs w:val="18"/>
        </w:rPr>
        <w:t xml:space="preserve"># security/rate_limit.py</w:t>
      </w:r>
    </w:p>
    <w:p>
      <w:pPr>
        <w:shd w:fill="EFF6FF" w:val="clear"/>
        <w:spacing w:after="60"/>
        <w:ind w:left="720"/>
      </w:pPr>
      <w:r>
        <w:rPr>
          <w:rFonts w:ascii="Courier New" w:cs="Courier New" w:eastAsia="Courier New" w:hAnsi="Courier New"/>
          <w:color w:val="1D4ED8"/>
          <w:sz w:val="18"/>
          <w:szCs w:val="18"/>
        </w:rPr>
        <w:t xml:space="preserve">LIMITS = {"free": int(settings.RATE_LIMIT_PER_MINUTE_FREE),</w:t>
      </w:r>
    </w:p>
    <w:p>
      <w:pPr>
        <w:shd w:fill="EFF6FF" w:val="clear"/>
        <w:spacing w:after="60"/>
        <w:ind w:left="720"/>
      </w:pPr>
      <w:r>
        <w:rPr>
          <w:rFonts w:ascii="Courier New" w:cs="Courier New" w:eastAsia="Courier New" w:hAnsi="Courier New"/>
          <w:color w:val="1D4ED8"/>
          <w:sz w:val="18"/>
          <w:szCs w:val="18"/>
        </w:rPr>
        <w:t xml:space="preserve">          "pro":  int(settings.RATE_LIMIT_PER_MINUTE_PRO)}</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async def check_rate(user_id: str, tier: str, redis: Redis):</w:t>
      </w:r>
    </w:p>
    <w:p>
      <w:pPr>
        <w:shd w:fill="EFF6FF" w:val="clear"/>
        <w:spacing w:after="60"/>
        <w:ind w:left="720"/>
      </w:pPr>
      <w:r>
        <w:rPr>
          <w:rFonts w:ascii="Courier New" w:cs="Courier New" w:eastAsia="Courier New" w:hAnsi="Courier New"/>
          <w:color w:val="1D4ED8"/>
          <w:sz w:val="18"/>
          <w:szCs w:val="18"/>
        </w:rPr>
        <w:t xml:space="preserve">    key = f"rl:{user_id}:{int(time.time())//60}"</w:t>
      </w:r>
    </w:p>
    <w:p>
      <w:pPr>
        <w:shd w:fill="EFF6FF" w:val="clear"/>
        <w:spacing w:after="60"/>
        <w:ind w:left="720"/>
      </w:pPr>
      <w:r>
        <w:rPr>
          <w:rFonts w:ascii="Courier New" w:cs="Courier New" w:eastAsia="Courier New" w:hAnsi="Courier New"/>
          <w:color w:val="1D4ED8"/>
          <w:sz w:val="18"/>
          <w:szCs w:val="18"/>
        </w:rPr>
        <w:t xml:space="preserve">    count = await redis.incr(key)</w:t>
      </w:r>
    </w:p>
    <w:p>
      <w:pPr>
        <w:shd w:fill="EFF6FF" w:val="clear"/>
        <w:spacing w:after="60"/>
        <w:ind w:left="720"/>
      </w:pPr>
      <w:r>
        <w:rPr>
          <w:rFonts w:ascii="Courier New" w:cs="Courier New" w:eastAsia="Courier New" w:hAnsi="Courier New"/>
          <w:color w:val="1D4ED8"/>
          <w:sz w:val="18"/>
          <w:szCs w:val="18"/>
        </w:rPr>
        <w:t xml:space="preserve">    if count == 1: await redis.expire(key, 65)</w:t>
      </w:r>
    </w:p>
    <w:p>
      <w:pPr>
        <w:shd w:fill="EFF6FF" w:val="clear"/>
        <w:spacing w:after="60"/>
        <w:ind w:left="720"/>
      </w:pPr>
      <w:r>
        <w:rPr>
          <w:rFonts w:ascii="Courier New" w:cs="Courier New" w:eastAsia="Courier New" w:hAnsi="Courier New"/>
          <w:color w:val="1D4ED8"/>
          <w:sz w:val="18"/>
          <w:szCs w:val="18"/>
        </w:rPr>
        <w:t xml:space="preserve">    if count &gt; LIMITS[tier]: raise HTTPException(429)</w:t>
      </w:r>
    </w:p>
    <w:p>
      <w:pPr>
        <w:spacing w:after="120"/>
      </w:pPr>
      <w:r>
        <w:rPr>
          <w:rFonts w:ascii="Arial" w:cs="Arial" w:eastAsia="Arial" w:hAnsi="Arial"/>
          <w:color w:val="334155"/>
          <w:sz w:val="20"/>
          <w:szCs w:val="20"/>
        </w:rPr>
        <w:t xml:space="preserve"/>
      </w:r>
    </w:p>
    <w:p>
      <w:pPr>
        <w:pStyle w:val="Heading2"/>
        <w:spacing w:after="160" w:before="360"/>
      </w:pPr>
      <w:r>
        <w:rPr>
          <w:rFonts w:ascii="Arial" w:cs="Arial" w:eastAsia="Arial" w:hAnsi="Arial"/>
          <w:b/>
          <w:bCs/>
          <w:color w:val="2563EB"/>
          <w:sz w:val="28"/>
          <w:szCs w:val="28"/>
        </w:rPr>
        <w:t xml:space="preserve">5.8 FR-08 — LLM Retry with Tenacity</w:t>
      </w:r>
    </w:p>
    <w:p>
      <w:pPr>
        <w:shd w:fill="EFF6FF" w:val="clear"/>
        <w:spacing w:after="60"/>
        <w:ind w:left="720"/>
      </w:pPr>
      <w:r>
        <w:rPr>
          <w:rFonts w:ascii="Courier New" w:cs="Courier New" w:eastAsia="Courier New" w:hAnsi="Courier New"/>
          <w:color w:val="1D4ED8"/>
          <w:sz w:val="18"/>
          <w:szCs w:val="18"/>
        </w:rPr>
        <w:t xml:space="preserve">from tenacity import retry, stop_after_attempt, wait_exponential, retry_if_exception_type</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@retry(stop=stop_after_attempt(3),</w:t>
      </w:r>
    </w:p>
    <w:p>
      <w:pPr>
        <w:shd w:fill="EFF6FF" w:val="clear"/>
        <w:spacing w:after="60"/>
        <w:ind w:left="720"/>
      </w:pPr>
      <w:r>
        <w:rPr>
          <w:rFonts w:ascii="Courier New" w:cs="Courier New" w:eastAsia="Courier New" w:hAnsi="Courier New"/>
          <w:color w:val="1D4ED8"/>
          <w:sz w:val="18"/>
          <w:szCs w:val="18"/>
        </w:rPr>
        <w:t xml:space="preserve">       wait=wait_exponential(multiplier=1, min=2, max=10),</w:t>
      </w:r>
    </w:p>
    <w:p>
      <w:pPr>
        <w:shd w:fill="EFF6FF" w:val="clear"/>
        <w:spacing w:after="60"/>
        <w:ind w:left="720"/>
      </w:pPr>
      <w:r>
        <w:rPr>
          <w:rFonts w:ascii="Courier New" w:cs="Courier New" w:eastAsia="Courier New" w:hAnsi="Courier New"/>
          <w:color w:val="1D4ED8"/>
          <w:sz w:val="18"/>
          <w:szCs w:val="18"/>
        </w:rPr>
        <w:t xml:space="preserve">       retry=retry_if_exception_type((RateLimitError, APIConnectionError)))</w:t>
      </w:r>
    </w:p>
    <w:p>
      <w:pPr>
        <w:shd w:fill="EFF6FF" w:val="clear"/>
        <w:spacing w:after="60"/>
        <w:ind w:left="720"/>
      </w:pPr>
      <w:r>
        <w:rPr>
          <w:rFonts w:ascii="Courier New" w:cs="Courier New" w:eastAsia="Courier New" w:hAnsi="Courier New"/>
          <w:color w:val="1D4ED8"/>
          <w:sz w:val="18"/>
          <w:szCs w:val="18"/>
        </w:rPr>
        <w:t xml:space="preserve">async def call_llm(prompt: str) -&gt; str: ...</w:t>
      </w:r>
    </w:p>
    <w:p>
      <w:pPr>
        <w:spacing w:after="120"/>
      </w:pPr>
      <w:r>
        <w:rPr>
          <w:rFonts w:ascii="Arial" w:cs="Arial" w:eastAsia="Arial" w:hAnsi="Arial"/>
          <w:color w:val="334155"/>
          <w:sz w:val="20"/>
          <w:szCs w:val="20"/>
        </w:rPr>
        <w:t xml:space="preserve"/>
      </w:r>
    </w:p>
    <w:p>
      <w:pPr>
        <w:pStyle w:val="Heading2"/>
        <w:spacing w:after="160" w:before="360"/>
      </w:pPr>
      <w:r>
        <w:rPr>
          <w:rFonts w:ascii="Arial" w:cs="Arial" w:eastAsia="Arial" w:hAnsi="Arial"/>
          <w:b/>
          <w:bCs/>
          <w:color w:val="2563EB"/>
          <w:sz w:val="28"/>
          <w:szCs w:val="28"/>
        </w:rPr>
        <w:t xml:space="preserve">5.9 NFR-01 — Performance</w:t>
      </w:r>
    </w:p>
    <w:p>
      <w:pPr>
        <w:pStyle w:val="ListParagraph"/>
        <w:numPr>
          <w:ilvl w:val="0"/>
          <w:numId w:val="2"/>
        </w:numPr>
        <w:spacing w:after="80"/>
      </w:pPr>
      <w:r>
        <w:rPr>
          <w:rFonts w:ascii="Arial" w:cs="Arial" w:eastAsia="Arial" w:hAnsi="Arial"/>
          <w:color w:val="334155"/>
          <w:sz w:val="20"/>
          <w:szCs w:val="20"/>
        </w:rPr>
        <w:t xml:space="preserve">RAG query p95 latency &lt; 3 seconds under 50 concurrent users (measured with Locust).</w:t>
      </w:r>
    </w:p>
    <w:p>
      <w:pPr>
        <w:pStyle w:val="ListParagraph"/>
        <w:numPr>
          <w:ilvl w:val="0"/>
          <w:numId w:val="2"/>
        </w:numPr>
        <w:spacing w:after="80"/>
      </w:pPr>
      <w:r>
        <w:rPr>
          <w:rFonts w:ascii="Arial" w:cs="Arial" w:eastAsia="Arial" w:hAnsi="Arial"/>
          <w:color w:val="334155"/>
          <w:sz w:val="20"/>
          <w:szCs w:val="20"/>
        </w:rPr>
        <w:t xml:space="preserve">File indexing (5MB PDF) completes within 60 seconds via Celery background task.</w:t>
      </w:r>
    </w:p>
    <w:p>
      <w:pPr>
        <w:pStyle w:val="ListParagraph"/>
        <w:numPr>
          <w:ilvl w:val="0"/>
          <w:numId w:val="2"/>
        </w:numPr>
        <w:spacing w:after="80"/>
      </w:pPr>
      <w:r>
        <w:rPr>
          <w:rFonts w:ascii="Arial" w:cs="Arial" w:eastAsia="Arial" w:hAnsi="Arial"/>
          <w:color w:val="334155"/>
          <w:sz w:val="20"/>
          <w:szCs w:val="20"/>
        </w:rPr>
        <w:t xml:space="preserve">API cold-start on Render &lt; 30 seconds.</w:t>
      </w:r>
    </w:p>
    <w:p>
      <w:pPr>
        <w:spacing w:after="120"/>
      </w:pPr>
      <w:r>
        <w:rPr>
          <w:rFonts w:ascii="Arial" w:cs="Arial" w:eastAsia="Arial" w:hAnsi="Arial"/>
          <w:color w:val="334155"/>
          <w:sz w:val="20"/>
          <w:szCs w:val="20"/>
        </w:rPr>
        <w:t xml:space="preserve"/>
      </w:r>
    </w:p>
    <w:p>
      <w:pPr>
        <w:pStyle w:val="Heading2"/>
        <w:spacing w:after="160" w:before="360"/>
      </w:pPr>
      <w:r>
        <w:rPr>
          <w:rFonts w:ascii="Arial" w:cs="Arial" w:eastAsia="Arial" w:hAnsi="Arial"/>
          <w:b/>
          <w:bCs/>
          <w:color w:val="2563EB"/>
          <w:sz w:val="28"/>
          <w:szCs w:val="28"/>
        </w:rPr>
        <w:t xml:space="preserve">5.10 NFR-02 — Security</w:t>
      </w:r>
    </w:p>
    <w:p>
      <w:pPr>
        <w:pStyle w:val="ListParagraph"/>
        <w:numPr>
          <w:ilvl w:val="0"/>
          <w:numId w:val="2"/>
        </w:numPr>
        <w:spacing w:after="80"/>
      </w:pPr>
      <w:r>
        <w:rPr>
          <w:rFonts w:ascii="Arial" w:cs="Arial" w:eastAsia="Arial" w:hAnsi="Arial"/>
          <w:color w:val="334155"/>
          <w:sz w:val="20"/>
          <w:szCs w:val="20"/>
        </w:rPr>
        <w:t xml:space="preserve">No secrets committed to git (enforced by gitleaks in pre-commit hook).</w:t>
      </w:r>
    </w:p>
    <w:p>
      <w:pPr>
        <w:pStyle w:val="ListParagraph"/>
        <w:numPr>
          <w:ilvl w:val="0"/>
          <w:numId w:val="2"/>
        </w:numPr>
        <w:spacing w:after="80"/>
      </w:pPr>
      <w:r>
        <w:rPr>
          <w:rFonts w:ascii="Arial" w:cs="Arial" w:eastAsia="Arial" w:hAnsi="Arial"/>
          <w:color w:val="334155"/>
          <w:sz w:val="20"/>
          <w:szCs w:val="20"/>
        </w:rPr>
        <w:t xml:space="preserve">All HTTP traffic enforces TLS (Render and Vercel provide this by default).</w:t>
      </w:r>
    </w:p>
    <w:p>
      <w:pPr>
        <w:pStyle w:val="ListParagraph"/>
        <w:numPr>
          <w:ilvl w:val="0"/>
          <w:numId w:val="2"/>
        </w:numPr>
        <w:spacing w:after="80"/>
      </w:pPr>
      <w:r>
        <w:rPr>
          <w:rFonts w:ascii="Arial" w:cs="Arial" w:eastAsia="Arial" w:hAnsi="Arial"/>
          <w:color w:val="334155"/>
          <w:sz w:val="20"/>
          <w:szCs w:val="20"/>
        </w:rPr>
        <w:t xml:space="preserve">JWT expiry: access token 15 min; refresh token 7 days; rotation on use.</w:t>
      </w:r>
    </w:p>
    <w:p>
      <w:pPr>
        <w:pStyle w:val="ListParagraph"/>
        <w:numPr>
          <w:ilvl w:val="0"/>
          <w:numId w:val="2"/>
        </w:numPr>
        <w:spacing w:after="80"/>
      </w:pPr>
      <w:r>
        <w:rPr>
          <w:rFonts w:ascii="Arial" w:cs="Arial" w:eastAsia="Arial" w:hAnsi="Arial"/>
          <w:color w:val="334155"/>
          <w:sz w:val="20"/>
          <w:szCs w:val="20"/>
        </w:rPr>
        <w:t xml:space="preserve">Rate limit headers (X-RateLimit-*) returned on every API response.</w:t>
      </w:r>
    </w:p>
    <w:p>
      <w:r>
        <w:br w:type="page"/>
      </w:r>
    </w:p>
    <w:p>
      <w:pPr>
        <w:pStyle w:val="Heading1"/>
        <w:pBdr>
          <w:bottom w:val="single" w:color="2563EB" w:sz="6" w:space="4"/>
        </w:pBdr>
        <w:spacing w:after="240" w:before="480"/>
      </w:pPr>
      <w:r>
        <w:rPr>
          <w:rFonts w:ascii="Arial" w:cs="Arial" w:eastAsia="Arial" w:hAnsi="Arial"/>
          <w:b/>
          <w:bCs/>
          <w:color w:val="1A3C5E"/>
          <w:sz w:val="36"/>
          <w:szCs w:val="36"/>
        </w:rPr>
        <w:t xml:space="preserve">6. CI/CD Pipeline — GitHub Actions</w:t>
      </w:r>
    </w:p>
    <w:p>
      <w:pPr>
        <w:pStyle w:val="Heading2"/>
        <w:spacing w:after="160" w:before="360"/>
      </w:pPr>
      <w:r>
        <w:rPr>
          <w:rFonts w:ascii="Arial" w:cs="Arial" w:eastAsia="Arial" w:hAnsi="Arial"/>
          <w:b/>
          <w:bCs/>
          <w:color w:val="2563EB"/>
          <w:sz w:val="28"/>
          <w:szCs w:val="28"/>
        </w:rPr>
        <w:t xml:space="preserve">6.1 Pipeline Overview</w:t>
      </w:r>
    </w:p>
    <w:p>
      <w:pPr>
        <w:spacing w:after="120"/>
      </w:pPr>
      <w:r>
        <w:rPr>
          <w:rFonts w:ascii="Arial" w:cs="Arial" w:eastAsia="Arial" w:hAnsi="Arial"/>
          <w:color w:val="334155"/>
          <w:sz w:val="20"/>
          <w:szCs w:val="20"/>
        </w:rPr>
        <w:t xml:space="preserve">The redesigned pipeline follows a strict quality gate model: no stage proceeds if a prior stage fails. The deploy stage only runs on pushes to main.</w:t>
      </w:r>
    </w:p>
    <w:p>
      <w:pPr>
        <w:shd w:fill="F8FAFC" w:val="clear"/>
        <w:spacing w:after="0"/>
      </w:pPr>
      <w:r>
        <w:rPr>
          <w:rFonts w:ascii="Courier New" w:cs="Courier New" w:eastAsia="Courier New" w:hAnsi="Courier New"/>
          <w:color w:val="334155"/>
          <w:sz w:val="16"/>
          <w:szCs w:val="16"/>
        </w:rPr>
        <w:t xml:space="preserve">┌──────────┐   ┌───────────┐   ┌──────────────┐   ┌───────────────────┐</w:t>
      </w:r>
    </w:p>
    <w:p>
      <w:pPr>
        <w:shd w:fill="F8FAFC" w:val="clear"/>
        <w:spacing w:after="0"/>
      </w:pPr>
      <w:r>
        <w:rPr>
          <w:rFonts w:ascii="Courier New" w:cs="Courier New" w:eastAsia="Courier New" w:hAnsi="Courier New"/>
          <w:color w:val="334155"/>
          <w:sz w:val="16"/>
          <w:szCs w:val="16"/>
        </w:rPr>
        <w:t xml:space="preserve">│ lint     │──▶│ test      │──▶│ build-images │──▶│ deploy            │</w:t>
      </w:r>
    </w:p>
    <w:p>
      <w:pPr>
        <w:shd w:fill="F8FAFC" w:val="clear"/>
        <w:spacing w:after="0"/>
      </w:pPr>
      <w:r>
        <w:rPr>
          <w:rFonts w:ascii="Courier New" w:cs="Courier New" w:eastAsia="Courier New" w:hAnsi="Courier New"/>
          <w:color w:val="334155"/>
          <w:sz w:val="16"/>
          <w:szCs w:val="16"/>
        </w:rPr>
        <w:t xml:space="preserve">│ flake8   │   │ pytest    │   │ backend:sha  │   │ Render deploy hook│</w:t>
      </w:r>
    </w:p>
    <w:p>
      <w:pPr>
        <w:shd w:fill="F8FAFC" w:val="clear"/>
        <w:spacing w:after="0"/>
      </w:pPr>
      <w:r>
        <w:rPr>
          <w:rFonts w:ascii="Courier New" w:cs="Courier New" w:eastAsia="Courier New" w:hAnsi="Courier New"/>
          <w:color w:val="334155"/>
          <w:sz w:val="16"/>
          <w:szCs w:val="16"/>
        </w:rPr>
        <w:t xml:space="preserve">│ black    │   │ asyncio   │   │ frontend:sha │   │ Vercel CLI push   │</w:t>
      </w:r>
    </w:p>
    <w:p>
      <w:pPr>
        <w:shd w:fill="F8FAFC" w:val="clear"/>
        <w:spacing w:after="0"/>
      </w:pPr>
      <w:r>
        <w:rPr>
          <w:rFonts w:ascii="Courier New" w:cs="Courier New" w:eastAsia="Courier New" w:hAnsi="Courier New"/>
          <w:color w:val="334155"/>
          <w:sz w:val="16"/>
          <w:szCs w:val="16"/>
        </w:rPr>
        <w:t xml:space="preserve">│ mypy     │   │ ≥70% cov  │   │ push to GHCR │   │ smoke test /health│</w:t>
      </w:r>
    </w:p>
    <w:p>
      <w:pPr>
        <w:shd w:fill="F8FAFC" w:val="clear"/>
        <w:spacing w:after="0"/>
      </w:pPr>
      <w:r>
        <w:rPr>
          <w:rFonts w:ascii="Courier New" w:cs="Courier New" w:eastAsia="Courier New" w:hAnsi="Courier New"/>
          <w:color w:val="334155"/>
          <w:sz w:val="16"/>
          <w:szCs w:val="16"/>
        </w:rPr>
        <w:t xml:space="preserve">└──────────┘   └───────────┘   └──────────────┘   └───────────────────┘</w:t>
      </w:r>
    </w:p>
    <w:p>
      <w:pPr>
        <w:spacing w:after="120"/>
      </w:pPr>
      <w:r>
        <w:rPr>
          <w:rFonts w:ascii="Arial" w:cs="Arial" w:eastAsia="Arial" w:hAnsi="Arial"/>
          <w:color w:val="334155"/>
          <w:sz w:val="20"/>
          <w:szCs w:val="20"/>
        </w:rPr>
        <w:t xml:space="preserve"/>
      </w:r>
    </w:p>
    <w:p>
      <w:pPr>
        <w:pStyle w:val="Heading2"/>
        <w:spacing w:after="160" w:before="360"/>
      </w:pPr>
      <w:r>
        <w:rPr>
          <w:rFonts w:ascii="Arial" w:cs="Arial" w:eastAsia="Arial" w:hAnsi="Arial"/>
          <w:b/>
          <w:bCs/>
          <w:color w:val="2563EB"/>
          <w:sz w:val="28"/>
          <w:szCs w:val="28"/>
        </w:rPr>
        <w:t xml:space="preserve">6.2 Full Workflow File — .github/workflows/ci-cd.yml</w:t>
      </w:r>
    </w:p>
    <w:p>
      <w:pPr>
        <w:shd w:fill="EFF6FF" w:val="clear"/>
        <w:spacing w:after="60"/>
        <w:ind w:left="720"/>
      </w:pPr>
      <w:r>
        <w:rPr>
          <w:rFonts w:ascii="Courier New" w:cs="Courier New" w:eastAsia="Courier New" w:hAnsi="Courier New"/>
          <w:color w:val="1D4ED8"/>
          <w:sz w:val="18"/>
          <w:szCs w:val="18"/>
        </w:rPr>
        <w:t xml:space="preserve">name: G-RAG CI/CD Pipeline</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on:</w:t>
      </w:r>
    </w:p>
    <w:p>
      <w:pPr>
        <w:shd w:fill="EFF6FF" w:val="clear"/>
        <w:spacing w:after="60"/>
        <w:ind w:left="720"/>
      </w:pPr>
      <w:r>
        <w:rPr>
          <w:rFonts w:ascii="Courier New" w:cs="Courier New" w:eastAsia="Courier New" w:hAnsi="Courier New"/>
          <w:color w:val="1D4ED8"/>
          <w:sz w:val="18"/>
          <w:szCs w:val="18"/>
        </w:rPr>
        <w:t xml:space="preserve">  push:</w:t>
      </w:r>
    </w:p>
    <w:p>
      <w:pPr>
        <w:shd w:fill="EFF6FF" w:val="clear"/>
        <w:spacing w:after="60"/>
        <w:ind w:left="720"/>
      </w:pPr>
      <w:r>
        <w:rPr>
          <w:rFonts w:ascii="Courier New" w:cs="Courier New" w:eastAsia="Courier New" w:hAnsi="Courier New"/>
          <w:color w:val="1D4ED8"/>
          <w:sz w:val="18"/>
          <w:szCs w:val="18"/>
        </w:rPr>
        <w:t xml:space="preserve">    branches: [main, develop]</w:t>
      </w:r>
    </w:p>
    <w:p>
      <w:pPr>
        <w:shd w:fill="EFF6FF" w:val="clear"/>
        <w:spacing w:after="60"/>
        <w:ind w:left="720"/>
      </w:pPr>
      <w:r>
        <w:rPr>
          <w:rFonts w:ascii="Courier New" w:cs="Courier New" w:eastAsia="Courier New" w:hAnsi="Courier New"/>
          <w:color w:val="1D4ED8"/>
          <w:sz w:val="18"/>
          <w:szCs w:val="18"/>
        </w:rPr>
        <w:t xml:space="preserve">  pull_request:</w:t>
      </w:r>
    </w:p>
    <w:p>
      <w:pPr>
        <w:shd w:fill="EFF6FF" w:val="clear"/>
        <w:spacing w:after="60"/>
        <w:ind w:left="720"/>
      </w:pPr>
      <w:r>
        <w:rPr>
          <w:rFonts w:ascii="Courier New" w:cs="Courier New" w:eastAsia="Courier New" w:hAnsi="Courier New"/>
          <w:color w:val="1D4ED8"/>
          <w:sz w:val="18"/>
          <w:szCs w:val="18"/>
        </w:rPr>
        <w:t xml:space="preserve">    branches: [main]</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env:</w:t>
      </w:r>
    </w:p>
    <w:p>
      <w:pPr>
        <w:shd w:fill="EFF6FF" w:val="clear"/>
        <w:spacing w:after="60"/>
        <w:ind w:left="720"/>
      </w:pPr>
      <w:r>
        <w:rPr>
          <w:rFonts w:ascii="Courier New" w:cs="Courier New" w:eastAsia="Courier New" w:hAnsi="Courier New"/>
          <w:color w:val="1D4ED8"/>
          <w:sz w:val="18"/>
          <w:szCs w:val="18"/>
        </w:rPr>
        <w:t xml:space="preserve">  REGISTRY: ghcr.io</w:t>
      </w:r>
    </w:p>
    <w:p>
      <w:pPr>
        <w:shd w:fill="EFF6FF" w:val="clear"/>
        <w:spacing w:after="60"/>
        <w:ind w:left="720"/>
      </w:pPr>
      <w:r>
        <w:rPr>
          <w:rFonts w:ascii="Courier New" w:cs="Courier New" w:eastAsia="Courier New" w:hAnsi="Courier New"/>
          <w:color w:val="1D4ED8"/>
          <w:sz w:val="18"/>
          <w:szCs w:val="18"/>
        </w:rPr>
        <w:t xml:space="preserve">  IMAGE_BACKEND: ghcr.io/${{ github.repository }}/backend</w:t>
      </w:r>
    </w:p>
    <w:p>
      <w:pPr>
        <w:shd w:fill="EFF6FF" w:val="clear"/>
        <w:spacing w:after="60"/>
        <w:ind w:left="720"/>
      </w:pPr>
      <w:r>
        <w:rPr>
          <w:rFonts w:ascii="Courier New" w:cs="Courier New" w:eastAsia="Courier New" w:hAnsi="Courier New"/>
          <w:color w:val="1D4ED8"/>
          <w:sz w:val="18"/>
          <w:szCs w:val="18"/>
        </w:rPr>
        <w:t xml:space="preserve">  IMAGE_FRONTEND: ghcr.io/${{ github.repository }}/frontend</w:t>
      </w:r>
    </w:p>
    <w:p>
      <w:pPr>
        <w:shd w:fill="EFF6FF" w:val="clear"/>
        <w:spacing w:after="60"/>
        <w:ind w:left="720"/>
      </w:pPr>
      <w:r>
        <w:rPr>
          <w:rFonts w:ascii="Courier New" w:cs="Courier New" w:eastAsia="Courier New" w:hAnsi="Courier New"/>
          <w:color w:val="1D4ED8"/>
          <w:sz w:val="18"/>
          <w:szCs w:val="18"/>
        </w:rPr>
        <w:t xml:space="preserve">  PYTHON_VERSION: "3.11"</w:t>
      </w:r>
    </w:p>
    <w:p>
      <w:pPr>
        <w:shd w:fill="EFF6FF" w:val="clear"/>
        <w:spacing w:after="60"/>
        <w:ind w:left="720"/>
      </w:pPr>
      <w:r>
        <w:rPr>
          <w:rFonts w:ascii="Courier New" w:cs="Courier New" w:eastAsia="Courier New" w:hAnsi="Courier New"/>
          <w:color w:val="1D4ED8"/>
          <w:sz w:val="18"/>
          <w:szCs w:val="18"/>
        </w:rPr>
        <w:t xml:space="preserve">  NODE_VERSION: "18"</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jobs:</w:t>
      </w:r>
    </w:p>
    <w:p>
      <w:pPr>
        <w:shd w:fill="EFF6FF" w:val="clear"/>
        <w:spacing w:after="60"/>
        <w:ind w:left="720"/>
      </w:pPr>
      <w:r>
        <w:rPr>
          <w:rFonts w:ascii="Courier New" w:cs="Courier New" w:eastAsia="Courier New" w:hAnsi="Courier New"/>
          <w:color w:val="1D4ED8"/>
          <w:sz w:val="18"/>
          <w:szCs w:val="18"/>
        </w:rPr>
        <w:t xml:space="preserve">  lint:</w:t>
      </w:r>
    </w:p>
    <w:p>
      <w:pPr>
        <w:shd w:fill="EFF6FF" w:val="clear"/>
        <w:spacing w:after="60"/>
        <w:ind w:left="720"/>
      </w:pPr>
      <w:r>
        <w:rPr>
          <w:rFonts w:ascii="Courier New" w:cs="Courier New" w:eastAsia="Courier New" w:hAnsi="Courier New"/>
          <w:color w:val="1D4ED8"/>
          <w:sz w:val="18"/>
          <w:szCs w:val="18"/>
        </w:rPr>
        <w:t xml:space="preserve">    runs-on: ubuntu-latest</w:t>
      </w:r>
    </w:p>
    <w:p>
      <w:pPr>
        <w:shd w:fill="EFF6FF" w:val="clear"/>
        <w:spacing w:after="60"/>
        <w:ind w:left="720"/>
      </w:pPr>
      <w:r>
        <w:rPr>
          <w:rFonts w:ascii="Courier New" w:cs="Courier New" w:eastAsia="Courier New" w:hAnsi="Courier New"/>
          <w:color w:val="1D4ED8"/>
          <w:sz w:val="18"/>
          <w:szCs w:val="18"/>
        </w:rPr>
        <w:t xml:space="preserve">    steps:</w:t>
      </w:r>
    </w:p>
    <w:p>
      <w:pPr>
        <w:shd w:fill="EFF6FF" w:val="clear"/>
        <w:spacing w:after="60"/>
        <w:ind w:left="720"/>
      </w:pPr>
      <w:r>
        <w:rPr>
          <w:rFonts w:ascii="Courier New" w:cs="Courier New" w:eastAsia="Courier New" w:hAnsi="Courier New"/>
          <w:color w:val="1D4ED8"/>
          <w:sz w:val="18"/>
          <w:szCs w:val="18"/>
        </w:rPr>
        <w:t xml:space="preserve">      - uses: actions/checkout@v4</w:t>
      </w:r>
    </w:p>
    <w:p>
      <w:pPr>
        <w:shd w:fill="EFF6FF" w:val="clear"/>
        <w:spacing w:after="60"/>
        <w:ind w:left="720"/>
      </w:pPr>
      <w:r>
        <w:rPr>
          <w:rFonts w:ascii="Courier New" w:cs="Courier New" w:eastAsia="Courier New" w:hAnsi="Courier New"/>
          <w:color w:val="1D4ED8"/>
          <w:sz w:val="18"/>
          <w:szCs w:val="18"/>
        </w:rPr>
        <w:t xml:space="preserve">      - uses: actions/setup-python@v5</w:t>
      </w:r>
    </w:p>
    <w:p>
      <w:pPr>
        <w:shd w:fill="EFF6FF" w:val="clear"/>
        <w:spacing w:after="60"/>
        <w:ind w:left="720"/>
      </w:pPr>
      <w:r>
        <w:rPr>
          <w:rFonts w:ascii="Courier New" w:cs="Courier New" w:eastAsia="Courier New" w:hAnsi="Courier New"/>
          <w:color w:val="1D4ED8"/>
          <w:sz w:val="18"/>
          <w:szCs w:val="18"/>
        </w:rPr>
        <w:t xml:space="preserve">        with: { python-version: "${{ env.PYTHON_VERSION }}" }</w:t>
      </w:r>
    </w:p>
    <w:p>
      <w:pPr>
        <w:shd w:fill="EFF6FF" w:val="clear"/>
        <w:spacing w:after="60"/>
        <w:ind w:left="720"/>
      </w:pPr>
      <w:r>
        <w:rPr>
          <w:rFonts w:ascii="Courier New" w:cs="Courier New" w:eastAsia="Courier New" w:hAnsi="Courier New"/>
          <w:color w:val="1D4ED8"/>
          <w:sz w:val="18"/>
          <w:szCs w:val="18"/>
        </w:rPr>
        <w:t xml:space="preserve">      - run: pip install flake8 black mypy</w:t>
      </w:r>
    </w:p>
    <w:p>
      <w:pPr>
        <w:shd w:fill="EFF6FF" w:val="clear"/>
        <w:spacing w:after="60"/>
        <w:ind w:left="720"/>
      </w:pPr>
      <w:r>
        <w:rPr>
          <w:rFonts w:ascii="Courier New" w:cs="Courier New" w:eastAsia="Courier New" w:hAnsi="Courier New"/>
          <w:color w:val="1D4ED8"/>
          <w:sz w:val="18"/>
          <w:szCs w:val="18"/>
        </w:rPr>
        <w:t xml:space="preserve">      - run: flake8 src --count --select=E9,F63,F7,F82 --max-line-length=120</w:t>
      </w:r>
    </w:p>
    <w:p>
      <w:pPr>
        <w:shd w:fill="EFF6FF" w:val="clear"/>
        <w:spacing w:after="60"/>
        <w:ind w:left="720"/>
      </w:pPr>
      <w:r>
        <w:rPr>
          <w:rFonts w:ascii="Courier New" w:cs="Courier New" w:eastAsia="Courier New" w:hAnsi="Courier New"/>
          <w:color w:val="1D4ED8"/>
          <w:sz w:val="18"/>
          <w:szCs w:val="18"/>
        </w:rPr>
        <w:t xml:space="preserve">      - run: black --check src</w:t>
      </w:r>
    </w:p>
    <w:p>
      <w:pPr>
        <w:shd w:fill="EFF6FF" w:val="clear"/>
        <w:spacing w:after="60"/>
        <w:ind w:left="720"/>
      </w:pPr>
      <w:r>
        <w:rPr>
          <w:rFonts w:ascii="Courier New" w:cs="Courier New" w:eastAsia="Courier New" w:hAnsi="Courier New"/>
          <w:color w:val="1D4ED8"/>
          <w:sz w:val="18"/>
          <w:szCs w:val="18"/>
        </w:rPr>
        <w:t xml:space="preserve">      - run: mypy src --ignore-missing-imports</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  test:</w:t>
      </w:r>
    </w:p>
    <w:p>
      <w:pPr>
        <w:shd w:fill="EFF6FF" w:val="clear"/>
        <w:spacing w:after="60"/>
        <w:ind w:left="720"/>
      </w:pPr>
      <w:r>
        <w:rPr>
          <w:rFonts w:ascii="Courier New" w:cs="Courier New" w:eastAsia="Courier New" w:hAnsi="Courier New"/>
          <w:color w:val="1D4ED8"/>
          <w:sz w:val="18"/>
          <w:szCs w:val="18"/>
        </w:rPr>
        <w:t xml:space="preserve">    needs: lint</w:t>
      </w:r>
    </w:p>
    <w:p>
      <w:pPr>
        <w:shd w:fill="EFF6FF" w:val="clear"/>
        <w:spacing w:after="60"/>
        <w:ind w:left="720"/>
      </w:pPr>
      <w:r>
        <w:rPr>
          <w:rFonts w:ascii="Courier New" w:cs="Courier New" w:eastAsia="Courier New" w:hAnsi="Courier New"/>
          <w:color w:val="1D4ED8"/>
          <w:sz w:val="18"/>
          <w:szCs w:val="18"/>
        </w:rPr>
        <w:t xml:space="preserve">    runs-on: ubuntu-latest</w:t>
      </w:r>
    </w:p>
    <w:p>
      <w:pPr>
        <w:shd w:fill="EFF6FF" w:val="clear"/>
        <w:spacing w:after="60"/>
        <w:ind w:left="720"/>
      </w:pPr>
      <w:r>
        <w:rPr>
          <w:rFonts w:ascii="Courier New" w:cs="Courier New" w:eastAsia="Courier New" w:hAnsi="Courier New"/>
          <w:color w:val="1D4ED8"/>
          <w:sz w:val="18"/>
          <w:szCs w:val="18"/>
        </w:rPr>
        <w:t xml:space="preserve">    services:</w:t>
      </w:r>
    </w:p>
    <w:p>
      <w:pPr>
        <w:shd w:fill="EFF6FF" w:val="clear"/>
        <w:spacing w:after="60"/>
        <w:ind w:left="720"/>
      </w:pPr>
      <w:r>
        <w:rPr>
          <w:rFonts w:ascii="Courier New" w:cs="Courier New" w:eastAsia="Courier New" w:hAnsi="Courier New"/>
          <w:color w:val="1D4ED8"/>
          <w:sz w:val="18"/>
          <w:szCs w:val="18"/>
        </w:rPr>
        <w:t xml:space="preserve">      postgres:</w:t>
      </w:r>
    </w:p>
    <w:p>
      <w:pPr>
        <w:shd w:fill="EFF6FF" w:val="clear"/>
        <w:spacing w:after="60"/>
        <w:ind w:left="720"/>
      </w:pPr>
      <w:r>
        <w:rPr>
          <w:rFonts w:ascii="Courier New" w:cs="Courier New" w:eastAsia="Courier New" w:hAnsi="Courier New"/>
          <w:color w:val="1D4ED8"/>
          <w:sz w:val="18"/>
          <w:szCs w:val="18"/>
        </w:rPr>
        <w:t xml:space="preserve">        image: pgvector/pgvector:0.7.0-pg16</w:t>
      </w:r>
    </w:p>
    <w:p>
      <w:pPr>
        <w:shd w:fill="EFF6FF" w:val="clear"/>
        <w:spacing w:after="60"/>
        <w:ind w:left="720"/>
      </w:pPr>
      <w:r>
        <w:rPr>
          <w:rFonts w:ascii="Courier New" w:cs="Courier New" w:eastAsia="Courier New" w:hAnsi="Courier New"/>
          <w:color w:val="1D4ED8"/>
          <w:sz w:val="18"/>
          <w:szCs w:val="18"/>
        </w:rPr>
        <w:t xml:space="preserve">        env: { POSTGRES_PASSWORD: test, POSTGRES_DB: grag_test }</w:t>
      </w:r>
    </w:p>
    <w:p>
      <w:pPr>
        <w:shd w:fill="EFF6FF" w:val="clear"/>
        <w:spacing w:after="60"/>
        <w:ind w:left="720"/>
      </w:pPr>
      <w:r>
        <w:rPr>
          <w:rFonts w:ascii="Courier New" w:cs="Courier New" w:eastAsia="Courier New" w:hAnsi="Courier New"/>
          <w:color w:val="1D4ED8"/>
          <w:sz w:val="18"/>
          <w:szCs w:val="18"/>
        </w:rPr>
        <w:t xml:space="preserve">        options: &gt;-</w:t>
      </w:r>
    </w:p>
    <w:p>
      <w:pPr>
        <w:shd w:fill="EFF6FF" w:val="clear"/>
        <w:spacing w:after="60"/>
        <w:ind w:left="720"/>
      </w:pPr>
      <w:r>
        <w:rPr>
          <w:rFonts w:ascii="Courier New" w:cs="Courier New" w:eastAsia="Courier New" w:hAnsi="Courier New"/>
          <w:color w:val="1D4ED8"/>
          <w:sz w:val="18"/>
          <w:szCs w:val="18"/>
        </w:rPr>
        <w:t xml:space="preserve">          --health-cmd "pg_isready -U postgres"</w:t>
      </w:r>
    </w:p>
    <w:p>
      <w:pPr>
        <w:shd w:fill="EFF6FF" w:val="clear"/>
        <w:spacing w:after="60"/>
        <w:ind w:left="720"/>
      </w:pPr>
      <w:r>
        <w:rPr>
          <w:rFonts w:ascii="Courier New" w:cs="Courier New" w:eastAsia="Courier New" w:hAnsi="Courier New"/>
          <w:color w:val="1D4ED8"/>
          <w:sz w:val="18"/>
          <w:szCs w:val="18"/>
        </w:rPr>
        <w:t xml:space="preserve">          --health-interval 5s --health-retries 10</w:t>
      </w:r>
    </w:p>
    <w:p>
      <w:pPr>
        <w:shd w:fill="EFF6FF" w:val="clear"/>
        <w:spacing w:after="60"/>
        <w:ind w:left="720"/>
      </w:pPr>
      <w:r>
        <w:rPr>
          <w:rFonts w:ascii="Courier New" w:cs="Courier New" w:eastAsia="Courier New" w:hAnsi="Courier New"/>
          <w:color w:val="1D4ED8"/>
          <w:sz w:val="18"/>
          <w:szCs w:val="18"/>
        </w:rPr>
        <w:t xml:space="preserve">        ports: ["5432:5432"]</w:t>
      </w:r>
    </w:p>
    <w:p>
      <w:pPr>
        <w:shd w:fill="EFF6FF" w:val="clear"/>
        <w:spacing w:after="60"/>
        <w:ind w:left="720"/>
      </w:pPr>
      <w:r>
        <w:rPr>
          <w:rFonts w:ascii="Courier New" w:cs="Courier New" w:eastAsia="Courier New" w:hAnsi="Courier New"/>
          <w:color w:val="1D4ED8"/>
          <w:sz w:val="18"/>
          <w:szCs w:val="18"/>
        </w:rPr>
        <w:t xml:space="preserve">      redis:</w:t>
      </w:r>
    </w:p>
    <w:p>
      <w:pPr>
        <w:shd w:fill="EFF6FF" w:val="clear"/>
        <w:spacing w:after="60"/>
        <w:ind w:left="720"/>
      </w:pPr>
      <w:r>
        <w:rPr>
          <w:rFonts w:ascii="Courier New" w:cs="Courier New" w:eastAsia="Courier New" w:hAnsi="Courier New"/>
          <w:color w:val="1D4ED8"/>
          <w:sz w:val="18"/>
          <w:szCs w:val="18"/>
        </w:rPr>
        <w:t xml:space="preserve">        image: redis:7-alpine</w:t>
      </w:r>
    </w:p>
    <w:p>
      <w:pPr>
        <w:shd w:fill="EFF6FF" w:val="clear"/>
        <w:spacing w:after="60"/>
        <w:ind w:left="720"/>
      </w:pPr>
      <w:r>
        <w:rPr>
          <w:rFonts w:ascii="Courier New" w:cs="Courier New" w:eastAsia="Courier New" w:hAnsi="Courier New"/>
          <w:color w:val="1D4ED8"/>
          <w:sz w:val="18"/>
          <w:szCs w:val="18"/>
        </w:rPr>
        <w:t xml:space="preserve">        ports: ["6379:6379"]</w:t>
      </w:r>
    </w:p>
    <w:p>
      <w:pPr>
        <w:shd w:fill="EFF6FF" w:val="clear"/>
        <w:spacing w:after="60"/>
        <w:ind w:left="720"/>
      </w:pPr>
      <w:r>
        <w:rPr>
          <w:rFonts w:ascii="Courier New" w:cs="Courier New" w:eastAsia="Courier New" w:hAnsi="Courier New"/>
          <w:color w:val="1D4ED8"/>
          <w:sz w:val="18"/>
          <w:szCs w:val="18"/>
        </w:rPr>
        <w:t xml:space="preserve">    steps:</w:t>
      </w:r>
    </w:p>
    <w:p>
      <w:pPr>
        <w:shd w:fill="EFF6FF" w:val="clear"/>
        <w:spacing w:after="60"/>
        <w:ind w:left="720"/>
      </w:pPr>
      <w:r>
        <w:rPr>
          <w:rFonts w:ascii="Courier New" w:cs="Courier New" w:eastAsia="Courier New" w:hAnsi="Courier New"/>
          <w:color w:val="1D4ED8"/>
          <w:sz w:val="18"/>
          <w:szCs w:val="18"/>
        </w:rPr>
        <w:t xml:space="preserve">      - uses: actions/checkout@v4</w:t>
      </w:r>
    </w:p>
    <w:p>
      <w:pPr>
        <w:shd w:fill="EFF6FF" w:val="clear"/>
        <w:spacing w:after="60"/>
        <w:ind w:left="720"/>
      </w:pPr>
      <w:r>
        <w:rPr>
          <w:rFonts w:ascii="Courier New" w:cs="Courier New" w:eastAsia="Courier New" w:hAnsi="Courier New"/>
          <w:color w:val="1D4ED8"/>
          <w:sz w:val="18"/>
          <w:szCs w:val="18"/>
        </w:rPr>
        <w:t xml:space="preserve">      - uses: actions/setup-python@v5</w:t>
      </w:r>
    </w:p>
    <w:p>
      <w:pPr>
        <w:shd w:fill="EFF6FF" w:val="clear"/>
        <w:spacing w:after="60"/>
        <w:ind w:left="720"/>
      </w:pPr>
      <w:r>
        <w:rPr>
          <w:rFonts w:ascii="Courier New" w:cs="Courier New" w:eastAsia="Courier New" w:hAnsi="Courier New"/>
          <w:color w:val="1D4ED8"/>
          <w:sz w:val="18"/>
          <w:szCs w:val="18"/>
        </w:rPr>
        <w:t xml:space="preserve">        with: { python-version: "${{ env.PYTHON_VERSION }}" }</w:t>
      </w:r>
    </w:p>
    <w:p>
      <w:pPr>
        <w:shd w:fill="EFF6FF" w:val="clear"/>
        <w:spacing w:after="60"/>
        <w:ind w:left="720"/>
      </w:pPr>
      <w:r>
        <w:rPr>
          <w:rFonts w:ascii="Courier New" w:cs="Courier New" w:eastAsia="Courier New" w:hAnsi="Courier New"/>
          <w:color w:val="1D4ED8"/>
          <w:sz w:val="18"/>
          <w:szCs w:val="18"/>
        </w:rPr>
        <w:t xml:space="preserve">      - run: pip install -r src/requirements.txt</w:t>
      </w:r>
    </w:p>
    <w:p>
      <w:pPr>
        <w:shd w:fill="EFF6FF" w:val="clear"/>
        <w:spacing w:after="60"/>
        <w:ind w:left="720"/>
      </w:pPr>
      <w:r>
        <w:rPr>
          <w:rFonts w:ascii="Courier New" w:cs="Courier New" w:eastAsia="Courier New" w:hAnsi="Courier New"/>
          <w:color w:val="1D4ED8"/>
          <w:sz w:val="18"/>
          <w:szCs w:val="18"/>
        </w:rPr>
        <w:t xml:space="preserve">      - run: cd src &amp;&amp; pytest tests/ -v --cov=. --cov-report=xml --cov-fail-under=70</w:t>
      </w:r>
    </w:p>
    <w:p>
      <w:pPr>
        <w:shd w:fill="EFF6FF" w:val="clear"/>
        <w:spacing w:after="60"/>
        <w:ind w:left="720"/>
      </w:pPr>
      <w:r>
        <w:rPr>
          <w:rFonts w:ascii="Courier New" w:cs="Courier New" w:eastAsia="Courier New" w:hAnsi="Courier New"/>
          <w:color w:val="1D4ED8"/>
          <w:sz w:val="18"/>
          <w:szCs w:val="18"/>
        </w:rPr>
        <w:t xml:space="preserve">        env:</w:t>
      </w:r>
    </w:p>
    <w:p>
      <w:pPr>
        <w:shd w:fill="EFF6FF" w:val="clear"/>
        <w:spacing w:after="60"/>
        <w:ind w:left="720"/>
      </w:pPr>
      <w:r>
        <w:rPr>
          <w:rFonts w:ascii="Courier New" w:cs="Courier New" w:eastAsia="Courier New" w:hAnsi="Courier New"/>
          <w:color w:val="1D4ED8"/>
          <w:sz w:val="18"/>
          <w:szCs w:val="18"/>
        </w:rPr>
        <w:t xml:space="preserve">          DATABASE_URL: postgresql+asyncpg://postgres:test@localhost:5432/grag_test</w:t>
      </w:r>
    </w:p>
    <w:p>
      <w:pPr>
        <w:shd w:fill="EFF6FF" w:val="clear"/>
        <w:spacing w:after="60"/>
        <w:ind w:left="720"/>
      </w:pPr>
      <w:r>
        <w:rPr>
          <w:rFonts w:ascii="Courier New" w:cs="Courier New" w:eastAsia="Courier New" w:hAnsi="Courier New"/>
          <w:color w:val="1D4ED8"/>
          <w:sz w:val="18"/>
          <w:szCs w:val="18"/>
        </w:rPr>
        <w:t xml:space="preserve">          REDIS_URL: redis://localhost:6379/0</w:t>
      </w:r>
    </w:p>
    <w:p>
      <w:pPr>
        <w:shd w:fill="EFF6FF" w:val="clear"/>
        <w:spacing w:after="60"/>
        <w:ind w:left="720"/>
      </w:pPr>
      <w:r>
        <w:rPr>
          <w:rFonts w:ascii="Courier New" w:cs="Courier New" w:eastAsia="Courier New" w:hAnsi="Courier New"/>
          <w:color w:val="1D4ED8"/>
          <w:sz w:val="18"/>
          <w:szCs w:val="18"/>
        </w:rPr>
        <w:t xml:space="preserve">          APP_SECRET_KEY: ci-test-secret</w:t>
      </w:r>
    </w:p>
    <w:p>
      <w:pPr>
        <w:shd w:fill="EFF6FF" w:val="clear"/>
        <w:spacing w:after="60"/>
        <w:ind w:left="720"/>
      </w:pPr>
      <w:r>
        <w:rPr>
          <w:rFonts w:ascii="Courier New" w:cs="Courier New" w:eastAsia="Courier New" w:hAnsi="Courier New"/>
          <w:color w:val="1D4ED8"/>
          <w:sz w:val="18"/>
          <w:szCs w:val="18"/>
        </w:rPr>
        <w:t xml:space="preserve">          GENERATION_BACKEND: openai</w:t>
      </w:r>
    </w:p>
    <w:p>
      <w:pPr>
        <w:shd w:fill="EFF6FF" w:val="clear"/>
        <w:spacing w:after="60"/>
        <w:ind w:left="720"/>
      </w:pPr>
      <w:r>
        <w:rPr>
          <w:rFonts w:ascii="Courier New" w:cs="Courier New" w:eastAsia="Courier New" w:hAnsi="Courier New"/>
          <w:color w:val="1D4ED8"/>
          <w:sz w:val="18"/>
          <w:szCs w:val="18"/>
        </w:rPr>
        <w:t xml:space="preserve">          OPENAI_API_KEY: sk-test</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  build-backend:</w:t>
      </w:r>
    </w:p>
    <w:p>
      <w:pPr>
        <w:shd w:fill="EFF6FF" w:val="clear"/>
        <w:spacing w:after="60"/>
        <w:ind w:left="720"/>
      </w:pPr>
      <w:r>
        <w:rPr>
          <w:rFonts w:ascii="Courier New" w:cs="Courier New" w:eastAsia="Courier New" w:hAnsi="Courier New"/>
          <w:color w:val="1D4ED8"/>
          <w:sz w:val="18"/>
          <w:szCs w:val="18"/>
        </w:rPr>
        <w:t xml:space="preserve">    needs: test</w:t>
      </w:r>
    </w:p>
    <w:p>
      <w:pPr>
        <w:shd w:fill="EFF6FF" w:val="clear"/>
        <w:spacing w:after="60"/>
        <w:ind w:left="720"/>
      </w:pPr>
      <w:r>
        <w:rPr>
          <w:rFonts w:ascii="Courier New" w:cs="Courier New" w:eastAsia="Courier New" w:hAnsi="Courier New"/>
          <w:color w:val="1D4ED8"/>
          <w:sz w:val="18"/>
          <w:szCs w:val="18"/>
        </w:rPr>
        <w:t xml:space="preserve">    runs-on: ubuntu-latest</w:t>
      </w:r>
    </w:p>
    <w:p>
      <w:pPr>
        <w:shd w:fill="EFF6FF" w:val="clear"/>
        <w:spacing w:after="60"/>
        <w:ind w:left="720"/>
      </w:pPr>
      <w:r>
        <w:rPr>
          <w:rFonts w:ascii="Courier New" w:cs="Courier New" w:eastAsia="Courier New" w:hAnsi="Courier New"/>
          <w:color w:val="1D4ED8"/>
          <w:sz w:val="18"/>
          <w:szCs w:val="18"/>
        </w:rPr>
        <w:t xml:space="preserve">    if: github.event_name == 'push'</w:t>
      </w:r>
    </w:p>
    <w:p>
      <w:pPr>
        <w:shd w:fill="EFF6FF" w:val="clear"/>
        <w:spacing w:after="60"/>
        <w:ind w:left="720"/>
      </w:pPr>
      <w:r>
        <w:rPr>
          <w:rFonts w:ascii="Courier New" w:cs="Courier New" w:eastAsia="Courier New" w:hAnsi="Courier New"/>
          <w:color w:val="1D4ED8"/>
          <w:sz w:val="18"/>
          <w:szCs w:val="18"/>
        </w:rPr>
        <w:t xml:space="preserve">    permissions: { contents: read, packages: write }</w:t>
      </w:r>
    </w:p>
    <w:p>
      <w:pPr>
        <w:shd w:fill="EFF6FF" w:val="clear"/>
        <w:spacing w:after="60"/>
        <w:ind w:left="720"/>
      </w:pPr>
      <w:r>
        <w:rPr>
          <w:rFonts w:ascii="Courier New" w:cs="Courier New" w:eastAsia="Courier New" w:hAnsi="Courier New"/>
          <w:color w:val="1D4ED8"/>
          <w:sz w:val="18"/>
          <w:szCs w:val="18"/>
        </w:rPr>
        <w:t xml:space="preserve">    steps:</w:t>
      </w:r>
    </w:p>
    <w:p>
      <w:pPr>
        <w:shd w:fill="EFF6FF" w:val="clear"/>
        <w:spacing w:after="60"/>
        <w:ind w:left="720"/>
      </w:pPr>
      <w:r>
        <w:rPr>
          <w:rFonts w:ascii="Courier New" w:cs="Courier New" w:eastAsia="Courier New" w:hAnsi="Courier New"/>
          <w:color w:val="1D4ED8"/>
          <w:sz w:val="18"/>
          <w:szCs w:val="18"/>
        </w:rPr>
        <w:t xml:space="preserve">      - uses: actions/checkout@v4</w:t>
      </w:r>
    </w:p>
    <w:p>
      <w:pPr>
        <w:shd w:fill="EFF6FF" w:val="clear"/>
        <w:spacing w:after="60"/>
        <w:ind w:left="720"/>
      </w:pPr>
      <w:r>
        <w:rPr>
          <w:rFonts w:ascii="Courier New" w:cs="Courier New" w:eastAsia="Courier New" w:hAnsi="Courier New"/>
          <w:color w:val="1D4ED8"/>
          <w:sz w:val="18"/>
          <w:szCs w:val="18"/>
        </w:rPr>
        <w:t xml:space="preserve">      - uses: docker/login-action@v3</w:t>
      </w:r>
    </w:p>
    <w:p>
      <w:pPr>
        <w:shd w:fill="EFF6FF" w:val="clear"/>
        <w:spacing w:after="60"/>
        <w:ind w:left="720"/>
      </w:pPr>
      <w:r>
        <w:rPr>
          <w:rFonts w:ascii="Courier New" w:cs="Courier New" w:eastAsia="Courier New" w:hAnsi="Courier New"/>
          <w:color w:val="1D4ED8"/>
          <w:sz w:val="18"/>
          <w:szCs w:val="18"/>
        </w:rPr>
        <w:t xml:space="preserve">        with: { registry: ghcr.io, username: ${{ github.actor }},</w:t>
      </w:r>
    </w:p>
    <w:p>
      <w:pPr>
        <w:shd w:fill="EFF6FF" w:val="clear"/>
        <w:spacing w:after="60"/>
        <w:ind w:left="720"/>
      </w:pPr>
      <w:r>
        <w:rPr>
          <w:rFonts w:ascii="Courier New" w:cs="Courier New" w:eastAsia="Courier New" w:hAnsi="Courier New"/>
          <w:color w:val="1D4ED8"/>
          <w:sz w:val="18"/>
          <w:szCs w:val="18"/>
        </w:rPr>
        <w:t xml:space="preserve">                password: ${{ secrets.GITHUB_TOKEN }} }</w:t>
      </w:r>
    </w:p>
    <w:p>
      <w:pPr>
        <w:shd w:fill="EFF6FF" w:val="clear"/>
        <w:spacing w:after="60"/>
        <w:ind w:left="720"/>
      </w:pPr>
      <w:r>
        <w:rPr>
          <w:rFonts w:ascii="Courier New" w:cs="Courier New" w:eastAsia="Courier New" w:hAnsi="Courier New"/>
          <w:color w:val="1D4ED8"/>
          <w:sz w:val="18"/>
          <w:szCs w:val="18"/>
        </w:rPr>
        <w:t xml:space="preserve">      - uses: docker/build-push-action@v5</w:t>
      </w:r>
    </w:p>
    <w:p>
      <w:pPr>
        <w:shd w:fill="EFF6FF" w:val="clear"/>
        <w:spacing w:after="60"/>
        <w:ind w:left="720"/>
      </w:pPr>
      <w:r>
        <w:rPr>
          <w:rFonts w:ascii="Courier New" w:cs="Courier New" w:eastAsia="Courier New" w:hAnsi="Courier New"/>
          <w:color w:val="1D4ED8"/>
          <w:sz w:val="18"/>
          <w:szCs w:val="18"/>
        </w:rPr>
        <w:t xml:space="preserve">        with:</w:t>
      </w:r>
    </w:p>
    <w:p>
      <w:pPr>
        <w:shd w:fill="EFF6FF" w:val="clear"/>
        <w:spacing w:after="60"/>
        <w:ind w:left="720"/>
      </w:pPr>
      <w:r>
        <w:rPr>
          <w:rFonts w:ascii="Courier New" w:cs="Courier New" w:eastAsia="Courier New" w:hAnsi="Courier New"/>
          <w:color w:val="1D4ED8"/>
          <w:sz w:val="18"/>
          <w:szCs w:val="18"/>
        </w:rPr>
        <w:t xml:space="preserve">          context: .</w:t>
      </w:r>
    </w:p>
    <w:p>
      <w:pPr>
        <w:shd w:fill="EFF6FF" w:val="clear"/>
        <w:spacing w:after="60"/>
        <w:ind w:left="720"/>
      </w:pPr>
      <w:r>
        <w:rPr>
          <w:rFonts w:ascii="Courier New" w:cs="Courier New" w:eastAsia="Courier New" w:hAnsi="Courier New"/>
          <w:color w:val="1D4ED8"/>
          <w:sz w:val="18"/>
          <w:szCs w:val="18"/>
        </w:rPr>
        <w:t xml:space="preserve">          file: docker/minirag/Dockerfile</w:t>
      </w:r>
    </w:p>
    <w:p>
      <w:pPr>
        <w:shd w:fill="EFF6FF" w:val="clear"/>
        <w:spacing w:after="60"/>
        <w:ind w:left="720"/>
      </w:pPr>
      <w:r>
        <w:rPr>
          <w:rFonts w:ascii="Courier New" w:cs="Courier New" w:eastAsia="Courier New" w:hAnsi="Courier New"/>
          <w:color w:val="1D4ED8"/>
          <w:sz w:val="18"/>
          <w:szCs w:val="18"/>
        </w:rPr>
        <w:t xml:space="preserve">          push: true</w:t>
      </w:r>
    </w:p>
    <w:p>
      <w:pPr>
        <w:shd w:fill="EFF6FF" w:val="clear"/>
        <w:spacing w:after="60"/>
        <w:ind w:left="720"/>
      </w:pPr>
      <w:r>
        <w:rPr>
          <w:rFonts w:ascii="Courier New" w:cs="Courier New" w:eastAsia="Courier New" w:hAnsi="Courier New"/>
          <w:color w:val="1D4ED8"/>
          <w:sz w:val="18"/>
          <w:szCs w:val="18"/>
        </w:rPr>
        <w:t xml:space="preserve">          tags: ${{ env.IMAGE_BACKEND }}:${{ github.sha }},${{ env.IMAGE_BACKEND }}:latest</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  build-frontend:</w:t>
      </w:r>
    </w:p>
    <w:p>
      <w:pPr>
        <w:shd w:fill="EFF6FF" w:val="clear"/>
        <w:spacing w:after="60"/>
        <w:ind w:left="720"/>
      </w:pPr>
      <w:r>
        <w:rPr>
          <w:rFonts w:ascii="Courier New" w:cs="Courier New" w:eastAsia="Courier New" w:hAnsi="Courier New"/>
          <w:color w:val="1D4ED8"/>
          <w:sz w:val="18"/>
          <w:szCs w:val="18"/>
        </w:rPr>
        <w:t xml:space="preserve">    needs: test</w:t>
      </w:r>
    </w:p>
    <w:p>
      <w:pPr>
        <w:shd w:fill="EFF6FF" w:val="clear"/>
        <w:spacing w:after="60"/>
        <w:ind w:left="720"/>
      </w:pPr>
      <w:r>
        <w:rPr>
          <w:rFonts w:ascii="Courier New" w:cs="Courier New" w:eastAsia="Courier New" w:hAnsi="Courier New"/>
          <w:color w:val="1D4ED8"/>
          <w:sz w:val="18"/>
          <w:szCs w:val="18"/>
        </w:rPr>
        <w:t xml:space="preserve">    runs-on: ubuntu-latest</w:t>
      </w:r>
    </w:p>
    <w:p>
      <w:pPr>
        <w:shd w:fill="EFF6FF" w:val="clear"/>
        <w:spacing w:after="60"/>
        <w:ind w:left="720"/>
      </w:pPr>
      <w:r>
        <w:rPr>
          <w:rFonts w:ascii="Courier New" w:cs="Courier New" w:eastAsia="Courier New" w:hAnsi="Courier New"/>
          <w:color w:val="1D4ED8"/>
          <w:sz w:val="18"/>
          <w:szCs w:val="18"/>
        </w:rPr>
        <w:t xml:space="preserve">    if: github.event_name == 'push'</w:t>
      </w:r>
    </w:p>
    <w:p>
      <w:pPr>
        <w:shd w:fill="EFF6FF" w:val="clear"/>
        <w:spacing w:after="60"/>
        <w:ind w:left="720"/>
      </w:pPr>
      <w:r>
        <w:rPr>
          <w:rFonts w:ascii="Courier New" w:cs="Courier New" w:eastAsia="Courier New" w:hAnsi="Courier New"/>
          <w:color w:val="1D4ED8"/>
          <w:sz w:val="18"/>
          <w:szCs w:val="18"/>
        </w:rPr>
        <w:t xml:space="preserve">    permissions: { contents: read, packages: write }</w:t>
      </w:r>
    </w:p>
    <w:p>
      <w:pPr>
        <w:shd w:fill="EFF6FF" w:val="clear"/>
        <w:spacing w:after="60"/>
        <w:ind w:left="720"/>
      </w:pPr>
      <w:r>
        <w:rPr>
          <w:rFonts w:ascii="Courier New" w:cs="Courier New" w:eastAsia="Courier New" w:hAnsi="Courier New"/>
          <w:color w:val="1D4ED8"/>
          <w:sz w:val="18"/>
          <w:szCs w:val="18"/>
        </w:rPr>
        <w:t xml:space="preserve">    steps:</w:t>
      </w:r>
    </w:p>
    <w:p>
      <w:pPr>
        <w:shd w:fill="EFF6FF" w:val="clear"/>
        <w:spacing w:after="60"/>
        <w:ind w:left="720"/>
      </w:pPr>
      <w:r>
        <w:rPr>
          <w:rFonts w:ascii="Courier New" w:cs="Courier New" w:eastAsia="Courier New" w:hAnsi="Courier New"/>
          <w:color w:val="1D4ED8"/>
          <w:sz w:val="18"/>
          <w:szCs w:val="18"/>
        </w:rPr>
        <w:t xml:space="preserve">      - uses: actions/checkout@v4</w:t>
      </w:r>
    </w:p>
    <w:p>
      <w:pPr>
        <w:shd w:fill="EFF6FF" w:val="clear"/>
        <w:spacing w:after="60"/>
        <w:ind w:left="720"/>
      </w:pPr>
      <w:r>
        <w:rPr>
          <w:rFonts w:ascii="Courier New" w:cs="Courier New" w:eastAsia="Courier New" w:hAnsi="Courier New"/>
          <w:color w:val="1D4ED8"/>
          <w:sz w:val="18"/>
          <w:szCs w:val="18"/>
        </w:rPr>
        <w:t xml:space="preserve">      - uses: docker/login-action@v3</w:t>
      </w:r>
    </w:p>
    <w:p>
      <w:pPr>
        <w:shd w:fill="EFF6FF" w:val="clear"/>
        <w:spacing w:after="60"/>
        <w:ind w:left="720"/>
      </w:pPr>
      <w:r>
        <w:rPr>
          <w:rFonts w:ascii="Courier New" w:cs="Courier New" w:eastAsia="Courier New" w:hAnsi="Courier New"/>
          <w:color w:val="1D4ED8"/>
          <w:sz w:val="18"/>
          <w:szCs w:val="18"/>
        </w:rPr>
        <w:t xml:space="preserve">        with: { registry: ghcr.io, username: ${{ github.actor }},</w:t>
      </w:r>
    </w:p>
    <w:p>
      <w:pPr>
        <w:shd w:fill="EFF6FF" w:val="clear"/>
        <w:spacing w:after="60"/>
        <w:ind w:left="720"/>
      </w:pPr>
      <w:r>
        <w:rPr>
          <w:rFonts w:ascii="Courier New" w:cs="Courier New" w:eastAsia="Courier New" w:hAnsi="Courier New"/>
          <w:color w:val="1D4ED8"/>
          <w:sz w:val="18"/>
          <w:szCs w:val="18"/>
        </w:rPr>
        <w:t xml:space="preserve">                password: ${{ secrets.GITHUB_TOKEN }} }</w:t>
      </w:r>
    </w:p>
    <w:p>
      <w:pPr>
        <w:shd w:fill="EFF6FF" w:val="clear"/>
        <w:spacing w:after="60"/>
        <w:ind w:left="720"/>
      </w:pPr>
      <w:r>
        <w:rPr>
          <w:rFonts w:ascii="Courier New" w:cs="Courier New" w:eastAsia="Courier New" w:hAnsi="Courier New"/>
          <w:color w:val="1D4ED8"/>
          <w:sz w:val="18"/>
          <w:szCs w:val="18"/>
        </w:rPr>
        <w:t xml:space="preserve">      - uses: docker/build-push-action@v5</w:t>
      </w:r>
    </w:p>
    <w:p>
      <w:pPr>
        <w:shd w:fill="EFF6FF" w:val="clear"/>
        <w:spacing w:after="60"/>
        <w:ind w:left="720"/>
      </w:pPr>
      <w:r>
        <w:rPr>
          <w:rFonts w:ascii="Courier New" w:cs="Courier New" w:eastAsia="Courier New" w:hAnsi="Courier New"/>
          <w:color w:val="1D4ED8"/>
          <w:sz w:val="18"/>
          <w:szCs w:val="18"/>
        </w:rPr>
        <w:t xml:space="preserve">        with:</w:t>
      </w:r>
    </w:p>
    <w:p>
      <w:pPr>
        <w:shd w:fill="EFF6FF" w:val="clear"/>
        <w:spacing w:after="60"/>
        <w:ind w:left="720"/>
      </w:pPr>
      <w:r>
        <w:rPr>
          <w:rFonts w:ascii="Courier New" w:cs="Courier New" w:eastAsia="Courier New" w:hAnsi="Courier New"/>
          <w:color w:val="1D4ED8"/>
          <w:sz w:val="18"/>
          <w:szCs w:val="18"/>
        </w:rPr>
        <w:t xml:space="preserve">          context: frontend</w:t>
      </w:r>
    </w:p>
    <w:p>
      <w:pPr>
        <w:shd w:fill="EFF6FF" w:val="clear"/>
        <w:spacing w:after="60"/>
        <w:ind w:left="720"/>
      </w:pPr>
      <w:r>
        <w:rPr>
          <w:rFonts w:ascii="Courier New" w:cs="Courier New" w:eastAsia="Courier New" w:hAnsi="Courier New"/>
          <w:color w:val="1D4ED8"/>
          <w:sz w:val="18"/>
          <w:szCs w:val="18"/>
        </w:rPr>
        <w:t xml:space="preserve">          file: frontend/Dockerfile</w:t>
      </w:r>
    </w:p>
    <w:p>
      <w:pPr>
        <w:shd w:fill="EFF6FF" w:val="clear"/>
        <w:spacing w:after="60"/>
        <w:ind w:left="720"/>
      </w:pPr>
      <w:r>
        <w:rPr>
          <w:rFonts w:ascii="Courier New" w:cs="Courier New" w:eastAsia="Courier New" w:hAnsi="Courier New"/>
          <w:color w:val="1D4ED8"/>
          <w:sz w:val="18"/>
          <w:szCs w:val="18"/>
        </w:rPr>
        <w:t xml:space="preserve">          push: true</w:t>
      </w:r>
    </w:p>
    <w:p>
      <w:pPr>
        <w:shd w:fill="EFF6FF" w:val="clear"/>
        <w:spacing w:after="60"/>
        <w:ind w:left="720"/>
      </w:pPr>
      <w:r>
        <w:rPr>
          <w:rFonts w:ascii="Courier New" w:cs="Courier New" w:eastAsia="Courier New" w:hAnsi="Courier New"/>
          <w:color w:val="1D4ED8"/>
          <w:sz w:val="18"/>
          <w:szCs w:val="18"/>
        </w:rPr>
        <w:t xml:space="preserve">          tags: ${{ env.IMAGE_FRONTEND }}:${{ github.sha }},${{ env.IMAGE_FRONTEND }}:latest</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  deploy:</w:t>
      </w:r>
    </w:p>
    <w:p>
      <w:pPr>
        <w:shd w:fill="EFF6FF" w:val="clear"/>
        <w:spacing w:after="60"/>
        <w:ind w:left="720"/>
      </w:pPr>
      <w:r>
        <w:rPr>
          <w:rFonts w:ascii="Courier New" w:cs="Courier New" w:eastAsia="Courier New" w:hAnsi="Courier New"/>
          <w:color w:val="1D4ED8"/>
          <w:sz w:val="18"/>
          <w:szCs w:val="18"/>
        </w:rPr>
        <w:t xml:space="preserve">    needs: [build-backend, build-frontend]</w:t>
      </w:r>
    </w:p>
    <w:p>
      <w:pPr>
        <w:shd w:fill="EFF6FF" w:val="clear"/>
        <w:spacing w:after="60"/>
        <w:ind w:left="720"/>
      </w:pPr>
      <w:r>
        <w:rPr>
          <w:rFonts w:ascii="Courier New" w:cs="Courier New" w:eastAsia="Courier New" w:hAnsi="Courier New"/>
          <w:color w:val="1D4ED8"/>
          <w:sz w:val="18"/>
          <w:szCs w:val="18"/>
        </w:rPr>
        <w:t xml:space="preserve">    if: github.ref == 'refs/heads/main'</w:t>
      </w:r>
    </w:p>
    <w:p>
      <w:pPr>
        <w:shd w:fill="EFF6FF" w:val="clear"/>
        <w:spacing w:after="60"/>
        <w:ind w:left="720"/>
      </w:pPr>
      <w:r>
        <w:rPr>
          <w:rFonts w:ascii="Courier New" w:cs="Courier New" w:eastAsia="Courier New" w:hAnsi="Courier New"/>
          <w:color w:val="1D4ED8"/>
          <w:sz w:val="18"/>
          <w:szCs w:val="18"/>
        </w:rPr>
        <w:t xml:space="preserve">    runs-on: ubuntu-latest</w:t>
      </w:r>
    </w:p>
    <w:p>
      <w:pPr>
        <w:shd w:fill="EFF6FF" w:val="clear"/>
        <w:spacing w:after="60"/>
        <w:ind w:left="720"/>
      </w:pPr>
      <w:r>
        <w:rPr>
          <w:rFonts w:ascii="Courier New" w:cs="Courier New" w:eastAsia="Courier New" w:hAnsi="Courier New"/>
          <w:color w:val="1D4ED8"/>
          <w:sz w:val="18"/>
          <w:szCs w:val="18"/>
        </w:rPr>
        <w:t xml:space="preserve">    steps:</w:t>
      </w:r>
    </w:p>
    <w:p>
      <w:pPr>
        <w:shd w:fill="EFF6FF" w:val="clear"/>
        <w:spacing w:after="60"/>
        <w:ind w:left="720"/>
      </w:pPr>
      <w:r>
        <w:rPr>
          <w:rFonts w:ascii="Courier New" w:cs="Courier New" w:eastAsia="Courier New" w:hAnsi="Courier New"/>
          <w:color w:val="1D4ED8"/>
          <w:sz w:val="18"/>
          <w:szCs w:val="18"/>
        </w:rPr>
        <w:t xml:space="preserve">      - name: Trigger Render deploy (backend)</w:t>
      </w:r>
    </w:p>
    <w:p>
      <w:pPr>
        <w:shd w:fill="EFF6FF" w:val="clear"/>
        <w:spacing w:after="60"/>
        <w:ind w:left="720"/>
      </w:pPr>
      <w:r>
        <w:rPr>
          <w:rFonts w:ascii="Courier New" w:cs="Courier New" w:eastAsia="Courier New" w:hAnsi="Courier New"/>
          <w:color w:val="1D4ED8"/>
          <w:sz w:val="18"/>
          <w:szCs w:val="18"/>
        </w:rPr>
        <w:t xml:space="preserve">        run: |</w:t>
      </w:r>
    </w:p>
    <w:p>
      <w:pPr>
        <w:shd w:fill="EFF6FF" w:val="clear"/>
        <w:spacing w:after="60"/>
        <w:ind w:left="720"/>
      </w:pPr>
      <w:r>
        <w:rPr>
          <w:rFonts w:ascii="Courier New" w:cs="Courier New" w:eastAsia="Courier New" w:hAnsi="Courier New"/>
          <w:color w:val="1D4ED8"/>
          <w:sz w:val="18"/>
          <w:szCs w:val="18"/>
        </w:rPr>
        <w:t xml:space="preserve">          curl -s -X POST "${{ secrets.RENDER_DEPLOY_HOOK_BACKEND }}"</w:t>
      </w:r>
    </w:p>
    <w:p>
      <w:pPr>
        <w:shd w:fill="EFF6FF" w:val="clear"/>
        <w:spacing w:after="60"/>
        <w:ind w:left="720"/>
      </w:pPr>
      <w:r>
        <w:rPr>
          <w:rFonts w:ascii="Courier New" w:cs="Courier New" w:eastAsia="Courier New" w:hAnsi="Courier New"/>
          <w:color w:val="1D4ED8"/>
          <w:sz w:val="18"/>
          <w:szCs w:val="18"/>
        </w:rPr>
        <w:t xml:space="preserve">      - name: Deploy frontend to Vercel</w:t>
      </w:r>
    </w:p>
    <w:p>
      <w:pPr>
        <w:shd w:fill="EFF6FF" w:val="clear"/>
        <w:spacing w:after="60"/>
        <w:ind w:left="720"/>
      </w:pPr>
      <w:r>
        <w:rPr>
          <w:rFonts w:ascii="Courier New" w:cs="Courier New" w:eastAsia="Courier New" w:hAnsi="Courier New"/>
          <w:color w:val="1D4ED8"/>
          <w:sz w:val="18"/>
          <w:szCs w:val="18"/>
        </w:rPr>
        <w:t xml:space="preserve">        uses: amondnet/vercel-action@v25</w:t>
      </w:r>
    </w:p>
    <w:p>
      <w:pPr>
        <w:shd w:fill="EFF6FF" w:val="clear"/>
        <w:spacing w:after="60"/>
        <w:ind w:left="720"/>
      </w:pPr>
      <w:r>
        <w:rPr>
          <w:rFonts w:ascii="Courier New" w:cs="Courier New" w:eastAsia="Courier New" w:hAnsi="Courier New"/>
          <w:color w:val="1D4ED8"/>
          <w:sz w:val="18"/>
          <w:szCs w:val="18"/>
        </w:rPr>
        <w:t xml:space="preserve">        with:</w:t>
      </w:r>
    </w:p>
    <w:p>
      <w:pPr>
        <w:shd w:fill="EFF6FF" w:val="clear"/>
        <w:spacing w:after="60"/>
        <w:ind w:left="720"/>
      </w:pPr>
      <w:r>
        <w:rPr>
          <w:rFonts w:ascii="Courier New" w:cs="Courier New" w:eastAsia="Courier New" w:hAnsi="Courier New"/>
          <w:color w:val="1D4ED8"/>
          <w:sz w:val="18"/>
          <w:szCs w:val="18"/>
        </w:rPr>
        <w:t xml:space="preserve">          vercel-token: ${{ secrets.VERCEL_TOKEN }}</w:t>
      </w:r>
    </w:p>
    <w:p>
      <w:pPr>
        <w:shd w:fill="EFF6FF" w:val="clear"/>
        <w:spacing w:after="60"/>
        <w:ind w:left="720"/>
      </w:pPr>
      <w:r>
        <w:rPr>
          <w:rFonts w:ascii="Courier New" w:cs="Courier New" w:eastAsia="Courier New" w:hAnsi="Courier New"/>
          <w:color w:val="1D4ED8"/>
          <w:sz w:val="18"/>
          <w:szCs w:val="18"/>
        </w:rPr>
        <w:t xml:space="preserve">          vercel-org-id: ${{ secrets.VERCEL_ORG_ID }}</w:t>
      </w:r>
    </w:p>
    <w:p>
      <w:pPr>
        <w:shd w:fill="EFF6FF" w:val="clear"/>
        <w:spacing w:after="60"/>
        <w:ind w:left="720"/>
      </w:pPr>
      <w:r>
        <w:rPr>
          <w:rFonts w:ascii="Courier New" w:cs="Courier New" w:eastAsia="Courier New" w:hAnsi="Courier New"/>
          <w:color w:val="1D4ED8"/>
          <w:sz w:val="18"/>
          <w:szCs w:val="18"/>
        </w:rPr>
        <w:t xml:space="preserve">          vercel-project-id: ${{ secrets.VERCEL_PROJECT_ID }}</w:t>
      </w:r>
    </w:p>
    <w:p>
      <w:pPr>
        <w:shd w:fill="EFF6FF" w:val="clear"/>
        <w:spacing w:after="60"/>
        <w:ind w:left="720"/>
      </w:pPr>
      <w:r>
        <w:rPr>
          <w:rFonts w:ascii="Courier New" w:cs="Courier New" w:eastAsia="Courier New" w:hAnsi="Courier New"/>
          <w:color w:val="1D4ED8"/>
          <w:sz w:val="18"/>
          <w:szCs w:val="18"/>
        </w:rPr>
        <w:t xml:space="preserve">          vercel-args: '--prod'</w:t>
      </w:r>
    </w:p>
    <w:p>
      <w:pPr>
        <w:shd w:fill="EFF6FF" w:val="clear"/>
        <w:spacing w:after="60"/>
        <w:ind w:left="720"/>
      </w:pPr>
      <w:r>
        <w:rPr>
          <w:rFonts w:ascii="Courier New" w:cs="Courier New" w:eastAsia="Courier New" w:hAnsi="Courier New"/>
          <w:color w:val="1D4ED8"/>
          <w:sz w:val="18"/>
          <w:szCs w:val="18"/>
        </w:rPr>
        <w:t xml:space="preserve">      - name: Smoke test</w:t>
      </w:r>
    </w:p>
    <w:p>
      <w:pPr>
        <w:shd w:fill="EFF6FF" w:val="clear"/>
        <w:spacing w:after="60"/>
        <w:ind w:left="720"/>
      </w:pPr>
      <w:r>
        <w:rPr>
          <w:rFonts w:ascii="Courier New" w:cs="Courier New" w:eastAsia="Courier New" w:hAnsi="Courier New"/>
          <w:color w:val="1D4ED8"/>
          <w:sz w:val="18"/>
          <w:szCs w:val="18"/>
        </w:rPr>
        <w:t xml:space="preserve">        run: |</w:t>
      </w:r>
    </w:p>
    <w:p>
      <w:pPr>
        <w:shd w:fill="EFF6FF" w:val="clear"/>
        <w:spacing w:after="60"/>
        <w:ind w:left="720"/>
      </w:pPr>
      <w:r>
        <w:rPr>
          <w:rFonts w:ascii="Courier New" w:cs="Courier New" w:eastAsia="Courier New" w:hAnsi="Courier New"/>
          <w:color w:val="1D4ED8"/>
          <w:sz w:val="18"/>
          <w:szCs w:val="18"/>
        </w:rPr>
        <w:t xml:space="preserve">          sleep 30</w:t>
      </w:r>
    </w:p>
    <w:p>
      <w:pPr>
        <w:shd w:fill="EFF6FF" w:val="clear"/>
        <w:spacing w:after="60"/>
        <w:ind w:left="720"/>
      </w:pPr>
      <w:r>
        <w:rPr>
          <w:rFonts w:ascii="Courier New" w:cs="Courier New" w:eastAsia="Courier New" w:hAnsi="Courier New"/>
          <w:color w:val="1D4ED8"/>
          <w:sz w:val="18"/>
          <w:szCs w:val="18"/>
        </w:rPr>
        <w:t xml:space="preserve">          curl -f ${{ secrets.BACKEND_URL }}/health || exit 1</w:t>
      </w:r>
    </w:p>
    <w:p>
      <w:r>
        <w:br w:type="page"/>
      </w:r>
    </w:p>
    <w:p>
      <w:pPr>
        <w:pStyle w:val="Heading1"/>
        <w:pBdr>
          <w:bottom w:val="single" w:color="2563EB" w:sz="6" w:space="4"/>
        </w:pBdr>
        <w:spacing w:after="240" w:before="480"/>
      </w:pPr>
      <w:r>
        <w:rPr>
          <w:rFonts w:ascii="Arial" w:cs="Arial" w:eastAsia="Arial" w:hAnsi="Arial"/>
          <w:b/>
          <w:bCs/>
          <w:color w:val="1A3C5E"/>
          <w:sz w:val="36"/>
          <w:szCs w:val="36"/>
        </w:rPr>
        <w:t xml:space="preserve">7. Deployment Plan — Vercel + Render</w:t>
      </w:r>
    </w:p>
    <w:p>
      <w:pPr>
        <w:pStyle w:val="Heading2"/>
        <w:spacing w:after="160" w:before="360"/>
      </w:pPr>
      <w:r>
        <w:rPr>
          <w:rFonts w:ascii="Arial" w:cs="Arial" w:eastAsia="Arial" w:hAnsi="Arial"/>
          <w:b/>
          <w:bCs/>
          <w:color w:val="2563EB"/>
          <w:sz w:val="28"/>
          <w:szCs w:val="28"/>
        </w:rPr>
        <w:t xml:space="preserve">7.1 Render — Backend Services</w:t>
      </w:r>
    </w:p>
    <w:p>
      <w:pPr>
        <w:pStyle w:val="Heading3"/>
        <w:spacing w:after="120" w:before="240"/>
      </w:pPr>
      <w:r>
        <w:rPr>
          <w:rFonts w:ascii="Arial" w:cs="Arial" w:eastAsia="Arial" w:hAnsi="Arial"/>
          <w:b/>
          <w:bCs/>
          <w:color w:val="334155"/>
          <w:sz w:val="24"/>
          <w:szCs w:val="24"/>
        </w:rPr>
        <w:t xml:space="preserve">7.1.1 Render Web Service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Setting</w:t>
            </w:r>
          </w:p>
        </w:tc>
        <w:tc>
          <w:tcPr>
            <w:tcW w:type="dxa" w:w="63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Service Type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Web Service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Runtime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Docker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Dockerfile Path</w:t>
            </w:r>
          </w:p>
        </w:tc>
        <w:tc>
          <w:tcPr>
            <w:tcW w:type="dxa" w:w="6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docker/minirag/Dockerfile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Docker Context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 (repo root)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Start Command</w:t>
            </w:r>
          </w:p>
        </w:tc>
        <w:tc>
          <w:tcPr>
            <w:tcW w:type="dxa" w:w="6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uvicorn main:app --host 0.0.0.0 --port $PORT --workers 2</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Health Check Path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/health</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Instance Type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Standard (512MB RAM, 0.5 CPU) → scale to Pro as needed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Auto-Deploy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On push to main via Deploy Hook</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Secret Management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Render Secret Files + Environment Variables dashboard</w:t>
            </w:r>
          </w:p>
        </w:tc>
      </w:tr>
    </w:tbl>
    <w:p>
      <w:pPr>
        <w:spacing w:after="120"/>
      </w:pPr>
      <w:r>
        <w:rPr>
          <w:rFonts w:ascii="Arial" w:cs="Arial" w:eastAsia="Arial" w:hAnsi="Arial"/>
          <w:color w:val="334155"/>
          <w:sz w:val="20"/>
          <w:szCs w:val="20"/>
        </w:rPr>
        <w:t xml:space="preserve"/>
      </w:r>
    </w:p>
    <w:p>
      <w:pPr>
        <w:pStyle w:val="Heading3"/>
        <w:spacing w:after="120" w:before="240"/>
      </w:pPr>
      <w:r>
        <w:rPr>
          <w:rFonts w:ascii="Arial" w:cs="Arial" w:eastAsia="Arial" w:hAnsi="Arial"/>
          <w:b/>
          <w:bCs/>
          <w:color w:val="334155"/>
          <w:sz w:val="24"/>
          <w:szCs w:val="24"/>
        </w:rPr>
        <w:t xml:space="preserve">7.1.2 Render Background Worker (Celery)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Setting</w:t>
            </w:r>
          </w:p>
        </w:tc>
        <w:tc>
          <w:tcPr>
            <w:tcW w:type="dxa" w:w="63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Service Type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Background Worker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Same Docker Image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Yes — ghcr.io/.../backend:latest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Start Command</w:t>
            </w:r>
          </w:p>
        </w:tc>
        <w:tc>
          <w:tcPr>
            <w:tcW w:type="dxa" w:w="6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celery -A celery_app worker --loglevel=info --concurrency=4</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Env Vars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Same as Web Service (share via Render Environment Group)</w:t>
            </w:r>
          </w:p>
        </w:tc>
      </w:tr>
    </w:tbl>
    <w:p>
      <w:pPr>
        <w:spacing w:after="120"/>
      </w:pPr>
      <w:r>
        <w:rPr>
          <w:rFonts w:ascii="Arial" w:cs="Arial" w:eastAsia="Arial" w:hAnsi="Arial"/>
          <w:color w:val="334155"/>
          <w:sz w:val="20"/>
          <w:szCs w:val="20"/>
        </w:rPr>
        <w:t xml:space="preserve"/>
      </w:r>
    </w:p>
    <w:p>
      <w:pPr>
        <w:pStyle w:val="Heading3"/>
        <w:spacing w:after="120" w:before="240"/>
      </w:pPr>
      <w:r>
        <w:rPr>
          <w:rFonts w:ascii="Arial" w:cs="Arial" w:eastAsia="Arial" w:hAnsi="Arial"/>
          <w:b/>
          <w:bCs/>
          <w:color w:val="334155"/>
          <w:sz w:val="24"/>
          <w:szCs w:val="24"/>
        </w:rPr>
        <w:t xml:space="preserve">7.1.3 Render Cron Job (Celery Beat)</w:t>
      </w:r>
    </w:p>
    <w:p>
      <w:pPr>
        <w:shd w:fill="EFF6FF" w:val="clear"/>
        <w:spacing w:after="60"/>
        <w:ind w:left="720"/>
      </w:pPr>
      <w:r>
        <w:rPr>
          <w:rFonts w:ascii="Courier New" w:cs="Courier New" w:eastAsia="Courier New" w:hAnsi="Courier New"/>
          <w:color w:val="1D4ED8"/>
          <w:sz w:val="18"/>
          <w:szCs w:val="18"/>
        </w:rPr>
        <w:t xml:space="preserve">Start Command: celery -A celery_app beat --loglevel=info</w:t>
      </w:r>
    </w:p>
    <w:p>
      <w:pPr>
        <w:shd w:fill="EFF6FF" w:val="clear"/>
        <w:spacing w:after="60"/>
        <w:ind w:left="720"/>
      </w:pPr>
      <w:r>
        <w:rPr>
          <w:rFonts w:ascii="Courier New" w:cs="Courier New" w:eastAsia="Courier New" w:hAnsi="Courier New"/>
          <w:color w:val="1D4ED8"/>
          <w:sz w:val="18"/>
          <w:szCs w:val="18"/>
        </w:rPr>
        <w:t xml:space="preserve">Schedule: Every 5 minutes (Render Cron schedule: */5 * * * *)</w:t>
      </w:r>
    </w:p>
    <w:p>
      <w:pPr>
        <w:spacing w:after="120"/>
      </w:pPr>
      <w:r>
        <w:rPr>
          <w:rFonts w:ascii="Arial" w:cs="Arial" w:eastAsia="Arial" w:hAnsi="Arial"/>
          <w:color w:val="334155"/>
          <w:sz w:val="20"/>
          <w:szCs w:val="20"/>
        </w:rPr>
        <w:t xml:space="preserve"/>
      </w:r>
    </w:p>
    <w:p>
      <w:pPr>
        <w:pStyle w:val="Heading3"/>
        <w:spacing w:after="120" w:before="240"/>
      </w:pPr>
      <w:r>
        <w:rPr>
          <w:rFonts w:ascii="Arial" w:cs="Arial" w:eastAsia="Arial" w:hAnsi="Arial"/>
          <w:b/>
          <w:bCs/>
          <w:color w:val="334155"/>
          <w:sz w:val="24"/>
          <w:szCs w:val="24"/>
        </w:rPr>
        <w:t xml:space="preserve">7.1.4 Managed Database — Neon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Setting</w:t>
            </w:r>
          </w:p>
        </w:tc>
        <w:tc>
          <w:tcPr>
            <w:tcW w:type="dxa" w:w="63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Provider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Neon (neon.tech) — serverless Postgres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Plan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Launch ($19/mo) for persistent, production-grade storage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Extensions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Enable via Neon dashboard: Extensions → pgvector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Connection Pooling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Neon built-in PgBouncer — use pooled connection string in app</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Migrations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Run alembic upgrade head as Render pre-deploy command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Backups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Neon automatic PITR (7 days on Launch plan)</w:t>
            </w:r>
          </w:p>
        </w:tc>
      </w:tr>
    </w:tbl>
    <w:p>
      <w:pPr>
        <w:spacing w:after="120"/>
      </w:pPr>
      <w:r>
        <w:rPr>
          <w:rFonts w:ascii="Arial" w:cs="Arial" w:eastAsia="Arial" w:hAnsi="Arial"/>
          <w:color w:val="334155"/>
          <w:sz w:val="20"/>
          <w:szCs w:val="20"/>
        </w:rPr>
        <w:t xml:space="preserve"/>
      </w:r>
    </w:p>
    <w:p>
      <w:pPr>
        <w:pStyle w:val="Heading3"/>
        <w:spacing w:after="120" w:before="240"/>
      </w:pPr>
      <w:r>
        <w:rPr>
          <w:rFonts w:ascii="Arial" w:cs="Arial" w:eastAsia="Arial" w:hAnsi="Arial"/>
          <w:b/>
          <w:bCs/>
          <w:color w:val="334155"/>
          <w:sz w:val="24"/>
          <w:szCs w:val="24"/>
        </w:rPr>
        <w:t xml:space="preserve">7.1.5 Upstash Redis</w:t>
      </w:r>
    </w:p>
    <w:p>
      <w:pPr>
        <w:pStyle w:val="ListParagraph"/>
        <w:numPr>
          <w:ilvl w:val="0"/>
          <w:numId w:val="2"/>
        </w:numPr>
        <w:spacing w:after="80"/>
      </w:pPr>
      <w:r>
        <w:rPr>
          <w:rFonts w:ascii="Arial" w:cs="Arial" w:eastAsia="Arial" w:hAnsi="Arial"/>
          <w:color w:val="334155"/>
          <w:sz w:val="20"/>
          <w:szCs w:val="20"/>
        </w:rPr>
        <w:t xml:space="preserve">Create Upstash Redis database (free tier: 10K commands/day; paid: $0.2/100K).</w:t>
      </w:r>
    </w:p>
    <w:p>
      <w:pPr>
        <w:pStyle w:val="ListParagraph"/>
        <w:numPr>
          <w:ilvl w:val="0"/>
          <w:numId w:val="2"/>
        </w:numPr>
        <w:spacing w:after="80"/>
      </w:pPr>
      <w:r>
        <w:rPr>
          <w:rFonts w:ascii="Arial" w:cs="Arial" w:eastAsia="Arial" w:hAnsi="Arial"/>
          <w:color w:val="334155"/>
          <w:sz w:val="20"/>
          <w:szCs w:val="20"/>
        </w:rPr>
        <w:t xml:space="preserve">Copy the TLS Redis URL (rediss://...) into Render env REDIS_URL.</w:t>
      </w:r>
    </w:p>
    <w:p>
      <w:pPr>
        <w:pStyle w:val="ListParagraph"/>
        <w:numPr>
          <w:ilvl w:val="0"/>
          <w:numId w:val="2"/>
        </w:numPr>
        <w:spacing w:after="80"/>
      </w:pPr>
      <w:r>
        <w:rPr>
          <w:rFonts w:ascii="Arial" w:cs="Arial" w:eastAsia="Arial" w:hAnsi="Arial"/>
          <w:color w:val="334155"/>
          <w:sz w:val="20"/>
          <w:szCs w:val="20"/>
        </w:rPr>
        <w:t xml:space="preserve">Set CELERY_RESULT_BACKEND to the same URL with /1 database suffix.</w:t>
      </w:r>
    </w:p>
    <w:p>
      <w:pPr>
        <w:spacing w:after="120"/>
      </w:pPr>
      <w:r>
        <w:rPr>
          <w:rFonts w:ascii="Arial" w:cs="Arial" w:eastAsia="Arial" w:hAnsi="Arial"/>
          <w:color w:val="334155"/>
          <w:sz w:val="20"/>
          <w:szCs w:val="20"/>
        </w:rPr>
        <w:t xml:space="preserve"/>
      </w:r>
    </w:p>
    <w:p>
      <w:pPr>
        <w:pStyle w:val="Heading3"/>
        <w:spacing w:after="120" w:before="240"/>
      </w:pPr>
      <w:r>
        <w:rPr>
          <w:rFonts w:ascii="Arial" w:cs="Arial" w:eastAsia="Arial" w:hAnsi="Arial"/>
          <w:b/>
          <w:bCs/>
          <w:color w:val="334155"/>
          <w:sz w:val="24"/>
          <w:szCs w:val="24"/>
        </w:rPr>
        <w:t xml:space="preserve">7.1.6 CloudAMQP (RabbitMQ)</w:t>
      </w:r>
    </w:p>
    <w:p>
      <w:pPr>
        <w:pStyle w:val="ListParagraph"/>
        <w:numPr>
          <w:ilvl w:val="0"/>
          <w:numId w:val="2"/>
        </w:numPr>
        <w:spacing w:after="80"/>
      </w:pPr>
      <w:r>
        <w:rPr>
          <w:rFonts w:ascii="Arial" w:cs="Arial" w:eastAsia="Arial" w:hAnsi="Arial"/>
          <w:color w:val="334155"/>
          <w:sz w:val="20"/>
          <w:szCs w:val="20"/>
        </w:rPr>
        <w:t xml:space="preserve">Create CloudAMQP instance on Lemur plan (free: 1M messages/month).</w:t>
      </w:r>
    </w:p>
    <w:p>
      <w:pPr>
        <w:pStyle w:val="ListParagraph"/>
        <w:numPr>
          <w:ilvl w:val="0"/>
          <w:numId w:val="2"/>
        </w:numPr>
        <w:spacing w:after="80"/>
      </w:pPr>
      <w:r>
        <w:rPr>
          <w:rFonts w:ascii="Arial" w:cs="Arial" w:eastAsia="Arial" w:hAnsi="Arial"/>
          <w:color w:val="334155"/>
          <w:sz w:val="20"/>
          <w:szCs w:val="20"/>
        </w:rPr>
        <w:t xml:space="preserve">Copy AMQP URL into Render env CELERY_BROKER_URL.</w:t>
      </w:r>
    </w:p>
    <w:p>
      <w:pPr>
        <w:spacing w:after="120"/>
      </w:pPr>
      <w:r>
        <w:rPr>
          <w:rFonts w:ascii="Arial" w:cs="Arial" w:eastAsia="Arial" w:hAnsi="Arial"/>
          <w:color w:val="334155"/>
          <w:sz w:val="20"/>
          <w:szCs w:val="20"/>
        </w:rPr>
        <w:t xml:space="preserve"/>
      </w:r>
    </w:p>
    <w:p>
      <w:pPr>
        <w:pStyle w:val="Heading2"/>
        <w:spacing w:after="160" w:before="360"/>
      </w:pPr>
      <w:r>
        <w:rPr>
          <w:rFonts w:ascii="Arial" w:cs="Arial" w:eastAsia="Arial" w:hAnsi="Arial"/>
          <w:b/>
          <w:bCs/>
          <w:color w:val="2563EB"/>
          <w:sz w:val="28"/>
          <w:szCs w:val="28"/>
        </w:rPr>
        <w:t xml:space="preserve">7.2 Vercel — Frontend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Setting</w:t>
            </w:r>
          </w:p>
        </w:tc>
        <w:tc>
          <w:tcPr>
            <w:tcW w:type="dxa" w:w="63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Framework Preset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Next.js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Root Directory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frontend/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Build Command</w:t>
            </w:r>
          </w:p>
        </w:tc>
        <w:tc>
          <w:tcPr>
            <w:tcW w:type="dxa" w:w="6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npm run build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Output Directory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.next (auto-detected)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Env Variables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NEXT_PUBLIC_API_URL=https://your-app.onrender.com</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Domains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Auto: your-app.vercel.app + custom domain via CNAME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Preview Deploys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Every PR gets a unique preview URL (Vercel default behaviour)</w:t>
            </w:r>
          </w:p>
        </w:tc>
      </w:tr>
    </w:tbl>
    <w:p>
      <w:pPr>
        <w:spacing w:after="120"/>
      </w:pPr>
      <w:r>
        <w:rPr>
          <w:rFonts w:ascii="Arial" w:cs="Arial" w:eastAsia="Arial" w:hAnsi="Arial"/>
          <w:color w:val="334155"/>
          <w:sz w:val="20"/>
          <w:szCs w:val="20"/>
        </w:rPr>
        <w:t xml:space="preserve"/>
      </w:r>
    </w:p>
    <w:p>
      <w:pPr>
        <w:pStyle w:val="Heading3"/>
        <w:spacing w:after="120" w:before="240"/>
      </w:pPr>
      <w:r>
        <w:rPr>
          <w:rFonts w:ascii="Arial" w:cs="Arial" w:eastAsia="Arial" w:hAnsi="Arial"/>
          <w:b/>
          <w:bCs/>
          <w:color w:val="334155"/>
          <w:sz w:val="24"/>
          <w:szCs w:val="24"/>
        </w:rPr>
        <w:t xml:space="preserve">frontend/Dockerfile (for local/staging parity)</w:t>
      </w:r>
    </w:p>
    <w:p>
      <w:pPr>
        <w:shd w:fill="EFF6FF" w:val="clear"/>
        <w:spacing w:after="60"/>
        <w:ind w:left="720"/>
      </w:pPr>
      <w:r>
        <w:rPr>
          <w:rFonts w:ascii="Courier New" w:cs="Courier New" w:eastAsia="Courier New" w:hAnsi="Courier New"/>
          <w:color w:val="1D4ED8"/>
          <w:sz w:val="18"/>
          <w:szCs w:val="18"/>
        </w:rPr>
        <w:t xml:space="preserve"># Stage 1: Build</w:t>
      </w:r>
    </w:p>
    <w:p>
      <w:pPr>
        <w:shd w:fill="EFF6FF" w:val="clear"/>
        <w:spacing w:after="60"/>
        <w:ind w:left="720"/>
      </w:pPr>
      <w:r>
        <w:rPr>
          <w:rFonts w:ascii="Courier New" w:cs="Courier New" w:eastAsia="Courier New" w:hAnsi="Courier New"/>
          <w:color w:val="1D4ED8"/>
          <w:sz w:val="18"/>
          <w:szCs w:val="18"/>
        </w:rPr>
        <w:t xml:space="preserve">FROM node:18-alpine AS builder</w:t>
      </w:r>
    </w:p>
    <w:p>
      <w:pPr>
        <w:shd w:fill="EFF6FF" w:val="clear"/>
        <w:spacing w:after="60"/>
        <w:ind w:left="720"/>
      </w:pPr>
      <w:r>
        <w:rPr>
          <w:rFonts w:ascii="Courier New" w:cs="Courier New" w:eastAsia="Courier New" w:hAnsi="Courier New"/>
          <w:color w:val="1D4ED8"/>
          <w:sz w:val="18"/>
          <w:szCs w:val="18"/>
        </w:rPr>
        <w:t xml:space="preserve">WORKDIR /app</w:t>
      </w:r>
    </w:p>
    <w:p>
      <w:pPr>
        <w:shd w:fill="EFF6FF" w:val="clear"/>
        <w:spacing w:after="60"/>
        <w:ind w:left="720"/>
      </w:pPr>
      <w:r>
        <w:rPr>
          <w:rFonts w:ascii="Courier New" w:cs="Courier New" w:eastAsia="Courier New" w:hAnsi="Courier New"/>
          <w:color w:val="1D4ED8"/>
          <w:sz w:val="18"/>
          <w:szCs w:val="18"/>
        </w:rPr>
        <w:t xml:space="preserve">COPY package*.json ./</w:t>
      </w:r>
    </w:p>
    <w:p>
      <w:pPr>
        <w:shd w:fill="EFF6FF" w:val="clear"/>
        <w:spacing w:after="60"/>
        <w:ind w:left="720"/>
      </w:pPr>
      <w:r>
        <w:rPr>
          <w:rFonts w:ascii="Courier New" w:cs="Courier New" w:eastAsia="Courier New" w:hAnsi="Courier New"/>
          <w:color w:val="1D4ED8"/>
          <w:sz w:val="18"/>
          <w:szCs w:val="18"/>
        </w:rPr>
        <w:t xml:space="preserve">RUN npm ci --only=production</w:t>
      </w:r>
    </w:p>
    <w:p>
      <w:pPr>
        <w:shd w:fill="EFF6FF" w:val="clear"/>
        <w:spacing w:after="60"/>
        <w:ind w:left="720"/>
      </w:pPr>
      <w:r>
        <w:rPr>
          <w:rFonts w:ascii="Courier New" w:cs="Courier New" w:eastAsia="Courier New" w:hAnsi="Courier New"/>
          <w:color w:val="1D4ED8"/>
          <w:sz w:val="18"/>
          <w:szCs w:val="18"/>
        </w:rPr>
        <w:t xml:space="preserve">COPY . .</w:t>
      </w:r>
    </w:p>
    <w:p>
      <w:pPr>
        <w:shd w:fill="EFF6FF" w:val="clear"/>
        <w:spacing w:after="60"/>
        <w:ind w:left="720"/>
      </w:pPr>
      <w:r>
        <w:rPr>
          <w:rFonts w:ascii="Courier New" w:cs="Courier New" w:eastAsia="Courier New" w:hAnsi="Courier New"/>
          <w:color w:val="1D4ED8"/>
          <w:sz w:val="18"/>
          <w:szCs w:val="18"/>
        </w:rPr>
        <w:t xml:space="preserve">ENV NEXT_TELEMETRY_DISABLED=1</w:t>
      </w:r>
    </w:p>
    <w:p>
      <w:pPr>
        <w:shd w:fill="EFF6FF" w:val="clear"/>
        <w:spacing w:after="60"/>
        <w:ind w:left="720"/>
      </w:pPr>
      <w:r>
        <w:rPr>
          <w:rFonts w:ascii="Courier New" w:cs="Courier New" w:eastAsia="Courier New" w:hAnsi="Courier New"/>
          <w:color w:val="1D4ED8"/>
          <w:sz w:val="18"/>
          <w:szCs w:val="18"/>
        </w:rPr>
        <w:t xml:space="preserve">RUN npm run build</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 Stage 2: Run</w:t>
      </w:r>
    </w:p>
    <w:p>
      <w:pPr>
        <w:shd w:fill="EFF6FF" w:val="clear"/>
        <w:spacing w:after="60"/>
        <w:ind w:left="720"/>
      </w:pPr>
      <w:r>
        <w:rPr>
          <w:rFonts w:ascii="Courier New" w:cs="Courier New" w:eastAsia="Courier New" w:hAnsi="Courier New"/>
          <w:color w:val="1D4ED8"/>
          <w:sz w:val="18"/>
          <w:szCs w:val="18"/>
        </w:rPr>
        <w:t xml:space="preserve">FROM node:18-alpine AS runner</w:t>
      </w:r>
    </w:p>
    <w:p>
      <w:pPr>
        <w:shd w:fill="EFF6FF" w:val="clear"/>
        <w:spacing w:after="60"/>
        <w:ind w:left="720"/>
      </w:pPr>
      <w:r>
        <w:rPr>
          <w:rFonts w:ascii="Courier New" w:cs="Courier New" w:eastAsia="Courier New" w:hAnsi="Courier New"/>
          <w:color w:val="1D4ED8"/>
          <w:sz w:val="18"/>
          <w:szCs w:val="18"/>
        </w:rPr>
        <w:t xml:space="preserve">WORKDIR /app</w:t>
      </w:r>
    </w:p>
    <w:p>
      <w:pPr>
        <w:shd w:fill="EFF6FF" w:val="clear"/>
        <w:spacing w:after="60"/>
        <w:ind w:left="720"/>
      </w:pPr>
      <w:r>
        <w:rPr>
          <w:rFonts w:ascii="Courier New" w:cs="Courier New" w:eastAsia="Courier New" w:hAnsi="Courier New"/>
          <w:color w:val="1D4ED8"/>
          <w:sz w:val="18"/>
          <w:szCs w:val="18"/>
        </w:rPr>
        <w:t xml:space="preserve">ENV NODE_ENV=production</w:t>
      </w:r>
    </w:p>
    <w:p>
      <w:pPr>
        <w:shd w:fill="EFF6FF" w:val="clear"/>
        <w:spacing w:after="60"/>
        <w:ind w:left="720"/>
      </w:pPr>
      <w:r>
        <w:rPr>
          <w:rFonts w:ascii="Courier New" w:cs="Courier New" w:eastAsia="Courier New" w:hAnsi="Courier New"/>
          <w:color w:val="1D4ED8"/>
          <w:sz w:val="18"/>
          <w:szCs w:val="18"/>
        </w:rPr>
        <w:t xml:space="preserve">ENV NEXT_TELEMETRY_DISABLED=1</w:t>
      </w:r>
    </w:p>
    <w:p>
      <w:pPr>
        <w:shd w:fill="EFF6FF" w:val="clear"/>
        <w:spacing w:after="60"/>
        <w:ind w:left="720"/>
      </w:pPr>
      <w:r>
        <w:rPr>
          <w:rFonts w:ascii="Courier New" w:cs="Courier New" w:eastAsia="Courier New" w:hAnsi="Courier New"/>
          <w:color w:val="1D4ED8"/>
          <w:sz w:val="18"/>
          <w:szCs w:val="18"/>
        </w:rPr>
        <w:t xml:space="preserve">RUN addgroup --system --gid 1001 nodejs</w:t>
      </w:r>
    </w:p>
    <w:p>
      <w:pPr>
        <w:shd w:fill="EFF6FF" w:val="clear"/>
        <w:spacing w:after="60"/>
        <w:ind w:left="720"/>
      </w:pPr>
      <w:r>
        <w:rPr>
          <w:rFonts w:ascii="Courier New" w:cs="Courier New" w:eastAsia="Courier New" w:hAnsi="Courier New"/>
          <w:color w:val="1D4ED8"/>
          <w:sz w:val="18"/>
          <w:szCs w:val="18"/>
        </w:rPr>
        <w:t xml:space="preserve">RUN adduser --system --uid 1001 nextjs</w:t>
      </w:r>
    </w:p>
    <w:p>
      <w:pPr>
        <w:shd w:fill="EFF6FF" w:val="clear"/>
        <w:spacing w:after="60"/>
        <w:ind w:left="720"/>
      </w:pPr>
      <w:r>
        <w:rPr>
          <w:rFonts w:ascii="Courier New" w:cs="Courier New" w:eastAsia="Courier New" w:hAnsi="Courier New"/>
          <w:color w:val="1D4ED8"/>
          <w:sz w:val="18"/>
          <w:szCs w:val="18"/>
        </w:rPr>
        <w:t xml:space="preserve">COPY --from=builder /app/public ./public</w:t>
      </w:r>
    </w:p>
    <w:p>
      <w:pPr>
        <w:shd w:fill="EFF6FF" w:val="clear"/>
        <w:spacing w:after="60"/>
        <w:ind w:left="720"/>
      </w:pPr>
      <w:r>
        <w:rPr>
          <w:rFonts w:ascii="Courier New" w:cs="Courier New" w:eastAsia="Courier New" w:hAnsi="Courier New"/>
          <w:color w:val="1D4ED8"/>
          <w:sz w:val="18"/>
          <w:szCs w:val="18"/>
        </w:rPr>
        <w:t xml:space="preserve">COPY --from=builder --chown=nextjs:nodejs /app/.next/standalone ./</w:t>
      </w:r>
    </w:p>
    <w:p>
      <w:pPr>
        <w:shd w:fill="EFF6FF" w:val="clear"/>
        <w:spacing w:after="60"/>
        <w:ind w:left="720"/>
      </w:pPr>
      <w:r>
        <w:rPr>
          <w:rFonts w:ascii="Courier New" w:cs="Courier New" w:eastAsia="Courier New" w:hAnsi="Courier New"/>
          <w:color w:val="1D4ED8"/>
          <w:sz w:val="18"/>
          <w:szCs w:val="18"/>
        </w:rPr>
        <w:t xml:space="preserve">COPY --from=builder --chown=nextjs:nodejs /app/.next/static ./.next/static</w:t>
      </w:r>
    </w:p>
    <w:p>
      <w:pPr>
        <w:shd w:fill="EFF6FF" w:val="clear"/>
        <w:spacing w:after="60"/>
        <w:ind w:left="720"/>
      </w:pPr>
      <w:r>
        <w:rPr>
          <w:rFonts w:ascii="Courier New" w:cs="Courier New" w:eastAsia="Courier New" w:hAnsi="Courier New"/>
          <w:color w:val="1D4ED8"/>
          <w:sz w:val="18"/>
          <w:szCs w:val="18"/>
        </w:rPr>
        <w:t xml:space="preserve">USER nextjs</w:t>
      </w:r>
    </w:p>
    <w:p>
      <w:pPr>
        <w:shd w:fill="EFF6FF" w:val="clear"/>
        <w:spacing w:after="60"/>
        <w:ind w:left="720"/>
      </w:pPr>
      <w:r>
        <w:rPr>
          <w:rFonts w:ascii="Courier New" w:cs="Courier New" w:eastAsia="Courier New" w:hAnsi="Courier New"/>
          <w:color w:val="1D4ED8"/>
          <w:sz w:val="18"/>
          <w:szCs w:val="18"/>
        </w:rPr>
        <w:t xml:space="preserve">EXPOSE 3000</w:t>
      </w:r>
    </w:p>
    <w:p>
      <w:pPr>
        <w:shd w:fill="EFF6FF" w:val="clear"/>
        <w:spacing w:after="60"/>
        <w:ind w:left="720"/>
      </w:pPr>
      <w:r>
        <w:rPr>
          <w:rFonts w:ascii="Courier New" w:cs="Courier New" w:eastAsia="Courier New" w:hAnsi="Courier New"/>
          <w:color w:val="1D4ED8"/>
          <w:sz w:val="18"/>
          <w:szCs w:val="18"/>
        </w:rPr>
        <w:t xml:space="preserve">CMD ["node", "server.js"]</w:t>
      </w:r>
    </w:p>
    <w:p>
      <w:r>
        <w:br w:type="page"/>
      </w:r>
    </w:p>
    <w:p>
      <w:pPr>
        <w:pStyle w:val="Heading1"/>
        <w:pBdr>
          <w:bottom w:val="single" w:color="2563EB" w:sz="6" w:space="4"/>
        </w:pBdr>
        <w:spacing w:after="240" w:before="480"/>
      </w:pPr>
      <w:r>
        <w:rPr>
          <w:rFonts w:ascii="Arial" w:cs="Arial" w:eastAsia="Arial" w:hAnsi="Arial"/>
          <w:b/>
          <w:bCs/>
          <w:color w:val="1A3C5E"/>
          <w:sz w:val="36"/>
          <w:szCs w:val="36"/>
        </w:rPr>
        <w:t xml:space="preserve">8. Missing Files — Creation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File Path</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23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Owner / Sprint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src/requirements.txt</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MISSING</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Sprint 1, BE Lead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frontend/package.json</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MISSING</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Sprint 1, FE Lead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frontend/Dockerfile</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MISSING</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Sprint 1, DevOps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src/.env.example</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MISSING</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Sprint 1, BE Lead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docker/env/.env.example.app</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MISSING</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Sprint 1, DevOps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docker/env/.env.example.postgres</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MISSING</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Sprint 1, DevOps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docker/env/.env.example.grafana</w:t>
            </w:r>
          </w:p>
        </w:tc>
        <w:tc>
          <w:tcPr>
            <w:tcW w:type="dxa" w:w="20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bCs/>
                <w:color w:val="FFFFFF"/>
                <w:sz w:val="19"/>
                <w:szCs w:val="19"/>
              </w:rPr>
              <w:t xml:space="preserve">MISSING</w:t>
            </w:r>
          </w:p>
        </w:tc>
        <w:tc>
          <w:tcPr>
            <w:tcW w:type="dxa" w:w="20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bCs/>
                <w:color w:val="FFFFFF"/>
                <w:sz w:val="19"/>
                <w:szCs w:val="19"/>
              </w:rPr>
              <w:t xml:space="preserve">HIGH</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Sprint 2, DevOps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docker/env/.env.rabbitmq</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MISSING</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Sprint 1, DevOps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docker/init-scripts/01_pgvector.sql</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MISSING</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Sprint 1, BE Lead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.github/workflows/ci-cd.yml (rewrite)</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BROKEN</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Sprint 1, DevOps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src/tests/conftest.py</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MISSING</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Sprint 1, QA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src/tests/test_auth.py</w:t>
            </w:r>
          </w:p>
        </w:tc>
        <w:tc>
          <w:tcPr>
            <w:tcW w:type="dxa" w:w="20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bCs/>
                <w:color w:val="FFFFFF"/>
                <w:sz w:val="19"/>
                <w:szCs w:val="19"/>
              </w:rPr>
              <w:t xml:space="preserve">MISSING</w:t>
            </w:r>
          </w:p>
        </w:tc>
        <w:tc>
          <w:tcPr>
            <w:tcW w:type="dxa" w:w="20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bCs/>
                <w:color w:val="FFFFFF"/>
                <w:sz w:val="19"/>
                <w:szCs w:val="19"/>
              </w:rPr>
              <w:t xml:space="preserve">HIGH</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Sprint 2, QA</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src/tests/test_nlp.py</w:t>
            </w:r>
          </w:p>
        </w:tc>
        <w:tc>
          <w:tcPr>
            <w:tcW w:type="dxa" w:w="20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bCs/>
                <w:color w:val="FFFFFF"/>
                <w:sz w:val="19"/>
                <w:szCs w:val="19"/>
              </w:rPr>
              <w:t xml:space="preserve">MISSING</w:t>
            </w:r>
          </w:p>
        </w:tc>
        <w:tc>
          <w:tcPr>
            <w:tcW w:type="dxa" w:w="20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bCs/>
                <w:color w:val="FFFFFF"/>
                <w:sz w:val="19"/>
                <w:szCs w:val="19"/>
              </w:rPr>
              <w:t xml:space="preserve">HIGH</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Sprint 2, QA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pytest.ini</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MISSING</w:t>
            </w:r>
          </w:p>
        </w:tc>
        <w:tc>
          <w:tcPr>
            <w:tcW w:type="dxa" w:w="2000"/>
            <w:tcBorders>
              <w:top w:val="single" w:color="CBD5E1" w:sz="1"/>
              <w:left w:val="single" w:color="CBD5E1" w:sz="1"/>
              <w:bottom w:val="single" w:color="CBD5E1" w:sz="1"/>
              <w:right w:val="single" w:color="CBD5E1" w:sz="1"/>
            </w:tcBorders>
            <w:shd w:fill="DC2626" w:val="clear"/>
            <w:tcMar>
              <w:top w:type="dxa" w:w="80"/>
              <w:left w:type="dxa" w:w="140"/>
              <w:bottom w:type="dxa" w:w="80"/>
              <w:right w:type="dxa" w:w="140"/>
            </w:tcMar>
          </w:tcPr>
          <w:p>
            <w:r>
              <w:rPr>
                <w:rFonts w:ascii="Arial" w:cs="Arial" w:eastAsia="Arial" w:hAnsi="Arial"/>
                <w:b/>
                <w:bCs/>
                <w:color w:val="FFFFFF"/>
                <w:sz w:val="19"/>
                <w:szCs w:val="19"/>
              </w:rPr>
              <w:t xml:space="preserve">CRITICAL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Sprint 1, QA</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.pre-commit-config.yaml (gitleaks)</w:t>
            </w:r>
          </w:p>
        </w:tc>
        <w:tc>
          <w:tcPr>
            <w:tcW w:type="dxa" w:w="20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bCs/>
                <w:color w:val="FFFFFF"/>
                <w:sz w:val="19"/>
                <w:szCs w:val="19"/>
              </w:rPr>
              <w:t xml:space="preserve">MISSING</w:t>
            </w:r>
          </w:p>
        </w:tc>
        <w:tc>
          <w:tcPr>
            <w:tcW w:type="dxa" w:w="20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bCs/>
                <w:color w:val="FFFFFF"/>
                <w:sz w:val="19"/>
                <w:szCs w:val="19"/>
              </w:rPr>
              <w:t xml:space="preserve">HIGH</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Sprint 2, DevOps</w:t>
            </w:r>
          </w:p>
        </w:tc>
      </w:tr>
    </w:tbl>
    <w:p>
      <w:r>
        <w:br w:type="page"/>
      </w:r>
    </w:p>
    <w:p>
      <w:pPr>
        <w:pStyle w:val="Heading1"/>
        <w:pBdr>
          <w:bottom w:val="single" w:color="2563EB" w:sz="6" w:space="4"/>
        </w:pBdr>
        <w:spacing w:after="240" w:before="480"/>
      </w:pPr>
      <w:r>
        <w:rPr>
          <w:rFonts w:ascii="Arial" w:cs="Arial" w:eastAsia="Arial" w:hAnsi="Arial"/>
          <w:b/>
          <w:bCs/>
          <w:color w:val="1A3C5E"/>
          <w:sz w:val="36"/>
          <w:szCs w:val="36"/>
        </w:rPr>
        <w:t xml:space="preserve">9. Implementation Plan — Sprints</w:t>
      </w:r>
    </w:p>
    <w:p>
      <w:pPr>
        <w:pStyle w:val="Heading2"/>
        <w:spacing w:after="160" w:before="360"/>
      </w:pPr>
      <w:r>
        <w:rPr>
          <w:rFonts w:ascii="Arial" w:cs="Arial" w:eastAsia="Arial" w:hAnsi="Arial"/>
          <w:b/>
          <w:bCs/>
          <w:color w:val="2563EB"/>
          <w:sz w:val="28"/>
          <w:szCs w:val="28"/>
        </w:rPr>
        <w:t xml:space="preserve">Sprint 1 — Deployment Unblocked (Days 1–5)</w:t>
      </w:r>
    </w:p>
    <w:p>
      <w:pPr>
        <w:spacing w:after="120"/>
      </w:pPr>
      <w:r>
        <w:rPr>
          <w:rFonts w:ascii="Arial" w:cs="Arial" w:eastAsia="Arial" w:hAnsi="Arial"/>
          <w:color w:val="334155"/>
          <w:sz w:val="20"/>
          <w:szCs w:val="20"/>
        </w:rPr>
        <w:t xml:space="preserve">Goal: every CI job passes green; app runs locally via docker-compose; staging environment is live on Render +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000"/>
        <w:gridCol w:w="1880"/>
        <w:gridCol w:w="1880"/>
      </w:tblGrid>
      <w:tr>
        <w:tc>
          <w:tcPr>
            <w:tcW w:type="dxa" w:w="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Bug Fixed</w:t>
            </w:r>
          </w:p>
        </w:tc>
        <w:tc>
          <w:tcPr>
            <w:tcW w:type="dxa" w:w="188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88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Day</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1</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Create src/requirements.txt (pinned)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BUG-001</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BE Lead</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1</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2</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Create frontend/package.json + package-lock.json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BUG-002</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FE Lead</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1</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3</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Create frontend/Dockerfile (multi-stage)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BUG-003</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DevOps</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1</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4</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Create src/.env.example + all docker/env/.env.example.* files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BUG-004</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BE Lead</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1</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5</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Fix CORS middleware — env-driven allowlist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BUG-005</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BE Lead</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1</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6</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Fix Alembic migration path — standardise on /app/...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BUG-006</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BE Lead</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2</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7</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Add docker/init-scripts/01_pgvector.sql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BUG-007</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BE Lead</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2</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8</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Add wait-for-db loop to entrypoint.sh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BUG-017</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DevOps</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2</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9</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Create pytest.ini + src/tests/conftest.py + 5 smoke tests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BUG-008</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QA</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2</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10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Add all Celery env vars to Settings model + .env.example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BUG-009</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BE Lead</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3</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11</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Add all LLM env vars to Settings model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BUG-011</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BE Lead</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3</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12</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Fix Flower config — read user+password from env</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BUG-012, BUG-026</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BE Lead</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3</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13</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Rewrite .github/workflows/ci-cd.yml (Section 6)</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BUG-010</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DevOps</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3</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14</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Provision Neon DB + enable pgvector extension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BUG-007</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DevOps</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4</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15</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Create Render services (Web, Worker, Beat) + connect env vars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2563EB"/>
                <w:sz w:val="19"/>
                <w:szCs w:val="19"/>
              </w:rPr>
              <w:t xml:space="preserve">—</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DevOps</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4</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16</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Connect Upstash Redis + CloudAMQP to Render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DevOps</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4</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17</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Create Vercel project for frontend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2563EB"/>
                <w:sz w:val="19"/>
                <w:szCs w:val="19"/>
              </w:rPr>
              <w:t xml:space="preserve">—</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FE Lead</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4</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18</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Set NEXT_PUBLIC_API_URL on Vercel to Render backend URL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FE Lead</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4</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19</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End-to-end smoke test: register → login → create project → chat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2563EB"/>
                <w:sz w:val="19"/>
                <w:szCs w:val="19"/>
              </w:rPr>
              <w:t xml:space="preserve">—</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QA</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5</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20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Fix RabbitMQ healthcheck timing (interval: 10s, start_period: 30s)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BUG-018</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DevOps</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5</w:t>
            </w:r>
          </w:p>
        </w:tc>
      </w:tr>
    </w:tbl>
    <w:p>
      <w:pPr>
        <w:spacing w:after="120"/>
      </w:pPr>
      <w:r>
        <w:rPr>
          <w:rFonts w:ascii="Arial" w:cs="Arial" w:eastAsia="Arial" w:hAnsi="Arial"/>
          <w:color w:val="334155"/>
          <w:sz w:val="20"/>
          <w:szCs w:val="20"/>
        </w:rPr>
        <w:t xml:space="preserve"/>
      </w:r>
    </w:p>
    <w:p>
      <w:pPr>
        <w:pStyle w:val="Heading2"/>
        <w:spacing w:after="160" w:before="360"/>
      </w:pPr>
      <w:r>
        <w:rPr>
          <w:rFonts w:ascii="Arial" w:cs="Arial" w:eastAsia="Arial" w:hAnsi="Arial"/>
          <w:b/>
          <w:bCs/>
          <w:color w:val="2563EB"/>
          <w:sz w:val="28"/>
          <w:szCs w:val="28"/>
        </w:rPr>
        <w:t xml:space="preserve">Sprint 2 — Security &amp; Reliability (Days 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000"/>
        <w:gridCol w:w="1880"/>
        <w:gridCol w:w="1880"/>
      </w:tblGrid>
      <w:tr>
        <w:tc>
          <w:tcPr>
            <w:tcW w:type="dxa" w:w="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Bug Fixed</w:t>
            </w:r>
          </w:p>
        </w:tc>
        <w:tc>
          <w:tcPr>
            <w:tcW w:type="dxa" w:w="188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88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Day</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21</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Fix JWT decoder — explicit algorithms=["HS256"]</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BUG-014</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BE Lead</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6</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22</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Remove duplicate RateLimitMiddleware import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BUG-013</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BE Lead</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6</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23</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Implement per-user rate limiting in Redis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BUG-015</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BE Lead</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6</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24</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Enable Sentry with traces_sample_rate=0.2 + before_send PII filter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BUG-016</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BE Lead</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7</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25</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Add tenacity retry wrapper on all LLM calls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BUG-025</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BE Lead</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7</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26</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Replace setup_logging() with structlog JSON handler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BUG-023</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BE Lead</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7</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27</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Add Pydantic UUID validator on /nlp/index/answer/{project_id}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BUG-024</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BE Lead</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8</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28</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Validate Alembic env.py uses async engine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BUG-027</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BE Lead</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8</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29</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Define Celery beat_schedule for maintenance tasks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BUG-028</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BE Lead</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8</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30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Add .pre-commit-config.yaml (gitleaks, black, flake8)</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DevOps</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9</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31</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Write test_auth.py: register, login, refresh, revoke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BUG-008</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QA</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9</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32</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Write test_nlp.py: RAG query with mocked LLM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BUG-008</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QA</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9</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33</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Load test: Locust 50 VU × 5 min — verify p95 &lt; 3s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2563EB"/>
                <w:sz w:val="19"/>
                <w:szCs w:val="19"/>
              </w:rPr>
              <w:t xml:space="preserve">—</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QA</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10</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34</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Custom pgvector health check on Neon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BUG-022</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DevOps</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10</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35</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Pin Python to 3.11 in all contexts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2563EB"/>
                <w:sz w:val="19"/>
                <w:szCs w:val="19"/>
              </w:rPr>
              <w:t xml:space="preserve">BUG-021</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DevOps</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Day 10</w:t>
            </w:r>
          </w:p>
        </w:tc>
      </w:tr>
    </w:tbl>
    <w:p>
      <w:r>
        <w:br w:type="page"/>
      </w:r>
    </w:p>
    <w:p>
      <w:pPr>
        <w:pStyle w:val="Heading1"/>
        <w:pBdr>
          <w:bottom w:val="single" w:color="2563EB" w:sz="6" w:space="4"/>
        </w:pBdr>
        <w:spacing w:after="240" w:before="480"/>
      </w:pPr>
      <w:r>
        <w:rPr>
          <w:rFonts w:ascii="Arial" w:cs="Arial" w:eastAsia="Arial" w:hAnsi="Arial"/>
          <w:b/>
          <w:bCs/>
          <w:color w:val="1A3C5E"/>
          <w:sz w:val="36"/>
          <w:szCs w:val="36"/>
        </w:rPr>
        <w:t xml:space="preserve">10. Test Plan</w:t>
      </w:r>
    </w:p>
    <w:p>
      <w:pPr>
        <w:pStyle w:val="Heading2"/>
        <w:spacing w:after="160" w:before="360"/>
      </w:pPr>
      <w:r>
        <w:rPr>
          <w:rFonts w:ascii="Arial" w:cs="Arial" w:eastAsia="Arial" w:hAnsi="Arial"/>
          <w:b/>
          <w:bCs/>
          <w:color w:val="2563EB"/>
          <w:sz w:val="28"/>
          <w:szCs w:val="28"/>
        </w:rPr>
        <w:t xml:space="preserve">10.1 Unit Tests — src/tests/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1960"/>
      </w:tblGrid>
      <w:tr>
        <w:tc>
          <w:tcPr>
            <w:tcW w:type="dxa" w:w="2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Test File</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Scenarios Covered</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9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Coverage Target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test_auth.py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Register, login (valid/invalid creds), JWT decode, refresh token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Unit + Integration</w:t>
            </w:r>
          </w:p>
        </w:tc>
        <w:tc>
          <w:tcPr>
            <w:tcW w:type="dxa" w:w="1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90%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test_projects.py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Create, list, delete project; quota enforcement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Integration</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80%</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test_nlp.py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RAG query (mocked LLM + pgvector), prompt injection block</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Integration</w:t>
            </w:r>
          </w:p>
        </w:tc>
        <w:tc>
          <w:tcPr>
            <w:tcW w:type="dxa" w:w="1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80%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test_rate_limit.py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Free user hit limit, pro user bypass, Redis fail-open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Unit</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95%</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test_health.py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/health returns 200; /health/llm returns degraded when LLM down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Integration</w:t>
            </w:r>
          </w:p>
        </w:tc>
        <w:tc>
          <w:tcPr>
            <w:tcW w:type="dxa" w:w="1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100%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test_celery_tasks.py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file_processing task enqueues, result stored in backend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Unit (mock)</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70%</w:t>
            </w:r>
          </w:p>
        </w:tc>
      </w:tr>
    </w:tbl>
    <w:p>
      <w:pPr>
        <w:spacing w:after="120"/>
      </w:pPr>
      <w:r>
        <w:rPr>
          <w:rFonts w:ascii="Arial" w:cs="Arial" w:eastAsia="Arial" w:hAnsi="Arial"/>
          <w:color w:val="334155"/>
          <w:sz w:val="20"/>
          <w:szCs w:val="20"/>
        </w:rPr>
        <w:t xml:space="preserve"/>
      </w:r>
    </w:p>
    <w:p>
      <w:pPr>
        <w:pStyle w:val="Heading2"/>
        <w:spacing w:after="160" w:before="360"/>
      </w:pPr>
      <w:r>
        <w:rPr>
          <w:rFonts w:ascii="Arial" w:cs="Arial" w:eastAsia="Arial" w:hAnsi="Arial"/>
          <w:b/>
          <w:bCs/>
          <w:color w:val="2563EB"/>
          <w:sz w:val="28"/>
          <w:szCs w:val="28"/>
        </w:rPr>
        <w:t xml:space="preserve">10.2 pytest.ini</w:t>
      </w:r>
    </w:p>
    <w:p>
      <w:pPr>
        <w:shd w:fill="EFF6FF" w:val="clear"/>
        <w:spacing w:after="60"/>
        <w:ind w:left="720"/>
      </w:pPr>
      <w:r>
        <w:rPr>
          <w:rFonts w:ascii="Courier New" w:cs="Courier New" w:eastAsia="Courier New" w:hAnsi="Courier New"/>
          <w:color w:val="1D4ED8"/>
          <w:sz w:val="18"/>
          <w:szCs w:val="18"/>
        </w:rPr>
        <w:t xml:space="preserve">[pytest]</w:t>
      </w:r>
    </w:p>
    <w:p>
      <w:pPr>
        <w:shd w:fill="EFF6FF" w:val="clear"/>
        <w:spacing w:after="60"/>
        <w:ind w:left="720"/>
      </w:pPr>
      <w:r>
        <w:rPr>
          <w:rFonts w:ascii="Courier New" w:cs="Courier New" w:eastAsia="Courier New" w:hAnsi="Courier New"/>
          <w:color w:val="1D4ED8"/>
          <w:sz w:val="18"/>
          <w:szCs w:val="18"/>
        </w:rPr>
        <w:t xml:space="preserve">asyncio_mode = auto</w:t>
      </w:r>
    </w:p>
    <w:p>
      <w:pPr>
        <w:shd w:fill="EFF6FF" w:val="clear"/>
        <w:spacing w:after="60"/>
        <w:ind w:left="720"/>
      </w:pPr>
      <w:r>
        <w:rPr>
          <w:rFonts w:ascii="Courier New" w:cs="Courier New" w:eastAsia="Courier New" w:hAnsi="Courier New"/>
          <w:color w:val="1D4ED8"/>
          <w:sz w:val="18"/>
          <w:szCs w:val="18"/>
        </w:rPr>
        <w:t xml:space="preserve">testpaths = tests</w:t>
      </w:r>
    </w:p>
    <w:p>
      <w:pPr>
        <w:shd w:fill="EFF6FF" w:val="clear"/>
        <w:spacing w:after="60"/>
        <w:ind w:left="720"/>
      </w:pPr>
      <w:r>
        <w:rPr>
          <w:rFonts w:ascii="Courier New" w:cs="Courier New" w:eastAsia="Courier New" w:hAnsi="Courier New"/>
          <w:color w:val="1D4ED8"/>
          <w:sz w:val="18"/>
          <w:szCs w:val="18"/>
        </w:rPr>
        <w:t xml:space="preserve">python_files = test_*.py</w:t>
      </w:r>
    </w:p>
    <w:p>
      <w:pPr>
        <w:shd w:fill="EFF6FF" w:val="clear"/>
        <w:spacing w:after="60"/>
        <w:ind w:left="720"/>
      </w:pPr>
      <w:r>
        <w:rPr>
          <w:rFonts w:ascii="Courier New" w:cs="Courier New" w:eastAsia="Courier New" w:hAnsi="Courier New"/>
          <w:color w:val="1D4ED8"/>
          <w:sz w:val="18"/>
          <w:szCs w:val="18"/>
        </w:rPr>
        <w:t xml:space="preserve">python_classes = Test*</w:t>
      </w:r>
    </w:p>
    <w:p>
      <w:pPr>
        <w:shd w:fill="EFF6FF" w:val="clear"/>
        <w:spacing w:after="60"/>
        <w:ind w:left="720"/>
      </w:pPr>
      <w:r>
        <w:rPr>
          <w:rFonts w:ascii="Courier New" w:cs="Courier New" w:eastAsia="Courier New" w:hAnsi="Courier New"/>
          <w:color w:val="1D4ED8"/>
          <w:sz w:val="18"/>
          <w:szCs w:val="18"/>
        </w:rPr>
        <w:t xml:space="preserve">python_functions = test_*</w:t>
      </w:r>
    </w:p>
    <w:p>
      <w:pPr>
        <w:shd w:fill="EFF6FF" w:val="clear"/>
        <w:spacing w:after="60"/>
        <w:ind w:left="720"/>
      </w:pPr>
      <w:r>
        <w:rPr>
          <w:rFonts w:ascii="Courier New" w:cs="Courier New" w:eastAsia="Courier New" w:hAnsi="Courier New"/>
          <w:color w:val="1D4ED8"/>
          <w:sz w:val="18"/>
          <w:szCs w:val="18"/>
        </w:rPr>
        <w:t xml:space="preserve">addopts = -v --tb=short --strict-markers</w:t>
      </w:r>
    </w:p>
    <w:p>
      <w:pPr>
        <w:shd w:fill="EFF6FF" w:val="clear"/>
        <w:spacing w:after="60"/>
        <w:ind w:left="720"/>
      </w:pPr>
      <w:r>
        <w:rPr>
          <w:rFonts w:ascii="Courier New" w:cs="Courier New" w:eastAsia="Courier New" w:hAnsi="Courier New"/>
          <w:color w:val="1D4ED8"/>
          <w:sz w:val="18"/>
          <w:szCs w:val="18"/>
        </w:rPr>
        <w:t xml:space="preserve">markers =</w:t>
      </w:r>
    </w:p>
    <w:p>
      <w:pPr>
        <w:shd w:fill="EFF6FF" w:val="clear"/>
        <w:spacing w:after="60"/>
        <w:ind w:left="720"/>
      </w:pPr>
      <w:r>
        <w:rPr>
          <w:rFonts w:ascii="Courier New" w:cs="Courier New" w:eastAsia="Courier New" w:hAnsi="Courier New"/>
          <w:color w:val="1D4ED8"/>
          <w:sz w:val="18"/>
          <w:szCs w:val="18"/>
        </w:rPr>
        <w:t xml:space="preserve">  integration: mark test as requiring live DB/Redis</w:t>
      </w:r>
    </w:p>
    <w:p>
      <w:pPr>
        <w:shd w:fill="EFF6FF" w:val="clear"/>
        <w:spacing w:after="60"/>
        <w:ind w:left="720"/>
      </w:pPr>
      <w:r>
        <w:rPr>
          <w:rFonts w:ascii="Courier New" w:cs="Courier New" w:eastAsia="Courier New" w:hAnsi="Courier New"/>
          <w:color w:val="1D4ED8"/>
          <w:sz w:val="18"/>
          <w:szCs w:val="18"/>
        </w:rPr>
        <w:t xml:space="preserve">  smoke: mark as minimal sanity check</w:t>
      </w:r>
    </w:p>
    <w:p>
      <w:pPr>
        <w:spacing w:after="120"/>
      </w:pPr>
      <w:r>
        <w:rPr>
          <w:rFonts w:ascii="Arial" w:cs="Arial" w:eastAsia="Arial" w:hAnsi="Arial"/>
          <w:color w:val="334155"/>
          <w:sz w:val="20"/>
          <w:szCs w:val="20"/>
        </w:rPr>
        <w:t xml:space="preserve"/>
      </w:r>
    </w:p>
    <w:p>
      <w:pPr>
        <w:pStyle w:val="Heading2"/>
        <w:spacing w:after="160" w:before="360"/>
      </w:pPr>
      <w:r>
        <w:rPr>
          <w:rFonts w:ascii="Arial" w:cs="Arial" w:eastAsia="Arial" w:hAnsi="Arial"/>
          <w:b/>
          <w:bCs/>
          <w:color w:val="2563EB"/>
          <w:sz w:val="28"/>
          <w:szCs w:val="28"/>
        </w:rPr>
        <w:t xml:space="preserve">10.3 conftest.py Skeleton</w:t>
      </w:r>
    </w:p>
    <w:p>
      <w:pPr>
        <w:shd w:fill="EFF6FF" w:val="clear"/>
        <w:spacing w:after="60"/>
        <w:ind w:left="720"/>
      </w:pPr>
      <w:r>
        <w:rPr>
          <w:rFonts w:ascii="Courier New" w:cs="Courier New" w:eastAsia="Courier New" w:hAnsi="Courier New"/>
          <w:color w:val="1D4ED8"/>
          <w:sz w:val="18"/>
          <w:szCs w:val="18"/>
        </w:rPr>
        <w:t xml:space="preserve">import pytest, asyncio</w:t>
      </w:r>
    </w:p>
    <w:p>
      <w:pPr>
        <w:shd w:fill="EFF6FF" w:val="clear"/>
        <w:spacing w:after="60"/>
        <w:ind w:left="720"/>
      </w:pPr>
      <w:r>
        <w:rPr>
          <w:rFonts w:ascii="Courier New" w:cs="Courier New" w:eastAsia="Courier New" w:hAnsi="Courier New"/>
          <w:color w:val="1D4ED8"/>
          <w:sz w:val="18"/>
          <w:szCs w:val="18"/>
        </w:rPr>
        <w:t xml:space="preserve">from httpx import AsyncClient</w:t>
      </w:r>
    </w:p>
    <w:p>
      <w:pPr>
        <w:shd w:fill="EFF6FF" w:val="clear"/>
        <w:spacing w:after="60"/>
        <w:ind w:left="720"/>
      </w:pPr>
      <w:r>
        <w:rPr>
          <w:rFonts w:ascii="Courier New" w:cs="Courier New" w:eastAsia="Courier New" w:hAnsi="Courier New"/>
          <w:color w:val="1D4ED8"/>
          <w:sz w:val="18"/>
          <w:szCs w:val="18"/>
        </w:rPr>
        <w:t xml:space="preserve">from sqlalchemy.ext.asyncio import create_async_engine, AsyncSession</w:t>
      </w:r>
    </w:p>
    <w:p>
      <w:pPr>
        <w:shd w:fill="EFF6FF" w:val="clear"/>
        <w:spacing w:after="60"/>
        <w:ind w:left="720"/>
      </w:pPr>
      <w:r>
        <w:rPr>
          <w:rFonts w:ascii="Courier New" w:cs="Courier New" w:eastAsia="Courier New" w:hAnsi="Courier New"/>
          <w:color w:val="1D4ED8"/>
          <w:sz w:val="18"/>
          <w:szCs w:val="18"/>
        </w:rPr>
        <w:t xml:space="preserve">from main import app</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TEST_DB = "postgresql+asyncpg://postgres:test@localhost:5432/grag_test"</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@pytest.fixture(scope="session")</w:t>
      </w:r>
    </w:p>
    <w:p>
      <w:pPr>
        <w:shd w:fill="EFF6FF" w:val="clear"/>
        <w:spacing w:after="60"/>
        <w:ind w:left="720"/>
      </w:pPr>
      <w:r>
        <w:rPr>
          <w:rFonts w:ascii="Courier New" w:cs="Courier New" w:eastAsia="Courier New" w:hAnsi="Courier New"/>
          <w:color w:val="1D4ED8"/>
          <w:sz w:val="18"/>
          <w:szCs w:val="18"/>
        </w:rPr>
        <w:t xml:space="preserve">def event_loop(): return asyncio.new_event_loop()</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@pytest.fixture(scope="session")</w:t>
      </w:r>
    </w:p>
    <w:p>
      <w:pPr>
        <w:shd w:fill="EFF6FF" w:val="clear"/>
        <w:spacing w:after="60"/>
        <w:ind w:left="720"/>
      </w:pPr>
      <w:r>
        <w:rPr>
          <w:rFonts w:ascii="Courier New" w:cs="Courier New" w:eastAsia="Courier New" w:hAnsi="Courier New"/>
          <w:color w:val="1D4ED8"/>
          <w:sz w:val="18"/>
          <w:szCs w:val="18"/>
        </w:rPr>
        <w:t xml:space="preserve">async def async_client():</w:t>
      </w:r>
    </w:p>
    <w:p>
      <w:pPr>
        <w:shd w:fill="EFF6FF" w:val="clear"/>
        <w:spacing w:after="60"/>
        <w:ind w:left="720"/>
      </w:pPr>
      <w:r>
        <w:rPr>
          <w:rFonts w:ascii="Courier New" w:cs="Courier New" w:eastAsia="Courier New" w:hAnsi="Courier New"/>
          <w:color w:val="1D4ED8"/>
          <w:sz w:val="18"/>
          <w:szCs w:val="18"/>
        </w:rPr>
        <w:t xml:space="preserve">    async with AsyncClient(app=app, base_url="http://test") as client:</w:t>
      </w:r>
    </w:p>
    <w:p>
      <w:pPr>
        <w:shd w:fill="EFF6FF" w:val="clear"/>
        <w:spacing w:after="60"/>
        <w:ind w:left="720"/>
      </w:pPr>
      <w:r>
        <w:rPr>
          <w:rFonts w:ascii="Courier New" w:cs="Courier New" w:eastAsia="Courier New" w:hAnsi="Courier New"/>
          <w:color w:val="1D4ED8"/>
          <w:sz w:val="18"/>
          <w:szCs w:val="18"/>
        </w:rPr>
        <w:t xml:space="preserve">        yield client</w:t>
      </w:r>
    </w:p>
    <w:p>
      <w:pPr>
        <w:shd w:fill="EFF6FF" w:val="clear"/>
        <w:spacing w:after="60"/>
        <w:ind w:left="720"/>
      </w:pPr>
      <w:r>
        <w:rPr>
          <w:rFonts w:ascii="Courier New" w:cs="Courier New" w:eastAsia="Courier New" w:hAnsi="Courier New"/>
          <w:color w:val="1D4ED8"/>
          <w:sz w:val="18"/>
          <w:szCs w:val="18"/>
        </w:rPr>
        <w:t xml:space="preserve"/>
      </w:r>
    </w:p>
    <w:p>
      <w:pPr>
        <w:shd w:fill="EFF6FF" w:val="clear"/>
        <w:spacing w:after="60"/>
        <w:ind w:left="720"/>
      </w:pPr>
      <w:r>
        <w:rPr>
          <w:rFonts w:ascii="Courier New" w:cs="Courier New" w:eastAsia="Courier New" w:hAnsi="Courier New"/>
          <w:color w:val="1D4ED8"/>
          <w:sz w:val="18"/>
          <w:szCs w:val="18"/>
        </w:rPr>
        <w:t xml:space="preserve">@pytest.fixture(scope="session")</w:t>
      </w:r>
    </w:p>
    <w:p>
      <w:pPr>
        <w:shd w:fill="EFF6FF" w:val="clear"/>
        <w:spacing w:after="60"/>
        <w:ind w:left="720"/>
      </w:pPr>
      <w:r>
        <w:rPr>
          <w:rFonts w:ascii="Courier New" w:cs="Courier New" w:eastAsia="Courier New" w:hAnsi="Courier New"/>
          <w:color w:val="1D4ED8"/>
          <w:sz w:val="18"/>
          <w:szCs w:val="18"/>
        </w:rPr>
        <w:t xml:space="preserve">async def db_session():</w:t>
      </w:r>
    </w:p>
    <w:p>
      <w:pPr>
        <w:shd w:fill="EFF6FF" w:val="clear"/>
        <w:spacing w:after="60"/>
        <w:ind w:left="720"/>
      </w:pPr>
      <w:r>
        <w:rPr>
          <w:rFonts w:ascii="Courier New" w:cs="Courier New" w:eastAsia="Courier New" w:hAnsi="Courier New"/>
          <w:color w:val="1D4ED8"/>
          <w:sz w:val="18"/>
          <w:szCs w:val="18"/>
        </w:rPr>
        <w:t xml:space="preserve">    engine = create_async_engine(TEST_DB)</w:t>
      </w:r>
    </w:p>
    <w:p>
      <w:pPr>
        <w:shd w:fill="EFF6FF" w:val="clear"/>
        <w:spacing w:after="60"/>
        <w:ind w:left="720"/>
      </w:pPr>
      <w:r>
        <w:rPr>
          <w:rFonts w:ascii="Courier New" w:cs="Courier New" w:eastAsia="Courier New" w:hAnsi="Courier New"/>
          <w:color w:val="1D4ED8"/>
          <w:sz w:val="18"/>
          <w:szCs w:val="18"/>
        </w:rPr>
        <w:t xml:space="preserve">    async with AsyncSession(engine) as session:</w:t>
      </w:r>
    </w:p>
    <w:p>
      <w:pPr>
        <w:shd w:fill="EFF6FF" w:val="clear"/>
        <w:spacing w:after="60"/>
        <w:ind w:left="720"/>
      </w:pPr>
      <w:r>
        <w:rPr>
          <w:rFonts w:ascii="Courier New" w:cs="Courier New" w:eastAsia="Courier New" w:hAnsi="Courier New"/>
          <w:color w:val="1D4ED8"/>
          <w:sz w:val="18"/>
          <w:szCs w:val="18"/>
        </w:rPr>
        <w:t xml:space="preserve">        yield session</w:t>
      </w:r>
    </w:p>
    <w:p>
      <w:r>
        <w:br w:type="page"/>
      </w:r>
    </w:p>
    <w:p>
      <w:pPr>
        <w:pStyle w:val="Heading1"/>
        <w:pBdr>
          <w:bottom w:val="single" w:color="2563EB" w:sz="6" w:space="4"/>
        </w:pBdr>
        <w:spacing w:after="240" w:before="480"/>
      </w:pPr>
      <w:r>
        <w:rPr>
          <w:rFonts w:ascii="Arial" w:cs="Arial" w:eastAsia="Arial" w:hAnsi="Arial"/>
          <w:b/>
          <w:bCs/>
          <w:color w:val="1A3C5E"/>
          <w:sz w:val="36"/>
          <w:szCs w:val="36"/>
        </w:rPr>
        <w:t xml:space="preserve">11.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500"/>
        <w:gridCol w:w="1500"/>
        <w:gridCol w:w="1560"/>
      </w:tblGrid>
      <w:tr>
        <w:tc>
          <w:tcPr>
            <w:tcW w:type="dxa" w:w="1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5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Probability</w:t>
            </w:r>
          </w:p>
        </w:tc>
        <w:tc>
          <w:tcPr>
            <w:tcW w:type="dxa" w:w="15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15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Neon cold-start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Serverless Postgres may add 500–2000ms latency on first query after inactivity.</w:t>
            </w:r>
          </w:p>
        </w:tc>
        <w:tc>
          <w:tcPr>
            <w:tcW w:type="dxa" w:w="1500"/>
            <w:tcBorders>
              <w:top w:val="single" w:color="CBD5E1" w:sz="1"/>
              <w:left w:val="single" w:color="CBD5E1" w:sz="1"/>
              <w:bottom w:val="single" w:color="CBD5E1" w:sz="1"/>
              <w:right w:val="single" w:color="CBD5E1" w:sz="1"/>
            </w:tcBorders>
            <w:shd w:fill="CA8A04" w:val="clear"/>
            <w:tcMar>
              <w:top w:type="dxa" w:w="80"/>
              <w:left w:type="dxa" w:w="140"/>
              <w:bottom w:type="dxa" w:w="80"/>
              <w:right w:type="dxa" w:w="140"/>
            </w:tcMar>
          </w:tcPr>
          <w:p>
            <w:r>
              <w:rPr>
                <w:rFonts w:ascii="Arial" w:cs="Arial" w:eastAsia="Arial" w:hAnsi="Arial"/>
                <w:b w:val="false"/>
                <w:bCs w:val="false"/>
                <w:color w:val="334155"/>
                <w:sz w:val="19"/>
                <w:szCs w:val="19"/>
              </w:rPr>
              <w:t xml:space="preserve">Medium</w:t>
            </w:r>
          </w:p>
        </w:tc>
        <w:tc>
          <w:tcPr>
            <w:tcW w:type="dxa" w:w="15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val="false"/>
                <w:bCs w:val="false"/>
                <w:color w:val="FFFFFF"/>
                <w:sz w:val="19"/>
                <w:szCs w:val="19"/>
              </w:rPr>
              <w:t xml:space="preserve">High</w:t>
            </w:r>
          </w:p>
        </w:tc>
        <w:tc>
          <w:tcPr>
            <w:tcW w:type="dxa" w:w="1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Use pooled connection string; add connection warmup endpoint.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Render free-tier sleep</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Free Render web services sleep after 15min inactivity, adding 30s cold start.</w:t>
            </w:r>
          </w:p>
        </w:tc>
        <w:tc>
          <w:tcPr>
            <w:tcW w:type="dxa" w:w="15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val="false"/>
                <w:bCs w:val="false"/>
                <w:color w:val="FFFFFF"/>
                <w:sz w:val="19"/>
                <w:szCs w:val="19"/>
              </w:rPr>
              <w:t xml:space="preserve">High</w:t>
            </w:r>
          </w:p>
        </w:tc>
        <w:tc>
          <w:tcPr>
            <w:tcW w:type="dxa" w:w="1500"/>
            <w:tcBorders>
              <w:top w:val="single" w:color="CBD5E1" w:sz="1"/>
              <w:left w:val="single" w:color="CBD5E1" w:sz="1"/>
              <w:bottom w:val="single" w:color="CBD5E1" w:sz="1"/>
              <w:right w:val="single" w:color="CBD5E1" w:sz="1"/>
            </w:tcBorders>
            <w:shd w:fill="CA8A04" w:val="clear"/>
            <w:tcMar>
              <w:top w:type="dxa" w:w="80"/>
              <w:left w:type="dxa" w:w="140"/>
              <w:bottom w:type="dxa" w:w="80"/>
              <w:right w:type="dxa" w:w="140"/>
            </w:tcMar>
          </w:tcPr>
          <w:p>
            <w:r>
              <w:rPr>
                <w:rFonts w:ascii="Arial" w:cs="Arial" w:eastAsia="Arial" w:hAnsi="Arial"/>
                <w:b w:val="false"/>
                <w:bCs w:val="false"/>
                <w:color w:val="334155"/>
                <w:sz w:val="19"/>
                <w:szCs w:val="19"/>
              </w:rPr>
              <w:t xml:space="preserve">Medium</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Use paid Starter plan ($7/mo); add UptimeRobot ping.</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CloudAMQP msg loss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Free Lemur plan has 1M msg/mo limit; overflow silently drops messages.</w:t>
            </w:r>
          </w:p>
        </w:tc>
        <w:tc>
          <w:tcPr>
            <w:tcW w:type="dxa" w:w="1500"/>
            <w:tcBorders>
              <w:top w:val="single" w:color="CBD5E1" w:sz="1"/>
              <w:left w:val="single" w:color="CBD5E1" w:sz="1"/>
              <w:bottom w:val="single" w:color="CBD5E1" w:sz="1"/>
              <w:right w:val="single" w:color="CBD5E1" w:sz="1"/>
            </w:tcBorders>
            <w:shd w:fill="16A34A" w:val="clear"/>
            <w:tcMar>
              <w:top w:type="dxa" w:w="80"/>
              <w:left w:type="dxa" w:w="140"/>
              <w:bottom w:type="dxa" w:w="80"/>
              <w:right w:type="dxa" w:w="140"/>
            </w:tcMar>
          </w:tcPr>
          <w:p>
            <w:r>
              <w:rPr>
                <w:rFonts w:ascii="Arial" w:cs="Arial" w:eastAsia="Arial" w:hAnsi="Arial"/>
                <w:b w:val="false"/>
                <w:bCs w:val="false"/>
                <w:color w:val="FFFFFF"/>
                <w:sz w:val="19"/>
                <w:szCs w:val="19"/>
              </w:rPr>
              <w:t xml:space="preserve">Low</w:t>
            </w:r>
          </w:p>
        </w:tc>
        <w:tc>
          <w:tcPr>
            <w:tcW w:type="dxa" w:w="15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val="false"/>
                <w:bCs w:val="false"/>
                <w:color w:val="FFFFFF"/>
                <w:sz w:val="19"/>
                <w:szCs w:val="19"/>
              </w:rPr>
              <w:t xml:space="preserve">High</w:t>
            </w:r>
          </w:p>
        </w:tc>
        <w:tc>
          <w:tcPr>
            <w:tcW w:type="dxa" w:w="1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Monitor message count; upgrade to Little Lemur at 80% threshold.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OpenAI rate limits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GPT-4o-mini tier 1 has 500 RPM. Spike traffic can cause 429 cascades.</w:t>
            </w:r>
          </w:p>
        </w:tc>
        <w:tc>
          <w:tcPr>
            <w:tcW w:type="dxa" w:w="1500"/>
            <w:tcBorders>
              <w:top w:val="single" w:color="CBD5E1" w:sz="1"/>
              <w:left w:val="single" w:color="CBD5E1" w:sz="1"/>
              <w:bottom w:val="single" w:color="CBD5E1" w:sz="1"/>
              <w:right w:val="single" w:color="CBD5E1" w:sz="1"/>
            </w:tcBorders>
            <w:shd w:fill="CA8A04" w:val="clear"/>
            <w:tcMar>
              <w:top w:type="dxa" w:w="80"/>
              <w:left w:type="dxa" w:w="140"/>
              <w:bottom w:type="dxa" w:w="80"/>
              <w:right w:type="dxa" w:w="140"/>
            </w:tcMar>
          </w:tcPr>
          <w:p>
            <w:r>
              <w:rPr>
                <w:rFonts w:ascii="Arial" w:cs="Arial" w:eastAsia="Arial" w:hAnsi="Arial"/>
                <w:b w:val="false"/>
                <w:bCs w:val="false"/>
                <w:color w:val="334155"/>
                <w:sz w:val="19"/>
                <w:szCs w:val="19"/>
              </w:rPr>
              <w:t xml:space="preserve">Medium</w:t>
            </w:r>
          </w:p>
        </w:tc>
        <w:tc>
          <w:tcPr>
            <w:tcW w:type="dxa" w:w="15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val="false"/>
                <w:bCs w:val="false"/>
                <w:color w:val="FFFFFF"/>
                <w:sz w:val="19"/>
                <w:szCs w:val="19"/>
              </w:rPr>
              <w:t xml:space="preserve">High</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tenacity retry + per-user rate limit + model fallback to gpt-3.5-turbo.</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Secret rotation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Long-lived APP_SECRET_KEY invalidates all user sessions if rotated without migration.</w:t>
            </w:r>
          </w:p>
        </w:tc>
        <w:tc>
          <w:tcPr>
            <w:tcW w:type="dxa" w:w="1500"/>
            <w:tcBorders>
              <w:top w:val="single" w:color="CBD5E1" w:sz="1"/>
              <w:left w:val="single" w:color="CBD5E1" w:sz="1"/>
              <w:bottom w:val="single" w:color="CBD5E1" w:sz="1"/>
              <w:right w:val="single" w:color="CBD5E1" w:sz="1"/>
            </w:tcBorders>
            <w:shd w:fill="16A34A" w:val="clear"/>
            <w:tcMar>
              <w:top w:type="dxa" w:w="80"/>
              <w:left w:type="dxa" w:w="140"/>
              <w:bottom w:type="dxa" w:w="80"/>
              <w:right w:type="dxa" w:w="140"/>
            </w:tcMar>
          </w:tcPr>
          <w:p>
            <w:r>
              <w:rPr>
                <w:rFonts w:ascii="Arial" w:cs="Arial" w:eastAsia="Arial" w:hAnsi="Arial"/>
                <w:b w:val="false"/>
                <w:bCs w:val="false"/>
                <w:color w:val="FFFFFF"/>
                <w:sz w:val="19"/>
                <w:szCs w:val="19"/>
              </w:rPr>
              <w:t xml:space="preserve">Low</w:t>
            </w:r>
          </w:p>
        </w:tc>
        <w:tc>
          <w:tcPr>
            <w:tcW w:type="dxa" w:w="1500"/>
            <w:tcBorders>
              <w:top w:val="single" w:color="CBD5E1" w:sz="1"/>
              <w:left w:val="single" w:color="CBD5E1" w:sz="1"/>
              <w:bottom w:val="single" w:color="CBD5E1" w:sz="1"/>
              <w:right w:val="single" w:color="CBD5E1" w:sz="1"/>
            </w:tcBorders>
            <w:shd w:fill="EA580C" w:val="clear"/>
            <w:tcMar>
              <w:top w:type="dxa" w:w="80"/>
              <w:left w:type="dxa" w:w="140"/>
              <w:bottom w:type="dxa" w:w="80"/>
              <w:right w:type="dxa" w:w="140"/>
            </w:tcMar>
          </w:tcPr>
          <w:p>
            <w:r>
              <w:rPr>
                <w:rFonts w:ascii="Arial" w:cs="Arial" w:eastAsia="Arial" w:hAnsi="Arial"/>
                <w:b w:val="false"/>
                <w:bCs w:val="false"/>
                <w:color w:val="FFFFFF"/>
                <w:sz w:val="19"/>
                <w:szCs w:val="19"/>
              </w:rPr>
              <w:t xml:space="preserve">High</w:t>
            </w:r>
          </w:p>
        </w:tc>
        <w:tc>
          <w:tcPr>
            <w:tcW w:type="dxa" w:w="1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Implement JWKS / key versioning before first public launch.</w:t>
            </w:r>
          </w:p>
        </w:tc>
      </w:tr>
    </w:tbl>
    <w:p>
      <w:r>
        <w:br w:type="page"/>
      </w:r>
    </w:p>
    <w:p>
      <w:pPr>
        <w:pStyle w:val="Heading1"/>
        <w:pBdr>
          <w:bottom w:val="single" w:color="2563EB" w:sz="6" w:space="4"/>
        </w:pBdr>
        <w:spacing w:after="240" w:before="480"/>
      </w:pPr>
      <w:r>
        <w:rPr>
          <w:rFonts w:ascii="Arial" w:cs="Arial" w:eastAsia="Arial" w:hAnsi="Arial"/>
          <w:b/>
          <w:bCs/>
          <w:color w:val="1A3C5E"/>
          <w:sz w:val="36"/>
          <w:szCs w:val="36"/>
        </w:rPr>
        <w:t xml:space="preserve">12. Definition of Done</w:t>
      </w:r>
    </w:p>
    <w:p>
      <w:pPr>
        <w:pStyle w:val="Heading2"/>
        <w:spacing w:after="160" w:before="360"/>
      </w:pPr>
      <w:r>
        <w:rPr>
          <w:rFonts w:ascii="Arial" w:cs="Arial" w:eastAsia="Arial" w:hAnsi="Arial"/>
          <w:b/>
          <w:bCs/>
          <w:color w:val="2563EB"/>
          <w:sz w:val="28"/>
          <w:szCs w:val="28"/>
        </w:rPr>
        <w:t xml:space="preserve">12.1 Sprint 1 — Done When:</w:t>
      </w:r>
    </w:p>
    <w:p>
      <w:pPr>
        <w:pStyle w:val="ListParagraph"/>
        <w:numPr>
          <w:ilvl w:val="0"/>
          <w:numId w:val="2"/>
        </w:numPr>
        <w:spacing w:after="80"/>
      </w:pPr>
      <w:r>
        <w:rPr>
          <w:rFonts w:ascii="Arial" w:cs="Arial" w:eastAsia="Arial" w:hAnsi="Arial"/>
          <w:color w:val="334155"/>
          <w:sz w:val="20"/>
          <w:szCs w:val="20"/>
        </w:rPr>
        <w:t xml:space="preserve">All 10 CI pipeline jobs pass green on a push to main.</w:t>
      </w:r>
    </w:p>
    <w:p>
      <w:pPr>
        <w:pStyle w:val="ListParagraph"/>
        <w:numPr>
          <w:ilvl w:val="0"/>
          <w:numId w:val="2"/>
        </w:numPr>
        <w:spacing w:after="80"/>
      </w:pPr>
      <w:r>
        <w:rPr>
          <w:rFonts w:ascii="Arial" w:cs="Arial" w:eastAsia="Arial" w:hAnsi="Arial"/>
          <w:color w:val="334155"/>
          <w:sz w:val="20"/>
          <w:szCs w:val="20"/>
        </w:rPr>
        <w:t xml:space="preserve">docker-compose up in the docker/ directory starts all services without errors.</w:t>
      </w:r>
    </w:p>
    <w:p>
      <w:pPr>
        <w:pStyle w:val="ListParagraph"/>
        <w:numPr>
          <w:ilvl w:val="0"/>
          <w:numId w:val="2"/>
        </w:numPr>
        <w:spacing w:after="80"/>
      </w:pPr>
      <w:r>
        <w:rPr>
          <w:rFonts w:ascii="Arial" w:cs="Arial" w:eastAsia="Arial" w:hAnsi="Arial"/>
          <w:color w:val="334155"/>
          <w:sz w:val="20"/>
          <w:szCs w:val="20"/>
        </w:rPr>
        <w:t xml:space="preserve">Staging backend on Render responds to GET /health with HTTP 200.</w:t>
      </w:r>
    </w:p>
    <w:p>
      <w:pPr>
        <w:pStyle w:val="ListParagraph"/>
        <w:numPr>
          <w:ilvl w:val="0"/>
          <w:numId w:val="2"/>
        </w:numPr>
        <w:spacing w:after="80"/>
      </w:pPr>
      <w:r>
        <w:rPr>
          <w:rFonts w:ascii="Arial" w:cs="Arial" w:eastAsia="Arial" w:hAnsi="Arial"/>
          <w:color w:val="334155"/>
          <w:sz w:val="20"/>
          <w:szCs w:val="20"/>
        </w:rPr>
        <w:t xml:space="preserve">Staging frontend on Vercel loads without console errors.</w:t>
      </w:r>
    </w:p>
    <w:p>
      <w:pPr>
        <w:pStyle w:val="ListParagraph"/>
        <w:numPr>
          <w:ilvl w:val="0"/>
          <w:numId w:val="2"/>
        </w:numPr>
        <w:spacing w:after="80"/>
      </w:pPr>
      <w:r>
        <w:rPr>
          <w:rFonts w:ascii="Arial" w:cs="Arial" w:eastAsia="Arial" w:hAnsi="Arial"/>
          <w:color w:val="334155"/>
          <w:sz w:val="20"/>
          <w:szCs w:val="20"/>
        </w:rPr>
        <w:t xml:space="preserve">User can register, login, create a project, upload a PDF, and ask a question end-to-end.</w:t>
      </w:r>
    </w:p>
    <w:p>
      <w:pPr>
        <w:spacing w:after="120"/>
      </w:pPr>
      <w:r>
        <w:rPr>
          <w:rFonts w:ascii="Arial" w:cs="Arial" w:eastAsia="Arial" w:hAnsi="Arial"/>
          <w:color w:val="334155"/>
          <w:sz w:val="20"/>
          <w:szCs w:val="20"/>
        </w:rPr>
        <w:t xml:space="preserve"/>
      </w:r>
    </w:p>
    <w:p>
      <w:pPr>
        <w:pStyle w:val="Heading2"/>
        <w:spacing w:after="160" w:before="360"/>
      </w:pPr>
      <w:r>
        <w:rPr>
          <w:rFonts w:ascii="Arial" w:cs="Arial" w:eastAsia="Arial" w:hAnsi="Arial"/>
          <w:b/>
          <w:bCs/>
          <w:color w:val="2563EB"/>
          <w:sz w:val="28"/>
          <w:szCs w:val="28"/>
        </w:rPr>
        <w:t xml:space="preserve">12.2 Sprint 2 — Done When:</w:t>
      </w:r>
    </w:p>
    <w:p>
      <w:pPr>
        <w:pStyle w:val="ListParagraph"/>
        <w:numPr>
          <w:ilvl w:val="0"/>
          <w:numId w:val="2"/>
        </w:numPr>
        <w:spacing w:after="80"/>
      </w:pPr>
      <w:r>
        <w:rPr>
          <w:rFonts w:ascii="Arial" w:cs="Arial" w:eastAsia="Arial" w:hAnsi="Arial"/>
          <w:color w:val="334155"/>
          <w:sz w:val="20"/>
          <w:szCs w:val="20"/>
        </w:rPr>
        <w:t xml:space="preserve">pytest suite passes with ≥70% line coverage reported in CI.</w:t>
      </w:r>
    </w:p>
    <w:p>
      <w:pPr>
        <w:pStyle w:val="ListParagraph"/>
        <w:numPr>
          <w:ilvl w:val="0"/>
          <w:numId w:val="2"/>
        </w:numPr>
        <w:spacing w:after="80"/>
      </w:pPr>
      <w:r>
        <w:rPr>
          <w:rFonts w:ascii="Arial" w:cs="Arial" w:eastAsia="Arial" w:hAnsi="Arial"/>
          <w:color w:val="334155"/>
          <w:sz w:val="20"/>
          <w:szCs w:val="20"/>
        </w:rPr>
        <w:t xml:space="preserve">Sentry dashboard receives at least one test error event.</w:t>
      </w:r>
    </w:p>
    <w:p>
      <w:pPr>
        <w:pStyle w:val="ListParagraph"/>
        <w:numPr>
          <w:ilvl w:val="0"/>
          <w:numId w:val="2"/>
        </w:numPr>
        <w:spacing w:after="80"/>
      </w:pPr>
      <w:r>
        <w:rPr>
          <w:rFonts w:ascii="Arial" w:cs="Arial" w:eastAsia="Arial" w:hAnsi="Arial"/>
          <w:color w:val="334155"/>
          <w:sz w:val="20"/>
          <w:szCs w:val="20"/>
        </w:rPr>
        <w:t xml:space="preserve">OWASP ZAP passive scan shows zero High-severity findings.</w:t>
      </w:r>
    </w:p>
    <w:p>
      <w:pPr>
        <w:pStyle w:val="ListParagraph"/>
        <w:numPr>
          <w:ilvl w:val="0"/>
          <w:numId w:val="2"/>
        </w:numPr>
        <w:spacing w:after="80"/>
      </w:pPr>
      <w:r>
        <w:rPr>
          <w:rFonts w:ascii="Arial" w:cs="Arial" w:eastAsia="Arial" w:hAnsi="Arial"/>
          <w:color w:val="334155"/>
          <w:sz w:val="20"/>
          <w:szCs w:val="20"/>
        </w:rPr>
        <w:t xml:space="preserve">Locust p95 latency for /api/v1/nlp/index/answer &lt; 3 seconds under 50 VU.</w:t>
      </w:r>
    </w:p>
    <w:p>
      <w:pPr>
        <w:pStyle w:val="ListParagraph"/>
        <w:numPr>
          <w:ilvl w:val="0"/>
          <w:numId w:val="2"/>
        </w:numPr>
        <w:spacing w:after="80"/>
      </w:pPr>
      <w:r>
        <w:rPr>
          <w:rFonts w:ascii="Arial" w:cs="Arial" w:eastAsia="Arial" w:hAnsi="Arial"/>
          <w:color w:val="334155"/>
          <w:sz w:val="20"/>
          <w:szCs w:val="20"/>
        </w:rPr>
        <w:t xml:space="preserve">All 28 bugs in the catalogue are marked Resolved with corresponding PR linked.</w:t>
      </w:r>
    </w:p>
    <w:p>
      <w:pPr>
        <w:spacing w:after="120"/>
      </w:pPr>
      <w:r>
        <w:rPr>
          <w:rFonts w:ascii="Arial" w:cs="Arial" w:eastAsia="Arial" w:hAnsi="Arial"/>
          <w:color w:val="334155"/>
          <w:sz w:val="20"/>
          <w:szCs w:val="20"/>
        </w:rPr>
        <w:t xml:space="preserve"/>
      </w:r>
    </w:p>
    <w:p>
      <w:pPr>
        <w:pStyle w:val="Heading2"/>
        <w:spacing w:after="160" w:before="360"/>
      </w:pPr>
      <w:r>
        <w:rPr>
          <w:rFonts w:ascii="Arial" w:cs="Arial" w:eastAsia="Arial" w:hAnsi="Arial"/>
          <w:b/>
          <w:bCs/>
          <w:color w:val="2563EB"/>
          <w:sz w:val="28"/>
          <w:szCs w:val="28"/>
        </w:rPr>
        <w:t xml:space="preserve">12.3 Production Go-Live Gate (Both Sprints Complete)</w:t>
      </w:r>
    </w:p>
    <w:p>
      <w:pPr>
        <w:pStyle w:val="ListParagraph"/>
        <w:numPr>
          <w:ilvl w:val="0"/>
          <w:numId w:val="2"/>
        </w:numPr>
        <w:spacing w:after="80"/>
      </w:pPr>
      <w:r>
        <w:rPr>
          <w:rFonts w:ascii="Arial" w:cs="Arial" w:eastAsia="Arial" w:hAnsi="Arial"/>
          <w:color w:val="334155"/>
          <w:sz w:val="20"/>
          <w:szCs w:val="20"/>
        </w:rPr>
        <w:t xml:space="preserve">Zero open CRITICAL or HIGH bugs in the issue tracker.</w:t>
      </w:r>
    </w:p>
    <w:p>
      <w:pPr>
        <w:pStyle w:val="ListParagraph"/>
        <w:numPr>
          <w:ilvl w:val="0"/>
          <w:numId w:val="2"/>
        </w:numPr>
        <w:spacing w:after="80"/>
      </w:pPr>
      <w:r>
        <w:rPr>
          <w:rFonts w:ascii="Arial" w:cs="Arial" w:eastAsia="Arial" w:hAnsi="Arial"/>
          <w:color w:val="334155"/>
          <w:sz w:val="20"/>
          <w:szCs w:val="20"/>
        </w:rPr>
        <w:t xml:space="preserve">ALLOWED_ORIGINS set to production Vercel domain only (no wildcard).</w:t>
      </w:r>
    </w:p>
    <w:p>
      <w:pPr>
        <w:pStyle w:val="ListParagraph"/>
        <w:numPr>
          <w:ilvl w:val="0"/>
          <w:numId w:val="2"/>
        </w:numPr>
        <w:spacing w:after="80"/>
      </w:pPr>
      <w:r>
        <w:rPr>
          <w:rFonts w:ascii="Arial" w:cs="Arial" w:eastAsia="Arial" w:hAnsi="Arial"/>
          <w:color w:val="334155"/>
          <w:sz w:val="20"/>
          <w:szCs w:val="20"/>
        </w:rPr>
        <w:t xml:space="preserve">All secrets stored in Render Secret Files; no plaintext secrets in repo.</w:t>
      </w:r>
    </w:p>
    <w:p>
      <w:pPr>
        <w:pStyle w:val="ListParagraph"/>
        <w:numPr>
          <w:ilvl w:val="0"/>
          <w:numId w:val="2"/>
        </w:numPr>
        <w:spacing w:after="80"/>
      </w:pPr>
      <w:r>
        <w:rPr>
          <w:rFonts w:ascii="Arial" w:cs="Arial" w:eastAsia="Arial" w:hAnsi="Arial"/>
          <w:color w:val="334155"/>
          <w:sz w:val="20"/>
          <w:szCs w:val="20"/>
        </w:rPr>
        <w:t xml:space="preserve">gitleaks pre-commit hook active on all developer machines.</w:t>
      </w:r>
    </w:p>
    <w:p>
      <w:pPr>
        <w:pStyle w:val="ListParagraph"/>
        <w:numPr>
          <w:ilvl w:val="0"/>
          <w:numId w:val="2"/>
        </w:numPr>
        <w:spacing w:after="80"/>
      </w:pPr>
      <w:r>
        <w:rPr>
          <w:rFonts w:ascii="Arial" w:cs="Arial" w:eastAsia="Arial" w:hAnsi="Arial"/>
          <w:color w:val="334155"/>
          <w:sz w:val="20"/>
          <w:szCs w:val="20"/>
        </w:rPr>
        <w:t xml:space="preserve">Render auto-deploy disabled for direct pushes; deploy requires CI green.</w:t>
      </w:r>
    </w:p>
    <w:p>
      <w:r>
        <w:br w:type="page"/>
      </w:r>
    </w:p>
    <w:p>
      <w:pPr>
        <w:pStyle w:val="Heading1"/>
        <w:pBdr>
          <w:bottom w:val="single" w:color="2563EB" w:sz="6" w:space="4"/>
        </w:pBdr>
        <w:spacing w:after="240" w:before="480"/>
      </w:pPr>
      <w:r>
        <w:rPr>
          <w:rFonts w:ascii="Arial" w:cs="Arial" w:eastAsia="Arial" w:hAnsi="Arial"/>
          <w:b/>
          <w:bCs/>
          <w:color w:val="1A3C5E"/>
          <w:sz w:val="36"/>
          <w:szCs w:val="36"/>
        </w:rPr>
        <w:t xml:space="preserve">13. Required GitHub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Secret Name</w:t>
            </w:r>
          </w:p>
        </w:tc>
        <w:tc>
          <w:tcPr>
            <w:tcW w:type="dxa" w:w="35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Value Source</w:t>
            </w:r>
          </w:p>
        </w:tc>
        <w:tc>
          <w:tcPr>
            <w:tcW w:type="dxa" w:w="23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Used In</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VERCEL_TOKEN</w:t>
            </w:r>
          </w:p>
        </w:tc>
        <w:tc>
          <w:tcPr>
            <w:tcW w:type="dxa" w:w="3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Vercel dashboard → Settings → Tokens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deploy job</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VERCEL_ORG_ID</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Vercel dashboard → Settings → General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deploy job</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VERCEL_PROJECT_ID</w:t>
            </w:r>
          </w:p>
        </w:tc>
        <w:tc>
          <w:tcPr>
            <w:tcW w:type="dxa" w:w="3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Vercel project → Settings → General</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deploy job</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RENDER_DEPLOY_HOOK_BACKEND</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Render → service → Settings → Deploy Hooks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deploy job</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RENDER_DEPLOY_HOOK_WORKER</w:t>
            </w:r>
          </w:p>
        </w:tc>
        <w:tc>
          <w:tcPr>
            <w:tcW w:type="dxa" w:w="3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Render → worker service → Deploy Hooks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deploy job</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BACKEND_URL</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https://your-app.onrender.com</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smoke test step</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GITHUB_TOKEN</w:t>
            </w:r>
          </w:p>
        </w:tc>
        <w:tc>
          <w:tcPr>
            <w:tcW w:type="dxa" w:w="3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Auto-provided by GitHub Actions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GHCR image push</w:t>
            </w:r>
          </w:p>
        </w:tc>
      </w:tr>
    </w:tbl>
    <w:p>
      <w:pPr>
        <w:spacing w:after="120"/>
      </w:pPr>
      <w:r>
        <w:rPr>
          <w:rFonts w:ascii="Arial" w:cs="Arial" w:eastAsia="Arial" w:hAnsi="Arial"/>
          <w:color w:val="334155"/>
          <w:sz w:val="20"/>
          <w:szCs w:val="20"/>
        </w:rPr>
        <w:t xml:space="preserve"/>
      </w:r>
    </w:p>
    <w:p>
      <w:pPr>
        <w:pStyle w:val="Heading2"/>
        <w:spacing w:after="160" w:before="360"/>
      </w:pPr>
      <w:r>
        <w:rPr>
          <w:rFonts w:ascii="Arial" w:cs="Arial" w:eastAsia="Arial" w:hAnsi="Arial"/>
          <w:b/>
          <w:bCs/>
          <w:color w:val="2563EB"/>
          <w:sz w:val="28"/>
          <w:szCs w:val="28"/>
        </w:rPr>
        <w:t xml:space="preserve">Render Environment Variables (set in Render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53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A3C5E"/>
                <w:sz w:val="19"/>
                <w:szCs w:val="19"/>
              </w:rPr>
              <w:t xml:space="preserve">DATABASE_URL</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Neon pooled connection string (postgresql+asyncpg://...)</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REDIS_URL</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Upstash TLS URL (rediss://...)</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A3C5E"/>
                <w:sz w:val="19"/>
                <w:szCs w:val="19"/>
              </w:rPr>
              <w:t xml:space="preserve">CELERY_BROKER_URL</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CloudAMQP AMQP URL</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CELERY_RESULT_BACKEND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Same as REDIS_URL with /1 suffix</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A3C5E"/>
                <w:sz w:val="19"/>
                <w:szCs w:val="19"/>
              </w:rPr>
              <w:t xml:space="preserve">APP_SECRET_KEY</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Generate: openssl rand -hex 32</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ALLOWED_ORIGINS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https://your-app.vercel.app</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A3C5E"/>
                <w:sz w:val="19"/>
                <w:szCs w:val="19"/>
              </w:rPr>
              <w:t xml:space="preserve">OPENAI_API_KEY</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From platform.openai.com</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GENERATION_BACKEND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openai</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A3C5E"/>
                <w:sz w:val="19"/>
                <w:szCs w:val="19"/>
              </w:rPr>
              <w:t xml:space="preserve">GENERATION_MODEL_ID</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gpt-4o-mini</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EMBEDDING_BACKEND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openai</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A3C5E"/>
                <w:sz w:val="19"/>
                <w:szCs w:val="19"/>
              </w:rPr>
              <w:t xml:space="preserve">EMBEDDING_MODEL_ID</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text-embedding-3-small</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EMBEDDING_MODEL_SIZE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1536</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A3C5E"/>
                <w:sz w:val="19"/>
                <w:szCs w:val="19"/>
              </w:rPr>
              <w:t xml:space="preserve">SENTRY_DSN</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From sentry.io project settings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LOG_LEVEL</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INFO</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A3C5E"/>
                <w:sz w:val="19"/>
                <w:szCs w:val="19"/>
              </w:rPr>
              <w:t xml:space="preserve">RATE_LIMIT_PER_MINUTE_FREE</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20</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RATE_LIMIT_PER_MINUTE_PRO</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200</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A3C5E"/>
                <w:sz w:val="19"/>
                <w:szCs w:val="19"/>
              </w:rPr>
              <w:t xml:space="preserve">FLOWER_USER</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admin</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FLOWER_PASSWORD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Generate: openssl rand -hex 16</w:t>
            </w:r>
          </w:p>
        </w:tc>
      </w:tr>
    </w:tbl>
    <w:p>
      <w:r>
        <w:br w:type="page"/>
      </w:r>
    </w:p>
    <w:p>
      <w:pPr>
        <w:pStyle w:val="Heading1"/>
        <w:pBdr>
          <w:bottom w:val="single" w:color="2563EB" w:sz="6" w:space="4"/>
        </w:pBdr>
        <w:spacing w:after="240" w:before="480"/>
      </w:pPr>
      <w:r>
        <w:rPr>
          <w:rFonts w:ascii="Arial" w:cs="Arial" w:eastAsia="Arial" w:hAnsi="Arial"/>
          <w:b/>
          <w:bCs/>
          <w:color w:val="1A3C5E"/>
          <w:sz w:val="36"/>
          <w:szCs w:val="36"/>
        </w:rPr>
        <w:t xml:space="preserve">14. Change Log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c>
          <w:tcPr>
            <w:tcW w:type="dxa" w:w="1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1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Author</w:t>
            </w:r>
          </w:p>
        </w:tc>
        <w:tc>
          <w:tcPr>
            <w:tcW w:type="dxa" w:w="45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Summary</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1.0.0</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2026-05-12</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Team Lead</w:t>
            </w:r>
          </w:p>
        </w:tc>
        <w:tc>
          <w:tcPr>
            <w:tcW w:type="dxa" w:w="4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Initial PRD — 28 bugs catalogued; Vercel+Render deployment plan; 2-sprint implementation roadmap.</w:t>
            </w:r>
          </w:p>
        </w:tc>
      </w:tr>
    </w:tbl>
    <w:p>
      <w:pPr>
        <w:spacing w:after="120"/>
      </w:pPr>
      <w:r>
        <w:rPr>
          <w:rFonts w:ascii="Arial" w:cs="Arial" w:eastAsia="Arial" w:hAnsi="Arial"/>
          <w:color w:val="334155"/>
          <w:sz w:val="20"/>
          <w:szCs w:val="20"/>
        </w:rPr>
        <w:t xml:space="preserve"/>
      </w:r>
    </w:p>
    <w:p>
      <w:pPr>
        <w:pStyle w:val="Heading2"/>
        <w:spacing w:after="160" w:before="360"/>
      </w:pPr>
      <w:r>
        <w:rPr>
          <w:rFonts w:ascii="Arial" w:cs="Arial" w:eastAsia="Arial" w:hAnsi="Arial"/>
          <w:b/>
          <w:bCs/>
          <w:color w:val="2563EB"/>
          <w:sz w:val="28"/>
          <w:szCs w:val="28"/>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33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Signature / Date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Team Lead / Author</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________________</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Backend Lead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________________</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Frontend Lead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________________</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DevOps Engineer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________________</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QA Lead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334155"/>
                <w:sz w:val="19"/>
                <w:szCs w:val="19"/>
              </w:rPr>
              <w:t xml:space="preserve">________________</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jc w:val="right"/>
    </w:pPr>
    <w:r>
      <w:rPr>
        <w:rFonts w:ascii="Arial" w:cs="Arial" w:eastAsia="Arial" w:hAnsi="Arial"/>
        <w:b w:val="false"/>
        <w:bCs w:val="false"/>
        <w:color w:val="334155"/>
        <w:sz w:val="17"/>
        <w:szCs w:val="17"/>
      </w:rPr>
      <w:t xml:space="preserve">© 2026 German RAG App Team  |  Page </w:t>
    </w:r>
    <w:r>
      <w:rPr>
        <w:rFonts w:ascii="Arial" w:cs="Arial" w:eastAsia="Arial" w:hAnsi="Arial"/>
        <w:sz w:val="17"/>
        <w:szCs w:val="17"/>
      </w:rPr>
      <w:fldChar w:fldCharType="begin"/>
      <w:instrText xml:space="preserve">PAGE</w:instrText>
      <w:fldChar w:fldCharType="separate"/>
      <w:fldChar w:fldCharType="end"/>
    </w:r>
    <w:r>
      <w:rPr>
        <w:rFonts w:ascii="Arial" w:cs="Arial" w:eastAsia="Arial" w:hAnsi="Arial"/>
        <w:b w:val="false"/>
        <w:bCs w:val="false"/>
        <w:color w:val="334155"/>
        <w:sz w:val="17"/>
        <w:szCs w:val="17"/>
      </w:rPr>
      <w:t xml:space="preserve"> of </w:t>
    </w:r>
    <w:r>
      <w:rPr>
        <w:rFonts w:ascii="Arial" w:cs="Arial" w:eastAsia="Arial" w:hAnsi="Arial"/>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b/>
        <w:bCs/>
        <w:color w:val="334155"/>
        <w:sz w:val="18"/>
        <w:szCs w:val="18"/>
      </w:rPr>
      <w:t xml:space="preserve">PRD-GRAG-2026-001  |  German RAG App — Bug Fix &amp; Cloud Deployment  |  </w:t>
    </w:r>
    <w:r>
      <w:rPr>
        <w:rFonts w:ascii="Arial" w:cs="Arial" w:eastAsia="Arial" w:hAnsi="Arial"/>
        <w:b/>
        <w:bCs/>
        <w:color w:val="DC262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2026-05-12T06:08:54.205Z</dcterms:created>
  <dcterms:modified xsi:type="dcterms:W3CDTF">2026-05-12T06:08:54.225Z</dcterms:modified>
</cp:coreProperties>
</file>

<file path=docProps/custom.xml><?xml version="1.0" encoding="utf-8"?>
<Properties xmlns="http://schemas.openxmlformats.org/officeDocument/2006/custom-properties" xmlns:vt="http://schemas.openxmlformats.org/officeDocument/2006/docPropsVTypes"/>
</file>