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BF" w:rsidRPr="00F65763" w:rsidRDefault="00023ECA" w:rsidP="00F65763">
      <w:pPr>
        <w:jc w:val="both"/>
        <w:rPr>
          <w:rFonts w:ascii="Harrington" w:eastAsia="Times New Roman" w:hAnsi="Harrington" w:cs="Calibri"/>
          <w:color w:val="000000"/>
        </w:rPr>
      </w:pPr>
      <w:proofErr w:type="spellStart"/>
      <w:proofErr w:type="gramStart"/>
      <w:r>
        <w:rPr>
          <w:rFonts w:ascii="Harrington" w:eastAsia="Times New Roman" w:hAnsi="Harrington" w:cs="Calibri"/>
          <w:color w:val="000000"/>
        </w:rPr>
        <w:t>pada</w:t>
      </w:r>
      <w:proofErr w:type="spellEnd"/>
      <w:proofErr w:type="gramEnd"/>
      <w:r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>
        <w:rPr>
          <w:rFonts w:ascii="Harrington" w:eastAsia="Times New Roman" w:hAnsi="Harrington" w:cs="Calibri"/>
          <w:color w:val="000000"/>
        </w:rPr>
        <w:t>tahun</w:t>
      </w:r>
      <w:proofErr w:type="spellEnd"/>
      <w:r>
        <w:rPr>
          <w:rFonts w:ascii="Harrington" w:eastAsia="Times New Roman" w:hAnsi="Harrington" w:cs="Calibri"/>
          <w:color w:val="000000"/>
        </w:rPr>
        <w:t xml:space="preserve"> 2001 </w:t>
      </w:r>
      <w:proofErr w:type="spellStart"/>
      <w:r>
        <w:rPr>
          <w:rFonts w:ascii="Harrington" w:eastAsia="Times New Roman" w:hAnsi="Harrington" w:cs="Calibri"/>
          <w:color w:val="000000"/>
        </w:rPr>
        <w:t>PT.Jaya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mengalami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keuntungan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sebesar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 10,500,000.00.namun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tahun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2002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mengalami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kerugian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sebesar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1,455,000.00.</w:t>
      </w:r>
    </w:p>
    <w:p w:rsidR="00023ECA" w:rsidRDefault="009A44BF" w:rsidP="00023ECA">
      <w:pPr>
        <w:jc w:val="both"/>
        <w:rPr>
          <w:rFonts w:ascii="Harrington" w:eastAsia="Times New Roman" w:hAnsi="Harrington" w:cs="Calibri"/>
          <w:color w:val="000000"/>
        </w:rPr>
      </w:pPr>
      <w:proofErr w:type="spellStart"/>
      <w:proofErr w:type="gramStart"/>
      <w:r w:rsidRPr="00F65763">
        <w:rPr>
          <w:rFonts w:ascii="Harrington" w:eastAsia="Times New Roman" w:hAnsi="Harrington" w:cs="Calibri"/>
          <w:color w:val="000000"/>
        </w:rPr>
        <w:t>L</w:t>
      </w:r>
      <w:r w:rsidR="00023ECA">
        <w:rPr>
          <w:rFonts w:ascii="Harrington" w:eastAsia="Times New Roman" w:hAnsi="Harrington" w:cs="Calibri"/>
          <w:color w:val="000000"/>
        </w:rPr>
        <w:t>aporan</w:t>
      </w:r>
      <w:proofErr w:type="spellEnd"/>
      <w:r w:rsidR="00023ECA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023ECA">
        <w:rPr>
          <w:rFonts w:ascii="Harrington" w:eastAsia="Times New Roman" w:hAnsi="Harrington" w:cs="Calibri"/>
          <w:color w:val="000000"/>
        </w:rPr>
        <w:t>perubahan</w:t>
      </w:r>
      <w:proofErr w:type="spellEnd"/>
      <w:r w:rsidR="00023ECA">
        <w:rPr>
          <w:rFonts w:ascii="Harrington" w:eastAsia="Times New Roman" w:hAnsi="Harrington" w:cs="Calibri"/>
          <w:color w:val="000000"/>
        </w:rPr>
        <w:t xml:space="preserve"> modal </w:t>
      </w:r>
      <w:proofErr w:type="spellStart"/>
      <w:r w:rsidR="00023ECA">
        <w:rPr>
          <w:rFonts w:ascii="Harrington" w:eastAsia="Times New Roman" w:hAnsi="Harrington" w:cs="Calibri"/>
          <w:color w:val="000000"/>
        </w:rPr>
        <w:t>adalah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laporan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mengenai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berubahnya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posisi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modal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akibat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laba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rugi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yang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terjadi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>.</w:t>
      </w:r>
      <w:proofErr w:type="gram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Dengan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demikian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laporan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ini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modal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awal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proofErr w:type="gramStart"/>
      <w:r w:rsidRPr="00F65763">
        <w:rPr>
          <w:rFonts w:ascii="Harrington" w:eastAsia="Times New Roman" w:hAnsi="Harrington" w:cs="Calibri"/>
          <w:color w:val="000000"/>
        </w:rPr>
        <w:t>akan</w:t>
      </w:r>
      <w:proofErr w:type="spellEnd"/>
      <w:proofErr w:type="gram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ditambah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dengan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laba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atau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dikurangi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rugi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yang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terjadi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periode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berjalan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sehingga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diperoleh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modal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akhir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periode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>.</w:t>
      </w:r>
      <w:r w:rsidR="00023ECA">
        <w:rPr>
          <w:rFonts w:ascii="Harrington" w:eastAsia="Times New Roman" w:hAnsi="Harrington" w:cs="Calibri"/>
          <w:color w:val="000000"/>
        </w:rPr>
        <w:t xml:space="preserve"> </w:t>
      </w:r>
    </w:p>
    <w:p w:rsidR="009A44BF" w:rsidRPr="00F65763" w:rsidRDefault="009A44BF" w:rsidP="00023ECA">
      <w:pPr>
        <w:jc w:val="both"/>
        <w:rPr>
          <w:rFonts w:ascii="Harrington" w:eastAsia="Times New Roman" w:hAnsi="Harrington" w:cs="Calibri"/>
          <w:color w:val="000000"/>
        </w:rPr>
      </w:pP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lap</w:t>
      </w:r>
      <w:r w:rsidR="00023ECA">
        <w:rPr>
          <w:rFonts w:ascii="Harrington" w:eastAsia="Times New Roman" w:hAnsi="Harrington" w:cs="Calibri"/>
          <w:color w:val="000000"/>
        </w:rPr>
        <w:t>oran</w:t>
      </w:r>
      <w:proofErr w:type="spellEnd"/>
      <w:r w:rsidR="00023ECA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023ECA">
        <w:rPr>
          <w:rFonts w:ascii="Harrington" w:eastAsia="Times New Roman" w:hAnsi="Harrington" w:cs="Calibri"/>
          <w:color w:val="000000"/>
        </w:rPr>
        <w:t>perubahan</w:t>
      </w:r>
      <w:proofErr w:type="spellEnd"/>
      <w:r w:rsidR="00023ECA">
        <w:rPr>
          <w:rFonts w:ascii="Harrington" w:eastAsia="Times New Roman" w:hAnsi="Harrington" w:cs="Calibri"/>
          <w:color w:val="000000"/>
        </w:rPr>
        <w:t xml:space="preserve"> modal, PT. Jaya</w:t>
      </w:r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mempunyai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modal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awal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tahun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2001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sebanyak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       6,000,000.00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akhir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tahun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modalnya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bertambah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sebanyak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     14,500,000.00</w:t>
      </w:r>
      <w:r w:rsidR="00023ECA">
        <w:rPr>
          <w:rFonts w:ascii="Harrington" w:eastAsia="Times New Roman" w:hAnsi="Harrington" w:cs="Calibri"/>
          <w:color w:val="000000"/>
        </w:rPr>
        <w:t xml:space="preserve">.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</w:t>
      </w:r>
      <w:r w:rsidR="00023ECA">
        <w:rPr>
          <w:rFonts w:ascii="Harrington" w:eastAsia="Times New Roman" w:hAnsi="Harrington" w:cs="Calibri"/>
          <w:color w:val="000000"/>
        </w:rPr>
        <w:t>poran</w:t>
      </w:r>
      <w:proofErr w:type="spellEnd"/>
      <w:r w:rsidR="00023ECA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023ECA">
        <w:rPr>
          <w:rFonts w:ascii="Harrington" w:eastAsia="Times New Roman" w:hAnsi="Harrington" w:cs="Calibri"/>
          <w:color w:val="000000"/>
        </w:rPr>
        <w:t>perubahan</w:t>
      </w:r>
      <w:proofErr w:type="spellEnd"/>
      <w:r w:rsidR="00023ECA">
        <w:rPr>
          <w:rFonts w:ascii="Harrington" w:eastAsia="Times New Roman" w:hAnsi="Harrington" w:cs="Calibri"/>
          <w:color w:val="000000"/>
        </w:rPr>
        <w:t xml:space="preserve"> modal, PT. Jaya</w:t>
      </w:r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mempunyai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modal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awa</w:t>
      </w:r>
      <w:r w:rsidR="0031210A">
        <w:rPr>
          <w:rFonts w:ascii="Harrington" w:eastAsia="Times New Roman" w:hAnsi="Harrington" w:cs="Calibri"/>
          <w:color w:val="000000"/>
        </w:rPr>
        <w:t>l</w:t>
      </w:r>
      <w:proofErr w:type="spellEnd"/>
      <w:r w:rsidR="0031210A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31210A">
        <w:rPr>
          <w:rFonts w:ascii="Harrington" w:eastAsia="Times New Roman" w:hAnsi="Harrington" w:cs="Calibri"/>
          <w:color w:val="000000"/>
        </w:rPr>
        <w:t>tahun</w:t>
      </w:r>
      <w:proofErr w:type="spellEnd"/>
      <w:r w:rsidR="0031210A">
        <w:rPr>
          <w:rFonts w:ascii="Harrington" w:eastAsia="Times New Roman" w:hAnsi="Harrington" w:cs="Calibri"/>
          <w:color w:val="000000"/>
        </w:rPr>
        <w:t xml:space="preserve"> 2001 </w:t>
      </w:r>
      <w:proofErr w:type="spellStart"/>
      <w:r w:rsidR="0031210A">
        <w:rPr>
          <w:rFonts w:ascii="Harrington" w:eastAsia="Times New Roman" w:hAnsi="Harrington" w:cs="Calibri"/>
          <w:color w:val="000000"/>
        </w:rPr>
        <w:t>sebanyak</w:t>
      </w:r>
      <w:proofErr w:type="spellEnd"/>
      <w:r w:rsidR="0031210A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31210A">
        <w:rPr>
          <w:rFonts w:ascii="Harrington" w:eastAsia="Times New Roman" w:hAnsi="Harrington" w:cs="Calibri"/>
          <w:color w:val="000000"/>
        </w:rPr>
        <w:t>Rp</w:t>
      </w:r>
      <w:proofErr w:type="spellEnd"/>
      <w:r w:rsidR="0031210A">
        <w:rPr>
          <w:rFonts w:ascii="Harrington" w:eastAsia="Times New Roman" w:hAnsi="Harrington" w:cs="Calibri"/>
          <w:color w:val="000000"/>
        </w:rPr>
        <w:t xml:space="preserve">   </w:t>
      </w:r>
      <w:r w:rsidRPr="00F65763">
        <w:rPr>
          <w:rFonts w:ascii="Harrington" w:eastAsia="Times New Roman" w:hAnsi="Harrington" w:cs="Calibri"/>
          <w:color w:val="000000"/>
        </w:rPr>
        <w:t xml:space="preserve">10,000,000.00 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akhir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tahun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modalnya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bertambah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sebanyak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</w:t>
      </w:r>
      <w:r w:rsidR="0031210A">
        <w:rPr>
          <w:rFonts w:ascii="Harrington" w:eastAsia="Times New Roman" w:hAnsi="Harrington" w:cs="Calibri"/>
          <w:color w:val="000000"/>
        </w:rPr>
        <w:t>p</w:t>
      </w:r>
      <w:proofErr w:type="spellEnd"/>
      <w:r w:rsidR="0031210A">
        <w:rPr>
          <w:rFonts w:ascii="Harrington" w:eastAsia="Times New Roman" w:hAnsi="Harrington" w:cs="Calibri"/>
          <w:color w:val="000000"/>
        </w:rPr>
        <w:t xml:space="preserve">    </w:t>
      </w:r>
      <w:r w:rsidRPr="00F65763">
        <w:rPr>
          <w:rFonts w:ascii="Harrington" w:eastAsia="Times New Roman" w:hAnsi="Harrington" w:cs="Calibri"/>
          <w:color w:val="000000"/>
        </w:rPr>
        <w:t xml:space="preserve">11,455,000.00 </w:t>
      </w:r>
    </w:p>
    <w:p w:rsidR="009A44BF" w:rsidRPr="00F65763" w:rsidRDefault="009A44BF" w:rsidP="00F65763">
      <w:pPr>
        <w:jc w:val="both"/>
        <w:rPr>
          <w:rFonts w:ascii="Harrington" w:eastAsia="Times New Roman" w:hAnsi="Harrington" w:cs="Calibri"/>
          <w:color w:val="000000"/>
        </w:rPr>
      </w:pPr>
      <w:proofErr w:type="spellStart"/>
      <w:proofErr w:type="gramStart"/>
      <w:r w:rsidRPr="00F65763">
        <w:rPr>
          <w:rFonts w:ascii="Harrington" w:eastAsia="Times New Roman" w:hAnsi="Harrington" w:cs="Calibri"/>
          <w:color w:val="000000"/>
        </w:rPr>
        <w:t>Neraca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merupakan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laporan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posisi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aktiva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kewajiban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modal.</w:t>
      </w:r>
      <w:proofErr w:type="gram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proofErr w:type="gramStart"/>
      <w:r w:rsidRPr="00F65763">
        <w:rPr>
          <w:rFonts w:ascii="Harrington" w:eastAsia="Times New Roman" w:hAnsi="Harrington" w:cs="Calibri"/>
          <w:color w:val="000000"/>
        </w:rPr>
        <w:t>Dengan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demikian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rekening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yang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termasuk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dalam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laporan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ini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hanyalah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rekening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aktiva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kewajiban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Pr="00F65763">
        <w:rPr>
          <w:rFonts w:ascii="Harrington" w:eastAsia="Times New Roman" w:hAnsi="Harrington" w:cs="Calibri"/>
          <w:color w:val="000000"/>
        </w:rPr>
        <w:t>dan</w:t>
      </w:r>
      <w:proofErr w:type="spellEnd"/>
      <w:r w:rsidRPr="00F65763">
        <w:rPr>
          <w:rFonts w:ascii="Harrington" w:eastAsia="Times New Roman" w:hAnsi="Harrington" w:cs="Calibri"/>
          <w:color w:val="000000"/>
        </w:rPr>
        <w:t xml:space="preserve"> modal.</w:t>
      </w:r>
      <w:proofErr w:type="gramEnd"/>
    </w:p>
    <w:p w:rsidR="009A44BF" w:rsidRPr="00F65763" w:rsidRDefault="00023ECA" w:rsidP="00023ECA">
      <w:pPr>
        <w:jc w:val="both"/>
        <w:rPr>
          <w:rFonts w:ascii="Harrington" w:eastAsia="Times New Roman" w:hAnsi="Harrington" w:cs="Calibri"/>
          <w:color w:val="000000"/>
        </w:rPr>
      </w:pPr>
      <w:proofErr w:type="spellStart"/>
      <w:r>
        <w:rPr>
          <w:rFonts w:ascii="Harrington" w:eastAsia="Times New Roman" w:hAnsi="Harrington" w:cs="Calibri"/>
          <w:color w:val="000000"/>
        </w:rPr>
        <w:t>Pada</w:t>
      </w:r>
      <w:proofErr w:type="spellEnd"/>
      <w:r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>
        <w:rPr>
          <w:rFonts w:ascii="Harrington" w:eastAsia="Times New Roman" w:hAnsi="Harrington" w:cs="Calibri"/>
          <w:color w:val="000000"/>
        </w:rPr>
        <w:t>neraca</w:t>
      </w:r>
      <w:proofErr w:type="spellEnd"/>
      <w:r>
        <w:rPr>
          <w:rFonts w:ascii="Harrington" w:eastAsia="Times New Roman" w:hAnsi="Harrington" w:cs="Calibri"/>
          <w:color w:val="000000"/>
        </w:rPr>
        <w:t xml:space="preserve"> PT. Jaya</w:t>
      </w:r>
      <w:r w:rsidR="009A44BF" w:rsidRPr="00F65763">
        <w:rPr>
          <w:rFonts w:ascii="Harrington" w:eastAsia="Times New Roman" w:hAnsi="Harrington" w:cs="Calibri"/>
          <w:color w:val="000000"/>
        </w:rPr>
        <w:t xml:space="preserve">,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awal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bulan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senilai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   6,200,000.00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sedangkan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akhir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bulan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        </w:t>
      </w:r>
      <w:proofErr w:type="gramStart"/>
      <w:r w:rsidR="009A44BF" w:rsidRPr="00F65763">
        <w:rPr>
          <w:rFonts w:ascii="Harrington" w:eastAsia="Times New Roman" w:hAnsi="Harrington" w:cs="Calibri"/>
          <w:color w:val="000000"/>
        </w:rPr>
        <w:t xml:space="preserve">21,500,000 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Sehingga</w:t>
      </w:r>
      <w:proofErr w:type="spellEnd"/>
      <w:proofErr w:type="gram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menyebabkan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aktiva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meningkat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>.</w:t>
      </w:r>
      <w:r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Sedangkan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awal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bulan</w:t>
      </w:r>
      <w:proofErr w:type="spellEnd"/>
      <w:r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>
        <w:rPr>
          <w:rFonts w:ascii="Harrington" w:eastAsia="Times New Roman" w:hAnsi="Harrington" w:cs="Calibri"/>
          <w:color w:val="000000"/>
        </w:rPr>
        <w:t>desember</w:t>
      </w:r>
      <w:proofErr w:type="spellEnd"/>
      <w:r>
        <w:rPr>
          <w:rFonts w:ascii="Harrington" w:eastAsia="Times New Roman" w:hAnsi="Harrington" w:cs="Calibri"/>
          <w:color w:val="000000"/>
        </w:rPr>
        <w:t xml:space="preserve"> 2002, </w:t>
      </w:r>
      <w:proofErr w:type="spellStart"/>
      <w:r>
        <w:rPr>
          <w:rFonts w:ascii="Harrington" w:eastAsia="Times New Roman" w:hAnsi="Harrington" w:cs="Calibri"/>
          <w:color w:val="000000"/>
        </w:rPr>
        <w:t>Aktiva</w:t>
      </w:r>
      <w:proofErr w:type="spellEnd"/>
      <w:r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>
        <w:rPr>
          <w:rFonts w:ascii="Harrington" w:eastAsia="Times New Roman" w:hAnsi="Harrington" w:cs="Calibri"/>
          <w:color w:val="000000"/>
        </w:rPr>
        <w:t>PT.Jaya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awal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bulan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desember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2001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senilai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   6,200,000.00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dan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pada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akhir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bulan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</w:t>
      </w:r>
      <w:proofErr w:type="spellStart"/>
      <w:r w:rsidR="009A44BF" w:rsidRPr="00F65763">
        <w:rPr>
          <w:rFonts w:ascii="Harrington" w:eastAsia="Times New Roman" w:hAnsi="Harrington" w:cs="Calibri"/>
          <w:color w:val="000000"/>
        </w:rPr>
        <w:t>Rp</w:t>
      </w:r>
      <w:proofErr w:type="spellEnd"/>
      <w:r w:rsidR="009A44BF" w:rsidRPr="00F65763">
        <w:rPr>
          <w:rFonts w:ascii="Harrington" w:eastAsia="Times New Roman" w:hAnsi="Harrington" w:cs="Calibri"/>
          <w:color w:val="000000"/>
        </w:rPr>
        <w:t xml:space="preserve">     16,255,000.00 </w:t>
      </w:r>
    </w:p>
    <w:p w:rsidR="00AB7B7B" w:rsidRPr="00F65763" w:rsidRDefault="00AB7B7B" w:rsidP="00F65763">
      <w:pPr>
        <w:jc w:val="both"/>
        <w:rPr>
          <w:rFonts w:ascii="Harrington" w:hAnsi="Harrington"/>
        </w:rPr>
      </w:pPr>
    </w:p>
    <w:sectPr w:rsidR="00AB7B7B" w:rsidRPr="00F65763" w:rsidSect="00AB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44BF"/>
    <w:rsid w:val="00023ECA"/>
    <w:rsid w:val="0031210A"/>
    <w:rsid w:val="00781A3B"/>
    <w:rsid w:val="009A44BF"/>
    <w:rsid w:val="00AB7B7B"/>
    <w:rsid w:val="00F6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2012-10-21T21:24:00Z</dcterms:created>
  <dcterms:modified xsi:type="dcterms:W3CDTF">2012-10-21T22:23:00Z</dcterms:modified>
</cp:coreProperties>
</file>