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20A" w:rsidRPr="00AA21BA" w:rsidRDefault="00530AE5" w:rsidP="002F31A9">
      <w:pPr>
        <w:pStyle w:val="NoSpacing"/>
      </w:pPr>
      <w:r w:rsidRPr="00AA21BA">
        <w:t>SISTEM INFORMASI AKUNTANSI</w:t>
      </w:r>
    </w:p>
    <w:p w:rsidR="00AA21BA" w:rsidRPr="00AA21BA" w:rsidRDefault="00AA21BA" w:rsidP="00AA21BA">
      <w:pPr>
        <w:jc w:val="center"/>
        <w:rPr>
          <w:rFonts w:ascii="Britannic Bold" w:hAnsi="Britannic Bold" w:cs="Aharoni"/>
          <w:sz w:val="36"/>
          <w:szCs w:val="36"/>
        </w:rPr>
      </w:pPr>
      <w:r w:rsidRPr="00AA21BA">
        <w:rPr>
          <w:rFonts w:ascii="Britannic Bold" w:hAnsi="Britannic Bold" w:cs="Aharoni"/>
          <w:sz w:val="36"/>
          <w:szCs w:val="36"/>
        </w:rPr>
        <w:t>LAPORAN KEUANGGAN</w:t>
      </w:r>
    </w:p>
    <w:p w:rsidR="00530AE5" w:rsidRPr="00AA21BA" w:rsidRDefault="00530AE5" w:rsidP="00530AE5">
      <w:pPr>
        <w:jc w:val="center"/>
        <w:rPr>
          <w:rFonts w:ascii="Britannic Bold" w:hAnsi="Britannic Bold" w:cs="Aharoni"/>
          <w:sz w:val="36"/>
          <w:szCs w:val="36"/>
        </w:rPr>
      </w:pPr>
      <w:r w:rsidRPr="00AA21BA">
        <w:rPr>
          <w:rFonts w:ascii="Britannic Bold" w:hAnsi="Britannic Bold" w:cs="Aharoni"/>
          <w:sz w:val="36"/>
          <w:szCs w:val="36"/>
        </w:rPr>
        <w:t>PT. SELALU SENANG</w:t>
      </w:r>
    </w:p>
    <w:p w:rsidR="00AA21BA" w:rsidRDefault="00AA21BA" w:rsidP="00530AE5">
      <w:pPr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noProof/>
          <w:sz w:val="40"/>
          <w:szCs w:val="40"/>
          <w:lang w:eastAsia="id-ID"/>
        </w:rPr>
        <w:drawing>
          <wp:inline distT="0" distB="0" distL="0" distR="0">
            <wp:extent cx="2061420" cy="2003328"/>
            <wp:effectExtent l="19050" t="0" r="0" b="0"/>
            <wp:docPr id="1" name="Picture 1" descr="C:\Users\TOSHIBA\Documents\unismuh-cant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ocuments\unismuh-canti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83" cy="200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AE5" w:rsidRDefault="00AA21BA" w:rsidP="00AA21BA">
      <w:pPr>
        <w:ind w:left="1418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DI susun oleh</w:t>
      </w:r>
      <w:r>
        <w:rPr>
          <w:rFonts w:ascii="Britannic Bold" w:hAnsi="Britannic Bold"/>
          <w:sz w:val="28"/>
          <w:szCs w:val="28"/>
        </w:rPr>
        <w:tab/>
      </w:r>
      <w:r>
        <w:rPr>
          <w:rFonts w:ascii="Britannic Bold" w:hAnsi="Britannic Bold"/>
          <w:sz w:val="28"/>
          <w:szCs w:val="28"/>
        </w:rPr>
        <w:tab/>
        <w:t>:</w:t>
      </w:r>
    </w:p>
    <w:p w:rsidR="001F0F89" w:rsidRDefault="001F0F89" w:rsidP="00AA21BA">
      <w:pPr>
        <w:ind w:left="1418"/>
        <w:rPr>
          <w:rFonts w:ascii="Britannic Bold" w:hAnsi="Britannic Bold"/>
          <w:sz w:val="28"/>
          <w:szCs w:val="28"/>
        </w:rPr>
      </w:pPr>
    </w:p>
    <w:p w:rsidR="00AA21BA" w:rsidRDefault="00AA21BA" w:rsidP="00AA21BA">
      <w:pPr>
        <w:ind w:left="1418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NAMA</w:t>
      </w:r>
      <w:r>
        <w:rPr>
          <w:rFonts w:ascii="Britannic Bold" w:hAnsi="Britannic Bold"/>
          <w:sz w:val="28"/>
          <w:szCs w:val="28"/>
        </w:rPr>
        <w:tab/>
      </w:r>
      <w:r>
        <w:rPr>
          <w:rFonts w:ascii="Britannic Bold" w:hAnsi="Britannic Bold"/>
          <w:sz w:val="28"/>
          <w:szCs w:val="28"/>
        </w:rPr>
        <w:tab/>
      </w:r>
      <w:r>
        <w:rPr>
          <w:rFonts w:ascii="Britannic Bold" w:hAnsi="Britannic Bold"/>
          <w:sz w:val="28"/>
          <w:szCs w:val="28"/>
        </w:rPr>
        <w:tab/>
      </w:r>
      <w:r>
        <w:rPr>
          <w:rFonts w:ascii="Britannic Bold" w:hAnsi="Britannic Bold"/>
          <w:sz w:val="28"/>
          <w:szCs w:val="28"/>
        </w:rPr>
        <w:tab/>
        <w:t>: Irelda Sari Syaranamual</w:t>
      </w:r>
    </w:p>
    <w:p w:rsidR="00AA21BA" w:rsidRDefault="00AA21BA" w:rsidP="00AA21BA">
      <w:pPr>
        <w:ind w:left="1418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 xml:space="preserve">NO. STAMBUK </w:t>
      </w:r>
      <w:r>
        <w:rPr>
          <w:rFonts w:ascii="Britannic Bold" w:hAnsi="Britannic Bold"/>
          <w:sz w:val="28"/>
          <w:szCs w:val="28"/>
        </w:rPr>
        <w:tab/>
      </w:r>
      <w:r>
        <w:rPr>
          <w:rFonts w:ascii="Britannic Bold" w:hAnsi="Britannic Bold"/>
          <w:sz w:val="28"/>
          <w:szCs w:val="28"/>
        </w:rPr>
        <w:tab/>
        <w:t>: 10573 – 02417 – 11</w:t>
      </w:r>
    </w:p>
    <w:p w:rsidR="00AA21BA" w:rsidRDefault="00AA21BA" w:rsidP="00AA21BA">
      <w:pPr>
        <w:ind w:left="1418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 xml:space="preserve">KELAS </w:t>
      </w:r>
      <w:r>
        <w:rPr>
          <w:rFonts w:ascii="Britannic Bold" w:hAnsi="Britannic Bold"/>
          <w:sz w:val="28"/>
          <w:szCs w:val="28"/>
        </w:rPr>
        <w:tab/>
      </w:r>
      <w:r>
        <w:rPr>
          <w:rFonts w:ascii="Britannic Bold" w:hAnsi="Britannic Bold"/>
          <w:sz w:val="28"/>
          <w:szCs w:val="28"/>
        </w:rPr>
        <w:tab/>
      </w:r>
      <w:r>
        <w:rPr>
          <w:rFonts w:ascii="Britannic Bold" w:hAnsi="Britannic Bold"/>
          <w:sz w:val="28"/>
          <w:szCs w:val="28"/>
        </w:rPr>
        <w:tab/>
        <w:t>: Ak II “ 2011 “</w:t>
      </w:r>
    </w:p>
    <w:p w:rsidR="001F0F89" w:rsidRDefault="001F0F89" w:rsidP="00AA21BA">
      <w:pPr>
        <w:ind w:left="1418"/>
        <w:rPr>
          <w:rFonts w:ascii="Britannic Bold" w:hAnsi="Britannic Bold"/>
          <w:sz w:val="28"/>
          <w:szCs w:val="28"/>
        </w:rPr>
      </w:pPr>
    </w:p>
    <w:p w:rsidR="00AA21BA" w:rsidRDefault="00AA21BA" w:rsidP="00AA21BA">
      <w:pPr>
        <w:ind w:left="1418"/>
        <w:rPr>
          <w:rFonts w:ascii="Britannic Bold" w:hAnsi="Britannic Bold"/>
          <w:sz w:val="28"/>
          <w:szCs w:val="28"/>
        </w:rPr>
      </w:pPr>
    </w:p>
    <w:p w:rsidR="00AA21BA" w:rsidRDefault="00AA21BA" w:rsidP="00AA21BA">
      <w:pPr>
        <w:ind w:left="1418"/>
        <w:jc w:val="center"/>
        <w:rPr>
          <w:rFonts w:ascii="Britannic Bold" w:hAnsi="Britannic Bold"/>
          <w:sz w:val="28"/>
          <w:szCs w:val="28"/>
        </w:rPr>
      </w:pPr>
    </w:p>
    <w:p w:rsidR="001F0F89" w:rsidRDefault="001F0F89" w:rsidP="001F0F89">
      <w:pPr>
        <w:jc w:val="center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JURUSAN AKUNTANSI</w:t>
      </w:r>
    </w:p>
    <w:p w:rsidR="001F0F89" w:rsidRDefault="001F0F89" w:rsidP="001F0F89">
      <w:pPr>
        <w:jc w:val="center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FAKULTAS EKONOMI</w:t>
      </w:r>
    </w:p>
    <w:p w:rsidR="001F0F89" w:rsidRDefault="001F0F89" w:rsidP="001F0F89">
      <w:pPr>
        <w:jc w:val="center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UNIVERSITAS MUHAMMADIYAH MAKASSAR</w:t>
      </w:r>
    </w:p>
    <w:p w:rsidR="001F0F89" w:rsidRDefault="001F0F89" w:rsidP="001F0F89">
      <w:pPr>
        <w:jc w:val="center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2012</w:t>
      </w:r>
    </w:p>
    <w:p w:rsidR="001F0F89" w:rsidRPr="00AA21BA" w:rsidRDefault="001F0F89" w:rsidP="00AA21BA">
      <w:pPr>
        <w:ind w:left="1418"/>
        <w:jc w:val="center"/>
        <w:rPr>
          <w:rFonts w:ascii="Britannic Bold" w:hAnsi="Britannic Bold"/>
          <w:sz w:val="28"/>
          <w:szCs w:val="28"/>
        </w:rPr>
      </w:pPr>
    </w:p>
    <w:sectPr w:rsidR="001F0F89" w:rsidRPr="00AA21BA" w:rsidSect="00FA6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530AE5"/>
    <w:rsid w:val="001F0F89"/>
    <w:rsid w:val="002F31A9"/>
    <w:rsid w:val="003537CC"/>
    <w:rsid w:val="00370A33"/>
    <w:rsid w:val="004B418D"/>
    <w:rsid w:val="00530AE5"/>
    <w:rsid w:val="00AA21BA"/>
    <w:rsid w:val="00DA7B2D"/>
    <w:rsid w:val="00FA6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AE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F31A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57C6E-D624-4F1C-B0FD-2C8949A60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4</cp:revision>
  <dcterms:created xsi:type="dcterms:W3CDTF">2012-10-21T06:49:00Z</dcterms:created>
  <dcterms:modified xsi:type="dcterms:W3CDTF">2012-10-21T21:33:00Z</dcterms:modified>
</cp:coreProperties>
</file>