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65" w:rsidRDefault="00B62D8C">
      <w:pPr>
        <w:rPr>
          <w:sz w:val="24"/>
          <w:szCs w:val="24"/>
        </w:rPr>
      </w:pPr>
      <w:r>
        <w:rPr>
          <w:sz w:val="24"/>
          <w:szCs w:val="24"/>
        </w:rPr>
        <w:t>b. Pengaruh yang ditimbulkan oleh  laporan keuangan.</w:t>
      </w:r>
    </w:p>
    <w:p w:rsidR="00B62D8C" w:rsidRDefault="00B62D8C">
      <w:pPr>
        <w:rPr>
          <w:sz w:val="24"/>
          <w:szCs w:val="24"/>
        </w:rPr>
      </w:pPr>
      <w:r>
        <w:rPr>
          <w:sz w:val="24"/>
          <w:szCs w:val="24"/>
        </w:rPr>
        <w:tab/>
        <w:t>Dari data kedua laporan tersebut akan akan menimbulkan pengaruh baik dari pihak intern ( manajer, pegawai, dll) maupun ekstern( pemerintah, penduduk</w:t>
      </w:r>
      <w:r w:rsidR="00AF50E8">
        <w:rPr>
          <w:sz w:val="24"/>
          <w:szCs w:val="24"/>
        </w:rPr>
        <w:t>, dsb</w:t>
      </w:r>
      <w:r>
        <w:rPr>
          <w:sz w:val="24"/>
          <w:szCs w:val="24"/>
        </w:rPr>
        <w:t>) masing-masing perusahaan, dalam pengambilan</w:t>
      </w:r>
      <w:r w:rsidR="00AF50E8">
        <w:rPr>
          <w:sz w:val="24"/>
          <w:szCs w:val="24"/>
        </w:rPr>
        <w:t xml:space="preserve"> suatu</w:t>
      </w:r>
      <w:r>
        <w:rPr>
          <w:sz w:val="24"/>
          <w:szCs w:val="24"/>
        </w:rPr>
        <w:t xml:space="preserve"> keputusan</w:t>
      </w:r>
      <w:r w:rsidR="00AF50E8">
        <w:rPr>
          <w:sz w:val="24"/>
          <w:szCs w:val="24"/>
        </w:rPr>
        <w:t>.</w:t>
      </w:r>
    </w:p>
    <w:p w:rsidR="00AF50E8" w:rsidRDefault="00AF50E8">
      <w:pPr>
        <w:rPr>
          <w:sz w:val="24"/>
          <w:szCs w:val="24"/>
        </w:rPr>
      </w:pPr>
      <w:r>
        <w:rPr>
          <w:sz w:val="24"/>
          <w:szCs w:val="24"/>
        </w:rPr>
        <w:t>c. Saran</w:t>
      </w:r>
    </w:p>
    <w:p w:rsidR="00AF3898" w:rsidRDefault="00AF3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Dari laporan </w:t>
      </w:r>
      <w:r w:rsidR="00EF6B61">
        <w:rPr>
          <w:sz w:val="24"/>
          <w:szCs w:val="24"/>
        </w:rPr>
        <w:t xml:space="preserve">tersebut, maka kami sarankan </w:t>
      </w:r>
      <w:r>
        <w:rPr>
          <w:sz w:val="24"/>
          <w:szCs w:val="24"/>
        </w:rPr>
        <w:t xml:space="preserve"> bahwa kualitas produksi harus ditingkat</w:t>
      </w:r>
      <w:r w:rsidR="00EF6B61">
        <w:rPr>
          <w:sz w:val="24"/>
          <w:szCs w:val="24"/>
        </w:rPr>
        <w:t xml:space="preserve">kan </w:t>
      </w:r>
      <w:r>
        <w:rPr>
          <w:sz w:val="24"/>
          <w:szCs w:val="24"/>
        </w:rPr>
        <w:t>,yaitu dengan menggunakan biaya yang seefisien mungkin ( dengan biaya</w:t>
      </w:r>
      <w:r w:rsidR="00EF6B61">
        <w:rPr>
          <w:sz w:val="24"/>
          <w:szCs w:val="24"/>
        </w:rPr>
        <w:t xml:space="preserve"> yang seminimal mungkin kita </w:t>
      </w:r>
      <w:r>
        <w:rPr>
          <w:sz w:val="24"/>
          <w:szCs w:val="24"/>
        </w:rPr>
        <w:t>mendapatkan hasil yang semaksimal mungkin )</w:t>
      </w:r>
      <w:r w:rsidR="00EF6B61">
        <w:rPr>
          <w:sz w:val="24"/>
          <w:szCs w:val="24"/>
        </w:rPr>
        <w:t xml:space="preserve"> agar perusahaan tetap berjalan seagaimana semestinya dan karyawan juga merasa disejahterakan karena semakin besar pendapatan suatu perusahhan maka upah dan bonus karyawan juga biasanya dinaikkan. Trimah kasih</w:t>
      </w:r>
    </w:p>
    <w:p w:rsidR="00AF50E8" w:rsidRPr="00B62D8C" w:rsidRDefault="00AF50E8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F50E8" w:rsidRPr="00B62D8C" w:rsidSect="00A4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D8C"/>
    <w:rsid w:val="0089363D"/>
    <w:rsid w:val="00A47265"/>
    <w:rsid w:val="00AF3898"/>
    <w:rsid w:val="00AF50E8"/>
    <w:rsid w:val="00B62D8C"/>
    <w:rsid w:val="00EF6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Ashabul Qahfi</dc:creator>
  <cp:lastModifiedBy>Ashabul Qahfi</cp:lastModifiedBy>
  <cp:revision>4</cp:revision>
  <dcterms:created xsi:type="dcterms:W3CDTF">2012-10-21T15:18:00Z</dcterms:created>
  <dcterms:modified xsi:type="dcterms:W3CDTF">2012-10-21T15:49:00Z</dcterms:modified>
</cp:coreProperties>
</file>