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8FB8" w14:textId="23BB092D" w:rsidR="00623674" w:rsidRDefault="00476FCD" w:rsidP="00623674">
      <w:pPr>
        <w:spacing w:after="120" w:line="360" w:lineRule="auto"/>
        <w:jc w:val="center"/>
        <w:rPr>
          <w:rFonts w:ascii="Times New Roman" w:hAnsi="Times New Roman" w:cs="Times New Roman"/>
          <w:b/>
          <w:bCs/>
          <w:sz w:val="24"/>
          <w:szCs w:val="24"/>
        </w:rPr>
      </w:pPr>
      <w:r>
        <w:rPr>
          <w:rFonts w:ascii="Times New Roman" w:hAnsi="Times New Roman" w:cs="Times New Roman"/>
          <w:b/>
          <w:bCs/>
          <w:sz w:val="24"/>
          <w:szCs w:val="24"/>
        </w:rPr>
        <w:t>A</w:t>
      </w:r>
      <w:r w:rsidR="00623674" w:rsidRPr="00623674">
        <w:rPr>
          <w:rFonts w:ascii="Times New Roman" w:hAnsi="Times New Roman" w:cs="Times New Roman"/>
          <w:b/>
          <w:bCs/>
          <w:sz w:val="24"/>
          <w:szCs w:val="24"/>
        </w:rPr>
        <w:t xml:space="preserve"> família, o casamento e o destino social em “A mulher de trinta anos”</w:t>
      </w:r>
    </w:p>
    <w:p w14:paraId="33FC4F37" w14:textId="77777777" w:rsidR="00476FCD" w:rsidRDefault="00476FCD" w:rsidP="00623674">
      <w:pPr>
        <w:spacing w:after="120" w:line="360" w:lineRule="auto"/>
        <w:jc w:val="center"/>
        <w:rPr>
          <w:rFonts w:ascii="Times New Roman" w:hAnsi="Times New Roman" w:cs="Times New Roman"/>
          <w:b/>
          <w:bCs/>
          <w:sz w:val="24"/>
          <w:szCs w:val="24"/>
        </w:rPr>
      </w:pPr>
    </w:p>
    <w:p w14:paraId="1162B667" w14:textId="504C3EFA" w:rsidR="00623674" w:rsidRPr="00476FCD" w:rsidRDefault="00B83A42" w:rsidP="00476FCD">
      <w:pPr>
        <w:spacing w:after="120" w:line="360" w:lineRule="auto"/>
        <w:jc w:val="right"/>
        <w:rPr>
          <w:rFonts w:ascii="Times New Roman" w:hAnsi="Times New Roman" w:cs="Times New Roman"/>
          <w:sz w:val="24"/>
          <w:szCs w:val="24"/>
        </w:rPr>
      </w:pPr>
      <w:r w:rsidRPr="00476FCD">
        <w:rPr>
          <w:rFonts w:ascii="Times New Roman" w:hAnsi="Times New Roman" w:cs="Times New Roman"/>
          <w:sz w:val="24"/>
          <w:szCs w:val="24"/>
        </w:rPr>
        <w:t>Por Wesley Sousa</w:t>
      </w:r>
      <w:r w:rsidRPr="00476FCD">
        <w:rPr>
          <w:rStyle w:val="Refdenotaderodap"/>
          <w:rFonts w:ascii="Times New Roman" w:hAnsi="Times New Roman" w:cs="Times New Roman"/>
          <w:sz w:val="24"/>
          <w:szCs w:val="24"/>
        </w:rPr>
        <w:footnoteReference w:id="1"/>
      </w:r>
    </w:p>
    <w:p w14:paraId="192E88AD" w14:textId="77777777" w:rsidR="00476FCD" w:rsidRPr="00623674" w:rsidRDefault="00476FCD" w:rsidP="00476FCD">
      <w:pPr>
        <w:spacing w:after="120" w:line="360" w:lineRule="auto"/>
        <w:jc w:val="right"/>
        <w:rPr>
          <w:rFonts w:ascii="Times New Roman" w:hAnsi="Times New Roman" w:cs="Times New Roman"/>
          <w:b/>
          <w:bCs/>
          <w:sz w:val="24"/>
          <w:szCs w:val="24"/>
        </w:rPr>
      </w:pPr>
    </w:p>
    <w:p w14:paraId="2992091E" w14:textId="21152BE3" w:rsidR="006C67DA" w:rsidRPr="008E25F6" w:rsidRDefault="001D3F7C" w:rsidP="00810E88">
      <w:pPr>
        <w:spacing w:after="120" w:line="360" w:lineRule="auto"/>
        <w:ind w:firstLine="1701"/>
        <w:jc w:val="right"/>
        <w:rPr>
          <w:rFonts w:ascii="Times New Roman" w:hAnsi="Times New Roman" w:cs="Times New Roman"/>
          <w:i/>
          <w:iCs/>
          <w:sz w:val="24"/>
          <w:szCs w:val="24"/>
        </w:rPr>
      </w:pPr>
      <w:r w:rsidRPr="008E25F6">
        <w:rPr>
          <w:rFonts w:ascii="Times New Roman" w:hAnsi="Times New Roman" w:cs="Times New Roman"/>
          <w:i/>
          <w:iCs/>
          <w:sz w:val="24"/>
          <w:szCs w:val="24"/>
        </w:rPr>
        <w:t>“A minha virtude repousa sobre princípios determinados e fixos.</w:t>
      </w:r>
      <w:r w:rsidR="0039149C" w:rsidRPr="008E25F6">
        <w:rPr>
          <w:rFonts w:ascii="Times New Roman" w:hAnsi="Times New Roman" w:cs="Times New Roman"/>
          <w:i/>
          <w:iCs/>
          <w:sz w:val="24"/>
          <w:szCs w:val="24"/>
        </w:rPr>
        <w:t xml:space="preserve"> </w:t>
      </w:r>
      <w:r w:rsidRPr="008E25F6">
        <w:rPr>
          <w:rFonts w:ascii="Times New Roman" w:hAnsi="Times New Roman" w:cs="Times New Roman"/>
          <w:i/>
          <w:iCs/>
          <w:sz w:val="24"/>
          <w:szCs w:val="24"/>
        </w:rPr>
        <w:t xml:space="preserve">Saberei ter uma vida irrepreensível, mas, deixe-me viver” (BALZAC, </w:t>
      </w:r>
      <w:r w:rsidR="00476FCD">
        <w:rPr>
          <w:rFonts w:ascii="Times New Roman" w:hAnsi="Times New Roman" w:cs="Times New Roman"/>
          <w:i/>
          <w:iCs/>
          <w:sz w:val="24"/>
          <w:szCs w:val="24"/>
        </w:rPr>
        <w:t xml:space="preserve">in: </w:t>
      </w:r>
      <w:r w:rsidRPr="008E25F6">
        <w:rPr>
          <w:rFonts w:ascii="Times New Roman" w:hAnsi="Times New Roman" w:cs="Times New Roman"/>
          <w:b/>
          <w:bCs/>
          <w:i/>
          <w:iCs/>
          <w:sz w:val="24"/>
          <w:szCs w:val="24"/>
        </w:rPr>
        <w:t>A mulher de trinta anos</w:t>
      </w:r>
      <w:r w:rsidR="00021FF5" w:rsidRPr="008E25F6">
        <w:rPr>
          <w:rFonts w:ascii="Times New Roman" w:hAnsi="Times New Roman" w:cs="Times New Roman"/>
          <w:b/>
          <w:bCs/>
          <w:i/>
          <w:iCs/>
          <w:sz w:val="24"/>
          <w:szCs w:val="24"/>
        </w:rPr>
        <w:t xml:space="preserve"> [La Femme de trente ans</w:t>
      </w:r>
      <w:r w:rsidR="007B4F87" w:rsidRPr="008E25F6">
        <w:rPr>
          <w:rFonts w:ascii="Times New Roman" w:hAnsi="Times New Roman" w:cs="Times New Roman"/>
          <w:b/>
          <w:bCs/>
          <w:i/>
          <w:iCs/>
          <w:sz w:val="24"/>
          <w:szCs w:val="24"/>
        </w:rPr>
        <w:t>]</w:t>
      </w:r>
      <w:r w:rsidRPr="008E25F6">
        <w:rPr>
          <w:rFonts w:ascii="Times New Roman" w:hAnsi="Times New Roman" w:cs="Times New Roman"/>
          <w:i/>
          <w:iCs/>
          <w:sz w:val="24"/>
          <w:szCs w:val="24"/>
        </w:rPr>
        <w:t>)</w:t>
      </w:r>
      <w:r w:rsidR="00863153" w:rsidRPr="008E25F6">
        <w:rPr>
          <w:rFonts w:ascii="Times New Roman" w:hAnsi="Times New Roman" w:cs="Times New Roman"/>
          <w:i/>
          <w:iCs/>
          <w:sz w:val="24"/>
          <w:szCs w:val="24"/>
        </w:rPr>
        <w:t>.</w:t>
      </w:r>
    </w:p>
    <w:p w14:paraId="0D5C9890" w14:textId="77777777" w:rsidR="00E429A2" w:rsidRPr="008E25F6" w:rsidRDefault="00E429A2" w:rsidP="00810E88">
      <w:pPr>
        <w:spacing w:after="120" w:line="360" w:lineRule="auto"/>
        <w:ind w:firstLine="1701"/>
        <w:jc w:val="right"/>
        <w:rPr>
          <w:rFonts w:ascii="Times New Roman" w:hAnsi="Times New Roman" w:cs="Times New Roman"/>
          <w:b/>
          <w:bCs/>
          <w:sz w:val="24"/>
          <w:szCs w:val="24"/>
        </w:rPr>
      </w:pPr>
    </w:p>
    <w:p w14:paraId="16D71081" w14:textId="2BDDC6C2" w:rsidR="007927FC" w:rsidRPr="00E429A2" w:rsidRDefault="00623674" w:rsidP="00810E88">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Advertência</w:t>
      </w:r>
      <w:r w:rsidR="00E17EAF">
        <w:rPr>
          <w:rFonts w:ascii="Times New Roman" w:hAnsi="Times New Roman" w:cs="Times New Roman"/>
          <w:b/>
          <w:bCs/>
          <w:sz w:val="24"/>
          <w:szCs w:val="24"/>
        </w:rPr>
        <w:t xml:space="preserve"> do autor</w:t>
      </w:r>
      <w:r w:rsidR="00E429A2">
        <w:rPr>
          <w:rFonts w:ascii="Times New Roman" w:hAnsi="Times New Roman" w:cs="Times New Roman"/>
          <w:b/>
          <w:bCs/>
          <w:sz w:val="24"/>
          <w:szCs w:val="24"/>
        </w:rPr>
        <w:t xml:space="preserve">: </w:t>
      </w:r>
      <w:r w:rsidR="00727878">
        <w:rPr>
          <w:rFonts w:ascii="Times New Roman" w:hAnsi="Times New Roman" w:cs="Times New Roman"/>
          <w:sz w:val="24"/>
          <w:szCs w:val="24"/>
        </w:rPr>
        <w:t>o texto</w:t>
      </w:r>
      <w:r>
        <w:rPr>
          <w:rFonts w:ascii="Times New Roman" w:hAnsi="Times New Roman" w:cs="Times New Roman"/>
          <w:sz w:val="24"/>
          <w:szCs w:val="24"/>
        </w:rPr>
        <w:t xml:space="preserve"> consiste em</w:t>
      </w:r>
      <w:r w:rsidR="00727878">
        <w:rPr>
          <w:rFonts w:ascii="Times New Roman" w:hAnsi="Times New Roman" w:cs="Times New Roman"/>
          <w:sz w:val="24"/>
          <w:szCs w:val="24"/>
        </w:rPr>
        <w:t xml:space="preserve"> algu</w:t>
      </w:r>
      <w:r>
        <w:rPr>
          <w:rFonts w:ascii="Times New Roman" w:hAnsi="Times New Roman" w:cs="Times New Roman"/>
          <w:sz w:val="24"/>
          <w:szCs w:val="24"/>
        </w:rPr>
        <w:t>ns</w:t>
      </w:r>
      <w:r w:rsidR="00727878">
        <w:rPr>
          <w:rFonts w:ascii="Times New Roman" w:hAnsi="Times New Roman" w:cs="Times New Roman"/>
          <w:sz w:val="24"/>
          <w:szCs w:val="24"/>
        </w:rPr>
        <w:t xml:space="preserve"> comentários mais ou menos esparsos </w:t>
      </w:r>
      <w:r w:rsidR="007927FC">
        <w:rPr>
          <w:rFonts w:ascii="Times New Roman" w:hAnsi="Times New Roman" w:cs="Times New Roman"/>
          <w:sz w:val="24"/>
          <w:szCs w:val="24"/>
        </w:rPr>
        <w:t xml:space="preserve">sobre </w:t>
      </w:r>
      <w:r w:rsidR="007927FC" w:rsidRPr="007927FC">
        <w:rPr>
          <w:rFonts w:ascii="Times New Roman" w:hAnsi="Times New Roman" w:cs="Times New Roman"/>
          <w:sz w:val="24"/>
          <w:szCs w:val="24"/>
        </w:rPr>
        <w:t>o romance “A mulher de trinta anos”,</w:t>
      </w:r>
      <w:r w:rsidR="007927FC">
        <w:rPr>
          <w:rFonts w:ascii="Times New Roman" w:hAnsi="Times New Roman" w:cs="Times New Roman"/>
          <w:sz w:val="24"/>
          <w:szCs w:val="24"/>
        </w:rPr>
        <w:t xml:space="preserve"> </w:t>
      </w:r>
      <w:r w:rsidR="007927FC" w:rsidRPr="007927FC">
        <w:rPr>
          <w:rFonts w:ascii="Times New Roman" w:hAnsi="Times New Roman" w:cs="Times New Roman"/>
          <w:sz w:val="24"/>
          <w:szCs w:val="24"/>
        </w:rPr>
        <w:t xml:space="preserve">escrito por Honoré de Balzac. </w:t>
      </w:r>
      <w:r w:rsidR="00727878">
        <w:rPr>
          <w:rFonts w:ascii="Times New Roman" w:hAnsi="Times New Roman" w:cs="Times New Roman"/>
          <w:sz w:val="24"/>
          <w:szCs w:val="24"/>
        </w:rPr>
        <w:t>A</w:t>
      </w:r>
      <w:r w:rsidR="007927FC" w:rsidRPr="007927FC">
        <w:rPr>
          <w:rFonts w:ascii="Times New Roman" w:hAnsi="Times New Roman" w:cs="Times New Roman"/>
          <w:sz w:val="24"/>
          <w:szCs w:val="24"/>
        </w:rPr>
        <w:t xml:space="preserve"> hipótese</w:t>
      </w:r>
      <w:r w:rsidR="00D56590">
        <w:rPr>
          <w:rFonts w:ascii="Times New Roman" w:hAnsi="Times New Roman" w:cs="Times New Roman"/>
          <w:sz w:val="24"/>
          <w:szCs w:val="24"/>
        </w:rPr>
        <w:t xml:space="preserve"> de leitura</w:t>
      </w:r>
      <w:r w:rsidR="007927FC" w:rsidRPr="007927FC">
        <w:rPr>
          <w:rFonts w:ascii="Times New Roman" w:hAnsi="Times New Roman" w:cs="Times New Roman"/>
          <w:sz w:val="24"/>
          <w:szCs w:val="24"/>
        </w:rPr>
        <w:t xml:space="preserve"> é que est</w:t>
      </w:r>
      <w:r w:rsidR="00D56590">
        <w:rPr>
          <w:rFonts w:ascii="Times New Roman" w:hAnsi="Times New Roman" w:cs="Times New Roman"/>
          <w:sz w:val="24"/>
          <w:szCs w:val="24"/>
        </w:rPr>
        <w:t>e</w:t>
      </w:r>
      <w:r w:rsidR="007927FC" w:rsidRPr="008E25F6">
        <w:rPr>
          <w:rFonts w:ascii="Times New Roman" w:hAnsi="Times New Roman" w:cs="Times New Roman"/>
          <w:sz w:val="24"/>
          <w:szCs w:val="24"/>
        </w:rPr>
        <w:t xml:space="preserve"> </w:t>
      </w:r>
      <w:r>
        <w:rPr>
          <w:rFonts w:ascii="Times New Roman" w:hAnsi="Times New Roman" w:cs="Times New Roman"/>
          <w:sz w:val="24"/>
          <w:szCs w:val="24"/>
        </w:rPr>
        <w:t xml:space="preserve">romance </w:t>
      </w:r>
      <w:r w:rsidR="007927FC" w:rsidRPr="008E25F6">
        <w:rPr>
          <w:rFonts w:ascii="Times New Roman" w:hAnsi="Times New Roman" w:cs="Times New Roman"/>
          <w:sz w:val="24"/>
          <w:szCs w:val="24"/>
        </w:rPr>
        <w:t>de folhetim</w:t>
      </w:r>
      <w:r w:rsidR="00727878">
        <w:rPr>
          <w:rFonts w:ascii="Times New Roman" w:hAnsi="Times New Roman" w:cs="Times New Roman"/>
          <w:sz w:val="24"/>
          <w:szCs w:val="24"/>
        </w:rPr>
        <w:t xml:space="preserve"> publicado à época</w:t>
      </w:r>
      <w:r w:rsidR="00D56590">
        <w:rPr>
          <w:rFonts w:ascii="Times New Roman" w:hAnsi="Times New Roman" w:cs="Times New Roman"/>
          <w:sz w:val="24"/>
          <w:szCs w:val="24"/>
        </w:rPr>
        <w:t xml:space="preserve"> </w:t>
      </w:r>
      <w:r w:rsidR="007927FC">
        <w:rPr>
          <w:rFonts w:ascii="Times New Roman" w:hAnsi="Times New Roman" w:cs="Times New Roman"/>
          <w:sz w:val="24"/>
          <w:szCs w:val="24"/>
        </w:rPr>
        <w:t>consiste</w:t>
      </w:r>
      <w:r w:rsidR="00D56590">
        <w:rPr>
          <w:rFonts w:ascii="Times New Roman" w:hAnsi="Times New Roman" w:cs="Times New Roman"/>
          <w:sz w:val="24"/>
          <w:szCs w:val="24"/>
        </w:rPr>
        <w:t xml:space="preserve">, entre outras coisas, </w:t>
      </w:r>
      <w:r w:rsidR="008349AD">
        <w:rPr>
          <w:rFonts w:ascii="Times New Roman" w:hAnsi="Times New Roman" w:cs="Times New Roman"/>
          <w:sz w:val="24"/>
          <w:szCs w:val="24"/>
        </w:rPr>
        <w:t xml:space="preserve">em </w:t>
      </w:r>
      <w:r w:rsidR="007927FC" w:rsidRPr="008E25F6">
        <w:rPr>
          <w:rFonts w:ascii="Times New Roman" w:hAnsi="Times New Roman" w:cs="Times New Roman"/>
          <w:sz w:val="24"/>
          <w:szCs w:val="24"/>
        </w:rPr>
        <w:t xml:space="preserve">expor o </w:t>
      </w:r>
      <w:r w:rsidR="007927FC" w:rsidRPr="008E25F6">
        <w:rPr>
          <w:rFonts w:ascii="Times New Roman" w:hAnsi="Times New Roman" w:cs="Times New Roman"/>
          <w:i/>
          <w:iCs/>
          <w:sz w:val="24"/>
          <w:szCs w:val="24"/>
        </w:rPr>
        <w:t>destino social</w:t>
      </w:r>
      <w:r w:rsidR="007927FC">
        <w:rPr>
          <w:rFonts w:ascii="Times New Roman" w:hAnsi="Times New Roman" w:cs="Times New Roman"/>
          <w:sz w:val="24"/>
          <w:szCs w:val="24"/>
        </w:rPr>
        <w:t xml:space="preserve"> d</w:t>
      </w:r>
      <w:r w:rsidR="00727878">
        <w:rPr>
          <w:rFonts w:ascii="Times New Roman" w:hAnsi="Times New Roman" w:cs="Times New Roman"/>
          <w:sz w:val="24"/>
          <w:szCs w:val="24"/>
        </w:rPr>
        <w:t xml:space="preserve">o </w:t>
      </w:r>
      <w:r w:rsidR="007927FC" w:rsidRPr="008E25F6">
        <w:rPr>
          <w:rFonts w:ascii="Times New Roman" w:hAnsi="Times New Roman" w:cs="Times New Roman"/>
          <w:sz w:val="24"/>
          <w:szCs w:val="24"/>
        </w:rPr>
        <w:t>casamento</w:t>
      </w:r>
      <w:r w:rsidR="007927FC">
        <w:rPr>
          <w:rFonts w:ascii="Times New Roman" w:hAnsi="Times New Roman" w:cs="Times New Roman"/>
          <w:sz w:val="24"/>
          <w:szCs w:val="24"/>
        </w:rPr>
        <w:t xml:space="preserve">, como </w:t>
      </w:r>
      <w:r w:rsidR="00727878">
        <w:rPr>
          <w:rFonts w:ascii="Times New Roman" w:hAnsi="Times New Roman" w:cs="Times New Roman"/>
          <w:sz w:val="24"/>
          <w:szCs w:val="24"/>
        </w:rPr>
        <w:t>aquela que se</w:t>
      </w:r>
      <w:r w:rsidR="007927FC">
        <w:rPr>
          <w:rFonts w:ascii="Times New Roman" w:hAnsi="Times New Roman" w:cs="Times New Roman"/>
          <w:sz w:val="24"/>
          <w:szCs w:val="24"/>
        </w:rPr>
        <w:t xml:space="preserve"> realiza </w:t>
      </w:r>
      <w:r w:rsidR="007927FC" w:rsidRPr="008E25F6">
        <w:rPr>
          <w:rFonts w:ascii="Times New Roman" w:hAnsi="Times New Roman" w:cs="Times New Roman"/>
          <w:sz w:val="24"/>
          <w:szCs w:val="24"/>
        </w:rPr>
        <w:t>n</w:t>
      </w:r>
      <w:r w:rsidR="00727878">
        <w:rPr>
          <w:rFonts w:ascii="Times New Roman" w:hAnsi="Times New Roman" w:cs="Times New Roman"/>
          <w:sz w:val="24"/>
          <w:szCs w:val="24"/>
        </w:rPr>
        <w:t xml:space="preserve">a sociedade civil </w:t>
      </w:r>
      <w:r w:rsidR="007927FC" w:rsidRPr="008E25F6">
        <w:rPr>
          <w:rFonts w:ascii="Times New Roman" w:hAnsi="Times New Roman" w:cs="Times New Roman"/>
          <w:sz w:val="24"/>
          <w:szCs w:val="24"/>
        </w:rPr>
        <w:t xml:space="preserve">como </w:t>
      </w:r>
      <w:r w:rsidR="00727878">
        <w:rPr>
          <w:rFonts w:ascii="Times New Roman" w:hAnsi="Times New Roman" w:cs="Times New Roman"/>
          <w:sz w:val="24"/>
          <w:szCs w:val="24"/>
        </w:rPr>
        <w:t xml:space="preserve">elemento </w:t>
      </w:r>
      <w:r w:rsidR="007927FC" w:rsidRPr="008E25F6">
        <w:rPr>
          <w:rFonts w:ascii="Times New Roman" w:hAnsi="Times New Roman" w:cs="Times New Roman"/>
          <w:sz w:val="24"/>
          <w:szCs w:val="24"/>
        </w:rPr>
        <w:t>responsabilidade</w:t>
      </w:r>
      <w:r>
        <w:rPr>
          <w:rFonts w:ascii="Times New Roman" w:hAnsi="Times New Roman" w:cs="Times New Roman"/>
          <w:sz w:val="24"/>
          <w:szCs w:val="24"/>
        </w:rPr>
        <w:t xml:space="preserve">, mesmo à revelia das intenções de </w:t>
      </w:r>
      <w:r w:rsidR="00D56590">
        <w:rPr>
          <w:rFonts w:ascii="Times New Roman" w:hAnsi="Times New Roman" w:cs="Times New Roman"/>
          <w:sz w:val="24"/>
          <w:szCs w:val="24"/>
        </w:rPr>
        <w:t>seu próprio autor</w:t>
      </w:r>
      <w:r w:rsidR="007927FC" w:rsidRPr="008E25F6">
        <w:rPr>
          <w:rFonts w:ascii="Times New Roman" w:hAnsi="Times New Roman" w:cs="Times New Roman"/>
          <w:sz w:val="24"/>
          <w:szCs w:val="24"/>
        </w:rPr>
        <w:t xml:space="preserve">: </w:t>
      </w:r>
      <w:r w:rsidR="00727878">
        <w:rPr>
          <w:rFonts w:ascii="Times New Roman" w:hAnsi="Times New Roman" w:cs="Times New Roman"/>
          <w:sz w:val="24"/>
          <w:szCs w:val="24"/>
        </w:rPr>
        <w:t xml:space="preserve">funciona como </w:t>
      </w:r>
      <w:r w:rsidR="007927FC" w:rsidRPr="008E25F6">
        <w:rPr>
          <w:rFonts w:ascii="Times New Roman" w:hAnsi="Times New Roman" w:cs="Times New Roman"/>
          <w:sz w:val="24"/>
          <w:szCs w:val="24"/>
        </w:rPr>
        <w:t>apêndice de uma instituição necessária e perene do capitalismo</w:t>
      </w:r>
      <w:r w:rsidR="007927FC">
        <w:rPr>
          <w:rFonts w:ascii="Times New Roman" w:hAnsi="Times New Roman" w:cs="Times New Roman"/>
          <w:sz w:val="24"/>
          <w:szCs w:val="24"/>
        </w:rPr>
        <w:t>.</w:t>
      </w:r>
      <w:r>
        <w:rPr>
          <w:rFonts w:ascii="Times New Roman" w:hAnsi="Times New Roman" w:cs="Times New Roman"/>
          <w:sz w:val="24"/>
          <w:szCs w:val="24"/>
        </w:rPr>
        <w:t xml:space="preserve"> Assim, no decorrer do texto, o leitor verá que não se trata propriamente de uma “crítica literária” no sentido estrito e formal d</w:t>
      </w:r>
      <w:r w:rsidR="00E83CC8">
        <w:rPr>
          <w:rFonts w:ascii="Times New Roman" w:hAnsi="Times New Roman" w:cs="Times New Roman"/>
          <w:sz w:val="24"/>
          <w:szCs w:val="24"/>
        </w:rPr>
        <w:t>e uma obra literária. Aliás, seria um trabalho exaustivo de elaboração,</w:t>
      </w:r>
      <w:r>
        <w:rPr>
          <w:rFonts w:ascii="Times New Roman" w:hAnsi="Times New Roman" w:cs="Times New Roman"/>
          <w:sz w:val="24"/>
          <w:szCs w:val="24"/>
        </w:rPr>
        <w:t xml:space="preserve"> </w:t>
      </w:r>
      <w:r w:rsidR="00D56590">
        <w:rPr>
          <w:rFonts w:ascii="Times New Roman" w:hAnsi="Times New Roman" w:cs="Times New Roman"/>
          <w:sz w:val="24"/>
          <w:szCs w:val="24"/>
        </w:rPr>
        <w:t>que não é a intenção. T</w:t>
      </w:r>
      <w:r>
        <w:rPr>
          <w:rFonts w:ascii="Times New Roman" w:hAnsi="Times New Roman" w:cs="Times New Roman"/>
          <w:sz w:val="24"/>
          <w:szCs w:val="24"/>
        </w:rPr>
        <w:t>al</w:t>
      </w:r>
      <w:r w:rsidR="00D56590">
        <w:rPr>
          <w:rFonts w:ascii="Times New Roman" w:hAnsi="Times New Roman" w:cs="Times New Roman"/>
          <w:sz w:val="24"/>
          <w:szCs w:val="24"/>
        </w:rPr>
        <w:t xml:space="preserve"> trabalho teórico ultrapassaria o escopo pretendido. Trabalhos dessa magnitude, </w:t>
      </w:r>
      <w:r>
        <w:rPr>
          <w:rFonts w:ascii="Times New Roman" w:hAnsi="Times New Roman" w:cs="Times New Roman"/>
          <w:sz w:val="24"/>
          <w:szCs w:val="24"/>
        </w:rPr>
        <w:t>como se</w:t>
      </w:r>
      <w:r w:rsidR="00D56590">
        <w:rPr>
          <w:rFonts w:ascii="Times New Roman" w:hAnsi="Times New Roman" w:cs="Times New Roman"/>
          <w:sz w:val="24"/>
          <w:szCs w:val="24"/>
        </w:rPr>
        <w:t xml:space="preserve"> </w:t>
      </w:r>
      <w:r>
        <w:rPr>
          <w:rFonts w:ascii="Times New Roman" w:hAnsi="Times New Roman" w:cs="Times New Roman"/>
          <w:sz w:val="24"/>
          <w:szCs w:val="24"/>
        </w:rPr>
        <w:t>aver</w:t>
      </w:r>
      <w:r w:rsidR="00D56590">
        <w:rPr>
          <w:rFonts w:ascii="Times New Roman" w:hAnsi="Times New Roman" w:cs="Times New Roman"/>
          <w:sz w:val="24"/>
          <w:szCs w:val="24"/>
        </w:rPr>
        <w:t>í</w:t>
      </w:r>
      <w:r>
        <w:rPr>
          <w:rFonts w:ascii="Times New Roman" w:hAnsi="Times New Roman" w:cs="Times New Roman"/>
          <w:sz w:val="24"/>
          <w:szCs w:val="24"/>
        </w:rPr>
        <w:t>gua</w:t>
      </w:r>
      <w:r w:rsidR="00D56590">
        <w:rPr>
          <w:rFonts w:ascii="Times New Roman" w:hAnsi="Times New Roman" w:cs="Times New Roman"/>
          <w:sz w:val="24"/>
          <w:szCs w:val="24"/>
        </w:rPr>
        <w:t xml:space="preserve"> </w:t>
      </w:r>
      <w:r>
        <w:rPr>
          <w:rFonts w:ascii="Times New Roman" w:hAnsi="Times New Roman" w:cs="Times New Roman"/>
          <w:sz w:val="24"/>
          <w:szCs w:val="24"/>
        </w:rPr>
        <w:t>em trabalhos competentes de nossa tradição</w:t>
      </w:r>
      <w:r w:rsidR="00E83CC8">
        <w:rPr>
          <w:rFonts w:ascii="Times New Roman" w:hAnsi="Times New Roman" w:cs="Times New Roman"/>
          <w:sz w:val="24"/>
          <w:szCs w:val="24"/>
        </w:rPr>
        <w:t xml:space="preserve"> crítica da literatura brasileira</w:t>
      </w:r>
      <w:r>
        <w:rPr>
          <w:rFonts w:ascii="Times New Roman" w:hAnsi="Times New Roman" w:cs="Times New Roman"/>
          <w:sz w:val="24"/>
          <w:szCs w:val="24"/>
        </w:rPr>
        <w:t>,</w:t>
      </w:r>
      <w:r w:rsidR="00D56590">
        <w:rPr>
          <w:rFonts w:ascii="Times New Roman" w:hAnsi="Times New Roman" w:cs="Times New Roman"/>
          <w:sz w:val="24"/>
          <w:szCs w:val="24"/>
        </w:rPr>
        <w:t xml:space="preserve"> são vistos</w:t>
      </w:r>
      <w:r>
        <w:rPr>
          <w:rFonts w:ascii="Times New Roman" w:hAnsi="Times New Roman" w:cs="Times New Roman"/>
          <w:sz w:val="24"/>
          <w:szCs w:val="24"/>
        </w:rPr>
        <w:t xml:space="preserve"> como os de Luiz Costa Lima, Alfredo Bosi e Walnice Nogueira Galvão, para mencionar alguns</w:t>
      </w:r>
      <w:r w:rsidR="00E83CC8">
        <w:rPr>
          <w:rFonts w:ascii="Times New Roman" w:hAnsi="Times New Roman" w:cs="Times New Roman"/>
          <w:sz w:val="24"/>
          <w:szCs w:val="24"/>
        </w:rPr>
        <w:t xml:space="preserve"> nomes</w:t>
      </w:r>
      <w:r>
        <w:rPr>
          <w:rFonts w:ascii="Times New Roman" w:hAnsi="Times New Roman" w:cs="Times New Roman"/>
          <w:sz w:val="24"/>
          <w:szCs w:val="24"/>
        </w:rPr>
        <w:t>.</w:t>
      </w:r>
    </w:p>
    <w:p w14:paraId="08E12A9E" w14:textId="77777777" w:rsidR="007927FC" w:rsidRDefault="007927FC" w:rsidP="00623674">
      <w:pPr>
        <w:spacing w:after="120" w:line="360" w:lineRule="auto"/>
        <w:rPr>
          <w:rFonts w:ascii="Times New Roman" w:hAnsi="Times New Roman" w:cs="Times New Roman"/>
          <w:sz w:val="24"/>
          <w:szCs w:val="24"/>
        </w:rPr>
      </w:pPr>
    </w:p>
    <w:p w14:paraId="4CF8B940" w14:textId="77777777" w:rsidR="00623674" w:rsidRPr="00623674" w:rsidRDefault="00623674" w:rsidP="00623674">
      <w:pPr>
        <w:spacing w:after="120" w:line="360" w:lineRule="auto"/>
        <w:rPr>
          <w:rFonts w:ascii="Times New Roman" w:hAnsi="Times New Roman" w:cs="Times New Roman"/>
          <w:b/>
          <w:bCs/>
          <w:sz w:val="24"/>
          <w:szCs w:val="24"/>
        </w:rPr>
      </w:pPr>
    </w:p>
    <w:p w14:paraId="78AEA4F6" w14:textId="54D18755" w:rsidR="006C67DA" w:rsidRDefault="00863153" w:rsidP="00810E88">
      <w:pPr>
        <w:spacing w:after="120" w:line="360" w:lineRule="auto"/>
        <w:jc w:val="both"/>
        <w:rPr>
          <w:rFonts w:ascii="Times New Roman" w:hAnsi="Times New Roman" w:cs="Times New Roman"/>
          <w:b/>
          <w:bCs/>
          <w:sz w:val="24"/>
          <w:szCs w:val="24"/>
        </w:rPr>
      </w:pPr>
      <w:r w:rsidRPr="008E25F6">
        <w:rPr>
          <w:rFonts w:ascii="Times New Roman" w:hAnsi="Times New Roman" w:cs="Times New Roman"/>
          <w:b/>
          <w:bCs/>
          <w:sz w:val="24"/>
          <w:szCs w:val="24"/>
        </w:rPr>
        <w:t>Um romance inacabado</w:t>
      </w:r>
      <w:r w:rsidR="00E56945" w:rsidRPr="008E25F6">
        <w:rPr>
          <w:rFonts w:ascii="Times New Roman" w:hAnsi="Times New Roman" w:cs="Times New Roman"/>
          <w:b/>
          <w:bCs/>
          <w:sz w:val="24"/>
          <w:szCs w:val="24"/>
        </w:rPr>
        <w:t>?</w:t>
      </w:r>
    </w:p>
    <w:p w14:paraId="1688A14B" w14:textId="77777777" w:rsidR="00E429A2" w:rsidRPr="008E25F6" w:rsidRDefault="00E429A2" w:rsidP="00810E88">
      <w:pPr>
        <w:spacing w:after="120" w:line="360" w:lineRule="auto"/>
        <w:jc w:val="both"/>
        <w:rPr>
          <w:rFonts w:ascii="Times New Roman" w:hAnsi="Times New Roman" w:cs="Times New Roman"/>
          <w:b/>
          <w:bCs/>
          <w:sz w:val="24"/>
          <w:szCs w:val="24"/>
        </w:rPr>
      </w:pPr>
    </w:p>
    <w:p w14:paraId="47263001" w14:textId="681A6444" w:rsidR="00BC3F6A" w:rsidRDefault="008349AD"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A</w:t>
      </w:r>
      <w:r w:rsidR="00810E88">
        <w:rPr>
          <w:rFonts w:ascii="Times New Roman" w:hAnsi="Times New Roman" w:cs="Times New Roman"/>
          <w:sz w:val="24"/>
          <w:szCs w:val="24"/>
        </w:rPr>
        <w:t xml:space="preserve"> hipótese de saída </w:t>
      </w:r>
      <w:r>
        <w:rPr>
          <w:rFonts w:ascii="Times New Roman" w:hAnsi="Times New Roman" w:cs="Times New Roman"/>
          <w:sz w:val="24"/>
          <w:szCs w:val="24"/>
        </w:rPr>
        <w:t xml:space="preserve">deste </w:t>
      </w:r>
      <w:r w:rsidR="00B848C7">
        <w:rPr>
          <w:rFonts w:ascii="Times New Roman" w:hAnsi="Times New Roman" w:cs="Times New Roman"/>
          <w:sz w:val="24"/>
          <w:szCs w:val="24"/>
        </w:rPr>
        <w:t>texto</w:t>
      </w:r>
      <w:r>
        <w:rPr>
          <w:rFonts w:ascii="Times New Roman" w:hAnsi="Times New Roman" w:cs="Times New Roman"/>
          <w:sz w:val="24"/>
          <w:szCs w:val="24"/>
        </w:rPr>
        <w:t xml:space="preserve"> </w:t>
      </w:r>
      <w:r w:rsidR="00810E88">
        <w:rPr>
          <w:rFonts w:ascii="Times New Roman" w:hAnsi="Times New Roman" w:cs="Times New Roman"/>
          <w:sz w:val="24"/>
          <w:szCs w:val="24"/>
        </w:rPr>
        <w:t xml:space="preserve">gravita </w:t>
      </w:r>
      <w:r w:rsidR="00F37E4A">
        <w:rPr>
          <w:rFonts w:ascii="Times New Roman" w:hAnsi="Times New Roman" w:cs="Times New Roman"/>
          <w:sz w:val="24"/>
          <w:szCs w:val="24"/>
        </w:rPr>
        <w:t>na</w:t>
      </w:r>
      <w:r w:rsidR="00810E88">
        <w:rPr>
          <w:rFonts w:ascii="Times New Roman" w:hAnsi="Times New Roman" w:cs="Times New Roman"/>
          <w:sz w:val="24"/>
          <w:szCs w:val="24"/>
        </w:rPr>
        <w:t xml:space="preserve"> interpretação de que o romance “A mulher de trinta anos”, escrita por</w:t>
      </w:r>
      <w:r w:rsidR="00342CEB" w:rsidRPr="008E25F6">
        <w:rPr>
          <w:rFonts w:ascii="Times New Roman" w:hAnsi="Times New Roman" w:cs="Times New Roman"/>
          <w:sz w:val="24"/>
          <w:szCs w:val="24"/>
        </w:rPr>
        <w:t xml:space="preserve"> Honoré de Balzac (1799-1850)</w:t>
      </w:r>
      <w:r w:rsidR="00D56590">
        <w:rPr>
          <w:rFonts w:ascii="Times New Roman" w:hAnsi="Times New Roman" w:cs="Times New Roman"/>
          <w:sz w:val="24"/>
          <w:szCs w:val="24"/>
        </w:rPr>
        <w:t>,</w:t>
      </w:r>
      <w:r w:rsidR="00810E88">
        <w:rPr>
          <w:rFonts w:ascii="Times New Roman" w:hAnsi="Times New Roman" w:cs="Times New Roman"/>
          <w:sz w:val="24"/>
          <w:szCs w:val="24"/>
        </w:rPr>
        <w:t xml:space="preserve"> constitui uma </w:t>
      </w:r>
      <w:r w:rsidR="00B848C7">
        <w:rPr>
          <w:rFonts w:ascii="Times New Roman" w:hAnsi="Times New Roman" w:cs="Times New Roman"/>
          <w:sz w:val="24"/>
          <w:szCs w:val="24"/>
        </w:rPr>
        <w:t xml:space="preserve">construção </w:t>
      </w:r>
      <w:r w:rsidR="00810E88">
        <w:rPr>
          <w:rFonts w:ascii="Times New Roman" w:hAnsi="Times New Roman" w:cs="Times New Roman"/>
          <w:sz w:val="24"/>
          <w:szCs w:val="24"/>
        </w:rPr>
        <w:t>estética e social diante da figuração do casamento</w:t>
      </w:r>
      <w:r w:rsidR="00381BB6">
        <w:rPr>
          <w:rFonts w:ascii="Times New Roman" w:hAnsi="Times New Roman" w:cs="Times New Roman"/>
          <w:sz w:val="24"/>
          <w:szCs w:val="24"/>
        </w:rPr>
        <w:t>. M</w:t>
      </w:r>
      <w:r w:rsidR="00810E88">
        <w:rPr>
          <w:rFonts w:ascii="Times New Roman" w:hAnsi="Times New Roman" w:cs="Times New Roman"/>
          <w:sz w:val="24"/>
          <w:szCs w:val="24"/>
        </w:rPr>
        <w:t xml:space="preserve">as aqui interessa algo mais </w:t>
      </w:r>
      <w:r w:rsidR="00B848C7">
        <w:rPr>
          <w:rFonts w:ascii="Times New Roman" w:hAnsi="Times New Roman" w:cs="Times New Roman"/>
          <w:sz w:val="24"/>
          <w:szCs w:val="24"/>
        </w:rPr>
        <w:t>simples</w:t>
      </w:r>
      <w:r w:rsidR="00810E88">
        <w:rPr>
          <w:rFonts w:ascii="Times New Roman" w:hAnsi="Times New Roman" w:cs="Times New Roman"/>
          <w:sz w:val="24"/>
          <w:szCs w:val="24"/>
        </w:rPr>
        <w:t xml:space="preserve">: a partir da análise literária deste pequeno romance, extrair suas </w:t>
      </w:r>
      <w:r w:rsidR="00B848C7">
        <w:rPr>
          <w:rFonts w:ascii="Times New Roman" w:hAnsi="Times New Roman" w:cs="Times New Roman"/>
          <w:sz w:val="24"/>
          <w:szCs w:val="24"/>
        </w:rPr>
        <w:t>ressonâncias temáticas. N</w:t>
      </w:r>
      <w:r w:rsidR="00810E88">
        <w:rPr>
          <w:rFonts w:ascii="Times New Roman" w:hAnsi="Times New Roman" w:cs="Times New Roman"/>
          <w:sz w:val="24"/>
          <w:szCs w:val="24"/>
        </w:rPr>
        <w:t>este</w:t>
      </w:r>
      <w:r w:rsidR="00B4203F">
        <w:rPr>
          <w:rFonts w:ascii="Times New Roman" w:hAnsi="Times New Roman" w:cs="Times New Roman"/>
          <w:sz w:val="24"/>
          <w:szCs w:val="24"/>
        </w:rPr>
        <w:t xml:space="preserve"> caso, </w:t>
      </w:r>
      <w:r w:rsidR="00027111" w:rsidRPr="008E25F6">
        <w:rPr>
          <w:rFonts w:ascii="Times New Roman" w:hAnsi="Times New Roman" w:cs="Times New Roman"/>
          <w:sz w:val="24"/>
          <w:szCs w:val="24"/>
        </w:rPr>
        <w:t>pretend</w:t>
      </w:r>
      <w:r w:rsidR="00B848C7">
        <w:rPr>
          <w:rFonts w:ascii="Times New Roman" w:hAnsi="Times New Roman" w:cs="Times New Roman"/>
          <w:sz w:val="24"/>
          <w:szCs w:val="24"/>
        </w:rPr>
        <w:t>o</w:t>
      </w:r>
      <w:r w:rsidR="00027111" w:rsidRPr="008E25F6">
        <w:rPr>
          <w:rFonts w:ascii="Times New Roman" w:hAnsi="Times New Roman" w:cs="Times New Roman"/>
          <w:sz w:val="24"/>
          <w:szCs w:val="24"/>
        </w:rPr>
        <w:t xml:space="preserve"> </w:t>
      </w:r>
      <w:r w:rsidR="00342CEB" w:rsidRPr="008E25F6">
        <w:rPr>
          <w:rFonts w:ascii="Times New Roman" w:hAnsi="Times New Roman" w:cs="Times New Roman"/>
          <w:sz w:val="24"/>
          <w:szCs w:val="24"/>
        </w:rPr>
        <w:t>uma argumentação</w:t>
      </w:r>
      <w:r w:rsidR="00B848C7">
        <w:rPr>
          <w:rFonts w:ascii="Times New Roman" w:hAnsi="Times New Roman" w:cs="Times New Roman"/>
          <w:sz w:val="24"/>
          <w:szCs w:val="24"/>
        </w:rPr>
        <w:t xml:space="preserve"> mais rápida: destaca</w:t>
      </w:r>
      <w:r w:rsidR="00F37E4A">
        <w:rPr>
          <w:rFonts w:ascii="Times New Roman" w:hAnsi="Times New Roman" w:cs="Times New Roman"/>
          <w:sz w:val="24"/>
          <w:szCs w:val="24"/>
        </w:rPr>
        <w:t xml:space="preserve">r </w:t>
      </w:r>
      <w:r w:rsidR="00B848C7">
        <w:rPr>
          <w:rFonts w:ascii="Times New Roman" w:hAnsi="Times New Roman" w:cs="Times New Roman"/>
          <w:sz w:val="24"/>
          <w:szCs w:val="24"/>
        </w:rPr>
        <w:lastRenderedPageBreak/>
        <w:t>alguns</w:t>
      </w:r>
      <w:r w:rsidR="00B4203F">
        <w:rPr>
          <w:rFonts w:ascii="Times New Roman" w:hAnsi="Times New Roman" w:cs="Times New Roman"/>
          <w:sz w:val="24"/>
          <w:szCs w:val="24"/>
        </w:rPr>
        <w:t xml:space="preserve"> </w:t>
      </w:r>
      <w:r w:rsidR="00342CEB" w:rsidRPr="008E25F6">
        <w:rPr>
          <w:rFonts w:ascii="Times New Roman" w:hAnsi="Times New Roman" w:cs="Times New Roman"/>
          <w:sz w:val="24"/>
          <w:szCs w:val="24"/>
        </w:rPr>
        <w:t>aspectos d</w:t>
      </w:r>
      <w:r w:rsidR="00B4793B" w:rsidRPr="008E25F6">
        <w:rPr>
          <w:rFonts w:ascii="Times New Roman" w:hAnsi="Times New Roman" w:cs="Times New Roman"/>
          <w:sz w:val="24"/>
          <w:szCs w:val="24"/>
        </w:rPr>
        <w:t>o</w:t>
      </w:r>
      <w:r w:rsidR="00342CEB" w:rsidRPr="008E25F6">
        <w:rPr>
          <w:rFonts w:ascii="Times New Roman" w:hAnsi="Times New Roman" w:cs="Times New Roman"/>
          <w:sz w:val="24"/>
          <w:szCs w:val="24"/>
        </w:rPr>
        <w:t xml:space="preserve"> </w:t>
      </w:r>
      <w:r w:rsidR="00B4793B" w:rsidRPr="008E25F6">
        <w:rPr>
          <w:rFonts w:ascii="Times New Roman" w:hAnsi="Times New Roman" w:cs="Times New Roman"/>
          <w:sz w:val="24"/>
          <w:szCs w:val="24"/>
        </w:rPr>
        <w:t>livro</w:t>
      </w:r>
      <w:r w:rsidR="00B4203F">
        <w:rPr>
          <w:rFonts w:ascii="Times New Roman" w:hAnsi="Times New Roman" w:cs="Times New Roman"/>
          <w:sz w:val="24"/>
          <w:szCs w:val="24"/>
        </w:rPr>
        <w:t xml:space="preserve"> que</w:t>
      </w:r>
      <w:r w:rsidR="00342CEB" w:rsidRPr="008E25F6">
        <w:rPr>
          <w:rFonts w:ascii="Times New Roman" w:hAnsi="Times New Roman" w:cs="Times New Roman"/>
          <w:sz w:val="24"/>
          <w:szCs w:val="24"/>
        </w:rPr>
        <w:t xml:space="preserve"> recentr</w:t>
      </w:r>
      <w:r w:rsidR="00B4203F">
        <w:rPr>
          <w:rFonts w:ascii="Times New Roman" w:hAnsi="Times New Roman" w:cs="Times New Roman"/>
          <w:sz w:val="24"/>
          <w:szCs w:val="24"/>
        </w:rPr>
        <w:t>em</w:t>
      </w:r>
      <w:r w:rsidR="00F37E4A">
        <w:rPr>
          <w:rFonts w:ascii="Times New Roman" w:hAnsi="Times New Roman" w:cs="Times New Roman"/>
          <w:sz w:val="24"/>
          <w:szCs w:val="24"/>
        </w:rPr>
        <w:t xml:space="preserve">, </w:t>
      </w:r>
      <w:r w:rsidR="00342CEB" w:rsidRPr="008E25F6">
        <w:rPr>
          <w:rFonts w:ascii="Times New Roman" w:hAnsi="Times New Roman" w:cs="Times New Roman"/>
          <w:sz w:val="24"/>
          <w:szCs w:val="24"/>
        </w:rPr>
        <w:t xml:space="preserve">não apenas </w:t>
      </w:r>
      <w:r w:rsidR="00F37E4A">
        <w:rPr>
          <w:rFonts w:ascii="Times New Roman" w:hAnsi="Times New Roman" w:cs="Times New Roman"/>
          <w:sz w:val="24"/>
          <w:szCs w:val="24"/>
        </w:rPr>
        <w:t xml:space="preserve">o aspecto </w:t>
      </w:r>
      <w:r w:rsidR="00342CEB" w:rsidRPr="008E25F6">
        <w:rPr>
          <w:rFonts w:ascii="Times New Roman" w:hAnsi="Times New Roman" w:cs="Times New Roman"/>
          <w:sz w:val="24"/>
          <w:szCs w:val="24"/>
        </w:rPr>
        <w:t>estilístic</w:t>
      </w:r>
      <w:r w:rsidR="00F37E4A">
        <w:rPr>
          <w:rFonts w:ascii="Times New Roman" w:hAnsi="Times New Roman" w:cs="Times New Roman"/>
          <w:sz w:val="24"/>
          <w:szCs w:val="24"/>
        </w:rPr>
        <w:t>o</w:t>
      </w:r>
      <w:r w:rsidR="00342CEB" w:rsidRPr="008E25F6">
        <w:rPr>
          <w:rFonts w:ascii="Times New Roman" w:hAnsi="Times New Roman" w:cs="Times New Roman"/>
          <w:sz w:val="24"/>
          <w:szCs w:val="24"/>
        </w:rPr>
        <w:t>,</w:t>
      </w:r>
      <w:r w:rsidR="00B4203F">
        <w:rPr>
          <w:rFonts w:ascii="Times New Roman" w:hAnsi="Times New Roman" w:cs="Times New Roman"/>
          <w:sz w:val="24"/>
          <w:szCs w:val="24"/>
        </w:rPr>
        <w:t xml:space="preserve"> </w:t>
      </w:r>
      <w:r w:rsidR="00F37E4A">
        <w:rPr>
          <w:rFonts w:ascii="Times New Roman" w:hAnsi="Times New Roman" w:cs="Times New Roman"/>
          <w:sz w:val="24"/>
          <w:szCs w:val="24"/>
        </w:rPr>
        <w:t xml:space="preserve">mas </w:t>
      </w:r>
      <w:r w:rsidR="00342CEB" w:rsidRPr="008E25F6">
        <w:rPr>
          <w:rFonts w:ascii="Times New Roman" w:hAnsi="Times New Roman" w:cs="Times New Roman"/>
          <w:sz w:val="24"/>
          <w:szCs w:val="24"/>
        </w:rPr>
        <w:t xml:space="preserve">o modo </w:t>
      </w:r>
      <w:r w:rsidR="00D56590">
        <w:rPr>
          <w:rFonts w:ascii="Times New Roman" w:hAnsi="Times New Roman" w:cs="Times New Roman"/>
          <w:sz w:val="24"/>
          <w:szCs w:val="24"/>
        </w:rPr>
        <w:t>como</w:t>
      </w:r>
      <w:r w:rsidR="00342CEB" w:rsidRPr="008E25F6">
        <w:rPr>
          <w:rFonts w:ascii="Times New Roman" w:hAnsi="Times New Roman" w:cs="Times New Roman"/>
          <w:sz w:val="24"/>
          <w:szCs w:val="24"/>
        </w:rPr>
        <w:t xml:space="preserve"> a composição do escritor nela </w:t>
      </w:r>
      <w:r w:rsidR="00B4793B" w:rsidRPr="008E25F6">
        <w:rPr>
          <w:rFonts w:ascii="Times New Roman" w:hAnsi="Times New Roman" w:cs="Times New Roman"/>
          <w:sz w:val="24"/>
          <w:szCs w:val="24"/>
        </w:rPr>
        <w:t>adquire</w:t>
      </w:r>
      <w:r w:rsidR="00027111" w:rsidRPr="008E25F6">
        <w:rPr>
          <w:rFonts w:ascii="Times New Roman" w:hAnsi="Times New Roman" w:cs="Times New Roman"/>
          <w:sz w:val="24"/>
          <w:szCs w:val="24"/>
        </w:rPr>
        <w:t>,</w:t>
      </w:r>
      <w:r w:rsidR="00342CEB" w:rsidRPr="008E25F6">
        <w:rPr>
          <w:rFonts w:ascii="Times New Roman" w:hAnsi="Times New Roman" w:cs="Times New Roman"/>
          <w:sz w:val="24"/>
          <w:szCs w:val="24"/>
        </w:rPr>
        <w:t xml:space="preserve"> em seu </w:t>
      </w:r>
      <w:r w:rsidR="00342CEB" w:rsidRPr="008E25F6">
        <w:rPr>
          <w:rFonts w:ascii="Times New Roman" w:hAnsi="Times New Roman" w:cs="Times New Roman"/>
          <w:i/>
          <w:iCs/>
          <w:sz w:val="24"/>
          <w:szCs w:val="24"/>
        </w:rPr>
        <w:t>gérmen</w:t>
      </w:r>
      <w:r w:rsidR="00027111" w:rsidRPr="008E25F6">
        <w:rPr>
          <w:rFonts w:ascii="Times New Roman" w:hAnsi="Times New Roman" w:cs="Times New Roman"/>
          <w:sz w:val="24"/>
          <w:szCs w:val="24"/>
        </w:rPr>
        <w:t>,</w:t>
      </w:r>
      <w:r w:rsidR="00342CEB" w:rsidRPr="008E25F6">
        <w:rPr>
          <w:rFonts w:ascii="Times New Roman" w:hAnsi="Times New Roman" w:cs="Times New Roman"/>
          <w:sz w:val="24"/>
          <w:szCs w:val="24"/>
        </w:rPr>
        <w:t xml:space="preserve"> narrações da vida social</w:t>
      </w:r>
      <w:r w:rsidR="00FC1988" w:rsidRPr="008E25F6">
        <w:rPr>
          <w:rFonts w:ascii="Times New Roman" w:hAnsi="Times New Roman" w:cs="Times New Roman"/>
          <w:sz w:val="24"/>
          <w:szCs w:val="24"/>
        </w:rPr>
        <w:t xml:space="preserve"> – as</w:t>
      </w:r>
      <w:r w:rsidR="00342CEB" w:rsidRPr="008E25F6">
        <w:rPr>
          <w:rFonts w:ascii="Times New Roman" w:hAnsi="Times New Roman" w:cs="Times New Roman"/>
          <w:sz w:val="24"/>
          <w:szCs w:val="24"/>
        </w:rPr>
        <w:t xml:space="preserve"> </w:t>
      </w:r>
      <w:r w:rsidR="00342CEB" w:rsidRPr="008E25F6">
        <w:rPr>
          <w:rFonts w:ascii="Times New Roman" w:hAnsi="Times New Roman" w:cs="Times New Roman"/>
          <w:i/>
          <w:iCs/>
          <w:sz w:val="24"/>
          <w:szCs w:val="24"/>
        </w:rPr>
        <w:t>cenas privadas</w:t>
      </w:r>
      <w:r w:rsidR="00342CEB" w:rsidRPr="008E25F6">
        <w:rPr>
          <w:rFonts w:ascii="Times New Roman" w:hAnsi="Times New Roman" w:cs="Times New Roman"/>
          <w:sz w:val="24"/>
          <w:szCs w:val="24"/>
        </w:rPr>
        <w:t xml:space="preserve">. </w:t>
      </w:r>
      <w:r w:rsidR="00B4203F">
        <w:rPr>
          <w:rFonts w:ascii="Times New Roman" w:hAnsi="Times New Roman" w:cs="Times New Roman"/>
          <w:sz w:val="24"/>
          <w:szCs w:val="24"/>
        </w:rPr>
        <w:t>A</w:t>
      </w:r>
      <w:r w:rsidR="009449B6" w:rsidRPr="008E25F6">
        <w:rPr>
          <w:rFonts w:ascii="Times New Roman" w:hAnsi="Times New Roman" w:cs="Times New Roman"/>
          <w:sz w:val="24"/>
          <w:szCs w:val="24"/>
        </w:rPr>
        <w:t>o centrar nos elementos que sobressaltam ao ideal de análise literária</w:t>
      </w:r>
      <w:r w:rsidR="00810E88">
        <w:rPr>
          <w:rFonts w:ascii="Times New Roman" w:hAnsi="Times New Roman" w:cs="Times New Roman"/>
          <w:sz w:val="24"/>
          <w:szCs w:val="24"/>
        </w:rPr>
        <w:t>,</w:t>
      </w:r>
      <w:r w:rsidR="009449B6" w:rsidRPr="008E25F6">
        <w:rPr>
          <w:rFonts w:ascii="Times New Roman" w:hAnsi="Times New Roman" w:cs="Times New Roman"/>
          <w:sz w:val="24"/>
          <w:szCs w:val="24"/>
        </w:rPr>
        <w:t xml:space="preserve"> o modo como as personagens ali representam, em seus modos</w:t>
      </w:r>
      <w:r w:rsidR="00D56590">
        <w:rPr>
          <w:rFonts w:ascii="Times New Roman" w:hAnsi="Times New Roman" w:cs="Times New Roman"/>
          <w:sz w:val="24"/>
          <w:szCs w:val="24"/>
        </w:rPr>
        <w:t xml:space="preserve"> e</w:t>
      </w:r>
      <w:r w:rsidR="009449B6" w:rsidRPr="008E25F6">
        <w:rPr>
          <w:rFonts w:ascii="Times New Roman" w:hAnsi="Times New Roman" w:cs="Times New Roman"/>
          <w:sz w:val="24"/>
          <w:szCs w:val="24"/>
        </w:rPr>
        <w:t xml:space="preserve"> nas dinâmicas das ações, as características de uma sociedade de época e as movimentações de classes sociais expostas</w:t>
      </w:r>
      <w:r w:rsidR="00D56590">
        <w:rPr>
          <w:rFonts w:ascii="Times New Roman" w:hAnsi="Times New Roman" w:cs="Times New Roman"/>
          <w:sz w:val="24"/>
          <w:szCs w:val="24"/>
        </w:rPr>
        <w:t xml:space="preserve">. Com isso, </w:t>
      </w:r>
      <w:r w:rsidR="00381BB6">
        <w:rPr>
          <w:rFonts w:ascii="Times New Roman" w:hAnsi="Times New Roman" w:cs="Times New Roman"/>
          <w:sz w:val="24"/>
          <w:szCs w:val="24"/>
        </w:rPr>
        <w:t>Balzac oferece</w:t>
      </w:r>
      <w:r w:rsidR="00F37E4A">
        <w:rPr>
          <w:rFonts w:ascii="Times New Roman" w:hAnsi="Times New Roman" w:cs="Times New Roman"/>
          <w:sz w:val="24"/>
          <w:szCs w:val="24"/>
        </w:rPr>
        <w:t>, pois,</w:t>
      </w:r>
      <w:r w:rsidR="00381BB6">
        <w:rPr>
          <w:rFonts w:ascii="Times New Roman" w:hAnsi="Times New Roman" w:cs="Times New Roman"/>
          <w:sz w:val="24"/>
          <w:szCs w:val="24"/>
        </w:rPr>
        <w:t xml:space="preserve"> um quadro dinâmico e profundo da sociedade de sua época.</w:t>
      </w:r>
      <w:r w:rsidR="009449B6" w:rsidRPr="008E25F6">
        <w:rPr>
          <w:rFonts w:ascii="Times New Roman" w:hAnsi="Times New Roman" w:cs="Times New Roman"/>
          <w:sz w:val="24"/>
          <w:szCs w:val="24"/>
        </w:rPr>
        <w:t xml:space="preserve"> </w:t>
      </w:r>
    </w:p>
    <w:p w14:paraId="081A45B9" w14:textId="0BB3D366" w:rsidR="00C80455" w:rsidRDefault="00E56945"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O</w:t>
      </w:r>
      <w:r w:rsidR="006C67DA" w:rsidRPr="008E25F6">
        <w:rPr>
          <w:rFonts w:ascii="Times New Roman" w:hAnsi="Times New Roman" w:cs="Times New Roman"/>
          <w:sz w:val="24"/>
          <w:szCs w:val="24"/>
        </w:rPr>
        <w:t xml:space="preserve"> romance é articulad</w:t>
      </w:r>
      <w:r w:rsidR="00F37E4A">
        <w:rPr>
          <w:rFonts w:ascii="Times New Roman" w:hAnsi="Times New Roman" w:cs="Times New Roman"/>
          <w:sz w:val="24"/>
          <w:szCs w:val="24"/>
        </w:rPr>
        <w:t>o,</w:t>
      </w:r>
      <w:r w:rsidR="006C67DA" w:rsidRPr="008E25F6">
        <w:rPr>
          <w:rFonts w:ascii="Times New Roman" w:hAnsi="Times New Roman" w:cs="Times New Roman"/>
          <w:sz w:val="24"/>
          <w:szCs w:val="24"/>
        </w:rPr>
        <w:t xml:space="preserve"> na parte da “Cenas da vida privada”, </w:t>
      </w:r>
      <w:r w:rsidR="00F37E4A">
        <w:rPr>
          <w:rFonts w:ascii="Times New Roman" w:hAnsi="Times New Roman" w:cs="Times New Roman"/>
          <w:sz w:val="24"/>
          <w:szCs w:val="24"/>
        </w:rPr>
        <w:t>no que se refere</w:t>
      </w:r>
      <w:r w:rsidR="006C67DA" w:rsidRPr="008E25F6">
        <w:rPr>
          <w:rFonts w:ascii="Times New Roman" w:hAnsi="Times New Roman" w:cs="Times New Roman"/>
          <w:sz w:val="24"/>
          <w:szCs w:val="24"/>
        </w:rPr>
        <w:t xml:space="preserve"> </w:t>
      </w:r>
      <w:r w:rsidR="00D56590">
        <w:rPr>
          <w:rFonts w:ascii="Times New Roman" w:hAnsi="Times New Roman" w:cs="Times New Roman"/>
          <w:sz w:val="24"/>
          <w:szCs w:val="24"/>
        </w:rPr>
        <w:t>à</w:t>
      </w:r>
      <w:r w:rsidR="006C67DA" w:rsidRPr="008E25F6">
        <w:rPr>
          <w:rFonts w:ascii="Times New Roman" w:hAnsi="Times New Roman" w:cs="Times New Roman"/>
          <w:sz w:val="24"/>
          <w:szCs w:val="24"/>
        </w:rPr>
        <w:t xml:space="preserve"> coleção imensa de “A Comédia Humana” –</w:t>
      </w:r>
      <w:r w:rsidR="00F37E4A">
        <w:rPr>
          <w:rFonts w:ascii="Times New Roman" w:hAnsi="Times New Roman" w:cs="Times New Roman"/>
          <w:sz w:val="24"/>
          <w:szCs w:val="24"/>
        </w:rPr>
        <w:t xml:space="preserve"> </w:t>
      </w:r>
      <w:r w:rsidR="006C67DA" w:rsidRPr="008E25F6">
        <w:rPr>
          <w:rFonts w:ascii="Times New Roman" w:hAnsi="Times New Roman" w:cs="Times New Roman"/>
          <w:sz w:val="24"/>
          <w:szCs w:val="24"/>
        </w:rPr>
        <w:t>obra completa</w:t>
      </w:r>
      <w:r w:rsidR="00A6116A" w:rsidRPr="008E25F6">
        <w:rPr>
          <w:rFonts w:ascii="Times New Roman" w:hAnsi="Times New Roman" w:cs="Times New Roman"/>
          <w:sz w:val="24"/>
          <w:szCs w:val="24"/>
        </w:rPr>
        <w:t xml:space="preserve"> </w:t>
      </w:r>
      <w:r w:rsidR="00D56590">
        <w:rPr>
          <w:rFonts w:ascii="Times New Roman" w:hAnsi="Times New Roman" w:cs="Times New Roman"/>
          <w:sz w:val="24"/>
          <w:szCs w:val="24"/>
        </w:rPr>
        <w:t>que</w:t>
      </w:r>
      <w:r w:rsidR="00F37E4A">
        <w:rPr>
          <w:rFonts w:ascii="Times New Roman" w:hAnsi="Times New Roman" w:cs="Times New Roman"/>
          <w:sz w:val="24"/>
          <w:szCs w:val="24"/>
        </w:rPr>
        <w:t xml:space="preserve"> </w:t>
      </w:r>
      <w:r w:rsidR="00A6116A" w:rsidRPr="008E25F6">
        <w:rPr>
          <w:rFonts w:ascii="Times New Roman" w:hAnsi="Times New Roman" w:cs="Times New Roman"/>
          <w:sz w:val="24"/>
          <w:szCs w:val="24"/>
        </w:rPr>
        <w:t>cont</w:t>
      </w:r>
      <w:r w:rsidR="00F37E4A">
        <w:rPr>
          <w:rFonts w:ascii="Times New Roman" w:hAnsi="Times New Roman" w:cs="Times New Roman"/>
          <w:sz w:val="24"/>
          <w:szCs w:val="24"/>
        </w:rPr>
        <w:t>ém</w:t>
      </w:r>
      <w:r w:rsidR="00A6116A" w:rsidRPr="008E25F6">
        <w:rPr>
          <w:rFonts w:ascii="Times New Roman" w:hAnsi="Times New Roman" w:cs="Times New Roman"/>
          <w:sz w:val="24"/>
          <w:szCs w:val="24"/>
        </w:rPr>
        <w:t xml:space="preserve"> cerca de 85 </w:t>
      </w:r>
      <w:r w:rsidR="00F37E4A">
        <w:rPr>
          <w:rFonts w:ascii="Times New Roman" w:hAnsi="Times New Roman" w:cs="Times New Roman"/>
          <w:sz w:val="24"/>
          <w:szCs w:val="24"/>
        </w:rPr>
        <w:t>títulos</w:t>
      </w:r>
      <w:r w:rsidR="006C67DA" w:rsidRPr="008E25F6">
        <w:rPr>
          <w:rFonts w:ascii="Times New Roman" w:hAnsi="Times New Roman" w:cs="Times New Roman"/>
          <w:sz w:val="24"/>
          <w:szCs w:val="24"/>
        </w:rPr>
        <w:t xml:space="preserve">. </w:t>
      </w:r>
      <w:r w:rsidR="008459F2">
        <w:rPr>
          <w:rFonts w:ascii="Times New Roman" w:hAnsi="Times New Roman" w:cs="Times New Roman"/>
          <w:sz w:val="24"/>
          <w:szCs w:val="24"/>
        </w:rPr>
        <w:t xml:space="preserve">O romance em questão </w:t>
      </w:r>
      <w:r w:rsidR="00FA45AE" w:rsidRPr="008E25F6">
        <w:rPr>
          <w:rFonts w:ascii="Times New Roman" w:hAnsi="Times New Roman" w:cs="Times New Roman"/>
          <w:sz w:val="24"/>
          <w:szCs w:val="24"/>
        </w:rPr>
        <w:t>é</w:t>
      </w:r>
      <w:r w:rsidR="006C67DA" w:rsidRPr="008E25F6">
        <w:rPr>
          <w:rFonts w:ascii="Times New Roman" w:hAnsi="Times New Roman" w:cs="Times New Roman"/>
          <w:sz w:val="24"/>
          <w:szCs w:val="24"/>
        </w:rPr>
        <w:t xml:space="preserve"> compost</w:t>
      </w:r>
      <w:r w:rsidR="008459F2">
        <w:rPr>
          <w:rFonts w:ascii="Times New Roman" w:hAnsi="Times New Roman" w:cs="Times New Roman"/>
          <w:sz w:val="24"/>
          <w:szCs w:val="24"/>
        </w:rPr>
        <w:t>o</w:t>
      </w:r>
      <w:r w:rsidR="00FA45AE" w:rsidRPr="008E25F6">
        <w:rPr>
          <w:rFonts w:ascii="Times New Roman" w:hAnsi="Times New Roman" w:cs="Times New Roman"/>
          <w:sz w:val="24"/>
          <w:szCs w:val="24"/>
        </w:rPr>
        <w:t xml:space="preserve"> </w:t>
      </w:r>
      <w:r w:rsidR="006C67DA" w:rsidRPr="008E25F6">
        <w:rPr>
          <w:rFonts w:ascii="Times New Roman" w:hAnsi="Times New Roman" w:cs="Times New Roman"/>
          <w:sz w:val="24"/>
          <w:szCs w:val="24"/>
        </w:rPr>
        <w:t xml:space="preserve">por </w:t>
      </w:r>
      <w:r w:rsidR="00A6116A" w:rsidRPr="008E25F6">
        <w:rPr>
          <w:rFonts w:ascii="Times New Roman" w:hAnsi="Times New Roman" w:cs="Times New Roman"/>
          <w:sz w:val="24"/>
          <w:szCs w:val="24"/>
        </w:rPr>
        <w:t xml:space="preserve">seis </w:t>
      </w:r>
      <w:r w:rsidR="008459F2">
        <w:rPr>
          <w:rFonts w:ascii="Times New Roman" w:hAnsi="Times New Roman" w:cs="Times New Roman"/>
          <w:sz w:val="24"/>
          <w:szCs w:val="24"/>
        </w:rPr>
        <w:t xml:space="preserve">pequenas </w:t>
      </w:r>
      <w:r w:rsidR="006C67DA" w:rsidRPr="008E25F6">
        <w:rPr>
          <w:rFonts w:ascii="Times New Roman" w:hAnsi="Times New Roman" w:cs="Times New Roman"/>
          <w:sz w:val="24"/>
          <w:szCs w:val="24"/>
        </w:rPr>
        <w:t>partes (escritas em momentos difusos</w:t>
      </w:r>
      <w:r w:rsidRPr="008E25F6">
        <w:rPr>
          <w:rFonts w:ascii="Times New Roman" w:hAnsi="Times New Roman" w:cs="Times New Roman"/>
          <w:sz w:val="24"/>
          <w:szCs w:val="24"/>
        </w:rPr>
        <w:t xml:space="preserve"> em jornais locais</w:t>
      </w:r>
      <w:r w:rsidR="006C67DA" w:rsidRPr="008E25F6">
        <w:rPr>
          <w:rFonts w:ascii="Times New Roman" w:hAnsi="Times New Roman" w:cs="Times New Roman"/>
          <w:sz w:val="24"/>
          <w:szCs w:val="24"/>
        </w:rPr>
        <w:t>), concluíd</w:t>
      </w:r>
      <w:r w:rsidR="00FA45AE" w:rsidRPr="008E25F6">
        <w:rPr>
          <w:rFonts w:ascii="Times New Roman" w:hAnsi="Times New Roman" w:cs="Times New Roman"/>
          <w:sz w:val="24"/>
          <w:szCs w:val="24"/>
        </w:rPr>
        <w:t>a</w:t>
      </w:r>
      <w:r w:rsidR="006C67DA" w:rsidRPr="008E25F6">
        <w:rPr>
          <w:rFonts w:ascii="Times New Roman" w:hAnsi="Times New Roman" w:cs="Times New Roman"/>
          <w:sz w:val="24"/>
          <w:szCs w:val="24"/>
        </w:rPr>
        <w:t xml:space="preserve"> em 1842</w:t>
      </w:r>
      <w:r w:rsidRPr="008E25F6">
        <w:rPr>
          <w:rFonts w:ascii="Times New Roman" w:hAnsi="Times New Roman" w:cs="Times New Roman"/>
          <w:sz w:val="24"/>
          <w:szCs w:val="24"/>
        </w:rPr>
        <w:t xml:space="preserve"> com uma nota específica: “Mesma história”</w:t>
      </w:r>
      <w:r w:rsidR="006C67DA" w:rsidRPr="008E25F6">
        <w:rPr>
          <w:rFonts w:ascii="Times New Roman" w:hAnsi="Times New Roman" w:cs="Times New Roman"/>
          <w:sz w:val="24"/>
          <w:szCs w:val="24"/>
        </w:rPr>
        <w:t>.</w:t>
      </w:r>
      <w:r w:rsidRPr="008E25F6">
        <w:rPr>
          <w:rFonts w:ascii="Times New Roman" w:hAnsi="Times New Roman" w:cs="Times New Roman"/>
          <w:sz w:val="24"/>
          <w:szCs w:val="24"/>
        </w:rPr>
        <w:t xml:space="preserve"> </w:t>
      </w:r>
      <w:r w:rsidR="00970A3A" w:rsidRPr="008E25F6">
        <w:rPr>
          <w:rFonts w:ascii="Times New Roman" w:hAnsi="Times New Roman" w:cs="Times New Roman"/>
          <w:sz w:val="24"/>
          <w:szCs w:val="24"/>
        </w:rPr>
        <w:t>Observamos que o livro começa em 1813</w:t>
      </w:r>
      <w:r w:rsidR="008459F2">
        <w:rPr>
          <w:rFonts w:ascii="Times New Roman" w:hAnsi="Times New Roman" w:cs="Times New Roman"/>
          <w:sz w:val="24"/>
          <w:szCs w:val="24"/>
        </w:rPr>
        <w:t xml:space="preserve"> (período Napoleônico)</w:t>
      </w:r>
      <w:r w:rsidR="00970A3A" w:rsidRPr="008E25F6">
        <w:rPr>
          <w:rFonts w:ascii="Times New Roman" w:hAnsi="Times New Roman" w:cs="Times New Roman"/>
          <w:sz w:val="24"/>
          <w:szCs w:val="24"/>
        </w:rPr>
        <w:t xml:space="preserve"> e termina em 1844</w:t>
      </w:r>
      <w:r w:rsidR="008459F2">
        <w:rPr>
          <w:rFonts w:ascii="Times New Roman" w:hAnsi="Times New Roman" w:cs="Times New Roman"/>
          <w:sz w:val="24"/>
          <w:szCs w:val="24"/>
        </w:rPr>
        <w:t>. Como</w:t>
      </w:r>
      <w:r w:rsidR="00970A3A" w:rsidRPr="008E25F6">
        <w:rPr>
          <w:rFonts w:ascii="Times New Roman" w:hAnsi="Times New Roman" w:cs="Times New Roman"/>
          <w:sz w:val="24"/>
          <w:szCs w:val="24"/>
        </w:rPr>
        <w:t xml:space="preserve"> o autor deixa a entender ao longo da narrativa</w:t>
      </w:r>
      <w:r w:rsidR="008459F2">
        <w:rPr>
          <w:rFonts w:ascii="Times New Roman" w:hAnsi="Times New Roman" w:cs="Times New Roman"/>
          <w:sz w:val="24"/>
          <w:szCs w:val="24"/>
        </w:rPr>
        <w:t>,</w:t>
      </w:r>
      <w:r w:rsidR="00970A3A" w:rsidRPr="008E25F6">
        <w:rPr>
          <w:rFonts w:ascii="Times New Roman" w:hAnsi="Times New Roman" w:cs="Times New Roman"/>
          <w:sz w:val="24"/>
          <w:szCs w:val="24"/>
        </w:rPr>
        <w:t xml:space="preserve"> </w:t>
      </w:r>
      <w:r w:rsidR="008459F2">
        <w:rPr>
          <w:rFonts w:ascii="Times New Roman" w:hAnsi="Times New Roman" w:cs="Times New Roman"/>
          <w:sz w:val="24"/>
          <w:szCs w:val="24"/>
        </w:rPr>
        <w:t>n</w:t>
      </w:r>
      <w:r w:rsidR="00325DF8" w:rsidRPr="008E25F6">
        <w:rPr>
          <w:rFonts w:ascii="Times New Roman" w:hAnsi="Times New Roman" w:cs="Times New Roman"/>
          <w:sz w:val="24"/>
          <w:szCs w:val="24"/>
        </w:rPr>
        <w:t>o</w:t>
      </w:r>
      <w:r w:rsidR="00970A3A" w:rsidRPr="008E25F6">
        <w:rPr>
          <w:rFonts w:ascii="Times New Roman" w:hAnsi="Times New Roman" w:cs="Times New Roman"/>
          <w:sz w:val="24"/>
          <w:szCs w:val="24"/>
        </w:rPr>
        <w:t xml:space="preserve"> contexto</w:t>
      </w:r>
      <w:r w:rsidR="00325DF8" w:rsidRPr="008E25F6">
        <w:rPr>
          <w:rFonts w:ascii="Times New Roman" w:hAnsi="Times New Roman" w:cs="Times New Roman"/>
          <w:sz w:val="24"/>
          <w:szCs w:val="24"/>
        </w:rPr>
        <w:t xml:space="preserve"> de divers</w:t>
      </w:r>
      <w:r w:rsidR="00970A3A" w:rsidRPr="008E25F6">
        <w:rPr>
          <w:rFonts w:ascii="Times New Roman" w:hAnsi="Times New Roman" w:cs="Times New Roman"/>
          <w:sz w:val="24"/>
          <w:szCs w:val="24"/>
        </w:rPr>
        <w:t>as mudanças históricas, as cenas sociopolíticas fornecem ao enredo a dinâmica própria, sem que o autor precisasse “criar” um cenário.</w:t>
      </w:r>
      <w:r w:rsidR="00A95ADB">
        <w:rPr>
          <w:rFonts w:ascii="Times New Roman" w:hAnsi="Times New Roman" w:cs="Times New Roman"/>
          <w:sz w:val="24"/>
          <w:szCs w:val="24"/>
        </w:rPr>
        <w:t xml:space="preserve"> Aliás,</w:t>
      </w:r>
      <w:r w:rsidR="00970A3A" w:rsidRPr="008E25F6">
        <w:rPr>
          <w:rFonts w:ascii="Times New Roman" w:hAnsi="Times New Roman" w:cs="Times New Roman"/>
          <w:sz w:val="24"/>
          <w:szCs w:val="24"/>
        </w:rPr>
        <w:t xml:space="preserve"> </w:t>
      </w:r>
      <w:r w:rsidR="00A95ADB">
        <w:rPr>
          <w:rFonts w:ascii="Times New Roman" w:hAnsi="Times New Roman" w:cs="Times New Roman"/>
          <w:sz w:val="24"/>
          <w:szCs w:val="24"/>
        </w:rPr>
        <w:t>o</w:t>
      </w:r>
      <w:r w:rsidR="00970A3A" w:rsidRPr="008E25F6">
        <w:rPr>
          <w:rFonts w:ascii="Times New Roman" w:hAnsi="Times New Roman" w:cs="Times New Roman"/>
          <w:sz w:val="24"/>
          <w:szCs w:val="24"/>
        </w:rPr>
        <w:t>s cenários</w:t>
      </w:r>
      <w:r w:rsidR="00A95ADB">
        <w:rPr>
          <w:rFonts w:ascii="Times New Roman" w:hAnsi="Times New Roman" w:cs="Times New Roman"/>
          <w:sz w:val="24"/>
          <w:szCs w:val="24"/>
        </w:rPr>
        <w:t xml:space="preserve"> que </w:t>
      </w:r>
      <w:r w:rsidR="00970A3A" w:rsidRPr="008E25F6">
        <w:rPr>
          <w:rFonts w:ascii="Times New Roman" w:hAnsi="Times New Roman" w:cs="Times New Roman"/>
          <w:sz w:val="24"/>
          <w:szCs w:val="24"/>
        </w:rPr>
        <w:t>aclimatam o enlevo da trama, em que as personagens se encaixem nela como peças moventes das ações</w:t>
      </w:r>
      <w:r w:rsidR="008459F2">
        <w:rPr>
          <w:rFonts w:ascii="Times New Roman" w:hAnsi="Times New Roman" w:cs="Times New Roman"/>
          <w:sz w:val="24"/>
          <w:szCs w:val="24"/>
        </w:rPr>
        <w:t xml:space="preserve">, </w:t>
      </w:r>
      <w:r w:rsidR="00A95ADB">
        <w:rPr>
          <w:rFonts w:ascii="Times New Roman" w:hAnsi="Times New Roman" w:cs="Times New Roman"/>
          <w:sz w:val="24"/>
          <w:szCs w:val="24"/>
        </w:rPr>
        <w:t xml:space="preserve">aparecem </w:t>
      </w:r>
      <w:r w:rsidR="008459F2">
        <w:rPr>
          <w:rFonts w:ascii="Times New Roman" w:hAnsi="Times New Roman" w:cs="Times New Roman"/>
          <w:sz w:val="24"/>
          <w:szCs w:val="24"/>
        </w:rPr>
        <w:t>também</w:t>
      </w:r>
      <w:r w:rsidR="00A95ADB">
        <w:rPr>
          <w:rFonts w:ascii="Times New Roman" w:hAnsi="Times New Roman" w:cs="Times New Roman"/>
          <w:sz w:val="24"/>
          <w:szCs w:val="24"/>
        </w:rPr>
        <w:t xml:space="preserve">, como </w:t>
      </w:r>
      <w:r w:rsidR="008459F2">
        <w:rPr>
          <w:rFonts w:ascii="Times New Roman" w:hAnsi="Times New Roman" w:cs="Times New Roman"/>
          <w:sz w:val="24"/>
          <w:szCs w:val="24"/>
        </w:rPr>
        <w:t>comentou György Lukács</w:t>
      </w:r>
      <w:r w:rsidR="00A95ADB">
        <w:rPr>
          <w:rFonts w:ascii="Times New Roman" w:hAnsi="Times New Roman" w:cs="Times New Roman"/>
          <w:sz w:val="24"/>
          <w:szCs w:val="24"/>
        </w:rPr>
        <w:t>,</w:t>
      </w:r>
      <w:r w:rsidR="008459F2">
        <w:rPr>
          <w:rFonts w:ascii="Times New Roman" w:hAnsi="Times New Roman" w:cs="Times New Roman"/>
          <w:sz w:val="24"/>
          <w:szCs w:val="24"/>
        </w:rPr>
        <w:t xml:space="preserve"> no ensaio “Narrar ou descrever?” (Lukács, 1968)</w:t>
      </w:r>
      <w:r w:rsidR="00A95ADB">
        <w:rPr>
          <w:rFonts w:ascii="Times New Roman" w:hAnsi="Times New Roman" w:cs="Times New Roman"/>
          <w:sz w:val="24"/>
          <w:szCs w:val="24"/>
        </w:rPr>
        <w:t>, n</w:t>
      </w:r>
      <w:r w:rsidR="00970A3A" w:rsidRPr="008E25F6">
        <w:rPr>
          <w:rFonts w:ascii="Times New Roman" w:hAnsi="Times New Roman" w:cs="Times New Roman"/>
          <w:sz w:val="24"/>
          <w:szCs w:val="24"/>
        </w:rPr>
        <w:t xml:space="preserve">ão como </w:t>
      </w:r>
      <w:r w:rsidR="00A95ADB">
        <w:rPr>
          <w:rFonts w:ascii="Times New Roman" w:hAnsi="Times New Roman" w:cs="Times New Roman"/>
          <w:sz w:val="24"/>
          <w:szCs w:val="24"/>
        </w:rPr>
        <w:t>figuras decorativas</w:t>
      </w:r>
      <w:r w:rsidR="00970A3A" w:rsidRPr="008E25F6">
        <w:rPr>
          <w:rFonts w:ascii="Times New Roman" w:hAnsi="Times New Roman" w:cs="Times New Roman"/>
          <w:sz w:val="24"/>
          <w:szCs w:val="24"/>
        </w:rPr>
        <w:t xml:space="preserve">, mas como </w:t>
      </w:r>
      <w:r w:rsidR="00970A3A" w:rsidRPr="008E25F6">
        <w:rPr>
          <w:rFonts w:ascii="Times New Roman" w:hAnsi="Times New Roman" w:cs="Times New Roman"/>
          <w:i/>
          <w:iCs/>
          <w:sz w:val="24"/>
          <w:szCs w:val="24"/>
        </w:rPr>
        <w:t>atuantes</w:t>
      </w:r>
      <w:r w:rsidR="00970A3A" w:rsidRPr="008E25F6">
        <w:rPr>
          <w:rFonts w:ascii="Times New Roman" w:hAnsi="Times New Roman" w:cs="Times New Roman"/>
          <w:sz w:val="24"/>
          <w:szCs w:val="24"/>
        </w:rPr>
        <w:t xml:space="preserve">. </w:t>
      </w:r>
      <w:r w:rsidR="00221662">
        <w:rPr>
          <w:rFonts w:ascii="Times New Roman" w:hAnsi="Times New Roman" w:cs="Times New Roman"/>
          <w:sz w:val="24"/>
          <w:szCs w:val="24"/>
        </w:rPr>
        <w:t>Nes</w:t>
      </w:r>
      <w:r w:rsidR="00A95ADB">
        <w:rPr>
          <w:rFonts w:ascii="Times New Roman" w:hAnsi="Times New Roman" w:cs="Times New Roman"/>
          <w:sz w:val="24"/>
          <w:szCs w:val="24"/>
        </w:rPr>
        <w:t>t</w:t>
      </w:r>
      <w:r w:rsidR="00221662">
        <w:rPr>
          <w:rFonts w:ascii="Times New Roman" w:hAnsi="Times New Roman" w:cs="Times New Roman"/>
          <w:sz w:val="24"/>
          <w:szCs w:val="24"/>
        </w:rPr>
        <w:t xml:space="preserve">e sentido, não é </w:t>
      </w:r>
      <w:r w:rsidR="00A95ADB">
        <w:rPr>
          <w:rFonts w:ascii="Times New Roman" w:hAnsi="Times New Roman" w:cs="Times New Roman"/>
          <w:sz w:val="24"/>
          <w:szCs w:val="24"/>
        </w:rPr>
        <w:t xml:space="preserve">tão </w:t>
      </w:r>
      <w:r w:rsidR="00221662">
        <w:rPr>
          <w:rFonts w:ascii="Times New Roman" w:hAnsi="Times New Roman" w:cs="Times New Roman"/>
          <w:sz w:val="24"/>
          <w:szCs w:val="24"/>
        </w:rPr>
        <w:t xml:space="preserve">corrosiva </w:t>
      </w:r>
      <w:r w:rsidR="00D56590">
        <w:rPr>
          <w:rFonts w:ascii="Times New Roman" w:hAnsi="Times New Roman" w:cs="Times New Roman"/>
          <w:sz w:val="24"/>
          <w:szCs w:val="24"/>
        </w:rPr>
        <w:t>quanto</w:t>
      </w:r>
      <w:r w:rsidR="00221662">
        <w:rPr>
          <w:rFonts w:ascii="Times New Roman" w:hAnsi="Times New Roman" w:cs="Times New Roman"/>
          <w:sz w:val="24"/>
          <w:szCs w:val="24"/>
        </w:rPr>
        <w:t xml:space="preserve"> </w:t>
      </w:r>
      <w:r w:rsidR="00E17EAF">
        <w:rPr>
          <w:rFonts w:ascii="Times New Roman" w:hAnsi="Times New Roman" w:cs="Times New Roman"/>
          <w:sz w:val="24"/>
          <w:szCs w:val="24"/>
        </w:rPr>
        <w:t xml:space="preserve">a </w:t>
      </w:r>
      <w:r w:rsidR="00221662">
        <w:rPr>
          <w:rFonts w:ascii="Times New Roman" w:hAnsi="Times New Roman" w:cs="Times New Roman"/>
          <w:sz w:val="24"/>
          <w:szCs w:val="24"/>
        </w:rPr>
        <w:t>dissonância cronológica citada.</w:t>
      </w:r>
    </w:p>
    <w:p w14:paraId="79B082F5" w14:textId="3C337621" w:rsidR="00AF5751" w:rsidRPr="008E25F6" w:rsidRDefault="00E56945"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Basta</w:t>
      </w:r>
      <w:r w:rsidR="00221662">
        <w:rPr>
          <w:rFonts w:ascii="Times New Roman" w:hAnsi="Times New Roman" w:cs="Times New Roman"/>
          <w:sz w:val="24"/>
          <w:szCs w:val="24"/>
        </w:rPr>
        <w:t>, porém,</w:t>
      </w:r>
      <w:r w:rsidRPr="008E25F6">
        <w:rPr>
          <w:rFonts w:ascii="Times New Roman" w:hAnsi="Times New Roman" w:cs="Times New Roman"/>
          <w:sz w:val="24"/>
          <w:szCs w:val="24"/>
        </w:rPr>
        <w:t xml:space="preserve"> um olhar atento a</w:t>
      </w:r>
      <w:r w:rsidR="00926264">
        <w:rPr>
          <w:rFonts w:ascii="Times New Roman" w:hAnsi="Times New Roman" w:cs="Times New Roman"/>
          <w:sz w:val="24"/>
          <w:szCs w:val="24"/>
        </w:rPr>
        <w:t xml:space="preserve"> respeito</w:t>
      </w:r>
      <w:r w:rsidRPr="008E25F6">
        <w:rPr>
          <w:rFonts w:ascii="Times New Roman" w:hAnsi="Times New Roman" w:cs="Times New Roman"/>
          <w:sz w:val="24"/>
          <w:szCs w:val="24"/>
        </w:rPr>
        <w:t xml:space="preserve"> personagem Julie, o eixo pelo qual a história se desenrola. A não-linearidade do enredo</w:t>
      </w:r>
      <w:r w:rsidR="00AF5751" w:rsidRPr="008E25F6">
        <w:rPr>
          <w:rFonts w:ascii="Times New Roman" w:hAnsi="Times New Roman" w:cs="Times New Roman"/>
          <w:sz w:val="24"/>
          <w:szCs w:val="24"/>
        </w:rPr>
        <w:t xml:space="preserve"> não é o central</w:t>
      </w:r>
      <w:r w:rsidRPr="008E25F6">
        <w:rPr>
          <w:rFonts w:ascii="Times New Roman" w:hAnsi="Times New Roman" w:cs="Times New Roman"/>
          <w:sz w:val="24"/>
          <w:szCs w:val="24"/>
        </w:rPr>
        <w:t xml:space="preserve"> da composição</w:t>
      </w:r>
      <w:r w:rsidR="008459F2">
        <w:rPr>
          <w:rFonts w:ascii="Times New Roman" w:hAnsi="Times New Roman" w:cs="Times New Roman"/>
          <w:sz w:val="24"/>
          <w:szCs w:val="24"/>
        </w:rPr>
        <w:t xml:space="preserve"> de Balzac</w:t>
      </w:r>
      <w:r w:rsidRPr="008E25F6">
        <w:rPr>
          <w:rFonts w:ascii="Times New Roman" w:hAnsi="Times New Roman" w:cs="Times New Roman"/>
          <w:sz w:val="24"/>
          <w:szCs w:val="24"/>
        </w:rPr>
        <w:t>.</w:t>
      </w:r>
      <w:r w:rsidR="00A95ADB">
        <w:rPr>
          <w:rFonts w:ascii="Times New Roman" w:hAnsi="Times New Roman" w:cs="Times New Roman"/>
          <w:sz w:val="24"/>
          <w:szCs w:val="24"/>
        </w:rPr>
        <w:t xml:space="preserve"> </w:t>
      </w:r>
      <w:r w:rsidR="00AF5751" w:rsidRPr="008E25F6">
        <w:rPr>
          <w:rFonts w:ascii="Times New Roman" w:hAnsi="Times New Roman" w:cs="Times New Roman"/>
          <w:sz w:val="24"/>
          <w:szCs w:val="24"/>
        </w:rPr>
        <w:t xml:space="preserve">Pelo contrário. </w:t>
      </w:r>
      <w:r w:rsidR="00525590" w:rsidRPr="008E25F6">
        <w:rPr>
          <w:rFonts w:ascii="Times New Roman" w:hAnsi="Times New Roman" w:cs="Times New Roman"/>
          <w:sz w:val="24"/>
          <w:szCs w:val="24"/>
        </w:rPr>
        <w:t>A</w:t>
      </w:r>
      <w:r w:rsidR="00AF5751" w:rsidRPr="008E25F6">
        <w:rPr>
          <w:rFonts w:ascii="Times New Roman" w:hAnsi="Times New Roman" w:cs="Times New Roman"/>
          <w:sz w:val="24"/>
          <w:szCs w:val="24"/>
        </w:rPr>
        <w:t>os leitores e leitoras</w:t>
      </w:r>
      <w:r w:rsidR="00325DF8" w:rsidRPr="008E25F6">
        <w:rPr>
          <w:rFonts w:ascii="Times New Roman" w:hAnsi="Times New Roman" w:cs="Times New Roman"/>
          <w:sz w:val="24"/>
          <w:szCs w:val="24"/>
        </w:rPr>
        <w:t xml:space="preserve">, </w:t>
      </w:r>
      <w:r w:rsidR="00AF5751" w:rsidRPr="008E25F6">
        <w:rPr>
          <w:rFonts w:ascii="Times New Roman" w:hAnsi="Times New Roman" w:cs="Times New Roman"/>
          <w:sz w:val="24"/>
          <w:szCs w:val="24"/>
        </w:rPr>
        <w:t xml:space="preserve">o enredo é bem conhecido: ainda adolescente, apaixonada por Arthur </w:t>
      </w:r>
      <w:r w:rsidR="00C80455" w:rsidRPr="008E25F6">
        <w:rPr>
          <w:rFonts w:ascii="Times New Roman" w:hAnsi="Times New Roman" w:cs="Times New Roman"/>
          <w:sz w:val="24"/>
          <w:szCs w:val="24"/>
        </w:rPr>
        <w:t>d’Aglemont</w:t>
      </w:r>
      <w:r w:rsidR="00B76077" w:rsidRPr="008E25F6">
        <w:rPr>
          <w:rFonts w:ascii="Times New Roman" w:hAnsi="Times New Roman" w:cs="Times New Roman"/>
          <w:sz w:val="24"/>
          <w:szCs w:val="24"/>
        </w:rPr>
        <w:t xml:space="preserve"> </w:t>
      </w:r>
      <w:r w:rsidR="00AF5751" w:rsidRPr="008E25F6">
        <w:rPr>
          <w:rFonts w:ascii="Times New Roman" w:hAnsi="Times New Roman" w:cs="Times New Roman"/>
          <w:sz w:val="24"/>
          <w:szCs w:val="24"/>
        </w:rPr>
        <w:t>– um coronel do exército napoleônico –, Julie contraria a vontade do pai e decide se casar</w:t>
      </w:r>
      <w:r w:rsidR="00B76077" w:rsidRPr="008E25F6">
        <w:rPr>
          <w:rFonts w:ascii="Times New Roman" w:hAnsi="Times New Roman" w:cs="Times New Roman"/>
          <w:sz w:val="24"/>
          <w:szCs w:val="24"/>
        </w:rPr>
        <w:t>.</w:t>
      </w:r>
      <w:r w:rsidR="00B76077" w:rsidRPr="008E25F6">
        <w:rPr>
          <w:rStyle w:val="Refdenotaderodap"/>
          <w:rFonts w:ascii="Times New Roman" w:hAnsi="Times New Roman" w:cs="Times New Roman"/>
          <w:sz w:val="24"/>
          <w:szCs w:val="24"/>
        </w:rPr>
        <w:footnoteReference w:id="2"/>
      </w:r>
      <w:r w:rsidR="00AF5751" w:rsidRPr="008E25F6">
        <w:rPr>
          <w:rFonts w:ascii="Times New Roman" w:hAnsi="Times New Roman" w:cs="Times New Roman"/>
          <w:sz w:val="24"/>
          <w:szCs w:val="24"/>
        </w:rPr>
        <w:t xml:space="preserve"> Rapidamente, o casal tem uma filha, mas Julie </w:t>
      </w:r>
      <w:r w:rsidR="003D5AD8" w:rsidRPr="008E25F6">
        <w:rPr>
          <w:rFonts w:ascii="Times New Roman" w:hAnsi="Times New Roman" w:cs="Times New Roman"/>
          <w:sz w:val="24"/>
          <w:szCs w:val="24"/>
        </w:rPr>
        <w:t xml:space="preserve">percebe </w:t>
      </w:r>
      <w:r w:rsidR="00AF5751" w:rsidRPr="008E25F6">
        <w:rPr>
          <w:rFonts w:ascii="Times New Roman" w:hAnsi="Times New Roman" w:cs="Times New Roman"/>
          <w:sz w:val="24"/>
          <w:szCs w:val="24"/>
        </w:rPr>
        <w:t xml:space="preserve">que sua filha foi apenas </w:t>
      </w:r>
      <w:r w:rsidR="00525590" w:rsidRPr="008E25F6">
        <w:rPr>
          <w:rFonts w:ascii="Times New Roman" w:hAnsi="Times New Roman" w:cs="Times New Roman"/>
          <w:sz w:val="24"/>
          <w:szCs w:val="24"/>
        </w:rPr>
        <w:t>concessão genitora</w:t>
      </w:r>
      <w:r w:rsidR="00381BB6">
        <w:rPr>
          <w:rFonts w:ascii="Times New Roman" w:hAnsi="Times New Roman" w:cs="Times New Roman"/>
          <w:sz w:val="24"/>
          <w:szCs w:val="24"/>
        </w:rPr>
        <w:t>; e acaba por sentir-se</w:t>
      </w:r>
      <w:r w:rsidR="00AF5751" w:rsidRPr="008E25F6">
        <w:rPr>
          <w:rFonts w:ascii="Times New Roman" w:hAnsi="Times New Roman" w:cs="Times New Roman"/>
          <w:sz w:val="24"/>
          <w:szCs w:val="24"/>
        </w:rPr>
        <w:t xml:space="preserve"> presa a uma vida conjugal </w:t>
      </w:r>
      <w:r w:rsidR="00C80455" w:rsidRPr="008E25F6">
        <w:rPr>
          <w:rFonts w:ascii="Times New Roman" w:hAnsi="Times New Roman" w:cs="Times New Roman"/>
          <w:sz w:val="24"/>
          <w:szCs w:val="24"/>
        </w:rPr>
        <w:t xml:space="preserve">apenas aparente </w:t>
      </w:r>
      <w:r w:rsidR="00AF5751" w:rsidRPr="008E25F6">
        <w:rPr>
          <w:rFonts w:ascii="Times New Roman" w:hAnsi="Times New Roman" w:cs="Times New Roman"/>
          <w:sz w:val="24"/>
          <w:szCs w:val="24"/>
        </w:rPr>
        <w:t>e à maternidade. A filha H</w:t>
      </w:r>
      <w:r w:rsidR="00E05D83" w:rsidRPr="008E25F6">
        <w:rPr>
          <w:rFonts w:ascii="Times New Roman" w:hAnsi="Times New Roman" w:cs="Times New Roman"/>
          <w:sz w:val="24"/>
          <w:szCs w:val="24"/>
        </w:rPr>
        <w:t>é</w:t>
      </w:r>
      <w:r w:rsidR="00AF5751" w:rsidRPr="008E25F6">
        <w:rPr>
          <w:rFonts w:ascii="Times New Roman" w:hAnsi="Times New Roman" w:cs="Times New Roman"/>
          <w:sz w:val="24"/>
          <w:szCs w:val="24"/>
        </w:rPr>
        <w:t>l</w:t>
      </w:r>
      <w:r w:rsidR="00E05D83" w:rsidRPr="008E25F6">
        <w:rPr>
          <w:rFonts w:ascii="Times New Roman" w:hAnsi="Times New Roman" w:cs="Times New Roman"/>
          <w:sz w:val="24"/>
          <w:szCs w:val="24"/>
        </w:rPr>
        <w:t>è</w:t>
      </w:r>
      <w:r w:rsidR="00AF5751" w:rsidRPr="008E25F6">
        <w:rPr>
          <w:rFonts w:ascii="Times New Roman" w:hAnsi="Times New Roman" w:cs="Times New Roman"/>
          <w:sz w:val="24"/>
          <w:szCs w:val="24"/>
        </w:rPr>
        <w:t>n</w:t>
      </w:r>
      <w:r w:rsidR="00E05D83" w:rsidRPr="008E25F6">
        <w:rPr>
          <w:rFonts w:ascii="Times New Roman" w:hAnsi="Times New Roman" w:cs="Times New Roman"/>
          <w:sz w:val="24"/>
          <w:szCs w:val="24"/>
        </w:rPr>
        <w:t>e</w:t>
      </w:r>
      <w:r w:rsidR="00AF5751" w:rsidRPr="008E25F6">
        <w:rPr>
          <w:rFonts w:ascii="Times New Roman" w:hAnsi="Times New Roman" w:cs="Times New Roman"/>
          <w:sz w:val="24"/>
          <w:szCs w:val="24"/>
        </w:rPr>
        <w:t>,</w:t>
      </w:r>
      <w:r w:rsidR="007650B3" w:rsidRPr="008E25F6">
        <w:rPr>
          <w:rFonts w:ascii="Times New Roman" w:hAnsi="Times New Roman" w:cs="Times New Roman"/>
          <w:sz w:val="24"/>
          <w:szCs w:val="24"/>
        </w:rPr>
        <w:t xml:space="preserve"> a mais velha,</w:t>
      </w:r>
      <w:r w:rsidR="00AF5751" w:rsidRPr="008E25F6">
        <w:rPr>
          <w:rFonts w:ascii="Times New Roman" w:hAnsi="Times New Roman" w:cs="Times New Roman"/>
          <w:sz w:val="24"/>
          <w:szCs w:val="24"/>
        </w:rPr>
        <w:t xml:space="preserve"> ama o pai,</w:t>
      </w:r>
      <w:r w:rsidR="003A2443" w:rsidRPr="008E25F6">
        <w:rPr>
          <w:rFonts w:ascii="Times New Roman" w:hAnsi="Times New Roman" w:cs="Times New Roman"/>
          <w:sz w:val="24"/>
          <w:szCs w:val="24"/>
        </w:rPr>
        <w:t xml:space="preserve"> e</w:t>
      </w:r>
      <w:r w:rsidR="00AF5751" w:rsidRPr="008E25F6">
        <w:rPr>
          <w:rFonts w:ascii="Times New Roman" w:hAnsi="Times New Roman" w:cs="Times New Roman"/>
          <w:sz w:val="24"/>
          <w:szCs w:val="24"/>
        </w:rPr>
        <w:t xml:space="preserve"> não tem o amor da mãe. A menina percebe a indiferença, uma indiferença que repõe a infelicidade </w:t>
      </w:r>
      <w:r w:rsidR="00525590" w:rsidRPr="008E25F6">
        <w:rPr>
          <w:rFonts w:ascii="Times New Roman" w:hAnsi="Times New Roman" w:cs="Times New Roman"/>
          <w:sz w:val="24"/>
          <w:szCs w:val="24"/>
        </w:rPr>
        <w:t>d</w:t>
      </w:r>
      <w:r w:rsidR="00AF5751" w:rsidRPr="008E25F6">
        <w:rPr>
          <w:rFonts w:ascii="Times New Roman" w:hAnsi="Times New Roman" w:cs="Times New Roman"/>
          <w:sz w:val="24"/>
          <w:szCs w:val="24"/>
        </w:rPr>
        <w:t xml:space="preserve">a personagem, </w:t>
      </w:r>
      <w:r w:rsidR="00525590" w:rsidRPr="008E25F6">
        <w:rPr>
          <w:rFonts w:ascii="Times New Roman" w:hAnsi="Times New Roman" w:cs="Times New Roman"/>
          <w:sz w:val="24"/>
          <w:szCs w:val="24"/>
        </w:rPr>
        <w:t xml:space="preserve">adiante </w:t>
      </w:r>
      <w:r w:rsidR="00AF5751" w:rsidRPr="008E25F6">
        <w:rPr>
          <w:rFonts w:ascii="Times New Roman" w:hAnsi="Times New Roman" w:cs="Times New Roman"/>
          <w:sz w:val="24"/>
          <w:szCs w:val="24"/>
        </w:rPr>
        <w:t xml:space="preserve">num </w:t>
      </w:r>
      <w:r w:rsidR="00C80455" w:rsidRPr="008E25F6">
        <w:rPr>
          <w:rFonts w:ascii="Times New Roman" w:hAnsi="Times New Roman" w:cs="Times New Roman"/>
          <w:sz w:val="24"/>
          <w:szCs w:val="24"/>
        </w:rPr>
        <w:t xml:space="preserve">quase </w:t>
      </w:r>
      <w:r w:rsidR="00AF5751" w:rsidRPr="008E25F6">
        <w:rPr>
          <w:rFonts w:ascii="Times New Roman" w:hAnsi="Times New Roman" w:cs="Times New Roman"/>
          <w:sz w:val="24"/>
          <w:szCs w:val="24"/>
        </w:rPr>
        <w:t xml:space="preserve">monólogo com </w:t>
      </w:r>
      <w:r w:rsidR="00AF5751" w:rsidRPr="008E25F6">
        <w:rPr>
          <w:rFonts w:ascii="Times New Roman" w:hAnsi="Times New Roman" w:cs="Times New Roman"/>
          <w:sz w:val="24"/>
          <w:szCs w:val="24"/>
        </w:rPr>
        <w:lastRenderedPageBreak/>
        <w:t>o Padre (representante do oficialato do Antigo Regime</w:t>
      </w:r>
      <w:r w:rsidR="00E17EAF">
        <w:rPr>
          <w:rFonts w:ascii="Times New Roman" w:hAnsi="Times New Roman" w:cs="Times New Roman"/>
          <w:sz w:val="24"/>
          <w:szCs w:val="24"/>
        </w:rPr>
        <w:t>)</w:t>
      </w:r>
      <w:r w:rsidR="00AF5751" w:rsidRPr="008E25F6">
        <w:rPr>
          <w:rFonts w:ascii="Times New Roman" w:hAnsi="Times New Roman" w:cs="Times New Roman"/>
          <w:sz w:val="24"/>
          <w:szCs w:val="24"/>
        </w:rPr>
        <w:t>:</w:t>
      </w:r>
      <w:r w:rsidR="00E17EAF">
        <w:rPr>
          <w:rFonts w:ascii="Times New Roman" w:hAnsi="Times New Roman" w:cs="Times New Roman"/>
          <w:sz w:val="24"/>
          <w:szCs w:val="24"/>
        </w:rPr>
        <w:t xml:space="preserve"> a conclusão da confissão é que</w:t>
      </w:r>
      <w:r w:rsidR="00AF5751" w:rsidRPr="008E25F6">
        <w:rPr>
          <w:rFonts w:ascii="Times New Roman" w:hAnsi="Times New Roman" w:cs="Times New Roman"/>
          <w:sz w:val="24"/>
          <w:szCs w:val="24"/>
        </w:rPr>
        <w:t xml:space="preserve"> </w:t>
      </w:r>
      <w:r w:rsidR="00AF5751" w:rsidRPr="008E25F6">
        <w:rPr>
          <w:rFonts w:ascii="Times New Roman" w:hAnsi="Times New Roman" w:cs="Times New Roman"/>
          <w:i/>
          <w:iCs/>
          <w:sz w:val="24"/>
          <w:szCs w:val="24"/>
        </w:rPr>
        <w:t>a maternidade é exclusiva às mulheres</w:t>
      </w:r>
      <w:r w:rsidR="00AF5751" w:rsidRPr="008E25F6">
        <w:rPr>
          <w:rFonts w:ascii="Times New Roman" w:hAnsi="Times New Roman" w:cs="Times New Roman"/>
          <w:sz w:val="24"/>
          <w:szCs w:val="24"/>
        </w:rPr>
        <w:t xml:space="preserve">. </w:t>
      </w:r>
    </w:p>
    <w:p w14:paraId="6C098F57" w14:textId="3215F498" w:rsidR="00CF1C47" w:rsidRPr="008E25F6" w:rsidRDefault="00CF1C47"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Podemos caracterizar de modo breve, como sugerem Corrêa, Hess e Rosa, que a “literatura é sempre mais rica do que a reprodução pura e simples da realidade”</w:t>
      </w:r>
      <w:r w:rsidR="008459F2">
        <w:rPr>
          <w:rFonts w:ascii="Times New Roman" w:hAnsi="Times New Roman" w:cs="Times New Roman"/>
          <w:sz w:val="24"/>
          <w:szCs w:val="24"/>
        </w:rPr>
        <w:t>.</w:t>
      </w:r>
      <w:r w:rsidR="007B4F87" w:rsidRPr="008E25F6">
        <w:rPr>
          <w:rFonts w:ascii="Times New Roman" w:hAnsi="Times New Roman" w:cs="Times New Roman"/>
          <w:sz w:val="24"/>
          <w:szCs w:val="24"/>
        </w:rPr>
        <w:t xml:space="preserve"> </w:t>
      </w:r>
      <w:r w:rsidR="008459F2">
        <w:rPr>
          <w:rFonts w:ascii="Times New Roman" w:hAnsi="Times New Roman" w:cs="Times New Roman"/>
          <w:sz w:val="24"/>
          <w:szCs w:val="24"/>
        </w:rPr>
        <w:t>S</w:t>
      </w:r>
      <w:r w:rsidRPr="008E25F6">
        <w:rPr>
          <w:rFonts w:ascii="Times New Roman" w:hAnsi="Times New Roman" w:cs="Times New Roman"/>
          <w:sz w:val="24"/>
          <w:szCs w:val="24"/>
        </w:rPr>
        <w:t xml:space="preserve">egundo os autores, um grande escritor explicita “elementos da vida social [que] são inseridos no texto literário pelo trabalho do escritor, que reduz as contradições sociais à estrutura do romance, do conto ou do poema, para, assim, ampliar e tornar visível o que está </w:t>
      </w:r>
      <w:r w:rsidR="008E25F6" w:rsidRPr="008E25F6">
        <w:rPr>
          <w:rFonts w:ascii="Times New Roman" w:hAnsi="Times New Roman" w:cs="Times New Roman"/>
          <w:sz w:val="24"/>
          <w:szCs w:val="24"/>
        </w:rPr>
        <w:t>diluído na vida social” (</w:t>
      </w:r>
      <w:r w:rsidR="00F051F7">
        <w:rPr>
          <w:rFonts w:ascii="Times New Roman" w:hAnsi="Times New Roman" w:cs="Times New Roman"/>
          <w:sz w:val="24"/>
          <w:szCs w:val="24"/>
        </w:rPr>
        <w:t>Corrêa</w:t>
      </w:r>
      <w:r w:rsidR="008E25F6" w:rsidRPr="008E25F6">
        <w:rPr>
          <w:rFonts w:ascii="Times New Roman" w:hAnsi="Times New Roman" w:cs="Times New Roman"/>
          <w:sz w:val="24"/>
          <w:szCs w:val="24"/>
        </w:rPr>
        <w:t xml:space="preserve">, </w:t>
      </w:r>
      <w:r w:rsidR="00F051F7">
        <w:rPr>
          <w:rFonts w:ascii="Times New Roman" w:hAnsi="Times New Roman" w:cs="Times New Roman"/>
          <w:sz w:val="24"/>
          <w:szCs w:val="24"/>
        </w:rPr>
        <w:t>Hess</w:t>
      </w:r>
      <w:r w:rsidR="008E25F6" w:rsidRPr="008E25F6">
        <w:rPr>
          <w:rFonts w:ascii="Times New Roman" w:hAnsi="Times New Roman" w:cs="Times New Roman"/>
          <w:sz w:val="24"/>
          <w:szCs w:val="24"/>
        </w:rPr>
        <w:t>,</w:t>
      </w:r>
      <w:r w:rsidRPr="008E25F6">
        <w:rPr>
          <w:rFonts w:ascii="Times New Roman" w:hAnsi="Times New Roman" w:cs="Times New Roman"/>
          <w:sz w:val="24"/>
          <w:szCs w:val="24"/>
        </w:rPr>
        <w:t xml:space="preserve"> </w:t>
      </w:r>
      <w:r w:rsidR="00F051F7">
        <w:rPr>
          <w:rFonts w:ascii="Times New Roman" w:hAnsi="Times New Roman" w:cs="Times New Roman"/>
          <w:sz w:val="24"/>
          <w:szCs w:val="24"/>
        </w:rPr>
        <w:t>Rosa</w:t>
      </w:r>
      <w:r w:rsidRPr="008E25F6">
        <w:rPr>
          <w:rFonts w:ascii="Times New Roman" w:hAnsi="Times New Roman" w:cs="Times New Roman"/>
          <w:sz w:val="24"/>
          <w:szCs w:val="24"/>
        </w:rPr>
        <w:t xml:space="preserve">, 2019, p. 23). Esse ponto de partida fornece o “caráter realista da criação literária”. Assim, o pressuposto dos autores é de que realismo não seria um </w:t>
      </w:r>
      <w:r w:rsidRPr="008E25F6">
        <w:rPr>
          <w:rFonts w:ascii="Times New Roman" w:hAnsi="Times New Roman" w:cs="Times New Roman"/>
          <w:i/>
          <w:iCs/>
          <w:sz w:val="24"/>
          <w:szCs w:val="24"/>
        </w:rPr>
        <w:t>modelo</w:t>
      </w:r>
      <w:r w:rsidRPr="008E25F6">
        <w:rPr>
          <w:rFonts w:ascii="Times New Roman" w:hAnsi="Times New Roman" w:cs="Times New Roman"/>
          <w:sz w:val="24"/>
          <w:szCs w:val="24"/>
        </w:rPr>
        <w:t xml:space="preserve"> de literatura ou das artes, mas uma </w:t>
      </w:r>
      <w:r w:rsidRPr="008E25F6">
        <w:rPr>
          <w:rFonts w:ascii="Times New Roman" w:hAnsi="Times New Roman" w:cs="Times New Roman"/>
          <w:i/>
          <w:iCs/>
          <w:sz w:val="24"/>
          <w:szCs w:val="24"/>
        </w:rPr>
        <w:t>atitude criativa</w:t>
      </w:r>
      <w:r w:rsidRPr="008E25F6">
        <w:rPr>
          <w:rFonts w:ascii="Times New Roman" w:hAnsi="Times New Roman" w:cs="Times New Roman"/>
          <w:sz w:val="24"/>
          <w:szCs w:val="24"/>
        </w:rPr>
        <w:t>, um enlace artístico, que une a criação e o criador da obra; este será, pois, ao que se compele neste ensaio em tela, o realismo que se vê em Balzac.</w:t>
      </w:r>
    </w:p>
    <w:p w14:paraId="18CDCAD9" w14:textId="188D6156" w:rsidR="003A2443" w:rsidRDefault="008459F2"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E</w:t>
      </w:r>
      <w:r w:rsidR="00FC1988" w:rsidRPr="008E25F6">
        <w:rPr>
          <w:rFonts w:ascii="Times New Roman" w:hAnsi="Times New Roman" w:cs="Times New Roman"/>
          <w:sz w:val="24"/>
          <w:szCs w:val="24"/>
        </w:rPr>
        <w:t>s</w:t>
      </w:r>
      <w:r w:rsidR="00B4203F">
        <w:rPr>
          <w:rFonts w:ascii="Times New Roman" w:hAnsi="Times New Roman" w:cs="Times New Roman"/>
          <w:sz w:val="24"/>
          <w:szCs w:val="24"/>
        </w:rPr>
        <w:t>t</w:t>
      </w:r>
      <w:r w:rsidR="00FC1988" w:rsidRPr="008E25F6">
        <w:rPr>
          <w:rFonts w:ascii="Times New Roman" w:hAnsi="Times New Roman" w:cs="Times New Roman"/>
          <w:sz w:val="24"/>
          <w:szCs w:val="24"/>
        </w:rPr>
        <w:t>e desenrolar</w:t>
      </w:r>
      <w:r w:rsidR="003A2443" w:rsidRPr="008E25F6">
        <w:rPr>
          <w:rFonts w:ascii="Times New Roman" w:hAnsi="Times New Roman" w:cs="Times New Roman"/>
          <w:sz w:val="24"/>
          <w:szCs w:val="24"/>
        </w:rPr>
        <w:t xml:space="preserve"> longe de ser um “romance inacabado”, como pode ser dito por aqueles ou aquelas que</w:t>
      </w:r>
      <w:r w:rsidR="00325DF8" w:rsidRPr="008E25F6">
        <w:rPr>
          <w:rFonts w:ascii="Times New Roman" w:hAnsi="Times New Roman" w:cs="Times New Roman"/>
          <w:sz w:val="24"/>
          <w:szCs w:val="24"/>
        </w:rPr>
        <w:t>,</w:t>
      </w:r>
      <w:r w:rsidR="003A2443" w:rsidRPr="008E25F6">
        <w:rPr>
          <w:rFonts w:ascii="Times New Roman" w:hAnsi="Times New Roman" w:cs="Times New Roman"/>
          <w:sz w:val="24"/>
          <w:szCs w:val="24"/>
        </w:rPr>
        <w:t xml:space="preserve"> ao lerem a obra, perceberem certas “desconexões”</w:t>
      </w:r>
      <w:r w:rsidR="00325DF8" w:rsidRPr="008E25F6">
        <w:rPr>
          <w:rFonts w:ascii="Times New Roman" w:hAnsi="Times New Roman" w:cs="Times New Roman"/>
          <w:sz w:val="24"/>
          <w:szCs w:val="24"/>
        </w:rPr>
        <w:t xml:space="preserve"> (é certo que Balzac</w:t>
      </w:r>
      <w:r w:rsidR="00A95ADB">
        <w:rPr>
          <w:rFonts w:ascii="Times New Roman" w:hAnsi="Times New Roman" w:cs="Times New Roman"/>
          <w:sz w:val="24"/>
          <w:szCs w:val="24"/>
        </w:rPr>
        <w:t>, pela sua insana labuta de trabalho,</w:t>
      </w:r>
      <w:r w:rsidR="00325DF8" w:rsidRPr="008E25F6">
        <w:rPr>
          <w:rFonts w:ascii="Times New Roman" w:hAnsi="Times New Roman" w:cs="Times New Roman"/>
          <w:sz w:val="24"/>
          <w:szCs w:val="24"/>
        </w:rPr>
        <w:t xml:space="preserve"> não revisou a obra antes de publicá-la)</w:t>
      </w:r>
      <w:r w:rsidR="00A95ADB">
        <w:rPr>
          <w:rFonts w:ascii="Times New Roman" w:hAnsi="Times New Roman" w:cs="Times New Roman"/>
          <w:sz w:val="24"/>
          <w:szCs w:val="24"/>
        </w:rPr>
        <w:t>;</w:t>
      </w:r>
      <w:r w:rsidR="003A2443" w:rsidRPr="008E25F6">
        <w:rPr>
          <w:rFonts w:ascii="Times New Roman" w:hAnsi="Times New Roman" w:cs="Times New Roman"/>
          <w:sz w:val="24"/>
          <w:szCs w:val="24"/>
        </w:rPr>
        <w:t xml:space="preserve"> ela deve ser lida como uma </w:t>
      </w:r>
      <w:r w:rsidR="003A2443" w:rsidRPr="008E25F6">
        <w:rPr>
          <w:rFonts w:ascii="Times New Roman" w:hAnsi="Times New Roman" w:cs="Times New Roman"/>
          <w:i/>
          <w:iCs/>
          <w:sz w:val="24"/>
          <w:szCs w:val="24"/>
        </w:rPr>
        <w:t>passagem de vida</w:t>
      </w:r>
      <w:r w:rsidR="003A2443" w:rsidRPr="008E25F6">
        <w:rPr>
          <w:rFonts w:ascii="Times New Roman" w:hAnsi="Times New Roman" w:cs="Times New Roman"/>
          <w:sz w:val="24"/>
          <w:szCs w:val="24"/>
        </w:rPr>
        <w:t xml:space="preserve">, </w:t>
      </w:r>
      <w:r w:rsidR="003A2443" w:rsidRPr="008459F2">
        <w:rPr>
          <w:rFonts w:ascii="Times New Roman" w:hAnsi="Times New Roman" w:cs="Times New Roman"/>
          <w:i/>
          <w:iCs/>
          <w:sz w:val="24"/>
          <w:szCs w:val="24"/>
        </w:rPr>
        <w:t>de um ponto ao outro</w:t>
      </w:r>
      <w:r w:rsidR="003A2443" w:rsidRPr="008E25F6">
        <w:rPr>
          <w:rFonts w:ascii="Times New Roman" w:hAnsi="Times New Roman" w:cs="Times New Roman"/>
          <w:sz w:val="24"/>
          <w:szCs w:val="24"/>
        </w:rPr>
        <w:t xml:space="preserve">, da vida da mulher. Uma vida feminina, no caso, embora na cena </w:t>
      </w:r>
      <w:r w:rsidR="003B31E8" w:rsidRPr="008E25F6">
        <w:rPr>
          <w:rFonts w:ascii="Times New Roman" w:hAnsi="Times New Roman" w:cs="Times New Roman"/>
          <w:sz w:val="24"/>
          <w:szCs w:val="24"/>
        </w:rPr>
        <w:t>do século XIX</w:t>
      </w:r>
      <w:r w:rsidR="003A2443" w:rsidRPr="008E25F6">
        <w:rPr>
          <w:rFonts w:ascii="Times New Roman" w:hAnsi="Times New Roman" w:cs="Times New Roman"/>
          <w:sz w:val="24"/>
          <w:szCs w:val="24"/>
        </w:rPr>
        <w:t xml:space="preserve"> na França, traz um diagnóstico histórico </w:t>
      </w:r>
      <w:r w:rsidR="007650B3" w:rsidRPr="008E25F6">
        <w:rPr>
          <w:rFonts w:ascii="Times New Roman" w:hAnsi="Times New Roman" w:cs="Times New Roman"/>
          <w:sz w:val="24"/>
          <w:szCs w:val="24"/>
        </w:rPr>
        <w:t>de momentos</w:t>
      </w:r>
      <w:r w:rsidR="00FC1988" w:rsidRPr="008E25F6">
        <w:rPr>
          <w:rFonts w:ascii="Times New Roman" w:hAnsi="Times New Roman" w:cs="Times New Roman"/>
          <w:sz w:val="24"/>
          <w:szCs w:val="24"/>
        </w:rPr>
        <w:t xml:space="preserve"> e de </w:t>
      </w:r>
      <w:r w:rsidR="00FC1988" w:rsidRPr="008E25F6">
        <w:rPr>
          <w:rFonts w:ascii="Times New Roman" w:hAnsi="Times New Roman" w:cs="Times New Roman"/>
          <w:i/>
          <w:iCs/>
          <w:sz w:val="24"/>
          <w:szCs w:val="24"/>
        </w:rPr>
        <w:t>experiências</w:t>
      </w:r>
      <w:r w:rsidR="007650B3" w:rsidRPr="008E25F6">
        <w:rPr>
          <w:rFonts w:ascii="Times New Roman" w:hAnsi="Times New Roman" w:cs="Times New Roman"/>
          <w:sz w:val="24"/>
          <w:szCs w:val="24"/>
        </w:rPr>
        <w:t xml:space="preserve">. Como sublinha </w:t>
      </w:r>
      <w:r w:rsidR="00A95ADB">
        <w:rPr>
          <w:rFonts w:ascii="Times New Roman" w:hAnsi="Times New Roman" w:cs="Times New Roman"/>
          <w:sz w:val="24"/>
          <w:szCs w:val="24"/>
        </w:rPr>
        <w:t xml:space="preserve">novamente </w:t>
      </w:r>
      <w:r w:rsidR="00352155" w:rsidRPr="008E25F6">
        <w:rPr>
          <w:rFonts w:ascii="Times New Roman" w:hAnsi="Times New Roman" w:cs="Times New Roman"/>
          <w:sz w:val="24"/>
          <w:szCs w:val="24"/>
        </w:rPr>
        <w:t xml:space="preserve">o filósofo húngaro </w:t>
      </w:r>
      <w:r w:rsidR="007650B3" w:rsidRPr="008E25F6">
        <w:rPr>
          <w:rFonts w:ascii="Times New Roman" w:hAnsi="Times New Roman" w:cs="Times New Roman"/>
          <w:sz w:val="24"/>
          <w:szCs w:val="24"/>
        </w:rPr>
        <w:t>György Lukács</w:t>
      </w:r>
      <w:r w:rsidR="00973658" w:rsidRPr="008E25F6">
        <w:rPr>
          <w:rFonts w:ascii="Times New Roman" w:hAnsi="Times New Roman" w:cs="Times New Roman"/>
          <w:sz w:val="24"/>
          <w:szCs w:val="24"/>
        </w:rPr>
        <w:t>,</w:t>
      </w:r>
      <w:r w:rsidR="007650B3" w:rsidRPr="008E25F6">
        <w:rPr>
          <w:rFonts w:ascii="Times New Roman" w:hAnsi="Times New Roman" w:cs="Times New Roman"/>
          <w:sz w:val="24"/>
          <w:szCs w:val="24"/>
        </w:rPr>
        <w:t xml:space="preserve"> ao se referir a </w:t>
      </w:r>
      <w:r w:rsidR="007650B3" w:rsidRPr="008E25F6">
        <w:rPr>
          <w:rFonts w:ascii="Times New Roman" w:hAnsi="Times New Roman" w:cs="Times New Roman"/>
          <w:i/>
          <w:iCs/>
          <w:sz w:val="24"/>
          <w:szCs w:val="24"/>
        </w:rPr>
        <w:t>Ilusões Perdidas</w:t>
      </w:r>
      <w:r w:rsidR="007650B3" w:rsidRPr="008E25F6">
        <w:rPr>
          <w:rFonts w:ascii="Times New Roman" w:hAnsi="Times New Roman" w:cs="Times New Roman"/>
          <w:sz w:val="24"/>
          <w:szCs w:val="24"/>
        </w:rPr>
        <w:t xml:space="preserve"> </w:t>
      </w:r>
      <w:r w:rsidR="008B1C16">
        <w:rPr>
          <w:rFonts w:ascii="Times New Roman" w:hAnsi="Times New Roman" w:cs="Times New Roman"/>
          <w:sz w:val="24"/>
          <w:szCs w:val="24"/>
        </w:rPr>
        <w:t xml:space="preserve">– </w:t>
      </w:r>
      <w:r w:rsidR="00E83CC8">
        <w:rPr>
          <w:rFonts w:ascii="Times New Roman" w:hAnsi="Times New Roman" w:cs="Times New Roman"/>
          <w:sz w:val="24"/>
          <w:szCs w:val="24"/>
        </w:rPr>
        <w:t xml:space="preserve">uma </w:t>
      </w:r>
      <w:r w:rsidR="008B1C16">
        <w:rPr>
          <w:rFonts w:ascii="Times New Roman" w:hAnsi="Times New Roman" w:cs="Times New Roman"/>
          <w:sz w:val="24"/>
          <w:szCs w:val="24"/>
        </w:rPr>
        <w:t xml:space="preserve">outra importante obra </w:t>
      </w:r>
      <w:r w:rsidR="007650B3" w:rsidRPr="008E25F6">
        <w:rPr>
          <w:rFonts w:ascii="Times New Roman" w:hAnsi="Times New Roman" w:cs="Times New Roman"/>
          <w:sz w:val="24"/>
          <w:szCs w:val="24"/>
        </w:rPr>
        <w:t>do autor francês</w:t>
      </w:r>
      <w:r w:rsidR="008B1C16">
        <w:rPr>
          <w:rFonts w:ascii="Times New Roman" w:hAnsi="Times New Roman" w:cs="Times New Roman"/>
          <w:sz w:val="24"/>
          <w:szCs w:val="24"/>
        </w:rPr>
        <w:t xml:space="preserve"> –</w:t>
      </w:r>
      <w:r w:rsidR="007650B3" w:rsidRPr="008E25F6">
        <w:rPr>
          <w:rFonts w:ascii="Times New Roman" w:hAnsi="Times New Roman" w:cs="Times New Roman"/>
          <w:sz w:val="24"/>
          <w:szCs w:val="24"/>
        </w:rPr>
        <w:t>, assevera</w:t>
      </w:r>
      <w:r w:rsidR="00FC1988" w:rsidRPr="008E25F6">
        <w:rPr>
          <w:rFonts w:ascii="Times New Roman" w:hAnsi="Times New Roman" w:cs="Times New Roman"/>
          <w:sz w:val="24"/>
          <w:szCs w:val="24"/>
        </w:rPr>
        <w:t xml:space="preserve"> desta maneira</w:t>
      </w:r>
      <w:r w:rsidR="007650B3" w:rsidRPr="008E25F6">
        <w:rPr>
          <w:rFonts w:ascii="Times New Roman" w:hAnsi="Times New Roman" w:cs="Times New Roman"/>
          <w:sz w:val="24"/>
          <w:szCs w:val="24"/>
        </w:rPr>
        <w:t xml:space="preserve">: “Seu olhar penetra camadas mais profundas, ele enfrenta </w:t>
      </w:r>
      <w:r w:rsidR="00973658" w:rsidRPr="008E25F6">
        <w:rPr>
          <w:rFonts w:ascii="Times New Roman" w:hAnsi="Times New Roman" w:cs="Times New Roman"/>
          <w:sz w:val="24"/>
          <w:szCs w:val="24"/>
        </w:rPr>
        <w:t xml:space="preserve">os </w:t>
      </w:r>
      <w:r w:rsidR="007650B3" w:rsidRPr="008E25F6">
        <w:rPr>
          <w:rFonts w:ascii="Times New Roman" w:hAnsi="Times New Roman" w:cs="Times New Roman"/>
          <w:sz w:val="24"/>
          <w:szCs w:val="24"/>
        </w:rPr>
        <w:t>problemas mais profundos. Percebe que o fim heroico da evolução burguesa na França é, ao mesmo tempo, o início da evolução do capitalismo francês” (</w:t>
      </w:r>
      <w:r>
        <w:rPr>
          <w:rFonts w:ascii="Times New Roman" w:hAnsi="Times New Roman" w:cs="Times New Roman"/>
          <w:sz w:val="24"/>
          <w:szCs w:val="24"/>
        </w:rPr>
        <w:t>Lukács</w:t>
      </w:r>
      <w:r w:rsidR="007650B3" w:rsidRPr="008E25F6">
        <w:rPr>
          <w:rFonts w:ascii="Times New Roman" w:hAnsi="Times New Roman" w:cs="Times New Roman"/>
          <w:sz w:val="24"/>
          <w:szCs w:val="24"/>
        </w:rPr>
        <w:t>, 1968, p. 103).</w:t>
      </w:r>
      <w:r w:rsidR="00FC1988" w:rsidRPr="008E25F6">
        <w:rPr>
          <w:rFonts w:ascii="Times New Roman" w:hAnsi="Times New Roman" w:cs="Times New Roman"/>
          <w:sz w:val="24"/>
          <w:szCs w:val="24"/>
        </w:rPr>
        <w:t xml:space="preserve"> Esse desenvolvimento, ademais, se mostra na forma que as personagens encorpam os movimentos históricos e nas cenas narradas</w:t>
      </w:r>
      <w:r w:rsidR="00525590" w:rsidRPr="008E25F6">
        <w:rPr>
          <w:rFonts w:ascii="Times New Roman" w:hAnsi="Times New Roman" w:cs="Times New Roman"/>
          <w:sz w:val="24"/>
          <w:szCs w:val="24"/>
        </w:rPr>
        <w:t>: o velho e o novo formam a dialética do romance num presente próprio.</w:t>
      </w:r>
      <w:r w:rsidR="00325DF8" w:rsidRPr="008E25F6">
        <w:rPr>
          <w:rFonts w:ascii="Times New Roman" w:hAnsi="Times New Roman" w:cs="Times New Roman"/>
          <w:sz w:val="24"/>
          <w:szCs w:val="24"/>
        </w:rPr>
        <w:t xml:space="preserve"> Neste caso, atentemos ao romance aqui trabalhado.</w:t>
      </w:r>
    </w:p>
    <w:p w14:paraId="5B1ADB5C" w14:textId="77777777" w:rsidR="00E429A2" w:rsidRPr="008E25F6" w:rsidRDefault="00E429A2" w:rsidP="00810E88">
      <w:pPr>
        <w:spacing w:after="120" w:line="360" w:lineRule="auto"/>
        <w:ind w:firstLine="851"/>
        <w:jc w:val="both"/>
        <w:rPr>
          <w:rFonts w:ascii="Times New Roman" w:hAnsi="Times New Roman" w:cs="Times New Roman"/>
          <w:sz w:val="24"/>
          <w:szCs w:val="24"/>
        </w:rPr>
      </w:pPr>
    </w:p>
    <w:p w14:paraId="1D440F53" w14:textId="027139A6" w:rsidR="00826793" w:rsidRDefault="008459F2" w:rsidP="00810E88">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Um ponto d</w:t>
      </w:r>
      <w:r w:rsidR="00A95ADB">
        <w:rPr>
          <w:rFonts w:ascii="Times New Roman" w:hAnsi="Times New Roman" w:cs="Times New Roman"/>
          <w:b/>
          <w:bCs/>
          <w:sz w:val="24"/>
          <w:szCs w:val="24"/>
        </w:rPr>
        <w:t>e</w:t>
      </w:r>
      <w:r w:rsidR="00826793" w:rsidRPr="008E25F6">
        <w:rPr>
          <w:rFonts w:ascii="Times New Roman" w:hAnsi="Times New Roman" w:cs="Times New Roman"/>
          <w:b/>
          <w:bCs/>
          <w:sz w:val="24"/>
          <w:szCs w:val="24"/>
        </w:rPr>
        <w:t xml:space="preserve"> dialética</w:t>
      </w:r>
      <w:r w:rsidR="00A95ADB">
        <w:rPr>
          <w:rFonts w:ascii="Times New Roman" w:hAnsi="Times New Roman" w:cs="Times New Roman"/>
          <w:b/>
          <w:bCs/>
          <w:sz w:val="24"/>
          <w:szCs w:val="24"/>
        </w:rPr>
        <w:t xml:space="preserve">: </w:t>
      </w:r>
      <w:r w:rsidR="00817430" w:rsidRPr="008E25F6">
        <w:rPr>
          <w:rFonts w:ascii="Times New Roman" w:hAnsi="Times New Roman" w:cs="Times New Roman"/>
          <w:b/>
          <w:bCs/>
          <w:sz w:val="24"/>
          <w:szCs w:val="24"/>
        </w:rPr>
        <w:t>o casamento burguês</w:t>
      </w:r>
    </w:p>
    <w:p w14:paraId="29FCF787" w14:textId="77777777" w:rsidR="00E429A2" w:rsidRPr="008E25F6" w:rsidRDefault="00E429A2" w:rsidP="00810E88">
      <w:pPr>
        <w:spacing w:after="120" w:line="360" w:lineRule="auto"/>
        <w:jc w:val="both"/>
        <w:rPr>
          <w:rFonts w:ascii="Times New Roman" w:hAnsi="Times New Roman" w:cs="Times New Roman"/>
          <w:b/>
          <w:bCs/>
          <w:sz w:val="24"/>
          <w:szCs w:val="24"/>
        </w:rPr>
      </w:pPr>
    </w:p>
    <w:p w14:paraId="570C9B0C" w14:textId="60389A55" w:rsidR="00826793" w:rsidRPr="008E25F6" w:rsidRDefault="00325DF8"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No</w:t>
      </w:r>
      <w:r w:rsidR="00826793" w:rsidRPr="008E25F6">
        <w:rPr>
          <w:rFonts w:ascii="Times New Roman" w:hAnsi="Times New Roman" w:cs="Times New Roman"/>
          <w:sz w:val="24"/>
          <w:szCs w:val="24"/>
        </w:rPr>
        <w:t xml:space="preserve"> interessante estudo da professora de literatura comparada e literatura francesa, </w:t>
      </w:r>
      <w:r w:rsidR="00A95ADB">
        <w:rPr>
          <w:rFonts w:ascii="Times New Roman" w:hAnsi="Times New Roman" w:cs="Times New Roman"/>
          <w:sz w:val="24"/>
          <w:szCs w:val="24"/>
        </w:rPr>
        <w:t xml:space="preserve">a estadunidense </w:t>
      </w:r>
      <w:r w:rsidR="00826793" w:rsidRPr="008E25F6">
        <w:rPr>
          <w:rFonts w:ascii="Times New Roman" w:hAnsi="Times New Roman" w:cs="Times New Roman"/>
          <w:sz w:val="24"/>
          <w:szCs w:val="24"/>
        </w:rPr>
        <w:t xml:space="preserve">Sandy Petrey (cf. </w:t>
      </w:r>
      <w:r w:rsidR="008459F2">
        <w:rPr>
          <w:rFonts w:ascii="Times New Roman" w:hAnsi="Times New Roman" w:cs="Times New Roman"/>
          <w:sz w:val="24"/>
          <w:szCs w:val="24"/>
        </w:rPr>
        <w:t>Petrey</w:t>
      </w:r>
      <w:r w:rsidR="00826793" w:rsidRPr="008E25F6">
        <w:rPr>
          <w:rFonts w:ascii="Times New Roman" w:hAnsi="Times New Roman" w:cs="Times New Roman"/>
          <w:sz w:val="24"/>
          <w:szCs w:val="24"/>
        </w:rPr>
        <w:t xml:space="preserve">, 1988) </w:t>
      </w:r>
      <w:r w:rsidR="00A95ADB">
        <w:rPr>
          <w:rFonts w:ascii="Times New Roman" w:hAnsi="Times New Roman" w:cs="Times New Roman"/>
          <w:sz w:val="24"/>
          <w:szCs w:val="24"/>
        </w:rPr>
        <w:t>redigiu uma interessante</w:t>
      </w:r>
      <w:r w:rsidR="00826793" w:rsidRPr="008E25F6">
        <w:rPr>
          <w:rFonts w:ascii="Times New Roman" w:hAnsi="Times New Roman" w:cs="Times New Roman"/>
          <w:sz w:val="24"/>
          <w:szCs w:val="24"/>
        </w:rPr>
        <w:t xml:space="preserve"> pesquisa </w:t>
      </w:r>
      <w:r w:rsidR="00A95ADB">
        <w:rPr>
          <w:rFonts w:ascii="Times New Roman" w:hAnsi="Times New Roman" w:cs="Times New Roman"/>
          <w:sz w:val="24"/>
          <w:szCs w:val="24"/>
        </w:rPr>
        <w:t xml:space="preserve">que </w:t>
      </w:r>
      <w:r w:rsidR="00610D96">
        <w:rPr>
          <w:rFonts w:ascii="Times New Roman" w:hAnsi="Times New Roman" w:cs="Times New Roman"/>
          <w:sz w:val="24"/>
          <w:szCs w:val="24"/>
        </w:rPr>
        <w:t>relaciona</w:t>
      </w:r>
      <w:r w:rsidR="00610D96" w:rsidRPr="008E25F6">
        <w:rPr>
          <w:rFonts w:ascii="Times New Roman" w:hAnsi="Times New Roman" w:cs="Times New Roman"/>
          <w:sz w:val="24"/>
          <w:szCs w:val="24"/>
        </w:rPr>
        <w:t xml:space="preserve"> </w:t>
      </w:r>
      <w:r w:rsidR="00826793" w:rsidRPr="008E25F6">
        <w:rPr>
          <w:rFonts w:ascii="Times New Roman" w:hAnsi="Times New Roman" w:cs="Times New Roman"/>
          <w:sz w:val="24"/>
          <w:szCs w:val="24"/>
        </w:rPr>
        <w:t xml:space="preserve">o realismo balzaquiano (na obra literária de </w:t>
      </w:r>
      <w:r w:rsidR="00826793" w:rsidRPr="008E25F6">
        <w:rPr>
          <w:rFonts w:ascii="Times New Roman" w:hAnsi="Times New Roman" w:cs="Times New Roman"/>
          <w:i/>
          <w:iCs/>
          <w:sz w:val="24"/>
          <w:szCs w:val="24"/>
        </w:rPr>
        <w:t>O Coronel Chabert</w:t>
      </w:r>
      <w:r w:rsidR="00826793" w:rsidRPr="008E25F6">
        <w:rPr>
          <w:rFonts w:ascii="Times New Roman" w:hAnsi="Times New Roman" w:cs="Times New Roman"/>
          <w:sz w:val="24"/>
          <w:szCs w:val="24"/>
        </w:rPr>
        <w:t xml:space="preserve">) </w:t>
      </w:r>
      <w:r w:rsidR="00826793" w:rsidRPr="008E25F6">
        <w:rPr>
          <w:rFonts w:ascii="Times New Roman" w:hAnsi="Times New Roman" w:cs="Times New Roman"/>
          <w:sz w:val="24"/>
          <w:szCs w:val="24"/>
        </w:rPr>
        <w:lastRenderedPageBreak/>
        <w:t xml:space="preserve">na França com os escritos de Karl Marx (no livro </w:t>
      </w:r>
      <w:r w:rsidR="00826793" w:rsidRPr="008E25F6">
        <w:rPr>
          <w:rFonts w:ascii="Times New Roman" w:hAnsi="Times New Roman" w:cs="Times New Roman"/>
          <w:i/>
          <w:iCs/>
          <w:sz w:val="24"/>
          <w:szCs w:val="24"/>
        </w:rPr>
        <w:t>O 18 de Brumário de Luís Bonaparte</w:t>
      </w:r>
      <w:r w:rsidR="00826793" w:rsidRPr="008E25F6">
        <w:rPr>
          <w:rFonts w:ascii="Times New Roman" w:hAnsi="Times New Roman" w:cs="Times New Roman"/>
          <w:sz w:val="24"/>
          <w:szCs w:val="24"/>
        </w:rPr>
        <w:t>)</w:t>
      </w:r>
      <w:r w:rsidR="00A95ADB">
        <w:rPr>
          <w:rFonts w:ascii="Times New Roman" w:hAnsi="Times New Roman" w:cs="Times New Roman"/>
          <w:sz w:val="24"/>
          <w:szCs w:val="24"/>
        </w:rPr>
        <w:t>. A</w:t>
      </w:r>
      <w:r w:rsidR="00826793" w:rsidRPr="008E25F6">
        <w:rPr>
          <w:rFonts w:ascii="Times New Roman" w:hAnsi="Times New Roman" w:cs="Times New Roman"/>
          <w:sz w:val="24"/>
          <w:szCs w:val="24"/>
        </w:rPr>
        <w:t xml:space="preserve"> autora defende a tese de que “Balzac e Marx estão em perfeita concordância com a exata descrição da existência social requerer acordo de igual importância de como o material pode se tornar sem sentido e como o significado pode ser material” (</w:t>
      </w:r>
      <w:r w:rsidR="008459F2">
        <w:rPr>
          <w:rFonts w:ascii="Times New Roman" w:hAnsi="Times New Roman" w:cs="Times New Roman"/>
          <w:sz w:val="24"/>
          <w:szCs w:val="24"/>
        </w:rPr>
        <w:t>Petrey</w:t>
      </w:r>
      <w:r w:rsidR="00826793" w:rsidRPr="008E25F6">
        <w:rPr>
          <w:rFonts w:ascii="Times New Roman" w:hAnsi="Times New Roman" w:cs="Times New Roman"/>
          <w:sz w:val="24"/>
          <w:szCs w:val="24"/>
        </w:rPr>
        <w:t>, 1988, p. 461</w:t>
      </w:r>
      <w:r w:rsidR="00A95ADB">
        <w:rPr>
          <w:rFonts w:ascii="Times New Roman" w:hAnsi="Times New Roman" w:cs="Times New Roman"/>
          <w:sz w:val="24"/>
          <w:szCs w:val="24"/>
        </w:rPr>
        <w:t>, tradução nossa</w:t>
      </w:r>
      <w:r w:rsidR="00826793" w:rsidRPr="008E25F6">
        <w:rPr>
          <w:rFonts w:ascii="Times New Roman" w:hAnsi="Times New Roman" w:cs="Times New Roman"/>
          <w:sz w:val="24"/>
          <w:szCs w:val="24"/>
        </w:rPr>
        <w:t>). Es</w:t>
      </w:r>
      <w:r w:rsidR="008459F2">
        <w:rPr>
          <w:rFonts w:ascii="Times New Roman" w:hAnsi="Times New Roman" w:cs="Times New Roman"/>
          <w:sz w:val="24"/>
          <w:szCs w:val="24"/>
        </w:rPr>
        <w:t>t</w:t>
      </w:r>
      <w:r w:rsidR="00826793" w:rsidRPr="008E25F6">
        <w:rPr>
          <w:rFonts w:ascii="Times New Roman" w:hAnsi="Times New Roman" w:cs="Times New Roman"/>
          <w:sz w:val="24"/>
          <w:szCs w:val="24"/>
        </w:rPr>
        <w:t>a concordância,</w:t>
      </w:r>
      <w:r w:rsidR="000A04AC">
        <w:rPr>
          <w:rFonts w:ascii="Times New Roman" w:hAnsi="Times New Roman" w:cs="Times New Roman"/>
          <w:sz w:val="24"/>
          <w:szCs w:val="24"/>
        </w:rPr>
        <w:t xml:space="preserve"> </w:t>
      </w:r>
      <w:r w:rsidR="00826793" w:rsidRPr="008E25F6">
        <w:rPr>
          <w:rFonts w:ascii="Times New Roman" w:hAnsi="Times New Roman" w:cs="Times New Roman"/>
          <w:sz w:val="24"/>
          <w:szCs w:val="24"/>
        </w:rPr>
        <w:t xml:space="preserve">merece destaque. Não apenas por Marx ser um admirador </w:t>
      </w:r>
      <w:r w:rsidR="00C12123" w:rsidRPr="008E25F6">
        <w:rPr>
          <w:rFonts w:ascii="Times New Roman" w:hAnsi="Times New Roman" w:cs="Times New Roman"/>
          <w:sz w:val="24"/>
          <w:szCs w:val="24"/>
        </w:rPr>
        <w:t xml:space="preserve">e leitor conhecido </w:t>
      </w:r>
      <w:r w:rsidR="00826793" w:rsidRPr="008E25F6">
        <w:rPr>
          <w:rFonts w:ascii="Times New Roman" w:hAnsi="Times New Roman" w:cs="Times New Roman"/>
          <w:sz w:val="24"/>
          <w:szCs w:val="24"/>
        </w:rPr>
        <w:t>da literatura de Balzac,</w:t>
      </w:r>
      <w:r w:rsidR="00A95ADB">
        <w:rPr>
          <w:rFonts w:ascii="Times New Roman" w:hAnsi="Times New Roman" w:cs="Times New Roman"/>
          <w:sz w:val="24"/>
          <w:szCs w:val="24"/>
        </w:rPr>
        <w:t xml:space="preserve"> </w:t>
      </w:r>
      <w:r w:rsidR="00826793" w:rsidRPr="008E25F6">
        <w:rPr>
          <w:rFonts w:ascii="Times New Roman" w:hAnsi="Times New Roman" w:cs="Times New Roman"/>
          <w:sz w:val="24"/>
          <w:szCs w:val="24"/>
        </w:rPr>
        <w:t>mas por meio da arte literária</w:t>
      </w:r>
      <w:r w:rsidR="00C12123" w:rsidRPr="008E25F6">
        <w:rPr>
          <w:rFonts w:ascii="Times New Roman" w:hAnsi="Times New Roman" w:cs="Times New Roman"/>
          <w:sz w:val="24"/>
          <w:szCs w:val="24"/>
        </w:rPr>
        <w:t>,</w:t>
      </w:r>
      <w:r w:rsidR="00826793" w:rsidRPr="008E25F6">
        <w:rPr>
          <w:rFonts w:ascii="Times New Roman" w:hAnsi="Times New Roman" w:cs="Times New Roman"/>
          <w:sz w:val="24"/>
          <w:szCs w:val="24"/>
        </w:rPr>
        <w:t xml:space="preserve"> </w:t>
      </w:r>
      <w:r w:rsidR="008459F2">
        <w:rPr>
          <w:rFonts w:ascii="Times New Roman" w:hAnsi="Times New Roman" w:cs="Times New Roman"/>
          <w:sz w:val="24"/>
          <w:szCs w:val="24"/>
        </w:rPr>
        <w:t>no qual</w:t>
      </w:r>
      <w:r w:rsidR="00826793" w:rsidRPr="008E25F6">
        <w:rPr>
          <w:rFonts w:ascii="Times New Roman" w:hAnsi="Times New Roman" w:cs="Times New Roman"/>
          <w:sz w:val="24"/>
          <w:szCs w:val="24"/>
        </w:rPr>
        <w:t xml:space="preserve"> os problemas e dilemas de mundo</w:t>
      </w:r>
      <w:r w:rsidR="00C12123" w:rsidRPr="008E25F6">
        <w:rPr>
          <w:rFonts w:ascii="Times New Roman" w:hAnsi="Times New Roman" w:cs="Times New Roman"/>
          <w:sz w:val="24"/>
          <w:szCs w:val="24"/>
        </w:rPr>
        <w:t xml:space="preserve"> podem ser trazidos como são,</w:t>
      </w:r>
      <w:r w:rsidR="00826793" w:rsidRPr="008E25F6">
        <w:rPr>
          <w:rFonts w:ascii="Times New Roman" w:hAnsi="Times New Roman" w:cs="Times New Roman"/>
          <w:sz w:val="24"/>
          <w:szCs w:val="24"/>
        </w:rPr>
        <w:t xml:space="preserve"> revela sua grandeza com a universalidade dos </w:t>
      </w:r>
      <w:r w:rsidR="008459F2">
        <w:rPr>
          <w:rFonts w:ascii="Times New Roman" w:hAnsi="Times New Roman" w:cs="Times New Roman"/>
          <w:sz w:val="24"/>
          <w:szCs w:val="24"/>
        </w:rPr>
        <w:t>dilemas</w:t>
      </w:r>
      <w:r w:rsidR="00826793" w:rsidRPr="008E25F6">
        <w:rPr>
          <w:rFonts w:ascii="Times New Roman" w:hAnsi="Times New Roman" w:cs="Times New Roman"/>
          <w:sz w:val="24"/>
          <w:szCs w:val="24"/>
        </w:rPr>
        <w:t xml:space="preserve"> do ser humano. </w:t>
      </w:r>
      <w:r w:rsidR="00A95ADB">
        <w:rPr>
          <w:rFonts w:ascii="Times New Roman" w:hAnsi="Times New Roman" w:cs="Times New Roman"/>
          <w:sz w:val="24"/>
          <w:szCs w:val="24"/>
        </w:rPr>
        <w:t xml:space="preserve">Eis o mote do </w:t>
      </w:r>
      <w:r w:rsidR="00A95ADB" w:rsidRPr="00A95ADB">
        <w:rPr>
          <w:rFonts w:ascii="Times New Roman" w:hAnsi="Times New Roman" w:cs="Times New Roman"/>
          <w:i/>
          <w:iCs/>
          <w:sz w:val="24"/>
          <w:szCs w:val="24"/>
        </w:rPr>
        <w:t>realismo</w:t>
      </w:r>
      <w:r w:rsidR="00A95ADB">
        <w:rPr>
          <w:rFonts w:ascii="Times New Roman" w:hAnsi="Times New Roman" w:cs="Times New Roman"/>
          <w:sz w:val="24"/>
          <w:szCs w:val="24"/>
        </w:rPr>
        <w:t xml:space="preserve">. </w:t>
      </w:r>
      <w:r w:rsidR="00826793" w:rsidRPr="008E25F6">
        <w:rPr>
          <w:rFonts w:ascii="Times New Roman" w:hAnsi="Times New Roman" w:cs="Times New Roman"/>
          <w:sz w:val="24"/>
          <w:szCs w:val="24"/>
        </w:rPr>
        <w:t>As cenas parisienses</w:t>
      </w:r>
      <w:r w:rsidR="00E83CC8">
        <w:rPr>
          <w:rFonts w:ascii="Times New Roman" w:hAnsi="Times New Roman" w:cs="Times New Roman"/>
          <w:sz w:val="24"/>
          <w:szCs w:val="24"/>
        </w:rPr>
        <w:t xml:space="preserve"> retratadas na obra vão além d</w:t>
      </w:r>
      <w:r w:rsidR="00826793" w:rsidRPr="008E25F6">
        <w:rPr>
          <w:rFonts w:ascii="Times New Roman" w:hAnsi="Times New Roman" w:cs="Times New Roman"/>
          <w:sz w:val="24"/>
          <w:szCs w:val="24"/>
        </w:rPr>
        <w:t>o narrar a vida social, os costumes, as mudanças políticas e econômicas da França.</w:t>
      </w:r>
    </w:p>
    <w:p w14:paraId="6ADCC3F0" w14:textId="2E04412F" w:rsidR="00800395" w:rsidRPr="008E25F6" w:rsidRDefault="00E83CC8" w:rsidP="00926264">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Mais do que isso</w:t>
      </w:r>
      <w:r w:rsidR="00826793" w:rsidRPr="008E25F6">
        <w:rPr>
          <w:rFonts w:ascii="Times New Roman" w:hAnsi="Times New Roman" w:cs="Times New Roman"/>
          <w:sz w:val="24"/>
          <w:szCs w:val="24"/>
        </w:rPr>
        <w:t xml:space="preserve">, Balzac era </w:t>
      </w:r>
      <w:r w:rsidR="00CA7FE6" w:rsidRPr="008E25F6">
        <w:rPr>
          <w:rFonts w:ascii="Times New Roman" w:hAnsi="Times New Roman" w:cs="Times New Roman"/>
          <w:sz w:val="24"/>
          <w:szCs w:val="24"/>
        </w:rPr>
        <w:t xml:space="preserve">um tipo de </w:t>
      </w:r>
      <w:r w:rsidR="00826793" w:rsidRPr="008E25F6">
        <w:rPr>
          <w:rFonts w:ascii="Times New Roman" w:hAnsi="Times New Roman" w:cs="Times New Roman"/>
          <w:sz w:val="24"/>
          <w:szCs w:val="24"/>
        </w:rPr>
        <w:t>conservador</w:t>
      </w:r>
      <w:r w:rsidR="00CA7FE6" w:rsidRPr="008E25F6">
        <w:rPr>
          <w:rFonts w:ascii="Times New Roman" w:hAnsi="Times New Roman" w:cs="Times New Roman"/>
          <w:sz w:val="24"/>
          <w:szCs w:val="24"/>
        </w:rPr>
        <w:t xml:space="preserve"> no aspecto político</w:t>
      </w:r>
      <w:r w:rsidR="00A95ADB">
        <w:rPr>
          <w:rFonts w:ascii="Times New Roman" w:hAnsi="Times New Roman" w:cs="Times New Roman"/>
          <w:sz w:val="24"/>
          <w:szCs w:val="24"/>
        </w:rPr>
        <w:t xml:space="preserve">. </w:t>
      </w:r>
      <w:r w:rsidR="008459F2">
        <w:rPr>
          <w:rFonts w:ascii="Times New Roman" w:hAnsi="Times New Roman" w:cs="Times New Roman"/>
          <w:sz w:val="24"/>
          <w:szCs w:val="24"/>
        </w:rPr>
        <w:t>E</w:t>
      </w:r>
      <w:r w:rsidR="007B4F87" w:rsidRPr="008E25F6">
        <w:rPr>
          <w:rFonts w:ascii="Times New Roman" w:hAnsi="Times New Roman" w:cs="Times New Roman"/>
          <w:sz w:val="24"/>
          <w:szCs w:val="24"/>
        </w:rPr>
        <w:t>ntretanto,</w:t>
      </w:r>
      <w:r w:rsidR="00826793" w:rsidRPr="008E25F6">
        <w:rPr>
          <w:rFonts w:ascii="Times New Roman" w:hAnsi="Times New Roman" w:cs="Times New Roman"/>
          <w:sz w:val="24"/>
          <w:szCs w:val="24"/>
        </w:rPr>
        <w:t xml:space="preserve"> ao estar atento ao mundo </w:t>
      </w:r>
      <w:r w:rsidR="00CA7FE6" w:rsidRPr="008E25F6">
        <w:rPr>
          <w:rFonts w:ascii="Times New Roman" w:hAnsi="Times New Roman" w:cs="Times New Roman"/>
          <w:sz w:val="24"/>
          <w:szCs w:val="24"/>
        </w:rPr>
        <w:t xml:space="preserve">francês, </w:t>
      </w:r>
      <w:r w:rsidR="00926264">
        <w:rPr>
          <w:rFonts w:ascii="Times New Roman" w:hAnsi="Times New Roman" w:cs="Times New Roman"/>
          <w:sz w:val="24"/>
          <w:szCs w:val="24"/>
        </w:rPr>
        <w:t>à</w:t>
      </w:r>
      <w:r w:rsidR="00CA7FE6" w:rsidRPr="008E25F6">
        <w:rPr>
          <w:rFonts w:ascii="Times New Roman" w:hAnsi="Times New Roman" w:cs="Times New Roman"/>
          <w:sz w:val="24"/>
          <w:szCs w:val="24"/>
        </w:rPr>
        <w:t>s transformações e às dinâmicas que ali observava e vivia</w:t>
      </w:r>
      <w:r w:rsidR="00826793" w:rsidRPr="008E25F6">
        <w:rPr>
          <w:rFonts w:ascii="Times New Roman" w:hAnsi="Times New Roman" w:cs="Times New Roman"/>
          <w:sz w:val="24"/>
          <w:szCs w:val="24"/>
        </w:rPr>
        <w:t>, pode desvelar, por meio de sua crítica, a vida dos amores “livres”, sob o casamento como forma de contrato jurídico e modelo familiar da vida humana no tempo presente</w:t>
      </w:r>
      <w:r w:rsidR="007B4F87" w:rsidRPr="008E25F6">
        <w:rPr>
          <w:rFonts w:ascii="Times New Roman" w:hAnsi="Times New Roman" w:cs="Times New Roman"/>
          <w:sz w:val="24"/>
          <w:szCs w:val="24"/>
        </w:rPr>
        <w:t>.</w:t>
      </w:r>
      <w:r w:rsidR="00A95ADB">
        <w:rPr>
          <w:rFonts w:ascii="Times New Roman" w:hAnsi="Times New Roman" w:cs="Times New Roman"/>
          <w:sz w:val="24"/>
          <w:szCs w:val="24"/>
        </w:rPr>
        <w:t xml:space="preserve"> </w:t>
      </w:r>
      <w:r w:rsidR="00AC0419">
        <w:rPr>
          <w:rFonts w:ascii="Times New Roman" w:hAnsi="Times New Roman" w:cs="Times New Roman"/>
          <w:sz w:val="24"/>
          <w:szCs w:val="24"/>
        </w:rPr>
        <w:t>A crítica dos costumes (bem como a petulância das relações capitalistas), fora</w:t>
      </w:r>
      <w:r w:rsidR="00A95ADB">
        <w:rPr>
          <w:rFonts w:ascii="Times New Roman" w:hAnsi="Times New Roman" w:cs="Times New Roman"/>
          <w:sz w:val="24"/>
          <w:szCs w:val="24"/>
        </w:rPr>
        <w:t xml:space="preserve"> </w:t>
      </w:r>
      <w:r w:rsidR="00AC0419">
        <w:rPr>
          <w:rFonts w:ascii="Times New Roman" w:hAnsi="Times New Roman" w:cs="Times New Roman"/>
          <w:sz w:val="24"/>
          <w:szCs w:val="24"/>
        </w:rPr>
        <w:t>causadora</w:t>
      </w:r>
      <w:r w:rsidR="00A95ADB">
        <w:rPr>
          <w:rFonts w:ascii="Times New Roman" w:hAnsi="Times New Roman" w:cs="Times New Roman"/>
          <w:sz w:val="24"/>
          <w:szCs w:val="24"/>
        </w:rPr>
        <w:t xml:space="preserve"> de repugnância em Balzac.</w:t>
      </w:r>
      <w:r w:rsidR="007B4F87" w:rsidRPr="008E25F6">
        <w:rPr>
          <w:rFonts w:ascii="Times New Roman" w:hAnsi="Times New Roman" w:cs="Times New Roman"/>
          <w:sz w:val="24"/>
          <w:szCs w:val="24"/>
        </w:rPr>
        <w:t xml:space="preserve"> Isso</w:t>
      </w:r>
      <w:r w:rsidR="00CA7FE6" w:rsidRPr="008E25F6">
        <w:rPr>
          <w:rFonts w:ascii="Times New Roman" w:hAnsi="Times New Roman" w:cs="Times New Roman"/>
          <w:sz w:val="24"/>
          <w:szCs w:val="24"/>
        </w:rPr>
        <w:t xml:space="preserve"> que lhe </w:t>
      </w:r>
      <w:r w:rsidR="00826793" w:rsidRPr="008E25F6">
        <w:rPr>
          <w:rFonts w:ascii="Times New Roman" w:hAnsi="Times New Roman" w:cs="Times New Roman"/>
          <w:sz w:val="24"/>
          <w:szCs w:val="24"/>
        </w:rPr>
        <w:t>possibilitou a seguinte</w:t>
      </w:r>
      <w:r w:rsidR="00CA7FE6" w:rsidRPr="008E25F6">
        <w:rPr>
          <w:rFonts w:ascii="Times New Roman" w:hAnsi="Times New Roman" w:cs="Times New Roman"/>
          <w:sz w:val="24"/>
          <w:szCs w:val="24"/>
        </w:rPr>
        <w:t xml:space="preserve"> problemática que envolve a personagem protagonista do romance</w:t>
      </w:r>
      <w:r w:rsidR="00826793" w:rsidRPr="008E25F6">
        <w:rPr>
          <w:rFonts w:ascii="Times New Roman" w:hAnsi="Times New Roman" w:cs="Times New Roman"/>
          <w:sz w:val="24"/>
          <w:szCs w:val="24"/>
        </w:rPr>
        <w:t xml:space="preserve">: Julie era </w:t>
      </w:r>
      <w:r w:rsidR="00926264">
        <w:rPr>
          <w:rFonts w:ascii="Times New Roman" w:hAnsi="Times New Roman" w:cs="Times New Roman"/>
          <w:sz w:val="24"/>
          <w:szCs w:val="24"/>
        </w:rPr>
        <w:t>o</w:t>
      </w:r>
      <w:r w:rsidR="00826793" w:rsidRPr="008E25F6">
        <w:rPr>
          <w:rFonts w:ascii="Times New Roman" w:hAnsi="Times New Roman" w:cs="Times New Roman"/>
          <w:sz w:val="24"/>
          <w:szCs w:val="24"/>
        </w:rPr>
        <w:t xml:space="preserve"> </w:t>
      </w:r>
      <w:r w:rsidR="00B163DC" w:rsidRPr="008E25F6">
        <w:rPr>
          <w:rFonts w:ascii="Times New Roman" w:hAnsi="Times New Roman" w:cs="Times New Roman"/>
          <w:sz w:val="24"/>
          <w:szCs w:val="24"/>
        </w:rPr>
        <w:t>momento</w:t>
      </w:r>
      <w:r w:rsidR="00826793" w:rsidRPr="008E25F6">
        <w:rPr>
          <w:rFonts w:ascii="Times New Roman" w:hAnsi="Times New Roman" w:cs="Times New Roman"/>
          <w:sz w:val="24"/>
          <w:szCs w:val="24"/>
        </w:rPr>
        <w:t xml:space="preserve">-personagem que se dirigia às mulheres que correm atrás das paixões na nova vida burguesa “concedida”. Porém, com essa sensação de insaciedade, acabavam sofrendo as consequências dos seus atos. Ele observa </w:t>
      </w:r>
      <w:r w:rsidR="00FE704C" w:rsidRPr="008E25F6">
        <w:rPr>
          <w:rFonts w:ascii="Times New Roman" w:hAnsi="Times New Roman" w:cs="Times New Roman"/>
          <w:sz w:val="24"/>
          <w:szCs w:val="24"/>
        </w:rPr>
        <w:t>atentamente</w:t>
      </w:r>
      <w:r w:rsidR="00826793" w:rsidRPr="008E25F6">
        <w:rPr>
          <w:rFonts w:ascii="Times New Roman" w:hAnsi="Times New Roman" w:cs="Times New Roman"/>
          <w:sz w:val="24"/>
          <w:szCs w:val="24"/>
        </w:rPr>
        <w:t xml:space="preserve"> este </w:t>
      </w:r>
      <w:r w:rsidR="008459F2">
        <w:rPr>
          <w:rFonts w:ascii="Times New Roman" w:hAnsi="Times New Roman" w:cs="Times New Roman"/>
          <w:sz w:val="24"/>
          <w:szCs w:val="24"/>
        </w:rPr>
        <w:t xml:space="preserve">traço tanto psíquico quanto social no </w:t>
      </w:r>
      <w:r w:rsidR="00826793" w:rsidRPr="008459F2">
        <w:rPr>
          <w:rFonts w:ascii="Times New Roman" w:hAnsi="Times New Roman" w:cs="Times New Roman"/>
          <w:i/>
          <w:iCs/>
          <w:sz w:val="24"/>
          <w:szCs w:val="24"/>
        </w:rPr>
        <w:t>feminino</w:t>
      </w:r>
      <w:r w:rsidR="00826793" w:rsidRPr="008E25F6">
        <w:rPr>
          <w:rFonts w:ascii="Times New Roman" w:hAnsi="Times New Roman" w:cs="Times New Roman"/>
          <w:sz w:val="24"/>
          <w:szCs w:val="24"/>
        </w:rPr>
        <w:t xml:space="preserve">. </w:t>
      </w:r>
    </w:p>
    <w:p w14:paraId="1F23A785" w14:textId="2F3B3FBF" w:rsidR="00F97AC0" w:rsidRPr="008E25F6" w:rsidRDefault="00826793"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 xml:space="preserve">No entanto, a obra acabou, por </w:t>
      </w:r>
      <w:r w:rsidR="00B163DC" w:rsidRPr="008E25F6">
        <w:rPr>
          <w:rFonts w:ascii="Times New Roman" w:hAnsi="Times New Roman" w:cs="Times New Roman"/>
          <w:sz w:val="24"/>
          <w:szCs w:val="24"/>
        </w:rPr>
        <w:t>assim dizer</w:t>
      </w:r>
      <w:r w:rsidRPr="008E25F6">
        <w:rPr>
          <w:rFonts w:ascii="Times New Roman" w:hAnsi="Times New Roman" w:cs="Times New Roman"/>
          <w:sz w:val="24"/>
          <w:szCs w:val="24"/>
        </w:rPr>
        <w:t>, o “traindo”</w:t>
      </w:r>
      <w:r w:rsidR="00325DF8" w:rsidRPr="008E25F6">
        <w:rPr>
          <w:rFonts w:ascii="Times New Roman" w:hAnsi="Times New Roman" w:cs="Times New Roman"/>
          <w:sz w:val="24"/>
          <w:szCs w:val="24"/>
        </w:rPr>
        <w:t>. E</w:t>
      </w:r>
      <w:r w:rsidR="00C12123" w:rsidRPr="008E25F6">
        <w:rPr>
          <w:rFonts w:ascii="Times New Roman" w:hAnsi="Times New Roman" w:cs="Times New Roman"/>
          <w:sz w:val="24"/>
          <w:szCs w:val="24"/>
        </w:rPr>
        <w:t xml:space="preserve">m </w:t>
      </w:r>
      <w:r w:rsidR="00C12123" w:rsidRPr="008E25F6">
        <w:rPr>
          <w:rFonts w:ascii="Times New Roman" w:hAnsi="Times New Roman" w:cs="Times New Roman"/>
          <w:i/>
          <w:iCs/>
          <w:sz w:val="24"/>
          <w:szCs w:val="24"/>
        </w:rPr>
        <w:t>A mulher de trinta anos</w:t>
      </w:r>
      <w:r w:rsidR="00C12123" w:rsidRPr="008E25F6">
        <w:rPr>
          <w:rFonts w:ascii="Times New Roman" w:hAnsi="Times New Roman" w:cs="Times New Roman"/>
          <w:sz w:val="24"/>
          <w:szCs w:val="24"/>
        </w:rPr>
        <w:t xml:space="preserve"> é is</w:t>
      </w:r>
      <w:r w:rsidR="008459F2">
        <w:rPr>
          <w:rFonts w:ascii="Times New Roman" w:hAnsi="Times New Roman" w:cs="Times New Roman"/>
          <w:sz w:val="24"/>
          <w:szCs w:val="24"/>
        </w:rPr>
        <w:t>t</w:t>
      </w:r>
      <w:r w:rsidR="00C12123" w:rsidRPr="008E25F6">
        <w:rPr>
          <w:rFonts w:ascii="Times New Roman" w:hAnsi="Times New Roman" w:cs="Times New Roman"/>
          <w:sz w:val="24"/>
          <w:szCs w:val="24"/>
        </w:rPr>
        <w:t>o qu</w:t>
      </w:r>
      <w:r w:rsidR="00A95ADB">
        <w:rPr>
          <w:rFonts w:ascii="Times New Roman" w:hAnsi="Times New Roman" w:cs="Times New Roman"/>
          <w:sz w:val="24"/>
          <w:szCs w:val="24"/>
        </w:rPr>
        <w:t>e</w:t>
      </w:r>
      <w:r w:rsidR="00C12123" w:rsidRPr="008E25F6">
        <w:rPr>
          <w:rFonts w:ascii="Times New Roman" w:hAnsi="Times New Roman" w:cs="Times New Roman"/>
          <w:sz w:val="24"/>
          <w:szCs w:val="24"/>
        </w:rPr>
        <w:t xml:space="preserve"> está em jogo</w:t>
      </w:r>
      <w:r w:rsidR="00325DF8" w:rsidRPr="008E25F6">
        <w:rPr>
          <w:rFonts w:ascii="Times New Roman" w:hAnsi="Times New Roman" w:cs="Times New Roman"/>
          <w:sz w:val="24"/>
          <w:szCs w:val="24"/>
        </w:rPr>
        <w:t>: a</w:t>
      </w:r>
      <w:r w:rsidR="007B4F87" w:rsidRPr="008E25F6">
        <w:rPr>
          <w:rFonts w:ascii="Times New Roman" w:hAnsi="Times New Roman" w:cs="Times New Roman"/>
          <w:sz w:val="24"/>
          <w:szCs w:val="24"/>
        </w:rPr>
        <w:t xml:space="preserve"> passagem de Julie à Hèléne aponta que a infelicidade da mãe culminou numa culpa destinada à fuga de sua filha da realidade encarcerada</w:t>
      </w:r>
      <w:r w:rsidR="00FE704C" w:rsidRPr="008E25F6">
        <w:rPr>
          <w:rFonts w:ascii="Times New Roman" w:hAnsi="Times New Roman" w:cs="Times New Roman"/>
          <w:sz w:val="24"/>
          <w:szCs w:val="24"/>
        </w:rPr>
        <w:t xml:space="preserve"> (o que se pode ver na </w:t>
      </w:r>
      <w:r w:rsidR="00FE704C" w:rsidRPr="008459F2">
        <w:rPr>
          <w:rFonts w:ascii="Times New Roman" w:hAnsi="Times New Roman" w:cs="Times New Roman"/>
          <w:i/>
          <w:iCs/>
          <w:sz w:val="24"/>
          <w:szCs w:val="24"/>
        </w:rPr>
        <w:t>quinta parte</w:t>
      </w:r>
      <w:r w:rsidR="00FE704C" w:rsidRPr="008E25F6">
        <w:rPr>
          <w:rFonts w:ascii="Times New Roman" w:hAnsi="Times New Roman" w:cs="Times New Roman"/>
          <w:sz w:val="24"/>
          <w:szCs w:val="24"/>
        </w:rPr>
        <w:t>)</w:t>
      </w:r>
      <w:r w:rsidR="0016759C" w:rsidRPr="008E25F6">
        <w:rPr>
          <w:rFonts w:ascii="Times New Roman" w:hAnsi="Times New Roman" w:cs="Times New Roman"/>
          <w:sz w:val="24"/>
          <w:szCs w:val="24"/>
        </w:rPr>
        <w:t xml:space="preserve">. </w:t>
      </w:r>
      <w:r w:rsidR="00800395" w:rsidRPr="008E25F6">
        <w:rPr>
          <w:rFonts w:ascii="Times New Roman" w:hAnsi="Times New Roman" w:cs="Times New Roman"/>
          <w:sz w:val="24"/>
          <w:szCs w:val="24"/>
        </w:rPr>
        <w:t>Tal fuga, embora relacionada ao princípio da escolha, não se descolou da vivência fortuita que Julie carregou para si. A sua filha mais velha, em um desabafo ao pai, quando veio em sua procura após fugir com um marinheiro:</w:t>
      </w:r>
    </w:p>
    <w:p w14:paraId="5EFF25DE" w14:textId="248C0FB6" w:rsidR="0016759C" w:rsidRPr="008E25F6" w:rsidRDefault="0016759C" w:rsidP="008E25F6">
      <w:pPr>
        <w:spacing w:after="120" w:line="240" w:lineRule="auto"/>
        <w:ind w:left="2268"/>
        <w:jc w:val="both"/>
        <w:rPr>
          <w:rFonts w:ascii="Times New Roman" w:hAnsi="Times New Roman" w:cs="Times New Roman"/>
          <w:sz w:val="20"/>
          <w:szCs w:val="20"/>
        </w:rPr>
      </w:pPr>
      <w:r w:rsidRPr="008E25F6">
        <w:rPr>
          <w:rFonts w:ascii="Times New Roman" w:hAnsi="Times New Roman" w:cs="Times New Roman"/>
          <w:sz w:val="20"/>
          <w:szCs w:val="20"/>
        </w:rPr>
        <w:t xml:space="preserve">Os meus desejos são mesmos excedidos; todos os meus caprichos, satisfeitos. Enfim, reino sob o mar, e sou obedecida como pode ser uma soberana. Ah! Feliz! Feliz não é a palavra que possa exprimir minha ventura. Pertence-me </w:t>
      </w:r>
      <w:r w:rsidR="00800395" w:rsidRPr="008E25F6">
        <w:rPr>
          <w:rFonts w:ascii="Times New Roman" w:hAnsi="Times New Roman" w:cs="Times New Roman"/>
          <w:sz w:val="20"/>
          <w:szCs w:val="20"/>
        </w:rPr>
        <w:t>a parte de todas as mulheres! Sentir um amor, uma dedicação sem limites por aquele que se ama, e encontrar no seu coração um infinito sentimento onde a alma duma mulher se perde, e sempre! Diga-me, há ventura melhor? [...] A linguagem humana é insuficiente para exprimir uma felicidade celeste (</w:t>
      </w:r>
      <w:r w:rsidR="00F051F7">
        <w:rPr>
          <w:rFonts w:ascii="Times New Roman" w:hAnsi="Times New Roman" w:cs="Times New Roman"/>
          <w:sz w:val="20"/>
          <w:szCs w:val="20"/>
        </w:rPr>
        <w:t>Balzac</w:t>
      </w:r>
      <w:r w:rsidR="00800395" w:rsidRPr="008E25F6">
        <w:rPr>
          <w:rFonts w:ascii="Times New Roman" w:hAnsi="Times New Roman" w:cs="Times New Roman"/>
          <w:sz w:val="20"/>
          <w:szCs w:val="20"/>
        </w:rPr>
        <w:t>, 1996, p. 130).</w:t>
      </w:r>
    </w:p>
    <w:p w14:paraId="7FA86888" w14:textId="29877590" w:rsidR="00CA7FE6" w:rsidRPr="008E25F6" w:rsidRDefault="00E83CC8"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lastRenderedPageBreak/>
        <w:t>Coloco em perspectiva a seguinte ideia</w:t>
      </w:r>
      <w:r w:rsidR="00800395" w:rsidRPr="008E25F6">
        <w:rPr>
          <w:rFonts w:ascii="Times New Roman" w:hAnsi="Times New Roman" w:cs="Times New Roman"/>
          <w:sz w:val="24"/>
          <w:szCs w:val="24"/>
        </w:rPr>
        <w:t>: a</w:t>
      </w:r>
      <w:r w:rsidR="00B163DC" w:rsidRPr="008E25F6">
        <w:rPr>
          <w:rFonts w:ascii="Times New Roman" w:hAnsi="Times New Roman" w:cs="Times New Roman"/>
          <w:sz w:val="24"/>
          <w:szCs w:val="24"/>
        </w:rPr>
        <w:t xml:space="preserve"> novidade amorosa que a sociedade burguesa</w:t>
      </w:r>
      <w:r w:rsidR="007B4F87" w:rsidRPr="008E25F6">
        <w:rPr>
          <w:rFonts w:ascii="Times New Roman" w:hAnsi="Times New Roman" w:cs="Times New Roman"/>
          <w:sz w:val="24"/>
          <w:szCs w:val="24"/>
        </w:rPr>
        <w:t xml:space="preserve"> exposta por</w:t>
      </w:r>
      <w:r w:rsidR="00B163DC" w:rsidRPr="008E25F6">
        <w:rPr>
          <w:rFonts w:ascii="Times New Roman" w:hAnsi="Times New Roman" w:cs="Times New Roman"/>
          <w:sz w:val="24"/>
          <w:szCs w:val="24"/>
        </w:rPr>
        <w:t xml:space="preserve"> Balzac</w:t>
      </w:r>
      <w:r w:rsidR="007B4F87" w:rsidRPr="008E25F6">
        <w:rPr>
          <w:rFonts w:ascii="Times New Roman" w:hAnsi="Times New Roman" w:cs="Times New Roman"/>
          <w:sz w:val="24"/>
          <w:szCs w:val="24"/>
        </w:rPr>
        <w:t xml:space="preserve"> </w:t>
      </w:r>
      <w:r w:rsidR="00B163DC" w:rsidRPr="008E25F6">
        <w:rPr>
          <w:rFonts w:ascii="Times New Roman" w:hAnsi="Times New Roman" w:cs="Times New Roman"/>
          <w:sz w:val="24"/>
          <w:szCs w:val="24"/>
        </w:rPr>
        <w:t xml:space="preserve">na </w:t>
      </w:r>
      <w:r w:rsidR="00CF1C47" w:rsidRPr="008E25F6">
        <w:rPr>
          <w:rFonts w:ascii="Times New Roman" w:hAnsi="Times New Roman" w:cs="Times New Roman"/>
          <w:sz w:val="24"/>
          <w:szCs w:val="24"/>
        </w:rPr>
        <w:t>“</w:t>
      </w:r>
      <w:r w:rsidR="00B163DC" w:rsidRPr="008E25F6">
        <w:rPr>
          <w:rFonts w:ascii="Times New Roman" w:hAnsi="Times New Roman" w:cs="Times New Roman"/>
          <w:sz w:val="24"/>
          <w:szCs w:val="24"/>
        </w:rPr>
        <w:t>Comédia Humana</w:t>
      </w:r>
      <w:r w:rsidR="00CF1C47" w:rsidRPr="008E25F6">
        <w:rPr>
          <w:rFonts w:ascii="Times New Roman" w:hAnsi="Times New Roman" w:cs="Times New Roman"/>
          <w:sz w:val="24"/>
          <w:szCs w:val="24"/>
        </w:rPr>
        <w:t>”</w:t>
      </w:r>
      <w:r w:rsidR="00B163DC" w:rsidRPr="008E25F6">
        <w:rPr>
          <w:rFonts w:ascii="Times New Roman" w:hAnsi="Times New Roman" w:cs="Times New Roman"/>
          <w:sz w:val="24"/>
          <w:szCs w:val="24"/>
        </w:rPr>
        <w:t>, e em especial no romance</w:t>
      </w:r>
      <w:r>
        <w:rPr>
          <w:rFonts w:ascii="Times New Roman" w:hAnsi="Times New Roman" w:cs="Times New Roman"/>
          <w:sz w:val="24"/>
          <w:szCs w:val="24"/>
        </w:rPr>
        <w:t xml:space="preserve"> em tela</w:t>
      </w:r>
      <w:r w:rsidR="00B163DC" w:rsidRPr="008E25F6">
        <w:rPr>
          <w:rFonts w:ascii="Times New Roman" w:hAnsi="Times New Roman" w:cs="Times New Roman"/>
          <w:sz w:val="24"/>
          <w:szCs w:val="24"/>
        </w:rPr>
        <w:t>, se refer</w:t>
      </w:r>
      <w:r>
        <w:rPr>
          <w:rFonts w:ascii="Times New Roman" w:hAnsi="Times New Roman" w:cs="Times New Roman"/>
          <w:sz w:val="24"/>
          <w:szCs w:val="24"/>
        </w:rPr>
        <w:t>indo</w:t>
      </w:r>
      <w:r w:rsidR="00B163DC" w:rsidRPr="008E25F6">
        <w:rPr>
          <w:rFonts w:ascii="Times New Roman" w:hAnsi="Times New Roman" w:cs="Times New Roman"/>
          <w:sz w:val="24"/>
          <w:szCs w:val="24"/>
        </w:rPr>
        <w:t xml:space="preserve"> </w:t>
      </w:r>
      <w:r>
        <w:rPr>
          <w:rFonts w:ascii="Times New Roman" w:hAnsi="Times New Roman" w:cs="Times New Roman"/>
          <w:sz w:val="24"/>
          <w:szCs w:val="24"/>
        </w:rPr>
        <w:t>a</w:t>
      </w:r>
      <w:r w:rsidR="00B163DC" w:rsidRPr="008E25F6">
        <w:rPr>
          <w:rFonts w:ascii="Times New Roman" w:hAnsi="Times New Roman" w:cs="Times New Roman"/>
          <w:sz w:val="24"/>
          <w:szCs w:val="24"/>
        </w:rPr>
        <w:t xml:space="preserve"> evidenciação das novas relações conjugais em que o amor já faz parte da própria individuação e da capacidade de escolha individual dos sujeitos. É característico que, </w:t>
      </w:r>
      <w:r w:rsidR="00FE0841" w:rsidRPr="008E25F6">
        <w:rPr>
          <w:rFonts w:ascii="Times New Roman" w:hAnsi="Times New Roman" w:cs="Times New Roman"/>
          <w:sz w:val="24"/>
          <w:szCs w:val="24"/>
        </w:rPr>
        <w:t>em dado momento</w:t>
      </w:r>
      <w:r w:rsidR="00800395" w:rsidRPr="008E25F6">
        <w:rPr>
          <w:rFonts w:ascii="Times New Roman" w:hAnsi="Times New Roman" w:cs="Times New Roman"/>
          <w:sz w:val="24"/>
          <w:szCs w:val="24"/>
        </w:rPr>
        <w:t xml:space="preserve"> – ou melhor, anos antes –</w:t>
      </w:r>
      <w:r w:rsidR="00FE0841" w:rsidRPr="008E25F6">
        <w:rPr>
          <w:rFonts w:ascii="Times New Roman" w:hAnsi="Times New Roman" w:cs="Times New Roman"/>
          <w:sz w:val="24"/>
          <w:szCs w:val="24"/>
        </w:rPr>
        <w:t xml:space="preserve"> a tia</w:t>
      </w:r>
      <w:r w:rsidR="00800395" w:rsidRPr="008E25F6">
        <w:rPr>
          <w:rFonts w:ascii="Times New Roman" w:hAnsi="Times New Roman" w:cs="Times New Roman"/>
          <w:sz w:val="24"/>
          <w:szCs w:val="24"/>
        </w:rPr>
        <w:t xml:space="preserve"> do esposo de Julie</w:t>
      </w:r>
      <w:r w:rsidR="00CC474E">
        <w:rPr>
          <w:rFonts w:ascii="Times New Roman" w:hAnsi="Times New Roman" w:cs="Times New Roman"/>
          <w:sz w:val="24"/>
          <w:szCs w:val="24"/>
        </w:rPr>
        <w:t>,</w:t>
      </w:r>
      <w:r w:rsidR="00FE0841" w:rsidRPr="008E25F6">
        <w:rPr>
          <w:rFonts w:ascii="Times New Roman" w:hAnsi="Times New Roman" w:cs="Times New Roman"/>
          <w:sz w:val="24"/>
          <w:szCs w:val="24"/>
        </w:rPr>
        <w:t xml:space="preserve"> a marquesa Listomère – uma senhora que</w:t>
      </w:r>
      <w:r w:rsidR="00800395" w:rsidRPr="008E25F6">
        <w:rPr>
          <w:rFonts w:ascii="Times New Roman" w:hAnsi="Times New Roman" w:cs="Times New Roman"/>
          <w:sz w:val="24"/>
          <w:szCs w:val="24"/>
        </w:rPr>
        <w:t>,</w:t>
      </w:r>
      <w:r w:rsidR="00FE0841" w:rsidRPr="008E25F6">
        <w:rPr>
          <w:rFonts w:ascii="Times New Roman" w:hAnsi="Times New Roman" w:cs="Times New Roman"/>
          <w:sz w:val="24"/>
          <w:szCs w:val="24"/>
        </w:rPr>
        <w:t xml:space="preserve"> </w:t>
      </w:r>
      <w:r w:rsidR="00FE0841" w:rsidRPr="008E25F6">
        <w:rPr>
          <w:rFonts w:ascii="Times New Roman" w:hAnsi="Times New Roman" w:cs="Times New Roman"/>
          <w:i/>
          <w:iCs/>
          <w:sz w:val="24"/>
          <w:szCs w:val="24"/>
        </w:rPr>
        <w:t xml:space="preserve">encarnada </w:t>
      </w:r>
      <w:r w:rsidR="00E331B0" w:rsidRPr="008E25F6">
        <w:rPr>
          <w:rFonts w:ascii="Times New Roman" w:hAnsi="Times New Roman" w:cs="Times New Roman"/>
          <w:i/>
          <w:iCs/>
          <w:sz w:val="24"/>
          <w:szCs w:val="24"/>
        </w:rPr>
        <w:t>n</w:t>
      </w:r>
      <w:r w:rsidR="00FE0841" w:rsidRPr="008E25F6">
        <w:rPr>
          <w:rFonts w:ascii="Times New Roman" w:hAnsi="Times New Roman" w:cs="Times New Roman"/>
          <w:i/>
          <w:iCs/>
          <w:sz w:val="24"/>
          <w:szCs w:val="24"/>
        </w:rPr>
        <w:t>os modos do Antigo Regime</w:t>
      </w:r>
      <w:r w:rsidR="00800395" w:rsidRPr="008E25F6">
        <w:rPr>
          <w:rFonts w:ascii="Times New Roman" w:hAnsi="Times New Roman" w:cs="Times New Roman"/>
          <w:sz w:val="24"/>
          <w:szCs w:val="24"/>
        </w:rPr>
        <w:t xml:space="preserve">, </w:t>
      </w:r>
      <w:r w:rsidR="00FE0841" w:rsidRPr="008E25F6">
        <w:rPr>
          <w:rFonts w:ascii="Times New Roman" w:hAnsi="Times New Roman" w:cs="Times New Roman"/>
          <w:sz w:val="24"/>
          <w:szCs w:val="24"/>
        </w:rPr>
        <w:t xml:space="preserve">venha a “consolar” a sobrinha de sua angústia pós-casamento. </w:t>
      </w:r>
      <w:r w:rsidR="00800395" w:rsidRPr="008E25F6">
        <w:rPr>
          <w:rFonts w:ascii="Times New Roman" w:hAnsi="Times New Roman" w:cs="Times New Roman"/>
          <w:sz w:val="24"/>
          <w:szCs w:val="24"/>
        </w:rPr>
        <w:t xml:space="preserve">Aqui essa cena </w:t>
      </w:r>
      <w:r w:rsidR="00A95ADB">
        <w:rPr>
          <w:rFonts w:ascii="Times New Roman" w:hAnsi="Times New Roman" w:cs="Times New Roman"/>
          <w:sz w:val="24"/>
          <w:szCs w:val="24"/>
        </w:rPr>
        <w:t>será</w:t>
      </w:r>
      <w:r w:rsidR="00800395" w:rsidRPr="008E25F6">
        <w:rPr>
          <w:rFonts w:ascii="Times New Roman" w:hAnsi="Times New Roman" w:cs="Times New Roman"/>
          <w:sz w:val="24"/>
          <w:szCs w:val="24"/>
        </w:rPr>
        <w:t xml:space="preserve"> muito distinta com o desabafo de Hèlene ao pai. O general é simples e amoroso à filha, </w:t>
      </w:r>
      <w:r w:rsidR="00CC474E">
        <w:rPr>
          <w:rFonts w:ascii="Times New Roman" w:hAnsi="Times New Roman" w:cs="Times New Roman"/>
          <w:sz w:val="24"/>
          <w:szCs w:val="24"/>
        </w:rPr>
        <w:t>e</w:t>
      </w:r>
      <w:r w:rsidR="00CC474E" w:rsidRPr="008E25F6">
        <w:rPr>
          <w:rFonts w:ascii="Times New Roman" w:hAnsi="Times New Roman" w:cs="Times New Roman"/>
          <w:sz w:val="24"/>
          <w:szCs w:val="24"/>
        </w:rPr>
        <w:t xml:space="preserve"> </w:t>
      </w:r>
      <w:r w:rsidR="00800395" w:rsidRPr="008E25F6">
        <w:rPr>
          <w:rFonts w:ascii="Times New Roman" w:hAnsi="Times New Roman" w:cs="Times New Roman"/>
          <w:sz w:val="24"/>
          <w:szCs w:val="24"/>
        </w:rPr>
        <w:t>temeu perdê-la; Julie apenas é receptiva e permissível à senhora marquesa. A</w:t>
      </w:r>
      <w:r w:rsidR="00FE0841" w:rsidRPr="008E25F6">
        <w:rPr>
          <w:rFonts w:ascii="Times New Roman" w:hAnsi="Times New Roman" w:cs="Times New Roman"/>
          <w:sz w:val="24"/>
          <w:szCs w:val="24"/>
        </w:rPr>
        <w:t xml:space="preserve"> narrativa de Balzac</w:t>
      </w:r>
      <w:r w:rsidR="00800395" w:rsidRPr="008E25F6">
        <w:rPr>
          <w:rFonts w:ascii="Times New Roman" w:hAnsi="Times New Roman" w:cs="Times New Roman"/>
          <w:sz w:val="24"/>
          <w:szCs w:val="24"/>
        </w:rPr>
        <w:t xml:space="preserve"> consiste</w:t>
      </w:r>
      <w:r w:rsidR="00A95ADB">
        <w:rPr>
          <w:rFonts w:ascii="Times New Roman" w:hAnsi="Times New Roman" w:cs="Times New Roman"/>
          <w:sz w:val="24"/>
          <w:szCs w:val="24"/>
        </w:rPr>
        <w:t xml:space="preserve">, então, </w:t>
      </w:r>
      <w:r w:rsidR="00800395" w:rsidRPr="008E25F6">
        <w:rPr>
          <w:rFonts w:ascii="Times New Roman" w:hAnsi="Times New Roman" w:cs="Times New Roman"/>
          <w:sz w:val="24"/>
          <w:szCs w:val="24"/>
        </w:rPr>
        <w:t>em</w:t>
      </w:r>
      <w:r w:rsidR="00FE0841" w:rsidRPr="008E25F6">
        <w:rPr>
          <w:rFonts w:ascii="Times New Roman" w:hAnsi="Times New Roman" w:cs="Times New Roman"/>
          <w:sz w:val="24"/>
          <w:szCs w:val="24"/>
        </w:rPr>
        <w:t xml:space="preserve"> explicita</w:t>
      </w:r>
      <w:r w:rsidR="00800395" w:rsidRPr="008E25F6">
        <w:rPr>
          <w:rFonts w:ascii="Times New Roman" w:hAnsi="Times New Roman" w:cs="Times New Roman"/>
          <w:sz w:val="24"/>
          <w:szCs w:val="24"/>
        </w:rPr>
        <w:t>r</w:t>
      </w:r>
      <w:r w:rsidR="00FE0841" w:rsidRPr="008E25F6">
        <w:rPr>
          <w:rFonts w:ascii="Times New Roman" w:hAnsi="Times New Roman" w:cs="Times New Roman"/>
          <w:sz w:val="24"/>
          <w:szCs w:val="24"/>
        </w:rPr>
        <w:t xml:space="preserve"> a personalidade condescendente da velha tia do esposo</w:t>
      </w:r>
      <w:r w:rsidR="00800395" w:rsidRPr="008E25F6">
        <w:rPr>
          <w:rFonts w:ascii="Times New Roman" w:hAnsi="Times New Roman" w:cs="Times New Roman"/>
          <w:sz w:val="24"/>
          <w:szCs w:val="24"/>
        </w:rPr>
        <w:t xml:space="preserve"> à personagem Julie</w:t>
      </w:r>
      <w:r w:rsidR="00FE0841" w:rsidRPr="008E25F6">
        <w:rPr>
          <w:rFonts w:ascii="Times New Roman" w:hAnsi="Times New Roman" w:cs="Times New Roman"/>
          <w:sz w:val="24"/>
          <w:szCs w:val="24"/>
        </w:rPr>
        <w:t>: “A tia não chorou, porque a Revolução deixou poucas lágrimas nos olhos das mulheres da antiga monarquia” (</w:t>
      </w:r>
      <w:r w:rsidR="00F051F7">
        <w:rPr>
          <w:rFonts w:ascii="Times New Roman" w:hAnsi="Times New Roman" w:cs="Times New Roman"/>
          <w:sz w:val="24"/>
          <w:szCs w:val="24"/>
        </w:rPr>
        <w:t>Balzac</w:t>
      </w:r>
      <w:r w:rsidR="00FE0841" w:rsidRPr="008E25F6">
        <w:rPr>
          <w:rFonts w:ascii="Times New Roman" w:hAnsi="Times New Roman" w:cs="Times New Roman"/>
          <w:sz w:val="24"/>
          <w:szCs w:val="24"/>
        </w:rPr>
        <w:t>, 1996, p. 34).</w:t>
      </w:r>
    </w:p>
    <w:p w14:paraId="6870020D" w14:textId="69590D9A" w:rsidR="00B163DC" w:rsidRPr="008E25F6" w:rsidRDefault="00FE0841"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 xml:space="preserve">Outro ponto a ser notado é que, enquanto no </w:t>
      </w:r>
      <w:r w:rsidR="00CF1C47" w:rsidRPr="008E25F6">
        <w:rPr>
          <w:rFonts w:ascii="Times New Roman" w:hAnsi="Times New Roman" w:cs="Times New Roman"/>
          <w:sz w:val="24"/>
          <w:szCs w:val="24"/>
        </w:rPr>
        <w:t>âmbito</w:t>
      </w:r>
      <w:r w:rsidRPr="008E25F6">
        <w:rPr>
          <w:rFonts w:ascii="Times New Roman" w:hAnsi="Times New Roman" w:cs="Times New Roman"/>
          <w:sz w:val="24"/>
          <w:szCs w:val="24"/>
        </w:rPr>
        <w:t xml:space="preserve"> político a </w:t>
      </w:r>
      <w:r w:rsidR="00CF1C47" w:rsidRPr="008E25F6">
        <w:rPr>
          <w:rFonts w:ascii="Times New Roman" w:hAnsi="Times New Roman" w:cs="Times New Roman"/>
          <w:sz w:val="24"/>
          <w:szCs w:val="24"/>
        </w:rPr>
        <w:t>M</w:t>
      </w:r>
      <w:r w:rsidRPr="008E25F6">
        <w:rPr>
          <w:rFonts w:ascii="Times New Roman" w:hAnsi="Times New Roman" w:cs="Times New Roman"/>
          <w:sz w:val="24"/>
          <w:szCs w:val="24"/>
        </w:rPr>
        <w:t>onarquia dos Bourbouns regressava ao domínio institucional no país, Balzac notando esse “regresso</w:t>
      </w:r>
      <w:r w:rsidR="00CF1C47" w:rsidRPr="008E25F6">
        <w:rPr>
          <w:rFonts w:ascii="Times New Roman" w:hAnsi="Times New Roman" w:cs="Times New Roman"/>
          <w:sz w:val="24"/>
          <w:szCs w:val="24"/>
        </w:rPr>
        <w:t xml:space="preserve">” – um regresso </w:t>
      </w:r>
      <w:r w:rsidRPr="008E25F6">
        <w:rPr>
          <w:rFonts w:ascii="Times New Roman" w:hAnsi="Times New Roman" w:cs="Times New Roman"/>
          <w:sz w:val="24"/>
          <w:szCs w:val="24"/>
        </w:rPr>
        <w:t xml:space="preserve">no sentido de </w:t>
      </w:r>
      <w:r w:rsidRPr="008E25F6">
        <w:rPr>
          <w:rFonts w:ascii="Times New Roman" w:hAnsi="Times New Roman" w:cs="Times New Roman"/>
          <w:i/>
          <w:iCs/>
          <w:sz w:val="24"/>
          <w:szCs w:val="24"/>
        </w:rPr>
        <w:t>retorno</w:t>
      </w:r>
      <w:r w:rsidR="00381BB6" w:rsidRPr="00381BB6">
        <w:rPr>
          <w:rFonts w:ascii="Times New Roman" w:hAnsi="Times New Roman" w:cs="Times New Roman"/>
          <w:sz w:val="24"/>
          <w:szCs w:val="24"/>
        </w:rPr>
        <w:t>:</w:t>
      </w:r>
      <w:r w:rsidR="000713A5" w:rsidRPr="008E25F6">
        <w:rPr>
          <w:rFonts w:ascii="Times New Roman" w:hAnsi="Times New Roman" w:cs="Times New Roman"/>
          <w:sz w:val="24"/>
          <w:szCs w:val="24"/>
        </w:rPr>
        <w:t xml:space="preserve"> “</w:t>
      </w:r>
      <w:r w:rsidR="00CF1C47" w:rsidRPr="008E25F6">
        <w:rPr>
          <w:rFonts w:ascii="Times New Roman" w:hAnsi="Times New Roman" w:cs="Times New Roman"/>
          <w:sz w:val="24"/>
          <w:szCs w:val="24"/>
        </w:rPr>
        <w:t xml:space="preserve">[...] </w:t>
      </w:r>
      <w:r w:rsidR="000713A5" w:rsidRPr="008E25F6">
        <w:rPr>
          <w:rFonts w:ascii="Times New Roman" w:hAnsi="Times New Roman" w:cs="Times New Roman"/>
          <w:sz w:val="24"/>
          <w:szCs w:val="24"/>
        </w:rPr>
        <w:t>a pobre Julie so</w:t>
      </w:r>
      <w:r w:rsidR="00381BB6">
        <w:rPr>
          <w:rFonts w:ascii="Times New Roman" w:hAnsi="Times New Roman" w:cs="Times New Roman"/>
          <w:sz w:val="24"/>
          <w:szCs w:val="24"/>
        </w:rPr>
        <w:t>f</w:t>
      </w:r>
      <w:r w:rsidR="000713A5" w:rsidRPr="008E25F6">
        <w:rPr>
          <w:rFonts w:ascii="Times New Roman" w:hAnsi="Times New Roman" w:cs="Times New Roman"/>
          <w:sz w:val="24"/>
          <w:szCs w:val="24"/>
        </w:rPr>
        <w:t xml:space="preserve">re um profundo desgosto que muito devia influir na vida: perdeu a marquesa de Listomère Landou”. Em outras palavras, a morte da velha tia significava, objetivamente, </w:t>
      </w:r>
      <w:r w:rsidR="00CF1C47" w:rsidRPr="008E25F6">
        <w:rPr>
          <w:rFonts w:ascii="Times New Roman" w:hAnsi="Times New Roman" w:cs="Times New Roman"/>
          <w:sz w:val="24"/>
          <w:szCs w:val="24"/>
        </w:rPr>
        <w:t>“a pessoa a quem a idade dava o direito de esclarecer Vitor, a única que, por conselhos sensatos, poder tomar mais perfeito o acordo entre a mulher e o marido, essa pessoa morrer. [...] Não tinha mais ninguém entre ela e o marido [...]” (</w:t>
      </w:r>
      <w:r w:rsidR="00F051F7">
        <w:rPr>
          <w:rFonts w:ascii="Times New Roman" w:hAnsi="Times New Roman" w:cs="Times New Roman"/>
          <w:sz w:val="24"/>
          <w:szCs w:val="24"/>
        </w:rPr>
        <w:t>Balzac</w:t>
      </w:r>
      <w:r w:rsidR="00CF1C47" w:rsidRPr="008E25F6">
        <w:rPr>
          <w:rFonts w:ascii="Times New Roman" w:hAnsi="Times New Roman" w:cs="Times New Roman"/>
          <w:sz w:val="24"/>
          <w:szCs w:val="24"/>
        </w:rPr>
        <w:t xml:space="preserve">, </w:t>
      </w:r>
      <w:r w:rsidR="00A95ADB">
        <w:rPr>
          <w:rFonts w:ascii="Times New Roman" w:hAnsi="Times New Roman" w:cs="Times New Roman"/>
          <w:sz w:val="24"/>
          <w:szCs w:val="24"/>
        </w:rPr>
        <w:t xml:space="preserve">1996, </w:t>
      </w:r>
      <w:r w:rsidR="00CF1C47" w:rsidRPr="008E25F6">
        <w:rPr>
          <w:rFonts w:ascii="Times New Roman" w:hAnsi="Times New Roman" w:cs="Times New Roman"/>
          <w:sz w:val="24"/>
          <w:szCs w:val="24"/>
        </w:rPr>
        <w:t>p. 37). Com isso, as novas normas morais, as intenções subjetivas dos afetos e das afeiç</w:t>
      </w:r>
      <w:r w:rsidR="002A63E5" w:rsidRPr="008E25F6">
        <w:rPr>
          <w:rFonts w:ascii="Times New Roman" w:hAnsi="Times New Roman" w:cs="Times New Roman"/>
          <w:sz w:val="24"/>
          <w:szCs w:val="24"/>
        </w:rPr>
        <w:t>õ</w:t>
      </w:r>
      <w:r w:rsidR="00496AD4">
        <w:rPr>
          <w:rFonts w:ascii="Times New Roman" w:hAnsi="Times New Roman" w:cs="Times New Roman"/>
          <w:sz w:val="24"/>
          <w:szCs w:val="24"/>
        </w:rPr>
        <w:t>es</w:t>
      </w:r>
      <w:r w:rsidR="008879D7">
        <w:rPr>
          <w:rFonts w:ascii="Times New Roman" w:hAnsi="Times New Roman" w:cs="Times New Roman"/>
          <w:sz w:val="24"/>
          <w:szCs w:val="24"/>
        </w:rPr>
        <w:t>,</w:t>
      </w:r>
      <w:r w:rsidR="00496AD4">
        <w:rPr>
          <w:rFonts w:ascii="Times New Roman" w:hAnsi="Times New Roman" w:cs="Times New Roman"/>
          <w:sz w:val="24"/>
          <w:szCs w:val="24"/>
        </w:rPr>
        <w:t xml:space="preserve"> agora expostas na</w:t>
      </w:r>
      <w:r w:rsidR="00CF1C47" w:rsidRPr="008E25F6">
        <w:rPr>
          <w:rFonts w:ascii="Times New Roman" w:hAnsi="Times New Roman" w:cs="Times New Roman"/>
          <w:sz w:val="24"/>
          <w:szCs w:val="24"/>
        </w:rPr>
        <w:t xml:space="preserve"> </w:t>
      </w:r>
      <w:r w:rsidR="00CF1C47" w:rsidRPr="00E83CC8">
        <w:rPr>
          <w:rFonts w:ascii="Times New Roman" w:hAnsi="Times New Roman" w:cs="Times New Roman"/>
          <w:i/>
          <w:iCs/>
          <w:sz w:val="24"/>
          <w:szCs w:val="24"/>
        </w:rPr>
        <w:t>mediação</w:t>
      </w:r>
      <w:r w:rsidR="00CF1C47" w:rsidRPr="008E25F6">
        <w:rPr>
          <w:rFonts w:ascii="Times New Roman" w:hAnsi="Times New Roman" w:cs="Times New Roman"/>
          <w:sz w:val="24"/>
          <w:szCs w:val="24"/>
        </w:rPr>
        <w:t xml:space="preserve"> da velha tia, deix</w:t>
      </w:r>
      <w:r w:rsidR="00926264">
        <w:rPr>
          <w:rFonts w:ascii="Times New Roman" w:hAnsi="Times New Roman" w:cs="Times New Roman"/>
          <w:sz w:val="24"/>
          <w:szCs w:val="24"/>
        </w:rPr>
        <w:t>aram</w:t>
      </w:r>
      <w:r w:rsidR="00CF1C47" w:rsidRPr="008E25F6">
        <w:rPr>
          <w:rFonts w:ascii="Times New Roman" w:hAnsi="Times New Roman" w:cs="Times New Roman"/>
          <w:sz w:val="24"/>
          <w:szCs w:val="24"/>
        </w:rPr>
        <w:t xml:space="preserve"> enterrada</w:t>
      </w:r>
      <w:r w:rsidR="00926264">
        <w:rPr>
          <w:rFonts w:ascii="Times New Roman" w:hAnsi="Times New Roman" w:cs="Times New Roman"/>
          <w:sz w:val="24"/>
          <w:szCs w:val="24"/>
        </w:rPr>
        <w:t>s</w:t>
      </w:r>
      <w:r w:rsidR="00CF1C47" w:rsidRPr="008E25F6">
        <w:rPr>
          <w:rFonts w:ascii="Times New Roman" w:hAnsi="Times New Roman" w:cs="Times New Roman"/>
          <w:sz w:val="24"/>
          <w:szCs w:val="24"/>
        </w:rPr>
        <w:t xml:space="preserve"> junto a ela, os “velhos costumes”; a angústia e a incerteza de um amor desencantado, por outro lado, era patente.</w:t>
      </w:r>
    </w:p>
    <w:p w14:paraId="24ED4FD9" w14:textId="024DFEA6" w:rsidR="00CA7FE6" w:rsidRPr="008E25F6" w:rsidRDefault="00826793"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Nes</w:t>
      </w:r>
      <w:r w:rsidR="00F051F7">
        <w:rPr>
          <w:rFonts w:ascii="Times New Roman" w:hAnsi="Times New Roman" w:cs="Times New Roman"/>
          <w:sz w:val="24"/>
          <w:szCs w:val="24"/>
        </w:rPr>
        <w:t>t</w:t>
      </w:r>
      <w:r w:rsidRPr="008E25F6">
        <w:rPr>
          <w:rFonts w:ascii="Times New Roman" w:hAnsi="Times New Roman" w:cs="Times New Roman"/>
          <w:sz w:val="24"/>
          <w:szCs w:val="24"/>
        </w:rPr>
        <w:t xml:space="preserve">e ponto, </w:t>
      </w:r>
      <w:r w:rsidR="00E83CC8">
        <w:rPr>
          <w:rFonts w:ascii="Times New Roman" w:hAnsi="Times New Roman" w:cs="Times New Roman"/>
          <w:sz w:val="24"/>
          <w:szCs w:val="24"/>
        </w:rPr>
        <w:t>destaco que, se partir do pressuposto lukacsiano, a</w:t>
      </w:r>
      <w:r w:rsidRPr="008E25F6">
        <w:rPr>
          <w:rFonts w:ascii="Times New Roman" w:hAnsi="Times New Roman" w:cs="Times New Roman"/>
          <w:sz w:val="24"/>
          <w:szCs w:val="24"/>
        </w:rPr>
        <w:t xml:space="preserve"> </w:t>
      </w:r>
      <w:r w:rsidR="00E83CC8">
        <w:rPr>
          <w:rFonts w:ascii="Times New Roman" w:hAnsi="Times New Roman" w:cs="Times New Roman"/>
          <w:sz w:val="24"/>
          <w:szCs w:val="24"/>
        </w:rPr>
        <w:t>demarcação d</w:t>
      </w:r>
      <w:r w:rsidRPr="008E25F6">
        <w:rPr>
          <w:rFonts w:ascii="Times New Roman" w:hAnsi="Times New Roman" w:cs="Times New Roman"/>
          <w:sz w:val="24"/>
          <w:szCs w:val="24"/>
        </w:rPr>
        <w:t>o realismo balzaquiano</w:t>
      </w:r>
      <w:r w:rsidR="00CF1C47" w:rsidRPr="008E25F6">
        <w:rPr>
          <w:rFonts w:ascii="Times New Roman" w:hAnsi="Times New Roman" w:cs="Times New Roman"/>
          <w:sz w:val="24"/>
          <w:szCs w:val="24"/>
        </w:rPr>
        <w:t xml:space="preserve"> atravessa, até o final, com uma velocidade intensa</w:t>
      </w:r>
      <w:r w:rsidR="00926264">
        <w:rPr>
          <w:rFonts w:ascii="Times New Roman" w:hAnsi="Times New Roman" w:cs="Times New Roman"/>
          <w:sz w:val="24"/>
          <w:szCs w:val="24"/>
        </w:rPr>
        <w:t xml:space="preserve">, a </w:t>
      </w:r>
      <w:r w:rsidR="00CF1C47" w:rsidRPr="008E25F6">
        <w:rPr>
          <w:rFonts w:ascii="Times New Roman" w:hAnsi="Times New Roman" w:cs="Times New Roman"/>
          <w:i/>
          <w:iCs/>
          <w:sz w:val="24"/>
          <w:szCs w:val="24"/>
        </w:rPr>
        <w:t xml:space="preserve">dinâmica social </w:t>
      </w:r>
      <w:r w:rsidR="008B1C16">
        <w:rPr>
          <w:rFonts w:ascii="Times New Roman" w:hAnsi="Times New Roman" w:cs="Times New Roman"/>
          <w:i/>
          <w:iCs/>
          <w:sz w:val="24"/>
          <w:szCs w:val="24"/>
        </w:rPr>
        <w:t xml:space="preserve">existente </w:t>
      </w:r>
      <w:r w:rsidR="00CF1C47" w:rsidRPr="008E25F6">
        <w:rPr>
          <w:rFonts w:ascii="Times New Roman" w:hAnsi="Times New Roman" w:cs="Times New Roman"/>
          <w:sz w:val="24"/>
          <w:szCs w:val="24"/>
        </w:rPr>
        <w:t>emergente ao redor de Julie</w:t>
      </w:r>
      <w:r w:rsidR="00C12123" w:rsidRPr="008E25F6">
        <w:rPr>
          <w:rFonts w:ascii="Times New Roman" w:hAnsi="Times New Roman" w:cs="Times New Roman"/>
          <w:sz w:val="24"/>
          <w:szCs w:val="24"/>
        </w:rPr>
        <w:t>.</w:t>
      </w:r>
      <w:r w:rsidRPr="008E25F6">
        <w:rPr>
          <w:rFonts w:ascii="Times New Roman" w:hAnsi="Times New Roman" w:cs="Times New Roman"/>
          <w:sz w:val="24"/>
          <w:szCs w:val="24"/>
        </w:rPr>
        <w:t xml:space="preserve"> </w:t>
      </w:r>
      <w:r w:rsidR="00FE704C" w:rsidRPr="008E25F6">
        <w:rPr>
          <w:rFonts w:ascii="Times New Roman" w:hAnsi="Times New Roman" w:cs="Times New Roman"/>
          <w:sz w:val="24"/>
          <w:szCs w:val="24"/>
        </w:rPr>
        <w:t>Em seu diálogo com o Padre, percebe sua indiferença religiosa para as explicações e justificativas do “destino” que escolheu; mais do que isso, entende-se aqui um contraste entre “laicidade da relação matrimonial” oposta à exasperação cristã da união conjugal.</w:t>
      </w:r>
    </w:p>
    <w:p w14:paraId="2C72D3FC" w14:textId="6E4F22E4" w:rsidR="00B163DC" w:rsidRPr="008E25F6" w:rsidRDefault="00E83CC8"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Aqui</w:t>
      </w:r>
      <w:r w:rsidR="008879D7">
        <w:rPr>
          <w:rFonts w:ascii="Times New Roman" w:hAnsi="Times New Roman" w:cs="Times New Roman"/>
          <w:sz w:val="24"/>
          <w:szCs w:val="24"/>
        </w:rPr>
        <w:t>, portanto,</w:t>
      </w:r>
      <w:r w:rsidR="00FC1988" w:rsidRPr="008E25F6">
        <w:rPr>
          <w:rFonts w:ascii="Times New Roman" w:hAnsi="Times New Roman" w:cs="Times New Roman"/>
          <w:sz w:val="24"/>
          <w:szCs w:val="24"/>
        </w:rPr>
        <w:t xml:space="preserve"> a</w:t>
      </w:r>
      <w:r w:rsidR="003D4763" w:rsidRPr="008E25F6">
        <w:rPr>
          <w:rFonts w:ascii="Times New Roman" w:hAnsi="Times New Roman" w:cs="Times New Roman"/>
          <w:sz w:val="24"/>
          <w:szCs w:val="24"/>
        </w:rPr>
        <w:t xml:space="preserve"> questão sobressalta</w:t>
      </w:r>
      <w:r>
        <w:rPr>
          <w:rFonts w:ascii="Times New Roman" w:hAnsi="Times New Roman" w:cs="Times New Roman"/>
          <w:sz w:val="24"/>
          <w:szCs w:val="24"/>
        </w:rPr>
        <w:t xml:space="preserve"> acerca do</w:t>
      </w:r>
      <w:r w:rsidR="003D4763" w:rsidRPr="008E25F6">
        <w:rPr>
          <w:rFonts w:ascii="Times New Roman" w:hAnsi="Times New Roman" w:cs="Times New Roman"/>
          <w:sz w:val="24"/>
          <w:szCs w:val="24"/>
        </w:rPr>
        <w:t xml:space="preserve"> que está em jogo</w:t>
      </w:r>
      <w:r>
        <w:rPr>
          <w:rFonts w:ascii="Times New Roman" w:hAnsi="Times New Roman" w:cs="Times New Roman"/>
          <w:sz w:val="24"/>
          <w:szCs w:val="24"/>
        </w:rPr>
        <w:t>: s</w:t>
      </w:r>
      <w:r w:rsidR="00BB1875" w:rsidRPr="008E25F6">
        <w:rPr>
          <w:rFonts w:ascii="Times New Roman" w:hAnsi="Times New Roman" w:cs="Times New Roman"/>
          <w:sz w:val="24"/>
          <w:szCs w:val="24"/>
        </w:rPr>
        <w:t>er</w:t>
      </w:r>
      <w:r w:rsidR="00525590" w:rsidRPr="008E25F6">
        <w:rPr>
          <w:rFonts w:ascii="Times New Roman" w:hAnsi="Times New Roman" w:cs="Times New Roman"/>
          <w:sz w:val="24"/>
          <w:szCs w:val="24"/>
        </w:rPr>
        <w:t>ia</w:t>
      </w:r>
      <w:r w:rsidR="00FC1988" w:rsidRPr="008E25F6">
        <w:rPr>
          <w:rFonts w:ascii="Times New Roman" w:hAnsi="Times New Roman" w:cs="Times New Roman"/>
          <w:sz w:val="24"/>
          <w:szCs w:val="24"/>
        </w:rPr>
        <w:t xml:space="preserve"> </w:t>
      </w:r>
      <w:r w:rsidR="003D4763" w:rsidRPr="008E25F6">
        <w:rPr>
          <w:rFonts w:ascii="Times New Roman" w:hAnsi="Times New Roman" w:cs="Times New Roman"/>
          <w:sz w:val="24"/>
          <w:szCs w:val="24"/>
        </w:rPr>
        <w:t xml:space="preserve">a tipologia social das representações e dos </w:t>
      </w:r>
      <w:r w:rsidR="00381BB6">
        <w:rPr>
          <w:rFonts w:ascii="Times New Roman" w:hAnsi="Times New Roman" w:cs="Times New Roman"/>
          <w:sz w:val="24"/>
          <w:szCs w:val="24"/>
        </w:rPr>
        <w:t>“</w:t>
      </w:r>
      <w:r w:rsidR="003D4763" w:rsidRPr="008E25F6">
        <w:rPr>
          <w:rFonts w:ascii="Times New Roman" w:hAnsi="Times New Roman" w:cs="Times New Roman"/>
          <w:sz w:val="24"/>
          <w:szCs w:val="24"/>
        </w:rPr>
        <w:t>papeis de gênero</w:t>
      </w:r>
      <w:r w:rsidR="00381BB6">
        <w:rPr>
          <w:rFonts w:ascii="Times New Roman" w:hAnsi="Times New Roman" w:cs="Times New Roman"/>
          <w:sz w:val="24"/>
          <w:szCs w:val="24"/>
        </w:rPr>
        <w:t>” (</w:t>
      </w:r>
      <w:r w:rsidR="008B1C16">
        <w:rPr>
          <w:rFonts w:ascii="Times New Roman" w:hAnsi="Times New Roman" w:cs="Times New Roman"/>
          <w:sz w:val="24"/>
          <w:szCs w:val="24"/>
        </w:rPr>
        <w:t>se assim podemos dizê-lo</w:t>
      </w:r>
      <w:r w:rsidR="00381BB6">
        <w:rPr>
          <w:rFonts w:ascii="Times New Roman" w:hAnsi="Times New Roman" w:cs="Times New Roman"/>
          <w:sz w:val="24"/>
          <w:szCs w:val="24"/>
        </w:rPr>
        <w:t>)</w:t>
      </w:r>
      <w:r w:rsidR="003D4763" w:rsidRPr="008E25F6">
        <w:rPr>
          <w:rFonts w:ascii="Times New Roman" w:hAnsi="Times New Roman" w:cs="Times New Roman"/>
          <w:sz w:val="24"/>
          <w:szCs w:val="24"/>
        </w:rPr>
        <w:t xml:space="preserve"> colocados ali</w:t>
      </w:r>
      <w:r w:rsidR="003B4C23" w:rsidRPr="008E25F6">
        <w:rPr>
          <w:rFonts w:ascii="Times New Roman" w:hAnsi="Times New Roman" w:cs="Times New Roman"/>
          <w:sz w:val="24"/>
          <w:szCs w:val="24"/>
        </w:rPr>
        <w:t>?</w:t>
      </w:r>
      <w:r w:rsidR="003D4763" w:rsidRPr="008E25F6">
        <w:rPr>
          <w:rFonts w:ascii="Times New Roman" w:hAnsi="Times New Roman" w:cs="Times New Roman"/>
          <w:sz w:val="24"/>
          <w:szCs w:val="24"/>
        </w:rPr>
        <w:t xml:space="preserve"> </w:t>
      </w:r>
      <w:r w:rsidR="008B1C16">
        <w:rPr>
          <w:rFonts w:ascii="Times New Roman" w:hAnsi="Times New Roman" w:cs="Times New Roman"/>
          <w:sz w:val="24"/>
          <w:szCs w:val="24"/>
        </w:rPr>
        <w:t xml:space="preserve">Assim, </w:t>
      </w:r>
      <w:r>
        <w:rPr>
          <w:rFonts w:ascii="Times New Roman" w:hAnsi="Times New Roman" w:cs="Times New Roman"/>
          <w:sz w:val="24"/>
          <w:szCs w:val="24"/>
        </w:rPr>
        <w:t>num possível enquadramento, é observável</w:t>
      </w:r>
      <w:r w:rsidR="005E64B2" w:rsidRPr="008E25F6">
        <w:rPr>
          <w:rFonts w:ascii="Times New Roman" w:hAnsi="Times New Roman" w:cs="Times New Roman"/>
          <w:sz w:val="24"/>
          <w:szCs w:val="24"/>
        </w:rPr>
        <w:t xml:space="preserve"> que os papeis de gênero</w:t>
      </w:r>
      <w:r w:rsidR="00381BB6">
        <w:rPr>
          <w:rFonts w:ascii="Times New Roman" w:hAnsi="Times New Roman" w:cs="Times New Roman"/>
          <w:sz w:val="24"/>
          <w:szCs w:val="24"/>
        </w:rPr>
        <w:t xml:space="preserve"> </w:t>
      </w:r>
      <w:r w:rsidR="005E64B2" w:rsidRPr="008E25F6">
        <w:rPr>
          <w:rFonts w:ascii="Times New Roman" w:hAnsi="Times New Roman" w:cs="Times New Roman"/>
          <w:sz w:val="24"/>
          <w:szCs w:val="24"/>
        </w:rPr>
        <w:t>de</w:t>
      </w:r>
      <w:r w:rsidR="00381BB6">
        <w:rPr>
          <w:rFonts w:ascii="Times New Roman" w:hAnsi="Times New Roman" w:cs="Times New Roman"/>
          <w:sz w:val="24"/>
          <w:szCs w:val="24"/>
        </w:rPr>
        <w:t>ve</w:t>
      </w:r>
      <w:r w:rsidR="005E64B2" w:rsidRPr="008E25F6">
        <w:rPr>
          <w:rFonts w:ascii="Times New Roman" w:hAnsi="Times New Roman" w:cs="Times New Roman"/>
          <w:sz w:val="24"/>
          <w:szCs w:val="24"/>
        </w:rPr>
        <w:t xml:space="preserve">riam servir como ponto de chegada na crítica, ou seja, a subsunção de duas </w:t>
      </w:r>
      <w:r w:rsidR="005E64B2" w:rsidRPr="008E25F6">
        <w:rPr>
          <w:rFonts w:ascii="Times New Roman" w:hAnsi="Times New Roman" w:cs="Times New Roman"/>
          <w:sz w:val="24"/>
          <w:szCs w:val="24"/>
        </w:rPr>
        <w:lastRenderedPageBreak/>
        <w:t xml:space="preserve">pessoas num casamento </w:t>
      </w:r>
      <w:r w:rsidR="00F051F7">
        <w:rPr>
          <w:rFonts w:ascii="Times New Roman" w:hAnsi="Times New Roman" w:cs="Times New Roman"/>
          <w:sz w:val="24"/>
          <w:szCs w:val="24"/>
        </w:rPr>
        <w:t xml:space="preserve">que </w:t>
      </w:r>
      <w:r w:rsidR="005E64B2" w:rsidRPr="008E25F6">
        <w:rPr>
          <w:rFonts w:ascii="Times New Roman" w:hAnsi="Times New Roman" w:cs="Times New Roman"/>
          <w:sz w:val="24"/>
          <w:szCs w:val="24"/>
        </w:rPr>
        <w:t xml:space="preserve">está ligada à maneira de como a sociedade </w:t>
      </w:r>
      <w:r w:rsidR="008879D7">
        <w:rPr>
          <w:rFonts w:ascii="Times New Roman" w:hAnsi="Times New Roman" w:cs="Times New Roman"/>
          <w:sz w:val="24"/>
          <w:szCs w:val="24"/>
        </w:rPr>
        <w:t>condiciona</w:t>
      </w:r>
      <w:r w:rsidR="005E64B2" w:rsidRPr="008E25F6">
        <w:rPr>
          <w:rFonts w:ascii="Times New Roman" w:hAnsi="Times New Roman" w:cs="Times New Roman"/>
          <w:sz w:val="24"/>
          <w:szCs w:val="24"/>
        </w:rPr>
        <w:t xml:space="preserve"> a relação amorosa</w:t>
      </w:r>
      <w:r w:rsidR="003B31E8" w:rsidRPr="008E25F6">
        <w:rPr>
          <w:rFonts w:ascii="Times New Roman" w:hAnsi="Times New Roman" w:cs="Times New Roman"/>
          <w:sz w:val="24"/>
          <w:szCs w:val="24"/>
        </w:rPr>
        <w:t>,</w:t>
      </w:r>
      <w:r w:rsidR="005E64B2" w:rsidRPr="008E25F6">
        <w:rPr>
          <w:rFonts w:ascii="Times New Roman" w:hAnsi="Times New Roman" w:cs="Times New Roman"/>
          <w:sz w:val="24"/>
          <w:szCs w:val="24"/>
        </w:rPr>
        <w:t xml:space="preserve"> sob </w:t>
      </w:r>
      <w:r w:rsidR="00926264">
        <w:rPr>
          <w:rFonts w:ascii="Times New Roman" w:hAnsi="Times New Roman" w:cs="Times New Roman"/>
          <w:sz w:val="24"/>
          <w:szCs w:val="24"/>
        </w:rPr>
        <w:t xml:space="preserve">o </w:t>
      </w:r>
      <w:r w:rsidR="005E64B2" w:rsidRPr="008E25F6">
        <w:rPr>
          <w:rFonts w:ascii="Times New Roman" w:hAnsi="Times New Roman" w:cs="Times New Roman"/>
          <w:sz w:val="24"/>
          <w:szCs w:val="24"/>
        </w:rPr>
        <w:t>prisma da cisão entre o público e o privado.</w:t>
      </w:r>
      <w:r>
        <w:rPr>
          <w:rFonts w:ascii="Times New Roman" w:hAnsi="Times New Roman" w:cs="Times New Roman"/>
          <w:sz w:val="24"/>
          <w:szCs w:val="24"/>
        </w:rPr>
        <w:t xml:space="preserve"> Mas a</w:t>
      </w:r>
      <w:r w:rsidR="008B1C16">
        <w:rPr>
          <w:rFonts w:ascii="Times New Roman" w:hAnsi="Times New Roman" w:cs="Times New Roman"/>
          <w:sz w:val="24"/>
          <w:szCs w:val="24"/>
        </w:rPr>
        <w:t xml:space="preserve"> discussão sobre o assunto, porém, excederia este espaço</w:t>
      </w:r>
      <w:r>
        <w:rPr>
          <w:rFonts w:ascii="Times New Roman" w:hAnsi="Times New Roman" w:cs="Times New Roman"/>
          <w:sz w:val="24"/>
          <w:szCs w:val="24"/>
        </w:rPr>
        <w:t xml:space="preserve"> e o objetivo inicial do texto</w:t>
      </w:r>
      <w:r w:rsidR="008B1C16">
        <w:rPr>
          <w:rFonts w:ascii="Times New Roman" w:hAnsi="Times New Roman" w:cs="Times New Roman"/>
          <w:sz w:val="24"/>
          <w:szCs w:val="24"/>
        </w:rPr>
        <w:t>.</w:t>
      </w:r>
    </w:p>
    <w:p w14:paraId="6D21C33C" w14:textId="1F5B639D" w:rsidR="00FA5318" w:rsidRPr="008E25F6" w:rsidRDefault="008B1C16"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Entretanto, para o que interessa, </w:t>
      </w:r>
      <w:r w:rsidR="005E64B2" w:rsidRPr="008E25F6">
        <w:rPr>
          <w:rFonts w:ascii="Times New Roman" w:hAnsi="Times New Roman" w:cs="Times New Roman"/>
          <w:sz w:val="24"/>
          <w:szCs w:val="24"/>
        </w:rPr>
        <w:t xml:space="preserve">a família, </w:t>
      </w:r>
      <w:r>
        <w:rPr>
          <w:rFonts w:ascii="Times New Roman" w:hAnsi="Times New Roman" w:cs="Times New Roman"/>
          <w:sz w:val="24"/>
          <w:szCs w:val="24"/>
        </w:rPr>
        <w:t xml:space="preserve">isto é, </w:t>
      </w:r>
      <w:r w:rsidR="00103BAC" w:rsidRPr="008E25F6">
        <w:rPr>
          <w:rFonts w:ascii="Times New Roman" w:hAnsi="Times New Roman" w:cs="Times New Roman"/>
          <w:sz w:val="24"/>
          <w:szCs w:val="24"/>
        </w:rPr>
        <w:t>a</w:t>
      </w:r>
      <w:r w:rsidR="005E64B2" w:rsidRPr="008E25F6">
        <w:rPr>
          <w:rFonts w:ascii="Times New Roman" w:hAnsi="Times New Roman" w:cs="Times New Roman"/>
          <w:sz w:val="24"/>
          <w:szCs w:val="24"/>
        </w:rPr>
        <w:t xml:space="preserve"> base essencial assentada </w:t>
      </w:r>
      <w:r>
        <w:rPr>
          <w:rFonts w:ascii="Times New Roman" w:hAnsi="Times New Roman" w:cs="Times New Roman"/>
          <w:sz w:val="24"/>
          <w:szCs w:val="24"/>
        </w:rPr>
        <w:t>na</w:t>
      </w:r>
      <w:r w:rsidR="005E64B2" w:rsidRPr="008E25F6">
        <w:rPr>
          <w:rFonts w:ascii="Times New Roman" w:hAnsi="Times New Roman" w:cs="Times New Roman"/>
          <w:sz w:val="24"/>
          <w:szCs w:val="24"/>
        </w:rPr>
        <w:t xml:space="preserve"> sociedade </w:t>
      </w:r>
      <w:r>
        <w:rPr>
          <w:rFonts w:ascii="Times New Roman" w:hAnsi="Times New Roman" w:cs="Times New Roman"/>
          <w:sz w:val="24"/>
          <w:szCs w:val="24"/>
        </w:rPr>
        <w:t xml:space="preserve">civil, </w:t>
      </w:r>
      <w:r w:rsidR="00E83CC8">
        <w:rPr>
          <w:rFonts w:ascii="Times New Roman" w:hAnsi="Times New Roman" w:cs="Times New Roman"/>
          <w:sz w:val="24"/>
          <w:szCs w:val="24"/>
        </w:rPr>
        <w:t xml:space="preserve">temos que </w:t>
      </w:r>
      <w:r w:rsidR="005E64B2" w:rsidRPr="008E25F6">
        <w:rPr>
          <w:rFonts w:ascii="Times New Roman" w:hAnsi="Times New Roman" w:cs="Times New Roman"/>
          <w:sz w:val="24"/>
          <w:szCs w:val="24"/>
        </w:rPr>
        <w:t>a monogamia é o</w:t>
      </w:r>
      <w:r>
        <w:rPr>
          <w:rFonts w:ascii="Times New Roman" w:hAnsi="Times New Roman" w:cs="Times New Roman"/>
          <w:sz w:val="24"/>
          <w:szCs w:val="24"/>
        </w:rPr>
        <w:t xml:space="preserve"> seu</w:t>
      </w:r>
      <w:r w:rsidR="005E64B2" w:rsidRPr="008E25F6">
        <w:rPr>
          <w:rFonts w:ascii="Times New Roman" w:hAnsi="Times New Roman" w:cs="Times New Roman"/>
          <w:sz w:val="24"/>
          <w:szCs w:val="24"/>
        </w:rPr>
        <w:t xml:space="preserve"> elemento objetivo,</w:t>
      </w:r>
      <w:r w:rsidR="00AA386F" w:rsidRPr="008E25F6">
        <w:rPr>
          <w:rFonts w:ascii="Times New Roman" w:hAnsi="Times New Roman" w:cs="Times New Roman"/>
          <w:sz w:val="24"/>
          <w:szCs w:val="24"/>
        </w:rPr>
        <w:t xml:space="preserve"> o que</w:t>
      </w:r>
      <w:r w:rsidR="005E64B2" w:rsidRPr="008E25F6">
        <w:rPr>
          <w:rFonts w:ascii="Times New Roman" w:hAnsi="Times New Roman" w:cs="Times New Roman"/>
          <w:sz w:val="24"/>
          <w:szCs w:val="24"/>
        </w:rPr>
        <w:t xml:space="preserve"> independe da </w:t>
      </w:r>
      <w:r w:rsidR="005E64B2" w:rsidRPr="008B1C16">
        <w:rPr>
          <w:rFonts w:ascii="Times New Roman" w:hAnsi="Times New Roman" w:cs="Times New Roman"/>
          <w:i/>
          <w:iCs/>
          <w:sz w:val="24"/>
          <w:szCs w:val="24"/>
        </w:rPr>
        <w:t>crise</w:t>
      </w:r>
      <w:r w:rsidR="005E64B2" w:rsidRPr="008E25F6">
        <w:rPr>
          <w:rFonts w:ascii="Times New Roman" w:hAnsi="Times New Roman" w:cs="Times New Roman"/>
          <w:sz w:val="24"/>
          <w:szCs w:val="24"/>
        </w:rPr>
        <w:t xml:space="preserve"> </w:t>
      </w:r>
      <w:r>
        <w:rPr>
          <w:rFonts w:ascii="Times New Roman" w:hAnsi="Times New Roman" w:cs="Times New Roman"/>
          <w:sz w:val="24"/>
          <w:szCs w:val="24"/>
        </w:rPr>
        <w:t>da instituição</w:t>
      </w:r>
      <w:r w:rsidR="005E64B2" w:rsidRPr="008E25F6">
        <w:rPr>
          <w:rFonts w:ascii="Times New Roman" w:hAnsi="Times New Roman" w:cs="Times New Roman"/>
          <w:sz w:val="24"/>
          <w:szCs w:val="24"/>
        </w:rPr>
        <w:t xml:space="preserve">, </w:t>
      </w:r>
      <w:r w:rsidR="003B31E8" w:rsidRPr="008E25F6">
        <w:rPr>
          <w:rFonts w:ascii="Times New Roman" w:hAnsi="Times New Roman" w:cs="Times New Roman"/>
          <w:sz w:val="24"/>
          <w:szCs w:val="24"/>
        </w:rPr>
        <w:t>seja no</w:t>
      </w:r>
      <w:r w:rsidR="005E64B2" w:rsidRPr="008E25F6">
        <w:rPr>
          <w:rFonts w:ascii="Times New Roman" w:hAnsi="Times New Roman" w:cs="Times New Roman"/>
          <w:sz w:val="24"/>
          <w:szCs w:val="24"/>
        </w:rPr>
        <w:t>s adultérios,</w:t>
      </w:r>
      <w:r w:rsidR="003B31E8" w:rsidRPr="008E25F6">
        <w:rPr>
          <w:rFonts w:ascii="Times New Roman" w:hAnsi="Times New Roman" w:cs="Times New Roman"/>
          <w:sz w:val="24"/>
          <w:szCs w:val="24"/>
        </w:rPr>
        <w:t xml:space="preserve"> seja</w:t>
      </w:r>
      <w:r w:rsidR="005E64B2" w:rsidRPr="008E25F6">
        <w:rPr>
          <w:rFonts w:ascii="Times New Roman" w:hAnsi="Times New Roman" w:cs="Times New Roman"/>
          <w:sz w:val="24"/>
          <w:szCs w:val="24"/>
        </w:rPr>
        <w:t xml:space="preserve"> </w:t>
      </w:r>
      <w:r w:rsidR="003B31E8" w:rsidRPr="008E25F6">
        <w:rPr>
          <w:rFonts w:ascii="Times New Roman" w:hAnsi="Times New Roman" w:cs="Times New Roman"/>
          <w:sz w:val="24"/>
          <w:szCs w:val="24"/>
        </w:rPr>
        <w:t>n</w:t>
      </w:r>
      <w:r w:rsidR="005E64B2" w:rsidRPr="008E25F6">
        <w:rPr>
          <w:rFonts w:ascii="Times New Roman" w:hAnsi="Times New Roman" w:cs="Times New Roman"/>
          <w:sz w:val="24"/>
          <w:szCs w:val="24"/>
        </w:rPr>
        <w:t>as “escolhas” afetivas</w:t>
      </w:r>
      <w:r w:rsidR="003B31E8" w:rsidRPr="008E25F6">
        <w:rPr>
          <w:rFonts w:ascii="Times New Roman" w:hAnsi="Times New Roman" w:cs="Times New Roman"/>
          <w:sz w:val="24"/>
          <w:szCs w:val="24"/>
        </w:rPr>
        <w:t xml:space="preserve"> no limiar do casamento</w:t>
      </w:r>
      <w:r w:rsidR="005E64B2" w:rsidRPr="008E25F6">
        <w:rPr>
          <w:rFonts w:ascii="Times New Roman" w:hAnsi="Times New Roman" w:cs="Times New Roman"/>
          <w:sz w:val="24"/>
          <w:szCs w:val="24"/>
        </w:rPr>
        <w:t xml:space="preserve">. </w:t>
      </w:r>
      <w:r w:rsidR="008879D7">
        <w:rPr>
          <w:rFonts w:ascii="Times New Roman" w:hAnsi="Times New Roman" w:cs="Times New Roman"/>
          <w:sz w:val="24"/>
          <w:szCs w:val="24"/>
        </w:rPr>
        <w:t>Antes disso, não é possível inferir, sociologicamente, que a “não-monogamia”</w:t>
      </w:r>
      <w:r w:rsidR="004C0F0C">
        <w:rPr>
          <w:rFonts w:ascii="Times New Roman" w:hAnsi="Times New Roman" w:cs="Times New Roman"/>
          <w:sz w:val="24"/>
          <w:szCs w:val="24"/>
        </w:rPr>
        <w:t xml:space="preserve"> (se é que isso tenha alguma base objetiva hoje)</w:t>
      </w:r>
      <w:r w:rsidR="008879D7">
        <w:rPr>
          <w:rFonts w:ascii="Times New Roman" w:hAnsi="Times New Roman" w:cs="Times New Roman"/>
          <w:sz w:val="24"/>
          <w:szCs w:val="24"/>
        </w:rPr>
        <w:t xml:space="preserve"> também seja</w:t>
      </w:r>
      <w:r>
        <w:rPr>
          <w:rFonts w:ascii="Times New Roman" w:hAnsi="Times New Roman" w:cs="Times New Roman"/>
          <w:sz w:val="24"/>
          <w:szCs w:val="24"/>
        </w:rPr>
        <w:t xml:space="preserve"> </w:t>
      </w:r>
      <w:r w:rsidR="008879D7">
        <w:rPr>
          <w:rFonts w:ascii="Times New Roman" w:hAnsi="Times New Roman" w:cs="Times New Roman"/>
          <w:sz w:val="24"/>
          <w:szCs w:val="24"/>
        </w:rPr>
        <w:t>uma “escolha”</w:t>
      </w:r>
      <w:r w:rsidR="004C0F0C">
        <w:rPr>
          <w:rFonts w:ascii="Times New Roman" w:hAnsi="Times New Roman" w:cs="Times New Roman"/>
          <w:sz w:val="24"/>
          <w:szCs w:val="24"/>
        </w:rPr>
        <w:t xml:space="preserve"> subjetiva</w:t>
      </w:r>
      <w:r>
        <w:rPr>
          <w:rFonts w:ascii="Times New Roman" w:hAnsi="Times New Roman" w:cs="Times New Roman"/>
          <w:sz w:val="24"/>
          <w:szCs w:val="24"/>
        </w:rPr>
        <w:t>, pelo mesmo motivo que a monogamia não seria</w:t>
      </w:r>
      <w:r w:rsidR="008879D7">
        <w:rPr>
          <w:rFonts w:ascii="Times New Roman" w:hAnsi="Times New Roman" w:cs="Times New Roman"/>
          <w:sz w:val="24"/>
          <w:szCs w:val="24"/>
        </w:rPr>
        <w:t xml:space="preserve">. A questão é mais sutil. </w:t>
      </w:r>
      <w:r w:rsidR="00F051F7">
        <w:rPr>
          <w:rFonts w:ascii="Times New Roman" w:hAnsi="Times New Roman" w:cs="Times New Roman"/>
          <w:sz w:val="24"/>
          <w:szCs w:val="24"/>
        </w:rPr>
        <w:t>Mais do que isso,</w:t>
      </w:r>
      <w:r w:rsidR="00FA5318" w:rsidRPr="008E25F6">
        <w:rPr>
          <w:rFonts w:ascii="Times New Roman" w:hAnsi="Times New Roman" w:cs="Times New Roman"/>
          <w:sz w:val="24"/>
          <w:szCs w:val="24"/>
        </w:rPr>
        <w:t xml:space="preserve"> interessa</w:t>
      </w:r>
      <w:r>
        <w:rPr>
          <w:rFonts w:ascii="Times New Roman" w:hAnsi="Times New Roman" w:cs="Times New Roman"/>
          <w:sz w:val="24"/>
          <w:szCs w:val="24"/>
        </w:rPr>
        <w:t xml:space="preserve"> </w:t>
      </w:r>
      <w:r w:rsidR="00FA5318" w:rsidRPr="008E25F6">
        <w:rPr>
          <w:rFonts w:ascii="Times New Roman" w:hAnsi="Times New Roman" w:cs="Times New Roman"/>
          <w:sz w:val="24"/>
          <w:szCs w:val="24"/>
        </w:rPr>
        <w:t>notar, de Friedrich Engels, quando afirma</w:t>
      </w:r>
      <w:r w:rsidR="00AA386F" w:rsidRPr="008E25F6">
        <w:rPr>
          <w:rFonts w:ascii="Times New Roman" w:hAnsi="Times New Roman" w:cs="Times New Roman"/>
          <w:sz w:val="24"/>
          <w:szCs w:val="24"/>
        </w:rPr>
        <w:t xml:space="preserve"> em </w:t>
      </w:r>
      <w:r w:rsidR="00AA386F" w:rsidRPr="008E25F6">
        <w:rPr>
          <w:rFonts w:ascii="Times New Roman" w:hAnsi="Times New Roman" w:cs="Times New Roman"/>
          <w:i/>
          <w:iCs/>
          <w:sz w:val="24"/>
          <w:szCs w:val="24"/>
        </w:rPr>
        <w:t>A origem da família, da propriedade privada e do Estado</w:t>
      </w:r>
      <w:r w:rsidR="00FA5318" w:rsidRPr="008E25F6">
        <w:rPr>
          <w:rFonts w:ascii="Times New Roman" w:hAnsi="Times New Roman" w:cs="Times New Roman"/>
          <w:sz w:val="24"/>
          <w:szCs w:val="24"/>
        </w:rPr>
        <w:t>:</w:t>
      </w:r>
    </w:p>
    <w:p w14:paraId="6A1E2A71" w14:textId="62D61E3B" w:rsidR="00FA5318" w:rsidRPr="008E25F6" w:rsidRDefault="00FA5318" w:rsidP="008E25F6">
      <w:pPr>
        <w:spacing w:after="120" w:line="240" w:lineRule="auto"/>
        <w:ind w:left="2268"/>
        <w:jc w:val="both"/>
        <w:rPr>
          <w:rFonts w:ascii="Times New Roman" w:hAnsi="Times New Roman" w:cs="Times New Roman"/>
          <w:sz w:val="24"/>
          <w:szCs w:val="24"/>
        </w:rPr>
      </w:pPr>
      <w:r w:rsidRPr="008E25F6">
        <w:rPr>
          <w:rFonts w:ascii="Times New Roman" w:hAnsi="Times New Roman" w:cs="Times New Roman"/>
          <w:sz w:val="20"/>
          <w:szCs w:val="20"/>
        </w:rPr>
        <w:t xml:space="preserve">A indissolubilidade do matrimônio é consequência, em parte, das condições econômicas que engendraram a monogamia e, em parte, uma tradição </w:t>
      </w:r>
      <w:r w:rsidR="00D5502A" w:rsidRPr="008E25F6">
        <w:rPr>
          <w:rFonts w:ascii="Times New Roman" w:hAnsi="Times New Roman" w:cs="Times New Roman"/>
          <w:sz w:val="20"/>
          <w:szCs w:val="20"/>
        </w:rPr>
        <w:t xml:space="preserve">da época em que, mal compreendida ainda, a vinculação dessas condições econômicas com a monogamia </w:t>
      </w:r>
      <w:r w:rsidRPr="008E25F6">
        <w:rPr>
          <w:rFonts w:ascii="Times New Roman" w:hAnsi="Times New Roman" w:cs="Times New Roman"/>
          <w:sz w:val="20"/>
          <w:szCs w:val="20"/>
        </w:rPr>
        <w:t xml:space="preserve">foi exagerada pela religião. Atualmente, já está </w:t>
      </w:r>
      <w:r w:rsidR="00D5502A" w:rsidRPr="008E25F6">
        <w:rPr>
          <w:rFonts w:ascii="Times New Roman" w:hAnsi="Times New Roman" w:cs="Times New Roman"/>
          <w:sz w:val="20"/>
          <w:szCs w:val="20"/>
        </w:rPr>
        <w:t>fendida por mil lados</w:t>
      </w:r>
      <w:r w:rsidR="00AA386F" w:rsidRPr="008E25F6">
        <w:rPr>
          <w:rFonts w:ascii="Times New Roman" w:hAnsi="Times New Roman" w:cs="Times New Roman"/>
          <w:sz w:val="20"/>
          <w:szCs w:val="20"/>
        </w:rPr>
        <w:t>. Se o matrimônio baseado no amor é o único moral, só pode ser moral o matrimônio onde o amor existe</w:t>
      </w:r>
      <w:r w:rsidR="00D5502A" w:rsidRPr="008E25F6">
        <w:rPr>
          <w:rFonts w:ascii="Times New Roman" w:hAnsi="Times New Roman" w:cs="Times New Roman"/>
          <w:sz w:val="20"/>
          <w:szCs w:val="20"/>
        </w:rPr>
        <w:t xml:space="preserve"> (ENGELS, 2012, p. 107)</w:t>
      </w:r>
      <w:r w:rsidR="00D5502A" w:rsidRPr="008E25F6">
        <w:rPr>
          <w:rFonts w:ascii="Times New Roman" w:hAnsi="Times New Roman" w:cs="Times New Roman"/>
          <w:sz w:val="24"/>
          <w:szCs w:val="24"/>
        </w:rPr>
        <w:t>.</w:t>
      </w:r>
    </w:p>
    <w:p w14:paraId="47343071" w14:textId="0DB156C8" w:rsidR="0098693F" w:rsidRPr="008E25F6" w:rsidRDefault="0098693F"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Pois bem, o argumento de Engels aponta para dois problemas</w:t>
      </w:r>
      <w:r w:rsidR="008879D7">
        <w:rPr>
          <w:rFonts w:ascii="Times New Roman" w:hAnsi="Times New Roman" w:cs="Times New Roman"/>
          <w:sz w:val="24"/>
          <w:szCs w:val="24"/>
        </w:rPr>
        <w:t xml:space="preserve"> existentes</w:t>
      </w:r>
      <w:r w:rsidRPr="008E25F6">
        <w:rPr>
          <w:rFonts w:ascii="Times New Roman" w:hAnsi="Times New Roman" w:cs="Times New Roman"/>
          <w:sz w:val="24"/>
          <w:szCs w:val="24"/>
        </w:rPr>
        <w:t>: o primeiro é a historicidade pela qual a monogamia surge</w:t>
      </w:r>
      <w:r w:rsidR="008879D7">
        <w:rPr>
          <w:rFonts w:ascii="Times New Roman" w:hAnsi="Times New Roman" w:cs="Times New Roman"/>
          <w:sz w:val="24"/>
          <w:szCs w:val="24"/>
        </w:rPr>
        <w:t xml:space="preserve"> (por isso, é histórico, e não “escolha”</w:t>
      </w:r>
      <w:r w:rsidR="004C0F0C">
        <w:rPr>
          <w:rFonts w:ascii="Times New Roman" w:hAnsi="Times New Roman" w:cs="Times New Roman"/>
          <w:sz w:val="24"/>
          <w:szCs w:val="24"/>
        </w:rPr>
        <w:t xml:space="preserve"> deliberada</w:t>
      </w:r>
      <w:r w:rsidR="008879D7">
        <w:rPr>
          <w:rFonts w:ascii="Times New Roman" w:hAnsi="Times New Roman" w:cs="Times New Roman"/>
          <w:sz w:val="24"/>
          <w:szCs w:val="24"/>
        </w:rPr>
        <w:t>)</w:t>
      </w:r>
      <w:r w:rsidRPr="008E25F6">
        <w:rPr>
          <w:rFonts w:ascii="Times New Roman" w:hAnsi="Times New Roman" w:cs="Times New Roman"/>
          <w:sz w:val="24"/>
          <w:szCs w:val="24"/>
        </w:rPr>
        <w:t xml:space="preserve">; o segundo é que o amor autentico é antitético ao tipo de existência de um matrimônio </w:t>
      </w:r>
      <w:r w:rsidR="00F051F7">
        <w:rPr>
          <w:rFonts w:ascii="Times New Roman" w:hAnsi="Times New Roman" w:cs="Times New Roman"/>
          <w:sz w:val="24"/>
          <w:szCs w:val="24"/>
        </w:rPr>
        <w:t>no qual</w:t>
      </w:r>
      <w:r w:rsidRPr="008E25F6">
        <w:rPr>
          <w:rFonts w:ascii="Times New Roman" w:hAnsi="Times New Roman" w:cs="Times New Roman"/>
          <w:sz w:val="24"/>
          <w:szCs w:val="24"/>
        </w:rPr>
        <w:t xml:space="preserve"> o amor seja insignificante</w:t>
      </w:r>
      <w:r w:rsidR="008879D7">
        <w:rPr>
          <w:rFonts w:ascii="Times New Roman" w:hAnsi="Times New Roman" w:cs="Times New Roman"/>
          <w:sz w:val="24"/>
          <w:szCs w:val="24"/>
        </w:rPr>
        <w:t xml:space="preserve"> (e daí a relevância da subjetividade como par relacional à individualidade </w:t>
      </w:r>
      <w:r w:rsidR="004C0F0C">
        <w:rPr>
          <w:rFonts w:ascii="Times New Roman" w:hAnsi="Times New Roman" w:cs="Times New Roman"/>
          <w:sz w:val="24"/>
          <w:szCs w:val="24"/>
        </w:rPr>
        <w:t>moderna</w:t>
      </w:r>
      <w:r w:rsidR="008879D7">
        <w:rPr>
          <w:rFonts w:ascii="Times New Roman" w:hAnsi="Times New Roman" w:cs="Times New Roman"/>
          <w:sz w:val="24"/>
          <w:szCs w:val="24"/>
        </w:rPr>
        <w:t>)</w:t>
      </w:r>
      <w:r w:rsidRPr="008E25F6">
        <w:rPr>
          <w:rFonts w:ascii="Times New Roman" w:hAnsi="Times New Roman" w:cs="Times New Roman"/>
          <w:sz w:val="24"/>
          <w:szCs w:val="24"/>
        </w:rPr>
        <w:t xml:space="preserve">. </w:t>
      </w:r>
      <w:r w:rsidR="00F051F7">
        <w:rPr>
          <w:rFonts w:ascii="Times New Roman" w:hAnsi="Times New Roman" w:cs="Times New Roman"/>
          <w:sz w:val="24"/>
          <w:szCs w:val="24"/>
        </w:rPr>
        <w:t>Mas há</w:t>
      </w:r>
      <w:r w:rsidR="008879D7">
        <w:rPr>
          <w:rFonts w:ascii="Times New Roman" w:hAnsi="Times New Roman" w:cs="Times New Roman"/>
          <w:sz w:val="24"/>
          <w:szCs w:val="24"/>
        </w:rPr>
        <w:t>, por outro lado, uma</w:t>
      </w:r>
      <w:r w:rsidR="00F051F7">
        <w:rPr>
          <w:rFonts w:ascii="Times New Roman" w:hAnsi="Times New Roman" w:cs="Times New Roman"/>
          <w:sz w:val="24"/>
          <w:szCs w:val="24"/>
        </w:rPr>
        <w:t xml:space="preserve"> ambiguidade: o </w:t>
      </w:r>
      <w:r w:rsidR="004C0F0C">
        <w:rPr>
          <w:rFonts w:ascii="Times New Roman" w:hAnsi="Times New Roman" w:cs="Times New Roman"/>
          <w:sz w:val="24"/>
          <w:szCs w:val="24"/>
        </w:rPr>
        <w:t>mesmo o “</w:t>
      </w:r>
      <w:r w:rsidR="00F051F7">
        <w:rPr>
          <w:rFonts w:ascii="Times New Roman" w:hAnsi="Times New Roman" w:cs="Times New Roman"/>
          <w:sz w:val="24"/>
          <w:szCs w:val="24"/>
        </w:rPr>
        <w:t xml:space="preserve">amor romântico”, </w:t>
      </w:r>
      <w:r w:rsidR="004C0F0C">
        <w:rPr>
          <w:rFonts w:ascii="Times New Roman" w:hAnsi="Times New Roman" w:cs="Times New Roman"/>
          <w:sz w:val="24"/>
          <w:szCs w:val="24"/>
        </w:rPr>
        <w:t xml:space="preserve">que </w:t>
      </w:r>
      <w:r w:rsidR="00F051F7">
        <w:rPr>
          <w:rFonts w:ascii="Times New Roman" w:hAnsi="Times New Roman" w:cs="Times New Roman"/>
          <w:sz w:val="24"/>
          <w:szCs w:val="24"/>
        </w:rPr>
        <w:t xml:space="preserve">cada vez mais </w:t>
      </w:r>
      <w:r w:rsidR="00926264">
        <w:rPr>
          <w:rFonts w:ascii="Times New Roman" w:hAnsi="Times New Roman" w:cs="Times New Roman"/>
          <w:sz w:val="24"/>
          <w:szCs w:val="24"/>
        </w:rPr>
        <w:t xml:space="preserve">consolidou </w:t>
      </w:r>
      <w:r w:rsidR="00F051F7">
        <w:rPr>
          <w:rFonts w:ascii="Times New Roman" w:hAnsi="Times New Roman" w:cs="Times New Roman"/>
          <w:sz w:val="24"/>
          <w:szCs w:val="24"/>
        </w:rPr>
        <w:t>a individuação do ser social na sua escolha pessoal de relação</w:t>
      </w:r>
      <w:r w:rsidR="004C0F0C">
        <w:rPr>
          <w:rFonts w:ascii="Times New Roman" w:hAnsi="Times New Roman" w:cs="Times New Roman"/>
          <w:sz w:val="24"/>
          <w:szCs w:val="24"/>
        </w:rPr>
        <w:t xml:space="preserve">, só pode existir onde se tem uma base objetiva de deliberação. Por isso, arriscaria dizer que </w:t>
      </w:r>
      <w:r w:rsidR="004C0F0C" w:rsidRPr="004C0F0C">
        <w:rPr>
          <w:rFonts w:ascii="Times New Roman" w:hAnsi="Times New Roman" w:cs="Times New Roman"/>
          <w:sz w:val="24"/>
          <w:szCs w:val="24"/>
        </w:rPr>
        <w:t>o</w:t>
      </w:r>
      <w:r w:rsidR="00381BB6">
        <w:rPr>
          <w:rFonts w:ascii="Times New Roman" w:hAnsi="Times New Roman" w:cs="Times New Roman"/>
          <w:sz w:val="24"/>
          <w:szCs w:val="24"/>
        </w:rPr>
        <w:t xml:space="preserve"> assim chamado</w:t>
      </w:r>
      <w:r w:rsidR="004C0F0C" w:rsidRPr="004C0F0C">
        <w:rPr>
          <w:rFonts w:ascii="Times New Roman" w:hAnsi="Times New Roman" w:cs="Times New Roman"/>
          <w:sz w:val="24"/>
          <w:szCs w:val="24"/>
        </w:rPr>
        <w:t xml:space="preserve"> pós-modernismo</w:t>
      </w:r>
      <w:r w:rsidR="004C0F0C">
        <w:rPr>
          <w:rStyle w:val="Refdenotaderodap"/>
          <w:rFonts w:ascii="Times New Roman" w:hAnsi="Times New Roman" w:cs="Times New Roman"/>
          <w:sz w:val="24"/>
          <w:szCs w:val="24"/>
        </w:rPr>
        <w:footnoteReference w:id="3"/>
      </w:r>
      <w:r w:rsidR="00381BB6">
        <w:rPr>
          <w:rFonts w:ascii="Times New Roman" w:hAnsi="Times New Roman" w:cs="Times New Roman"/>
          <w:sz w:val="24"/>
          <w:szCs w:val="24"/>
        </w:rPr>
        <w:t xml:space="preserve"> (a respeito de uma época histórica) </w:t>
      </w:r>
      <w:r w:rsidR="008B1C16">
        <w:rPr>
          <w:rFonts w:ascii="Times New Roman" w:hAnsi="Times New Roman" w:cs="Times New Roman"/>
          <w:sz w:val="24"/>
          <w:szCs w:val="24"/>
        </w:rPr>
        <w:t xml:space="preserve">estaria </w:t>
      </w:r>
      <w:r w:rsidR="00381BB6">
        <w:rPr>
          <w:rFonts w:ascii="Times New Roman" w:hAnsi="Times New Roman" w:cs="Times New Roman"/>
          <w:sz w:val="24"/>
          <w:szCs w:val="24"/>
        </w:rPr>
        <w:t>estritamente vinculad</w:t>
      </w:r>
      <w:r w:rsidR="008B1C16">
        <w:rPr>
          <w:rFonts w:ascii="Times New Roman" w:hAnsi="Times New Roman" w:cs="Times New Roman"/>
          <w:sz w:val="24"/>
          <w:szCs w:val="24"/>
        </w:rPr>
        <w:t>o</w:t>
      </w:r>
      <w:r w:rsidR="00381BB6">
        <w:rPr>
          <w:rFonts w:ascii="Times New Roman" w:hAnsi="Times New Roman" w:cs="Times New Roman"/>
          <w:sz w:val="24"/>
          <w:szCs w:val="24"/>
        </w:rPr>
        <w:t xml:space="preserve"> a</w:t>
      </w:r>
      <w:r w:rsidR="004C0F0C" w:rsidRPr="004C0F0C">
        <w:rPr>
          <w:rFonts w:ascii="Times New Roman" w:hAnsi="Times New Roman" w:cs="Times New Roman"/>
          <w:sz w:val="24"/>
          <w:szCs w:val="24"/>
        </w:rPr>
        <w:t xml:space="preserve"> uma cultura de mercado</w:t>
      </w:r>
      <w:r w:rsidR="008B1C16">
        <w:rPr>
          <w:rFonts w:ascii="Times New Roman" w:hAnsi="Times New Roman" w:cs="Times New Roman"/>
          <w:sz w:val="24"/>
          <w:szCs w:val="24"/>
        </w:rPr>
        <w:t>, para se valer de Fredric Jameson</w:t>
      </w:r>
      <w:r w:rsidR="008B1C16">
        <w:rPr>
          <w:rStyle w:val="Refdenotaderodap"/>
          <w:rFonts w:ascii="Times New Roman" w:hAnsi="Times New Roman" w:cs="Times New Roman"/>
          <w:sz w:val="24"/>
          <w:szCs w:val="24"/>
        </w:rPr>
        <w:footnoteReference w:id="4"/>
      </w:r>
      <w:r w:rsidR="004C0F0C" w:rsidRPr="004C0F0C">
        <w:rPr>
          <w:rFonts w:ascii="Times New Roman" w:hAnsi="Times New Roman" w:cs="Times New Roman"/>
          <w:sz w:val="24"/>
          <w:szCs w:val="24"/>
        </w:rPr>
        <w:t xml:space="preserve">, </w:t>
      </w:r>
      <w:r w:rsidR="004C0F0C">
        <w:rPr>
          <w:rFonts w:ascii="Times New Roman" w:hAnsi="Times New Roman" w:cs="Times New Roman"/>
          <w:sz w:val="24"/>
          <w:szCs w:val="24"/>
        </w:rPr>
        <w:t>a qual</w:t>
      </w:r>
      <w:r w:rsidR="004C0F0C" w:rsidRPr="004C0F0C">
        <w:rPr>
          <w:rFonts w:ascii="Times New Roman" w:hAnsi="Times New Roman" w:cs="Times New Roman"/>
          <w:sz w:val="24"/>
          <w:szCs w:val="24"/>
        </w:rPr>
        <w:t xml:space="preserve"> </w:t>
      </w:r>
      <w:r w:rsidR="004C0F0C">
        <w:rPr>
          <w:rFonts w:ascii="Times New Roman" w:hAnsi="Times New Roman" w:cs="Times New Roman"/>
          <w:sz w:val="24"/>
          <w:szCs w:val="24"/>
        </w:rPr>
        <w:t>nossa</w:t>
      </w:r>
      <w:r w:rsidR="004C0F0C" w:rsidRPr="004C0F0C">
        <w:rPr>
          <w:rFonts w:ascii="Times New Roman" w:hAnsi="Times New Roman" w:cs="Times New Roman"/>
          <w:sz w:val="24"/>
          <w:szCs w:val="24"/>
        </w:rPr>
        <w:t xml:space="preserve"> subjetividade e os afetos se tornaram cada vez mais estranhados</w:t>
      </w:r>
      <w:r w:rsidR="00381BB6">
        <w:rPr>
          <w:rFonts w:ascii="Times New Roman" w:hAnsi="Times New Roman" w:cs="Times New Roman"/>
          <w:sz w:val="24"/>
          <w:szCs w:val="24"/>
        </w:rPr>
        <w:t xml:space="preserve">. </w:t>
      </w:r>
      <w:r w:rsidR="00F051F7">
        <w:rPr>
          <w:rFonts w:ascii="Times New Roman" w:hAnsi="Times New Roman" w:cs="Times New Roman"/>
          <w:sz w:val="24"/>
          <w:szCs w:val="24"/>
        </w:rPr>
        <w:t>Em outros termos, na monogamia</w:t>
      </w:r>
      <w:r w:rsidR="008B1C16">
        <w:rPr>
          <w:rFonts w:ascii="Times New Roman" w:hAnsi="Times New Roman" w:cs="Times New Roman"/>
          <w:sz w:val="24"/>
          <w:szCs w:val="24"/>
        </w:rPr>
        <w:t xml:space="preserve">, </w:t>
      </w:r>
      <w:r w:rsidR="00F051F7">
        <w:rPr>
          <w:rFonts w:ascii="Times New Roman" w:hAnsi="Times New Roman" w:cs="Times New Roman"/>
          <w:sz w:val="24"/>
          <w:szCs w:val="24"/>
        </w:rPr>
        <w:t>o afeto individual pode se sobrepor às dinâmicas comunitárias de relações</w:t>
      </w:r>
      <w:r w:rsidR="008B1C16">
        <w:rPr>
          <w:rFonts w:ascii="Times New Roman" w:hAnsi="Times New Roman" w:cs="Times New Roman"/>
          <w:sz w:val="24"/>
          <w:szCs w:val="24"/>
        </w:rPr>
        <w:t>, para voltar às palavras de Engels</w:t>
      </w:r>
      <w:r w:rsidR="00F051F7">
        <w:rPr>
          <w:rFonts w:ascii="Times New Roman" w:hAnsi="Times New Roman" w:cs="Times New Roman"/>
          <w:sz w:val="24"/>
          <w:szCs w:val="24"/>
        </w:rPr>
        <w:t>.</w:t>
      </w:r>
    </w:p>
    <w:p w14:paraId="2BE8B0BE" w14:textId="24176012" w:rsidR="0054308D" w:rsidRPr="008E25F6" w:rsidRDefault="008879D7"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Passada esta leve digressão e v</w:t>
      </w:r>
      <w:r w:rsidR="0098693F" w:rsidRPr="008E25F6">
        <w:rPr>
          <w:rFonts w:ascii="Times New Roman" w:hAnsi="Times New Roman" w:cs="Times New Roman"/>
          <w:sz w:val="24"/>
          <w:szCs w:val="24"/>
        </w:rPr>
        <w:t>oltando ao romance</w:t>
      </w:r>
      <w:r w:rsidR="00F051F7">
        <w:rPr>
          <w:rFonts w:ascii="Times New Roman" w:hAnsi="Times New Roman" w:cs="Times New Roman"/>
          <w:sz w:val="24"/>
          <w:szCs w:val="24"/>
        </w:rPr>
        <w:t>, a</w:t>
      </w:r>
      <w:r w:rsidR="00103BAC" w:rsidRPr="008E25F6">
        <w:rPr>
          <w:rFonts w:ascii="Times New Roman" w:hAnsi="Times New Roman" w:cs="Times New Roman"/>
          <w:sz w:val="24"/>
          <w:szCs w:val="24"/>
        </w:rPr>
        <w:t>o</w:t>
      </w:r>
      <w:r w:rsidR="0098693F" w:rsidRPr="008E25F6">
        <w:rPr>
          <w:rFonts w:ascii="Times New Roman" w:hAnsi="Times New Roman" w:cs="Times New Roman"/>
          <w:sz w:val="24"/>
          <w:szCs w:val="24"/>
        </w:rPr>
        <w:t xml:space="preserve"> observ</w:t>
      </w:r>
      <w:r w:rsidR="00103BAC" w:rsidRPr="008E25F6">
        <w:rPr>
          <w:rFonts w:ascii="Times New Roman" w:hAnsi="Times New Roman" w:cs="Times New Roman"/>
          <w:sz w:val="24"/>
          <w:szCs w:val="24"/>
        </w:rPr>
        <w:t>a</w:t>
      </w:r>
      <w:r w:rsidR="00926264">
        <w:rPr>
          <w:rFonts w:ascii="Times New Roman" w:hAnsi="Times New Roman" w:cs="Times New Roman"/>
          <w:sz w:val="24"/>
          <w:szCs w:val="24"/>
        </w:rPr>
        <w:t>r</w:t>
      </w:r>
      <w:r w:rsidR="00103BAC" w:rsidRPr="008E25F6">
        <w:rPr>
          <w:rFonts w:ascii="Times New Roman" w:hAnsi="Times New Roman" w:cs="Times New Roman"/>
          <w:sz w:val="24"/>
          <w:szCs w:val="24"/>
        </w:rPr>
        <w:t>mos</w:t>
      </w:r>
      <w:r w:rsidR="0098693F" w:rsidRPr="008E25F6">
        <w:rPr>
          <w:rFonts w:ascii="Times New Roman" w:hAnsi="Times New Roman" w:cs="Times New Roman"/>
          <w:sz w:val="24"/>
          <w:szCs w:val="24"/>
        </w:rPr>
        <w:t xml:space="preserve"> de perto</w:t>
      </w:r>
      <w:r w:rsidR="0054308D" w:rsidRPr="008E25F6">
        <w:rPr>
          <w:rFonts w:ascii="Times New Roman" w:hAnsi="Times New Roman" w:cs="Times New Roman"/>
          <w:sz w:val="24"/>
          <w:szCs w:val="24"/>
        </w:rPr>
        <w:t xml:space="preserve"> o título</w:t>
      </w:r>
      <w:r w:rsidR="00F051F7">
        <w:rPr>
          <w:rFonts w:ascii="Times New Roman" w:hAnsi="Times New Roman" w:cs="Times New Roman"/>
          <w:sz w:val="24"/>
          <w:szCs w:val="24"/>
        </w:rPr>
        <w:t>, que</w:t>
      </w:r>
      <w:r w:rsidR="0054308D" w:rsidRPr="008E25F6">
        <w:rPr>
          <w:rFonts w:ascii="Times New Roman" w:hAnsi="Times New Roman" w:cs="Times New Roman"/>
          <w:sz w:val="24"/>
          <w:szCs w:val="24"/>
        </w:rPr>
        <w:t xml:space="preserve"> marca apenas um ponto culminante da vida da mulher</w:t>
      </w:r>
      <w:r w:rsidR="00F051F7">
        <w:rPr>
          <w:rFonts w:ascii="Times New Roman" w:hAnsi="Times New Roman" w:cs="Times New Roman"/>
          <w:sz w:val="24"/>
          <w:szCs w:val="24"/>
        </w:rPr>
        <w:t>,</w:t>
      </w:r>
      <w:r>
        <w:rPr>
          <w:rFonts w:ascii="Times New Roman" w:hAnsi="Times New Roman" w:cs="Times New Roman"/>
          <w:sz w:val="24"/>
          <w:szCs w:val="24"/>
        </w:rPr>
        <w:t xml:space="preserve"> ele</w:t>
      </w:r>
      <w:r w:rsidR="00F051F7">
        <w:rPr>
          <w:rFonts w:ascii="Times New Roman" w:hAnsi="Times New Roman" w:cs="Times New Roman"/>
          <w:sz w:val="24"/>
          <w:szCs w:val="24"/>
        </w:rPr>
        <w:t xml:space="preserve"> tem como foco a</w:t>
      </w:r>
      <w:r w:rsidR="0054308D" w:rsidRPr="008E25F6">
        <w:rPr>
          <w:rFonts w:ascii="Times New Roman" w:hAnsi="Times New Roman" w:cs="Times New Roman"/>
          <w:sz w:val="24"/>
          <w:szCs w:val="24"/>
        </w:rPr>
        <w:t xml:space="preserve"> </w:t>
      </w:r>
      <w:r w:rsidR="0054308D" w:rsidRPr="008E25F6">
        <w:rPr>
          <w:rFonts w:ascii="Times New Roman" w:hAnsi="Times New Roman" w:cs="Times New Roman"/>
          <w:sz w:val="24"/>
          <w:szCs w:val="24"/>
        </w:rPr>
        <w:lastRenderedPageBreak/>
        <w:t xml:space="preserve">sua </w:t>
      </w:r>
      <w:r w:rsidR="0054308D" w:rsidRPr="00F051F7">
        <w:rPr>
          <w:rFonts w:ascii="Times New Roman" w:hAnsi="Times New Roman" w:cs="Times New Roman"/>
          <w:i/>
          <w:iCs/>
          <w:sz w:val="24"/>
          <w:szCs w:val="24"/>
        </w:rPr>
        <w:t>maturidade</w:t>
      </w:r>
      <w:r w:rsidR="0054308D" w:rsidRPr="008E25F6">
        <w:rPr>
          <w:rFonts w:ascii="Times New Roman" w:hAnsi="Times New Roman" w:cs="Times New Roman"/>
          <w:sz w:val="24"/>
          <w:szCs w:val="24"/>
        </w:rPr>
        <w:t>. Aqui</w:t>
      </w:r>
      <w:r w:rsidR="00926264">
        <w:rPr>
          <w:rFonts w:ascii="Times New Roman" w:hAnsi="Times New Roman" w:cs="Times New Roman"/>
          <w:sz w:val="24"/>
          <w:szCs w:val="24"/>
        </w:rPr>
        <w:t>,</w:t>
      </w:r>
      <w:r w:rsidR="0054308D" w:rsidRPr="008E25F6">
        <w:rPr>
          <w:rFonts w:ascii="Times New Roman" w:hAnsi="Times New Roman" w:cs="Times New Roman"/>
          <w:sz w:val="24"/>
          <w:szCs w:val="24"/>
        </w:rPr>
        <w:t xml:space="preserve"> maturidade não é os “trinta anos” fixos de Julie, </w:t>
      </w:r>
      <w:r>
        <w:rPr>
          <w:rFonts w:ascii="Times New Roman" w:hAnsi="Times New Roman" w:cs="Times New Roman"/>
          <w:sz w:val="24"/>
          <w:szCs w:val="24"/>
        </w:rPr>
        <w:t xml:space="preserve">mas </w:t>
      </w:r>
      <w:r w:rsidR="0054308D" w:rsidRPr="008E25F6">
        <w:rPr>
          <w:rFonts w:ascii="Times New Roman" w:hAnsi="Times New Roman" w:cs="Times New Roman"/>
          <w:sz w:val="24"/>
          <w:szCs w:val="24"/>
        </w:rPr>
        <w:t>refere-se à capacidade de experiências adquiridas, de novos e melhores atributos que só a idade pode fornecer</w:t>
      </w:r>
      <w:r w:rsidR="00B848C7">
        <w:rPr>
          <w:rFonts w:ascii="Times New Roman" w:hAnsi="Times New Roman" w:cs="Times New Roman"/>
          <w:sz w:val="24"/>
          <w:szCs w:val="24"/>
        </w:rPr>
        <w:t>, mas também uma condição social que tais elementos tornam-se proeminentes. C</w:t>
      </w:r>
      <w:r w:rsidR="0054308D" w:rsidRPr="008E25F6">
        <w:rPr>
          <w:rFonts w:ascii="Times New Roman" w:hAnsi="Times New Roman" w:cs="Times New Roman"/>
          <w:sz w:val="24"/>
          <w:szCs w:val="24"/>
        </w:rPr>
        <w:t xml:space="preserve">om isso, mulheres mais maduras apresentam-se mais interessantes do que as mais novas, pelo fato </w:t>
      </w:r>
      <w:r>
        <w:rPr>
          <w:rFonts w:ascii="Times New Roman" w:hAnsi="Times New Roman" w:cs="Times New Roman"/>
          <w:sz w:val="24"/>
          <w:szCs w:val="24"/>
        </w:rPr>
        <w:t xml:space="preserve">evidente </w:t>
      </w:r>
      <w:r w:rsidR="0054308D" w:rsidRPr="008E25F6">
        <w:rPr>
          <w:rFonts w:ascii="Times New Roman" w:hAnsi="Times New Roman" w:cs="Times New Roman"/>
          <w:sz w:val="24"/>
          <w:szCs w:val="24"/>
        </w:rPr>
        <w:t>destas</w:t>
      </w:r>
      <w:r>
        <w:rPr>
          <w:rFonts w:ascii="Times New Roman" w:hAnsi="Times New Roman" w:cs="Times New Roman"/>
          <w:sz w:val="24"/>
          <w:szCs w:val="24"/>
        </w:rPr>
        <w:t xml:space="preserve"> – as mais jovens – estarem</w:t>
      </w:r>
      <w:r w:rsidR="0054308D" w:rsidRPr="008E25F6">
        <w:rPr>
          <w:rFonts w:ascii="Times New Roman" w:hAnsi="Times New Roman" w:cs="Times New Roman"/>
          <w:sz w:val="24"/>
          <w:szCs w:val="24"/>
        </w:rPr>
        <w:t xml:space="preserve"> mais suscetíveis às escolhas irrefletidas</w:t>
      </w:r>
      <w:r w:rsidR="00F051F7">
        <w:rPr>
          <w:rFonts w:ascii="Times New Roman" w:hAnsi="Times New Roman" w:cs="Times New Roman"/>
          <w:sz w:val="24"/>
          <w:szCs w:val="24"/>
        </w:rPr>
        <w:t>,</w:t>
      </w:r>
      <w:r w:rsidR="0054308D" w:rsidRPr="008E25F6">
        <w:rPr>
          <w:rFonts w:ascii="Times New Roman" w:hAnsi="Times New Roman" w:cs="Times New Roman"/>
          <w:sz w:val="24"/>
          <w:szCs w:val="24"/>
        </w:rPr>
        <w:t xml:space="preserve"> ou tomadas por momentos de grande euforia. A obra ao trazer a vida de Julie desde nova até sua maturidade marca esse aspecto de transitoriedade das ações, emoções, etc. que a história é constituída.</w:t>
      </w:r>
    </w:p>
    <w:p w14:paraId="46CF3AD7" w14:textId="0254E884" w:rsidR="0054308D" w:rsidRPr="008E25F6" w:rsidRDefault="0098693F" w:rsidP="008E25F6">
      <w:pPr>
        <w:spacing w:after="120" w:line="240" w:lineRule="auto"/>
        <w:ind w:left="2268"/>
        <w:jc w:val="both"/>
        <w:rPr>
          <w:rFonts w:ascii="Times New Roman" w:hAnsi="Times New Roman" w:cs="Times New Roman"/>
          <w:sz w:val="20"/>
          <w:szCs w:val="20"/>
        </w:rPr>
      </w:pPr>
      <w:r w:rsidRPr="008E25F6">
        <w:rPr>
          <w:rFonts w:ascii="Times New Roman" w:hAnsi="Times New Roman" w:cs="Times New Roman"/>
          <w:sz w:val="20"/>
          <w:szCs w:val="20"/>
        </w:rPr>
        <w:t xml:space="preserve">Nas mulheres novas da idade da marquesa, essa primeira dor é a mais marcante de todas e é sempre causada pelo mesmo fato. A mulher, e principalmente a mulher nova, tão grande pela alma como pela beleza, nunca deixa de se consagrar à vida para a qual a natureza, o sentimento e a sociedade a impelem com violência. [...] </w:t>
      </w:r>
      <w:r w:rsidR="00C80FB2" w:rsidRPr="008E25F6">
        <w:rPr>
          <w:rFonts w:ascii="Times New Roman" w:hAnsi="Times New Roman" w:cs="Times New Roman"/>
          <w:sz w:val="20"/>
          <w:szCs w:val="20"/>
        </w:rPr>
        <w:t>D</w:t>
      </w:r>
      <w:r w:rsidRPr="008E25F6">
        <w:rPr>
          <w:rFonts w:ascii="Times New Roman" w:hAnsi="Times New Roman" w:cs="Times New Roman"/>
          <w:sz w:val="20"/>
          <w:szCs w:val="20"/>
        </w:rPr>
        <w:t>e resto, esses sentimentos nunca se confiam; para se consolar uma mulher, é mister saber advinha-los; porque, sempre amarga e religiosamente sentidos, permanecem na alma, como uma avalanche que, se precipitando sobre uma encosta, esmaga o que encontra até achar um lugar (</w:t>
      </w:r>
      <w:r w:rsidR="00F051F7">
        <w:rPr>
          <w:rFonts w:ascii="Times New Roman" w:hAnsi="Times New Roman" w:cs="Times New Roman"/>
          <w:sz w:val="20"/>
          <w:szCs w:val="20"/>
        </w:rPr>
        <w:t>Balzac</w:t>
      </w:r>
      <w:r w:rsidRPr="008E25F6">
        <w:rPr>
          <w:rFonts w:ascii="Times New Roman" w:hAnsi="Times New Roman" w:cs="Times New Roman"/>
          <w:sz w:val="20"/>
          <w:szCs w:val="20"/>
        </w:rPr>
        <w:t>, 1996, p. 64).</w:t>
      </w:r>
    </w:p>
    <w:p w14:paraId="2B6738C8" w14:textId="58092DA0" w:rsidR="0016759C" w:rsidRPr="008E25F6" w:rsidRDefault="005E64B2"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S</w:t>
      </w:r>
      <w:r w:rsidR="00BB1875" w:rsidRPr="008E25F6">
        <w:rPr>
          <w:rFonts w:ascii="Times New Roman" w:hAnsi="Times New Roman" w:cs="Times New Roman"/>
          <w:sz w:val="24"/>
          <w:szCs w:val="24"/>
        </w:rPr>
        <w:t xml:space="preserve">egundo o escritor, </w:t>
      </w:r>
      <w:r w:rsidR="003D4763" w:rsidRPr="008E25F6">
        <w:rPr>
          <w:rFonts w:ascii="Times New Roman" w:hAnsi="Times New Roman" w:cs="Times New Roman"/>
          <w:sz w:val="24"/>
          <w:szCs w:val="24"/>
        </w:rPr>
        <w:t>a mulher madura</w:t>
      </w:r>
      <w:r w:rsidRPr="008E25F6">
        <w:rPr>
          <w:rFonts w:ascii="Times New Roman" w:hAnsi="Times New Roman" w:cs="Times New Roman"/>
          <w:sz w:val="24"/>
          <w:szCs w:val="24"/>
        </w:rPr>
        <w:t xml:space="preserve"> é</w:t>
      </w:r>
      <w:r w:rsidR="003D4763" w:rsidRPr="008E25F6">
        <w:rPr>
          <w:rFonts w:ascii="Times New Roman" w:hAnsi="Times New Roman" w:cs="Times New Roman"/>
          <w:sz w:val="24"/>
          <w:szCs w:val="24"/>
        </w:rPr>
        <w:t xml:space="preserve"> vista com bons olhos, pois supera a ingenuidade da mocidade</w:t>
      </w:r>
      <w:r w:rsidR="0054308D" w:rsidRPr="008E25F6">
        <w:rPr>
          <w:rFonts w:ascii="Times New Roman" w:hAnsi="Times New Roman" w:cs="Times New Roman"/>
          <w:sz w:val="24"/>
          <w:szCs w:val="24"/>
        </w:rPr>
        <w:t xml:space="preserve">. </w:t>
      </w:r>
      <w:r w:rsidR="00027111" w:rsidRPr="008E25F6">
        <w:rPr>
          <w:rFonts w:ascii="Times New Roman" w:hAnsi="Times New Roman" w:cs="Times New Roman"/>
          <w:sz w:val="24"/>
          <w:szCs w:val="24"/>
        </w:rPr>
        <w:t xml:space="preserve">A história de Julie não </w:t>
      </w:r>
      <w:r w:rsidR="00525590" w:rsidRPr="008E25F6">
        <w:rPr>
          <w:rFonts w:ascii="Times New Roman" w:hAnsi="Times New Roman" w:cs="Times New Roman"/>
          <w:sz w:val="24"/>
          <w:szCs w:val="24"/>
        </w:rPr>
        <w:t xml:space="preserve">é </w:t>
      </w:r>
      <w:r w:rsidR="00BB1875" w:rsidRPr="008E25F6">
        <w:rPr>
          <w:rFonts w:ascii="Times New Roman" w:hAnsi="Times New Roman" w:cs="Times New Roman"/>
          <w:sz w:val="24"/>
          <w:szCs w:val="24"/>
        </w:rPr>
        <w:t>somente</w:t>
      </w:r>
      <w:r w:rsidR="00027111" w:rsidRPr="008E25F6">
        <w:rPr>
          <w:rFonts w:ascii="Times New Roman" w:hAnsi="Times New Roman" w:cs="Times New Roman"/>
          <w:sz w:val="24"/>
          <w:szCs w:val="24"/>
        </w:rPr>
        <w:t xml:space="preserve"> a história de uma </w:t>
      </w:r>
      <w:r w:rsidR="003B4C23" w:rsidRPr="008E25F6">
        <w:rPr>
          <w:rFonts w:ascii="Times New Roman" w:hAnsi="Times New Roman" w:cs="Times New Roman"/>
          <w:sz w:val="24"/>
          <w:szCs w:val="24"/>
        </w:rPr>
        <w:t>pequen</w:t>
      </w:r>
      <w:r w:rsidR="00926264">
        <w:rPr>
          <w:rFonts w:ascii="Times New Roman" w:hAnsi="Times New Roman" w:cs="Times New Roman"/>
          <w:sz w:val="24"/>
          <w:szCs w:val="24"/>
        </w:rPr>
        <w:t>a</w:t>
      </w:r>
      <w:r w:rsidR="003B4C23" w:rsidRPr="008E25F6">
        <w:rPr>
          <w:rFonts w:ascii="Times New Roman" w:hAnsi="Times New Roman" w:cs="Times New Roman"/>
          <w:sz w:val="24"/>
          <w:szCs w:val="24"/>
        </w:rPr>
        <w:t>-burguesa</w:t>
      </w:r>
      <w:r w:rsidR="00027111" w:rsidRPr="008E25F6">
        <w:rPr>
          <w:rFonts w:ascii="Times New Roman" w:hAnsi="Times New Roman" w:cs="Times New Roman"/>
          <w:sz w:val="24"/>
          <w:szCs w:val="24"/>
        </w:rPr>
        <w:t xml:space="preserve"> em ascensão</w:t>
      </w:r>
      <w:r w:rsidR="00FC1988" w:rsidRPr="008E25F6">
        <w:rPr>
          <w:rFonts w:ascii="Times New Roman" w:hAnsi="Times New Roman" w:cs="Times New Roman"/>
          <w:sz w:val="24"/>
          <w:szCs w:val="24"/>
        </w:rPr>
        <w:t xml:space="preserve"> (conhecida como “marquesa”)</w:t>
      </w:r>
      <w:r w:rsidR="00027111" w:rsidRPr="008E25F6">
        <w:rPr>
          <w:rFonts w:ascii="Times New Roman" w:hAnsi="Times New Roman" w:cs="Times New Roman"/>
          <w:sz w:val="24"/>
          <w:szCs w:val="24"/>
        </w:rPr>
        <w:t xml:space="preserve">, nem é </w:t>
      </w:r>
      <w:r w:rsidR="003B4C23" w:rsidRPr="008E25F6">
        <w:rPr>
          <w:rFonts w:ascii="Times New Roman" w:hAnsi="Times New Roman" w:cs="Times New Roman"/>
          <w:sz w:val="24"/>
          <w:szCs w:val="24"/>
        </w:rPr>
        <w:t xml:space="preserve">uma narrativa </w:t>
      </w:r>
      <w:r w:rsidR="00027111" w:rsidRPr="008E25F6">
        <w:rPr>
          <w:rFonts w:ascii="Times New Roman" w:hAnsi="Times New Roman" w:cs="Times New Roman"/>
          <w:sz w:val="24"/>
          <w:szCs w:val="24"/>
        </w:rPr>
        <w:t xml:space="preserve">frustrada de uma mulher que </w:t>
      </w:r>
      <w:r w:rsidR="003B4C23" w:rsidRPr="008E25F6">
        <w:rPr>
          <w:rFonts w:ascii="Times New Roman" w:hAnsi="Times New Roman" w:cs="Times New Roman"/>
          <w:sz w:val="24"/>
          <w:szCs w:val="24"/>
        </w:rPr>
        <w:t>se decepciona</w:t>
      </w:r>
      <w:r w:rsidR="00027111" w:rsidRPr="008E25F6">
        <w:rPr>
          <w:rFonts w:ascii="Times New Roman" w:hAnsi="Times New Roman" w:cs="Times New Roman"/>
          <w:sz w:val="24"/>
          <w:szCs w:val="24"/>
        </w:rPr>
        <w:t xml:space="preserve"> com um casamento </w:t>
      </w:r>
      <w:r w:rsidR="003B4C23" w:rsidRPr="008E25F6">
        <w:rPr>
          <w:rFonts w:ascii="Times New Roman" w:hAnsi="Times New Roman" w:cs="Times New Roman"/>
          <w:sz w:val="24"/>
          <w:szCs w:val="24"/>
        </w:rPr>
        <w:t>“escolhido” por ela</w:t>
      </w:r>
      <w:r w:rsidR="00BB1875" w:rsidRPr="008E25F6">
        <w:rPr>
          <w:rFonts w:ascii="Times New Roman" w:hAnsi="Times New Roman" w:cs="Times New Roman"/>
          <w:sz w:val="24"/>
          <w:szCs w:val="24"/>
        </w:rPr>
        <w:t>, que</w:t>
      </w:r>
      <w:r w:rsidR="003B4C23" w:rsidRPr="008E25F6">
        <w:rPr>
          <w:rFonts w:ascii="Times New Roman" w:hAnsi="Times New Roman" w:cs="Times New Roman"/>
          <w:sz w:val="24"/>
          <w:szCs w:val="24"/>
        </w:rPr>
        <w:t xml:space="preserve"> suas lamúrias seriam, portanto, individualistas e mesquinhas. Na verdade, o que está em jogo na obra </w:t>
      </w:r>
      <w:r w:rsidR="00103BAC" w:rsidRPr="008E25F6">
        <w:rPr>
          <w:rFonts w:ascii="Times New Roman" w:hAnsi="Times New Roman" w:cs="Times New Roman"/>
          <w:sz w:val="24"/>
          <w:szCs w:val="24"/>
        </w:rPr>
        <w:t>d</w:t>
      </w:r>
      <w:r w:rsidR="003B4C23" w:rsidRPr="008E25F6">
        <w:rPr>
          <w:rFonts w:ascii="Times New Roman" w:hAnsi="Times New Roman" w:cs="Times New Roman"/>
          <w:sz w:val="24"/>
          <w:szCs w:val="24"/>
        </w:rPr>
        <w:t>e Balzac</w:t>
      </w:r>
      <w:r w:rsidR="008879D7">
        <w:rPr>
          <w:rFonts w:ascii="Times New Roman" w:hAnsi="Times New Roman" w:cs="Times New Roman"/>
          <w:sz w:val="24"/>
          <w:szCs w:val="24"/>
        </w:rPr>
        <w:t>, segundo penso,</w:t>
      </w:r>
      <w:r w:rsidR="003B4C23" w:rsidRPr="008E25F6">
        <w:rPr>
          <w:rFonts w:ascii="Times New Roman" w:hAnsi="Times New Roman" w:cs="Times New Roman"/>
          <w:sz w:val="24"/>
          <w:szCs w:val="24"/>
        </w:rPr>
        <w:t xml:space="preserve"> é</w:t>
      </w:r>
      <w:r w:rsidR="00E05D83" w:rsidRPr="008E25F6">
        <w:rPr>
          <w:rFonts w:ascii="Times New Roman" w:hAnsi="Times New Roman" w:cs="Times New Roman"/>
          <w:sz w:val="24"/>
          <w:szCs w:val="24"/>
        </w:rPr>
        <w:t xml:space="preserve"> que esses elementos s</w:t>
      </w:r>
      <w:r w:rsidR="00E331B0" w:rsidRPr="008E25F6">
        <w:rPr>
          <w:rFonts w:ascii="Times New Roman" w:hAnsi="Times New Roman" w:cs="Times New Roman"/>
          <w:sz w:val="24"/>
          <w:szCs w:val="24"/>
        </w:rPr>
        <w:t>erão</w:t>
      </w:r>
      <w:r w:rsidR="00E05D83" w:rsidRPr="008E25F6">
        <w:rPr>
          <w:rFonts w:ascii="Times New Roman" w:hAnsi="Times New Roman" w:cs="Times New Roman"/>
          <w:sz w:val="24"/>
          <w:szCs w:val="24"/>
        </w:rPr>
        <w:t xml:space="preserve"> efeitos, não suas causas</w:t>
      </w:r>
      <w:r w:rsidR="00525590" w:rsidRPr="008E25F6">
        <w:rPr>
          <w:rFonts w:ascii="Times New Roman" w:hAnsi="Times New Roman" w:cs="Times New Roman"/>
          <w:sz w:val="24"/>
          <w:szCs w:val="24"/>
        </w:rPr>
        <w:t xml:space="preserve"> reais</w:t>
      </w:r>
      <w:r w:rsidR="00E05D83" w:rsidRPr="008E25F6">
        <w:rPr>
          <w:rFonts w:ascii="Times New Roman" w:hAnsi="Times New Roman" w:cs="Times New Roman"/>
          <w:sz w:val="24"/>
          <w:szCs w:val="24"/>
        </w:rPr>
        <w:t>.</w:t>
      </w:r>
      <w:r w:rsidR="008879D7">
        <w:rPr>
          <w:rFonts w:ascii="Times New Roman" w:hAnsi="Times New Roman" w:cs="Times New Roman"/>
          <w:sz w:val="24"/>
          <w:szCs w:val="24"/>
        </w:rPr>
        <w:t xml:space="preserve"> </w:t>
      </w:r>
      <w:r w:rsidR="007650B3" w:rsidRPr="008E25F6">
        <w:rPr>
          <w:rFonts w:ascii="Times New Roman" w:hAnsi="Times New Roman" w:cs="Times New Roman"/>
          <w:sz w:val="24"/>
          <w:szCs w:val="24"/>
        </w:rPr>
        <w:t>Nes</w:t>
      </w:r>
      <w:r w:rsidR="008879D7">
        <w:rPr>
          <w:rFonts w:ascii="Times New Roman" w:hAnsi="Times New Roman" w:cs="Times New Roman"/>
          <w:sz w:val="24"/>
          <w:szCs w:val="24"/>
        </w:rPr>
        <w:t>t</w:t>
      </w:r>
      <w:r w:rsidR="007650B3" w:rsidRPr="008E25F6">
        <w:rPr>
          <w:rFonts w:ascii="Times New Roman" w:hAnsi="Times New Roman" w:cs="Times New Roman"/>
          <w:sz w:val="24"/>
          <w:szCs w:val="24"/>
        </w:rPr>
        <w:t xml:space="preserve">e meio tempo, </w:t>
      </w:r>
      <w:r w:rsidR="00C80FB2" w:rsidRPr="008E25F6">
        <w:rPr>
          <w:rFonts w:ascii="Times New Roman" w:hAnsi="Times New Roman" w:cs="Times New Roman"/>
          <w:sz w:val="24"/>
          <w:szCs w:val="24"/>
        </w:rPr>
        <w:t xml:space="preserve">no romance, </w:t>
      </w:r>
      <w:r w:rsidR="008879D7">
        <w:rPr>
          <w:rFonts w:ascii="Times New Roman" w:hAnsi="Times New Roman" w:cs="Times New Roman"/>
          <w:sz w:val="24"/>
          <w:szCs w:val="24"/>
        </w:rPr>
        <w:t xml:space="preserve">ela </w:t>
      </w:r>
      <w:r w:rsidR="007650B3" w:rsidRPr="008E25F6">
        <w:rPr>
          <w:rFonts w:ascii="Times New Roman" w:hAnsi="Times New Roman" w:cs="Times New Roman"/>
          <w:sz w:val="24"/>
          <w:szCs w:val="24"/>
        </w:rPr>
        <w:t>quase sucumbe à paixão por outro</w:t>
      </w:r>
      <w:r w:rsidR="005E6EE1" w:rsidRPr="008E25F6">
        <w:rPr>
          <w:rFonts w:ascii="Times New Roman" w:hAnsi="Times New Roman" w:cs="Times New Roman"/>
          <w:sz w:val="24"/>
          <w:szCs w:val="24"/>
        </w:rPr>
        <w:t xml:space="preserve"> </w:t>
      </w:r>
      <w:r w:rsidR="007650B3" w:rsidRPr="008E25F6">
        <w:rPr>
          <w:rFonts w:ascii="Times New Roman" w:hAnsi="Times New Roman" w:cs="Times New Roman"/>
          <w:sz w:val="24"/>
          <w:szCs w:val="24"/>
        </w:rPr>
        <w:t xml:space="preserve">homem, Lord Arthur Grenville, mas a relação não prospera: </w:t>
      </w:r>
      <w:r w:rsidR="007650B3" w:rsidRPr="008E25F6">
        <w:rPr>
          <w:rFonts w:ascii="Times New Roman" w:hAnsi="Times New Roman" w:cs="Times New Roman"/>
          <w:i/>
          <w:iCs/>
          <w:sz w:val="24"/>
          <w:szCs w:val="24"/>
        </w:rPr>
        <w:t>o dever do casamento</w:t>
      </w:r>
      <w:r w:rsidR="005E6EE1" w:rsidRPr="008E25F6">
        <w:rPr>
          <w:rFonts w:ascii="Times New Roman" w:hAnsi="Times New Roman" w:cs="Times New Roman"/>
          <w:i/>
          <w:iCs/>
          <w:sz w:val="24"/>
          <w:szCs w:val="24"/>
        </w:rPr>
        <w:t xml:space="preserve"> </w:t>
      </w:r>
      <w:r w:rsidR="007650B3" w:rsidRPr="008E25F6">
        <w:rPr>
          <w:rFonts w:ascii="Times New Roman" w:hAnsi="Times New Roman" w:cs="Times New Roman"/>
          <w:i/>
          <w:iCs/>
          <w:sz w:val="24"/>
          <w:szCs w:val="24"/>
        </w:rPr>
        <w:t>a impede de concretizá-la</w:t>
      </w:r>
      <w:r w:rsidR="007650B3" w:rsidRPr="008E25F6">
        <w:rPr>
          <w:rFonts w:ascii="Times New Roman" w:hAnsi="Times New Roman" w:cs="Times New Roman"/>
          <w:sz w:val="24"/>
          <w:szCs w:val="24"/>
        </w:rPr>
        <w:t>.</w:t>
      </w:r>
      <w:r w:rsidR="008879D7">
        <w:rPr>
          <w:rFonts w:ascii="Times New Roman" w:hAnsi="Times New Roman" w:cs="Times New Roman"/>
          <w:sz w:val="24"/>
          <w:szCs w:val="24"/>
        </w:rPr>
        <w:t xml:space="preserve"> Assim:</w:t>
      </w:r>
      <w:r w:rsidR="007650B3" w:rsidRPr="008E25F6">
        <w:rPr>
          <w:rFonts w:ascii="Times New Roman" w:hAnsi="Times New Roman" w:cs="Times New Roman"/>
          <w:sz w:val="24"/>
          <w:szCs w:val="24"/>
        </w:rPr>
        <w:t xml:space="preserve"> “Não </w:t>
      </w:r>
      <w:r w:rsidR="005E6EE1" w:rsidRPr="008E25F6">
        <w:rPr>
          <w:rFonts w:ascii="Times New Roman" w:hAnsi="Times New Roman" w:cs="Times New Roman"/>
          <w:sz w:val="24"/>
          <w:szCs w:val="24"/>
        </w:rPr>
        <w:t xml:space="preserve">me </w:t>
      </w:r>
      <w:r w:rsidR="007650B3" w:rsidRPr="008E25F6">
        <w:rPr>
          <w:rFonts w:ascii="Times New Roman" w:hAnsi="Times New Roman" w:cs="Times New Roman"/>
          <w:sz w:val="24"/>
          <w:szCs w:val="24"/>
        </w:rPr>
        <w:t>quero prostitu</w:t>
      </w:r>
      <w:r w:rsidR="005E6EE1" w:rsidRPr="008E25F6">
        <w:rPr>
          <w:rFonts w:ascii="Times New Roman" w:hAnsi="Times New Roman" w:cs="Times New Roman"/>
          <w:sz w:val="24"/>
          <w:szCs w:val="24"/>
        </w:rPr>
        <w:t>ir</w:t>
      </w:r>
      <w:r w:rsidR="007650B3" w:rsidRPr="008E25F6">
        <w:rPr>
          <w:rFonts w:ascii="Times New Roman" w:hAnsi="Times New Roman" w:cs="Times New Roman"/>
          <w:sz w:val="24"/>
          <w:szCs w:val="24"/>
        </w:rPr>
        <w:t xml:space="preserve"> a meus olhos nem aos olhos do mundo</w:t>
      </w:r>
      <w:r w:rsidR="005E6EE1" w:rsidRPr="008E25F6">
        <w:rPr>
          <w:rFonts w:ascii="Times New Roman" w:hAnsi="Times New Roman" w:cs="Times New Roman"/>
          <w:sz w:val="24"/>
          <w:szCs w:val="24"/>
        </w:rPr>
        <w:t>;</w:t>
      </w:r>
      <w:r w:rsidR="007650B3" w:rsidRPr="008E25F6">
        <w:rPr>
          <w:rFonts w:ascii="Times New Roman" w:hAnsi="Times New Roman" w:cs="Times New Roman"/>
          <w:sz w:val="24"/>
          <w:szCs w:val="24"/>
        </w:rPr>
        <w:t xml:space="preserve"> </w:t>
      </w:r>
      <w:r w:rsidR="005E6EE1" w:rsidRPr="008E25F6">
        <w:rPr>
          <w:rFonts w:ascii="Times New Roman" w:hAnsi="Times New Roman" w:cs="Times New Roman"/>
          <w:sz w:val="24"/>
          <w:szCs w:val="24"/>
        </w:rPr>
        <w:t>s</w:t>
      </w:r>
      <w:r w:rsidR="007650B3" w:rsidRPr="008E25F6">
        <w:rPr>
          <w:rFonts w:ascii="Times New Roman" w:hAnsi="Times New Roman" w:cs="Times New Roman"/>
          <w:sz w:val="24"/>
          <w:szCs w:val="24"/>
        </w:rPr>
        <w:t xml:space="preserve">e </w:t>
      </w:r>
      <w:r w:rsidR="005E6EE1" w:rsidRPr="008E25F6">
        <w:rPr>
          <w:rFonts w:ascii="Times New Roman" w:hAnsi="Times New Roman" w:cs="Times New Roman"/>
          <w:sz w:val="24"/>
          <w:szCs w:val="24"/>
        </w:rPr>
        <w:t>não serei</w:t>
      </w:r>
      <w:r w:rsidR="007650B3" w:rsidRPr="008E25F6">
        <w:rPr>
          <w:rFonts w:ascii="Times New Roman" w:hAnsi="Times New Roman" w:cs="Times New Roman"/>
          <w:sz w:val="24"/>
          <w:szCs w:val="24"/>
        </w:rPr>
        <w:t xml:space="preserve"> mais ao sr. d’Aiglemont, </w:t>
      </w:r>
      <w:r w:rsidR="005E6EE1" w:rsidRPr="008E25F6">
        <w:rPr>
          <w:rFonts w:ascii="Times New Roman" w:hAnsi="Times New Roman" w:cs="Times New Roman"/>
          <w:sz w:val="24"/>
          <w:szCs w:val="24"/>
        </w:rPr>
        <w:t>nem de</w:t>
      </w:r>
      <w:r w:rsidR="007650B3" w:rsidRPr="008E25F6">
        <w:rPr>
          <w:rFonts w:ascii="Times New Roman" w:hAnsi="Times New Roman" w:cs="Times New Roman"/>
          <w:sz w:val="24"/>
          <w:szCs w:val="24"/>
        </w:rPr>
        <w:t xml:space="preserve"> nenhum outro”</w:t>
      </w:r>
      <w:r w:rsidR="005E6EE1" w:rsidRPr="008E25F6">
        <w:rPr>
          <w:rFonts w:ascii="Times New Roman" w:hAnsi="Times New Roman" w:cs="Times New Roman"/>
          <w:sz w:val="24"/>
          <w:szCs w:val="24"/>
        </w:rPr>
        <w:t xml:space="preserve"> (</w:t>
      </w:r>
      <w:r w:rsidR="00F051F7">
        <w:rPr>
          <w:rFonts w:ascii="Times New Roman" w:hAnsi="Times New Roman" w:cs="Times New Roman"/>
          <w:sz w:val="24"/>
          <w:szCs w:val="24"/>
        </w:rPr>
        <w:t>Balzac</w:t>
      </w:r>
      <w:r w:rsidR="005E6EE1" w:rsidRPr="008E25F6">
        <w:rPr>
          <w:rFonts w:ascii="Times New Roman" w:hAnsi="Times New Roman" w:cs="Times New Roman"/>
          <w:sz w:val="24"/>
          <w:szCs w:val="24"/>
        </w:rPr>
        <w:t>, 1996, p. 52)</w:t>
      </w:r>
      <w:r w:rsidR="007650B3" w:rsidRPr="008E25F6">
        <w:rPr>
          <w:rFonts w:ascii="Times New Roman" w:hAnsi="Times New Roman" w:cs="Times New Roman"/>
          <w:sz w:val="24"/>
          <w:szCs w:val="24"/>
        </w:rPr>
        <w:t>.</w:t>
      </w:r>
      <w:r w:rsidR="0016759C" w:rsidRPr="008E25F6">
        <w:rPr>
          <w:rFonts w:ascii="Times New Roman" w:hAnsi="Times New Roman" w:cs="Times New Roman"/>
          <w:sz w:val="24"/>
          <w:szCs w:val="24"/>
        </w:rPr>
        <w:t xml:space="preserve"> </w:t>
      </w:r>
    </w:p>
    <w:p w14:paraId="3C45BB28" w14:textId="09BB4B23" w:rsidR="0016759C" w:rsidRPr="008E25F6" w:rsidRDefault="008879D7"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É notável que n</w:t>
      </w:r>
      <w:r w:rsidR="0016759C" w:rsidRPr="008E25F6">
        <w:rPr>
          <w:rFonts w:ascii="Times New Roman" w:hAnsi="Times New Roman" w:cs="Times New Roman"/>
          <w:sz w:val="24"/>
          <w:szCs w:val="24"/>
        </w:rPr>
        <w:t>o seu amante inicial vê-se que a conveniência das relações extraconjugais, por parte das mulheres, era apenas uma resposta imediata às traições dos homens durante o casamento</w:t>
      </w:r>
      <w:r w:rsidR="00221662">
        <w:rPr>
          <w:rFonts w:ascii="Times New Roman" w:hAnsi="Times New Roman" w:cs="Times New Roman"/>
          <w:sz w:val="24"/>
          <w:szCs w:val="24"/>
        </w:rPr>
        <w:t xml:space="preserve"> até então normalizadas</w:t>
      </w:r>
      <w:r w:rsidR="00F051F7">
        <w:rPr>
          <w:rFonts w:ascii="Times New Roman" w:hAnsi="Times New Roman" w:cs="Times New Roman"/>
          <w:sz w:val="24"/>
          <w:szCs w:val="24"/>
        </w:rPr>
        <w:t xml:space="preserve">; </w:t>
      </w:r>
      <w:r w:rsidR="0016759C" w:rsidRPr="008E25F6">
        <w:rPr>
          <w:rFonts w:ascii="Times New Roman" w:hAnsi="Times New Roman" w:cs="Times New Roman"/>
          <w:sz w:val="24"/>
          <w:szCs w:val="24"/>
        </w:rPr>
        <w:t xml:space="preserve">e no romance, Balzac </w:t>
      </w:r>
      <w:r w:rsidR="00970A3A" w:rsidRPr="008E25F6">
        <w:rPr>
          <w:rFonts w:ascii="Times New Roman" w:hAnsi="Times New Roman" w:cs="Times New Roman"/>
          <w:sz w:val="24"/>
          <w:szCs w:val="24"/>
        </w:rPr>
        <w:t>efetua</w:t>
      </w:r>
      <w:r w:rsidR="0016759C" w:rsidRPr="008E25F6">
        <w:rPr>
          <w:rFonts w:ascii="Times New Roman" w:hAnsi="Times New Roman" w:cs="Times New Roman"/>
          <w:sz w:val="24"/>
          <w:szCs w:val="24"/>
        </w:rPr>
        <w:t xml:space="preserve"> este contraste, no final, </w:t>
      </w:r>
      <w:r>
        <w:rPr>
          <w:rFonts w:ascii="Times New Roman" w:hAnsi="Times New Roman" w:cs="Times New Roman"/>
          <w:sz w:val="24"/>
          <w:szCs w:val="24"/>
        </w:rPr>
        <w:t xml:space="preserve">buscando </w:t>
      </w:r>
      <w:r w:rsidR="0016759C" w:rsidRPr="008E25F6">
        <w:rPr>
          <w:rFonts w:ascii="Times New Roman" w:hAnsi="Times New Roman" w:cs="Times New Roman"/>
          <w:sz w:val="24"/>
          <w:szCs w:val="24"/>
        </w:rPr>
        <w:t>sintetiza</w:t>
      </w:r>
      <w:r>
        <w:rPr>
          <w:rFonts w:ascii="Times New Roman" w:hAnsi="Times New Roman" w:cs="Times New Roman"/>
          <w:sz w:val="24"/>
          <w:szCs w:val="24"/>
        </w:rPr>
        <w:t>r</w:t>
      </w:r>
      <w:r w:rsidR="0016759C" w:rsidRPr="008E25F6">
        <w:rPr>
          <w:rFonts w:ascii="Times New Roman" w:hAnsi="Times New Roman" w:cs="Times New Roman"/>
          <w:sz w:val="24"/>
          <w:szCs w:val="24"/>
        </w:rPr>
        <w:t xml:space="preserve"> os desfechos pelos quais a velha Julie não pode dar-se conta.</w:t>
      </w:r>
      <w:r w:rsidR="00221662">
        <w:rPr>
          <w:rFonts w:ascii="Times New Roman" w:hAnsi="Times New Roman" w:cs="Times New Roman"/>
          <w:sz w:val="24"/>
          <w:szCs w:val="24"/>
        </w:rPr>
        <w:t xml:space="preserve"> Em suas palavras:</w:t>
      </w:r>
      <w:r w:rsidR="0016759C" w:rsidRPr="008E25F6">
        <w:rPr>
          <w:rFonts w:ascii="Times New Roman" w:hAnsi="Times New Roman" w:cs="Times New Roman"/>
          <w:sz w:val="24"/>
          <w:szCs w:val="24"/>
        </w:rPr>
        <w:t xml:space="preserve"> </w:t>
      </w:r>
    </w:p>
    <w:p w14:paraId="2C2E2FA9" w14:textId="02432D09" w:rsidR="007650B3" w:rsidRPr="008E25F6" w:rsidRDefault="0016759C" w:rsidP="008E25F6">
      <w:pPr>
        <w:spacing w:after="120" w:line="240" w:lineRule="auto"/>
        <w:ind w:left="2268"/>
        <w:jc w:val="both"/>
        <w:rPr>
          <w:rFonts w:ascii="Times New Roman" w:hAnsi="Times New Roman" w:cs="Times New Roman"/>
          <w:sz w:val="20"/>
          <w:szCs w:val="20"/>
        </w:rPr>
      </w:pPr>
      <w:r w:rsidRPr="008E25F6">
        <w:rPr>
          <w:rFonts w:ascii="Times New Roman" w:hAnsi="Times New Roman" w:cs="Times New Roman"/>
          <w:sz w:val="20"/>
          <w:szCs w:val="20"/>
        </w:rPr>
        <w:t>O desgosto será tão mortal como poderia ser a terrível doença que me curou. Não me julgo culpada. Não, os sentimentos que concebi por si são irresistíveis, eternos, mas bem involuntários, e eu quero me conservar virtuosa. Contudo, serei ao mesmo tempo fiel à minha consciência de esposa. Aos meus deveres de mã</w:t>
      </w:r>
      <w:r w:rsidR="00221662">
        <w:rPr>
          <w:rFonts w:ascii="Times New Roman" w:hAnsi="Times New Roman" w:cs="Times New Roman"/>
          <w:sz w:val="20"/>
          <w:szCs w:val="20"/>
        </w:rPr>
        <w:t>e e aos votos de do meu coração</w:t>
      </w:r>
      <w:r w:rsidRPr="008E25F6">
        <w:rPr>
          <w:rFonts w:ascii="Times New Roman" w:hAnsi="Times New Roman" w:cs="Times New Roman"/>
          <w:sz w:val="20"/>
          <w:szCs w:val="20"/>
        </w:rPr>
        <w:t xml:space="preserve"> (</w:t>
      </w:r>
      <w:r w:rsidR="00F051F7">
        <w:rPr>
          <w:rFonts w:ascii="Times New Roman" w:hAnsi="Times New Roman" w:cs="Times New Roman"/>
          <w:sz w:val="20"/>
          <w:szCs w:val="20"/>
        </w:rPr>
        <w:t>Balzac</w:t>
      </w:r>
      <w:r w:rsidRPr="008E25F6">
        <w:rPr>
          <w:rFonts w:ascii="Times New Roman" w:hAnsi="Times New Roman" w:cs="Times New Roman"/>
          <w:sz w:val="20"/>
          <w:szCs w:val="20"/>
        </w:rPr>
        <w:t xml:space="preserve">, 1996, </w:t>
      </w:r>
      <w:r w:rsidR="00F051F7">
        <w:rPr>
          <w:rFonts w:ascii="Times New Roman" w:hAnsi="Times New Roman" w:cs="Times New Roman"/>
          <w:sz w:val="20"/>
          <w:szCs w:val="20"/>
        </w:rPr>
        <w:t>52</w:t>
      </w:r>
      <w:r w:rsidRPr="008E25F6">
        <w:rPr>
          <w:rFonts w:ascii="Times New Roman" w:hAnsi="Times New Roman" w:cs="Times New Roman"/>
          <w:sz w:val="20"/>
          <w:szCs w:val="20"/>
        </w:rPr>
        <w:t xml:space="preserve">). </w:t>
      </w:r>
    </w:p>
    <w:p w14:paraId="6D552F0E" w14:textId="35C49CAD" w:rsidR="00103BAC" w:rsidRPr="008E25F6" w:rsidRDefault="0016759C"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lastRenderedPageBreak/>
        <w:t xml:space="preserve">Com isso, </w:t>
      </w:r>
      <w:r w:rsidR="00970A3A" w:rsidRPr="008E25F6">
        <w:rPr>
          <w:rFonts w:ascii="Times New Roman" w:hAnsi="Times New Roman" w:cs="Times New Roman"/>
          <w:sz w:val="24"/>
          <w:szCs w:val="24"/>
        </w:rPr>
        <w:t>gradualmente</w:t>
      </w:r>
      <w:r w:rsidR="00AE410C" w:rsidRPr="008E25F6">
        <w:rPr>
          <w:rFonts w:ascii="Times New Roman" w:hAnsi="Times New Roman" w:cs="Times New Roman"/>
          <w:sz w:val="24"/>
          <w:szCs w:val="24"/>
        </w:rPr>
        <w:t xml:space="preserve"> a infelicidade de Julie se tornaria uma doença física: a tristeza que a leva</w:t>
      </w:r>
      <w:r w:rsidR="00926264">
        <w:rPr>
          <w:rFonts w:ascii="Times New Roman" w:hAnsi="Times New Roman" w:cs="Times New Roman"/>
          <w:sz w:val="24"/>
          <w:szCs w:val="24"/>
        </w:rPr>
        <w:t xml:space="preserve"> a</w:t>
      </w:r>
      <w:r w:rsidR="00AE410C" w:rsidRPr="008E25F6">
        <w:rPr>
          <w:rFonts w:ascii="Times New Roman" w:hAnsi="Times New Roman" w:cs="Times New Roman"/>
          <w:sz w:val="24"/>
          <w:szCs w:val="24"/>
        </w:rPr>
        <w:t xml:space="preserve"> cair em profunda depressão.</w:t>
      </w:r>
      <w:r w:rsidR="009D5B36" w:rsidRPr="008E25F6">
        <w:rPr>
          <w:rFonts w:ascii="Times New Roman" w:hAnsi="Times New Roman" w:cs="Times New Roman"/>
          <w:sz w:val="24"/>
          <w:szCs w:val="24"/>
        </w:rPr>
        <w:t xml:space="preserve"> O decaimento físico de Julie é um sinal de que as relações humanas estão descaracterizadas por sua natu</w:t>
      </w:r>
      <w:r w:rsidR="00496AD4">
        <w:rPr>
          <w:rFonts w:ascii="Times New Roman" w:hAnsi="Times New Roman" w:cs="Times New Roman"/>
          <w:sz w:val="24"/>
          <w:szCs w:val="24"/>
        </w:rPr>
        <w:t xml:space="preserve">reza. </w:t>
      </w:r>
      <w:r w:rsidR="00DC3CB2">
        <w:rPr>
          <w:rFonts w:ascii="Times New Roman" w:hAnsi="Times New Roman" w:cs="Times New Roman"/>
          <w:sz w:val="24"/>
          <w:szCs w:val="24"/>
        </w:rPr>
        <w:t xml:space="preserve">Alienação, que atinge ambos sexos; o aviltamento da felicidade comunitária atinge e remodela a subjetividade. </w:t>
      </w:r>
      <w:r w:rsidR="00496AD4">
        <w:rPr>
          <w:rFonts w:ascii="Times New Roman" w:hAnsi="Times New Roman" w:cs="Times New Roman"/>
          <w:sz w:val="24"/>
          <w:szCs w:val="24"/>
        </w:rPr>
        <w:t xml:space="preserve">O amor, </w:t>
      </w:r>
      <w:r w:rsidR="006545F8">
        <w:rPr>
          <w:rFonts w:ascii="Times New Roman" w:hAnsi="Times New Roman" w:cs="Times New Roman"/>
          <w:sz w:val="24"/>
          <w:szCs w:val="24"/>
        </w:rPr>
        <w:t xml:space="preserve">o </w:t>
      </w:r>
      <w:r w:rsidR="009D5B36" w:rsidRPr="008E25F6">
        <w:rPr>
          <w:rFonts w:ascii="Times New Roman" w:hAnsi="Times New Roman" w:cs="Times New Roman"/>
          <w:sz w:val="24"/>
          <w:szCs w:val="24"/>
        </w:rPr>
        <w:t>elo</w:t>
      </w:r>
      <w:r w:rsidR="006545F8">
        <w:rPr>
          <w:rFonts w:ascii="Times New Roman" w:hAnsi="Times New Roman" w:cs="Times New Roman"/>
          <w:sz w:val="24"/>
          <w:szCs w:val="24"/>
        </w:rPr>
        <w:t xml:space="preserve"> </w:t>
      </w:r>
      <w:r w:rsidR="00DC3CB2">
        <w:rPr>
          <w:rFonts w:ascii="Times New Roman" w:hAnsi="Times New Roman" w:cs="Times New Roman"/>
          <w:sz w:val="24"/>
          <w:szCs w:val="24"/>
        </w:rPr>
        <w:t>entre</w:t>
      </w:r>
      <w:r w:rsidR="009D5B36" w:rsidRPr="008E25F6">
        <w:rPr>
          <w:rFonts w:ascii="Times New Roman" w:hAnsi="Times New Roman" w:cs="Times New Roman"/>
          <w:sz w:val="24"/>
          <w:szCs w:val="24"/>
        </w:rPr>
        <w:t xml:space="preserve"> dois indivíduos</w:t>
      </w:r>
      <w:r w:rsidR="00DC3CB2">
        <w:rPr>
          <w:rFonts w:ascii="Times New Roman" w:hAnsi="Times New Roman" w:cs="Times New Roman"/>
          <w:sz w:val="24"/>
          <w:szCs w:val="24"/>
        </w:rPr>
        <w:t>,</w:t>
      </w:r>
      <w:r w:rsidR="009D5B36" w:rsidRPr="008E25F6">
        <w:rPr>
          <w:rFonts w:ascii="Times New Roman" w:hAnsi="Times New Roman" w:cs="Times New Roman"/>
          <w:sz w:val="24"/>
          <w:szCs w:val="24"/>
        </w:rPr>
        <w:t xml:space="preserve"> se torn</w:t>
      </w:r>
      <w:r w:rsidR="00DC3CB2">
        <w:rPr>
          <w:rFonts w:ascii="Times New Roman" w:hAnsi="Times New Roman" w:cs="Times New Roman"/>
          <w:sz w:val="24"/>
          <w:szCs w:val="24"/>
        </w:rPr>
        <w:t>a</w:t>
      </w:r>
      <w:r w:rsidR="006545F8">
        <w:rPr>
          <w:rFonts w:ascii="Times New Roman" w:hAnsi="Times New Roman" w:cs="Times New Roman"/>
          <w:sz w:val="24"/>
          <w:szCs w:val="24"/>
        </w:rPr>
        <w:t>ria</w:t>
      </w:r>
      <w:r w:rsidR="009D5B36" w:rsidRPr="008E25F6">
        <w:rPr>
          <w:rFonts w:ascii="Times New Roman" w:hAnsi="Times New Roman" w:cs="Times New Roman"/>
          <w:sz w:val="24"/>
          <w:szCs w:val="24"/>
        </w:rPr>
        <w:t xml:space="preserve"> um sentimento frívolo e banal. </w:t>
      </w:r>
    </w:p>
    <w:p w14:paraId="33F1756B" w14:textId="22088BBB" w:rsidR="0016759C" w:rsidRPr="008E25F6" w:rsidRDefault="00103BAC"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O</w:t>
      </w:r>
      <w:r w:rsidR="00AE410C" w:rsidRPr="008E25F6">
        <w:rPr>
          <w:rFonts w:ascii="Times New Roman" w:hAnsi="Times New Roman" w:cs="Times New Roman"/>
          <w:sz w:val="24"/>
          <w:szCs w:val="24"/>
        </w:rPr>
        <w:t xml:space="preserve"> diagnóstico</w:t>
      </w:r>
      <w:r w:rsidRPr="008E25F6">
        <w:rPr>
          <w:rFonts w:ascii="Times New Roman" w:hAnsi="Times New Roman" w:cs="Times New Roman"/>
          <w:sz w:val="24"/>
          <w:szCs w:val="24"/>
        </w:rPr>
        <w:t xml:space="preserve"> da psicologia humana das personagens como elemento de ação delas, em que a trama parece tomar caminhos próprios, </w:t>
      </w:r>
      <w:r w:rsidR="00AE410C" w:rsidRPr="008E25F6">
        <w:rPr>
          <w:rFonts w:ascii="Times New Roman" w:hAnsi="Times New Roman" w:cs="Times New Roman"/>
          <w:sz w:val="24"/>
          <w:szCs w:val="24"/>
        </w:rPr>
        <w:t xml:space="preserve">conforme Lukács expõe em </w:t>
      </w:r>
      <w:r w:rsidR="00F051F7">
        <w:rPr>
          <w:rFonts w:ascii="Times New Roman" w:hAnsi="Times New Roman" w:cs="Times New Roman"/>
          <w:sz w:val="24"/>
          <w:szCs w:val="24"/>
        </w:rPr>
        <w:t>“</w:t>
      </w:r>
      <w:r w:rsidR="00AE410C" w:rsidRPr="00F051F7">
        <w:rPr>
          <w:rFonts w:ascii="Times New Roman" w:hAnsi="Times New Roman" w:cs="Times New Roman"/>
          <w:sz w:val="24"/>
          <w:szCs w:val="24"/>
        </w:rPr>
        <w:t>O Romance Histórico</w:t>
      </w:r>
      <w:r w:rsidR="00F051F7" w:rsidRPr="00F051F7">
        <w:rPr>
          <w:rFonts w:ascii="Times New Roman" w:hAnsi="Times New Roman" w:cs="Times New Roman"/>
          <w:sz w:val="24"/>
          <w:szCs w:val="24"/>
        </w:rPr>
        <w:t>”</w:t>
      </w:r>
      <w:r w:rsidRPr="008E25F6">
        <w:rPr>
          <w:rFonts w:ascii="Times New Roman" w:hAnsi="Times New Roman" w:cs="Times New Roman"/>
          <w:i/>
          <w:iCs/>
          <w:sz w:val="24"/>
          <w:szCs w:val="24"/>
        </w:rPr>
        <w:t>,</w:t>
      </w:r>
      <w:r w:rsidR="00AE410C" w:rsidRPr="008E25F6">
        <w:rPr>
          <w:rFonts w:ascii="Times New Roman" w:hAnsi="Times New Roman" w:cs="Times New Roman"/>
          <w:sz w:val="24"/>
          <w:szCs w:val="24"/>
        </w:rPr>
        <w:t xml:space="preserve"> </w:t>
      </w:r>
      <w:r w:rsidR="009D5B36" w:rsidRPr="008E25F6">
        <w:rPr>
          <w:rFonts w:ascii="Times New Roman" w:hAnsi="Times New Roman" w:cs="Times New Roman"/>
          <w:sz w:val="24"/>
          <w:szCs w:val="24"/>
        </w:rPr>
        <w:t>pode ser colocado da seguinte maneira</w:t>
      </w:r>
      <w:r w:rsidR="00AE410C" w:rsidRPr="008E25F6">
        <w:rPr>
          <w:rFonts w:ascii="Times New Roman" w:hAnsi="Times New Roman" w:cs="Times New Roman"/>
          <w:sz w:val="24"/>
          <w:szCs w:val="24"/>
        </w:rPr>
        <w:t>:</w:t>
      </w:r>
      <w:r w:rsidR="009D5B36" w:rsidRPr="008E25F6">
        <w:rPr>
          <w:rFonts w:ascii="Times New Roman" w:hAnsi="Times New Roman" w:cs="Times New Roman"/>
          <w:sz w:val="24"/>
          <w:szCs w:val="24"/>
        </w:rPr>
        <w:t xml:space="preserve"> ao</w:t>
      </w:r>
      <w:r w:rsidR="00AE410C" w:rsidRPr="008E25F6">
        <w:rPr>
          <w:rFonts w:ascii="Times New Roman" w:hAnsi="Times New Roman" w:cs="Times New Roman"/>
          <w:sz w:val="24"/>
          <w:szCs w:val="24"/>
        </w:rPr>
        <w:t xml:space="preserve"> faze</w:t>
      </w:r>
      <w:r w:rsidR="009D5B36" w:rsidRPr="008E25F6">
        <w:rPr>
          <w:rFonts w:ascii="Times New Roman" w:hAnsi="Times New Roman" w:cs="Times New Roman"/>
          <w:sz w:val="24"/>
          <w:szCs w:val="24"/>
        </w:rPr>
        <w:t>r</w:t>
      </w:r>
      <w:r w:rsidR="00AE410C" w:rsidRPr="008E25F6">
        <w:rPr>
          <w:rFonts w:ascii="Times New Roman" w:hAnsi="Times New Roman" w:cs="Times New Roman"/>
          <w:sz w:val="24"/>
          <w:szCs w:val="24"/>
        </w:rPr>
        <w:t xml:space="preserve"> um paralelo comparativo de Balzac com Walter Scott, argumenta o autor que </w:t>
      </w:r>
      <w:r w:rsidR="009D5B36" w:rsidRPr="008E25F6">
        <w:rPr>
          <w:rFonts w:ascii="Times New Roman" w:hAnsi="Times New Roman" w:cs="Times New Roman"/>
          <w:sz w:val="24"/>
          <w:szCs w:val="24"/>
        </w:rPr>
        <w:t>Balzac vai muito além do escritor inglês, pois o escritor francês é quem “desenvolveu da maneira mais consciente o impulso que Walter Scott deu ao romance, criando assim um tipo superior e até então inédito de romance realista” (</w:t>
      </w:r>
      <w:r w:rsidR="00F051F7">
        <w:rPr>
          <w:rFonts w:ascii="Times New Roman" w:hAnsi="Times New Roman" w:cs="Times New Roman"/>
          <w:sz w:val="24"/>
          <w:szCs w:val="24"/>
        </w:rPr>
        <w:t>Lukács</w:t>
      </w:r>
      <w:r w:rsidR="009D5B36" w:rsidRPr="008E25F6">
        <w:rPr>
          <w:rFonts w:ascii="Times New Roman" w:hAnsi="Times New Roman" w:cs="Times New Roman"/>
          <w:sz w:val="24"/>
          <w:szCs w:val="24"/>
        </w:rPr>
        <w:t xml:space="preserve">, 2011, p 106). </w:t>
      </w:r>
      <w:r w:rsidR="00970A3A" w:rsidRPr="008E25F6">
        <w:rPr>
          <w:rFonts w:ascii="Times New Roman" w:hAnsi="Times New Roman" w:cs="Times New Roman"/>
          <w:sz w:val="24"/>
          <w:szCs w:val="24"/>
        </w:rPr>
        <w:t>O</w:t>
      </w:r>
      <w:r w:rsidR="009D5B36" w:rsidRPr="008E25F6">
        <w:rPr>
          <w:rFonts w:ascii="Times New Roman" w:hAnsi="Times New Roman" w:cs="Times New Roman"/>
          <w:sz w:val="24"/>
          <w:szCs w:val="24"/>
        </w:rPr>
        <w:t xml:space="preserve"> </w:t>
      </w:r>
      <w:r w:rsidR="009D5B36" w:rsidRPr="008E25F6">
        <w:rPr>
          <w:rFonts w:ascii="Times New Roman" w:hAnsi="Times New Roman" w:cs="Times New Roman"/>
          <w:i/>
          <w:iCs/>
          <w:sz w:val="24"/>
          <w:szCs w:val="24"/>
        </w:rPr>
        <w:t>impulso consciente</w:t>
      </w:r>
      <w:r w:rsidR="009D5B36" w:rsidRPr="008E25F6">
        <w:rPr>
          <w:rFonts w:ascii="Times New Roman" w:hAnsi="Times New Roman" w:cs="Times New Roman"/>
          <w:sz w:val="24"/>
          <w:szCs w:val="24"/>
        </w:rPr>
        <w:t xml:space="preserve">, para Lukács, é a capacidade de que o escritor teve de desvelar a </w:t>
      </w:r>
      <w:r w:rsidR="009D5B36" w:rsidRPr="00DC3CB2">
        <w:rPr>
          <w:rFonts w:ascii="Times New Roman" w:hAnsi="Times New Roman" w:cs="Times New Roman"/>
          <w:i/>
          <w:iCs/>
          <w:sz w:val="24"/>
          <w:szCs w:val="24"/>
        </w:rPr>
        <w:t>psicologia das personagens</w:t>
      </w:r>
      <w:r w:rsidR="009D5B36" w:rsidRPr="008E25F6">
        <w:rPr>
          <w:rFonts w:ascii="Times New Roman" w:hAnsi="Times New Roman" w:cs="Times New Roman"/>
          <w:sz w:val="24"/>
          <w:szCs w:val="24"/>
        </w:rPr>
        <w:t xml:space="preserve">, de tal modo que elas se autonomizariam na trama e, assim, o escritor seria </w:t>
      </w:r>
      <w:r w:rsidR="0054308D" w:rsidRPr="008E25F6">
        <w:rPr>
          <w:rFonts w:ascii="Times New Roman" w:hAnsi="Times New Roman" w:cs="Times New Roman"/>
          <w:sz w:val="24"/>
          <w:szCs w:val="24"/>
        </w:rPr>
        <w:t xml:space="preserve">um narrador atento aos desenvolvimentos imanentes, sem imputar resultados ou desfechos previamente estabelecidos para coadunar com a ideação anterior do </w:t>
      </w:r>
      <w:r w:rsidR="00970A3A" w:rsidRPr="008E25F6">
        <w:rPr>
          <w:rFonts w:ascii="Times New Roman" w:hAnsi="Times New Roman" w:cs="Times New Roman"/>
          <w:sz w:val="24"/>
          <w:szCs w:val="24"/>
        </w:rPr>
        <w:t>aut</w:t>
      </w:r>
      <w:r w:rsidR="0054308D" w:rsidRPr="008E25F6">
        <w:rPr>
          <w:rFonts w:ascii="Times New Roman" w:hAnsi="Times New Roman" w:cs="Times New Roman"/>
          <w:sz w:val="24"/>
          <w:szCs w:val="24"/>
        </w:rPr>
        <w:t>or.</w:t>
      </w:r>
    </w:p>
    <w:p w14:paraId="5E089C4D" w14:textId="7A0CEB00" w:rsidR="00103BAC" w:rsidRDefault="00103BAC"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Es</w:t>
      </w:r>
      <w:r w:rsidR="00F051F7">
        <w:rPr>
          <w:rFonts w:ascii="Times New Roman" w:hAnsi="Times New Roman" w:cs="Times New Roman"/>
          <w:sz w:val="24"/>
          <w:szCs w:val="24"/>
        </w:rPr>
        <w:t>t</w:t>
      </w:r>
      <w:r w:rsidRPr="008E25F6">
        <w:rPr>
          <w:rFonts w:ascii="Times New Roman" w:hAnsi="Times New Roman" w:cs="Times New Roman"/>
          <w:sz w:val="24"/>
          <w:szCs w:val="24"/>
        </w:rPr>
        <w:t xml:space="preserve">e é um exemplo </w:t>
      </w:r>
      <w:r w:rsidRPr="00F051F7">
        <w:rPr>
          <w:rFonts w:ascii="Times New Roman" w:hAnsi="Times New Roman" w:cs="Times New Roman"/>
          <w:i/>
          <w:iCs/>
          <w:sz w:val="24"/>
          <w:szCs w:val="24"/>
        </w:rPr>
        <w:t>típico</w:t>
      </w:r>
      <w:r w:rsidRPr="008E25F6">
        <w:rPr>
          <w:rFonts w:ascii="Times New Roman" w:hAnsi="Times New Roman" w:cs="Times New Roman"/>
          <w:sz w:val="24"/>
          <w:szCs w:val="24"/>
        </w:rPr>
        <w:t xml:space="preserve"> na trama. Seu desenrolar adota um sentido histórico</w:t>
      </w:r>
      <w:r w:rsidR="00DC3CB2">
        <w:rPr>
          <w:rFonts w:ascii="Times New Roman" w:hAnsi="Times New Roman" w:cs="Times New Roman"/>
          <w:sz w:val="24"/>
          <w:szCs w:val="24"/>
        </w:rPr>
        <w:t>, e não</w:t>
      </w:r>
      <w:r w:rsidRPr="008E25F6">
        <w:rPr>
          <w:rFonts w:ascii="Times New Roman" w:hAnsi="Times New Roman" w:cs="Times New Roman"/>
          <w:sz w:val="24"/>
          <w:szCs w:val="24"/>
        </w:rPr>
        <w:t xml:space="preserve"> lógico</w:t>
      </w:r>
      <w:r w:rsidR="00DC3CB2">
        <w:rPr>
          <w:rFonts w:ascii="Times New Roman" w:hAnsi="Times New Roman" w:cs="Times New Roman"/>
          <w:sz w:val="24"/>
          <w:szCs w:val="24"/>
        </w:rPr>
        <w:t>.</w:t>
      </w:r>
      <w:r w:rsidRPr="008E25F6">
        <w:rPr>
          <w:rFonts w:ascii="Times New Roman" w:hAnsi="Times New Roman" w:cs="Times New Roman"/>
          <w:sz w:val="24"/>
          <w:szCs w:val="24"/>
        </w:rPr>
        <w:t xml:space="preserve"> </w:t>
      </w:r>
      <w:r w:rsidR="00DC3CB2">
        <w:rPr>
          <w:rFonts w:ascii="Times New Roman" w:hAnsi="Times New Roman" w:cs="Times New Roman"/>
          <w:sz w:val="24"/>
          <w:szCs w:val="24"/>
        </w:rPr>
        <w:t>Q</w:t>
      </w:r>
      <w:r w:rsidRPr="008E25F6">
        <w:rPr>
          <w:rFonts w:ascii="Times New Roman" w:hAnsi="Times New Roman" w:cs="Times New Roman"/>
          <w:sz w:val="24"/>
          <w:szCs w:val="24"/>
        </w:rPr>
        <w:t xml:space="preserve">uando percebemos que no seu decorrer as transformações francesas no cenário político são trazidas à </w:t>
      </w:r>
      <w:r w:rsidRPr="008E25F6">
        <w:rPr>
          <w:rFonts w:ascii="Times New Roman" w:hAnsi="Times New Roman" w:cs="Times New Roman"/>
          <w:i/>
          <w:iCs/>
          <w:sz w:val="24"/>
          <w:szCs w:val="24"/>
        </w:rPr>
        <w:t>baila</w:t>
      </w:r>
      <w:r w:rsidRPr="008E25F6">
        <w:rPr>
          <w:rFonts w:ascii="Times New Roman" w:hAnsi="Times New Roman" w:cs="Times New Roman"/>
          <w:sz w:val="24"/>
          <w:szCs w:val="24"/>
        </w:rPr>
        <w:t xml:space="preserve"> como indissociáveis das movimentações internas das personagens</w:t>
      </w:r>
      <w:r w:rsidR="00DC3CB2">
        <w:rPr>
          <w:rFonts w:ascii="Times New Roman" w:hAnsi="Times New Roman" w:cs="Times New Roman"/>
          <w:sz w:val="24"/>
          <w:szCs w:val="24"/>
        </w:rPr>
        <w:t xml:space="preserve">, </w:t>
      </w:r>
      <w:r w:rsidRPr="008E25F6">
        <w:rPr>
          <w:rFonts w:ascii="Times New Roman" w:hAnsi="Times New Roman" w:cs="Times New Roman"/>
          <w:sz w:val="24"/>
          <w:szCs w:val="24"/>
        </w:rPr>
        <w:t xml:space="preserve">o romance de Balzac não se trata de um romance amoroso de folhetim, </w:t>
      </w:r>
      <w:r w:rsidR="003E7448">
        <w:rPr>
          <w:rFonts w:ascii="Times New Roman" w:hAnsi="Times New Roman" w:cs="Times New Roman"/>
          <w:sz w:val="24"/>
          <w:szCs w:val="24"/>
        </w:rPr>
        <w:t>mas</w:t>
      </w:r>
      <w:r w:rsidRPr="008E25F6">
        <w:rPr>
          <w:rFonts w:ascii="Times New Roman" w:hAnsi="Times New Roman" w:cs="Times New Roman"/>
          <w:sz w:val="24"/>
          <w:szCs w:val="24"/>
        </w:rPr>
        <w:t xml:space="preserve"> </w:t>
      </w:r>
      <w:r w:rsidR="00DC3CB2">
        <w:rPr>
          <w:rFonts w:ascii="Times New Roman" w:hAnsi="Times New Roman" w:cs="Times New Roman"/>
          <w:sz w:val="24"/>
          <w:szCs w:val="24"/>
        </w:rPr>
        <w:t>consiste</w:t>
      </w:r>
      <w:r w:rsidRPr="008E25F6">
        <w:rPr>
          <w:rFonts w:ascii="Times New Roman" w:hAnsi="Times New Roman" w:cs="Times New Roman"/>
          <w:sz w:val="24"/>
          <w:szCs w:val="24"/>
        </w:rPr>
        <w:t xml:space="preserve"> expor o </w:t>
      </w:r>
      <w:r w:rsidRPr="008E25F6">
        <w:rPr>
          <w:rFonts w:ascii="Times New Roman" w:hAnsi="Times New Roman" w:cs="Times New Roman"/>
          <w:i/>
          <w:iCs/>
          <w:sz w:val="24"/>
          <w:szCs w:val="24"/>
        </w:rPr>
        <w:t>destino social</w:t>
      </w:r>
      <w:r w:rsidRPr="008E25F6">
        <w:rPr>
          <w:rFonts w:ascii="Times New Roman" w:hAnsi="Times New Roman" w:cs="Times New Roman"/>
          <w:sz w:val="24"/>
          <w:szCs w:val="24"/>
        </w:rPr>
        <w:t xml:space="preserve"> da instituição do casamento</w:t>
      </w:r>
      <w:r w:rsidR="00DC3CB2">
        <w:rPr>
          <w:rFonts w:ascii="Times New Roman" w:hAnsi="Times New Roman" w:cs="Times New Roman"/>
          <w:sz w:val="24"/>
          <w:szCs w:val="24"/>
        </w:rPr>
        <w:t xml:space="preserve"> – seja como ela se realiza</w:t>
      </w:r>
      <w:r w:rsidR="00560B8D">
        <w:rPr>
          <w:rFonts w:ascii="Times New Roman" w:hAnsi="Times New Roman" w:cs="Times New Roman"/>
          <w:sz w:val="24"/>
          <w:szCs w:val="24"/>
        </w:rPr>
        <w:t xml:space="preserve"> (forma histórica de organização comunitária</w:t>
      </w:r>
      <w:r w:rsidR="003E7448">
        <w:rPr>
          <w:rFonts w:ascii="Times New Roman" w:hAnsi="Times New Roman" w:cs="Times New Roman"/>
          <w:sz w:val="24"/>
          <w:szCs w:val="24"/>
        </w:rPr>
        <w:t xml:space="preserve"> recente</w:t>
      </w:r>
      <w:r w:rsidR="00560B8D">
        <w:rPr>
          <w:rFonts w:ascii="Times New Roman" w:hAnsi="Times New Roman" w:cs="Times New Roman"/>
          <w:sz w:val="24"/>
          <w:szCs w:val="24"/>
        </w:rPr>
        <w:t>)</w:t>
      </w:r>
      <w:r w:rsidR="00DC3CB2">
        <w:rPr>
          <w:rFonts w:ascii="Times New Roman" w:hAnsi="Times New Roman" w:cs="Times New Roman"/>
          <w:sz w:val="24"/>
          <w:szCs w:val="24"/>
        </w:rPr>
        <w:t xml:space="preserve"> –</w:t>
      </w:r>
      <w:r w:rsidRPr="008E25F6">
        <w:rPr>
          <w:rFonts w:ascii="Times New Roman" w:hAnsi="Times New Roman" w:cs="Times New Roman"/>
          <w:sz w:val="24"/>
          <w:szCs w:val="24"/>
        </w:rPr>
        <w:t xml:space="preserve"> no mundo como responsabilidade</w:t>
      </w:r>
      <w:r w:rsidR="007927FC">
        <w:rPr>
          <w:rFonts w:ascii="Times New Roman" w:hAnsi="Times New Roman" w:cs="Times New Roman"/>
          <w:sz w:val="24"/>
          <w:szCs w:val="24"/>
        </w:rPr>
        <w:t xml:space="preserve"> conjugal</w:t>
      </w:r>
      <w:r w:rsidRPr="008E25F6">
        <w:rPr>
          <w:rFonts w:ascii="Times New Roman" w:hAnsi="Times New Roman" w:cs="Times New Roman"/>
          <w:sz w:val="24"/>
          <w:szCs w:val="24"/>
        </w:rPr>
        <w:t>.</w:t>
      </w:r>
    </w:p>
    <w:p w14:paraId="2AC0F68E" w14:textId="77777777" w:rsidR="00E429A2" w:rsidRPr="008E25F6" w:rsidRDefault="00E429A2" w:rsidP="00810E88">
      <w:pPr>
        <w:spacing w:after="120" w:line="360" w:lineRule="auto"/>
        <w:ind w:firstLine="851"/>
        <w:jc w:val="both"/>
        <w:rPr>
          <w:rFonts w:ascii="Times New Roman" w:hAnsi="Times New Roman" w:cs="Times New Roman"/>
          <w:sz w:val="24"/>
          <w:szCs w:val="24"/>
        </w:rPr>
      </w:pPr>
    </w:p>
    <w:p w14:paraId="78997C9E" w14:textId="7C70D44B" w:rsidR="00133669" w:rsidRDefault="00560B8D" w:rsidP="00810E88">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Considerações finais</w:t>
      </w:r>
    </w:p>
    <w:p w14:paraId="61E4A59E" w14:textId="77777777" w:rsidR="00E429A2" w:rsidRPr="008E25F6" w:rsidRDefault="00E429A2" w:rsidP="00810E88">
      <w:pPr>
        <w:spacing w:after="120" w:line="360" w:lineRule="auto"/>
        <w:jc w:val="both"/>
        <w:rPr>
          <w:rFonts w:ascii="Times New Roman" w:hAnsi="Times New Roman" w:cs="Times New Roman"/>
          <w:b/>
          <w:bCs/>
          <w:sz w:val="24"/>
          <w:szCs w:val="24"/>
        </w:rPr>
      </w:pPr>
    </w:p>
    <w:p w14:paraId="45884D36" w14:textId="6D7034E7" w:rsidR="007941C8" w:rsidRPr="008E25F6" w:rsidRDefault="00133669" w:rsidP="00810E88">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 xml:space="preserve">Atentemos a alguns pontos. Menciono </w:t>
      </w:r>
      <w:r w:rsidR="00B951D3" w:rsidRPr="008E25F6">
        <w:rPr>
          <w:rFonts w:ascii="Times New Roman" w:hAnsi="Times New Roman" w:cs="Times New Roman"/>
          <w:sz w:val="24"/>
          <w:szCs w:val="24"/>
        </w:rPr>
        <w:t xml:space="preserve">três. 1) </w:t>
      </w:r>
      <w:r w:rsidRPr="008E25F6">
        <w:rPr>
          <w:rFonts w:ascii="Times New Roman" w:hAnsi="Times New Roman" w:cs="Times New Roman"/>
          <w:sz w:val="24"/>
          <w:szCs w:val="24"/>
        </w:rPr>
        <w:t xml:space="preserve">É possível partir de um pressuposto </w:t>
      </w:r>
      <w:r w:rsidR="001A6521">
        <w:rPr>
          <w:rFonts w:ascii="Times New Roman" w:hAnsi="Times New Roman" w:cs="Times New Roman"/>
          <w:sz w:val="24"/>
          <w:szCs w:val="24"/>
        </w:rPr>
        <w:t xml:space="preserve">de </w:t>
      </w:r>
      <w:r w:rsidRPr="008E25F6">
        <w:rPr>
          <w:rFonts w:ascii="Times New Roman" w:hAnsi="Times New Roman" w:cs="Times New Roman"/>
          <w:sz w:val="24"/>
          <w:szCs w:val="24"/>
        </w:rPr>
        <w:t xml:space="preserve">que o romance de Balzac seja uma obra que coloca a figura feminina, censurada à época, sob um prisma de compreensão, sem quaisquer julgamentos morais? </w:t>
      </w:r>
      <w:r w:rsidR="00B951D3" w:rsidRPr="008E25F6">
        <w:rPr>
          <w:rFonts w:ascii="Times New Roman" w:hAnsi="Times New Roman" w:cs="Times New Roman"/>
          <w:sz w:val="24"/>
          <w:szCs w:val="24"/>
        </w:rPr>
        <w:t xml:space="preserve">2) </w:t>
      </w:r>
      <w:r w:rsidR="00D91F37" w:rsidRPr="008E25F6">
        <w:rPr>
          <w:rFonts w:ascii="Times New Roman" w:hAnsi="Times New Roman" w:cs="Times New Roman"/>
          <w:sz w:val="24"/>
          <w:szCs w:val="24"/>
        </w:rPr>
        <w:t xml:space="preserve">Também </w:t>
      </w:r>
      <w:r w:rsidRPr="008E25F6">
        <w:rPr>
          <w:rFonts w:ascii="Times New Roman" w:hAnsi="Times New Roman" w:cs="Times New Roman"/>
          <w:sz w:val="24"/>
          <w:szCs w:val="24"/>
        </w:rPr>
        <w:t>po</w:t>
      </w:r>
      <w:r w:rsidR="00D91F37" w:rsidRPr="008E25F6">
        <w:rPr>
          <w:rFonts w:ascii="Times New Roman" w:hAnsi="Times New Roman" w:cs="Times New Roman"/>
          <w:sz w:val="24"/>
          <w:szCs w:val="24"/>
        </w:rPr>
        <w:t>demos</w:t>
      </w:r>
      <w:r w:rsidRPr="008E25F6">
        <w:rPr>
          <w:rFonts w:ascii="Times New Roman" w:hAnsi="Times New Roman" w:cs="Times New Roman"/>
          <w:sz w:val="24"/>
          <w:szCs w:val="24"/>
        </w:rPr>
        <w:t xml:space="preserve"> entender o romance, cujo enredo seria a compreensão dialética entre o </w:t>
      </w:r>
      <w:r w:rsidRPr="008E25F6">
        <w:rPr>
          <w:rFonts w:ascii="Times New Roman" w:hAnsi="Times New Roman" w:cs="Times New Roman"/>
          <w:i/>
          <w:iCs/>
          <w:sz w:val="24"/>
          <w:szCs w:val="24"/>
        </w:rPr>
        <w:t>amor e</w:t>
      </w:r>
      <w:r w:rsidR="001A6521">
        <w:rPr>
          <w:rFonts w:ascii="Times New Roman" w:hAnsi="Times New Roman" w:cs="Times New Roman"/>
          <w:i/>
          <w:iCs/>
          <w:sz w:val="24"/>
          <w:szCs w:val="24"/>
        </w:rPr>
        <w:t xml:space="preserve"> o</w:t>
      </w:r>
      <w:r w:rsidRPr="008E25F6">
        <w:rPr>
          <w:rFonts w:ascii="Times New Roman" w:hAnsi="Times New Roman" w:cs="Times New Roman"/>
          <w:i/>
          <w:iCs/>
          <w:sz w:val="24"/>
          <w:szCs w:val="24"/>
        </w:rPr>
        <w:t xml:space="preserve"> casamento</w:t>
      </w:r>
      <w:r w:rsidRPr="008E25F6">
        <w:rPr>
          <w:rFonts w:ascii="Times New Roman" w:hAnsi="Times New Roman" w:cs="Times New Roman"/>
          <w:sz w:val="24"/>
          <w:szCs w:val="24"/>
        </w:rPr>
        <w:t xml:space="preserve"> na sociedade burguesa</w:t>
      </w:r>
      <w:r w:rsidR="00D91F37" w:rsidRPr="008E25F6">
        <w:rPr>
          <w:rFonts w:ascii="Times New Roman" w:hAnsi="Times New Roman" w:cs="Times New Roman"/>
          <w:sz w:val="24"/>
          <w:szCs w:val="24"/>
        </w:rPr>
        <w:t>,</w:t>
      </w:r>
      <w:r w:rsidRPr="008E25F6">
        <w:rPr>
          <w:rFonts w:ascii="Times New Roman" w:hAnsi="Times New Roman" w:cs="Times New Roman"/>
          <w:sz w:val="24"/>
          <w:szCs w:val="24"/>
        </w:rPr>
        <w:t xml:space="preserve"> na figura de madura Julie, </w:t>
      </w:r>
      <w:r w:rsidR="00A43A2A" w:rsidRPr="008E25F6">
        <w:rPr>
          <w:rFonts w:ascii="Times New Roman" w:hAnsi="Times New Roman" w:cs="Times New Roman"/>
          <w:sz w:val="24"/>
          <w:szCs w:val="24"/>
        </w:rPr>
        <w:t xml:space="preserve">passando </w:t>
      </w:r>
      <w:r w:rsidR="00A43A2A" w:rsidRPr="008E25F6">
        <w:rPr>
          <w:rFonts w:ascii="Times New Roman" w:hAnsi="Times New Roman" w:cs="Times New Roman"/>
          <w:sz w:val="24"/>
          <w:szCs w:val="24"/>
        </w:rPr>
        <w:lastRenderedPageBreak/>
        <w:t>por</w:t>
      </w:r>
      <w:r w:rsidRPr="008E25F6">
        <w:rPr>
          <w:rFonts w:ascii="Times New Roman" w:hAnsi="Times New Roman" w:cs="Times New Roman"/>
          <w:sz w:val="24"/>
          <w:szCs w:val="24"/>
        </w:rPr>
        <w:t xml:space="preserve"> Hèléne e a </w:t>
      </w:r>
      <w:r w:rsidR="00A43A2A" w:rsidRPr="008E25F6">
        <w:rPr>
          <w:rFonts w:ascii="Times New Roman" w:hAnsi="Times New Roman" w:cs="Times New Roman"/>
          <w:sz w:val="24"/>
          <w:szCs w:val="24"/>
        </w:rPr>
        <w:t xml:space="preserve">jovem </w:t>
      </w:r>
      <w:r w:rsidRPr="008E25F6">
        <w:rPr>
          <w:rFonts w:ascii="Times New Roman" w:hAnsi="Times New Roman" w:cs="Times New Roman"/>
          <w:sz w:val="24"/>
          <w:szCs w:val="24"/>
        </w:rPr>
        <w:t>Moïna?</w:t>
      </w:r>
      <w:r w:rsidR="00A43A2A" w:rsidRPr="008E25F6">
        <w:rPr>
          <w:rStyle w:val="Refdenotaderodap"/>
          <w:rFonts w:ascii="Times New Roman" w:hAnsi="Times New Roman" w:cs="Times New Roman"/>
          <w:sz w:val="24"/>
          <w:szCs w:val="24"/>
        </w:rPr>
        <w:footnoteReference w:id="5"/>
      </w:r>
      <w:r w:rsidR="00B951D3" w:rsidRPr="008E25F6">
        <w:rPr>
          <w:rFonts w:ascii="Times New Roman" w:hAnsi="Times New Roman" w:cs="Times New Roman"/>
          <w:sz w:val="24"/>
          <w:szCs w:val="24"/>
        </w:rPr>
        <w:t xml:space="preserve"> 3)</w:t>
      </w:r>
      <w:r w:rsidRPr="008E25F6">
        <w:rPr>
          <w:rFonts w:ascii="Times New Roman" w:hAnsi="Times New Roman" w:cs="Times New Roman"/>
          <w:sz w:val="24"/>
          <w:szCs w:val="24"/>
        </w:rPr>
        <w:t xml:space="preserve"> O casamento, nes</w:t>
      </w:r>
      <w:r w:rsidR="00560B8D">
        <w:rPr>
          <w:rFonts w:ascii="Times New Roman" w:hAnsi="Times New Roman" w:cs="Times New Roman"/>
          <w:sz w:val="24"/>
          <w:szCs w:val="24"/>
        </w:rPr>
        <w:t>t</w:t>
      </w:r>
      <w:r w:rsidRPr="008E25F6">
        <w:rPr>
          <w:rFonts w:ascii="Times New Roman" w:hAnsi="Times New Roman" w:cs="Times New Roman"/>
          <w:sz w:val="24"/>
          <w:szCs w:val="24"/>
        </w:rPr>
        <w:t>e aspecto, pode ser considerado um</w:t>
      </w:r>
      <w:r w:rsidR="00970A3A" w:rsidRPr="008E25F6">
        <w:rPr>
          <w:rFonts w:ascii="Times New Roman" w:hAnsi="Times New Roman" w:cs="Times New Roman"/>
          <w:sz w:val="24"/>
          <w:szCs w:val="24"/>
        </w:rPr>
        <w:t>a</w:t>
      </w:r>
      <w:r w:rsidRPr="008E25F6">
        <w:rPr>
          <w:rFonts w:ascii="Times New Roman" w:hAnsi="Times New Roman" w:cs="Times New Roman"/>
          <w:sz w:val="24"/>
          <w:szCs w:val="24"/>
        </w:rPr>
        <w:t xml:space="preserve"> </w:t>
      </w:r>
      <w:r w:rsidRPr="008E25F6">
        <w:rPr>
          <w:rFonts w:ascii="Times New Roman" w:hAnsi="Times New Roman" w:cs="Times New Roman"/>
          <w:i/>
          <w:iCs/>
          <w:sz w:val="24"/>
          <w:szCs w:val="24"/>
        </w:rPr>
        <w:t>degradação moral</w:t>
      </w:r>
      <w:r w:rsidRPr="008E25F6">
        <w:rPr>
          <w:rFonts w:ascii="Times New Roman" w:hAnsi="Times New Roman" w:cs="Times New Roman"/>
          <w:sz w:val="24"/>
          <w:szCs w:val="24"/>
        </w:rPr>
        <w:t>?</w:t>
      </w:r>
    </w:p>
    <w:p w14:paraId="57108FB7" w14:textId="4B251EA0" w:rsidR="00DC3CB2" w:rsidRDefault="00133669" w:rsidP="00B848C7">
      <w:pPr>
        <w:spacing w:after="120" w:line="360" w:lineRule="auto"/>
        <w:ind w:firstLine="851"/>
        <w:jc w:val="both"/>
        <w:rPr>
          <w:rFonts w:ascii="Times New Roman" w:hAnsi="Times New Roman" w:cs="Times New Roman"/>
          <w:sz w:val="24"/>
          <w:szCs w:val="24"/>
        </w:rPr>
      </w:pPr>
      <w:r w:rsidRPr="008E25F6">
        <w:rPr>
          <w:rFonts w:ascii="Times New Roman" w:hAnsi="Times New Roman" w:cs="Times New Roman"/>
          <w:sz w:val="24"/>
          <w:szCs w:val="24"/>
        </w:rPr>
        <w:t xml:space="preserve">Para esboçar algumas </w:t>
      </w:r>
      <w:r w:rsidR="00103BAC" w:rsidRPr="008E25F6">
        <w:rPr>
          <w:rFonts w:ascii="Times New Roman" w:hAnsi="Times New Roman" w:cs="Times New Roman"/>
          <w:sz w:val="24"/>
          <w:szCs w:val="24"/>
        </w:rPr>
        <w:t>saídas</w:t>
      </w:r>
      <w:r w:rsidRPr="008E25F6">
        <w:rPr>
          <w:rFonts w:ascii="Times New Roman" w:hAnsi="Times New Roman" w:cs="Times New Roman"/>
          <w:sz w:val="24"/>
          <w:szCs w:val="24"/>
        </w:rPr>
        <w:t xml:space="preserve"> às perguntas acima</w:t>
      </w:r>
      <w:r w:rsidR="00103BAC" w:rsidRPr="008E25F6">
        <w:rPr>
          <w:rFonts w:ascii="Times New Roman" w:hAnsi="Times New Roman" w:cs="Times New Roman"/>
          <w:sz w:val="24"/>
          <w:szCs w:val="24"/>
        </w:rPr>
        <w:t>,</w:t>
      </w:r>
      <w:r w:rsidR="00E331B0" w:rsidRPr="008E25F6">
        <w:rPr>
          <w:rFonts w:ascii="Times New Roman" w:hAnsi="Times New Roman" w:cs="Times New Roman"/>
          <w:sz w:val="24"/>
          <w:szCs w:val="24"/>
        </w:rPr>
        <w:t xml:space="preserve"> </w:t>
      </w:r>
      <w:r w:rsidR="003E7448">
        <w:rPr>
          <w:rFonts w:ascii="Times New Roman" w:hAnsi="Times New Roman" w:cs="Times New Roman"/>
          <w:sz w:val="24"/>
          <w:szCs w:val="24"/>
        </w:rPr>
        <w:t>coloco</w:t>
      </w:r>
      <w:r w:rsidR="00E331B0" w:rsidRPr="008E25F6">
        <w:rPr>
          <w:rFonts w:ascii="Times New Roman" w:hAnsi="Times New Roman" w:cs="Times New Roman"/>
          <w:sz w:val="24"/>
          <w:szCs w:val="24"/>
        </w:rPr>
        <w:t xml:space="preserve"> alguns pontos de </w:t>
      </w:r>
      <w:r w:rsidR="003E7448">
        <w:rPr>
          <w:rFonts w:ascii="Times New Roman" w:hAnsi="Times New Roman" w:cs="Times New Roman"/>
          <w:sz w:val="24"/>
          <w:szCs w:val="24"/>
        </w:rPr>
        <w:t>preliminares</w:t>
      </w:r>
      <w:r w:rsidRPr="008E25F6">
        <w:rPr>
          <w:rFonts w:ascii="Times New Roman" w:hAnsi="Times New Roman" w:cs="Times New Roman"/>
          <w:sz w:val="24"/>
          <w:szCs w:val="24"/>
        </w:rPr>
        <w:t xml:space="preserve">. </w:t>
      </w:r>
      <w:r w:rsidR="00B951D3" w:rsidRPr="008E25F6">
        <w:rPr>
          <w:rFonts w:ascii="Times New Roman" w:hAnsi="Times New Roman" w:cs="Times New Roman"/>
          <w:sz w:val="24"/>
          <w:szCs w:val="24"/>
        </w:rPr>
        <w:t>Para isso,</w:t>
      </w:r>
      <w:r w:rsidRPr="008E25F6">
        <w:rPr>
          <w:rFonts w:ascii="Times New Roman" w:hAnsi="Times New Roman" w:cs="Times New Roman"/>
          <w:sz w:val="24"/>
          <w:szCs w:val="24"/>
        </w:rPr>
        <w:t xml:space="preserve"> centr</w:t>
      </w:r>
      <w:r w:rsidR="00E331B0" w:rsidRPr="008E25F6">
        <w:rPr>
          <w:rFonts w:ascii="Times New Roman" w:hAnsi="Times New Roman" w:cs="Times New Roman"/>
          <w:sz w:val="24"/>
          <w:szCs w:val="24"/>
        </w:rPr>
        <w:t>alizo</w:t>
      </w:r>
      <w:r w:rsidRPr="008E25F6">
        <w:rPr>
          <w:rFonts w:ascii="Times New Roman" w:hAnsi="Times New Roman" w:cs="Times New Roman"/>
          <w:sz w:val="24"/>
          <w:szCs w:val="24"/>
        </w:rPr>
        <w:t xml:space="preserve"> um ponto de cada vez e</w:t>
      </w:r>
      <w:r w:rsidR="00A26336">
        <w:rPr>
          <w:rFonts w:ascii="Times New Roman" w:hAnsi="Times New Roman" w:cs="Times New Roman"/>
          <w:sz w:val="24"/>
          <w:szCs w:val="24"/>
        </w:rPr>
        <w:t xml:space="preserve"> ofereço,</w:t>
      </w:r>
      <w:r w:rsidRPr="008E25F6">
        <w:rPr>
          <w:rFonts w:ascii="Times New Roman" w:hAnsi="Times New Roman" w:cs="Times New Roman"/>
          <w:sz w:val="24"/>
          <w:szCs w:val="24"/>
        </w:rPr>
        <w:t xml:space="preserve"> ao final</w:t>
      </w:r>
      <w:r w:rsidR="00B951D3" w:rsidRPr="008E25F6">
        <w:rPr>
          <w:rFonts w:ascii="Times New Roman" w:hAnsi="Times New Roman" w:cs="Times New Roman"/>
          <w:sz w:val="24"/>
          <w:szCs w:val="24"/>
        </w:rPr>
        <w:t>,</w:t>
      </w:r>
      <w:r w:rsidRPr="008E25F6">
        <w:rPr>
          <w:rFonts w:ascii="Times New Roman" w:hAnsi="Times New Roman" w:cs="Times New Roman"/>
          <w:sz w:val="24"/>
          <w:szCs w:val="24"/>
        </w:rPr>
        <w:t xml:space="preserve"> não</w:t>
      </w:r>
      <w:r w:rsidR="00B951D3" w:rsidRPr="008E25F6">
        <w:rPr>
          <w:rFonts w:ascii="Times New Roman" w:hAnsi="Times New Roman" w:cs="Times New Roman"/>
          <w:sz w:val="24"/>
          <w:szCs w:val="24"/>
        </w:rPr>
        <w:t xml:space="preserve"> </w:t>
      </w:r>
      <w:r w:rsidRPr="008E25F6">
        <w:rPr>
          <w:rFonts w:ascii="Times New Roman" w:hAnsi="Times New Roman" w:cs="Times New Roman"/>
          <w:sz w:val="24"/>
          <w:szCs w:val="24"/>
        </w:rPr>
        <w:t xml:space="preserve">uma conclusão, mas </w:t>
      </w:r>
      <w:r w:rsidRPr="008E25F6">
        <w:rPr>
          <w:rFonts w:ascii="Times New Roman" w:hAnsi="Times New Roman" w:cs="Times New Roman"/>
          <w:i/>
          <w:iCs/>
          <w:sz w:val="24"/>
          <w:szCs w:val="24"/>
        </w:rPr>
        <w:t>direcionamentos</w:t>
      </w:r>
      <w:r w:rsidR="00B848C7">
        <w:rPr>
          <w:rFonts w:ascii="Times New Roman" w:hAnsi="Times New Roman" w:cs="Times New Roman"/>
          <w:sz w:val="24"/>
          <w:szCs w:val="24"/>
        </w:rPr>
        <w:t xml:space="preserve">. </w:t>
      </w:r>
      <w:r w:rsidR="007941C8" w:rsidRPr="008E25F6">
        <w:rPr>
          <w:rFonts w:ascii="Times New Roman" w:hAnsi="Times New Roman" w:cs="Times New Roman"/>
          <w:sz w:val="24"/>
          <w:szCs w:val="24"/>
        </w:rPr>
        <w:t xml:space="preserve">No primeiro ponto, destaco que a </w:t>
      </w:r>
      <w:r w:rsidR="007941C8" w:rsidRPr="008E25F6">
        <w:rPr>
          <w:rFonts w:ascii="Times New Roman" w:hAnsi="Times New Roman" w:cs="Times New Roman"/>
          <w:i/>
          <w:iCs/>
          <w:sz w:val="24"/>
          <w:szCs w:val="24"/>
        </w:rPr>
        <w:t>moralidade</w:t>
      </w:r>
      <w:r w:rsidR="007941C8" w:rsidRPr="008E25F6">
        <w:rPr>
          <w:rFonts w:ascii="Times New Roman" w:hAnsi="Times New Roman" w:cs="Times New Roman"/>
          <w:sz w:val="24"/>
          <w:szCs w:val="24"/>
        </w:rPr>
        <w:t xml:space="preserve"> do romance se expressa quando, no decorrer da trama, as frustrações dos romances extraconjugais de Julie </w:t>
      </w:r>
      <w:r w:rsidR="007941C8" w:rsidRPr="00560B8D">
        <w:rPr>
          <w:rFonts w:ascii="Times New Roman" w:hAnsi="Times New Roman" w:cs="Times New Roman"/>
          <w:i/>
          <w:iCs/>
          <w:sz w:val="24"/>
          <w:szCs w:val="24"/>
        </w:rPr>
        <w:t>nunca</w:t>
      </w:r>
      <w:r w:rsidR="007941C8" w:rsidRPr="008E25F6">
        <w:rPr>
          <w:rFonts w:ascii="Times New Roman" w:hAnsi="Times New Roman" w:cs="Times New Roman"/>
          <w:sz w:val="24"/>
          <w:szCs w:val="24"/>
        </w:rPr>
        <w:t xml:space="preserve"> são colocadas como empecilhos </w:t>
      </w:r>
      <w:r w:rsidR="001A6521">
        <w:rPr>
          <w:rFonts w:ascii="Times New Roman" w:hAnsi="Times New Roman" w:cs="Times New Roman"/>
          <w:sz w:val="24"/>
          <w:szCs w:val="24"/>
        </w:rPr>
        <w:t>à</w:t>
      </w:r>
      <w:r w:rsidR="007941C8" w:rsidRPr="008E25F6">
        <w:rPr>
          <w:rFonts w:ascii="Times New Roman" w:hAnsi="Times New Roman" w:cs="Times New Roman"/>
          <w:sz w:val="24"/>
          <w:szCs w:val="24"/>
        </w:rPr>
        <w:t xml:space="preserve"> felicidade, mas a infelicidade é que se torna inviável às tentativas amorosas suas.</w:t>
      </w:r>
    </w:p>
    <w:p w14:paraId="20BFB46A" w14:textId="7BF97A20" w:rsidR="007941C8" w:rsidRPr="008E25F6" w:rsidRDefault="00560B8D" w:rsidP="00810E88">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No</w:t>
      </w:r>
      <w:r w:rsidR="007941C8" w:rsidRPr="008E25F6">
        <w:rPr>
          <w:rFonts w:ascii="Times New Roman" w:hAnsi="Times New Roman" w:cs="Times New Roman"/>
          <w:sz w:val="24"/>
          <w:szCs w:val="24"/>
        </w:rPr>
        <w:t xml:space="preserve"> segundo ponto, seu marido nunca se </w:t>
      </w:r>
      <w:r w:rsidR="003E7448">
        <w:rPr>
          <w:rFonts w:ascii="Times New Roman" w:hAnsi="Times New Roman" w:cs="Times New Roman"/>
          <w:sz w:val="24"/>
          <w:szCs w:val="24"/>
        </w:rPr>
        <w:t>o</w:t>
      </w:r>
      <w:r w:rsidR="007941C8" w:rsidRPr="008E25F6">
        <w:rPr>
          <w:rFonts w:ascii="Times New Roman" w:hAnsi="Times New Roman" w:cs="Times New Roman"/>
          <w:sz w:val="24"/>
          <w:szCs w:val="24"/>
        </w:rPr>
        <w:t xml:space="preserve">põe </w:t>
      </w:r>
      <w:r w:rsidR="003E7448">
        <w:rPr>
          <w:rFonts w:ascii="Times New Roman" w:hAnsi="Times New Roman" w:cs="Times New Roman"/>
          <w:sz w:val="24"/>
          <w:szCs w:val="24"/>
        </w:rPr>
        <w:t>à</w:t>
      </w:r>
      <w:r w:rsidR="007941C8" w:rsidRPr="008E25F6">
        <w:rPr>
          <w:rFonts w:ascii="Times New Roman" w:hAnsi="Times New Roman" w:cs="Times New Roman"/>
          <w:sz w:val="24"/>
          <w:szCs w:val="24"/>
        </w:rPr>
        <w:t>s vontades da esposa, o que, por si só, longe de ser algum critério</w:t>
      </w:r>
      <w:r>
        <w:rPr>
          <w:rFonts w:ascii="Times New Roman" w:hAnsi="Times New Roman" w:cs="Times New Roman"/>
          <w:sz w:val="24"/>
          <w:szCs w:val="24"/>
        </w:rPr>
        <w:t xml:space="preserve"> derradeiro</w:t>
      </w:r>
      <w:r w:rsidR="007941C8" w:rsidRPr="008E25F6">
        <w:rPr>
          <w:rFonts w:ascii="Times New Roman" w:hAnsi="Times New Roman" w:cs="Times New Roman"/>
          <w:sz w:val="24"/>
          <w:szCs w:val="24"/>
        </w:rPr>
        <w:t xml:space="preserve">, passa </w:t>
      </w:r>
      <w:r w:rsidR="001A6521">
        <w:rPr>
          <w:rFonts w:ascii="Times New Roman" w:hAnsi="Times New Roman" w:cs="Times New Roman"/>
          <w:sz w:val="24"/>
          <w:szCs w:val="24"/>
        </w:rPr>
        <w:t xml:space="preserve">a </w:t>
      </w:r>
      <w:r w:rsidR="007941C8" w:rsidRPr="008E25F6">
        <w:rPr>
          <w:rFonts w:ascii="Times New Roman" w:hAnsi="Times New Roman" w:cs="Times New Roman"/>
          <w:sz w:val="24"/>
          <w:szCs w:val="24"/>
        </w:rPr>
        <w:t xml:space="preserve">ser notado que ele não tem </w:t>
      </w:r>
      <w:r w:rsidR="007941C8" w:rsidRPr="00DC3CB2">
        <w:rPr>
          <w:rFonts w:ascii="Times New Roman" w:hAnsi="Times New Roman" w:cs="Times New Roman"/>
          <w:i/>
          <w:iCs/>
          <w:sz w:val="24"/>
          <w:szCs w:val="24"/>
        </w:rPr>
        <w:t>poder moral</w:t>
      </w:r>
      <w:r w:rsidR="007941C8" w:rsidRPr="008E25F6">
        <w:rPr>
          <w:rFonts w:ascii="Times New Roman" w:hAnsi="Times New Roman" w:cs="Times New Roman"/>
          <w:sz w:val="24"/>
          <w:szCs w:val="24"/>
        </w:rPr>
        <w:t xml:space="preserve"> para mudar as condições existentes de Julie.</w:t>
      </w:r>
      <w:r w:rsidR="00A54C78" w:rsidRPr="008E25F6">
        <w:rPr>
          <w:rFonts w:ascii="Times New Roman" w:hAnsi="Times New Roman" w:cs="Times New Roman"/>
          <w:sz w:val="24"/>
          <w:szCs w:val="24"/>
        </w:rPr>
        <w:t xml:space="preserve"> O general passa o romance inteiro como coadjuvante da trama. Seu papel secundário dará </w:t>
      </w:r>
      <w:r>
        <w:rPr>
          <w:rFonts w:ascii="Times New Roman" w:hAnsi="Times New Roman" w:cs="Times New Roman"/>
          <w:sz w:val="24"/>
          <w:szCs w:val="24"/>
        </w:rPr>
        <w:t xml:space="preserve">a </w:t>
      </w:r>
      <w:r w:rsidR="00A54C78" w:rsidRPr="008E25F6">
        <w:rPr>
          <w:rFonts w:ascii="Times New Roman" w:hAnsi="Times New Roman" w:cs="Times New Roman"/>
          <w:sz w:val="24"/>
          <w:szCs w:val="24"/>
        </w:rPr>
        <w:t xml:space="preserve">sustentação para a infeliz concatenação do final: as perdas dos filhos e filhas, </w:t>
      </w:r>
      <w:r w:rsidR="00DC3CB2">
        <w:rPr>
          <w:rFonts w:ascii="Times New Roman" w:hAnsi="Times New Roman" w:cs="Times New Roman"/>
          <w:sz w:val="24"/>
          <w:szCs w:val="24"/>
        </w:rPr>
        <w:t xml:space="preserve">e </w:t>
      </w:r>
      <w:r w:rsidR="00A54C78" w:rsidRPr="008E25F6">
        <w:rPr>
          <w:rFonts w:ascii="Times New Roman" w:hAnsi="Times New Roman" w:cs="Times New Roman"/>
          <w:sz w:val="24"/>
          <w:szCs w:val="24"/>
        </w:rPr>
        <w:t>a esposa que se vê fustigada pela vida que leva</w:t>
      </w:r>
      <w:r w:rsidR="00DC3CB2">
        <w:rPr>
          <w:rFonts w:ascii="Times New Roman" w:hAnsi="Times New Roman" w:cs="Times New Roman"/>
          <w:sz w:val="24"/>
          <w:szCs w:val="24"/>
        </w:rPr>
        <w:t>. Já</w:t>
      </w:r>
      <w:r w:rsidR="00A54C78" w:rsidRPr="008E25F6">
        <w:rPr>
          <w:rFonts w:ascii="Times New Roman" w:hAnsi="Times New Roman" w:cs="Times New Roman"/>
          <w:sz w:val="24"/>
          <w:szCs w:val="24"/>
        </w:rPr>
        <w:t xml:space="preserve"> sua vida de burocrata do Estado</w:t>
      </w:r>
      <w:r w:rsidR="00DC3CB2">
        <w:rPr>
          <w:rFonts w:ascii="Times New Roman" w:hAnsi="Times New Roman" w:cs="Times New Roman"/>
          <w:sz w:val="24"/>
          <w:szCs w:val="24"/>
        </w:rPr>
        <w:t>, enfadonha e medíocre, apenas é compensad</w:t>
      </w:r>
      <w:r w:rsidR="001A6521">
        <w:rPr>
          <w:rFonts w:ascii="Times New Roman" w:hAnsi="Times New Roman" w:cs="Times New Roman"/>
          <w:sz w:val="24"/>
          <w:szCs w:val="24"/>
        </w:rPr>
        <w:t>a</w:t>
      </w:r>
      <w:r w:rsidR="00DC3CB2">
        <w:rPr>
          <w:rFonts w:ascii="Times New Roman" w:hAnsi="Times New Roman" w:cs="Times New Roman"/>
          <w:sz w:val="24"/>
          <w:szCs w:val="24"/>
        </w:rPr>
        <w:t xml:space="preserve"> </w:t>
      </w:r>
      <w:r w:rsidR="001A6521">
        <w:rPr>
          <w:rFonts w:ascii="Times New Roman" w:hAnsi="Times New Roman" w:cs="Times New Roman"/>
          <w:sz w:val="24"/>
          <w:szCs w:val="24"/>
        </w:rPr>
        <w:t xml:space="preserve">à </w:t>
      </w:r>
      <w:r w:rsidR="00A54C78" w:rsidRPr="008E25F6">
        <w:rPr>
          <w:rFonts w:ascii="Times New Roman" w:hAnsi="Times New Roman" w:cs="Times New Roman"/>
          <w:sz w:val="24"/>
          <w:szCs w:val="24"/>
        </w:rPr>
        <w:t>um amor fraterno à filha mais velha como alívio sentimental que lhe deu algum motivo para agir</w:t>
      </w:r>
      <w:r w:rsidR="00A43A2A" w:rsidRPr="008E25F6">
        <w:rPr>
          <w:rFonts w:ascii="Times New Roman" w:hAnsi="Times New Roman" w:cs="Times New Roman"/>
          <w:sz w:val="24"/>
          <w:szCs w:val="24"/>
        </w:rPr>
        <w:t>.</w:t>
      </w:r>
      <w:r w:rsidR="00221662">
        <w:rPr>
          <w:rFonts w:ascii="Times New Roman" w:hAnsi="Times New Roman" w:cs="Times New Roman"/>
          <w:sz w:val="24"/>
          <w:szCs w:val="24"/>
        </w:rPr>
        <w:t xml:space="preserve"> De fato, não se trata de moralizar as questões sociais, mas de identificar, como fez Balzac, </w:t>
      </w:r>
      <w:r>
        <w:rPr>
          <w:rFonts w:ascii="Times New Roman" w:hAnsi="Times New Roman" w:cs="Times New Roman"/>
          <w:sz w:val="24"/>
          <w:szCs w:val="24"/>
        </w:rPr>
        <w:t xml:space="preserve">de </w:t>
      </w:r>
      <w:r w:rsidR="00221662" w:rsidRPr="00560B8D">
        <w:rPr>
          <w:rFonts w:ascii="Times New Roman" w:hAnsi="Times New Roman" w:cs="Times New Roman"/>
          <w:i/>
          <w:iCs/>
          <w:sz w:val="24"/>
          <w:szCs w:val="24"/>
        </w:rPr>
        <w:t>como as relações sociais são moralizadas</w:t>
      </w:r>
      <w:r w:rsidR="00221662">
        <w:rPr>
          <w:rFonts w:ascii="Times New Roman" w:hAnsi="Times New Roman" w:cs="Times New Roman"/>
          <w:sz w:val="24"/>
          <w:szCs w:val="24"/>
        </w:rPr>
        <w:t>.</w:t>
      </w:r>
    </w:p>
    <w:p w14:paraId="211FC310" w14:textId="4F442013" w:rsidR="007941C8" w:rsidRPr="008E25F6" w:rsidRDefault="00AE410C" w:rsidP="00810E88">
      <w:pPr>
        <w:spacing w:after="120" w:line="360" w:lineRule="auto"/>
        <w:ind w:firstLine="851"/>
        <w:jc w:val="both"/>
        <w:rPr>
          <w:rFonts w:ascii="Times New Roman" w:hAnsi="Times New Roman" w:cs="Times New Roman"/>
          <w:i/>
          <w:iCs/>
          <w:sz w:val="28"/>
          <w:szCs w:val="28"/>
        </w:rPr>
      </w:pPr>
      <w:r w:rsidRPr="008E25F6">
        <w:rPr>
          <w:rFonts w:ascii="Times New Roman" w:hAnsi="Times New Roman" w:cs="Times New Roman"/>
          <w:sz w:val="24"/>
          <w:szCs w:val="24"/>
        </w:rPr>
        <w:t>Por outro lado, a</w:t>
      </w:r>
      <w:r w:rsidR="00A54C78" w:rsidRPr="008E25F6">
        <w:rPr>
          <w:rFonts w:ascii="Times New Roman" w:hAnsi="Times New Roman" w:cs="Times New Roman"/>
          <w:sz w:val="24"/>
          <w:szCs w:val="24"/>
        </w:rPr>
        <w:t xml:space="preserve"> marquesa Julie, aos 30 anos, “ápice poético da vida das mulheres”, teve a oportunidade de conhecer o diplomata Charles de Vendesesse; e ao se entregar intensamente a es</w:t>
      </w:r>
      <w:r w:rsidR="00560B8D">
        <w:rPr>
          <w:rFonts w:ascii="Times New Roman" w:hAnsi="Times New Roman" w:cs="Times New Roman"/>
          <w:sz w:val="24"/>
          <w:szCs w:val="24"/>
        </w:rPr>
        <w:t>t</w:t>
      </w:r>
      <w:r w:rsidR="00A54C78" w:rsidRPr="008E25F6">
        <w:rPr>
          <w:rFonts w:ascii="Times New Roman" w:hAnsi="Times New Roman" w:cs="Times New Roman"/>
          <w:sz w:val="24"/>
          <w:szCs w:val="24"/>
        </w:rPr>
        <w:t xml:space="preserve">a nova paixão, o romance caminha para </w:t>
      </w:r>
      <w:r w:rsidR="00560B8D">
        <w:rPr>
          <w:rFonts w:ascii="Times New Roman" w:hAnsi="Times New Roman" w:cs="Times New Roman"/>
          <w:sz w:val="24"/>
          <w:szCs w:val="24"/>
        </w:rPr>
        <w:t xml:space="preserve">um </w:t>
      </w:r>
      <w:r w:rsidR="00A54C78" w:rsidRPr="008E25F6">
        <w:rPr>
          <w:rFonts w:ascii="Times New Roman" w:hAnsi="Times New Roman" w:cs="Times New Roman"/>
          <w:sz w:val="24"/>
          <w:szCs w:val="24"/>
        </w:rPr>
        <w:t xml:space="preserve">acontecimento e circunstâncias que pouco a pouco desenharão um destino trágico da vida burguesa: </w:t>
      </w:r>
      <w:r w:rsidR="00A54C78" w:rsidRPr="008E25F6">
        <w:rPr>
          <w:rFonts w:ascii="Times New Roman" w:hAnsi="Times New Roman" w:cs="Times New Roman"/>
          <w:i/>
          <w:iCs/>
          <w:sz w:val="24"/>
          <w:szCs w:val="24"/>
        </w:rPr>
        <w:t>a reificação das relações humanas</w:t>
      </w:r>
      <w:r w:rsidR="00A54C78" w:rsidRPr="008E25F6">
        <w:rPr>
          <w:rFonts w:ascii="Times New Roman" w:hAnsi="Times New Roman" w:cs="Times New Roman"/>
          <w:sz w:val="24"/>
          <w:szCs w:val="24"/>
        </w:rPr>
        <w:t xml:space="preserve">. A </w:t>
      </w:r>
      <w:r w:rsidR="00A54C78" w:rsidRPr="008E25F6">
        <w:rPr>
          <w:rFonts w:ascii="Times New Roman" w:hAnsi="Times New Roman" w:cs="Times New Roman"/>
          <w:i/>
          <w:iCs/>
          <w:sz w:val="24"/>
          <w:szCs w:val="24"/>
        </w:rPr>
        <w:t>reificação</w:t>
      </w:r>
      <w:r w:rsidR="00A54C78" w:rsidRPr="008E25F6">
        <w:rPr>
          <w:rFonts w:ascii="Times New Roman" w:hAnsi="Times New Roman" w:cs="Times New Roman"/>
          <w:sz w:val="24"/>
          <w:szCs w:val="24"/>
        </w:rPr>
        <w:t xml:space="preserve"> é aqui um fenômeno em que a materialidade da vida é determinante para o modo de viver, em que as pessoas não se relacionam como entidades próprias, mas por coisas, e as coisas são, na trama de Balzac</w:t>
      </w:r>
      <w:r w:rsidR="00A43A2A" w:rsidRPr="008E25F6">
        <w:rPr>
          <w:rFonts w:ascii="Times New Roman" w:hAnsi="Times New Roman" w:cs="Times New Roman"/>
          <w:sz w:val="24"/>
          <w:szCs w:val="24"/>
        </w:rPr>
        <w:t xml:space="preserve">, um destino confinado na degradação da autenticidade vital e sentimental das personagens. Nisso, </w:t>
      </w:r>
      <w:r w:rsidR="00A43A2A" w:rsidRPr="008E25F6">
        <w:rPr>
          <w:rFonts w:ascii="Times New Roman" w:hAnsi="Times New Roman" w:cs="Times New Roman"/>
          <w:i/>
          <w:iCs/>
          <w:sz w:val="24"/>
          <w:szCs w:val="24"/>
        </w:rPr>
        <w:t>o casamento burguês desempenhará o papel de reificação do amor como escolha sentimental</w:t>
      </w:r>
      <w:r w:rsidR="003E7448">
        <w:rPr>
          <w:rFonts w:ascii="Times New Roman" w:hAnsi="Times New Roman" w:cs="Times New Roman"/>
          <w:i/>
          <w:iCs/>
          <w:sz w:val="24"/>
          <w:szCs w:val="24"/>
        </w:rPr>
        <w:t xml:space="preserve"> e</w:t>
      </w:r>
      <w:r w:rsidR="00A43A2A" w:rsidRPr="008E25F6">
        <w:rPr>
          <w:rFonts w:ascii="Times New Roman" w:hAnsi="Times New Roman" w:cs="Times New Roman"/>
          <w:i/>
          <w:iCs/>
          <w:sz w:val="24"/>
          <w:szCs w:val="24"/>
        </w:rPr>
        <w:t xml:space="preserve"> consciente</w:t>
      </w:r>
      <w:r w:rsidR="00A43A2A" w:rsidRPr="008E25F6">
        <w:rPr>
          <w:rFonts w:ascii="Times New Roman" w:hAnsi="Times New Roman" w:cs="Times New Roman"/>
          <w:sz w:val="24"/>
          <w:szCs w:val="24"/>
        </w:rPr>
        <w:t>.</w:t>
      </w:r>
      <w:r w:rsidR="00A43A2A" w:rsidRPr="008E25F6">
        <w:rPr>
          <w:rFonts w:ascii="Times New Roman" w:hAnsi="Times New Roman" w:cs="Times New Roman"/>
          <w:sz w:val="28"/>
          <w:szCs w:val="28"/>
        </w:rPr>
        <w:t xml:space="preserve"> </w:t>
      </w:r>
      <w:r w:rsidR="007941C8" w:rsidRPr="008E25F6">
        <w:rPr>
          <w:rFonts w:ascii="Times New Roman" w:hAnsi="Times New Roman" w:cs="Times New Roman"/>
          <w:sz w:val="24"/>
          <w:szCs w:val="24"/>
        </w:rPr>
        <w:t>Na questão, a mais interessante aqui</w:t>
      </w:r>
      <w:r w:rsidR="00A43A2A" w:rsidRPr="008E25F6">
        <w:rPr>
          <w:rFonts w:ascii="Times New Roman" w:hAnsi="Times New Roman" w:cs="Times New Roman"/>
          <w:sz w:val="24"/>
          <w:szCs w:val="24"/>
        </w:rPr>
        <w:t xml:space="preserve"> destacar, por fim, a seguinte passagem:</w:t>
      </w:r>
      <w:r w:rsidR="007941C8" w:rsidRPr="008E25F6">
        <w:rPr>
          <w:rFonts w:ascii="Times New Roman" w:hAnsi="Times New Roman" w:cs="Times New Roman"/>
          <w:sz w:val="24"/>
          <w:szCs w:val="24"/>
        </w:rPr>
        <w:t xml:space="preserve"> </w:t>
      </w:r>
    </w:p>
    <w:p w14:paraId="3F5C1EB3" w14:textId="49C8F74F" w:rsidR="007941C8" w:rsidRPr="008E25F6" w:rsidRDefault="007941C8" w:rsidP="008E25F6">
      <w:pPr>
        <w:spacing w:after="120" w:line="240" w:lineRule="auto"/>
        <w:ind w:left="2268"/>
        <w:jc w:val="both"/>
        <w:rPr>
          <w:rFonts w:ascii="Times New Roman" w:hAnsi="Times New Roman" w:cs="Times New Roman"/>
          <w:sz w:val="20"/>
          <w:szCs w:val="20"/>
        </w:rPr>
      </w:pPr>
      <w:r w:rsidRPr="008E25F6">
        <w:rPr>
          <w:rFonts w:ascii="Times New Roman" w:hAnsi="Times New Roman" w:cs="Times New Roman"/>
          <w:sz w:val="20"/>
          <w:szCs w:val="20"/>
        </w:rPr>
        <w:t>A marquesa viu certamente um presságio do céu no respeito que o destino parecia ter pela filha preferida, e apenas umas fracas recordações dos filhos que a morte lhe arrebatara ao sabor dos seus caprichos, e que conservava no fundo de sua alma, como se esses túmulos erigidos num campo de batalha, que quase desaparecem sob as flores do campo (</w:t>
      </w:r>
      <w:r w:rsidR="00560B8D">
        <w:rPr>
          <w:rFonts w:ascii="Times New Roman" w:hAnsi="Times New Roman" w:cs="Times New Roman"/>
          <w:sz w:val="20"/>
          <w:szCs w:val="20"/>
        </w:rPr>
        <w:t>Balzac</w:t>
      </w:r>
      <w:r w:rsidRPr="008E25F6">
        <w:rPr>
          <w:rFonts w:ascii="Times New Roman" w:hAnsi="Times New Roman" w:cs="Times New Roman"/>
          <w:sz w:val="20"/>
          <w:szCs w:val="20"/>
        </w:rPr>
        <w:t>, 1996, p. 139).</w:t>
      </w:r>
    </w:p>
    <w:p w14:paraId="4B6AB1AE" w14:textId="19B1A5DD" w:rsidR="008E25F6" w:rsidRDefault="006545F8" w:rsidP="008E25F6">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lastRenderedPageBreak/>
        <w:t>H</w:t>
      </w:r>
      <w:r w:rsidR="00B951D3" w:rsidRPr="008E25F6">
        <w:rPr>
          <w:rFonts w:ascii="Times New Roman" w:hAnsi="Times New Roman" w:cs="Times New Roman"/>
          <w:sz w:val="24"/>
          <w:szCs w:val="24"/>
        </w:rPr>
        <w:t xml:space="preserve">á uma </w:t>
      </w:r>
      <w:r>
        <w:rPr>
          <w:rFonts w:ascii="Times New Roman" w:hAnsi="Times New Roman" w:cs="Times New Roman"/>
          <w:sz w:val="24"/>
          <w:szCs w:val="24"/>
        </w:rPr>
        <w:t>problemática</w:t>
      </w:r>
      <w:r w:rsidR="00B951D3" w:rsidRPr="008E25F6">
        <w:rPr>
          <w:rFonts w:ascii="Times New Roman" w:hAnsi="Times New Roman" w:cs="Times New Roman"/>
          <w:sz w:val="24"/>
          <w:szCs w:val="24"/>
        </w:rPr>
        <w:t>, embora no livro não seja</w:t>
      </w:r>
      <w:r>
        <w:rPr>
          <w:rFonts w:ascii="Times New Roman" w:hAnsi="Times New Roman" w:cs="Times New Roman"/>
          <w:sz w:val="24"/>
          <w:szCs w:val="24"/>
        </w:rPr>
        <w:t xml:space="preserve"> tão</w:t>
      </w:r>
      <w:r w:rsidR="00B951D3" w:rsidRPr="008E25F6">
        <w:rPr>
          <w:rFonts w:ascii="Times New Roman" w:hAnsi="Times New Roman" w:cs="Times New Roman"/>
          <w:sz w:val="24"/>
          <w:szCs w:val="24"/>
        </w:rPr>
        <w:t xml:space="preserve"> central – o título –,</w:t>
      </w:r>
      <w:r>
        <w:rPr>
          <w:rFonts w:ascii="Times New Roman" w:hAnsi="Times New Roman" w:cs="Times New Roman"/>
          <w:sz w:val="24"/>
          <w:szCs w:val="24"/>
        </w:rPr>
        <w:t xml:space="preserve"> </w:t>
      </w:r>
      <w:r w:rsidR="00560B8D">
        <w:rPr>
          <w:rFonts w:ascii="Times New Roman" w:hAnsi="Times New Roman" w:cs="Times New Roman"/>
          <w:sz w:val="24"/>
          <w:szCs w:val="24"/>
        </w:rPr>
        <w:t>o qual</w:t>
      </w:r>
      <w:r w:rsidR="00B951D3" w:rsidRPr="008E25F6">
        <w:rPr>
          <w:rFonts w:ascii="Times New Roman" w:hAnsi="Times New Roman" w:cs="Times New Roman"/>
          <w:sz w:val="24"/>
          <w:szCs w:val="24"/>
        </w:rPr>
        <w:t xml:space="preserve"> </w:t>
      </w:r>
      <w:r w:rsidR="00560B8D">
        <w:rPr>
          <w:rFonts w:ascii="Times New Roman" w:hAnsi="Times New Roman" w:cs="Times New Roman"/>
          <w:sz w:val="24"/>
          <w:szCs w:val="24"/>
        </w:rPr>
        <w:t>se tem o</w:t>
      </w:r>
      <w:r w:rsidR="00B951D3" w:rsidRPr="008E25F6">
        <w:rPr>
          <w:rFonts w:ascii="Times New Roman" w:hAnsi="Times New Roman" w:cs="Times New Roman"/>
          <w:sz w:val="24"/>
          <w:szCs w:val="24"/>
        </w:rPr>
        <w:t xml:space="preserve"> circuito de movimentos</w:t>
      </w:r>
      <w:r w:rsidR="00560B8D">
        <w:rPr>
          <w:rFonts w:ascii="Times New Roman" w:hAnsi="Times New Roman" w:cs="Times New Roman"/>
          <w:sz w:val="24"/>
          <w:szCs w:val="24"/>
        </w:rPr>
        <w:t xml:space="preserve"> que </w:t>
      </w:r>
      <w:r w:rsidR="00B951D3" w:rsidRPr="008E25F6">
        <w:rPr>
          <w:rFonts w:ascii="Times New Roman" w:hAnsi="Times New Roman" w:cs="Times New Roman"/>
          <w:sz w:val="24"/>
          <w:szCs w:val="24"/>
        </w:rPr>
        <w:t>estão em volta: Balzac, com es</w:t>
      </w:r>
      <w:r w:rsidR="00560B8D">
        <w:rPr>
          <w:rFonts w:ascii="Times New Roman" w:hAnsi="Times New Roman" w:cs="Times New Roman"/>
          <w:sz w:val="24"/>
          <w:szCs w:val="24"/>
        </w:rPr>
        <w:t>t</w:t>
      </w:r>
      <w:r w:rsidR="00B951D3" w:rsidRPr="008E25F6">
        <w:rPr>
          <w:rFonts w:ascii="Times New Roman" w:hAnsi="Times New Roman" w:cs="Times New Roman"/>
          <w:sz w:val="24"/>
          <w:szCs w:val="24"/>
        </w:rPr>
        <w:t>a obra</w:t>
      </w:r>
      <w:r w:rsidR="00A26336">
        <w:rPr>
          <w:rFonts w:ascii="Times New Roman" w:hAnsi="Times New Roman" w:cs="Times New Roman"/>
          <w:sz w:val="24"/>
          <w:szCs w:val="24"/>
        </w:rPr>
        <w:t>,</w:t>
      </w:r>
      <w:r w:rsidR="00B951D3" w:rsidRPr="008E25F6">
        <w:rPr>
          <w:rFonts w:ascii="Times New Roman" w:hAnsi="Times New Roman" w:cs="Times New Roman"/>
          <w:sz w:val="24"/>
          <w:szCs w:val="24"/>
        </w:rPr>
        <w:t xml:space="preserve"> ficou conhecido </w:t>
      </w:r>
      <w:r w:rsidR="00B848C7">
        <w:rPr>
          <w:rFonts w:ascii="Times New Roman" w:hAnsi="Times New Roman" w:cs="Times New Roman"/>
          <w:sz w:val="24"/>
          <w:szCs w:val="24"/>
        </w:rPr>
        <w:t xml:space="preserve">pela </w:t>
      </w:r>
      <w:r w:rsidR="00B951D3" w:rsidRPr="008E25F6">
        <w:rPr>
          <w:rFonts w:ascii="Times New Roman" w:hAnsi="Times New Roman" w:cs="Times New Roman"/>
          <w:sz w:val="24"/>
          <w:szCs w:val="24"/>
        </w:rPr>
        <w:t>expressão</w:t>
      </w:r>
      <w:r w:rsidR="00B848C7">
        <w:rPr>
          <w:rFonts w:ascii="Times New Roman" w:hAnsi="Times New Roman" w:cs="Times New Roman"/>
          <w:sz w:val="24"/>
          <w:szCs w:val="24"/>
        </w:rPr>
        <w:t xml:space="preserve"> atribuída diante de sua obra: a</w:t>
      </w:r>
      <w:r w:rsidR="00B951D3" w:rsidRPr="008E25F6">
        <w:rPr>
          <w:rFonts w:ascii="Times New Roman" w:hAnsi="Times New Roman" w:cs="Times New Roman"/>
          <w:sz w:val="24"/>
          <w:szCs w:val="24"/>
        </w:rPr>
        <w:t xml:space="preserve"> “mulher balzaquiana”</w:t>
      </w:r>
      <w:r w:rsidR="00B848C7">
        <w:rPr>
          <w:rFonts w:ascii="Times New Roman" w:hAnsi="Times New Roman" w:cs="Times New Roman"/>
          <w:sz w:val="24"/>
          <w:szCs w:val="24"/>
        </w:rPr>
        <w:t>, como a crítica cunhou a terminologia</w:t>
      </w:r>
      <w:r w:rsidR="00B951D3" w:rsidRPr="008E25F6">
        <w:rPr>
          <w:rFonts w:ascii="Times New Roman" w:hAnsi="Times New Roman" w:cs="Times New Roman"/>
          <w:sz w:val="24"/>
          <w:szCs w:val="24"/>
        </w:rPr>
        <w:t xml:space="preserve">. </w:t>
      </w:r>
      <w:r w:rsidR="00970A3A" w:rsidRPr="008E25F6">
        <w:rPr>
          <w:rFonts w:ascii="Times New Roman" w:hAnsi="Times New Roman" w:cs="Times New Roman"/>
          <w:sz w:val="24"/>
          <w:szCs w:val="24"/>
        </w:rPr>
        <w:t xml:space="preserve">Foi </w:t>
      </w:r>
      <w:r w:rsidR="00B951D3" w:rsidRPr="008E25F6">
        <w:rPr>
          <w:rFonts w:ascii="Times New Roman" w:hAnsi="Times New Roman" w:cs="Times New Roman"/>
          <w:sz w:val="24"/>
          <w:szCs w:val="24"/>
        </w:rPr>
        <w:t xml:space="preserve">na maturidade que Julie, Hélène ou Moïne revelaram o que </w:t>
      </w:r>
      <w:r w:rsidR="00970A3A" w:rsidRPr="008E25F6">
        <w:rPr>
          <w:rFonts w:ascii="Times New Roman" w:hAnsi="Times New Roman" w:cs="Times New Roman"/>
          <w:sz w:val="24"/>
          <w:szCs w:val="24"/>
        </w:rPr>
        <w:t>são de fato</w:t>
      </w:r>
      <w:r w:rsidR="00A43A2A" w:rsidRPr="008E25F6">
        <w:rPr>
          <w:rFonts w:ascii="Times New Roman" w:hAnsi="Times New Roman" w:cs="Times New Roman"/>
          <w:sz w:val="24"/>
          <w:szCs w:val="24"/>
        </w:rPr>
        <w:t>.</w:t>
      </w:r>
      <w:r w:rsidR="00B951D3" w:rsidRPr="008E25F6">
        <w:rPr>
          <w:rFonts w:ascii="Times New Roman" w:hAnsi="Times New Roman" w:cs="Times New Roman"/>
          <w:sz w:val="24"/>
          <w:szCs w:val="24"/>
        </w:rPr>
        <w:t xml:space="preserve"> Es</w:t>
      </w:r>
      <w:r w:rsidR="00DC3CB2">
        <w:rPr>
          <w:rFonts w:ascii="Times New Roman" w:hAnsi="Times New Roman" w:cs="Times New Roman"/>
          <w:sz w:val="24"/>
          <w:szCs w:val="24"/>
        </w:rPr>
        <w:t>s</w:t>
      </w:r>
      <w:r w:rsidR="00B951D3" w:rsidRPr="008E25F6">
        <w:rPr>
          <w:rFonts w:ascii="Times New Roman" w:hAnsi="Times New Roman" w:cs="Times New Roman"/>
          <w:sz w:val="24"/>
          <w:szCs w:val="24"/>
        </w:rPr>
        <w:t xml:space="preserve">as revelações, entre os desejos consolidados, anseios e as paixões vividas, não </w:t>
      </w:r>
      <w:r w:rsidR="001A6521">
        <w:rPr>
          <w:rFonts w:ascii="Times New Roman" w:hAnsi="Times New Roman" w:cs="Times New Roman"/>
          <w:sz w:val="24"/>
          <w:szCs w:val="24"/>
        </w:rPr>
        <w:t>são</w:t>
      </w:r>
      <w:r w:rsidR="00B951D3" w:rsidRPr="008E25F6">
        <w:rPr>
          <w:rFonts w:ascii="Times New Roman" w:hAnsi="Times New Roman" w:cs="Times New Roman"/>
          <w:sz w:val="24"/>
          <w:szCs w:val="24"/>
        </w:rPr>
        <w:t xml:space="preserve"> posturas </w:t>
      </w:r>
      <w:r w:rsidR="00DC3CB2">
        <w:rPr>
          <w:rFonts w:ascii="Times New Roman" w:hAnsi="Times New Roman" w:cs="Times New Roman"/>
          <w:sz w:val="24"/>
          <w:szCs w:val="24"/>
        </w:rPr>
        <w:t>arbitrárias</w:t>
      </w:r>
      <w:r w:rsidR="00B951D3" w:rsidRPr="008E25F6">
        <w:rPr>
          <w:rFonts w:ascii="Times New Roman" w:hAnsi="Times New Roman" w:cs="Times New Roman"/>
          <w:sz w:val="24"/>
          <w:szCs w:val="24"/>
        </w:rPr>
        <w:t xml:space="preserve">, mas </w:t>
      </w:r>
      <w:r w:rsidR="00B951D3" w:rsidRPr="008E25F6">
        <w:rPr>
          <w:rFonts w:ascii="Times New Roman" w:hAnsi="Times New Roman" w:cs="Times New Roman"/>
          <w:i/>
          <w:iCs/>
          <w:sz w:val="24"/>
          <w:szCs w:val="24"/>
        </w:rPr>
        <w:t>condicionantes</w:t>
      </w:r>
      <w:r w:rsidR="00E331B0" w:rsidRPr="008E25F6">
        <w:rPr>
          <w:rFonts w:ascii="Times New Roman" w:hAnsi="Times New Roman" w:cs="Times New Roman"/>
          <w:sz w:val="24"/>
          <w:szCs w:val="24"/>
        </w:rPr>
        <w:t xml:space="preserve">. </w:t>
      </w:r>
      <w:r w:rsidR="007941C8" w:rsidRPr="008E25F6">
        <w:rPr>
          <w:rFonts w:ascii="Times New Roman" w:hAnsi="Times New Roman" w:cs="Times New Roman"/>
          <w:sz w:val="24"/>
          <w:szCs w:val="24"/>
        </w:rPr>
        <w:t xml:space="preserve">Fica claro que Balzac não </w:t>
      </w:r>
      <w:r w:rsidR="007941C8" w:rsidRPr="008E25F6">
        <w:rPr>
          <w:rFonts w:ascii="Times New Roman" w:hAnsi="Times New Roman" w:cs="Times New Roman"/>
          <w:i/>
          <w:iCs/>
          <w:sz w:val="24"/>
          <w:szCs w:val="24"/>
        </w:rPr>
        <w:t>moraliza</w:t>
      </w:r>
      <w:r w:rsidR="007941C8" w:rsidRPr="008E25F6">
        <w:rPr>
          <w:rFonts w:ascii="Times New Roman" w:hAnsi="Times New Roman" w:cs="Times New Roman"/>
          <w:sz w:val="24"/>
          <w:szCs w:val="24"/>
        </w:rPr>
        <w:t xml:space="preserve"> seu romance, mas percebe que as </w:t>
      </w:r>
      <w:r w:rsidR="007941C8" w:rsidRPr="003E7448">
        <w:rPr>
          <w:rFonts w:ascii="Times New Roman" w:hAnsi="Times New Roman" w:cs="Times New Roman"/>
          <w:i/>
          <w:iCs/>
          <w:sz w:val="24"/>
          <w:szCs w:val="24"/>
        </w:rPr>
        <w:t>moralidades</w:t>
      </w:r>
      <w:r w:rsidR="007941C8" w:rsidRPr="008E25F6">
        <w:rPr>
          <w:rFonts w:ascii="Times New Roman" w:hAnsi="Times New Roman" w:cs="Times New Roman"/>
          <w:sz w:val="24"/>
          <w:szCs w:val="24"/>
        </w:rPr>
        <w:t xml:space="preserve"> </w:t>
      </w:r>
      <w:r w:rsidR="00A54C78" w:rsidRPr="008E25F6">
        <w:rPr>
          <w:rFonts w:ascii="Times New Roman" w:hAnsi="Times New Roman" w:cs="Times New Roman"/>
          <w:sz w:val="24"/>
          <w:szCs w:val="24"/>
        </w:rPr>
        <w:t>são uma espécie de</w:t>
      </w:r>
      <w:r w:rsidR="007941C8" w:rsidRPr="008E25F6">
        <w:rPr>
          <w:rFonts w:ascii="Times New Roman" w:hAnsi="Times New Roman" w:cs="Times New Roman"/>
          <w:sz w:val="24"/>
          <w:szCs w:val="24"/>
        </w:rPr>
        <w:t xml:space="preserve"> jogo </w:t>
      </w:r>
      <w:r w:rsidR="00A54C78" w:rsidRPr="008E25F6">
        <w:rPr>
          <w:rFonts w:ascii="Times New Roman" w:hAnsi="Times New Roman" w:cs="Times New Roman"/>
          <w:sz w:val="24"/>
          <w:szCs w:val="24"/>
        </w:rPr>
        <w:t>de forças, pelas quais as personagens recomp</w:t>
      </w:r>
      <w:r w:rsidR="001A6521">
        <w:rPr>
          <w:rFonts w:ascii="Times New Roman" w:hAnsi="Times New Roman" w:cs="Times New Roman"/>
          <w:sz w:val="24"/>
          <w:szCs w:val="24"/>
        </w:rPr>
        <w:t>õem</w:t>
      </w:r>
      <w:r w:rsidR="00A54C78" w:rsidRPr="008E25F6">
        <w:rPr>
          <w:rFonts w:ascii="Times New Roman" w:hAnsi="Times New Roman" w:cs="Times New Roman"/>
          <w:sz w:val="24"/>
          <w:szCs w:val="24"/>
        </w:rPr>
        <w:t xml:space="preserve"> suas características, ainda que elas s</w:t>
      </w:r>
      <w:r w:rsidR="005D0DAB" w:rsidRPr="008E25F6">
        <w:rPr>
          <w:rFonts w:ascii="Times New Roman" w:hAnsi="Times New Roman" w:cs="Times New Roman"/>
          <w:sz w:val="24"/>
          <w:szCs w:val="24"/>
        </w:rPr>
        <w:t>ejam</w:t>
      </w:r>
      <w:r w:rsidR="00A54C78" w:rsidRPr="008E25F6">
        <w:rPr>
          <w:rFonts w:ascii="Times New Roman" w:hAnsi="Times New Roman" w:cs="Times New Roman"/>
          <w:sz w:val="24"/>
          <w:szCs w:val="24"/>
        </w:rPr>
        <w:t xml:space="preserve"> tonificadas pela frieza dos atos. </w:t>
      </w:r>
      <w:r w:rsidR="00E331B0" w:rsidRPr="008E25F6">
        <w:rPr>
          <w:rFonts w:ascii="Times New Roman" w:hAnsi="Times New Roman" w:cs="Times New Roman"/>
          <w:sz w:val="24"/>
          <w:szCs w:val="24"/>
        </w:rPr>
        <w:t>Assim,</w:t>
      </w:r>
      <w:r w:rsidR="007941C8" w:rsidRPr="008E25F6">
        <w:rPr>
          <w:rFonts w:ascii="Times New Roman" w:hAnsi="Times New Roman" w:cs="Times New Roman"/>
          <w:sz w:val="24"/>
          <w:szCs w:val="24"/>
        </w:rPr>
        <w:t xml:space="preserve"> </w:t>
      </w:r>
      <w:r w:rsidR="00B951D3" w:rsidRPr="008E25F6">
        <w:rPr>
          <w:rFonts w:ascii="Times New Roman" w:hAnsi="Times New Roman" w:cs="Times New Roman"/>
          <w:sz w:val="24"/>
          <w:szCs w:val="24"/>
        </w:rPr>
        <w:t xml:space="preserve">a “mulher de trinta anos” é aquela em que as escolhas amorosas e as uniões conjugais ultrapassariam </w:t>
      </w:r>
      <w:r w:rsidR="001A6521">
        <w:rPr>
          <w:rFonts w:ascii="Times New Roman" w:hAnsi="Times New Roman" w:cs="Times New Roman"/>
          <w:sz w:val="24"/>
          <w:szCs w:val="24"/>
        </w:rPr>
        <w:t>a</w:t>
      </w:r>
      <w:r w:rsidR="00B951D3" w:rsidRPr="008E25F6">
        <w:rPr>
          <w:rFonts w:ascii="Times New Roman" w:hAnsi="Times New Roman" w:cs="Times New Roman"/>
          <w:sz w:val="24"/>
          <w:szCs w:val="24"/>
        </w:rPr>
        <w:t xml:space="preserve">s normas sociais das relações </w:t>
      </w:r>
      <w:r w:rsidR="00A54C78" w:rsidRPr="008E25F6">
        <w:rPr>
          <w:rFonts w:ascii="Times New Roman" w:hAnsi="Times New Roman" w:cs="Times New Roman"/>
          <w:sz w:val="24"/>
          <w:szCs w:val="24"/>
        </w:rPr>
        <w:t>imperfeitas e instituídas.</w:t>
      </w:r>
      <w:r w:rsidR="005D0DAB" w:rsidRPr="008E25F6">
        <w:rPr>
          <w:rStyle w:val="Refdenotaderodap"/>
          <w:rFonts w:ascii="Times New Roman" w:hAnsi="Times New Roman" w:cs="Times New Roman"/>
          <w:sz w:val="24"/>
          <w:szCs w:val="24"/>
        </w:rPr>
        <w:footnoteReference w:id="6"/>
      </w:r>
      <w:r w:rsidR="005D0DAB" w:rsidRPr="008E25F6">
        <w:rPr>
          <w:rFonts w:ascii="Times New Roman" w:hAnsi="Times New Roman" w:cs="Times New Roman"/>
          <w:sz w:val="24"/>
          <w:szCs w:val="24"/>
        </w:rPr>
        <w:t xml:space="preserve"> </w:t>
      </w:r>
    </w:p>
    <w:p w14:paraId="39763FEE" w14:textId="0F47BE79" w:rsidR="00133669" w:rsidRPr="008E25F6" w:rsidRDefault="00B848C7" w:rsidP="008E25F6">
      <w:pPr>
        <w:spacing w:after="120" w:line="360" w:lineRule="auto"/>
        <w:ind w:firstLine="851"/>
        <w:jc w:val="both"/>
        <w:rPr>
          <w:rFonts w:ascii="Times New Roman" w:hAnsi="Times New Roman" w:cs="Times New Roman"/>
          <w:sz w:val="24"/>
          <w:szCs w:val="24"/>
        </w:rPr>
      </w:pPr>
      <w:r>
        <w:rPr>
          <w:rFonts w:ascii="Times New Roman" w:hAnsi="Times New Roman" w:cs="Times New Roman"/>
          <w:sz w:val="24"/>
          <w:szCs w:val="24"/>
        </w:rPr>
        <w:t xml:space="preserve">Para finalizar, faço um adendo final </w:t>
      </w:r>
      <w:r w:rsidR="003E7448">
        <w:rPr>
          <w:rFonts w:ascii="Times New Roman" w:hAnsi="Times New Roman" w:cs="Times New Roman"/>
          <w:sz w:val="24"/>
          <w:szCs w:val="24"/>
        </w:rPr>
        <w:t>de deslocamento no</w:t>
      </w:r>
      <w:r>
        <w:rPr>
          <w:rFonts w:ascii="Times New Roman" w:hAnsi="Times New Roman" w:cs="Times New Roman"/>
          <w:sz w:val="24"/>
          <w:szCs w:val="24"/>
        </w:rPr>
        <w:t xml:space="preserve"> texto: s</w:t>
      </w:r>
      <w:r w:rsidR="005D0DAB" w:rsidRPr="008E25F6">
        <w:rPr>
          <w:rFonts w:ascii="Times New Roman" w:hAnsi="Times New Roman" w:cs="Times New Roman"/>
          <w:sz w:val="24"/>
          <w:szCs w:val="24"/>
        </w:rPr>
        <w:t xml:space="preserve">e </w:t>
      </w:r>
      <w:r w:rsidR="0054308D" w:rsidRPr="008E25F6">
        <w:rPr>
          <w:rFonts w:ascii="Times New Roman" w:hAnsi="Times New Roman" w:cs="Times New Roman"/>
          <w:sz w:val="24"/>
          <w:szCs w:val="24"/>
        </w:rPr>
        <w:t xml:space="preserve">a </w:t>
      </w:r>
      <w:r w:rsidR="00A54C78" w:rsidRPr="008E25F6">
        <w:rPr>
          <w:rFonts w:ascii="Times New Roman" w:hAnsi="Times New Roman" w:cs="Times New Roman"/>
          <w:sz w:val="24"/>
          <w:szCs w:val="24"/>
        </w:rPr>
        <w:t xml:space="preserve">um crítico literário </w:t>
      </w:r>
      <w:r w:rsidR="00DC3CB2">
        <w:rPr>
          <w:rFonts w:ascii="Times New Roman" w:hAnsi="Times New Roman" w:cs="Times New Roman"/>
          <w:sz w:val="24"/>
          <w:szCs w:val="24"/>
        </w:rPr>
        <w:t xml:space="preserve">possa </w:t>
      </w:r>
      <w:r w:rsidR="00A54C78" w:rsidRPr="008E25F6">
        <w:rPr>
          <w:rFonts w:ascii="Times New Roman" w:hAnsi="Times New Roman" w:cs="Times New Roman"/>
          <w:sz w:val="24"/>
          <w:szCs w:val="24"/>
        </w:rPr>
        <w:t>importa</w:t>
      </w:r>
      <w:r w:rsidR="00DC3CB2">
        <w:rPr>
          <w:rFonts w:ascii="Times New Roman" w:hAnsi="Times New Roman" w:cs="Times New Roman"/>
          <w:sz w:val="24"/>
          <w:szCs w:val="24"/>
        </w:rPr>
        <w:t>r</w:t>
      </w:r>
      <w:r w:rsidR="00A54C78" w:rsidRPr="008E25F6">
        <w:rPr>
          <w:rFonts w:ascii="Times New Roman" w:hAnsi="Times New Roman" w:cs="Times New Roman"/>
          <w:sz w:val="24"/>
          <w:szCs w:val="24"/>
        </w:rPr>
        <w:t xml:space="preserve"> o qu</w:t>
      </w:r>
      <w:r w:rsidR="0054308D" w:rsidRPr="008E25F6">
        <w:rPr>
          <w:rFonts w:ascii="Times New Roman" w:hAnsi="Times New Roman" w:cs="Times New Roman"/>
          <w:sz w:val="24"/>
          <w:szCs w:val="24"/>
        </w:rPr>
        <w:t>e</w:t>
      </w:r>
      <w:r w:rsidR="00A54C78" w:rsidRPr="008E25F6">
        <w:rPr>
          <w:rFonts w:ascii="Times New Roman" w:hAnsi="Times New Roman" w:cs="Times New Roman"/>
          <w:sz w:val="24"/>
          <w:szCs w:val="24"/>
        </w:rPr>
        <w:t xml:space="preserve"> est</w:t>
      </w:r>
      <w:r w:rsidR="0054308D" w:rsidRPr="008E25F6">
        <w:rPr>
          <w:rFonts w:ascii="Times New Roman" w:hAnsi="Times New Roman" w:cs="Times New Roman"/>
          <w:sz w:val="24"/>
          <w:szCs w:val="24"/>
        </w:rPr>
        <w:t>á</w:t>
      </w:r>
      <w:r w:rsidR="00A54C78" w:rsidRPr="008E25F6">
        <w:rPr>
          <w:rFonts w:ascii="Times New Roman" w:hAnsi="Times New Roman" w:cs="Times New Roman"/>
          <w:sz w:val="24"/>
          <w:szCs w:val="24"/>
        </w:rPr>
        <w:t xml:space="preserve"> em jogo na tessitura</w:t>
      </w:r>
      <w:r w:rsidR="00A43A2A" w:rsidRPr="008E25F6">
        <w:rPr>
          <w:rFonts w:ascii="Times New Roman" w:hAnsi="Times New Roman" w:cs="Times New Roman"/>
          <w:sz w:val="24"/>
          <w:szCs w:val="24"/>
        </w:rPr>
        <w:t xml:space="preserve"> social</w:t>
      </w:r>
      <w:r w:rsidR="00A54C78" w:rsidRPr="008E25F6">
        <w:rPr>
          <w:rFonts w:ascii="Times New Roman" w:hAnsi="Times New Roman" w:cs="Times New Roman"/>
          <w:sz w:val="24"/>
          <w:szCs w:val="24"/>
        </w:rPr>
        <w:t xml:space="preserve"> romanesca, </w:t>
      </w:r>
      <w:r w:rsidR="005D0DAB" w:rsidRPr="008E25F6">
        <w:rPr>
          <w:rFonts w:ascii="Times New Roman" w:hAnsi="Times New Roman" w:cs="Times New Roman"/>
          <w:sz w:val="24"/>
          <w:szCs w:val="24"/>
        </w:rPr>
        <w:t xml:space="preserve">então </w:t>
      </w:r>
      <w:r w:rsidR="00DC3CB2">
        <w:rPr>
          <w:rFonts w:ascii="Times New Roman" w:hAnsi="Times New Roman" w:cs="Times New Roman"/>
          <w:sz w:val="24"/>
          <w:szCs w:val="24"/>
        </w:rPr>
        <w:t>é</w:t>
      </w:r>
      <w:r w:rsidR="00A54C78" w:rsidRPr="008E25F6">
        <w:rPr>
          <w:rFonts w:ascii="Times New Roman" w:hAnsi="Times New Roman" w:cs="Times New Roman"/>
          <w:sz w:val="24"/>
          <w:szCs w:val="24"/>
        </w:rPr>
        <w:t xml:space="preserve"> cabível dizer que</w:t>
      </w:r>
      <w:r w:rsidR="00FE704C" w:rsidRPr="008E25F6">
        <w:rPr>
          <w:rFonts w:ascii="Times New Roman" w:hAnsi="Times New Roman" w:cs="Times New Roman"/>
          <w:sz w:val="24"/>
          <w:szCs w:val="24"/>
        </w:rPr>
        <w:t xml:space="preserve"> </w:t>
      </w:r>
      <w:r w:rsidR="00A54C78" w:rsidRPr="008E25F6">
        <w:rPr>
          <w:rFonts w:ascii="Times New Roman" w:hAnsi="Times New Roman" w:cs="Times New Roman"/>
          <w:sz w:val="24"/>
          <w:szCs w:val="24"/>
        </w:rPr>
        <w:t>u</w:t>
      </w:r>
      <w:r w:rsidR="00B951D3" w:rsidRPr="008E25F6">
        <w:rPr>
          <w:rFonts w:ascii="Times New Roman" w:hAnsi="Times New Roman" w:cs="Times New Roman"/>
          <w:sz w:val="24"/>
          <w:szCs w:val="24"/>
        </w:rPr>
        <w:t xml:space="preserve">m estudo </w:t>
      </w:r>
      <w:r w:rsidR="00B951D3" w:rsidRPr="008E25F6">
        <w:rPr>
          <w:rFonts w:ascii="Times New Roman" w:hAnsi="Times New Roman" w:cs="Times New Roman"/>
          <w:i/>
          <w:iCs/>
          <w:sz w:val="24"/>
          <w:szCs w:val="24"/>
        </w:rPr>
        <w:t>materialista</w:t>
      </w:r>
      <w:r w:rsidR="00B951D3" w:rsidRPr="008E25F6">
        <w:rPr>
          <w:rFonts w:ascii="Times New Roman" w:hAnsi="Times New Roman" w:cs="Times New Roman"/>
          <w:sz w:val="24"/>
          <w:szCs w:val="24"/>
        </w:rPr>
        <w:t xml:space="preserve"> d</w:t>
      </w:r>
      <w:r w:rsidR="007941C8" w:rsidRPr="008E25F6">
        <w:rPr>
          <w:rFonts w:ascii="Times New Roman" w:hAnsi="Times New Roman" w:cs="Times New Roman"/>
          <w:sz w:val="24"/>
          <w:szCs w:val="24"/>
        </w:rPr>
        <w:t>o romanc</w:t>
      </w:r>
      <w:r w:rsidR="00A43A2A" w:rsidRPr="008E25F6">
        <w:rPr>
          <w:rFonts w:ascii="Times New Roman" w:hAnsi="Times New Roman" w:cs="Times New Roman"/>
          <w:sz w:val="24"/>
          <w:szCs w:val="24"/>
        </w:rPr>
        <w:t xml:space="preserve">e </w:t>
      </w:r>
      <w:r w:rsidR="00970A3A" w:rsidRPr="008E25F6">
        <w:rPr>
          <w:rFonts w:ascii="Times New Roman" w:hAnsi="Times New Roman" w:cs="Times New Roman"/>
          <w:sz w:val="24"/>
          <w:szCs w:val="24"/>
        </w:rPr>
        <w:t>considerará</w:t>
      </w:r>
      <w:r w:rsidR="00A43A2A" w:rsidRPr="008E25F6">
        <w:rPr>
          <w:rFonts w:ascii="Times New Roman" w:hAnsi="Times New Roman" w:cs="Times New Roman"/>
          <w:sz w:val="24"/>
          <w:szCs w:val="24"/>
        </w:rPr>
        <w:t xml:space="preserve"> </w:t>
      </w:r>
      <w:r w:rsidR="00817430" w:rsidRPr="008E25F6">
        <w:rPr>
          <w:rFonts w:ascii="Times New Roman" w:hAnsi="Times New Roman" w:cs="Times New Roman"/>
          <w:sz w:val="24"/>
          <w:szCs w:val="24"/>
        </w:rPr>
        <w:t xml:space="preserve">os elementos proeminentes nas </w:t>
      </w:r>
      <w:r w:rsidR="007941C8" w:rsidRPr="008E25F6">
        <w:rPr>
          <w:rFonts w:ascii="Times New Roman" w:hAnsi="Times New Roman" w:cs="Times New Roman"/>
          <w:sz w:val="24"/>
          <w:szCs w:val="24"/>
        </w:rPr>
        <w:t>investigações literárias</w:t>
      </w:r>
      <w:r w:rsidR="005D0DAB" w:rsidRPr="008E25F6">
        <w:rPr>
          <w:rFonts w:ascii="Times New Roman" w:hAnsi="Times New Roman" w:cs="Times New Roman"/>
          <w:sz w:val="24"/>
          <w:szCs w:val="24"/>
        </w:rPr>
        <w:t>, seja elas quais forem</w:t>
      </w:r>
      <w:r w:rsidR="00795489">
        <w:rPr>
          <w:rFonts w:ascii="Times New Roman" w:hAnsi="Times New Roman" w:cs="Times New Roman"/>
          <w:sz w:val="24"/>
          <w:szCs w:val="24"/>
        </w:rPr>
        <w:t xml:space="preserve"> (um estudo, qual seja, que foque na internalidade construtiva da obra, e menos na tipificação exterior delas)</w:t>
      </w:r>
      <w:r w:rsidR="00B951D3" w:rsidRPr="008E25F6">
        <w:rPr>
          <w:rFonts w:ascii="Times New Roman" w:hAnsi="Times New Roman" w:cs="Times New Roman"/>
          <w:sz w:val="24"/>
          <w:szCs w:val="24"/>
        </w:rPr>
        <w:t>.</w:t>
      </w:r>
      <w:r w:rsidR="005D0DAB" w:rsidRPr="008E25F6">
        <w:rPr>
          <w:rFonts w:ascii="Times New Roman" w:hAnsi="Times New Roman" w:cs="Times New Roman"/>
          <w:sz w:val="24"/>
          <w:szCs w:val="24"/>
        </w:rPr>
        <w:t xml:space="preserve"> O debate sobre teoria</w:t>
      </w:r>
      <w:r w:rsidR="00560B8D">
        <w:rPr>
          <w:rFonts w:ascii="Times New Roman" w:hAnsi="Times New Roman" w:cs="Times New Roman"/>
          <w:sz w:val="24"/>
          <w:szCs w:val="24"/>
        </w:rPr>
        <w:t xml:space="preserve"> e crítica</w:t>
      </w:r>
      <w:r w:rsidR="005D0DAB" w:rsidRPr="008E25F6">
        <w:rPr>
          <w:rFonts w:ascii="Times New Roman" w:hAnsi="Times New Roman" w:cs="Times New Roman"/>
          <w:sz w:val="24"/>
          <w:szCs w:val="24"/>
        </w:rPr>
        <w:t xml:space="preserve"> literária no marxismo é </w:t>
      </w:r>
      <w:r w:rsidR="00DC3CB2">
        <w:rPr>
          <w:rFonts w:ascii="Times New Roman" w:hAnsi="Times New Roman" w:cs="Times New Roman"/>
          <w:sz w:val="24"/>
          <w:szCs w:val="24"/>
        </w:rPr>
        <w:t>amplo</w:t>
      </w:r>
      <w:r w:rsidR="005D0DAB" w:rsidRPr="008E25F6">
        <w:rPr>
          <w:rFonts w:ascii="Times New Roman" w:hAnsi="Times New Roman" w:cs="Times New Roman"/>
          <w:sz w:val="24"/>
          <w:szCs w:val="24"/>
        </w:rPr>
        <w:t xml:space="preserve">, </w:t>
      </w:r>
      <w:r w:rsidR="00560B8D">
        <w:rPr>
          <w:rFonts w:ascii="Times New Roman" w:hAnsi="Times New Roman" w:cs="Times New Roman"/>
          <w:sz w:val="24"/>
          <w:szCs w:val="24"/>
        </w:rPr>
        <w:t xml:space="preserve">e </w:t>
      </w:r>
      <w:r w:rsidR="005D0DAB" w:rsidRPr="008E25F6">
        <w:rPr>
          <w:rFonts w:ascii="Times New Roman" w:hAnsi="Times New Roman" w:cs="Times New Roman"/>
          <w:sz w:val="24"/>
          <w:szCs w:val="24"/>
        </w:rPr>
        <w:t>é</w:t>
      </w:r>
      <w:r w:rsidR="00560B8D">
        <w:rPr>
          <w:rFonts w:ascii="Times New Roman" w:hAnsi="Times New Roman" w:cs="Times New Roman"/>
          <w:sz w:val="24"/>
          <w:szCs w:val="24"/>
        </w:rPr>
        <w:t xml:space="preserve"> também</w:t>
      </w:r>
      <w:r w:rsidR="005D0DAB" w:rsidRPr="008E25F6">
        <w:rPr>
          <w:rFonts w:ascii="Times New Roman" w:hAnsi="Times New Roman" w:cs="Times New Roman"/>
          <w:sz w:val="24"/>
          <w:szCs w:val="24"/>
        </w:rPr>
        <w:t xml:space="preserve"> certo que os esforços </w:t>
      </w:r>
      <w:r w:rsidR="00DC3CB2">
        <w:rPr>
          <w:rFonts w:ascii="Times New Roman" w:hAnsi="Times New Roman" w:cs="Times New Roman"/>
          <w:sz w:val="24"/>
          <w:szCs w:val="24"/>
        </w:rPr>
        <w:t xml:space="preserve">sejam </w:t>
      </w:r>
      <w:r w:rsidR="005D0DAB" w:rsidRPr="008E25F6">
        <w:rPr>
          <w:rFonts w:ascii="Times New Roman" w:hAnsi="Times New Roman" w:cs="Times New Roman"/>
          <w:sz w:val="24"/>
          <w:szCs w:val="24"/>
        </w:rPr>
        <w:t>contínuos.</w:t>
      </w:r>
    </w:p>
    <w:p w14:paraId="7B6A91A2" w14:textId="77777777" w:rsidR="0054308D" w:rsidRPr="008E25F6" w:rsidRDefault="0054308D" w:rsidP="008E25F6">
      <w:pPr>
        <w:spacing w:after="120" w:line="360" w:lineRule="auto"/>
        <w:ind w:firstLine="851"/>
        <w:jc w:val="both"/>
        <w:rPr>
          <w:rFonts w:ascii="Times New Roman" w:hAnsi="Times New Roman" w:cs="Times New Roman"/>
          <w:sz w:val="24"/>
          <w:szCs w:val="24"/>
        </w:rPr>
      </w:pPr>
    </w:p>
    <w:p w14:paraId="59BECCB9" w14:textId="55162468" w:rsidR="00863153" w:rsidRPr="008E25F6" w:rsidRDefault="00863153" w:rsidP="008E25F6">
      <w:pPr>
        <w:spacing w:after="120" w:line="360" w:lineRule="auto"/>
        <w:jc w:val="both"/>
        <w:rPr>
          <w:rFonts w:ascii="Times New Roman" w:hAnsi="Times New Roman" w:cs="Times New Roman"/>
          <w:b/>
          <w:bCs/>
          <w:sz w:val="24"/>
          <w:szCs w:val="24"/>
        </w:rPr>
      </w:pPr>
      <w:r w:rsidRPr="008E25F6">
        <w:rPr>
          <w:rFonts w:ascii="Times New Roman" w:hAnsi="Times New Roman" w:cs="Times New Roman"/>
          <w:b/>
          <w:bCs/>
          <w:sz w:val="24"/>
          <w:szCs w:val="24"/>
        </w:rPr>
        <w:t>Referências</w:t>
      </w:r>
    </w:p>
    <w:p w14:paraId="4D7F8378" w14:textId="1E95A52F" w:rsidR="00863153" w:rsidRPr="008E25F6" w:rsidRDefault="00863153" w:rsidP="008E25F6">
      <w:pPr>
        <w:spacing w:after="120" w:line="360" w:lineRule="auto"/>
        <w:rPr>
          <w:rFonts w:ascii="Times New Roman" w:hAnsi="Times New Roman" w:cs="Times New Roman"/>
          <w:sz w:val="24"/>
          <w:szCs w:val="24"/>
        </w:rPr>
      </w:pPr>
      <w:r w:rsidRPr="008E25F6">
        <w:rPr>
          <w:rFonts w:ascii="Times New Roman" w:hAnsi="Times New Roman" w:cs="Times New Roman"/>
          <w:sz w:val="24"/>
          <w:szCs w:val="24"/>
        </w:rPr>
        <w:t xml:space="preserve">BALZAC, Honoré. </w:t>
      </w:r>
      <w:r w:rsidRPr="008E25F6">
        <w:rPr>
          <w:rFonts w:ascii="Times New Roman" w:hAnsi="Times New Roman" w:cs="Times New Roman"/>
          <w:b/>
          <w:bCs/>
          <w:sz w:val="24"/>
          <w:szCs w:val="24"/>
        </w:rPr>
        <w:t>A mulher de trinta anos</w:t>
      </w:r>
      <w:r w:rsidRPr="008E25F6">
        <w:rPr>
          <w:rFonts w:ascii="Times New Roman" w:hAnsi="Times New Roman" w:cs="Times New Roman"/>
          <w:sz w:val="24"/>
          <w:szCs w:val="24"/>
        </w:rPr>
        <w:t>. Tradução Marques Rebelo. 5° edição. Ediouro, 1996.</w:t>
      </w:r>
    </w:p>
    <w:p w14:paraId="6DEEBE75" w14:textId="53A56FDE" w:rsidR="007E52B2" w:rsidRPr="008E25F6" w:rsidRDefault="004C39DD" w:rsidP="008E25F6">
      <w:pPr>
        <w:spacing w:after="120" w:line="360" w:lineRule="auto"/>
        <w:rPr>
          <w:rFonts w:ascii="Times New Roman" w:hAnsi="Times New Roman" w:cs="Times New Roman"/>
          <w:sz w:val="24"/>
          <w:szCs w:val="24"/>
        </w:rPr>
      </w:pPr>
      <w:r w:rsidRPr="008E25F6">
        <w:rPr>
          <w:rFonts w:ascii="Times New Roman" w:hAnsi="Times New Roman" w:cs="Times New Roman"/>
          <w:sz w:val="24"/>
          <w:szCs w:val="24"/>
        </w:rPr>
        <w:t>CORRÊA</w:t>
      </w:r>
      <w:r w:rsidR="007E52B2" w:rsidRPr="008E25F6">
        <w:rPr>
          <w:rFonts w:ascii="Times New Roman" w:hAnsi="Times New Roman" w:cs="Times New Roman"/>
          <w:sz w:val="24"/>
          <w:szCs w:val="24"/>
        </w:rPr>
        <w:t xml:space="preserve">, Ana Laura dos Reis; HESS, Bernard Herman; ROSA, Daniele dos Santos (orgs.). </w:t>
      </w:r>
      <w:r w:rsidR="007E52B2" w:rsidRPr="008E25F6">
        <w:rPr>
          <w:rFonts w:ascii="Times New Roman" w:hAnsi="Times New Roman" w:cs="Times New Roman"/>
          <w:b/>
          <w:bCs/>
          <w:sz w:val="24"/>
          <w:szCs w:val="24"/>
        </w:rPr>
        <w:t>Caderno de literatura</w:t>
      </w:r>
      <w:r w:rsidR="007E52B2" w:rsidRPr="008E25F6">
        <w:rPr>
          <w:rFonts w:ascii="Times New Roman" w:hAnsi="Times New Roman" w:cs="Times New Roman"/>
          <w:sz w:val="24"/>
          <w:szCs w:val="24"/>
        </w:rPr>
        <w:t xml:space="preserve">: um percurso de formação em literatura na educação do campo. 1° edição. São Paulo: Expressão Popular, 2019. </w:t>
      </w:r>
    </w:p>
    <w:p w14:paraId="5696DA87" w14:textId="77777777" w:rsidR="004C0F0C" w:rsidRDefault="0018250E" w:rsidP="004C0F0C">
      <w:pPr>
        <w:autoSpaceDE w:val="0"/>
        <w:autoSpaceDN w:val="0"/>
        <w:adjustRightInd w:val="0"/>
        <w:spacing w:before="120" w:after="120" w:line="360" w:lineRule="auto"/>
        <w:rPr>
          <w:rFonts w:ascii="Times New Roman" w:hAnsi="Times New Roman" w:cs="Times New Roman"/>
          <w:sz w:val="24"/>
          <w:szCs w:val="24"/>
          <w:lang w:val="en-US"/>
        </w:rPr>
      </w:pPr>
      <w:r w:rsidRPr="008E25F6">
        <w:rPr>
          <w:rFonts w:ascii="Times New Roman" w:hAnsi="Times New Roman" w:cs="Times New Roman"/>
          <w:sz w:val="24"/>
          <w:szCs w:val="24"/>
        </w:rPr>
        <w:t xml:space="preserve">EAGLETON, Terry. </w:t>
      </w:r>
      <w:r w:rsidR="00DB322A" w:rsidRPr="008E25F6">
        <w:rPr>
          <w:rFonts w:ascii="Times New Roman" w:hAnsi="Times New Roman" w:cs="Times New Roman"/>
          <w:b/>
          <w:bCs/>
          <w:sz w:val="24"/>
          <w:szCs w:val="24"/>
        </w:rPr>
        <w:t>Marxism and critical literary</w:t>
      </w:r>
      <w:r w:rsidR="00DB322A" w:rsidRPr="008E25F6">
        <w:rPr>
          <w:rFonts w:ascii="Times New Roman" w:hAnsi="Times New Roman" w:cs="Times New Roman"/>
          <w:sz w:val="24"/>
          <w:szCs w:val="24"/>
        </w:rPr>
        <w:t xml:space="preserve">. </w:t>
      </w:r>
      <w:r w:rsidR="00DB322A" w:rsidRPr="008E25F6">
        <w:rPr>
          <w:rFonts w:ascii="Times New Roman" w:hAnsi="Times New Roman" w:cs="Times New Roman"/>
          <w:sz w:val="24"/>
          <w:szCs w:val="24"/>
          <w:lang w:val="en-US"/>
        </w:rPr>
        <w:t>(With a new preface by the author) London e New York: Routledge, 2003.</w:t>
      </w:r>
    </w:p>
    <w:p w14:paraId="77B0748D" w14:textId="13D46797" w:rsidR="004C0F0C" w:rsidRPr="007927FC" w:rsidRDefault="004C0F0C" w:rsidP="004C0F0C">
      <w:pPr>
        <w:autoSpaceDE w:val="0"/>
        <w:autoSpaceDN w:val="0"/>
        <w:adjustRightInd w:val="0"/>
        <w:spacing w:before="120" w:after="120" w:line="360" w:lineRule="auto"/>
        <w:rPr>
          <w:rFonts w:ascii="Times New Roman" w:hAnsi="Times New Roman" w:cs="Times New Roman"/>
          <w:sz w:val="24"/>
          <w:szCs w:val="24"/>
        </w:rPr>
      </w:pPr>
      <w:r w:rsidRPr="004C0F0C">
        <w:rPr>
          <w:rFonts w:ascii="Times New Roman" w:hAnsi="Times New Roman" w:cs="Times New Roman"/>
          <w:sz w:val="24"/>
          <w:szCs w:val="24"/>
          <w:lang w:val="en-US"/>
        </w:rPr>
        <w:t xml:space="preserve">EAGLETON, Terry. </w:t>
      </w:r>
      <w:r w:rsidRPr="004C0F0C">
        <w:rPr>
          <w:rFonts w:ascii="Times New Roman" w:hAnsi="Times New Roman" w:cs="Times New Roman"/>
          <w:b/>
          <w:bCs/>
          <w:sz w:val="24"/>
          <w:szCs w:val="24"/>
          <w:lang w:val="en-US"/>
        </w:rPr>
        <w:t>The Illusions of Postmodernism</w:t>
      </w:r>
      <w:r w:rsidRPr="004C0F0C">
        <w:rPr>
          <w:rFonts w:ascii="Times New Roman" w:hAnsi="Times New Roman" w:cs="Times New Roman"/>
          <w:sz w:val="24"/>
          <w:szCs w:val="24"/>
          <w:lang w:val="en-US"/>
        </w:rPr>
        <w:t xml:space="preserve">. </w:t>
      </w:r>
      <w:r w:rsidRPr="004C0F0C">
        <w:rPr>
          <w:rFonts w:ascii="Times New Roman" w:hAnsi="Times New Roman" w:cs="Times New Roman"/>
          <w:sz w:val="24"/>
          <w:szCs w:val="24"/>
        </w:rPr>
        <w:t>Tradução da primeira edição por Blackwell Publishers: Oxford; Inglaterra, 1996 (Versão Digital).</w:t>
      </w:r>
    </w:p>
    <w:p w14:paraId="6E441000" w14:textId="48980F9B" w:rsidR="007E52B2" w:rsidRDefault="007E52B2" w:rsidP="008E25F6">
      <w:pPr>
        <w:spacing w:after="120" w:line="360" w:lineRule="auto"/>
        <w:rPr>
          <w:rFonts w:ascii="Times New Roman" w:hAnsi="Times New Roman" w:cs="Times New Roman"/>
          <w:sz w:val="24"/>
          <w:szCs w:val="24"/>
        </w:rPr>
      </w:pPr>
      <w:r w:rsidRPr="008E25F6">
        <w:rPr>
          <w:rFonts w:ascii="Times New Roman" w:hAnsi="Times New Roman" w:cs="Times New Roman"/>
          <w:sz w:val="24"/>
          <w:szCs w:val="24"/>
        </w:rPr>
        <w:lastRenderedPageBreak/>
        <w:t xml:space="preserve">ENGELS, Friedrich. </w:t>
      </w:r>
      <w:r w:rsidRPr="008E25F6">
        <w:rPr>
          <w:rFonts w:ascii="Times New Roman" w:hAnsi="Times New Roman" w:cs="Times New Roman"/>
          <w:b/>
          <w:bCs/>
          <w:sz w:val="24"/>
          <w:szCs w:val="24"/>
        </w:rPr>
        <w:t>A origem da família</w:t>
      </w:r>
      <w:r w:rsidR="00647601" w:rsidRPr="008E25F6">
        <w:rPr>
          <w:rFonts w:ascii="Times New Roman" w:hAnsi="Times New Roman" w:cs="Times New Roman"/>
          <w:b/>
          <w:bCs/>
          <w:sz w:val="24"/>
          <w:szCs w:val="24"/>
        </w:rPr>
        <w:t>, da propriedade privada e do Estado</w:t>
      </w:r>
      <w:r w:rsidR="00647601" w:rsidRPr="008E25F6">
        <w:rPr>
          <w:rFonts w:ascii="Times New Roman" w:hAnsi="Times New Roman" w:cs="Times New Roman"/>
          <w:sz w:val="24"/>
          <w:szCs w:val="24"/>
        </w:rPr>
        <w:t>. Tradução Leandro Konder. 3° edição. São Paulo: Expressão Popular, 2012.</w:t>
      </w:r>
    </w:p>
    <w:p w14:paraId="5F2E9087" w14:textId="186B6675" w:rsidR="00AB5B50" w:rsidRPr="00B83A42" w:rsidRDefault="00AB5B50" w:rsidP="008E25F6">
      <w:pPr>
        <w:spacing w:after="120" w:line="360" w:lineRule="auto"/>
        <w:rPr>
          <w:rFonts w:ascii="Times New Roman" w:hAnsi="Times New Roman" w:cs="Times New Roman"/>
          <w:sz w:val="28"/>
          <w:szCs w:val="28"/>
          <w:lang w:val="en-US"/>
        </w:rPr>
      </w:pPr>
      <w:r w:rsidRPr="00B83A42">
        <w:rPr>
          <w:rFonts w:ascii="Times New Roman" w:hAnsi="Times New Roman" w:cs="Times New Roman"/>
          <w:sz w:val="24"/>
          <w:szCs w:val="24"/>
        </w:rPr>
        <w:t xml:space="preserve">JAMESON, Fredric. </w:t>
      </w:r>
      <w:r w:rsidRPr="00AB5B50">
        <w:rPr>
          <w:rFonts w:ascii="Times New Roman" w:hAnsi="Times New Roman" w:cs="Times New Roman"/>
          <w:b/>
          <w:bCs/>
          <w:sz w:val="24"/>
          <w:szCs w:val="24"/>
          <w:lang w:val="en-US"/>
        </w:rPr>
        <w:t>Postmodernism</w:t>
      </w:r>
      <w:r w:rsidRPr="00AB5B50">
        <w:rPr>
          <w:rFonts w:ascii="Times New Roman" w:hAnsi="Times New Roman" w:cs="Times New Roman"/>
          <w:sz w:val="24"/>
          <w:szCs w:val="24"/>
          <w:lang w:val="en-US"/>
        </w:rPr>
        <w:t>, or The Cultural Logic of Late Capitalism. Duke University Press, 1989.</w:t>
      </w:r>
    </w:p>
    <w:p w14:paraId="2C595BD6" w14:textId="796C9903" w:rsidR="00863153" w:rsidRDefault="00863153" w:rsidP="008E25F6">
      <w:pPr>
        <w:spacing w:after="120" w:line="360" w:lineRule="auto"/>
        <w:rPr>
          <w:rFonts w:ascii="Times New Roman" w:hAnsi="Times New Roman" w:cs="Times New Roman"/>
          <w:sz w:val="24"/>
          <w:szCs w:val="24"/>
        </w:rPr>
      </w:pPr>
      <w:r w:rsidRPr="00B83A42">
        <w:rPr>
          <w:rFonts w:ascii="Times New Roman" w:hAnsi="Times New Roman" w:cs="Times New Roman"/>
          <w:sz w:val="24"/>
          <w:szCs w:val="24"/>
          <w:lang w:val="en-US"/>
        </w:rPr>
        <w:t xml:space="preserve">LUKÁCS, György. </w:t>
      </w:r>
      <w:r w:rsidR="007650B3" w:rsidRPr="00B83A42">
        <w:rPr>
          <w:rFonts w:ascii="Times New Roman" w:hAnsi="Times New Roman" w:cs="Times New Roman"/>
          <w:sz w:val="24"/>
          <w:szCs w:val="24"/>
          <w:lang w:val="en-US"/>
        </w:rPr>
        <w:t xml:space="preserve">“Balzac: </w:t>
      </w:r>
      <w:r w:rsidR="007650B3" w:rsidRPr="00B83A42">
        <w:rPr>
          <w:rFonts w:ascii="Times New Roman" w:hAnsi="Times New Roman" w:cs="Times New Roman"/>
          <w:i/>
          <w:iCs/>
          <w:sz w:val="24"/>
          <w:szCs w:val="24"/>
          <w:lang w:val="en-US"/>
        </w:rPr>
        <w:t>Les Illusions Perdues</w:t>
      </w:r>
      <w:r w:rsidR="007650B3" w:rsidRPr="00B83A42">
        <w:rPr>
          <w:rFonts w:ascii="Times New Roman" w:hAnsi="Times New Roman" w:cs="Times New Roman"/>
          <w:sz w:val="24"/>
          <w:szCs w:val="24"/>
          <w:lang w:val="en-US"/>
        </w:rPr>
        <w:t xml:space="preserve">”. In: </w:t>
      </w:r>
      <w:r w:rsidRPr="00B83A42">
        <w:rPr>
          <w:rFonts w:ascii="Times New Roman" w:hAnsi="Times New Roman" w:cs="Times New Roman"/>
          <w:b/>
          <w:bCs/>
          <w:sz w:val="24"/>
          <w:szCs w:val="24"/>
          <w:lang w:val="en-US"/>
        </w:rPr>
        <w:t>Ensaios sobre literatura</w:t>
      </w:r>
      <w:r w:rsidRPr="00B83A42">
        <w:rPr>
          <w:rFonts w:ascii="Times New Roman" w:hAnsi="Times New Roman" w:cs="Times New Roman"/>
          <w:sz w:val="24"/>
          <w:szCs w:val="24"/>
          <w:lang w:val="en-US"/>
        </w:rPr>
        <w:t>.</w:t>
      </w:r>
      <w:r w:rsidR="007650B3" w:rsidRPr="00B83A42">
        <w:rPr>
          <w:rFonts w:ascii="Times New Roman" w:hAnsi="Times New Roman" w:cs="Times New Roman"/>
          <w:sz w:val="24"/>
          <w:szCs w:val="24"/>
          <w:lang w:val="en-US"/>
        </w:rPr>
        <w:t xml:space="preserve"> </w:t>
      </w:r>
      <w:r w:rsidR="00647601" w:rsidRPr="008E25F6">
        <w:rPr>
          <w:rFonts w:ascii="Times New Roman" w:hAnsi="Times New Roman" w:cs="Times New Roman"/>
          <w:sz w:val="24"/>
          <w:szCs w:val="24"/>
        </w:rPr>
        <w:t>Organização e apresentação</w:t>
      </w:r>
      <w:r w:rsidR="007650B3" w:rsidRPr="008E25F6">
        <w:rPr>
          <w:rFonts w:ascii="Times New Roman" w:hAnsi="Times New Roman" w:cs="Times New Roman"/>
          <w:sz w:val="24"/>
          <w:szCs w:val="24"/>
        </w:rPr>
        <w:t xml:space="preserve"> Leandro Konder. Rio de Janeiro: Civilização Brasileira, 1968</w:t>
      </w:r>
      <w:r w:rsidR="00B4203F">
        <w:rPr>
          <w:rFonts w:ascii="Times New Roman" w:hAnsi="Times New Roman" w:cs="Times New Roman"/>
          <w:sz w:val="24"/>
          <w:szCs w:val="24"/>
        </w:rPr>
        <w:t>,</w:t>
      </w:r>
      <w:r w:rsidR="007650B3" w:rsidRPr="008E25F6">
        <w:rPr>
          <w:rFonts w:ascii="Times New Roman" w:hAnsi="Times New Roman" w:cs="Times New Roman"/>
          <w:sz w:val="24"/>
          <w:szCs w:val="24"/>
        </w:rPr>
        <w:t xml:space="preserve"> p. 101-121.</w:t>
      </w:r>
    </w:p>
    <w:p w14:paraId="3A0F0F66" w14:textId="386EFAAE" w:rsidR="00B4203F" w:rsidRPr="00B4203F" w:rsidRDefault="00B4203F" w:rsidP="008E25F6">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LUKÁCS, György. “Narrar ou descrever?”. </w:t>
      </w:r>
      <w:r w:rsidRPr="00B4203F">
        <w:rPr>
          <w:rFonts w:ascii="Times New Roman" w:hAnsi="Times New Roman" w:cs="Times New Roman"/>
          <w:sz w:val="24"/>
          <w:szCs w:val="24"/>
        </w:rPr>
        <w:t xml:space="preserve">In: </w:t>
      </w:r>
      <w:r w:rsidRPr="00B4203F">
        <w:rPr>
          <w:rFonts w:ascii="Times New Roman" w:hAnsi="Times New Roman" w:cs="Times New Roman"/>
          <w:b/>
          <w:bCs/>
          <w:sz w:val="24"/>
          <w:szCs w:val="24"/>
        </w:rPr>
        <w:t>Ensaios sobre literatura</w:t>
      </w:r>
      <w:r w:rsidRPr="00B4203F">
        <w:rPr>
          <w:rFonts w:ascii="Times New Roman" w:hAnsi="Times New Roman" w:cs="Times New Roman"/>
          <w:sz w:val="24"/>
          <w:szCs w:val="24"/>
        </w:rPr>
        <w:t xml:space="preserve">. </w:t>
      </w:r>
      <w:r w:rsidRPr="008E25F6">
        <w:rPr>
          <w:rFonts w:ascii="Times New Roman" w:hAnsi="Times New Roman" w:cs="Times New Roman"/>
          <w:sz w:val="24"/>
          <w:szCs w:val="24"/>
        </w:rPr>
        <w:t>Organização e apresentação Leandro Konder. Rio de Janeiro: Civilização Brasileira, 1968</w:t>
      </w:r>
      <w:r>
        <w:rPr>
          <w:rFonts w:ascii="Times New Roman" w:hAnsi="Times New Roman" w:cs="Times New Roman"/>
          <w:sz w:val="24"/>
          <w:szCs w:val="24"/>
        </w:rPr>
        <w:t>, 47-99.</w:t>
      </w:r>
    </w:p>
    <w:p w14:paraId="761C9124" w14:textId="65C9DAC1" w:rsidR="00863153" w:rsidRPr="008E25F6" w:rsidRDefault="00863153" w:rsidP="008E25F6">
      <w:pPr>
        <w:spacing w:after="120" w:line="360" w:lineRule="auto"/>
        <w:rPr>
          <w:rFonts w:ascii="Times New Roman" w:hAnsi="Times New Roman" w:cs="Times New Roman"/>
          <w:sz w:val="24"/>
          <w:szCs w:val="24"/>
          <w:lang w:val="en-US"/>
        </w:rPr>
      </w:pPr>
      <w:r w:rsidRPr="00B4203F">
        <w:rPr>
          <w:rFonts w:ascii="Times New Roman" w:hAnsi="Times New Roman" w:cs="Times New Roman"/>
          <w:sz w:val="24"/>
          <w:szCs w:val="24"/>
        </w:rPr>
        <w:t xml:space="preserve">LUKÁCS, György. </w:t>
      </w:r>
      <w:r w:rsidRPr="008E25F6">
        <w:rPr>
          <w:rFonts w:ascii="Times New Roman" w:hAnsi="Times New Roman" w:cs="Times New Roman"/>
          <w:b/>
          <w:bCs/>
          <w:sz w:val="24"/>
          <w:szCs w:val="24"/>
        </w:rPr>
        <w:t>O Romance histórico</w:t>
      </w:r>
      <w:r w:rsidRPr="008E25F6">
        <w:rPr>
          <w:rFonts w:ascii="Times New Roman" w:hAnsi="Times New Roman" w:cs="Times New Roman"/>
          <w:sz w:val="24"/>
          <w:szCs w:val="24"/>
        </w:rPr>
        <w:t>.</w:t>
      </w:r>
      <w:r w:rsidR="00463852" w:rsidRPr="008E25F6">
        <w:rPr>
          <w:rFonts w:ascii="Times New Roman" w:hAnsi="Times New Roman" w:cs="Times New Roman"/>
          <w:sz w:val="24"/>
          <w:szCs w:val="24"/>
        </w:rPr>
        <w:t xml:space="preserve"> 1° edição.</w:t>
      </w:r>
      <w:r w:rsidR="00647601" w:rsidRPr="008E25F6">
        <w:rPr>
          <w:rFonts w:ascii="Times New Roman" w:hAnsi="Times New Roman" w:cs="Times New Roman"/>
          <w:sz w:val="24"/>
          <w:szCs w:val="24"/>
        </w:rPr>
        <w:t xml:space="preserve"> </w:t>
      </w:r>
      <w:r w:rsidR="00463852" w:rsidRPr="008E25F6">
        <w:rPr>
          <w:rFonts w:ascii="Times New Roman" w:hAnsi="Times New Roman" w:cs="Times New Roman"/>
          <w:sz w:val="24"/>
          <w:szCs w:val="24"/>
        </w:rPr>
        <w:t xml:space="preserve">Tradução Rubens Enderle. </w:t>
      </w:r>
      <w:r w:rsidR="00647601" w:rsidRPr="008E25F6">
        <w:rPr>
          <w:rFonts w:ascii="Times New Roman" w:hAnsi="Times New Roman" w:cs="Times New Roman"/>
          <w:sz w:val="24"/>
          <w:szCs w:val="24"/>
        </w:rPr>
        <w:t xml:space="preserve">Apresentação Arlenice Silva. </w:t>
      </w:r>
      <w:r w:rsidR="00463852" w:rsidRPr="008E25F6">
        <w:rPr>
          <w:rFonts w:ascii="Times New Roman" w:hAnsi="Times New Roman" w:cs="Times New Roman"/>
          <w:sz w:val="24"/>
          <w:szCs w:val="24"/>
          <w:lang w:val="en-US"/>
        </w:rPr>
        <w:t xml:space="preserve">São Paulo: </w:t>
      </w:r>
      <w:r w:rsidR="00647601" w:rsidRPr="008E25F6">
        <w:rPr>
          <w:rFonts w:ascii="Times New Roman" w:hAnsi="Times New Roman" w:cs="Times New Roman"/>
          <w:sz w:val="24"/>
          <w:szCs w:val="24"/>
          <w:lang w:val="en-US"/>
        </w:rPr>
        <w:t>Boitempo, 2011.</w:t>
      </w:r>
    </w:p>
    <w:p w14:paraId="4F06CB3B" w14:textId="79349BEC" w:rsidR="001D3F7C" w:rsidRPr="008E25F6" w:rsidRDefault="00647601" w:rsidP="008E25F6">
      <w:pPr>
        <w:spacing w:after="120" w:line="360" w:lineRule="auto"/>
        <w:rPr>
          <w:rFonts w:ascii="Times New Roman" w:hAnsi="Times New Roman" w:cs="Times New Roman"/>
          <w:sz w:val="24"/>
          <w:szCs w:val="24"/>
        </w:rPr>
      </w:pPr>
      <w:r w:rsidRPr="008E25F6">
        <w:rPr>
          <w:rFonts w:ascii="Times New Roman" w:hAnsi="Times New Roman" w:cs="Times New Roman"/>
          <w:sz w:val="24"/>
          <w:szCs w:val="24"/>
          <w:lang w:val="en-US"/>
        </w:rPr>
        <w:t xml:space="preserve">PETREY, Sandy. “The Reality of Representation: Between Marx and Balzac”. </w:t>
      </w:r>
      <w:r w:rsidRPr="008E25F6">
        <w:rPr>
          <w:rFonts w:ascii="Times New Roman" w:hAnsi="Times New Roman" w:cs="Times New Roman"/>
          <w:b/>
          <w:bCs/>
          <w:sz w:val="24"/>
          <w:szCs w:val="24"/>
        </w:rPr>
        <w:t>Critical Inquiry</w:t>
      </w:r>
      <w:r w:rsidRPr="008E25F6">
        <w:rPr>
          <w:rFonts w:ascii="Times New Roman" w:hAnsi="Times New Roman" w:cs="Times New Roman"/>
          <w:sz w:val="24"/>
          <w:szCs w:val="24"/>
        </w:rPr>
        <w:t>, v. 14, n. 3, 1988, p. 448-468.</w:t>
      </w:r>
    </w:p>
    <w:sectPr w:rsidR="001D3F7C" w:rsidRPr="008E25F6" w:rsidSect="00AD5A12">
      <w:pgSz w:w="11906" w:h="16838"/>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FE9D2" w14:textId="77777777" w:rsidR="007376D5" w:rsidRDefault="007376D5" w:rsidP="006C67DA">
      <w:pPr>
        <w:spacing w:after="0" w:line="240" w:lineRule="auto"/>
      </w:pPr>
      <w:r>
        <w:separator/>
      </w:r>
    </w:p>
  </w:endnote>
  <w:endnote w:type="continuationSeparator" w:id="0">
    <w:p w14:paraId="6C5F2048" w14:textId="77777777" w:rsidR="007376D5" w:rsidRDefault="007376D5" w:rsidP="006C67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4838B" w14:textId="77777777" w:rsidR="007376D5" w:rsidRDefault="007376D5" w:rsidP="006C67DA">
      <w:pPr>
        <w:spacing w:after="0" w:line="240" w:lineRule="auto"/>
      </w:pPr>
      <w:r>
        <w:separator/>
      </w:r>
    </w:p>
  </w:footnote>
  <w:footnote w:type="continuationSeparator" w:id="0">
    <w:p w14:paraId="20ED00E4" w14:textId="77777777" w:rsidR="007376D5" w:rsidRDefault="007376D5" w:rsidP="006C67DA">
      <w:pPr>
        <w:spacing w:after="0" w:line="240" w:lineRule="auto"/>
      </w:pPr>
      <w:r>
        <w:continuationSeparator/>
      </w:r>
    </w:p>
  </w:footnote>
  <w:footnote w:id="1">
    <w:p w14:paraId="1818E247" w14:textId="0258530E" w:rsidR="00B83A42" w:rsidRPr="00B83A42" w:rsidRDefault="00B83A42">
      <w:pPr>
        <w:pStyle w:val="Textodenotaderodap"/>
        <w:rPr>
          <w:rFonts w:ascii="Times New Roman" w:hAnsi="Times New Roman" w:cs="Times New Roman"/>
        </w:rPr>
      </w:pPr>
      <w:r w:rsidRPr="00B83A42">
        <w:rPr>
          <w:rStyle w:val="Refdenotaderodap"/>
          <w:rFonts w:ascii="Times New Roman" w:hAnsi="Times New Roman" w:cs="Times New Roman"/>
        </w:rPr>
        <w:footnoteRef/>
      </w:r>
      <w:r w:rsidRPr="00B83A42">
        <w:rPr>
          <w:rFonts w:ascii="Times New Roman" w:hAnsi="Times New Roman" w:cs="Times New Roman"/>
        </w:rPr>
        <w:t xml:space="preserve"> Doutorando em Filosofia pela UFMG.</w:t>
      </w:r>
    </w:p>
  </w:footnote>
  <w:footnote w:id="2">
    <w:p w14:paraId="68DF462B" w14:textId="66C93E23" w:rsidR="00B76077" w:rsidRPr="00381BB6" w:rsidRDefault="00B76077" w:rsidP="007927FC">
      <w:pPr>
        <w:pStyle w:val="Textodenotaderodap"/>
        <w:jc w:val="both"/>
        <w:rPr>
          <w:rFonts w:ascii="Times New Roman" w:hAnsi="Times New Roman" w:cs="Times New Roman"/>
        </w:rPr>
      </w:pPr>
      <w:r w:rsidRPr="00381BB6">
        <w:rPr>
          <w:rStyle w:val="Refdenotaderodap"/>
          <w:rFonts w:ascii="Times New Roman" w:hAnsi="Times New Roman" w:cs="Times New Roman"/>
        </w:rPr>
        <w:footnoteRef/>
      </w:r>
      <w:r w:rsidRPr="00381BB6">
        <w:rPr>
          <w:rFonts w:ascii="Times New Roman" w:hAnsi="Times New Roman" w:cs="Times New Roman"/>
        </w:rPr>
        <w:t xml:space="preserve"> Em uma das passagens que mostra os diálogos tensos entre o velho pai e a filha: “Pois bem, minha filha, escuta-me. As moças sonham muitas vezes com uns seres nobres e encantadores, criaturas</w:t>
      </w:r>
      <w:r w:rsidR="00D95E58" w:rsidRPr="00381BB6">
        <w:rPr>
          <w:rFonts w:ascii="Times New Roman" w:hAnsi="Times New Roman" w:cs="Times New Roman"/>
        </w:rPr>
        <w:t xml:space="preserve"> </w:t>
      </w:r>
      <w:r w:rsidRPr="00381BB6">
        <w:rPr>
          <w:rFonts w:ascii="Times New Roman" w:hAnsi="Times New Roman" w:cs="Times New Roman"/>
        </w:rPr>
        <w:t>perfeitamente ideais, e assim forjam umas quiméricas fantasias acerca dos homens, dos sentimentos e do mundo; depois, elas atribuem inocentemente a um caráter as perfeições com que sonharam, e nele confiam; elas amam no homem de sua escolha esse ente imaginário; porém, mais tarde, quando já não podem fugir à desgraça, a aparência enganadora que elas embelezaram, o seu primeiro ídolo, enfim, muda-se num esqueleto odioso” (</w:t>
      </w:r>
      <w:r w:rsidR="00795489" w:rsidRPr="00381BB6">
        <w:rPr>
          <w:rFonts w:ascii="Times New Roman" w:hAnsi="Times New Roman" w:cs="Times New Roman"/>
        </w:rPr>
        <w:t>Balzac</w:t>
      </w:r>
      <w:r w:rsidRPr="00381BB6">
        <w:rPr>
          <w:rFonts w:ascii="Times New Roman" w:hAnsi="Times New Roman" w:cs="Times New Roman"/>
        </w:rPr>
        <w:t>, 1996, p. 21).</w:t>
      </w:r>
    </w:p>
  </w:footnote>
  <w:footnote w:id="3">
    <w:p w14:paraId="7FA3DCF6" w14:textId="7C7860C8" w:rsidR="004C0F0C" w:rsidRPr="00B83A42" w:rsidRDefault="004C0F0C" w:rsidP="007927FC">
      <w:pPr>
        <w:pStyle w:val="Textodenotaderodap"/>
        <w:jc w:val="both"/>
        <w:rPr>
          <w:rFonts w:ascii="Times New Roman" w:hAnsi="Times New Roman" w:cs="Times New Roman"/>
          <w:lang w:val="en-US"/>
        </w:rPr>
      </w:pPr>
      <w:r w:rsidRPr="00381BB6">
        <w:rPr>
          <w:rStyle w:val="Refdenotaderodap"/>
          <w:rFonts w:ascii="Times New Roman" w:hAnsi="Times New Roman" w:cs="Times New Roman"/>
        </w:rPr>
        <w:footnoteRef/>
      </w:r>
      <w:r w:rsidRPr="00B83A42">
        <w:rPr>
          <w:rFonts w:ascii="Times New Roman" w:hAnsi="Times New Roman" w:cs="Times New Roman"/>
          <w:lang w:val="en-US"/>
        </w:rPr>
        <w:t xml:space="preserve"> Aqui me subsidio da teoria de Terry E</w:t>
      </w:r>
      <w:r w:rsidR="007927FC" w:rsidRPr="00B83A42">
        <w:rPr>
          <w:rFonts w:ascii="Times New Roman" w:hAnsi="Times New Roman" w:cs="Times New Roman"/>
          <w:lang w:val="en-US"/>
        </w:rPr>
        <w:t>a</w:t>
      </w:r>
      <w:r w:rsidRPr="00B83A42">
        <w:rPr>
          <w:rFonts w:ascii="Times New Roman" w:hAnsi="Times New Roman" w:cs="Times New Roman"/>
          <w:lang w:val="en-US"/>
        </w:rPr>
        <w:t>gleton: “The Illusions of Postmodernism”</w:t>
      </w:r>
      <w:r w:rsidR="007927FC" w:rsidRPr="00B83A42">
        <w:rPr>
          <w:rFonts w:ascii="Times New Roman" w:hAnsi="Times New Roman" w:cs="Times New Roman"/>
          <w:lang w:val="en-US"/>
        </w:rPr>
        <w:t xml:space="preserve"> (1996)</w:t>
      </w:r>
      <w:r w:rsidRPr="00B83A42">
        <w:rPr>
          <w:rFonts w:ascii="Times New Roman" w:hAnsi="Times New Roman" w:cs="Times New Roman"/>
          <w:lang w:val="en-US"/>
        </w:rPr>
        <w:t>.</w:t>
      </w:r>
    </w:p>
  </w:footnote>
  <w:footnote w:id="4">
    <w:p w14:paraId="5407B935" w14:textId="37A6B1B2" w:rsidR="008B1C16" w:rsidRPr="00B83A42" w:rsidRDefault="008B1C16">
      <w:pPr>
        <w:pStyle w:val="Textodenotaderodap"/>
        <w:rPr>
          <w:rFonts w:ascii="Times New Roman" w:hAnsi="Times New Roman" w:cs="Times New Roman"/>
        </w:rPr>
      </w:pPr>
      <w:r w:rsidRPr="008B1C16">
        <w:rPr>
          <w:rStyle w:val="Refdenotaderodap"/>
          <w:rFonts w:ascii="Times New Roman" w:hAnsi="Times New Roman" w:cs="Times New Roman"/>
        </w:rPr>
        <w:footnoteRef/>
      </w:r>
      <w:r w:rsidRPr="008B1C16">
        <w:rPr>
          <w:rFonts w:ascii="Times New Roman" w:hAnsi="Times New Roman" w:cs="Times New Roman"/>
          <w:lang w:val="en-US"/>
        </w:rPr>
        <w:t xml:space="preserve"> </w:t>
      </w:r>
      <w:r>
        <w:rPr>
          <w:rFonts w:ascii="Times New Roman" w:hAnsi="Times New Roman" w:cs="Times New Roman"/>
          <w:lang w:val="en-US"/>
        </w:rPr>
        <w:t xml:space="preserve">JAMESON, Fredric. </w:t>
      </w:r>
      <w:r w:rsidRPr="008B1C16">
        <w:rPr>
          <w:rFonts w:ascii="Times New Roman" w:hAnsi="Times New Roman" w:cs="Times New Roman"/>
          <w:i/>
          <w:iCs/>
          <w:lang w:val="en-US"/>
        </w:rPr>
        <w:t>Postmodernism</w:t>
      </w:r>
      <w:r w:rsidRPr="008B1C16">
        <w:rPr>
          <w:rFonts w:ascii="Times New Roman" w:hAnsi="Times New Roman" w:cs="Times New Roman"/>
          <w:lang w:val="en-US"/>
        </w:rPr>
        <w:t>, or The Cultural Logic of Late Capitalism</w:t>
      </w:r>
      <w:r>
        <w:rPr>
          <w:rFonts w:ascii="Times New Roman" w:hAnsi="Times New Roman" w:cs="Times New Roman"/>
          <w:lang w:val="en-US"/>
        </w:rPr>
        <w:t xml:space="preserve">. </w:t>
      </w:r>
      <w:r w:rsidRPr="00B83A42">
        <w:rPr>
          <w:rFonts w:ascii="Times New Roman" w:hAnsi="Times New Roman" w:cs="Times New Roman"/>
        </w:rPr>
        <w:t>Duke University Press, 1989.</w:t>
      </w:r>
    </w:p>
  </w:footnote>
  <w:footnote w:id="5">
    <w:p w14:paraId="00248DFC" w14:textId="4F303751" w:rsidR="00A43A2A" w:rsidRPr="003E7448" w:rsidRDefault="00A43A2A" w:rsidP="007927FC">
      <w:pPr>
        <w:pStyle w:val="Textodenotaderodap"/>
        <w:jc w:val="both"/>
        <w:rPr>
          <w:rFonts w:ascii="Times New Roman" w:hAnsi="Times New Roman" w:cs="Times New Roman"/>
        </w:rPr>
      </w:pPr>
      <w:r w:rsidRPr="003E7448">
        <w:rPr>
          <w:rStyle w:val="Refdenotaderodap"/>
          <w:rFonts w:ascii="Times New Roman" w:hAnsi="Times New Roman" w:cs="Times New Roman"/>
        </w:rPr>
        <w:footnoteRef/>
      </w:r>
      <w:r w:rsidRPr="003E7448">
        <w:rPr>
          <w:rFonts w:ascii="Times New Roman" w:hAnsi="Times New Roman" w:cs="Times New Roman"/>
        </w:rPr>
        <w:t xml:space="preserve"> “A situação desta mãe compreender-se-á explicando a da filha” (</w:t>
      </w:r>
      <w:r w:rsidR="004C0F0C" w:rsidRPr="003E7448">
        <w:rPr>
          <w:rFonts w:ascii="Times New Roman" w:hAnsi="Times New Roman" w:cs="Times New Roman"/>
        </w:rPr>
        <w:t>Balzac</w:t>
      </w:r>
      <w:r w:rsidRPr="003E7448">
        <w:rPr>
          <w:rFonts w:ascii="Times New Roman" w:hAnsi="Times New Roman" w:cs="Times New Roman"/>
        </w:rPr>
        <w:t>, 1996, p. 143).</w:t>
      </w:r>
    </w:p>
  </w:footnote>
  <w:footnote w:id="6">
    <w:p w14:paraId="20B54952" w14:textId="7B215B22" w:rsidR="005D0DAB" w:rsidRDefault="005D0DAB" w:rsidP="00810E88">
      <w:pPr>
        <w:pStyle w:val="Textodenotaderodap"/>
        <w:jc w:val="both"/>
      </w:pPr>
      <w:r>
        <w:rPr>
          <w:rStyle w:val="Refdenotaderodap"/>
        </w:rPr>
        <w:footnoteRef/>
      </w:r>
      <w:r>
        <w:t xml:space="preserve"> Convém advertir também o duplo aspecto da produção artística/literária aqui entendida: “Podemos ver a literatura como um texto, mas podemos também ver como uma atividade social, uma forma de produção social e econômica que existe</w:t>
      </w:r>
      <w:r w:rsidR="00E17EAF">
        <w:t xml:space="preserve"> </w:t>
      </w:r>
      <w:r>
        <w:t>ao lado de outras formas interrelacionadas com elas</w:t>
      </w:r>
      <w:r w:rsidR="00496AD4">
        <w:t xml:space="preserve">” </w:t>
      </w:r>
      <w:r>
        <w:t>(EAGLETON, 2003, p. 56</w:t>
      </w:r>
      <w:r w:rsidR="007927FC">
        <w:t>, tradução nossa</w:t>
      </w:r>
      <w:r>
        <w: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3F7C"/>
    <w:rsid w:val="00021FF5"/>
    <w:rsid w:val="000222B3"/>
    <w:rsid w:val="00027111"/>
    <w:rsid w:val="000713A5"/>
    <w:rsid w:val="000769CF"/>
    <w:rsid w:val="00080482"/>
    <w:rsid w:val="000A04AC"/>
    <w:rsid w:val="000C0D29"/>
    <w:rsid w:val="00103BAC"/>
    <w:rsid w:val="00133669"/>
    <w:rsid w:val="00166B60"/>
    <w:rsid w:val="0016759C"/>
    <w:rsid w:val="0018250E"/>
    <w:rsid w:val="001A6521"/>
    <w:rsid w:val="001C4178"/>
    <w:rsid w:val="001D3F7C"/>
    <w:rsid w:val="00221662"/>
    <w:rsid w:val="002242F0"/>
    <w:rsid w:val="00240543"/>
    <w:rsid w:val="0024089D"/>
    <w:rsid w:val="00281F93"/>
    <w:rsid w:val="00292D13"/>
    <w:rsid w:val="002A63E5"/>
    <w:rsid w:val="002B0732"/>
    <w:rsid w:val="00325DF8"/>
    <w:rsid w:val="003408F3"/>
    <w:rsid w:val="00342CEB"/>
    <w:rsid w:val="0034624E"/>
    <w:rsid w:val="00352155"/>
    <w:rsid w:val="00381BB6"/>
    <w:rsid w:val="0039149C"/>
    <w:rsid w:val="003A2443"/>
    <w:rsid w:val="003B31E8"/>
    <w:rsid w:val="003B4C23"/>
    <w:rsid w:val="003D4763"/>
    <w:rsid w:val="003D5AD8"/>
    <w:rsid w:val="003D74FE"/>
    <w:rsid w:val="003E6B34"/>
    <w:rsid w:val="003E7448"/>
    <w:rsid w:val="003E74BF"/>
    <w:rsid w:val="003F544B"/>
    <w:rsid w:val="0041434D"/>
    <w:rsid w:val="00463852"/>
    <w:rsid w:val="00476FCD"/>
    <w:rsid w:val="00490BDB"/>
    <w:rsid w:val="00496AD4"/>
    <w:rsid w:val="004A2E94"/>
    <w:rsid w:val="004C0F0C"/>
    <w:rsid w:val="004C39DD"/>
    <w:rsid w:val="004E20C4"/>
    <w:rsid w:val="00510C9E"/>
    <w:rsid w:val="00525590"/>
    <w:rsid w:val="00542165"/>
    <w:rsid w:val="0054308D"/>
    <w:rsid w:val="00560B8D"/>
    <w:rsid w:val="00571286"/>
    <w:rsid w:val="005D0DAB"/>
    <w:rsid w:val="005E2333"/>
    <w:rsid w:val="005E64B2"/>
    <w:rsid w:val="005E6EE1"/>
    <w:rsid w:val="005F74B3"/>
    <w:rsid w:val="00610D96"/>
    <w:rsid w:val="0062054D"/>
    <w:rsid w:val="00622E2C"/>
    <w:rsid w:val="00623674"/>
    <w:rsid w:val="00647601"/>
    <w:rsid w:val="006545F8"/>
    <w:rsid w:val="006851C9"/>
    <w:rsid w:val="00685FCE"/>
    <w:rsid w:val="006C67DA"/>
    <w:rsid w:val="0070402B"/>
    <w:rsid w:val="00727878"/>
    <w:rsid w:val="007376D5"/>
    <w:rsid w:val="007625C7"/>
    <w:rsid w:val="007650B3"/>
    <w:rsid w:val="007678B4"/>
    <w:rsid w:val="007927FC"/>
    <w:rsid w:val="007941C8"/>
    <w:rsid w:val="00795489"/>
    <w:rsid w:val="007B37BC"/>
    <w:rsid w:val="007B4F87"/>
    <w:rsid w:val="007C461B"/>
    <w:rsid w:val="007E52B2"/>
    <w:rsid w:val="007E74C8"/>
    <w:rsid w:val="00800395"/>
    <w:rsid w:val="00801026"/>
    <w:rsid w:val="00810E88"/>
    <w:rsid w:val="00817430"/>
    <w:rsid w:val="00826793"/>
    <w:rsid w:val="008349AD"/>
    <w:rsid w:val="008352E1"/>
    <w:rsid w:val="00835991"/>
    <w:rsid w:val="00843F26"/>
    <w:rsid w:val="008459F2"/>
    <w:rsid w:val="008464D7"/>
    <w:rsid w:val="00863153"/>
    <w:rsid w:val="00877FF9"/>
    <w:rsid w:val="008879D7"/>
    <w:rsid w:val="00894586"/>
    <w:rsid w:val="008B1C16"/>
    <w:rsid w:val="008D2CE2"/>
    <w:rsid w:val="008E25F6"/>
    <w:rsid w:val="00926264"/>
    <w:rsid w:val="009304FC"/>
    <w:rsid w:val="009449B6"/>
    <w:rsid w:val="00970A3A"/>
    <w:rsid w:val="00973658"/>
    <w:rsid w:val="0098693F"/>
    <w:rsid w:val="009D1B99"/>
    <w:rsid w:val="009D5B36"/>
    <w:rsid w:val="00A26336"/>
    <w:rsid w:val="00A43A2A"/>
    <w:rsid w:val="00A54C78"/>
    <w:rsid w:val="00A6116A"/>
    <w:rsid w:val="00A6608C"/>
    <w:rsid w:val="00A95ADB"/>
    <w:rsid w:val="00AA22F8"/>
    <w:rsid w:val="00AA386F"/>
    <w:rsid w:val="00AB5B50"/>
    <w:rsid w:val="00AC0419"/>
    <w:rsid w:val="00AD5A12"/>
    <w:rsid w:val="00AE410C"/>
    <w:rsid w:val="00AF5751"/>
    <w:rsid w:val="00B128D1"/>
    <w:rsid w:val="00B163DC"/>
    <w:rsid w:val="00B4203F"/>
    <w:rsid w:val="00B4793B"/>
    <w:rsid w:val="00B76077"/>
    <w:rsid w:val="00B83A42"/>
    <w:rsid w:val="00B848C7"/>
    <w:rsid w:val="00B951D3"/>
    <w:rsid w:val="00BA4E8A"/>
    <w:rsid w:val="00BB1875"/>
    <w:rsid w:val="00BC3F6A"/>
    <w:rsid w:val="00C065AC"/>
    <w:rsid w:val="00C12123"/>
    <w:rsid w:val="00C52871"/>
    <w:rsid w:val="00C64910"/>
    <w:rsid w:val="00C80455"/>
    <w:rsid w:val="00C80FB2"/>
    <w:rsid w:val="00C91E82"/>
    <w:rsid w:val="00CA7FE6"/>
    <w:rsid w:val="00CC474E"/>
    <w:rsid w:val="00CF1C47"/>
    <w:rsid w:val="00D06CD8"/>
    <w:rsid w:val="00D1453E"/>
    <w:rsid w:val="00D5502A"/>
    <w:rsid w:val="00D56590"/>
    <w:rsid w:val="00D65958"/>
    <w:rsid w:val="00D77BCB"/>
    <w:rsid w:val="00D91F37"/>
    <w:rsid w:val="00D9228E"/>
    <w:rsid w:val="00D95E58"/>
    <w:rsid w:val="00DB322A"/>
    <w:rsid w:val="00DC3CB2"/>
    <w:rsid w:val="00E05D83"/>
    <w:rsid w:val="00E17EAF"/>
    <w:rsid w:val="00E331B0"/>
    <w:rsid w:val="00E40B38"/>
    <w:rsid w:val="00E429A2"/>
    <w:rsid w:val="00E56945"/>
    <w:rsid w:val="00E83CC8"/>
    <w:rsid w:val="00E96771"/>
    <w:rsid w:val="00EA38D7"/>
    <w:rsid w:val="00EC45AE"/>
    <w:rsid w:val="00EE1861"/>
    <w:rsid w:val="00F051F7"/>
    <w:rsid w:val="00F32ED2"/>
    <w:rsid w:val="00F37E4A"/>
    <w:rsid w:val="00F82B5C"/>
    <w:rsid w:val="00F97AC0"/>
    <w:rsid w:val="00FA45AE"/>
    <w:rsid w:val="00FA5318"/>
    <w:rsid w:val="00FB0F4D"/>
    <w:rsid w:val="00FB1AB3"/>
    <w:rsid w:val="00FB2B4C"/>
    <w:rsid w:val="00FC1988"/>
    <w:rsid w:val="00FE0841"/>
    <w:rsid w:val="00FE704C"/>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3F20F"/>
  <w15:docId w15:val="{3309E930-A03A-5F46-8C6A-D286F1756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1D3F7C"/>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1D3F7C"/>
    <w:rPr>
      <w:color w:val="0000FF"/>
      <w:u w:val="single"/>
    </w:rPr>
  </w:style>
  <w:style w:type="character" w:styleId="nfase">
    <w:name w:val="Emphasis"/>
    <w:basedOn w:val="Fontepargpadro"/>
    <w:uiPriority w:val="20"/>
    <w:qFormat/>
    <w:rsid w:val="001D3F7C"/>
    <w:rPr>
      <w:i/>
      <w:iCs/>
    </w:rPr>
  </w:style>
  <w:style w:type="paragraph" w:styleId="Textodenotaderodap">
    <w:name w:val="footnote text"/>
    <w:basedOn w:val="Normal"/>
    <w:link w:val="TextodenotaderodapChar"/>
    <w:uiPriority w:val="99"/>
    <w:semiHidden/>
    <w:unhideWhenUsed/>
    <w:rsid w:val="006C67D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C67DA"/>
    <w:rPr>
      <w:sz w:val="20"/>
      <w:szCs w:val="20"/>
    </w:rPr>
  </w:style>
  <w:style w:type="character" w:styleId="Refdenotaderodap">
    <w:name w:val="footnote reference"/>
    <w:basedOn w:val="Fontepargpadro"/>
    <w:uiPriority w:val="99"/>
    <w:semiHidden/>
    <w:unhideWhenUsed/>
    <w:rsid w:val="006C67DA"/>
    <w:rPr>
      <w:vertAlign w:val="superscript"/>
    </w:rPr>
  </w:style>
  <w:style w:type="character" w:customStyle="1" w:styleId="MenoPendente1">
    <w:name w:val="Menção Pendente1"/>
    <w:basedOn w:val="Fontepargpadro"/>
    <w:uiPriority w:val="99"/>
    <w:semiHidden/>
    <w:unhideWhenUsed/>
    <w:rsid w:val="00C065AC"/>
    <w:rPr>
      <w:color w:val="605E5C"/>
      <w:shd w:val="clear" w:color="auto" w:fill="E1DFDD"/>
    </w:rPr>
  </w:style>
  <w:style w:type="paragraph" w:styleId="Reviso">
    <w:name w:val="Revision"/>
    <w:hidden/>
    <w:uiPriority w:val="99"/>
    <w:semiHidden/>
    <w:rsid w:val="008349AD"/>
    <w:pPr>
      <w:spacing w:after="0" w:line="240" w:lineRule="auto"/>
    </w:pPr>
  </w:style>
  <w:style w:type="character" w:styleId="Refdecomentrio">
    <w:name w:val="annotation reference"/>
    <w:basedOn w:val="Fontepargpadro"/>
    <w:uiPriority w:val="99"/>
    <w:semiHidden/>
    <w:unhideWhenUsed/>
    <w:rsid w:val="008349AD"/>
    <w:rPr>
      <w:sz w:val="16"/>
      <w:szCs w:val="16"/>
    </w:rPr>
  </w:style>
  <w:style w:type="paragraph" w:styleId="Textodecomentrio">
    <w:name w:val="annotation text"/>
    <w:basedOn w:val="Normal"/>
    <w:link w:val="TextodecomentrioChar"/>
    <w:uiPriority w:val="99"/>
    <w:semiHidden/>
    <w:unhideWhenUsed/>
    <w:rsid w:val="008349AD"/>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8349AD"/>
    <w:rPr>
      <w:sz w:val="20"/>
      <w:szCs w:val="20"/>
    </w:rPr>
  </w:style>
  <w:style w:type="paragraph" w:styleId="Assuntodocomentrio">
    <w:name w:val="annotation subject"/>
    <w:basedOn w:val="Textodecomentrio"/>
    <w:next w:val="Textodecomentrio"/>
    <w:link w:val="AssuntodocomentrioChar"/>
    <w:uiPriority w:val="99"/>
    <w:semiHidden/>
    <w:unhideWhenUsed/>
    <w:rsid w:val="008349AD"/>
    <w:rPr>
      <w:b/>
      <w:bCs/>
    </w:rPr>
  </w:style>
  <w:style w:type="character" w:customStyle="1" w:styleId="AssuntodocomentrioChar">
    <w:name w:val="Assunto do comentário Char"/>
    <w:basedOn w:val="TextodecomentrioChar"/>
    <w:link w:val="Assuntodocomentrio"/>
    <w:uiPriority w:val="99"/>
    <w:semiHidden/>
    <w:rsid w:val="008349AD"/>
    <w:rPr>
      <w:b/>
      <w:bCs/>
      <w:sz w:val="20"/>
      <w:szCs w:val="20"/>
    </w:rPr>
  </w:style>
  <w:style w:type="paragraph" w:styleId="Cabealho">
    <w:name w:val="header"/>
    <w:basedOn w:val="Normal"/>
    <w:link w:val="CabealhoChar"/>
    <w:uiPriority w:val="99"/>
    <w:unhideWhenUsed/>
    <w:rsid w:val="008B1C1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B1C16"/>
  </w:style>
  <w:style w:type="paragraph" w:styleId="Rodap">
    <w:name w:val="footer"/>
    <w:basedOn w:val="Normal"/>
    <w:link w:val="RodapChar"/>
    <w:uiPriority w:val="99"/>
    <w:unhideWhenUsed/>
    <w:rsid w:val="008B1C16"/>
    <w:pPr>
      <w:tabs>
        <w:tab w:val="center" w:pos="4252"/>
        <w:tab w:val="right" w:pos="8504"/>
      </w:tabs>
      <w:spacing w:after="0" w:line="240" w:lineRule="auto"/>
    </w:pPr>
  </w:style>
  <w:style w:type="character" w:customStyle="1" w:styleId="RodapChar">
    <w:name w:val="Rodapé Char"/>
    <w:basedOn w:val="Fontepargpadro"/>
    <w:link w:val="Rodap"/>
    <w:uiPriority w:val="99"/>
    <w:rsid w:val="008B1C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9194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8FE9E2-AAA3-A742-ADAE-E4F2F49E7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11</Pages>
  <Words>3852</Words>
  <Characters>20802</Characters>
  <Application>Microsoft Office Word</Application>
  <DocSecurity>0</DocSecurity>
  <Lines>173</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Wesley Sousa</cp:lastModifiedBy>
  <cp:revision>22</cp:revision>
  <dcterms:created xsi:type="dcterms:W3CDTF">2023-12-25T13:33:00Z</dcterms:created>
  <dcterms:modified xsi:type="dcterms:W3CDTF">2025-01-13T15:59:00Z</dcterms:modified>
  <cp:category/>
</cp:coreProperties>
</file>