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33344705"/>
        <w:docPartObj>
          <w:docPartGallery w:val="Cover Pages"/>
          <w:docPartUnique/>
        </w:docPartObj>
      </w:sdtPr>
      <w:sdtContent>
        <w:p w14:paraId="423CC7D5" w14:textId="35794F97" w:rsidR="004D678A" w:rsidRDefault="004D678A"/>
        <w:p w14:paraId="7E9A05C2" w14:textId="6BEBA37B" w:rsidR="00CE15EA" w:rsidRPr="004D678A" w:rsidRDefault="004D678A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1" behindDoc="0" locked="0" layoutInCell="1" allowOverlap="1" wp14:anchorId="7690C4AA" wp14:editId="2AD598C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3604E8" w14:textId="5ADFDCCB" w:rsidR="004D678A" w:rsidRPr="00856D81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lang w:val="en-GB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20012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n-GB"/>
                                      </w:rPr>
                                      <w:t>User Story Mapping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n-GB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366F054" w14:textId="13D2015C" w:rsidR="004D678A" w:rsidRPr="00856D81" w:rsidRDefault="00856D8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</w:pPr>
                                    <w:r w:rsidRPr="00856D81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  <w:t>Disaster R</w:t>
                                    </w: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  <w:t>Esponse</w:t>
                                    </w:r>
                                    <w:r w:rsidR="00B25578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  <w:t xml:space="preserve"> Communication and Coordination system architecture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n-GB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F1E9B44" w14:textId="05164CA1" w:rsidR="004D678A" w:rsidRPr="0083523D" w:rsidRDefault="0083523D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</w:pPr>
                                    <w:r w:rsidRPr="0083523D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  <w:t>Furqan Malik, Faezeh Kianimoravej, Ben Vos, Sepideh Q</w:t>
                                    </w: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  <w:t>orbani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690C4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58241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003604E8" w14:textId="5ADFDCCB" w:rsidR="004D678A" w:rsidRPr="00856D81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en-GB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  <w:lang w:val="en-GB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20012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n-GB"/>
                                </w:rPr>
                                <w:t>User Story Mapping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n-GB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366F054" w14:textId="13D2015C" w:rsidR="004D678A" w:rsidRPr="00856D81" w:rsidRDefault="00856D8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856D81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  <w:t>Disaster R</w:t>
                              </w: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  <w:t>Esponse</w:t>
                              </w:r>
                              <w:r w:rsidR="00B25578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  <w:t xml:space="preserve"> Communication and Coordination system architecture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n-GB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F1E9B44" w14:textId="05164CA1" w:rsidR="004D678A" w:rsidRPr="0083523D" w:rsidRDefault="0083523D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GB"/>
                                </w:rPr>
                              </w:pPr>
                              <w:r w:rsidRPr="0083523D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GB"/>
                                </w:rPr>
                                <w:t>Furqan Malik, Faezeh Kianimoravej, Ben Vos, Sepideh Q</w:t>
                              </w: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GB"/>
                                </w:rPr>
                                <w:t>orbani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F520CA3" wp14:editId="69BBB1F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39C69ED" w14:textId="380A5B54" w:rsidR="004D678A" w:rsidRDefault="00D7444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F520CA3" id="Rectangle 132" o:spid="_x0000_s1027" style="position:absolute;margin-left:-4.4pt;margin-top:0;width:46.8pt;height:77.75pt;z-index:25165824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39C69ED" w14:textId="380A5B54" w:rsidR="004D678A" w:rsidRDefault="00D7444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E165FBF">
            <w:br w:type="page"/>
          </w:r>
        </w:p>
      </w:sdtContent>
    </w:sdt>
    <w:sdt>
      <w:sdtPr>
        <w:rPr>
          <w:caps w:val="0"/>
          <w:color w:val="auto"/>
          <w:spacing w:val="0"/>
          <w:szCs w:val="20"/>
        </w:rPr>
        <w:id w:val="6685199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64CB73" w14:textId="537F4E00" w:rsidR="00681A33" w:rsidRDefault="00681A33">
          <w:pPr>
            <w:pStyle w:val="TOCHeading"/>
          </w:pPr>
          <w:r>
            <w:t>Contents</w:t>
          </w:r>
        </w:p>
        <w:p w14:paraId="7DF1C303" w14:textId="61A33155" w:rsidR="00C673CD" w:rsidRDefault="00681A3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02665" w:history="1">
            <w:r w:rsidR="00C673CD" w:rsidRPr="00141C67">
              <w:rPr>
                <w:rStyle w:val="Hyperlink"/>
                <w:noProof/>
                <w:lang w:val="en-GB"/>
              </w:rPr>
              <w:t>Introduction</w:t>
            </w:r>
            <w:r w:rsidR="00C673CD">
              <w:rPr>
                <w:noProof/>
                <w:webHidden/>
              </w:rPr>
              <w:tab/>
            </w:r>
            <w:r w:rsidR="00C673CD">
              <w:rPr>
                <w:noProof/>
                <w:webHidden/>
              </w:rPr>
              <w:fldChar w:fldCharType="begin"/>
            </w:r>
            <w:r w:rsidR="00C673CD">
              <w:rPr>
                <w:noProof/>
                <w:webHidden/>
              </w:rPr>
              <w:instrText xml:space="preserve"> PAGEREF _Toc213602665 \h </w:instrText>
            </w:r>
            <w:r w:rsidR="00C673CD">
              <w:rPr>
                <w:noProof/>
                <w:webHidden/>
              </w:rPr>
            </w:r>
            <w:r w:rsidR="00C673CD">
              <w:rPr>
                <w:noProof/>
                <w:webHidden/>
              </w:rPr>
              <w:fldChar w:fldCharType="separate"/>
            </w:r>
            <w:r w:rsidR="00C673CD">
              <w:rPr>
                <w:noProof/>
                <w:webHidden/>
              </w:rPr>
              <w:t>2</w:t>
            </w:r>
            <w:r w:rsidR="00C673CD">
              <w:rPr>
                <w:noProof/>
                <w:webHidden/>
              </w:rPr>
              <w:fldChar w:fldCharType="end"/>
            </w:r>
          </w:hyperlink>
        </w:p>
        <w:p w14:paraId="3ED351EF" w14:textId="780E2193" w:rsidR="00C673CD" w:rsidRDefault="00C673CD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66" w:history="1">
            <w:r w:rsidRPr="00141C67">
              <w:rPr>
                <w:rStyle w:val="Hyperlink"/>
                <w:noProof/>
              </w:rPr>
              <w:t>High-Level User Story Map (Initial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B23CD" w14:textId="7993491B" w:rsidR="00C673CD" w:rsidRDefault="00C673CD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67" w:history="1">
            <w:r w:rsidRPr="00141C67">
              <w:rPr>
                <w:rStyle w:val="Hyperlink"/>
                <w:noProof/>
              </w:rPr>
              <w:t>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9517A" w14:textId="1EC6E654" w:rsidR="00C673CD" w:rsidRDefault="00C673CD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68" w:history="1">
            <w:r w:rsidRPr="00141C67">
              <w:rPr>
                <w:rStyle w:val="Hyperlink"/>
                <w:noProof/>
              </w:rPr>
              <w:t>Activities and User Stories (Release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7A5A4" w14:textId="5095986B" w:rsidR="00C673CD" w:rsidRDefault="00C673CD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69" w:history="1">
            <w:r w:rsidRPr="00141C67">
              <w:rPr>
                <w:rStyle w:val="Hyperlink"/>
                <w:noProof/>
              </w:rPr>
              <w:t>Resource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42D9" w14:textId="5E2EDAA8" w:rsidR="00C673CD" w:rsidRDefault="00C673CD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70" w:history="1">
            <w:r w:rsidRPr="00141C67">
              <w:rPr>
                <w:rStyle w:val="Hyperlink"/>
                <w:noProof/>
              </w:rPr>
              <w:t>Incident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33023" w14:textId="4F0798E1" w:rsidR="00C673CD" w:rsidRDefault="00C673CD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71" w:history="1">
            <w:r w:rsidRPr="00141C67">
              <w:rPr>
                <w:rStyle w:val="Hyperlink"/>
                <w:noProof/>
              </w:rPr>
              <w:t>Resource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A7620" w14:textId="7423EB8C" w:rsidR="00C673CD" w:rsidRDefault="00C673CD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72" w:history="1">
            <w:r w:rsidRPr="00141C67">
              <w:rPr>
                <w:rStyle w:val="Hyperlink"/>
                <w:noProof/>
              </w:rPr>
              <w:t>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26112" w14:textId="0AC6704A" w:rsidR="00C673CD" w:rsidRDefault="00C673CD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73" w:history="1">
            <w:r w:rsidRPr="00141C67">
              <w:rPr>
                <w:rStyle w:val="Hyperlink"/>
                <w:noProof/>
              </w:rPr>
              <w:t>Example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DA03" w14:textId="2762D944" w:rsidR="00681A33" w:rsidRDefault="00681A3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31479FF" w14:textId="77777777" w:rsidR="001A71FD" w:rsidRDefault="001A71FD">
      <w:pPr>
        <w:rPr>
          <w:b/>
          <w:bCs/>
          <w:noProof/>
        </w:rPr>
      </w:pPr>
    </w:p>
    <w:p w14:paraId="1D85ACC0" w14:textId="77777777" w:rsidR="001A71FD" w:rsidRDefault="001A71FD">
      <w:pPr>
        <w:rPr>
          <w:b/>
          <w:bCs/>
          <w:noProof/>
        </w:rPr>
      </w:pPr>
    </w:p>
    <w:p w14:paraId="3DBFD909" w14:textId="77777777" w:rsidR="001A71FD" w:rsidRDefault="001A71FD">
      <w:pPr>
        <w:rPr>
          <w:b/>
          <w:bCs/>
          <w:noProof/>
        </w:rPr>
      </w:pPr>
    </w:p>
    <w:p w14:paraId="4994E6C7" w14:textId="77777777" w:rsidR="001A71FD" w:rsidRDefault="001A71FD">
      <w:pPr>
        <w:rPr>
          <w:b/>
          <w:bCs/>
          <w:noProof/>
        </w:rPr>
      </w:pPr>
    </w:p>
    <w:p w14:paraId="278CB8E4" w14:textId="77777777" w:rsidR="001A71FD" w:rsidRDefault="001A71FD">
      <w:pPr>
        <w:rPr>
          <w:b/>
          <w:bCs/>
          <w:noProof/>
        </w:rPr>
      </w:pPr>
    </w:p>
    <w:p w14:paraId="5EC43F7F" w14:textId="77777777" w:rsidR="001A71FD" w:rsidRDefault="001A71FD">
      <w:pPr>
        <w:rPr>
          <w:b/>
          <w:bCs/>
          <w:noProof/>
        </w:rPr>
      </w:pPr>
    </w:p>
    <w:p w14:paraId="64C902B0" w14:textId="77777777" w:rsidR="001A71FD" w:rsidRDefault="001A71FD">
      <w:pPr>
        <w:rPr>
          <w:b/>
          <w:bCs/>
          <w:noProof/>
        </w:rPr>
      </w:pPr>
    </w:p>
    <w:p w14:paraId="0CAB7F0E" w14:textId="77777777" w:rsidR="001A71FD" w:rsidRDefault="001A71FD">
      <w:pPr>
        <w:rPr>
          <w:b/>
          <w:bCs/>
          <w:noProof/>
        </w:rPr>
      </w:pPr>
    </w:p>
    <w:p w14:paraId="040F8E29" w14:textId="77777777" w:rsidR="001A71FD" w:rsidRDefault="001A71FD">
      <w:pPr>
        <w:rPr>
          <w:b/>
          <w:bCs/>
          <w:noProof/>
        </w:rPr>
      </w:pPr>
    </w:p>
    <w:p w14:paraId="7B42D804" w14:textId="77777777" w:rsidR="001A71FD" w:rsidRDefault="001A71FD">
      <w:pPr>
        <w:rPr>
          <w:b/>
          <w:bCs/>
          <w:noProof/>
        </w:rPr>
      </w:pPr>
    </w:p>
    <w:p w14:paraId="09F40E71" w14:textId="77777777" w:rsidR="001A71FD" w:rsidRDefault="001A71FD">
      <w:pPr>
        <w:rPr>
          <w:b/>
          <w:bCs/>
          <w:noProof/>
        </w:rPr>
      </w:pPr>
    </w:p>
    <w:p w14:paraId="6BB4E55C" w14:textId="77777777" w:rsidR="001A71FD" w:rsidRDefault="001A71FD">
      <w:pPr>
        <w:rPr>
          <w:b/>
          <w:bCs/>
          <w:noProof/>
        </w:rPr>
      </w:pPr>
    </w:p>
    <w:p w14:paraId="7FCCCA2A" w14:textId="77777777" w:rsidR="001A71FD" w:rsidRDefault="001A71FD">
      <w:pPr>
        <w:rPr>
          <w:b/>
          <w:bCs/>
          <w:noProof/>
        </w:rPr>
      </w:pPr>
    </w:p>
    <w:p w14:paraId="022FD6F9" w14:textId="77777777" w:rsidR="001A71FD" w:rsidRDefault="001A71FD">
      <w:pPr>
        <w:rPr>
          <w:b/>
          <w:bCs/>
          <w:noProof/>
        </w:rPr>
      </w:pPr>
    </w:p>
    <w:p w14:paraId="42C866F5" w14:textId="77777777" w:rsidR="001A71FD" w:rsidRDefault="001A71FD">
      <w:pPr>
        <w:rPr>
          <w:b/>
          <w:bCs/>
          <w:noProof/>
        </w:rPr>
      </w:pPr>
    </w:p>
    <w:p w14:paraId="79208FB9" w14:textId="77777777" w:rsidR="001A71FD" w:rsidRDefault="001A71FD">
      <w:pPr>
        <w:rPr>
          <w:b/>
          <w:bCs/>
          <w:noProof/>
        </w:rPr>
      </w:pPr>
    </w:p>
    <w:p w14:paraId="6CD50C13" w14:textId="77777777" w:rsidR="001A71FD" w:rsidRDefault="001A71FD">
      <w:pPr>
        <w:rPr>
          <w:b/>
          <w:bCs/>
          <w:noProof/>
        </w:rPr>
      </w:pPr>
    </w:p>
    <w:p w14:paraId="35B7165C" w14:textId="77777777" w:rsidR="001A71FD" w:rsidRDefault="001A71FD">
      <w:pPr>
        <w:rPr>
          <w:b/>
          <w:bCs/>
          <w:noProof/>
        </w:rPr>
      </w:pPr>
    </w:p>
    <w:p w14:paraId="6ADAFC06" w14:textId="77777777" w:rsidR="001A71FD" w:rsidRDefault="001A71FD"/>
    <w:p w14:paraId="6DCF6C74" w14:textId="19714707" w:rsidR="00CE15EA" w:rsidRPr="00D2479A" w:rsidRDefault="008B2BB4" w:rsidP="008B2BB4">
      <w:pPr>
        <w:pStyle w:val="Heading1"/>
        <w:rPr>
          <w:rtl/>
          <w:lang w:val="en-GB" w:bidi="fa-IR"/>
        </w:rPr>
      </w:pPr>
      <w:bookmarkStart w:id="0" w:name="_Toc213602665"/>
      <w:r w:rsidRPr="00D2479A">
        <w:rPr>
          <w:lang w:val="en-GB"/>
        </w:rPr>
        <w:t>Introduction</w:t>
      </w:r>
      <w:bookmarkEnd w:id="0"/>
    </w:p>
    <w:p w14:paraId="375920E7" w14:textId="77777777" w:rsidR="00657FE2" w:rsidRPr="00657FE2" w:rsidRDefault="00657FE2" w:rsidP="00657FE2">
      <w:pPr>
        <w:keepNext/>
        <w:rPr>
          <w:lang w:val="en-US"/>
        </w:rPr>
      </w:pPr>
      <w:r w:rsidRPr="00657FE2">
        <w:rPr>
          <w:lang w:val="en-US"/>
        </w:rPr>
        <w:t>The Disaster Response System is developed to help authorities, responders, and citizens collaborate effectively during emergencies.</w:t>
      </w:r>
      <w:r w:rsidRPr="00657FE2">
        <w:rPr>
          <w:lang w:val="en-US"/>
        </w:rPr>
        <w:br/>
        <w:t>Its purpose is to streamline the flow of information from incident reporting and prioritization to resource allocation and coordination within a unified digital environment.</w:t>
      </w:r>
    </w:p>
    <w:p w14:paraId="7150047F" w14:textId="77777777" w:rsidR="00657FE2" w:rsidRPr="00657FE2" w:rsidRDefault="00657FE2" w:rsidP="00657FE2">
      <w:pPr>
        <w:keepNext/>
        <w:rPr>
          <w:lang w:val="en-US"/>
        </w:rPr>
      </w:pPr>
      <w:r w:rsidRPr="00657FE2">
        <w:rPr>
          <w:lang w:val="en-US"/>
        </w:rPr>
        <w:t>This document outlines the User Story Map of the system, serving as a living artifact that evolves alongside the project.</w:t>
      </w:r>
      <w:r w:rsidRPr="00657FE2">
        <w:rPr>
          <w:lang w:val="en-US"/>
        </w:rPr>
        <w:br/>
        <w:t>It provides a structured overview of user interactions, major activities, and functional stories that guide both design and development efforts.</w:t>
      </w:r>
    </w:p>
    <w:p w14:paraId="25C98063" w14:textId="32A0822B" w:rsidR="00657FE2" w:rsidRPr="00657FE2" w:rsidRDefault="00657FE2" w:rsidP="00657FE2">
      <w:pPr>
        <w:keepNext/>
        <w:rPr>
          <w:lang w:val="en-US"/>
        </w:rPr>
      </w:pPr>
      <w:r w:rsidRPr="00657FE2">
        <w:rPr>
          <w:lang w:val="en-US"/>
        </w:rPr>
        <w:t>By mapping user goals across different roles including Citizen, Responder, Authority, and Administrator, the story map ensures that system functionality remains aligned with real-world operational needs.</w:t>
      </w:r>
      <w:r w:rsidR="0024148F">
        <w:rPr>
          <w:lang w:val="en-US"/>
        </w:rPr>
        <w:t xml:space="preserve"> </w:t>
      </w:r>
      <w:r w:rsidRPr="00657FE2">
        <w:rPr>
          <w:lang w:val="en-US"/>
        </w:rPr>
        <w:t>Each story is expressed following Agile and Behavior-Driven Development BDD) principles to maintain clarity, traceability, and shared understanding among stakeholders.</w:t>
      </w:r>
    </w:p>
    <w:p w14:paraId="3E4F205E" w14:textId="77777777" w:rsidR="00657FE2" w:rsidRDefault="00657FE2" w:rsidP="00657FE2">
      <w:pPr>
        <w:keepNext/>
        <w:rPr>
          <w:lang w:val="en-US"/>
        </w:rPr>
      </w:pPr>
      <w:r w:rsidRPr="00657FE2">
        <w:rPr>
          <w:lang w:val="en-US"/>
        </w:rPr>
        <w:t>The document also supports ongoing refinement as new insights emerge and additional stories or dependencies are introduced, while preserving a coherent view of the overall system journey.</w:t>
      </w:r>
    </w:p>
    <w:p w14:paraId="50C6A96A" w14:textId="77777777" w:rsidR="0024148F" w:rsidRDefault="0024148F" w:rsidP="00657FE2">
      <w:pPr>
        <w:keepNext/>
        <w:rPr>
          <w:lang w:val="en-US"/>
        </w:rPr>
      </w:pPr>
    </w:p>
    <w:p w14:paraId="73519A77" w14:textId="77777777" w:rsidR="0024148F" w:rsidRPr="00657FE2" w:rsidRDefault="0024148F" w:rsidP="00657FE2">
      <w:pPr>
        <w:keepNext/>
        <w:rPr>
          <w:lang w:val="en-US"/>
        </w:rPr>
      </w:pPr>
    </w:p>
    <w:p w14:paraId="58D99826" w14:textId="77777777" w:rsidR="0024148F" w:rsidRDefault="0024148F" w:rsidP="002C3CEA">
      <w:pPr>
        <w:keepNext/>
        <w:rPr>
          <w:lang w:val="en-US"/>
        </w:rPr>
      </w:pPr>
    </w:p>
    <w:p w14:paraId="06150EC2" w14:textId="77777777" w:rsidR="0024148F" w:rsidRDefault="0024148F" w:rsidP="002C3CEA">
      <w:pPr>
        <w:keepNext/>
        <w:rPr>
          <w:lang w:val="en-US"/>
        </w:rPr>
      </w:pPr>
    </w:p>
    <w:p w14:paraId="6FF89721" w14:textId="77777777" w:rsidR="0024148F" w:rsidRDefault="0024148F" w:rsidP="002C3CEA">
      <w:pPr>
        <w:keepNext/>
        <w:rPr>
          <w:lang w:val="en-US"/>
        </w:rPr>
      </w:pPr>
    </w:p>
    <w:p w14:paraId="342BEE30" w14:textId="77777777" w:rsidR="0024148F" w:rsidRDefault="0024148F" w:rsidP="002C3CEA">
      <w:pPr>
        <w:keepNext/>
        <w:rPr>
          <w:lang w:val="en-US"/>
        </w:rPr>
      </w:pPr>
    </w:p>
    <w:p w14:paraId="6146BD32" w14:textId="77777777" w:rsidR="0024148F" w:rsidRDefault="0024148F" w:rsidP="002C3CEA">
      <w:pPr>
        <w:keepNext/>
        <w:rPr>
          <w:lang w:val="en-US"/>
        </w:rPr>
      </w:pPr>
    </w:p>
    <w:p w14:paraId="18C73929" w14:textId="77777777" w:rsidR="0024148F" w:rsidRDefault="0024148F" w:rsidP="002C3CEA">
      <w:pPr>
        <w:keepNext/>
        <w:rPr>
          <w:lang w:val="en-US"/>
        </w:rPr>
      </w:pPr>
    </w:p>
    <w:p w14:paraId="4EF9F65F" w14:textId="77777777" w:rsidR="0024148F" w:rsidRDefault="0024148F" w:rsidP="002C3CEA">
      <w:pPr>
        <w:keepNext/>
        <w:rPr>
          <w:lang w:val="en-US"/>
        </w:rPr>
      </w:pPr>
    </w:p>
    <w:p w14:paraId="1037F0D2" w14:textId="77777777" w:rsidR="0024148F" w:rsidRDefault="0024148F" w:rsidP="002C3CEA">
      <w:pPr>
        <w:keepNext/>
        <w:rPr>
          <w:lang w:val="en-US"/>
        </w:rPr>
      </w:pPr>
    </w:p>
    <w:p w14:paraId="65787106" w14:textId="0614C70E" w:rsidR="00CE15EA" w:rsidRPr="002C3CEA" w:rsidRDefault="00CE15EA" w:rsidP="002C3CEA">
      <w:pPr>
        <w:keepNext/>
        <w:rPr>
          <w:lang w:val="en-GB"/>
        </w:rPr>
      </w:pPr>
      <w:r w:rsidRPr="00570945">
        <w:rPr>
          <w:lang w:val="en-GB"/>
        </w:rPr>
        <w:br w:type="page"/>
      </w:r>
    </w:p>
    <w:p w14:paraId="5894EFB6" w14:textId="18CB2394" w:rsidR="00CE15EA" w:rsidRDefault="00912925" w:rsidP="00912925">
      <w:pPr>
        <w:pStyle w:val="Heading1"/>
      </w:pPr>
      <w:bookmarkStart w:id="1" w:name="_Toc213602666"/>
      <w:r w:rsidRPr="00912925">
        <w:lastRenderedPageBreak/>
        <w:t>High-Level User Story Map (Initial Design)</w:t>
      </w:r>
      <w:bookmarkEnd w:id="1"/>
    </w:p>
    <w:p w14:paraId="6E7C4487" w14:textId="77777777" w:rsidR="0086041A" w:rsidRPr="0086041A" w:rsidRDefault="0086041A" w:rsidP="0086041A">
      <w:pPr>
        <w:rPr>
          <w:lang w:val="en-US"/>
        </w:rPr>
      </w:pPr>
      <w:r w:rsidRPr="0086041A">
        <w:rPr>
          <w:lang w:val="en-US"/>
        </w:rPr>
        <w:t xml:space="preserve">This diagram provides an overview of the </w:t>
      </w:r>
      <w:r w:rsidRPr="0086041A">
        <w:rPr>
          <w:i/>
          <w:iCs/>
          <w:lang w:val="en-US"/>
        </w:rPr>
        <w:t>Disaster Response System</w:t>
      </w:r>
      <w:r w:rsidRPr="0086041A">
        <w:rPr>
          <w:lang w:val="en-US"/>
        </w:rPr>
        <w:t xml:space="preserve"> during its initial design phase.</w:t>
      </w:r>
      <w:r w:rsidRPr="0086041A">
        <w:rPr>
          <w:lang w:val="en-US"/>
        </w:rPr>
        <w:br/>
        <w:t xml:space="preserve">It visualizes the main personas (Citizen, Responder, Authority, and System), their key user tasks, and how these tasks are distributed across different functional areas such as </w:t>
      </w:r>
      <w:r w:rsidRPr="0086041A">
        <w:rPr>
          <w:i/>
          <w:iCs/>
          <w:lang w:val="en-US"/>
        </w:rPr>
        <w:t>Incident Detection</w:t>
      </w:r>
      <w:r w:rsidRPr="0086041A">
        <w:rPr>
          <w:lang w:val="en-US"/>
        </w:rPr>
        <w:t xml:space="preserve">, </w:t>
      </w:r>
      <w:r w:rsidRPr="0086041A">
        <w:rPr>
          <w:i/>
          <w:iCs/>
          <w:lang w:val="en-US"/>
        </w:rPr>
        <w:t>Alert and Notification</w:t>
      </w:r>
      <w:r w:rsidRPr="0086041A">
        <w:rPr>
          <w:lang w:val="en-US"/>
        </w:rPr>
        <w:t xml:space="preserve">, </w:t>
      </w:r>
      <w:r w:rsidRPr="0086041A">
        <w:rPr>
          <w:i/>
          <w:iCs/>
          <w:lang w:val="en-US"/>
        </w:rPr>
        <w:t>Coordination and Task Management</w:t>
      </w:r>
      <w:r w:rsidRPr="0086041A">
        <w:rPr>
          <w:lang w:val="en-US"/>
        </w:rPr>
        <w:t xml:space="preserve">, </w:t>
      </w:r>
      <w:r w:rsidRPr="0086041A">
        <w:rPr>
          <w:i/>
          <w:iCs/>
          <w:lang w:val="en-US"/>
        </w:rPr>
        <w:t>Communication and Collaboration</w:t>
      </w:r>
      <w:r w:rsidRPr="0086041A">
        <w:rPr>
          <w:lang w:val="en-US"/>
        </w:rPr>
        <w:t xml:space="preserve">, and </w:t>
      </w:r>
      <w:r w:rsidRPr="0086041A">
        <w:rPr>
          <w:i/>
          <w:iCs/>
          <w:lang w:val="en-US"/>
        </w:rPr>
        <w:t>Monitoring and Tracking</w:t>
      </w:r>
      <w:r w:rsidRPr="0086041A">
        <w:rPr>
          <w:lang w:val="en-US"/>
        </w:rPr>
        <w:t>.</w:t>
      </w:r>
      <w:r w:rsidRPr="0086041A">
        <w:rPr>
          <w:lang w:val="en-US"/>
        </w:rPr>
        <w:br/>
        <w:t>This map guided the breakdown of features into detailed user stories implemented in later phases.</w:t>
      </w:r>
    </w:p>
    <w:p w14:paraId="617CECEC" w14:textId="3F8CA553" w:rsidR="0086041A" w:rsidRPr="0086041A" w:rsidRDefault="0086041A" w:rsidP="0086041A">
      <w:pPr>
        <w:keepNext/>
        <w:rPr>
          <w:rStyle w:val="Hyperlink"/>
        </w:rPr>
      </w:pPr>
      <w:r>
        <w:rPr>
          <w:noProof/>
        </w:rPr>
        <w:drawing>
          <wp:inline distT="0" distB="0" distL="0" distR="0" wp14:anchorId="0CA1F76E" wp14:editId="330DEF9D">
            <wp:extent cx="5731510" cy="1799590"/>
            <wp:effectExtent l="0" t="0" r="2540" b="0"/>
            <wp:docPr id="1438525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25937" name="Picture 14385259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F4761" w:themeColor="accent1" w:themeShade="BF"/>
          <w:sz w:val="16"/>
          <w:szCs w:val="16"/>
        </w:rPr>
        <w:fldChar w:fldCharType="begin"/>
      </w:r>
      <w:r>
        <w:rPr>
          <w:b/>
          <w:bCs/>
          <w:color w:val="0F4761" w:themeColor="accent1" w:themeShade="BF"/>
          <w:sz w:val="16"/>
          <w:szCs w:val="16"/>
        </w:rPr>
        <w:instrText>HYPERLINK "UserStoryMap.png"</w:instrText>
      </w:r>
      <w:r>
        <w:rPr>
          <w:b/>
          <w:bCs/>
          <w:color w:val="0F4761" w:themeColor="accent1" w:themeShade="BF"/>
          <w:sz w:val="16"/>
          <w:szCs w:val="16"/>
        </w:rPr>
      </w:r>
      <w:r>
        <w:rPr>
          <w:b/>
          <w:bCs/>
          <w:color w:val="0F4761" w:themeColor="accent1" w:themeShade="BF"/>
          <w:sz w:val="16"/>
          <w:szCs w:val="16"/>
        </w:rPr>
        <w:fldChar w:fldCharType="separate"/>
      </w:r>
    </w:p>
    <w:p w14:paraId="1099F693" w14:textId="293B1360" w:rsidR="0086041A" w:rsidRDefault="0086041A" w:rsidP="0086041A">
      <w:pPr>
        <w:pStyle w:val="Caption"/>
      </w:pPr>
      <w:r w:rsidRPr="0086041A">
        <w:rPr>
          <w:rStyle w:val="Hyperlink"/>
          <w:b w:val="0"/>
          <w:bCs w:val="0"/>
        </w:rPr>
        <w:t xml:space="preserve">Figuur </w:t>
      </w:r>
      <w:r w:rsidRPr="0086041A">
        <w:rPr>
          <w:rStyle w:val="Hyperlink"/>
          <w:b w:val="0"/>
          <w:bCs w:val="0"/>
        </w:rPr>
        <w:fldChar w:fldCharType="begin"/>
      </w:r>
      <w:r w:rsidRPr="0086041A">
        <w:rPr>
          <w:rStyle w:val="Hyperlink"/>
          <w:b w:val="0"/>
          <w:bCs w:val="0"/>
        </w:rPr>
        <w:instrText xml:space="preserve"> SEQ Figuur \* ARABIC </w:instrText>
      </w:r>
      <w:r w:rsidRPr="0086041A">
        <w:rPr>
          <w:rStyle w:val="Hyperlink"/>
          <w:b w:val="0"/>
          <w:bCs w:val="0"/>
        </w:rPr>
        <w:fldChar w:fldCharType="separate"/>
      </w:r>
      <w:r>
        <w:rPr>
          <w:rStyle w:val="Hyperlink"/>
          <w:b w:val="0"/>
          <w:bCs w:val="0"/>
          <w:noProof/>
        </w:rPr>
        <w:t>1</w:t>
      </w:r>
      <w:r w:rsidRPr="0086041A">
        <w:rPr>
          <w:rStyle w:val="Hyperlink"/>
          <w:b w:val="0"/>
          <w:bCs w:val="0"/>
        </w:rPr>
        <w:fldChar w:fldCharType="end"/>
      </w:r>
      <w:r w:rsidRPr="0086041A">
        <w:rPr>
          <w:rStyle w:val="Hyperlink"/>
          <w:rFonts w:cs="Arial"/>
          <w:b w:val="0"/>
          <w:bCs w:val="0"/>
          <w:noProof/>
          <w:rtl/>
          <w:lang w:val="en-US" w:bidi="fa-IR"/>
        </w:rPr>
        <w:t xml:space="preserve">. </w:t>
      </w:r>
      <w:r w:rsidRPr="0086041A">
        <w:rPr>
          <w:rStyle w:val="Hyperlink"/>
          <w:b w:val="0"/>
          <w:bCs w:val="0"/>
          <w:noProof/>
          <w:lang w:val="en-US" w:bidi="fa-IR"/>
        </w:rPr>
        <w:t>High-Level User Story Map (cli</w:t>
      </w:r>
      <w:r w:rsidRPr="0086041A">
        <w:rPr>
          <w:rStyle w:val="Hyperlink"/>
          <w:b w:val="0"/>
          <w:bCs w:val="0"/>
          <w:noProof/>
          <w:lang w:val="en-US" w:bidi="fa-IR"/>
        </w:rPr>
        <w:t>c</w:t>
      </w:r>
      <w:r w:rsidRPr="0086041A">
        <w:rPr>
          <w:rStyle w:val="Hyperlink"/>
          <w:b w:val="0"/>
          <w:bCs w:val="0"/>
          <w:noProof/>
          <w:lang w:val="en-US" w:bidi="fa-IR"/>
        </w:rPr>
        <w:t>k to view full image)</w:t>
      </w:r>
      <w:r>
        <w:fldChar w:fldCharType="end"/>
      </w:r>
    </w:p>
    <w:p w14:paraId="112FCB76" w14:textId="35999F31" w:rsidR="00377092" w:rsidRPr="00912925" w:rsidRDefault="00912925" w:rsidP="00912925">
      <w:pPr>
        <w:rPr>
          <w:lang w:val="en-US"/>
        </w:rPr>
      </w:pPr>
      <w:r>
        <w:br/>
      </w:r>
      <w:r w:rsidRPr="00912925">
        <w:br/>
      </w:r>
    </w:p>
    <w:p w14:paraId="32BC0E29" w14:textId="77777777" w:rsidR="00377092" w:rsidRDefault="00377092" w:rsidP="00377092">
      <w:pPr>
        <w:rPr>
          <w:lang w:val="en-US"/>
        </w:rPr>
      </w:pPr>
    </w:p>
    <w:p w14:paraId="6013C9BA" w14:textId="77777777" w:rsidR="00377092" w:rsidRDefault="00377092" w:rsidP="00377092">
      <w:pPr>
        <w:rPr>
          <w:lang w:val="en-US"/>
        </w:rPr>
      </w:pPr>
    </w:p>
    <w:p w14:paraId="08CF76DA" w14:textId="77777777" w:rsidR="00377092" w:rsidRDefault="00377092" w:rsidP="00377092">
      <w:pPr>
        <w:rPr>
          <w:lang w:val="en-US"/>
        </w:rPr>
      </w:pPr>
    </w:p>
    <w:p w14:paraId="552FE8D0" w14:textId="77777777" w:rsidR="00377092" w:rsidRDefault="00377092" w:rsidP="00377092">
      <w:pPr>
        <w:rPr>
          <w:lang w:val="en-US"/>
        </w:rPr>
      </w:pPr>
    </w:p>
    <w:p w14:paraId="688C079B" w14:textId="77777777" w:rsidR="00377092" w:rsidRDefault="00377092" w:rsidP="00377092">
      <w:pPr>
        <w:rPr>
          <w:lang w:val="en-US"/>
        </w:rPr>
      </w:pPr>
    </w:p>
    <w:p w14:paraId="61387520" w14:textId="77777777" w:rsidR="00912925" w:rsidRDefault="00912925" w:rsidP="00377092">
      <w:pPr>
        <w:rPr>
          <w:lang w:val="en-US"/>
        </w:rPr>
      </w:pPr>
    </w:p>
    <w:p w14:paraId="60D990F3" w14:textId="77777777" w:rsidR="00912925" w:rsidRDefault="00912925" w:rsidP="00377092">
      <w:pPr>
        <w:rPr>
          <w:lang w:val="en-US"/>
        </w:rPr>
      </w:pPr>
    </w:p>
    <w:p w14:paraId="55B79D2A" w14:textId="77777777" w:rsidR="00912925" w:rsidRDefault="00912925" w:rsidP="00377092">
      <w:pPr>
        <w:rPr>
          <w:lang w:val="en-US"/>
        </w:rPr>
      </w:pPr>
    </w:p>
    <w:p w14:paraId="242525C8" w14:textId="77777777" w:rsidR="0086041A" w:rsidRDefault="0086041A" w:rsidP="00377092">
      <w:pPr>
        <w:rPr>
          <w:lang w:val="en-US"/>
        </w:rPr>
      </w:pPr>
    </w:p>
    <w:p w14:paraId="39C319EF" w14:textId="77777777" w:rsidR="0086041A" w:rsidRDefault="0086041A" w:rsidP="00377092">
      <w:pPr>
        <w:rPr>
          <w:lang w:val="en-US"/>
        </w:rPr>
      </w:pPr>
    </w:p>
    <w:p w14:paraId="408E249A" w14:textId="77777777" w:rsidR="0086041A" w:rsidRDefault="0086041A" w:rsidP="00377092">
      <w:pPr>
        <w:rPr>
          <w:lang w:val="en-US"/>
        </w:rPr>
      </w:pPr>
    </w:p>
    <w:p w14:paraId="47919955" w14:textId="77777777" w:rsidR="0086041A" w:rsidRDefault="0086041A" w:rsidP="00377092">
      <w:pPr>
        <w:rPr>
          <w:lang w:val="en-US"/>
        </w:rPr>
      </w:pPr>
    </w:p>
    <w:p w14:paraId="0109E911" w14:textId="0B0EC073" w:rsidR="00912925" w:rsidRDefault="0086041A" w:rsidP="0086041A">
      <w:pPr>
        <w:pStyle w:val="Heading1"/>
      </w:pPr>
      <w:bookmarkStart w:id="2" w:name="_Toc213602667"/>
      <w:r w:rsidRPr="0086041A">
        <w:lastRenderedPageBreak/>
        <w:t>User Roles</w:t>
      </w:r>
      <w:bookmarkEnd w:id="2"/>
    </w:p>
    <w:p w14:paraId="743EDE94" w14:textId="77777777" w:rsidR="00912925" w:rsidRPr="00377092" w:rsidRDefault="00912925" w:rsidP="00912925">
      <w:pPr>
        <w:rPr>
          <w:lang w:val="en-US"/>
        </w:rPr>
      </w:pPr>
      <w:r w:rsidRPr="00377092">
        <w:rPr>
          <w:lang w:val="en-US"/>
        </w:rPr>
        <w:t>The Disaster Response System enables effective coordination between multiple actors involved in managing emergencies.</w:t>
      </w:r>
      <w:r w:rsidRPr="00377092">
        <w:rPr>
          <w:lang w:val="en-US"/>
        </w:rPr>
        <w:br/>
        <w:t>It focuses on ensuring that incidents are reported quickly, prioritized correctly, and supported with appropriate resources.</w:t>
      </w:r>
    </w:p>
    <w:p w14:paraId="2AEDD6D1" w14:textId="77777777" w:rsidR="00912925" w:rsidRPr="00377092" w:rsidRDefault="00912925" w:rsidP="00912925">
      <w:pPr>
        <w:rPr>
          <w:lang w:val="en-US"/>
        </w:rPr>
      </w:pPr>
      <w:r w:rsidRPr="00377092">
        <w:rPr>
          <w:lang w:val="en-US"/>
        </w:rPr>
        <w:t>The system is structured around four main roles:</w:t>
      </w:r>
    </w:p>
    <w:p w14:paraId="0156E978" w14:textId="77777777" w:rsidR="00912925" w:rsidRPr="00377092" w:rsidRDefault="00912925" w:rsidP="00912925">
      <w:pPr>
        <w:numPr>
          <w:ilvl w:val="0"/>
          <w:numId w:val="24"/>
        </w:numPr>
        <w:rPr>
          <w:lang w:val="en-US"/>
        </w:rPr>
      </w:pPr>
      <w:r w:rsidRPr="00377092">
        <w:rPr>
          <w:lang w:val="en-US"/>
        </w:rPr>
        <w:t>Citizen: Reports new incidents and provides situational details.</w:t>
      </w:r>
    </w:p>
    <w:p w14:paraId="7E475664" w14:textId="77777777" w:rsidR="00912925" w:rsidRPr="00377092" w:rsidRDefault="00912925" w:rsidP="00912925">
      <w:pPr>
        <w:numPr>
          <w:ilvl w:val="0"/>
          <w:numId w:val="24"/>
        </w:numPr>
        <w:rPr>
          <w:lang w:val="en-US"/>
        </w:rPr>
      </w:pPr>
      <w:r w:rsidRPr="00377092">
        <w:rPr>
          <w:lang w:val="en-US"/>
        </w:rPr>
        <w:t>Responder: Manages available resources and updates their status.</w:t>
      </w:r>
    </w:p>
    <w:p w14:paraId="11CA2435" w14:textId="77777777" w:rsidR="00912925" w:rsidRPr="00377092" w:rsidRDefault="00912925" w:rsidP="00912925">
      <w:pPr>
        <w:numPr>
          <w:ilvl w:val="0"/>
          <w:numId w:val="24"/>
        </w:numPr>
        <w:rPr>
          <w:lang w:val="en-US"/>
        </w:rPr>
      </w:pPr>
      <w:r w:rsidRPr="00377092">
        <w:rPr>
          <w:lang w:val="en-US"/>
        </w:rPr>
        <w:t>Authority: Reviews incidents, assigns GRIP levels, and allocates resources.</w:t>
      </w:r>
    </w:p>
    <w:p w14:paraId="12DBB73C" w14:textId="77777777" w:rsidR="00912925" w:rsidRPr="00377092" w:rsidRDefault="00912925" w:rsidP="00912925">
      <w:pPr>
        <w:numPr>
          <w:ilvl w:val="0"/>
          <w:numId w:val="24"/>
        </w:numPr>
        <w:rPr>
          <w:lang w:val="en-US"/>
        </w:rPr>
      </w:pPr>
      <w:r w:rsidRPr="00377092">
        <w:rPr>
          <w:lang w:val="en-US"/>
        </w:rPr>
        <w:t>Administrator: Oversees user management, access control, and system configuration.</w:t>
      </w:r>
    </w:p>
    <w:p w14:paraId="12113232" w14:textId="77777777" w:rsidR="00912925" w:rsidRPr="00377092" w:rsidRDefault="00912925" w:rsidP="00912925">
      <w:pPr>
        <w:rPr>
          <w:lang w:val="en-US"/>
        </w:rPr>
      </w:pPr>
      <w:r w:rsidRPr="00377092">
        <w:rPr>
          <w:lang w:val="en-US"/>
        </w:rPr>
        <w:t>Each role contributes to a shared operational flow:</w:t>
      </w:r>
    </w:p>
    <w:p w14:paraId="38BF60E3" w14:textId="77777777" w:rsidR="00912925" w:rsidRPr="00377092" w:rsidRDefault="00912925" w:rsidP="00912925">
      <w:pPr>
        <w:numPr>
          <w:ilvl w:val="0"/>
          <w:numId w:val="25"/>
        </w:numPr>
        <w:rPr>
          <w:lang w:val="en-US"/>
        </w:rPr>
      </w:pPr>
      <w:r w:rsidRPr="00377092">
        <w:rPr>
          <w:lang w:val="en-US"/>
        </w:rPr>
        <w:t>Incident Reporting: Citizens and professionals submit incidents through defined channels.</w:t>
      </w:r>
    </w:p>
    <w:p w14:paraId="20F4AB33" w14:textId="77777777" w:rsidR="00912925" w:rsidRPr="00377092" w:rsidRDefault="00912925" w:rsidP="00912925">
      <w:pPr>
        <w:numPr>
          <w:ilvl w:val="0"/>
          <w:numId w:val="25"/>
        </w:numPr>
        <w:rPr>
          <w:lang w:val="en-US"/>
        </w:rPr>
      </w:pPr>
      <w:r w:rsidRPr="00377092">
        <w:rPr>
          <w:lang w:val="en-US"/>
        </w:rPr>
        <w:t>Incident Management: Authorities review and prioritize reported incidents.</w:t>
      </w:r>
    </w:p>
    <w:p w14:paraId="655888FC" w14:textId="77777777" w:rsidR="00912925" w:rsidRPr="00377092" w:rsidRDefault="00912925" w:rsidP="00912925">
      <w:pPr>
        <w:numPr>
          <w:ilvl w:val="0"/>
          <w:numId w:val="25"/>
        </w:numPr>
        <w:rPr>
          <w:lang w:val="en-US"/>
        </w:rPr>
      </w:pPr>
      <w:r w:rsidRPr="00377092">
        <w:rPr>
          <w:lang w:val="en-US"/>
        </w:rPr>
        <w:t>Resource Allocation: Resources are assigned, tracked, and adjusted based on availability.</w:t>
      </w:r>
    </w:p>
    <w:p w14:paraId="108C1400" w14:textId="77777777" w:rsidR="00912925" w:rsidRPr="00377092" w:rsidRDefault="00912925" w:rsidP="00912925">
      <w:pPr>
        <w:numPr>
          <w:ilvl w:val="0"/>
          <w:numId w:val="25"/>
        </w:numPr>
        <w:rPr>
          <w:lang w:val="en-US"/>
        </w:rPr>
      </w:pPr>
      <w:r w:rsidRPr="00377092">
        <w:rPr>
          <w:lang w:val="en-US"/>
        </w:rPr>
        <w:t>Notification and Coordination: Stakeholders receive timely updates to ensure aligned response efforts.</w:t>
      </w:r>
    </w:p>
    <w:p w14:paraId="68E7FF6A" w14:textId="77777777" w:rsidR="00912925" w:rsidRDefault="00912925" w:rsidP="00912925">
      <w:pPr>
        <w:rPr>
          <w:lang w:val="en-US"/>
        </w:rPr>
      </w:pPr>
      <w:r w:rsidRPr="00377092">
        <w:rPr>
          <w:lang w:val="en-US"/>
        </w:rPr>
        <w:t>This structured flow allows the team to visualize dependencies between features, identify key user interactions, and maintain a clear development roadmap as the system evolves.</w:t>
      </w:r>
    </w:p>
    <w:p w14:paraId="273E8749" w14:textId="77777777" w:rsidR="00912925" w:rsidRDefault="00912925" w:rsidP="00912925">
      <w:pPr>
        <w:rPr>
          <w:lang w:val="en-US"/>
        </w:rPr>
      </w:pPr>
    </w:p>
    <w:p w14:paraId="4631D6CA" w14:textId="77777777" w:rsidR="00912925" w:rsidRDefault="00912925" w:rsidP="00377092">
      <w:pPr>
        <w:rPr>
          <w:lang w:val="en-US"/>
        </w:rPr>
      </w:pPr>
    </w:p>
    <w:p w14:paraId="77E62249" w14:textId="77777777" w:rsidR="00912925" w:rsidRDefault="00912925" w:rsidP="00377092">
      <w:pPr>
        <w:rPr>
          <w:lang w:val="en-US"/>
        </w:rPr>
      </w:pPr>
    </w:p>
    <w:p w14:paraId="694B2CB1" w14:textId="77777777" w:rsidR="00912925" w:rsidRDefault="00912925" w:rsidP="00377092">
      <w:pPr>
        <w:rPr>
          <w:lang w:val="en-US"/>
        </w:rPr>
      </w:pPr>
    </w:p>
    <w:p w14:paraId="559F4382" w14:textId="77777777" w:rsidR="00912925" w:rsidRDefault="00912925" w:rsidP="00377092">
      <w:pPr>
        <w:rPr>
          <w:lang w:val="en-US"/>
        </w:rPr>
      </w:pPr>
    </w:p>
    <w:p w14:paraId="10925B76" w14:textId="77777777" w:rsidR="00912925" w:rsidRDefault="00912925" w:rsidP="00377092">
      <w:pPr>
        <w:rPr>
          <w:lang w:val="en-US"/>
        </w:rPr>
      </w:pPr>
    </w:p>
    <w:p w14:paraId="6B4F7F94" w14:textId="77777777" w:rsidR="00912925" w:rsidRDefault="00912925" w:rsidP="00377092">
      <w:pPr>
        <w:rPr>
          <w:lang w:val="en-US"/>
        </w:rPr>
      </w:pPr>
    </w:p>
    <w:p w14:paraId="04B4EA4A" w14:textId="77777777" w:rsidR="00377092" w:rsidRDefault="00377092" w:rsidP="00377092">
      <w:pPr>
        <w:rPr>
          <w:lang w:val="en-US"/>
        </w:rPr>
      </w:pPr>
    </w:p>
    <w:p w14:paraId="5110538B" w14:textId="77777777" w:rsidR="00377092" w:rsidRDefault="00377092" w:rsidP="00377092">
      <w:pPr>
        <w:rPr>
          <w:lang w:val="en-US"/>
        </w:rPr>
      </w:pPr>
    </w:p>
    <w:p w14:paraId="19D42CCB" w14:textId="77777777" w:rsidR="00377092" w:rsidRDefault="00377092" w:rsidP="00377092">
      <w:pPr>
        <w:rPr>
          <w:lang w:val="en-US"/>
        </w:rPr>
      </w:pPr>
    </w:p>
    <w:p w14:paraId="7B8427E7" w14:textId="7A906036" w:rsidR="000205AA" w:rsidRDefault="000205AA" w:rsidP="000205AA">
      <w:pPr>
        <w:pStyle w:val="Heading1"/>
      </w:pPr>
      <w:bookmarkStart w:id="3" w:name="_Toc213602668"/>
      <w:r w:rsidRPr="000205AA">
        <w:lastRenderedPageBreak/>
        <w:t>Activities and User Stories (</w:t>
      </w:r>
      <w:r w:rsidR="00097B8C">
        <w:t>Release</w:t>
      </w:r>
      <w:r w:rsidRPr="000205AA">
        <w:t xml:space="preserve"> 1)</w:t>
      </w:r>
      <w:bookmarkEnd w:id="3"/>
    </w:p>
    <w:p w14:paraId="35067077" w14:textId="2220618A" w:rsidR="00CE15EA" w:rsidRPr="00FB414C" w:rsidRDefault="00B01D4D" w:rsidP="00B01D4D">
      <w:pPr>
        <w:pStyle w:val="Heading2"/>
        <w:rPr>
          <w:lang w:val="en-GB"/>
        </w:rPr>
      </w:pPr>
      <w:bookmarkStart w:id="4" w:name="_Toc213602669"/>
      <w:r w:rsidRPr="00B01D4D">
        <w:t>Resource Management</w:t>
      </w:r>
      <w:bookmarkEnd w:id="4"/>
    </w:p>
    <w:p w14:paraId="3D08609C" w14:textId="1C35FBB2" w:rsidR="00B74A95" w:rsidRPr="00EB4438" w:rsidRDefault="00B01D4D" w:rsidP="00B01D4D">
      <w:pPr>
        <w:pStyle w:val="Caption"/>
        <w:keepNext/>
        <w:rPr>
          <w:lang w:val="en-GB"/>
        </w:rPr>
      </w:pPr>
      <w:r w:rsidRPr="00B01D4D">
        <w:t>User Story: US01 – Resource Reporting</w:t>
      </w: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2007"/>
        <w:gridCol w:w="7019"/>
      </w:tblGrid>
      <w:tr w:rsidR="0023073B" w14:paraId="34E9A08B" w14:textId="77777777" w:rsidTr="007C7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1564FD" w14:textId="7FAC4508" w:rsidR="0023073B" w:rsidRPr="00E27679" w:rsidRDefault="00B01D4D" w:rsidP="00B01D4D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76D01CFE" w14:textId="7D52BAE3" w:rsidR="0023073B" w:rsidRPr="00E27679" w:rsidRDefault="0023073B" w:rsidP="00C00B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23073B" w:rsidRPr="003313B3" w14:paraId="698D0251" w14:textId="77777777" w:rsidTr="007C7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C0D648" w14:textId="7BEB225D" w:rsidR="0023073B" w:rsidRPr="00DD0D27" w:rsidRDefault="00B01D4D" w:rsidP="00B01D4D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5DE93D34" w14:textId="43619100" w:rsidR="0023073B" w:rsidRPr="00F82316" w:rsidRDefault="00B01D4D" w:rsidP="00B01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B01D4D">
              <w:rPr>
                <w:color w:val="auto"/>
              </w:rPr>
              <w:t>Responder</w:t>
            </w:r>
          </w:p>
        </w:tc>
      </w:tr>
      <w:tr w:rsidR="0023073B" w:rsidRPr="00333A59" w14:paraId="3ADD3E7B" w14:textId="77777777" w:rsidTr="007C74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9ED323" w14:textId="7F0361B4" w:rsidR="0023073B" w:rsidRPr="00DD0D27" w:rsidRDefault="00B01D4D" w:rsidP="00B01D4D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2516CD45" w14:textId="161C1BCC" w:rsidR="00594902" w:rsidRPr="00B01D4D" w:rsidRDefault="00B01D4D" w:rsidP="00B01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B01D4D">
              <w:t>Report available resources for incident response so that resource allocation can be managed.</w:t>
            </w:r>
          </w:p>
        </w:tc>
      </w:tr>
      <w:tr w:rsidR="0023073B" w:rsidRPr="00D9035F" w14:paraId="27BF51CF" w14:textId="77777777" w:rsidTr="007C7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B2C827" w14:textId="5DC69D39" w:rsidR="00956B72" w:rsidRPr="00DD0D27" w:rsidRDefault="00B01D4D" w:rsidP="00B01D4D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1D4D" w:rsidRPr="00B01D4D" w14:paraId="34A1CA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D9DF5" w14:textId="77777777" w:rsidR="00B01D4D" w:rsidRPr="00B01D4D" w:rsidRDefault="00B01D4D" w:rsidP="00B01D4D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3DF57061" w14:textId="77777777" w:rsidR="00B01D4D" w:rsidRPr="00B01D4D" w:rsidRDefault="00B01D4D" w:rsidP="00B01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2"/>
            </w:tblGrid>
            <w:tr w:rsidR="00B01D4D" w:rsidRPr="00B01D4D" w14:paraId="6C61EB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5079E" w14:textId="77777777" w:rsidR="00B01D4D" w:rsidRPr="00B01D4D" w:rsidRDefault="00B01D4D" w:rsidP="00B01D4D">
                  <w:pPr>
                    <w:spacing w:after="0" w:line="240" w:lineRule="auto"/>
                    <w:rPr>
                      <w:lang w:val="en-US"/>
                    </w:rPr>
                  </w:pPr>
                  <w:r w:rsidRPr="00B01D4D">
                    <w:rPr>
                      <w:lang w:val="en-US"/>
                    </w:rPr>
                    <w:t>• Responders can submit resource availability.</w:t>
                  </w:r>
                  <w:r w:rsidRPr="00B01D4D">
                    <w:rPr>
                      <w:lang w:val="en-US"/>
                    </w:rPr>
                    <w:br/>
                    <w:t>• System tracks reported resources.</w:t>
                  </w:r>
                </w:p>
              </w:tc>
            </w:tr>
          </w:tbl>
          <w:p w14:paraId="69B56758" w14:textId="6D6C90D8" w:rsidR="00DB33EF" w:rsidRPr="00874AAE" w:rsidRDefault="00DB33EF" w:rsidP="00B01D4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71B237E1" w14:textId="77777777" w:rsidR="00CE15EA" w:rsidRDefault="00CE15EA" w:rsidP="00CE15EA">
      <w:pPr>
        <w:rPr>
          <w:lang w:val="en-GB"/>
        </w:rPr>
      </w:pPr>
    </w:p>
    <w:p w14:paraId="480D2F35" w14:textId="4555DB7A" w:rsidR="00021B24" w:rsidRPr="00FB414C" w:rsidRDefault="00021B24" w:rsidP="00021B24">
      <w:pPr>
        <w:pStyle w:val="Heading2"/>
        <w:rPr>
          <w:lang w:val="en-GB"/>
        </w:rPr>
      </w:pPr>
      <w:bookmarkStart w:id="5" w:name="_Toc213602670"/>
      <w:r w:rsidRPr="00021B24">
        <w:t>Incident Management</w:t>
      </w:r>
      <w:bookmarkEnd w:id="5"/>
    </w:p>
    <w:p w14:paraId="3CD8E37D" w14:textId="15A76B5B" w:rsidR="00021B24" w:rsidRPr="00EB4438" w:rsidRDefault="00021B24" w:rsidP="00021B24">
      <w:pPr>
        <w:pStyle w:val="Caption"/>
        <w:keepNext/>
        <w:rPr>
          <w:lang w:val="en-GB"/>
        </w:rPr>
      </w:pPr>
      <w:bookmarkStart w:id="6" w:name="_Hlk213589235"/>
      <w:r w:rsidRPr="00021B24">
        <w:t>User Story: US02 – Receive Incidents</w:t>
      </w: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1837"/>
        <w:gridCol w:w="7189"/>
      </w:tblGrid>
      <w:tr w:rsidR="00021B24" w14:paraId="0F2AE0AC" w14:textId="77777777" w:rsidTr="0082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bookmarkEnd w:id="6"/>
          <w:p w14:paraId="679C0714" w14:textId="77777777" w:rsidR="00021B24" w:rsidRPr="00E27679" w:rsidRDefault="00021B24" w:rsidP="00823B4F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67C86DD8" w14:textId="77777777" w:rsidR="00021B24" w:rsidRPr="00E27679" w:rsidRDefault="00021B24" w:rsidP="00823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021B24" w:rsidRPr="003313B3" w14:paraId="71C243DB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F9DADB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5E4E027C" w14:textId="6C962DF0" w:rsidR="00021B24" w:rsidRPr="00F82316" w:rsidRDefault="00021B24" w:rsidP="0002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021B24">
              <w:rPr>
                <w:color w:val="auto"/>
              </w:rPr>
              <w:t>System</w:t>
            </w:r>
          </w:p>
        </w:tc>
      </w:tr>
      <w:tr w:rsidR="00021B24" w:rsidRPr="00333A59" w14:paraId="3958E8C6" w14:textId="77777777" w:rsidTr="0082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B22F94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02D826E6" w14:textId="62022869" w:rsidR="00021B24" w:rsidRPr="00B01D4D" w:rsidRDefault="00021B24" w:rsidP="0002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21B24">
              <w:t>Accept incident reports from both citizens (via 112) and professionals so that all incidents are registered and tracked efficiently.</w:t>
            </w:r>
          </w:p>
        </w:tc>
      </w:tr>
      <w:tr w:rsidR="00021B24" w:rsidRPr="00D9035F" w14:paraId="1009C7E6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E6B5A5" w14:textId="77777777" w:rsidR="00021B24" w:rsidRPr="00DD0D27" w:rsidRDefault="00021B24" w:rsidP="00823B4F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1B24" w:rsidRPr="00B01D4D" w14:paraId="50D2D50D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350E3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43444397" w14:textId="77777777" w:rsidR="00021B24" w:rsidRPr="00B01D4D" w:rsidRDefault="00021B24" w:rsidP="00823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54"/>
            </w:tblGrid>
            <w:tr w:rsidR="00021B24" w:rsidRPr="00B01D4D" w14:paraId="6F4D3ECA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21B24" w:rsidRPr="00021B24" w14:paraId="4E161CC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7C0E4CB" w14:textId="77777777" w:rsidR="00021B24" w:rsidRPr="00021B24" w:rsidRDefault="00021B24" w:rsidP="00021B24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415BFB9A" w14:textId="77777777" w:rsidR="00021B24" w:rsidRPr="00021B24" w:rsidRDefault="00021B24" w:rsidP="00021B24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64"/>
                  </w:tblGrid>
                  <w:tr w:rsidR="00021B24" w:rsidRPr="00021B24" w14:paraId="4D0C644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D02AF3" w14:textId="77777777" w:rsidR="00021B24" w:rsidRPr="00021B24" w:rsidRDefault="00021B24" w:rsidP="00021B24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021B24">
                          <w:rPr>
                            <w:lang w:val="en-US"/>
                          </w:rPr>
                          <w:t>• System logs incident data from 112.</w:t>
                        </w:r>
                        <w:r w:rsidRPr="00021B24">
                          <w:rPr>
                            <w:lang w:val="en-US"/>
                          </w:rPr>
                          <w:br/>
                          <w:t>• System logs incident data from professionals.</w:t>
                        </w:r>
                        <w:r w:rsidRPr="00021B24">
                          <w:rPr>
                            <w:lang w:val="en-US"/>
                          </w:rPr>
                          <w:br/>
                          <w:t>• Incidents are visible in the system.</w:t>
                        </w:r>
                      </w:p>
                    </w:tc>
                  </w:tr>
                </w:tbl>
                <w:p w14:paraId="2CE1D8F7" w14:textId="531E2D69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016EBB08" w14:textId="77777777" w:rsidR="00021B24" w:rsidRPr="00874AAE" w:rsidRDefault="00021B24" w:rsidP="00823B4F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6246798D" w14:textId="77777777" w:rsidR="00021B24" w:rsidRDefault="00021B24" w:rsidP="00021B24">
      <w:pPr>
        <w:rPr>
          <w:lang w:val="en-GB"/>
        </w:rPr>
      </w:pPr>
    </w:p>
    <w:p w14:paraId="3539B878" w14:textId="2DAEC59E" w:rsidR="00021B24" w:rsidRPr="00EB4438" w:rsidRDefault="00021B24" w:rsidP="00021B24">
      <w:pPr>
        <w:pStyle w:val="Caption"/>
        <w:keepNext/>
        <w:rPr>
          <w:lang w:val="en-GB"/>
        </w:rPr>
      </w:pPr>
      <w:r w:rsidRPr="00021B24">
        <w:t xml:space="preserve">User Story: US04 – </w:t>
      </w:r>
      <w:bookmarkStart w:id="7" w:name="_Hlk213589508"/>
      <w:r w:rsidRPr="00021B24">
        <w:t>Incident Prioritization</w:t>
      </w:r>
      <w:bookmarkEnd w:id="7"/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2192"/>
        <w:gridCol w:w="6834"/>
      </w:tblGrid>
      <w:tr w:rsidR="00021B24" w14:paraId="27BCEF9C" w14:textId="77777777" w:rsidTr="0082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669250" w14:textId="77777777" w:rsidR="00021B24" w:rsidRPr="00E27679" w:rsidRDefault="00021B24" w:rsidP="00823B4F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3407BBD0" w14:textId="77777777" w:rsidR="00021B24" w:rsidRPr="00E27679" w:rsidRDefault="00021B24" w:rsidP="00823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021B24" w:rsidRPr="003313B3" w14:paraId="6C106911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41045F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57517C0A" w14:textId="74789637" w:rsidR="00021B24" w:rsidRPr="00F82316" w:rsidRDefault="00021B24" w:rsidP="0002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021B24">
              <w:rPr>
                <w:color w:val="auto"/>
              </w:rPr>
              <w:t>Authority</w:t>
            </w:r>
          </w:p>
        </w:tc>
      </w:tr>
      <w:tr w:rsidR="00021B24" w:rsidRPr="00333A59" w14:paraId="2ED58870" w14:textId="77777777" w:rsidTr="0082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B9E6C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091968C8" w14:textId="6BEF8AD0" w:rsidR="00021B24" w:rsidRPr="00B01D4D" w:rsidRDefault="00021B24" w:rsidP="0002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21B24">
              <w:t>Assign GRIP levels to incidents so that urgent incidents are handled first.</w:t>
            </w:r>
          </w:p>
        </w:tc>
      </w:tr>
      <w:tr w:rsidR="00021B24" w:rsidRPr="00D9035F" w14:paraId="62E8FDA8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E00AFA" w14:textId="77777777" w:rsidR="00021B24" w:rsidRPr="00DD0D27" w:rsidRDefault="00021B24" w:rsidP="00823B4F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1B24" w:rsidRPr="00B01D4D" w14:paraId="50E1F737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1EDF0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07D5C975" w14:textId="77777777" w:rsidR="00021B24" w:rsidRPr="00B01D4D" w:rsidRDefault="00021B24" w:rsidP="00823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0"/>
            </w:tblGrid>
            <w:tr w:rsidR="00021B24" w:rsidRPr="00B01D4D" w14:paraId="5EE1D73E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21B24" w:rsidRPr="00021B24" w14:paraId="65A8696C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9E4421" w14:textId="77777777" w:rsidR="00021B24" w:rsidRPr="00021B24" w:rsidRDefault="00021B24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08E1405C" w14:textId="77777777" w:rsidR="00021B24" w:rsidRPr="00021B24" w:rsidRDefault="00021B24" w:rsidP="00823B4F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00"/>
                  </w:tblGrid>
                  <w:tr w:rsidR="00021B24" w:rsidRPr="00021B24" w14:paraId="67EFAE1D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46EC105" w14:textId="44E4E7BE" w:rsidR="00021B24" w:rsidRPr="00021B24" w:rsidRDefault="00021B24" w:rsidP="00021B24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021B24">
                          <w:t>• Incidents have priority levels.</w:t>
                        </w:r>
                        <w:r w:rsidRPr="00021B24">
                          <w:br/>
                          <w:t>• System displays incidents sorted by priority.</w:t>
                        </w:r>
                      </w:p>
                    </w:tc>
                  </w:tr>
                </w:tbl>
                <w:p w14:paraId="70F76B72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190B55D8" w14:textId="77777777" w:rsidR="00021B24" w:rsidRPr="00874AAE" w:rsidRDefault="00021B24" w:rsidP="00823B4F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198738D5" w14:textId="77777777" w:rsidR="00021B24" w:rsidRDefault="00021B24" w:rsidP="00021B24">
      <w:pPr>
        <w:rPr>
          <w:lang w:val="en-GB"/>
        </w:rPr>
      </w:pPr>
    </w:p>
    <w:p w14:paraId="4276F7EB" w14:textId="77777777" w:rsidR="00021B24" w:rsidRDefault="00021B24" w:rsidP="00021B24">
      <w:pPr>
        <w:rPr>
          <w:lang w:val="en-GB"/>
        </w:rPr>
      </w:pPr>
    </w:p>
    <w:p w14:paraId="6CF06CF9" w14:textId="77777777" w:rsidR="00021B24" w:rsidRDefault="00021B24" w:rsidP="00021B24">
      <w:pPr>
        <w:rPr>
          <w:lang w:val="en-GB"/>
        </w:rPr>
      </w:pPr>
    </w:p>
    <w:p w14:paraId="0F9D4EDA" w14:textId="77777777" w:rsidR="00021B24" w:rsidRDefault="00021B24" w:rsidP="00021B24">
      <w:pPr>
        <w:rPr>
          <w:lang w:val="en-GB"/>
        </w:rPr>
      </w:pPr>
    </w:p>
    <w:p w14:paraId="69D61DA7" w14:textId="362AE97D" w:rsidR="00021B24" w:rsidRPr="00EB4438" w:rsidRDefault="00021B24" w:rsidP="00021B24">
      <w:pPr>
        <w:pStyle w:val="Caption"/>
        <w:keepNext/>
        <w:rPr>
          <w:lang w:val="en-GB"/>
        </w:rPr>
      </w:pPr>
      <w:r w:rsidRPr="00021B24">
        <w:lastRenderedPageBreak/>
        <w:t>User Story: US05 – Notify Authority of New Incidents</w:t>
      </w: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1979"/>
        <w:gridCol w:w="7047"/>
      </w:tblGrid>
      <w:tr w:rsidR="00021B24" w14:paraId="5F0E5942" w14:textId="77777777" w:rsidTr="0082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3C7233" w14:textId="77777777" w:rsidR="00021B24" w:rsidRPr="00E27679" w:rsidRDefault="00021B24" w:rsidP="00823B4F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67F5E2E5" w14:textId="77777777" w:rsidR="00021B24" w:rsidRPr="00E27679" w:rsidRDefault="00021B24" w:rsidP="00823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021B24" w:rsidRPr="003313B3" w14:paraId="17776B82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8332A9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783B56A2" w14:textId="36F0579B" w:rsidR="00021B24" w:rsidRPr="00F82316" w:rsidRDefault="00021B24" w:rsidP="0002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021B24">
              <w:rPr>
                <w:color w:val="auto"/>
              </w:rPr>
              <w:t>System</w:t>
            </w:r>
          </w:p>
        </w:tc>
      </w:tr>
      <w:tr w:rsidR="00021B24" w:rsidRPr="00333A59" w14:paraId="75E5C382" w14:textId="77777777" w:rsidTr="0082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640802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27940DE5" w14:textId="111C323D" w:rsidR="00021B24" w:rsidRPr="00B01D4D" w:rsidRDefault="00021B24" w:rsidP="0002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21B24">
              <w:t>Alert the authority about new incidents, including urgency details, so that response can be faster.</w:t>
            </w:r>
          </w:p>
        </w:tc>
      </w:tr>
      <w:tr w:rsidR="00021B24" w:rsidRPr="00D9035F" w14:paraId="2086F59E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8A50B6" w14:textId="77777777" w:rsidR="00021B24" w:rsidRPr="00DD0D27" w:rsidRDefault="00021B24" w:rsidP="00823B4F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1B24" w:rsidRPr="00B01D4D" w14:paraId="7908F7C1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6FA9B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6815933C" w14:textId="77777777" w:rsidR="00021B24" w:rsidRPr="00B01D4D" w:rsidRDefault="00021B24" w:rsidP="00823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1"/>
            </w:tblGrid>
            <w:tr w:rsidR="00021B24" w:rsidRPr="00B01D4D" w14:paraId="1A849ED1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21B24" w:rsidRPr="00021B24" w14:paraId="0416BDA6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BE42D6" w14:textId="77777777" w:rsidR="00021B24" w:rsidRPr="00021B24" w:rsidRDefault="00021B24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77763BBA" w14:textId="77777777" w:rsidR="00021B24" w:rsidRPr="00021B24" w:rsidRDefault="00021B24" w:rsidP="00823B4F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741"/>
                  </w:tblGrid>
                  <w:tr w:rsidR="00021B24" w:rsidRPr="00021B24" w14:paraId="25E82370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021B24" w:rsidRPr="00021B24" w14:paraId="1DB86D4D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4E058B8" w14:textId="77777777" w:rsidR="00021B24" w:rsidRPr="00021B24" w:rsidRDefault="00021B24" w:rsidP="00021B24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</w:tc>
                        </w:tr>
                      </w:tbl>
                      <w:p w14:paraId="4745F060" w14:textId="77777777" w:rsidR="00021B24" w:rsidRPr="00021B24" w:rsidRDefault="00021B24" w:rsidP="00021B24">
                        <w:pPr>
                          <w:spacing w:after="0" w:line="240" w:lineRule="auto"/>
                          <w:rPr>
                            <w:vanish/>
                            <w:lang w:val="en-US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1"/>
                        </w:tblGrid>
                        <w:tr w:rsidR="00021B24" w:rsidRPr="00021B24" w14:paraId="24F4F25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1235EB3" w14:textId="77777777" w:rsidR="00021B24" w:rsidRPr="00021B24" w:rsidRDefault="00021B24" w:rsidP="00021B24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 w:rsidRPr="00021B24">
                                <w:rPr>
                                  <w:lang w:val="en-US"/>
                                </w:rPr>
                                <w:t>• Authority receives notifications with urgency information for new incidents.</w:t>
                              </w:r>
                            </w:p>
                          </w:tc>
                        </w:tr>
                      </w:tbl>
                      <w:p w14:paraId="0DDE5824" w14:textId="07647B71" w:rsidR="00021B24" w:rsidRPr="00021B24" w:rsidRDefault="00021B24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55A448AB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6CCD7178" w14:textId="77777777" w:rsidR="00021B24" w:rsidRPr="00874AAE" w:rsidRDefault="00021B24" w:rsidP="00823B4F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213C5981" w14:textId="77777777" w:rsidR="00021B24" w:rsidRDefault="00021B24" w:rsidP="00021B24">
      <w:pPr>
        <w:rPr>
          <w:lang w:val="en-GB"/>
        </w:rPr>
      </w:pPr>
    </w:p>
    <w:p w14:paraId="42DE1CB9" w14:textId="77777777" w:rsidR="00021B24" w:rsidRDefault="00021B24" w:rsidP="00021B24">
      <w:pPr>
        <w:rPr>
          <w:lang w:val="en-GB"/>
        </w:rPr>
      </w:pPr>
    </w:p>
    <w:p w14:paraId="5E00C962" w14:textId="551F21B2" w:rsidR="00021B24" w:rsidRPr="00FB414C" w:rsidRDefault="00021B24" w:rsidP="00021B24">
      <w:pPr>
        <w:pStyle w:val="Heading2"/>
        <w:rPr>
          <w:lang w:val="en-GB"/>
        </w:rPr>
      </w:pPr>
      <w:bookmarkStart w:id="8" w:name="_Toc213602671"/>
      <w:r w:rsidRPr="00021B24">
        <w:t>Resource Allocation</w:t>
      </w:r>
      <w:bookmarkEnd w:id="8"/>
    </w:p>
    <w:p w14:paraId="5F3AAF2F" w14:textId="2B68F1F3" w:rsidR="00021B24" w:rsidRPr="00EB4438" w:rsidRDefault="00021B24" w:rsidP="00021B24">
      <w:pPr>
        <w:pStyle w:val="Caption"/>
        <w:keepNext/>
        <w:rPr>
          <w:lang w:val="en-GB"/>
        </w:rPr>
      </w:pPr>
      <w:r w:rsidRPr="00021B24">
        <w:t>User Story: US06 – Resource Assignment</w:t>
      </w: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2094"/>
        <w:gridCol w:w="6932"/>
      </w:tblGrid>
      <w:tr w:rsidR="00021B24" w14:paraId="4602346B" w14:textId="77777777" w:rsidTr="0082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5F7E34" w14:textId="77777777" w:rsidR="00021B24" w:rsidRPr="00E27679" w:rsidRDefault="00021B24" w:rsidP="00823B4F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0F7992D2" w14:textId="77777777" w:rsidR="00021B24" w:rsidRPr="00E27679" w:rsidRDefault="00021B24" w:rsidP="00823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021B24" w:rsidRPr="003313B3" w14:paraId="3367C4C8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A1B434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1F8B05BC" w14:textId="1DCB6D69" w:rsidR="00021B24" w:rsidRPr="00F82316" w:rsidRDefault="00021B24" w:rsidP="0002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021B24">
              <w:rPr>
                <w:color w:val="auto"/>
              </w:rPr>
              <w:t>Authority</w:t>
            </w:r>
          </w:p>
        </w:tc>
      </w:tr>
      <w:tr w:rsidR="00021B24" w:rsidRPr="00333A59" w14:paraId="4518059B" w14:textId="77777777" w:rsidTr="0082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F4EB13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04EAF725" w14:textId="52483F54" w:rsidR="00021B24" w:rsidRPr="00B01D4D" w:rsidRDefault="00021B24" w:rsidP="0002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21B24">
              <w:t>Assign and manage resources for specific incidents to ensure adequate response.</w:t>
            </w:r>
          </w:p>
        </w:tc>
      </w:tr>
      <w:tr w:rsidR="00021B24" w:rsidRPr="00D9035F" w14:paraId="721E5FDB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9BE9DE" w14:textId="77777777" w:rsidR="00021B24" w:rsidRPr="00DD0D27" w:rsidRDefault="00021B24" w:rsidP="00823B4F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1B24" w:rsidRPr="00B01D4D" w14:paraId="6E1694D2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7CC55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7358221D" w14:textId="77777777" w:rsidR="00021B24" w:rsidRPr="00B01D4D" w:rsidRDefault="00021B24" w:rsidP="00823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0"/>
            </w:tblGrid>
            <w:tr w:rsidR="00021B24" w:rsidRPr="00B01D4D" w14:paraId="4436404E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21B24" w:rsidRPr="00021B24" w14:paraId="01F8583D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721AD0C" w14:textId="77777777" w:rsidR="00021B24" w:rsidRPr="00021B24" w:rsidRDefault="00021B24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2F5DDC73" w14:textId="77777777" w:rsidR="00021B24" w:rsidRPr="00021B24" w:rsidRDefault="00021B24" w:rsidP="00823B4F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070"/>
                  </w:tblGrid>
                  <w:tr w:rsidR="00021B24" w:rsidRPr="00021B24" w14:paraId="0B6DBD2A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EDEFBC6" w14:textId="79F5446C" w:rsidR="00021B24" w:rsidRPr="00021B24" w:rsidRDefault="00021B24" w:rsidP="00021B24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021B24">
                          <w:t>• Authority can allocate and deallocate resources for incidents.</w:t>
                        </w:r>
                        <w:r w:rsidRPr="00021B24">
                          <w:br/>
                          <w:t>• Allocation and changes are recorded and tracked.</w:t>
                        </w:r>
                        <w:r w:rsidRPr="00021B24">
                          <w:br/>
                          <w:t>• Resource availability and distance are considered.</w:t>
                        </w:r>
                      </w:p>
                    </w:tc>
                  </w:tr>
                </w:tbl>
                <w:p w14:paraId="0BFEACC2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704DC228" w14:textId="77777777" w:rsidR="00021B24" w:rsidRPr="00874AAE" w:rsidRDefault="00021B24" w:rsidP="00823B4F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125040FC" w14:textId="77777777" w:rsidR="00021B24" w:rsidRDefault="00021B24" w:rsidP="00021B24">
      <w:pPr>
        <w:rPr>
          <w:lang w:val="en-GB"/>
        </w:rPr>
      </w:pPr>
    </w:p>
    <w:p w14:paraId="10254D3A" w14:textId="7D7F2FE0" w:rsidR="00607652" w:rsidRPr="00FB414C" w:rsidRDefault="00607652" w:rsidP="00607652">
      <w:pPr>
        <w:pStyle w:val="Heading2"/>
        <w:rPr>
          <w:lang w:val="en-GB"/>
        </w:rPr>
      </w:pPr>
      <w:r w:rsidRPr="00021B24">
        <w:rPr>
          <w:caps w:val="0"/>
          <w:spacing w:val="0"/>
        </w:rPr>
        <w:t xml:space="preserve"> </w:t>
      </w:r>
      <w:bookmarkStart w:id="9" w:name="_Toc213602672"/>
      <w:r w:rsidRPr="00607652">
        <w:t>User Management</w:t>
      </w:r>
      <w:bookmarkEnd w:id="9"/>
    </w:p>
    <w:p w14:paraId="021060C6" w14:textId="71CC9E7B" w:rsidR="00607652" w:rsidRPr="00845D24" w:rsidRDefault="00607652" w:rsidP="00845D24">
      <w:pPr>
        <w:pStyle w:val="Caption"/>
        <w:keepNext/>
        <w:rPr>
          <w:rtl/>
          <w:lang w:val="en-US" w:bidi="fa-IR"/>
        </w:rPr>
      </w:pPr>
      <w:r w:rsidRPr="00021B24">
        <w:t>User Story: US</w:t>
      </w:r>
      <w:r w:rsidR="00845D24">
        <w:t>35</w:t>
      </w:r>
      <w:r w:rsidRPr="00021B24">
        <w:t xml:space="preserve"> – </w:t>
      </w:r>
      <w:r w:rsidR="00845D24" w:rsidRPr="00845D24">
        <w:rPr>
          <w:lang w:val="en-US"/>
        </w:rPr>
        <w:t>CRUD User</w:t>
      </w: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2222"/>
        <w:gridCol w:w="6241"/>
      </w:tblGrid>
      <w:tr w:rsidR="00607652" w14:paraId="61C9FF0E" w14:textId="77777777" w:rsidTr="0082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5D2FF8" w14:textId="77777777" w:rsidR="00607652" w:rsidRPr="00E27679" w:rsidRDefault="00607652" w:rsidP="00823B4F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17062519" w14:textId="77777777" w:rsidR="00607652" w:rsidRPr="00E27679" w:rsidRDefault="00607652" w:rsidP="00823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607652" w:rsidRPr="003313B3" w14:paraId="762A5FCE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4AA729" w14:textId="77777777" w:rsidR="00607652" w:rsidRPr="00DD0D27" w:rsidRDefault="00607652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53FB9906" w14:textId="30F996F4" w:rsidR="00607652" w:rsidRPr="00F82316" w:rsidRDefault="00607652" w:rsidP="00607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607652">
              <w:rPr>
                <w:color w:val="auto"/>
              </w:rPr>
              <w:t>Administrator</w:t>
            </w:r>
          </w:p>
        </w:tc>
      </w:tr>
      <w:tr w:rsidR="00607652" w:rsidRPr="00333A59" w14:paraId="617EA9A3" w14:textId="77777777" w:rsidTr="0082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AA5FDD" w14:textId="77777777" w:rsidR="00607652" w:rsidRPr="00DD0D27" w:rsidRDefault="00607652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6D2C8F34" w14:textId="056D7DFC" w:rsidR="00607652" w:rsidRPr="00B01D4D" w:rsidRDefault="00607652" w:rsidP="00607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607652">
              <w:t>Create, update, and remove users with role-based permissions.</w:t>
            </w:r>
          </w:p>
        </w:tc>
      </w:tr>
      <w:tr w:rsidR="00607652" w:rsidRPr="00D9035F" w14:paraId="27E1DFDD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3EB3D8" w14:textId="77777777" w:rsidR="00607652" w:rsidRPr="00DD0D27" w:rsidRDefault="00607652" w:rsidP="00823B4F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7652" w:rsidRPr="00B01D4D" w14:paraId="681CFE7E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86594F" w14:textId="77777777" w:rsidR="00607652" w:rsidRPr="00B01D4D" w:rsidRDefault="00607652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3B5C1CF6" w14:textId="77777777" w:rsidR="00607652" w:rsidRPr="00B01D4D" w:rsidRDefault="00607652" w:rsidP="00823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24"/>
            </w:tblGrid>
            <w:tr w:rsidR="00607652" w:rsidRPr="00B01D4D" w14:paraId="15D54F38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07652" w:rsidRPr="00021B24" w14:paraId="5DCAB43C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CFE680" w14:textId="77777777" w:rsidR="00607652" w:rsidRPr="00021B24" w:rsidRDefault="00607652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447145AD" w14:textId="77777777" w:rsidR="00607652" w:rsidRPr="00021B24" w:rsidRDefault="00607652" w:rsidP="00823B4F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34"/>
                  </w:tblGrid>
                  <w:tr w:rsidR="00607652" w:rsidRPr="00021B24" w14:paraId="123C2435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607652" w:rsidRPr="00607652" w14:paraId="0121D9AE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DF668DE" w14:textId="77777777" w:rsidR="00607652" w:rsidRPr="00607652" w:rsidRDefault="00607652" w:rsidP="00607652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</w:tc>
                        </w:tr>
                      </w:tbl>
                      <w:p w14:paraId="0AA89133" w14:textId="77777777" w:rsidR="00607652" w:rsidRPr="00607652" w:rsidRDefault="00607652" w:rsidP="00607652">
                        <w:pPr>
                          <w:spacing w:after="0" w:line="240" w:lineRule="auto"/>
                          <w:rPr>
                            <w:vanish/>
                            <w:lang w:val="en-US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744"/>
                        </w:tblGrid>
                        <w:tr w:rsidR="00607652" w:rsidRPr="00607652" w14:paraId="78F5DCDE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FD712B6" w14:textId="77777777" w:rsidR="00607652" w:rsidRPr="00607652" w:rsidRDefault="00607652" w:rsidP="00607652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 w:rsidRPr="00607652">
                                <w:rPr>
                                  <w:lang w:val="en-US"/>
                                </w:rPr>
                                <w:t>• Admin can manage user data securely.</w:t>
                              </w:r>
                              <w:r w:rsidRPr="00607652">
                                <w:rPr>
                                  <w:lang w:val="en-US"/>
                                </w:rPr>
                                <w:br/>
                                <w:t>• Unique validation for email and mobile number.</w:t>
                              </w:r>
                              <w:r w:rsidRPr="00607652">
                                <w:rPr>
                                  <w:lang w:val="en-US"/>
                                </w:rPr>
                                <w:br/>
                                <w:t>• Access restricted to Admin users only.</w:t>
                              </w:r>
                            </w:p>
                          </w:tc>
                        </w:tr>
                      </w:tbl>
                      <w:p w14:paraId="488ADC8F" w14:textId="24B1A43C" w:rsidR="00607652" w:rsidRPr="00021B24" w:rsidRDefault="00607652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2845B8F5" w14:textId="77777777" w:rsidR="00607652" w:rsidRPr="00B01D4D" w:rsidRDefault="00607652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334CE45F" w14:textId="77777777" w:rsidR="00607652" w:rsidRPr="00874AAE" w:rsidRDefault="00607652" w:rsidP="00823B4F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0A30C12D" w14:textId="3D119A9A" w:rsidR="002B6FB9" w:rsidRDefault="002B6FB9">
      <w:pPr>
        <w:rPr>
          <w:lang w:val="en-GB" w:bidi="fa-IR"/>
        </w:rPr>
      </w:pPr>
    </w:p>
    <w:p w14:paraId="53D653E5" w14:textId="77777777" w:rsidR="003B52DA" w:rsidRDefault="003B52DA">
      <w:pPr>
        <w:rPr>
          <w:lang w:val="en-GB" w:bidi="fa-IR"/>
        </w:rPr>
      </w:pPr>
    </w:p>
    <w:p w14:paraId="78C47BB2" w14:textId="77777777" w:rsidR="003B52DA" w:rsidRDefault="003B52DA">
      <w:pPr>
        <w:rPr>
          <w:lang w:val="en-GB" w:bidi="fa-IR"/>
        </w:rPr>
      </w:pPr>
    </w:p>
    <w:p w14:paraId="7E33D36F" w14:textId="77777777" w:rsidR="003B52DA" w:rsidRDefault="003B52DA">
      <w:pPr>
        <w:rPr>
          <w:lang w:val="en-GB" w:bidi="fa-IR"/>
        </w:rPr>
      </w:pPr>
    </w:p>
    <w:p w14:paraId="1AE63186" w14:textId="18A6C5C2" w:rsidR="003B52DA" w:rsidRDefault="003B52DA" w:rsidP="003B52DA">
      <w:pPr>
        <w:pStyle w:val="Heading1"/>
      </w:pPr>
      <w:bookmarkStart w:id="10" w:name="_Toc213602673"/>
      <w:r>
        <w:lastRenderedPageBreak/>
        <w:t>Example mapping</w:t>
      </w:r>
      <w:bookmarkEnd w:id="10"/>
    </w:p>
    <w:p w14:paraId="7354C574" w14:textId="77777777" w:rsidR="003B52DA" w:rsidRPr="003B52DA" w:rsidRDefault="003B52DA" w:rsidP="003B52DA">
      <w:pPr>
        <w:rPr>
          <w:lang w:val="en-US"/>
        </w:rPr>
      </w:pPr>
      <w:r w:rsidRPr="003B52DA">
        <w:rPr>
          <w:lang w:val="en-US"/>
        </w:rPr>
        <w:t>Each story is described with its main rules, examples, and open questions to clarify boundaries and edge cases.</w:t>
      </w:r>
    </w:p>
    <w:p w14:paraId="22AE7B40" w14:textId="77777777" w:rsidR="003B52DA" w:rsidRPr="008D0775" w:rsidRDefault="003B52DA" w:rsidP="003A041E">
      <w:pPr>
        <w:shd w:val="clear" w:color="auto" w:fill="FFFF99"/>
        <w:rPr>
          <w:lang w:val="en-US"/>
        </w:rPr>
      </w:pPr>
      <w:r w:rsidRPr="008D0775">
        <w:t xml:space="preserve">US01 — </w:t>
      </w:r>
      <w:r w:rsidRPr="003A041E">
        <w:t xml:space="preserve">Resource </w:t>
      </w:r>
      <w:r w:rsidRPr="003A041E">
        <w:rPr>
          <w:color w:val="000000" w:themeColor="text1"/>
        </w:rPr>
        <w:t>Reporting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57"/>
        <w:gridCol w:w="3155"/>
        <w:gridCol w:w="3004"/>
      </w:tblGrid>
      <w:tr w:rsidR="003B52DA" w:rsidRPr="003B52DA" w14:paraId="5F6D4221" w14:textId="77777777" w:rsidTr="008D0775">
        <w:tc>
          <w:tcPr>
            <w:tcW w:w="0" w:type="auto"/>
            <w:shd w:val="clear" w:color="auto" w:fill="C1E4F5" w:themeFill="accent1" w:themeFillTint="33"/>
            <w:hideMark/>
          </w:tcPr>
          <w:p w14:paraId="1ABB01D2" w14:textId="77777777" w:rsidR="003B52DA" w:rsidRPr="003B52DA" w:rsidRDefault="003B52DA" w:rsidP="003B52DA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13419847" w14:textId="77777777" w:rsidR="003B52DA" w:rsidRPr="003B52DA" w:rsidRDefault="003B52DA" w:rsidP="003B52DA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567B9E1A" w14:textId="77777777" w:rsidR="003B52DA" w:rsidRPr="003B52DA" w:rsidRDefault="003B52DA" w:rsidP="003B52DA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3B52DA" w:rsidRPr="003B52DA" w14:paraId="0FF9C32E" w14:textId="77777777" w:rsidTr="008D0775">
        <w:tc>
          <w:tcPr>
            <w:tcW w:w="0" w:type="auto"/>
            <w:hideMark/>
          </w:tcPr>
          <w:p w14:paraId="7D8EE166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Responders must be able to report available resources.</w:t>
            </w:r>
          </w:p>
        </w:tc>
        <w:tc>
          <w:tcPr>
            <w:tcW w:w="0" w:type="auto"/>
            <w:hideMark/>
          </w:tcPr>
          <w:p w14:paraId="6D69F818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Responder submits “5 ambulances” available from Enschede Department.</w:t>
            </w:r>
          </w:p>
        </w:tc>
        <w:tc>
          <w:tcPr>
            <w:tcW w:w="0" w:type="auto"/>
            <w:hideMark/>
          </w:tcPr>
          <w:p w14:paraId="155F9C3E" w14:textId="56126F69" w:rsidR="003B52DA" w:rsidRPr="003B52DA" w:rsidRDefault="003B52DA" w:rsidP="003B52DA">
            <w:pPr>
              <w:spacing w:after="200" w:line="276" w:lineRule="auto"/>
              <w:rPr>
                <w:rtl/>
                <w:lang w:val="en-US" w:bidi="fa-IR"/>
              </w:rPr>
            </w:pPr>
          </w:p>
        </w:tc>
      </w:tr>
      <w:tr w:rsidR="003B52DA" w:rsidRPr="003B52DA" w14:paraId="11ABA48E" w14:textId="77777777" w:rsidTr="008D0775">
        <w:tc>
          <w:tcPr>
            <w:tcW w:w="0" w:type="auto"/>
            <w:hideMark/>
          </w:tcPr>
          <w:p w14:paraId="7BC16837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System must validate required resource details before submission.</w:t>
            </w:r>
          </w:p>
        </w:tc>
        <w:tc>
          <w:tcPr>
            <w:tcW w:w="0" w:type="auto"/>
            <w:hideMark/>
          </w:tcPr>
          <w:p w14:paraId="45C80223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Missing type or quantity disables “Submit” button.</w:t>
            </w:r>
          </w:p>
        </w:tc>
        <w:tc>
          <w:tcPr>
            <w:tcW w:w="0" w:type="auto"/>
            <w:hideMark/>
          </w:tcPr>
          <w:p w14:paraId="2506D1CE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Should partial submissions (e.g., type but no count) be saved as drafts?</w:t>
            </w:r>
          </w:p>
        </w:tc>
      </w:tr>
      <w:tr w:rsidR="003B52DA" w:rsidRPr="003B52DA" w14:paraId="7DD29903" w14:textId="77777777" w:rsidTr="008D0775">
        <w:tc>
          <w:tcPr>
            <w:tcW w:w="0" w:type="auto"/>
            <w:hideMark/>
          </w:tcPr>
          <w:p w14:paraId="00D49177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Reported resources must be visible to Authority and System.</w:t>
            </w:r>
          </w:p>
        </w:tc>
        <w:tc>
          <w:tcPr>
            <w:tcW w:w="0" w:type="auto"/>
            <w:hideMark/>
          </w:tcPr>
          <w:p w14:paraId="75DD2658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Authority dashboard lists all resources with status “Available.”</w:t>
            </w:r>
          </w:p>
        </w:tc>
        <w:tc>
          <w:tcPr>
            <w:tcW w:w="0" w:type="auto"/>
            <w:hideMark/>
          </w:tcPr>
          <w:p w14:paraId="4014ECF0" w14:textId="76592CA3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</w:p>
        </w:tc>
      </w:tr>
    </w:tbl>
    <w:p w14:paraId="1E0758CB" w14:textId="77777777" w:rsidR="003B52DA" w:rsidRDefault="003B52DA"/>
    <w:p w14:paraId="021E8062" w14:textId="7B35D2A2" w:rsidR="00A0137E" w:rsidRPr="008D0775" w:rsidRDefault="00A0137E" w:rsidP="00A0137E">
      <w:pPr>
        <w:shd w:val="clear" w:color="auto" w:fill="FFFF99"/>
        <w:rPr>
          <w:lang w:val="en-US"/>
        </w:rPr>
      </w:pPr>
      <w:r w:rsidRPr="008D0775">
        <w:t>US0</w:t>
      </w:r>
      <w:r>
        <w:t>2</w:t>
      </w:r>
      <w:r w:rsidRPr="008D0775">
        <w:t xml:space="preserve"> — </w:t>
      </w:r>
      <w:r w:rsidRPr="00A0137E">
        <w:t>Receive Incidents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4"/>
        <w:gridCol w:w="2529"/>
        <w:gridCol w:w="3653"/>
      </w:tblGrid>
      <w:tr w:rsidR="00A0137E" w:rsidRPr="003B52DA" w14:paraId="572E0A96" w14:textId="77777777" w:rsidTr="00823B4F">
        <w:tc>
          <w:tcPr>
            <w:tcW w:w="0" w:type="auto"/>
            <w:shd w:val="clear" w:color="auto" w:fill="C1E4F5" w:themeFill="accent1" w:themeFillTint="33"/>
            <w:hideMark/>
          </w:tcPr>
          <w:p w14:paraId="672FE5C6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338EC349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06E696A6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A0137E" w:rsidRPr="003B52DA" w14:paraId="36C7878E" w14:textId="77777777" w:rsidTr="00823B4F">
        <w:tc>
          <w:tcPr>
            <w:tcW w:w="0" w:type="auto"/>
            <w:hideMark/>
          </w:tcPr>
          <w:p w14:paraId="1C5903BF" w14:textId="15668D9C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System must accept incident reports from citizens (via 112).</w:t>
            </w:r>
          </w:p>
        </w:tc>
        <w:tc>
          <w:tcPr>
            <w:tcW w:w="0" w:type="auto"/>
            <w:hideMark/>
          </w:tcPr>
          <w:p w14:paraId="1DF17567" w14:textId="5E674D72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Citizen calls 112 → new “Flood in Deventer” incident created.</w:t>
            </w:r>
          </w:p>
        </w:tc>
        <w:tc>
          <w:tcPr>
            <w:tcW w:w="0" w:type="auto"/>
            <w:hideMark/>
          </w:tcPr>
          <w:p w14:paraId="5331C10A" w14:textId="29F2556C" w:rsidR="00A0137E" w:rsidRPr="003B52DA" w:rsidRDefault="00A0137E" w:rsidP="00823B4F">
            <w:pPr>
              <w:spacing w:after="200" w:line="276" w:lineRule="auto"/>
              <w:rPr>
                <w:rtl/>
                <w:lang w:val="en-US" w:bidi="fa-IR"/>
              </w:rPr>
            </w:pPr>
            <w:r w:rsidRPr="00A0137E">
              <w:rPr>
                <w:lang w:val="en-US"/>
              </w:rPr>
              <w:t>Should caller details be recorded for follow-up or hidden for privacy?</w:t>
            </w:r>
          </w:p>
        </w:tc>
      </w:tr>
      <w:tr w:rsidR="00A0137E" w:rsidRPr="003B52DA" w14:paraId="64B6869D" w14:textId="77777777" w:rsidTr="00823B4F">
        <w:tc>
          <w:tcPr>
            <w:tcW w:w="0" w:type="auto"/>
            <w:hideMark/>
          </w:tcPr>
          <w:p w14:paraId="1FA83425" w14:textId="2EEBB04C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System must also accept incident reports from professionals.</w:t>
            </w:r>
          </w:p>
        </w:tc>
        <w:tc>
          <w:tcPr>
            <w:tcW w:w="0" w:type="auto"/>
            <w:hideMark/>
          </w:tcPr>
          <w:p w14:paraId="12E535F4" w14:textId="46ADE6E5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Ranger reports a wildfire through the mobile app.</w:t>
            </w:r>
          </w:p>
        </w:tc>
        <w:tc>
          <w:tcPr>
            <w:tcW w:w="0" w:type="auto"/>
            <w:hideMark/>
          </w:tcPr>
          <w:p w14:paraId="7E538231" w14:textId="07471395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Should citizen and professional reports about the same location be merged automatically?</w:t>
            </w:r>
          </w:p>
        </w:tc>
      </w:tr>
      <w:tr w:rsidR="00A0137E" w:rsidRPr="003B52DA" w14:paraId="3A8C58A1" w14:textId="77777777" w:rsidTr="00823B4F">
        <w:tc>
          <w:tcPr>
            <w:tcW w:w="0" w:type="auto"/>
            <w:hideMark/>
          </w:tcPr>
          <w:p w14:paraId="495715C4" w14:textId="1A28050D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All incidents must appear on Authority’s dashboard.</w:t>
            </w:r>
          </w:p>
        </w:tc>
        <w:tc>
          <w:tcPr>
            <w:tcW w:w="0" w:type="auto"/>
            <w:hideMark/>
          </w:tcPr>
          <w:p w14:paraId="2CEAED26" w14:textId="6C989A9B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“Factory Fire in Almelo” appears instantly in Authority view.</w:t>
            </w:r>
          </w:p>
        </w:tc>
        <w:tc>
          <w:tcPr>
            <w:tcW w:w="0" w:type="auto"/>
            <w:hideMark/>
          </w:tcPr>
          <w:p w14:paraId="4B98A8B1" w14:textId="373F304F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Should the default sorting be by creation time or by severity?</w:t>
            </w:r>
          </w:p>
        </w:tc>
      </w:tr>
    </w:tbl>
    <w:p w14:paraId="25F708B4" w14:textId="77777777" w:rsidR="00A0137E" w:rsidRDefault="00A0137E"/>
    <w:p w14:paraId="0455F651" w14:textId="77777777" w:rsidR="00A0137E" w:rsidRDefault="00A0137E"/>
    <w:p w14:paraId="091E4A3A" w14:textId="77777777" w:rsidR="00A0137E" w:rsidRDefault="00A0137E"/>
    <w:p w14:paraId="58F2C87F" w14:textId="77777777" w:rsidR="00A0137E" w:rsidRDefault="00A0137E"/>
    <w:p w14:paraId="2CD2FDD6" w14:textId="7D8EE8ED" w:rsidR="00A0137E" w:rsidRPr="008D0775" w:rsidRDefault="00A0137E" w:rsidP="00A0137E">
      <w:pPr>
        <w:shd w:val="clear" w:color="auto" w:fill="FFFF99"/>
        <w:rPr>
          <w:lang w:val="en-US"/>
        </w:rPr>
      </w:pPr>
      <w:r w:rsidRPr="008D0775">
        <w:lastRenderedPageBreak/>
        <w:t>US0</w:t>
      </w:r>
      <w:r>
        <w:t>4</w:t>
      </w:r>
      <w:r w:rsidRPr="008D0775">
        <w:t xml:space="preserve"> — </w:t>
      </w:r>
      <w:r w:rsidRPr="00A0137E">
        <w:rPr>
          <w:lang w:val="en-US"/>
        </w:rPr>
        <w:t>Incident Prioritization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734"/>
        <w:gridCol w:w="3402"/>
      </w:tblGrid>
      <w:tr w:rsidR="00A0137E" w:rsidRPr="003B52DA" w14:paraId="69B80E7D" w14:textId="77777777" w:rsidTr="00823B4F">
        <w:tc>
          <w:tcPr>
            <w:tcW w:w="0" w:type="auto"/>
            <w:shd w:val="clear" w:color="auto" w:fill="C1E4F5" w:themeFill="accent1" w:themeFillTint="33"/>
            <w:hideMark/>
          </w:tcPr>
          <w:p w14:paraId="3560BE67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5B755014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3E8E073A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A0137E" w:rsidRPr="003B52DA" w14:paraId="79DBA763" w14:textId="77777777" w:rsidTr="00823B4F">
        <w:tc>
          <w:tcPr>
            <w:tcW w:w="0" w:type="auto"/>
            <w:hideMark/>
          </w:tcPr>
          <w:p w14:paraId="5510CA1E" w14:textId="35853F64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Authority assigns GRIP levels to all incidents.</w:t>
            </w:r>
          </w:p>
        </w:tc>
        <w:tc>
          <w:tcPr>
            <w:tcW w:w="0" w:type="auto"/>
            <w:hideMark/>
          </w:tcPr>
          <w:p w14:paraId="0026D2A5" w14:textId="255CB67B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“Chemical Spill” set to GRIP 3 after initial review.</w:t>
            </w:r>
          </w:p>
        </w:tc>
        <w:tc>
          <w:tcPr>
            <w:tcW w:w="0" w:type="auto"/>
            <w:hideMark/>
          </w:tcPr>
          <w:p w14:paraId="6C6BAD13" w14:textId="312DCE75" w:rsidR="00A0137E" w:rsidRPr="003B52DA" w:rsidRDefault="00A0137E" w:rsidP="00823B4F">
            <w:pPr>
              <w:spacing w:after="200" w:line="276" w:lineRule="auto"/>
              <w:rPr>
                <w:rtl/>
                <w:lang w:val="en-US" w:bidi="fa-IR"/>
              </w:rPr>
            </w:pPr>
            <w:r w:rsidRPr="00A0137E">
              <w:rPr>
                <w:lang w:val="en-US"/>
              </w:rPr>
              <w:t>Should a default GRIP be auto-assigned when the level is unknown?</w:t>
            </w:r>
          </w:p>
        </w:tc>
      </w:tr>
      <w:tr w:rsidR="00A0137E" w:rsidRPr="003B52DA" w14:paraId="0DE6B6AC" w14:textId="77777777" w:rsidTr="00823B4F">
        <w:tc>
          <w:tcPr>
            <w:tcW w:w="0" w:type="auto"/>
            <w:hideMark/>
          </w:tcPr>
          <w:p w14:paraId="7AB1885B" w14:textId="75B7C4E4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System sorts incidents by priority automatically.</w:t>
            </w:r>
          </w:p>
        </w:tc>
        <w:tc>
          <w:tcPr>
            <w:tcW w:w="0" w:type="auto"/>
            <w:hideMark/>
          </w:tcPr>
          <w:p w14:paraId="07C913F5" w14:textId="64339129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GRIP 4 incidents appear before GRIP 2 in list view.</w:t>
            </w:r>
          </w:p>
        </w:tc>
        <w:tc>
          <w:tcPr>
            <w:tcW w:w="0" w:type="auto"/>
            <w:hideMark/>
          </w:tcPr>
          <w:p w14:paraId="480F4C16" w14:textId="75046919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</w:p>
        </w:tc>
      </w:tr>
    </w:tbl>
    <w:p w14:paraId="2696F975" w14:textId="77777777" w:rsidR="00A0137E" w:rsidRDefault="00A0137E"/>
    <w:p w14:paraId="05665FB7" w14:textId="4544BA6F" w:rsidR="00A0137E" w:rsidRPr="008D0775" w:rsidRDefault="00A0137E" w:rsidP="00A0137E">
      <w:pPr>
        <w:shd w:val="clear" w:color="auto" w:fill="FFFF99"/>
        <w:rPr>
          <w:lang w:val="en-US"/>
        </w:rPr>
      </w:pPr>
      <w:r w:rsidRPr="00A0137E">
        <w:t>US05 — Notify Authority of New Incidents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69"/>
        <w:gridCol w:w="3714"/>
        <w:gridCol w:w="1133"/>
      </w:tblGrid>
      <w:tr w:rsidR="00CF7C6C" w:rsidRPr="003B52DA" w14:paraId="5D95EF95" w14:textId="77777777" w:rsidTr="00823B4F">
        <w:tc>
          <w:tcPr>
            <w:tcW w:w="0" w:type="auto"/>
            <w:shd w:val="clear" w:color="auto" w:fill="C1E4F5" w:themeFill="accent1" w:themeFillTint="33"/>
            <w:hideMark/>
          </w:tcPr>
          <w:p w14:paraId="4372ADBF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2180500E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528BF07E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CF7C6C" w:rsidRPr="003B52DA" w14:paraId="32F26B6E" w14:textId="77777777" w:rsidTr="00823B4F">
        <w:tc>
          <w:tcPr>
            <w:tcW w:w="0" w:type="auto"/>
            <w:hideMark/>
          </w:tcPr>
          <w:p w14:paraId="5C1510DA" w14:textId="75A09AEA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Authority must be alerted about every new incident.</w:t>
            </w:r>
          </w:p>
        </w:tc>
        <w:tc>
          <w:tcPr>
            <w:tcW w:w="0" w:type="auto"/>
            <w:hideMark/>
          </w:tcPr>
          <w:p w14:paraId="2F34605A" w14:textId="38E60E16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Pop-up: “New Incident – Flood in Hengelo .”</w:t>
            </w:r>
          </w:p>
        </w:tc>
        <w:tc>
          <w:tcPr>
            <w:tcW w:w="0" w:type="auto"/>
            <w:hideMark/>
          </w:tcPr>
          <w:p w14:paraId="0761186B" w14:textId="16AD06A2" w:rsidR="00A0137E" w:rsidRPr="003B52DA" w:rsidRDefault="00A0137E" w:rsidP="00823B4F">
            <w:pPr>
              <w:spacing w:after="200" w:line="276" w:lineRule="auto"/>
              <w:rPr>
                <w:rtl/>
                <w:lang w:val="en-US" w:bidi="fa-IR"/>
              </w:rPr>
            </w:pPr>
          </w:p>
        </w:tc>
      </w:tr>
      <w:tr w:rsidR="00CF7C6C" w:rsidRPr="003B52DA" w14:paraId="3FF0FD73" w14:textId="77777777" w:rsidTr="00823B4F">
        <w:tc>
          <w:tcPr>
            <w:tcW w:w="0" w:type="auto"/>
            <w:hideMark/>
          </w:tcPr>
          <w:p w14:paraId="19103B65" w14:textId="558C051D" w:rsidR="00A0137E" w:rsidRPr="003B52DA" w:rsidRDefault="00CF7C6C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 xml:space="preserve">Authority </w:t>
            </w:r>
            <w:r w:rsidRPr="00CF7C6C">
              <w:rPr>
                <w:lang w:val="en-US"/>
              </w:rPr>
              <w:t>must be able to open the</w:t>
            </w:r>
            <w:r>
              <w:rPr>
                <w:lang w:val="en-US"/>
              </w:rPr>
              <w:t xml:space="preserve"> </w:t>
            </w:r>
            <w:r w:rsidRPr="00CF7C6C">
              <w:rPr>
                <w:lang w:val="en-US"/>
              </w:rPr>
              <w:t>incident</w:t>
            </w:r>
            <w:r>
              <w:rPr>
                <w:lang w:val="en-US"/>
              </w:rPr>
              <w:t xml:space="preserve"> detail</w:t>
            </w:r>
            <w:r w:rsidRPr="00CF7C6C">
              <w:rPr>
                <w:lang w:val="en-US"/>
              </w:rPr>
              <w:t xml:space="preserve"> by clicking the notification.</w:t>
            </w:r>
          </w:p>
        </w:tc>
        <w:tc>
          <w:tcPr>
            <w:tcW w:w="0" w:type="auto"/>
            <w:hideMark/>
          </w:tcPr>
          <w:p w14:paraId="1EC362C4" w14:textId="0E9C81A1" w:rsidR="00A0137E" w:rsidRPr="003B52DA" w:rsidRDefault="00CF7C6C" w:rsidP="00823B4F">
            <w:pPr>
              <w:spacing w:after="200" w:line="276" w:lineRule="auto"/>
              <w:rPr>
                <w:lang w:val="en-US"/>
              </w:rPr>
            </w:pPr>
            <w:r w:rsidRPr="00CF7C6C">
              <w:rPr>
                <w:lang w:val="en-US"/>
              </w:rPr>
              <w:t>Authority clicks the alert → redirected to “Incident Details” page.</w:t>
            </w:r>
          </w:p>
        </w:tc>
        <w:tc>
          <w:tcPr>
            <w:tcW w:w="0" w:type="auto"/>
            <w:hideMark/>
          </w:tcPr>
          <w:p w14:paraId="48B0C136" w14:textId="6BAD7CE8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</w:p>
        </w:tc>
      </w:tr>
      <w:tr w:rsidR="00CF7C6C" w:rsidRPr="003B52DA" w14:paraId="71733674" w14:textId="77777777" w:rsidTr="00823B4F">
        <w:tc>
          <w:tcPr>
            <w:tcW w:w="0" w:type="auto"/>
            <w:hideMark/>
          </w:tcPr>
          <w:p w14:paraId="1B37ED89" w14:textId="37F378B1" w:rsidR="00A0137E" w:rsidRPr="003B52DA" w:rsidRDefault="00CF7C6C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Notification history should remain accessible.</w:t>
            </w:r>
          </w:p>
        </w:tc>
        <w:tc>
          <w:tcPr>
            <w:tcW w:w="0" w:type="auto"/>
            <w:hideMark/>
          </w:tcPr>
          <w:p w14:paraId="4BA0628E" w14:textId="523E979C" w:rsidR="00A0137E" w:rsidRPr="003B52DA" w:rsidRDefault="00CF7C6C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Authority opens “Notifications Log” to review older alerts.</w:t>
            </w:r>
          </w:p>
        </w:tc>
        <w:tc>
          <w:tcPr>
            <w:tcW w:w="0" w:type="auto"/>
            <w:hideMark/>
          </w:tcPr>
          <w:p w14:paraId="62F1CDDB" w14:textId="33374DB9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</w:p>
        </w:tc>
      </w:tr>
    </w:tbl>
    <w:p w14:paraId="34503D37" w14:textId="77777777" w:rsidR="00554474" w:rsidRDefault="00554474"/>
    <w:p w14:paraId="36556766" w14:textId="1B2D8891" w:rsidR="00554474" w:rsidRPr="008D0775" w:rsidRDefault="00554474" w:rsidP="00554474">
      <w:pPr>
        <w:shd w:val="clear" w:color="auto" w:fill="FFFF99"/>
        <w:rPr>
          <w:lang w:val="en-US"/>
        </w:rPr>
      </w:pPr>
      <w:r w:rsidRPr="00554474">
        <w:t>US06 — Resource Assignment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40"/>
        <w:gridCol w:w="2971"/>
        <w:gridCol w:w="3405"/>
      </w:tblGrid>
      <w:tr w:rsidR="00554474" w:rsidRPr="003B52DA" w14:paraId="357EEEA9" w14:textId="77777777" w:rsidTr="00823B4F">
        <w:tc>
          <w:tcPr>
            <w:tcW w:w="0" w:type="auto"/>
            <w:shd w:val="clear" w:color="auto" w:fill="C1E4F5" w:themeFill="accent1" w:themeFillTint="33"/>
            <w:hideMark/>
          </w:tcPr>
          <w:p w14:paraId="056C7266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2C6D6B54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CBB38CC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554474" w:rsidRPr="003B52DA" w14:paraId="52F4E59D" w14:textId="77777777" w:rsidTr="00823B4F">
        <w:tc>
          <w:tcPr>
            <w:tcW w:w="0" w:type="auto"/>
            <w:hideMark/>
          </w:tcPr>
          <w:p w14:paraId="6196894F" w14:textId="2244B976" w:rsidR="00554474" w:rsidRPr="003B52DA" w:rsidRDefault="00554474" w:rsidP="00823B4F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Authority allocates available resources to incidents.</w:t>
            </w:r>
          </w:p>
        </w:tc>
        <w:tc>
          <w:tcPr>
            <w:tcW w:w="0" w:type="auto"/>
            <w:hideMark/>
          </w:tcPr>
          <w:p w14:paraId="671E7337" w14:textId="1768DEAA" w:rsidR="00554474" w:rsidRPr="003B52DA" w:rsidRDefault="00554474" w:rsidP="00823B4F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3 ambulances assigned to “Flood in Enschede.”</w:t>
            </w:r>
          </w:p>
        </w:tc>
        <w:tc>
          <w:tcPr>
            <w:tcW w:w="0" w:type="auto"/>
            <w:hideMark/>
          </w:tcPr>
          <w:p w14:paraId="1636E4D1" w14:textId="77777777" w:rsidR="00554474" w:rsidRPr="003B52DA" w:rsidRDefault="00554474" w:rsidP="00823B4F">
            <w:pPr>
              <w:spacing w:after="200" w:line="276" w:lineRule="auto"/>
              <w:rPr>
                <w:rtl/>
                <w:lang w:val="en-US" w:bidi="fa-IR"/>
              </w:rPr>
            </w:pPr>
          </w:p>
        </w:tc>
      </w:tr>
      <w:tr w:rsidR="00554474" w:rsidRPr="003B52DA" w14:paraId="1E7B5DF0" w14:textId="77777777" w:rsidTr="00E97847">
        <w:tc>
          <w:tcPr>
            <w:tcW w:w="0" w:type="auto"/>
            <w:hideMark/>
          </w:tcPr>
          <w:p w14:paraId="1819A103" w14:textId="4DFED474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Assigned resources must be tracked by the system.</w:t>
            </w:r>
          </w:p>
        </w:tc>
        <w:tc>
          <w:tcPr>
            <w:tcW w:w="0" w:type="auto"/>
            <w:hideMark/>
          </w:tcPr>
          <w:p w14:paraId="2A42B5ED" w14:textId="09D0F533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Resource ID 102 marked as “Allocated to Incident #27.”</w:t>
            </w:r>
          </w:p>
        </w:tc>
        <w:tc>
          <w:tcPr>
            <w:tcW w:w="0" w:type="auto"/>
            <w:vAlign w:val="center"/>
            <w:hideMark/>
          </w:tcPr>
          <w:p w14:paraId="5C4A03A9" w14:textId="1B362CEB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Should the system automatically release resources once an incident is closed?</w:t>
            </w:r>
          </w:p>
        </w:tc>
      </w:tr>
      <w:tr w:rsidR="00554474" w:rsidRPr="003B52DA" w14:paraId="426BB73F" w14:textId="77777777" w:rsidTr="00823B4F">
        <w:tc>
          <w:tcPr>
            <w:tcW w:w="0" w:type="auto"/>
            <w:hideMark/>
          </w:tcPr>
          <w:p w14:paraId="7DCF771B" w14:textId="1C17C84D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Authority must be able to reassign or remove resources.</w:t>
            </w:r>
          </w:p>
        </w:tc>
        <w:tc>
          <w:tcPr>
            <w:tcW w:w="0" w:type="auto"/>
            <w:hideMark/>
          </w:tcPr>
          <w:p w14:paraId="1B194C7C" w14:textId="76F92001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Reassigns ambulance from “Flood” to “Accident.”</w:t>
            </w:r>
          </w:p>
        </w:tc>
        <w:tc>
          <w:tcPr>
            <w:tcW w:w="0" w:type="auto"/>
            <w:hideMark/>
          </w:tcPr>
          <w:p w14:paraId="3497E652" w14:textId="725DE4D9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Should the system keep a full allocation history for audit purposes?</w:t>
            </w:r>
          </w:p>
        </w:tc>
      </w:tr>
      <w:tr w:rsidR="00554474" w:rsidRPr="003B52DA" w14:paraId="185E7E6B" w14:textId="77777777" w:rsidTr="00823B4F">
        <w:tc>
          <w:tcPr>
            <w:tcW w:w="0" w:type="auto"/>
          </w:tcPr>
          <w:p w14:paraId="65349660" w14:textId="77777777" w:rsidR="00554474" w:rsidRDefault="00554474" w:rsidP="00554474">
            <w:pPr>
              <w:rPr>
                <w:lang w:val="en-US"/>
              </w:rPr>
            </w:pPr>
            <w:r w:rsidRPr="00554474">
              <w:rPr>
                <w:lang w:val="en-US"/>
              </w:rPr>
              <w:lastRenderedPageBreak/>
              <w:t>System checks resource availability before assignment.</w:t>
            </w:r>
          </w:p>
          <w:p w14:paraId="1D609E61" w14:textId="7C2489C3" w:rsidR="00554474" w:rsidRPr="00554474" w:rsidRDefault="00554474" w:rsidP="00554474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EA8BD8A" w14:textId="34FBD7C8" w:rsidR="00554474" w:rsidRPr="00554474" w:rsidRDefault="00554474" w:rsidP="00554474">
            <w:pPr>
              <w:rPr>
                <w:lang w:val="en-US"/>
              </w:rPr>
            </w:pPr>
            <w:r w:rsidRPr="00554474">
              <w:rPr>
                <w:lang w:val="en-US"/>
              </w:rPr>
              <w:t>Attempt to assign already-in-use unit → “Unavailable” message.</w:t>
            </w:r>
          </w:p>
        </w:tc>
        <w:tc>
          <w:tcPr>
            <w:tcW w:w="0" w:type="auto"/>
          </w:tcPr>
          <w:p w14:paraId="4A7C29DA" w14:textId="77777777" w:rsidR="00554474" w:rsidRPr="00554474" w:rsidRDefault="00554474" w:rsidP="00554474">
            <w:pPr>
              <w:rPr>
                <w:lang w:val="en-US"/>
              </w:rPr>
            </w:pPr>
          </w:p>
        </w:tc>
      </w:tr>
    </w:tbl>
    <w:p w14:paraId="21EAB189" w14:textId="77777777" w:rsidR="00A0137E" w:rsidRDefault="00A0137E"/>
    <w:p w14:paraId="0BE32717" w14:textId="19B6BB8A" w:rsidR="00554474" w:rsidRPr="008D0775" w:rsidRDefault="00554474" w:rsidP="00554474">
      <w:pPr>
        <w:shd w:val="clear" w:color="auto" w:fill="FFFF99"/>
        <w:rPr>
          <w:lang w:val="en-US"/>
        </w:rPr>
      </w:pPr>
      <w:r w:rsidRPr="00554474">
        <w:t>US35 – CRUD User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86"/>
        <w:gridCol w:w="3549"/>
        <w:gridCol w:w="2481"/>
      </w:tblGrid>
      <w:tr w:rsidR="00554474" w:rsidRPr="003B52DA" w14:paraId="46C7F996" w14:textId="77777777" w:rsidTr="00823B4F">
        <w:tc>
          <w:tcPr>
            <w:tcW w:w="0" w:type="auto"/>
            <w:shd w:val="clear" w:color="auto" w:fill="C1E4F5" w:themeFill="accent1" w:themeFillTint="33"/>
            <w:hideMark/>
          </w:tcPr>
          <w:p w14:paraId="245F6331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7A6D0D5D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44A69C53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554474" w:rsidRPr="003B52DA" w14:paraId="2A75C248" w14:textId="77777777" w:rsidTr="00823B4F">
        <w:tc>
          <w:tcPr>
            <w:tcW w:w="0" w:type="auto"/>
            <w:hideMark/>
          </w:tcPr>
          <w:p w14:paraId="00BEDCBE" w14:textId="6A7524A4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Only Admin users can create, edit, or remove system users.</w:t>
            </w:r>
          </w:p>
        </w:tc>
        <w:tc>
          <w:tcPr>
            <w:tcW w:w="0" w:type="auto"/>
            <w:hideMark/>
          </w:tcPr>
          <w:p w14:paraId="3527120E" w14:textId="1A517E16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Admin logs in → opens “Create User” form.</w:t>
            </w:r>
          </w:p>
        </w:tc>
        <w:tc>
          <w:tcPr>
            <w:tcW w:w="0" w:type="auto"/>
            <w:hideMark/>
          </w:tcPr>
          <w:p w14:paraId="36EC834C" w14:textId="77777777" w:rsidR="00554474" w:rsidRPr="003B52DA" w:rsidRDefault="00554474" w:rsidP="00823B4F">
            <w:pPr>
              <w:spacing w:after="200" w:line="276" w:lineRule="auto"/>
              <w:rPr>
                <w:rtl/>
                <w:lang w:val="en-US" w:bidi="fa-IR"/>
              </w:rPr>
            </w:pPr>
          </w:p>
        </w:tc>
      </w:tr>
      <w:tr w:rsidR="00554474" w:rsidRPr="003B52DA" w14:paraId="3D2B41C8" w14:textId="77777777" w:rsidTr="00823B4F">
        <w:tc>
          <w:tcPr>
            <w:tcW w:w="0" w:type="auto"/>
            <w:hideMark/>
          </w:tcPr>
          <w:p w14:paraId="02AB00DA" w14:textId="2880027A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System must validate all required fields before saving.</w:t>
            </w:r>
          </w:p>
        </w:tc>
        <w:tc>
          <w:tcPr>
            <w:tcW w:w="0" w:type="auto"/>
            <w:hideMark/>
          </w:tcPr>
          <w:p w14:paraId="754C639D" w14:textId="4AA8CA85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Missing “Email” disables “Save” button.</w:t>
            </w:r>
          </w:p>
        </w:tc>
        <w:tc>
          <w:tcPr>
            <w:tcW w:w="0" w:type="auto"/>
            <w:vAlign w:val="center"/>
            <w:hideMark/>
          </w:tcPr>
          <w:p w14:paraId="0E9675A0" w14:textId="076B63C6" w:rsidR="00554474" w:rsidRPr="003B52DA" w:rsidRDefault="00554474" w:rsidP="00823B4F">
            <w:pPr>
              <w:spacing w:after="200" w:line="276" w:lineRule="auto"/>
              <w:rPr>
                <w:lang w:val="en-US"/>
              </w:rPr>
            </w:pPr>
          </w:p>
        </w:tc>
      </w:tr>
      <w:tr w:rsidR="00554474" w:rsidRPr="003B52DA" w14:paraId="216CAEE4" w14:textId="77777777" w:rsidTr="00823B4F">
        <w:tc>
          <w:tcPr>
            <w:tcW w:w="0" w:type="auto"/>
            <w:hideMark/>
          </w:tcPr>
          <w:p w14:paraId="3F877A83" w14:textId="03841F4B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Email and mobile number must be unique across users.</w:t>
            </w:r>
          </w:p>
        </w:tc>
        <w:tc>
          <w:tcPr>
            <w:tcW w:w="0" w:type="auto"/>
            <w:hideMark/>
          </w:tcPr>
          <w:p w14:paraId="4B73B9CC" w14:textId="7084F227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Attempt to create user with duplicate email → “Email already in use” error.</w:t>
            </w:r>
          </w:p>
        </w:tc>
        <w:tc>
          <w:tcPr>
            <w:tcW w:w="0" w:type="auto"/>
            <w:hideMark/>
          </w:tcPr>
          <w:p w14:paraId="31ABA884" w14:textId="66AD361F" w:rsidR="00554474" w:rsidRPr="003B52DA" w:rsidRDefault="00554474" w:rsidP="00823B4F">
            <w:pPr>
              <w:spacing w:after="200" w:line="276" w:lineRule="auto"/>
              <w:rPr>
                <w:lang w:val="en-US"/>
              </w:rPr>
            </w:pPr>
          </w:p>
        </w:tc>
      </w:tr>
      <w:tr w:rsidR="00554474" w:rsidRPr="003B52DA" w14:paraId="49C9FF93" w14:textId="77777777" w:rsidTr="00823B4F">
        <w:tc>
          <w:tcPr>
            <w:tcW w:w="0" w:type="auto"/>
          </w:tcPr>
          <w:p w14:paraId="3DA9DCD3" w14:textId="666B4487" w:rsidR="00554474" w:rsidRPr="00554474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Password must meet security requirements.</w:t>
            </w:r>
          </w:p>
        </w:tc>
        <w:tc>
          <w:tcPr>
            <w:tcW w:w="0" w:type="auto"/>
          </w:tcPr>
          <w:p w14:paraId="3889725B" w14:textId="02ACC740" w:rsidR="00554474" w:rsidRPr="00554474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“abc123” rejected → must contain uppercase, lowercase, number, symbol.</w:t>
            </w:r>
          </w:p>
        </w:tc>
        <w:tc>
          <w:tcPr>
            <w:tcW w:w="0" w:type="auto"/>
          </w:tcPr>
          <w:p w14:paraId="0BF4CF86" w14:textId="6527169C" w:rsidR="00554474" w:rsidRPr="00554474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Should password rules vary for different user roles?</w:t>
            </w:r>
          </w:p>
        </w:tc>
      </w:tr>
      <w:tr w:rsidR="00F31025" w:rsidRPr="003B52DA" w14:paraId="0C9AC900" w14:textId="77777777" w:rsidTr="00823B4F">
        <w:tc>
          <w:tcPr>
            <w:tcW w:w="0" w:type="auto"/>
          </w:tcPr>
          <w:p w14:paraId="62AE9D38" w14:textId="6A76A6D3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Successful creation should show confirmation message</w:t>
            </w:r>
          </w:p>
        </w:tc>
        <w:tc>
          <w:tcPr>
            <w:tcW w:w="0" w:type="auto"/>
          </w:tcPr>
          <w:p w14:paraId="5FD24BD4" w14:textId="4E162184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“User created successfully” appears after valid form submission.</w:t>
            </w:r>
          </w:p>
        </w:tc>
        <w:tc>
          <w:tcPr>
            <w:tcW w:w="0" w:type="auto"/>
          </w:tcPr>
          <w:p w14:paraId="21B3DFBB" w14:textId="77777777" w:rsidR="00F31025" w:rsidRPr="00F31025" w:rsidRDefault="00F31025" w:rsidP="00823B4F">
            <w:pPr>
              <w:rPr>
                <w:lang w:val="en-US"/>
              </w:rPr>
            </w:pPr>
          </w:p>
        </w:tc>
      </w:tr>
      <w:tr w:rsidR="00F31025" w:rsidRPr="003B52DA" w14:paraId="0069F016" w14:textId="77777777" w:rsidTr="00823B4F">
        <w:tc>
          <w:tcPr>
            <w:tcW w:w="0" w:type="auto"/>
          </w:tcPr>
          <w:p w14:paraId="2C5E1A22" w14:textId="7B2C2773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Only Admins can delete users (soft delete).</w:t>
            </w:r>
          </w:p>
        </w:tc>
        <w:tc>
          <w:tcPr>
            <w:tcW w:w="0" w:type="auto"/>
          </w:tcPr>
          <w:p w14:paraId="311D4638" w14:textId="45674CF3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Admin removes inactive user → user marked “Archived,” not removed from DB.</w:t>
            </w:r>
          </w:p>
        </w:tc>
        <w:tc>
          <w:tcPr>
            <w:tcW w:w="0" w:type="auto"/>
          </w:tcPr>
          <w:p w14:paraId="4B1BB134" w14:textId="3FAADCBE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Should archived users still appear in search results?</w:t>
            </w:r>
          </w:p>
        </w:tc>
      </w:tr>
      <w:tr w:rsidR="00F31025" w:rsidRPr="003B52DA" w14:paraId="53836B4F" w14:textId="77777777" w:rsidTr="00823B4F">
        <w:tc>
          <w:tcPr>
            <w:tcW w:w="0" w:type="auto"/>
          </w:tcPr>
          <w:p w14:paraId="0644EDD4" w14:textId="77777777" w:rsid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User roles determine access to pages and actions.</w:t>
            </w:r>
          </w:p>
          <w:p w14:paraId="51987C1A" w14:textId="73B8A3B1" w:rsidR="00F31025" w:rsidRPr="00F31025" w:rsidRDefault="00F31025" w:rsidP="00823B4F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1DDC24B" w14:textId="1E90F5F0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Regular responder can only view resource data, not manage users.</w:t>
            </w:r>
          </w:p>
        </w:tc>
        <w:tc>
          <w:tcPr>
            <w:tcW w:w="0" w:type="auto"/>
          </w:tcPr>
          <w:p w14:paraId="137390B7" w14:textId="77777777" w:rsidR="00F31025" w:rsidRPr="00F31025" w:rsidRDefault="00F31025" w:rsidP="00823B4F">
            <w:pPr>
              <w:rPr>
                <w:lang w:val="en-US"/>
              </w:rPr>
            </w:pPr>
          </w:p>
        </w:tc>
      </w:tr>
    </w:tbl>
    <w:p w14:paraId="7E61FB6B" w14:textId="77777777" w:rsidR="00A0137E" w:rsidRDefault="00A0137E"/>
    <w:p w14:paraId="2A57269D" w14:textId="052C7EF8" w:rsidR="000770E5" w:rsidRPr="00F2145C" w:rsidRDefault="00A0137E" w:rsidP="001539CC">
      <w:r w:rsidRPr="00A0137E">
        <w:t xml:space="preserve"> </w:t>
      </w:r>
    </w:p>
    <w:sectPr w:rsidR="000770E5" w:rsidRPr="00F2145C" w:rsidSect="004D678A"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0AA13" w14:textId="77777777" w:rsidR="00A307C0" w:rsidRDefault="00A307C0" w:rsidP="00F62886">
      <w:pPr>
        <w:spacing w:before="0" w:after="0" w:line="240" w:lineRule="auto"/>
      </w:pPr>
      <w:r>
        <w:separator/>
      </w:r>
    </w:p>
  </w:endnote>
  <w:endnote w:type="continuationSeparator" w:id="0">
    <w:p w14:paraId="7D733E02" w14:textId="77777777" w:rsidR="00A307C0" w:rsidRDefault="00A307C0" w:rsidP="00F6288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GB"/>
      </w:rPr>
      <w:id w:val="907347106"/>
      <w:docPartObj>
        <w:docPartGallery w:val="Page Numbers (Bottom of Page)"/>
        <w:docPartUnique/>
      </w:docPartObj>
    </w:sdtPr>
    <w:sdtContent>
      <w:p w14:paraId="0CCA9F29" w14:textId="7BCF6201" w:rsidR="00F62886" w:rsidRPr="00F62886" w:rsidRDefault="00E6732C">
        <w:pPr>
          <w:pStyle w:val="Footer"/>
          <w:rPr>
            <w:lang w:val="en-GB"/>
          </w:rPr>
        </w:pPr>
        <w:r w:rsidRPr="00E6732C">
          <w:rPr>
            <w:noProof/>
            <w:lang w:val="en-GB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3EB1BBF" wp14:editId="406B875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362833158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41AF7" w14:textId="77777777" w:rsidR="00E6732C" w:rsidRDefault="00E6732C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03EB1BBF" id="Rectangle 2" o:spid="_x0000_s1028" style="position:absolute;margin-left:0;margin-top:0;width:44.55pt;height:15.1pt;rotation:180;flip:x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6D941AF7" w14:textId="77777777" w:rsidR="00E6732C" w:rsidRDefault="00E6732C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r w:rsidR="003B52DA">
          <w:rPr>
            <w:lang w:val="en-GB"/>
          </w:rPr>
          <w:t xml:space="preserve">User Story Mapping </w:t>
        </w:r>
        <w:r>
          <w:rPr>
            <w:lang w:val="en-GB"/>
          </w:rPr>
          <w:t>for DRCCS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BF53B" w14:textId="77777777" w:rsidR="00A307C0" w:rsidRDefault="00A307C0" w:rsidP="00F62886">
      <w:pPr>
        <w:spacing w:before="0" w:after="0" w:line="240" w:lineRule="auto"/>
      </w:pPr>
      <w:r>
        <w:separator/>
      </w:r>
    </w:p>
  </w:footnote>
  <w:footnote w:type="continuationSeparator" w:id="0">
    <w:p w14:paraId="0913C047" w14:textId="77777777" w:rsidR="00A307C0" w:rsidRDefault="00A307C0" w:rsidP="00F6288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6E2D"/>
    <w:multiLevelType w:val="hybridMultilevel"/>
    <w:tmpl w:val="25F0BCDC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0696F"/>
    <w:multiLevelType w:val="hybridMultilevel"/>
    <w:tmpl w:val="18E44278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005B6"/>
    <w:multiLevelType w:val="multilevel"/>
    <w:tmpl w:val="0413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3112EB1"/>
    <w:multiLevelType w:val="hybridMultilevel"/>
    <w:tmpl w:val="16344E94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B593E"/>
    <w:multiLevelType w:val="hybridMultilevel"/>
    <w:tmpl w:val="C3A8B9EC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E646E"/>
    <w:multiLevelType w:val="multilevel"/>
    <w:tmpl w:val="3DE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2737B"/>
    <w:multiLevelType w:val="multilevel"/>
    <w:tmpl w:val="13FA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77780"/>
    <w:multiLevelType w:val="multilevel"/>
    <w:tmpl w:val="563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E09D6"/>
    <w:multiLevelType w:val="hybridMultilevel"/>
    <w:tmpl w:val="CAC6B274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50EF6"/>
    <w:multiLevelType w:val="multilevel"/>
    <w:tmpl w:val="6102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F16916"/>
    <w:multiLevelType w:val="hybridMultilevel"/>
    <w:tmpl w:val="4E6A926E"/>
    <w:lvl w:ilvl="0" w:tplc="81FAFA8C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65731"/>
    <w:multiLevelType w:val="hybridMultilevel"/>
    <w:tmpl w:val="5F3E3430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5537F"/>
    <w:multiLevelType w:val="hybridMultilevel"/>
    <w:tmpl w:val="EE0C0948"/>
    <w:lvl w:ilvl="0" w:tplc="3F3EA26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54E2E"/>
    <w:multiLevelType w:val="hybridMultilevel"/>
    <w:tmpl w:val="08FC0CF6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256A1"/>
    <w:multiLevelType w:val="hybridMultilevel"/>
    <w:tmpl w:val="DDC217BA"/>
    <w:lvl w:ilvl="0" w:tplc="3F3EA26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791AB5"/>
    <w:multiLevelType w:val="hybridMultilevel"/>
    <w:tmpl w:val="9DBA75A0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92239">
    <w:abstractNumId w:val="2"/>
  </w:num>
  <w:num w:numId="2" w16cid:durableId="1250499911">
    <w:abstractNumId w:val="2"/>
  </w:num>
  <w:num w:numId="3" w16cid:durableId="952440836">
    <w:abstractNumId w:val="2"/>
  </w:num>
  <w:num w:numId="4" w16cid:durableId="1488745929">
    <w:abstractNumId w:val="2"/>
  </w:num>
  <w:num w:numId="5" w16cid:durableId="1872692122">
    <w:abstractNumId w:val="2"/>
  </w:num>
  <w:num w:numId="6" w16cid:durableId="1875799990">
    <w:abstractNumId w:val="2"/>
  </w:num>
  <w:num w:numId="7" w16cid:durableId="1891071778">
    <w:abstractNumId w:val="2"/>
  </w:num>
  <w:num w:numId="8" w16cid:durableId="2071734065">
    <w:abstractNumId w:val="2"/>
  </w:num>
  <w:num w:numId="9" w16cid:durableId="377709291">
    <w:abstractNumId w:val="2"/>
  </w:num>
  <w:num w:numId="10" w16cid:durableId="1246383026">
    <w:abstractNumId w:val="2"/>
  </w:num>
  <w:num w:numId="11" w16cid:durableId="1337269082">
    <w:abstractNumId w:val="8"/>
  </w:num>
  <w:num w:numId="12" w16cid:durableId="811755530">
    <w:abstractNumId w:val="3"/>
  </w:num>
  <w:num w:numId="13" w16cid:durableId="275258563">
    <w:abstractNumId w:val="14"/>
  </w:num>
  <w:num w:numId="14" w16cid:durableId="784008500">
    <w:abstractNumId w:val="12"/>
  </w:num>
  <w:num w:numId="15" w16cid:durableId="1508129271">
    <w:abstractNumId w:val="0"/>
  </w:num>
  <w:num w:numId="16" w16cid:durableId="2085059603">
    <w:abstractNumId w:val="10"/>
  </w:num>
  <w:num w:numId="17" w16cid:durableId="1516922288">
    <w:abstractNumId w:val="13"/>
  </w:num>
  <w:num w:numId="18" w16cid:durableId="1708598097">
    <w:abstractNumId w:val="1"/>
  </w:num>
  <w:num w:numId="19" w16cid:durableId="805857684">
    <w:abstractNumId w:val="4"/>
  </w:num>
  <w:num w:numId="20" w16cid:durableId="850412220">
    <w:abstractNumId w:val="15"/>
  </w:num>
  <w:num w:numId="21" w16cid:durableId="259526988">
    <w:abstractNumId w:val="11"/>
  </w:num>
  <w:num w:numId="22" w16cid:durableId="859969011">
    <w:abstractNumId w:val="7"/>
  </w:num>
  <w:num w:numId="23" w16cid:durableId="1981960497">
    <w:abstractNumId w:val="9"/>
  </w:num>
  <w:num w:numId="24" w16cid:durableId="362367889">
    <w:abstractNumId w:val="5"/>
  </w:num>
  <w:num w:numId="25" w16cid:durableId="8700688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EA"/>
    <w:rsid w:val="00010254"/>
    <w:rsid w:val="000205AA"/>
    <w:rsid w:val="00021B24"/>
    <w:rsid w:val="00044369"/>
    <w:rsid w:val="00045155"/>
    <w:rsid w:val="00047806"/>
    <w:rsid w:val="00051CB7"/>
    <w:rsid w:val="000734CC"/>
    <w:rsid w:val="000770E5"/>
    <w:rsid w:val="0007786A"/>
    <w:rsid w:val="000805AB"/>
    <w:rsid w:val="00087EAF"/>
    <w:rsid w:val="00097B8C"/>
    <w:rsid w:val="000C6A09"/>
    <w:rsid w:val="000C772D"/>
    <w:rsid w:val="00103DFF"/>
    <w:rsid w:val="00106C7C"/>
    <w:rsid w:val="00123E63"/>
    <w:rsid w:val="0012481E"/>
    <w:rsid w:val="00131EEB"/>
    <w:rsid w:val="0013570B"/>
    <w:rsid w:val="00137791"/>
    <w:rsid w:val="001539CC"/>
    <w:rsid w:val="001555A8"/>
    <w:rsid w:val="0017669B"/>
    <w:rsid w:val="001809FC"/>
    <w:rsid w:val="001840B4"/>
    <w:rsid w:val="00191307"/>
    <w:rsid w:val="00191712"/>
    <w:rsid w:val="001923AD"/>
    <w:rsid w:val="00193B96"/>
    <w:rsid w:val="00194283"/>
    <w:rsid w:val="001A71FD"/>
    <w:rsid w:val="001D55E0"/>
    <w:rsid w:val="001D6E51"/>
    <w:rsid w:val="001E69B4"/>
    <w:rsid w:val="001F07E7"/>
    <w:rsid w:val="00200BD6"/>
    <w:rsid w:val="002073D6"/>
    <w:rsid w:val="00220012"/>
    <w:rsid w:val="0022651E"/>
    <w:rsid w:val="0023073B"/>
    <w:rsid w:val="00236CF5"/>
    <w:rsid w:val="0024086D"/>
    <w:rsid w:val="00240D16"/>
    <w:rsid w:val="0024148F"/>
    <w:rsid w:val="00245057"/>
    <w:rsid w:val="0025377B"/>
    <w:rsid w:val="00256641"/>
    <w:rsid w:val="00257B0F"/>
    <w:rsid w:val="00257E3A"/>
    <w:rsid w:val="00260B38"/>
    <w:rsid w:val="00272E3B"/>
    <w:rsid w:val="0029600A"/>
    <w:rsid w:val="002A7884"/>
    <w:rsid w:val="002B3910"/>
    <w:rsid w:val="002B6FB9"/>
    <w:rsid w:val="002B7355"/>
    <w:rsid w:val="002C1FC4"/>
    <w:rsid w:val="002C3094"/>
    <w:rsid w:val="002C3CEA"/>
    <w:rsid w:val="002D63E6"/>
    <w:rsid w:val="002D7A3A"/>
    <w:rsid w:val="002F36B4"/>
    <w:rsid w:val="00301CBB"/>
    <w:rsid w:val="00303CBE"/>
    <w:rsid w:val="00307B0E"/>
    <w:rsid w:val="00311F8A"/>
    <w:rsid w:val="00330D6E"/>
    <w:rsid w:val="003313B3"/>
    <w:rsid w:val="00333A59"/>
    <w:rsid w:val="0036143A"/>
    <w:rsid w:val="00363757"/>
    <w:rsid w:val="00377092"/>
    <w:rsid w:val="00392BDB"/>
    <w:rsid w:val="00395CB4"/>
    <w:rsid w:val="003A041E"/>
    <w:rsid w:val="003A7474"/>
    <w:rsid w:val="003B4A4B"/>
    <w:rsid w:val="003B52DA"/>
    <w:rsid w:val="003B743B"/>
    <w:rsid w:val="003B74A3"/>
    <w:rsid w:val="003C3A73"/>
    <w:rsid w:val="00426F2F"/>
    <w:rsid w:val="0043226B"/>
    <w:rsid w:val="00432749"/>
    <w:rsid w:val="00454F5B"/>
    <w:rsid w:val="00481F97"/>
    <w:rsid w:val="004824F1"/>
    <w:rsid w:val="0049293F"/>
    <w:rsid w:val="00496362"/>
    <w:rsid w:val="004A58B7"/>
    <w:rsid w:val="004A6887"/>
    <w:rsid w:val="004A6BB5"/>
    <w:rsid w:val="004B3CBB"/>
    <w:rsid w:val="004B4E3B"/>
    <w:rsid w:val="004B5447"/>
    <w:rsid w:val="004C56B9"/>
    <w:rsid w:val="004D0C6F"/>
    <w:rsid w:val="004D635E"/>
    <w:rsid w:val="004D678A"/>
    <w:rsid w:val="004E05C9"/>
    <w:rsid w:val="004F65D6"/>
    <w:rsid w:val="00520BFB"/>
    <w:rsid w:val="005313A2"/>
    <w:rsid w:val="00543544"/>
    <w:rsid w:val="00554474"/>
    <w:rsid w:val="005628AD"/>
    <w:rsid w:val="00570945"/>
    <w:rsid w:val="00580513"/>
    <w:rsid w:val="00584239"/>
    <w:rsid w:val="00594902"/>
    <w:rsid w:val="005A25DB"/>
    <w:rsid w:val="005A6F4E"/>
    <w:rsid w:val="005B1BE9"/>
    <w:rsid w:val="005B6B3B"/>
    <w:rsid w:val="005B7219"/>
    <w:rsid w:val="005D5F11"/>
    <w:rsid w:val="005E3C19"/>
    <w:rsid w:val="005F07D0"/>
    <w:rsid w:val="005F219A"/>
    <w:rsid w:val="005F57E8"/>
    <w:rsid w:val="00607652"/>
    <w:rsid w:val="00610C5B"/>
    <w:rsid w:val="006330D6"/>
    <w:rsid w:val="00633E9B"/>
    <w:rsid w:val="00635ECE"/>
    <w:rsid w:val="006376FC"/>
    <w:rsid w:val="006477AB"/>
    <w:rsid w:val="00656933"/>
    <w:rsid w:val="00657FE2"/>
    <w:rsid w:val="00681A33"/>
    <w:rsid w:val="00682C61"/>
    <w:rsid w:val="006A1523"/>
    <w:rsid w:val="006B55ED"/>
    <w:rsid w:val="006C6C1B"/>
    <w:rsid w:val="006D5A7B"/>
    <w:rsid w:val="006F4352"/>
    <w:rsid w:val="006F61EB"/>
    <w:rsid w:val="006F6C58"/>
    <w:rsid w:val="007016D0"/>
    <w:rsid w:val="00704F44"/>
    <w:rsid w:val="007053C5"/>
    <w:rsid w:val="00710934"/>
    <w:rsid w:val="007137AD"/>
    <w:rsid w:val="00762B2B"/>
    <w:rsid w:val="0077042B"/>
    <w:rsid w:val="00781813"/>
    <w:rsid w:val="00790B33"/>
    <w:rsid w:val="007A30EA"/>
    <w:rsid w:val="007B284E"/>
    <w:rsid w:val="007B5200"/>
    <w:rsid w:val="007C744E"/>
    <w:rsid w:val="007D08AE"/>
    <w:rsid w:val="007D08F0"/>
    <w:rsid w:val="007D1BBD"/>
    <w:rsid w:val="007D2FCF"/>
    <w:rsid w:val="007D646C"/>
    <w:rsid w:val="007F6BEC"/>
    <w:rsid w:val="00802452"/>
    <w:rsid w:val="00830B77"/>
    <w:rsid w:val="0083523D"/>
    <w:rsid w:val="00836924"/>
    <w:rsid w:val="00845D24"/>
    <w:rsid w:val="0084627F"/>
    <w:rsid w:val="00856D81"/>
    <w:rsid w:val="00857898"/>
    <w:rsid w:val="0086041A"/>
    <w:rsid w:val="00860BA3"/>
    <w:rsid w:val="00866500"/>
    <w:rsid w:val="00874AAE"/>
    <w:rsid w:val="0089285C"/>
    <w:rsid w:val="008A28F2"/>
    <w:rsid w:val="008A521C"/>
    <w:rsid w:val="008B2BB4"/>
    <w:rsid w:val="008B57ED"/>
    <w:rsid w:val="008B5825"/>
    <w:rsid w:val="008B6BB8"/>
    <w:rsid w:val="008C4C87"/>
    <w:rsid w:val="008D0586"/>
    <w:rsid w:val="008D0775"/>
    <w:rsid w:val="008D5AD0"/>
    <w:rsid w:val="008E23B5"/>
    <w:rsid w:val="008E3E3F"/>
    <w:rsid w:val="008E5432"/>
    <w:rsid w:val="008F6F2C"/>
    <w:rsid w:val="008F76A6"/>
    <w:rsid w:val="00906A1E"/>
    <w:rsid w:val="00912925"/>
    <w:rsid w:val="009476A4"/>
    <w:rsid w:val="009569A5"/>
    <w:rsid w:val="00956B72"/>
    <w:rsid w:val="00976243"/>
    <w:rsid w:val="00995A84"/>
    <w:rsid w:val="009A03A0"/>
    <w:rsid w:val="009B2D75"/>
    <w:rsid w:val="009C41B8"/>
    <w:rsid w:val="009E3175"/>
    <w:rsid w:val="009E57F5"/>
    <w:rsid w:val="00A0137E"/>
    <w:rsid w:val="00A206A9"/>
    <w:rsid w:val="00A2645B"/>
    <w:rsid w:val="00A307C0"/>
    <w:rsid w:val="00A5279D"/>
    <w:rsid w:val="00A560B6"/>
    <w:rsid w:val="00A615FA"/>
    <w:rsid w:val="00A65274"/>
    <w:rsid w:val="00A65B02"/>
    <w:rsid w:val="00A73135"/>
    <w:rsid w:val="00A73804"/>
    <w:rsid w:val="00A93537"/>
    <w:rsid w:val="00A93D97"/>
    <w:rsid w:val="00AA7C86"/>
    <w:rsid w:val="00AB2362"/>
    <w:rsid w:val="00AC3FC7"/>
    <w:rsid w:val="00AC5123"/>
    <w:rsid w:val="00AC5D04"/>
    <w:rsid w:val="00AE123B"/>
    <w:rsid w:val="00AF4509"/>
    <w:rsid w:val="00B01D4D"/>
    <w:rsid w:val="00B04626"/>
    <w:rsid w:val="00B201DD"/>
    <w:rsid w:val="00B25578"/>
    <w:rsid w:val="00B306EE"/>
    <w:rsid w:val="00B42584"/>
    <w:rsid w:val="00B554DA"/>
    <w:rsid w:val="00B612B8"/>
    <w:rsid w:val="00B6272E"/>
    <w:rsid w:val="00B64393"/>
    <w:rsid w:val="00B74A95"/>
    <w:rsid w:val="00B77D60"/>
    <w:rsid w:val="00B94257"/>
    <w:rsid w:val="00BC157F"/>
    <w:rsid w:val="00BD2178"/>
    <w:rsid w:val="00BD577C"/>
    <w:rsid w:val="00BE2448"/>
    <w:rsid w:val="00BF0534"/>
    <w:rsid w:val="00C00BD1"/>
    <w:rsid w:val="00C01839"/>
    <w:rsid w:val="00C071B4"/>
    <w:rsid w:val="00C240B6"/>
    <w:rsid w:val="00C4442B"/>
    <w:rsid w:val="00C501EA"/>
    <w:rsid w:val="00C519B0"/>
    <w:rsid w:val="00C54CC8"/>
    <w:rsid w:val="00C55255"/>
    <w:rsid w:val="00C55325"/>
    <w:rsid w:val="00C57FE2"/>
    <w:rsid w:val="00C673CD"/>
    <w:rsid w:val="00C76B8D"/>
    <w:rsid w:val="00CA3EED"/>
    <w:rsid w:val="00CA531F"/>
    <w:rsid w:val="00CA6ED1"/>
    <w:rsid w:val="00CB2CDD"/>
    <w:rsid w:val="00CC4D09"/>
    <w:rsid w:val="00CE15EA"/>
    <w:rsid w:val="00CF4F68"/>
    <w:rsid w:val="00CF7C6C"/>
    <w:rsid w:val="00D00130"/>
    <w:rsid w:val="00D066E6"/>
    <w:rsid w:val="00D1530A"/>
    <w:rsid w:val="00D23212"/>
    <w:rsid w:val="00D2479A"/>
    <w:rsid w:val="00D301EC"/>
    <w:rsid w:val="00D313DD"/>
    <w:rsid w:val="00D42DC9"/>
    <w:rsid w:val="00D45755"/>
    <w:rsid w:val="00D74448"/>
    <w:rsid w:val="00D75892"/>
    <w:rsid w:val="00D80DB3"/>
    <w:rsid w:val="00D9035F"/>
    <w:rsid w:val="00DB33EF"/>
    <w:rsid w:val="00DB4060"/>
    <w:rsid w:val="00DD0D27"/>
    <w:rsid w:val="00DF2C54"/>
    <w:rsid w:val="00E020D0"/>
    <w:rsid w:val="00E0347F"/>
    <w:rsid w:val="00E15D83"/>
    <w:rsid w:val="00E20375"/>
    <w:rsid w:val="00E27679"/>
    <w:rsid w:val="00E33009"/>
    <w:rsid w:val="00E51E94"/>
    <w:rsid w:val="00E65FDE"/>
    <w:rsid w:val="00E6732C"/>
    <w:rsid w:val="00E72EE9"/>
    <w:rsid w:val="00E75D68"/>
    <w:rsid w:val="00E94186"/>
    <w:rsid w:val="00EA1B4A"/>
    <w:rsid w:val="00EB212F"/>
    <w:rsid w:val="00EB28B5"/>
    <w:rsid w:val="00EB3CAC"/>
    <w:rsid w:val="00EB4438"/>
    <w:rsid w:val="00EB5A41"/>
    <w:rsid w:val="00ED3357"/>
    <w:rsid w:val="00ED6948"/>
    <w:rsid w:val="00EE181F"/>
    <w:rsid w:val="00EE4E06"/>
    <w:rsid w:val="00EF7A03"/>
    <w:rsid w:val="00F11A31"/>
    <w:rsid w:val="00F2145C"/>
    <w:rsid w:val="00F31025"/>
    <w:rsid w:val="00F46D2D"/>
    <w:rsid w:val="00F62886"/>
    <w:rsid w:val="00F72B73"/>
    <w:rsid w:val="00F82316"/>
    <w:rsid w:val="00F936E4"/>
    <w:rsid w:val="00F951F9"/>
    <w:rsid w:val="00F965A1"/>
    <w:rsid w:val="00FB414C"/>
    <w:rsid w:val="00FC10E3"/>
    <w:rsid w:val="00FC2B4B"/>
    <w:rsid w:val="00FC5A67"/>
    <w:rsid w:val="00FE3A77"/>
    <w:rsid w:val="00FF6425"/>
    <w:rsid w:val="0E165FBF"/>
    <w:rsid w:val="39826166"/>
    <w:rsid w:val="79F17C4E"/>
    <w:rsid w:val="7E54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E676A"/>
  <w15:chartTrackingRefBased/>
  <w15:docId w15:val="{701C1E27-6FE5-4229-AD40-D9D9922E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925"/>
    <w:rPr>
      <w:rFonts w:ascii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5EA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5EA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5EA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15EA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EA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EA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EA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E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E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EA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E15EA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CE15EA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CE15EA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EA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EA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EA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E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E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CE15EA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E15EA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15EA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ListParagraph">
    <w:name w:val="List Paragraph"/>
    <w:basedOn w:val="Normal"/>
    <w:uiPriority w:val="34"/>
    <w:qFormat/>
    <w:rsid w:val="004F65D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15E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E15EA"/>
    <w:rPr>
      <w:i/>
      <w:iCs/>
      <w:sz w:val="24"/>
      <w:szCs w:val="24"/>
    </w:rPr>
  </w:style>
  <w:style w:type="character" w:styleId="SubtleEmphasis">
    <w:name w:val="Subtle Emphasis"/>
    <w:uiPriority w:val="19"/>
    <w:qFormat/>
    <w:rsid w:val="00CE15EA"/>
    <w:rPr>
      <w:i/>
      <w:iCs/>
      <w:color w:val="0A2F4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CE15EA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qFormat/>
    <w:rsid w:val="00CE15E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E15EA"/>
    <w:rPr>
      <w:caps/>
      <w:color w:val="595959" w:themeColor="text1" w:themeTint="A6"/>
      <w:spacing w:val="10"/>
      <w:sz w:val="21"/>
      <w:szCs w:val="21"/>
    </w:rPr>
  </w:style>
  <w:style w:type="character" w:styleId="IntenseEmphasis">
    <w:name w:val="Intense Emphasis"/>
    <w:uiPriority w:val="21"/>
    <w:qFormat/>
    <w:rsid w:val="00CE15EA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EA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EA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CE15EA"/>
    <w:rPr>
      <w:b/>
      <w:bCs/>
      <w:i/>
      <w:iCs/>
      <w:caps/>
      <w:color w:val="156082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CE15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15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E15EA"/>
    <w:rPr>
      <w:color w:val="467886" w:themeColor="hyperlink"/>
      <w:u w:val="single"/>
    </w:rPr>
  </w:style>
  <w:style w:type="table" w:styleId="ListTable6Colorful-Accent3">
    <w:name w:val="List Table 6 Colorful Accent 3"/>
    <w:basedOn w:val="TableNormal"/>
    <w:uiPriority w:val="51"/>
    <w:rsid w:val="00CE15EA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Strong">
    <w:name w:val="Strong"/>
    <w:uiPriority w:val="22"/>
    <w:qFormat/>
    <w:rsid w:val="00CE15EA"/>
    <w:rPr>
      <w:b/>
      <w:bCs/>
    </w:rPr>
  </w:style>
  <w:style w:type="character" w:styleId="Emphasis">
    <w:name w:val="Emphasis"/>
    <w:uiPriority w:val="20"/>
    <w:qFormat/>
    <w:rsid w:val="00CE15EA"/>
    <w:rPr>
      <w:caps/>
      <w:color w:val="0A2F4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E27679"/>
    <w:pPr>
      <w:spacing w:after="0" w:line="240" w:lineRule="auto"/>
    </w:pPr>
    <w:rPr>
      <w:rFonts w:ascii="Aptos" w:hAnsi="Aptos"/>
      <w:sz w:val="22"/>
    </w:rPr>
  </w:style>
  <w:style w:type="character" w:styleId="SubtleReference">
    <w:name w:val="Subtle Reference"/>
    <w:uiPriority w:val="31"/>
    <w:qFormat/>
    <w:rsid w:val="00CE15EA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CE15EA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E27679"/>
    <w:rPr>
      <w:rFonts w:ascii="Aptos" w:hAnsi="Aptos"/>
      <w:sz w:val="22"/>
    </w:rPr>
  </w:style>
  <w:style w:type="table" w:styleId="ListTable6Colorful-Accent4">
    <w:name w:val="List Table 6 Colorful Accent 4"/>
    <w:basedOn w:val="TableNormal"/>
    <w:uiPriority w:val="51"/>
    <w:rsid w:val="00D75892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426F2F"/>
    <w:pPr>
      <w:spacing w:after="0" w:line="480" w:lineRule="auto"/>
      <w:ind w:left="720" w:hanging="720"/>
    </w:pPr>
  </w:style>
  <w:style w:type="character" w:styleId="UnresolvedMention">
    <w:name w:val="Unresolved Mention"/>
    <w:basedOn w:val="DefaultParagraphFont"/>
    <w:uiPriority w:val="99"/>
    <w:semiHidden/>
    <w:unhideWhenUsed/>
    <w:rsid w:val="00257E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288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886"/>
  </w:style>
  <w:style w:type="paragraph" w:styleId="Footer">
    <w:name w:val="footer"/>
    <w:basedOn w:val="Normal"/>
    <w:link w:val="FooterChar"/>
    <w:uiPriority w:val="99"/>
    <w:unhideWhenUsed/>
    <w:rsid w:val="00F6288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886"/>
  </w:style>
  <w:style w:type="character" w:styleId="FollowedHyperlink">
    <w:name w:val="FollowedHyperlink"/>
    <w:basedOn w:val="DefaultParagraphFont"/>
    <w:uiPriority w:val="99"/>
    <w:semiHidden/>
    <w:unhideWhenUsed/>
    <w:rsid w:val="00330D6E"/>
    <w:rPr>
      <w:color w:val="96607D" w:themeColor="followedHyperlink"/>
      <w:u w:val="single"/>
    </w:rPr>
  </w:style>
  <w:style w:type="table" w:styleId="TableGridLight">
    <w:name w:val="Grid Table Light"/>
    <w:basedOn w:val="TableNormal"/>
    <w:uiPriority w:val="40"/>
    <w:rsid w:val="008D07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5A261C-8390-4FC1-8FA1-B82F66440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1413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Story Mapping</vt:lpstr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Story Mapping</dc:title>
  <dc:subject>Disaster REsponse Communication and Coordination system architecture</dc:subject>
  <dc:creator>Furqan Malik, Faezeh Kianimoravej, Ben Vos, Sepideh Qorbani</dc:creator>
  <cp:keywords/>
  <dc:description/>
  <cp:lastModifiedBy>Sepid Qorbani</cp:lastModifiedBy>
  <cp:revision>270</cp:revision>
  <dcterms:created xsi:type="dcterms:W3CDTF">2025-11-05T23:41:00Z</dcterms:created>
  <dcterms:modified xsi:type="dcterms:W3CDTF">2025-11-09T16:44:00Z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id="3vHrm613"/&gt;&lt;style id="http://www.zotero.org/styles/apa" locale="en-GB"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