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pPr w:leftFromText="180" w:rightFromText="180" w:vertAnchor="page" w:horzAnchor="margin" w:tblpY="1009"/>
        <w:tblW w:w="11306" w:type="dxa"/>
        <w:tblLook w:val="04A0" w:firstRow="1" w:lastRow="0" w:firstColumn="1" w:lastColumn="0" w:noHBand="0" w:noVBand="1"/>
      </w:tblPr>
      <w:tblGrid>
        <w:gridCol w:w="1614"/>
        <w:gridCol w:w="1614"/>
        <w:gridCol w:w="1615"/>
        <w:gridCol w:w="1616"/>
        <w:gridCol w:w="1615"/>
        <w:gridCol w:w="1616"/>
        <w:gridCol w:w="1616"/>
      </w:tblGrid>
      <w:tr w:rsidR="00C46CA3" w:rsidRPr="001A71CE" w:rsidTr="0098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6" w:type="dxa"/>
            <w:gridSpan w:val="7"/>
          </w:tcPr>
          <w:p w:rsidR="00C46CA3" w:rsidRPr="001A71CE" w:rsidRDefault="00C46CA3" w:rsidP="00982286">
            <w:pPr>
              <w:tabs>
                <w:tab w:val="left" w:pos="8484"/>
              </w:tabs>
              <w:bidi/>
              <w:jc w:val="both"/>
              <w:rPr>
                <w:rFonts w:ascii="Bahij Nazanin" w:hAnsi="Bahij Nazanin" w:cs="Bahij Nazanin"/>
                <w:rtl/>
                <w:lang w:bidi="fa-IR"/>
              </w:rPr>
            </w:pPr>
            <w:bookmarkStart w:id="0" w:name="_GoBack"/>
            <w:bookmarkEnd w:id="0"/>
            <w:r w:rsidRPr="001A71CE">
              <w:rPr>
                <w:rFonts w:ascii="Bahij Nazanin" w:hAnsi="Bahij Nazanin" w:cs="Bahij Nazanin"/>
                <w:sz w:val="28"/>
                <w:szCs w:val="28"/>
                <w:rtl/>
              </w:rPr>
              <w:t>برنامه هفتگی</w:t>
            </w:r>
          </w:p>
        </w:tc>
      </w:tr>
      <w:tr w:rsidR="00C46CA3" w:rsidRPr="001A71CE" w:rsidTr="0098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C46CA3" w:rsidRDefault="00C46CA3" w:rsidP="00982286">
            <w:pPr>
              <w:jc w:val="center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 w:hint="cs"/>
                <w:rtl/>
              </w:rPr>
              <w:t>18-20</w:t>
            </w:r>
          </w:p>
        </w:tc>
        <w:tc>
          <w:tcPr>
            <w:tcW w:w="1614" w:type="dxa"/>
          </w:tcPr>
          <w:p w:rsidR="00C46CA3" w:rsidRDefault="00C46CA3" w:rsidP="0098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 w:hint="cs"/>
                <w:rtl/>
              </w:rPr>
              <w:t>16-18</w:t>
            </w:r>
          </w:p>
        </w:tc>
        <w:tc>
          <w:tcPr>
            <w:tcW w:w="1615" w:type="dxa"/>
          </w:tcPr>
          <w:p w:rsidR="00C46CA3" w:rsidRDefault="00C46CA3" w:rsidP="0098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 w:hint="cs"/>
                <w:rtl/>
              </w:rPr>
              <w:t>14-16</w:t>
            </w:r>
          </w:p>
        </w:tc>
        <w:tc>
          <w:tcPr>
            <w:tcW w:w="1616" w:type="dxa"/>
          </w:tcPr>
          <w:p w:rsidR="00C46CA3" w:rsidRDefault="00C46CA3" w:rsidP="0098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 w:hint="cs"/>
                <w:rtl/>
              </w:rPr>
              <w:t>12-14</w:t>
            </w:r>
          </w:p>
        </w:tc>
        <w:tc>
          <w:tcPr>
            <w:tcW w:w="1615" w:type="dxa"/>
          </w:tcPr>
          <w:p w:rsidR="00C46CA3" w:rsidRDefault="00C46CA3" w:rsidP="0098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 w:hint="cs"/>
                <w:rtl/>
              </w:rPr>
              <w:t>10-12</w:t>
            </w:r>
          </w:p>
        </w:tc>
        <w:tc>
          <w:tcPr>
            <w:tcW w:w="1616" w:type="dxa"/>
          </w:tcPr>
          <w:p w:rsidR="00C46CA3" w:rsidRDefault="00C46CA3" w:rsidP="0098228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 w:hint="cs"/>
                <w:rtl/>
              </w:rPr>
              <w:t>8-10</w:t>
            </w:r>
          </w:p>
        </w:tc>
        <w:tc>
          <w:tcPr>
            <w:tcW w:w="1616" w:type="dxa"/>
          </w:tcPr>
          <w:p w:rsidR="00C46CA3" w:rsidRPr="00C46CA3" w:rsidRDefault="00C46CA3" w:rsidP="0098228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  <w:b/>
                <w:bCs/>
                <w:sz w:val="16"/>
                <w:szCs w:val="16"/>
                <w:rtl/>
              </w:rPr>
            </w:pPr>
            <w:r>
              <w:rPr>
                <w:rFonts w:ascii="Bahij Nazanin" w:hAnsi="Bahij Nazanin" w:cs="Bahij Nazanin" w:hint="cs"/>
                <w:b/>
                <w:bCs/>
                <w:sz w:val="16"/>
                <w:szCs w:val="16"/>
                <w:rtl/>
              </w:rPr>
              <w:t>ساعات ایام هفته</w:t>
            </w:r>
          </w:p>
        </w:tc>
      </w:tr>
      <w:tr w:rsidR="00C46CA3" w:rsidRPr="001A71CE" w:rsidTr="00982286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C46CA3" w:rsidRDefault="00C46CA3" w:rsidP="00982286">
            <w:pPr>
              <w:jc w:val="center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1614" w:type="dxa"/>
          </w:tcPr>
          <w:p w:rsidR="00C46CA3" w:rsidRPr="001A71CE" w:rsidRDefault="00C46CA3" w:rsidP="00982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Default="00C46CA3" w:rsidP="00982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Bahij Nazanin" w:hAnsi="Bahij Nazanin" w:cs="Bahij Nazanin" w:hint="cs"/>
                <w:b/>
                <w:bCs/>
                <w:sz w:val="18"/>
                <w:szCs w:val="18"/>
                <w:rtl/>
              </w:rPr>
              <w:t>نظریه زبانها وماشین</w:t>
            </w:r>
            <w:r w:rsidR="003073BE">
              <w:rPr>
                <w:rFonts w:ascii="Bahij Nazanin" w:hAnsi="Bahij Nazanin" w:cs="Bahij Nazanin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:rsidR="00C46CA3" w:rsidRPr="00C46CA3" w:rsidRDefault="003073BE" w:rsidP="00982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  <w:b/>
                <w:bCs/>
                <w:sz w:val="18"/>
                <w:szCs w:val="18"/>
              </w:rPr>
            </w:pPr>
            <w:r>
              <w:rPr>
                <w:rFonts w:ascii="Bahij Nazanin" w:hAnsi="Bahij Nazanin" w:cs="Bahij Nazanin" w:hint="cs"/>
                <w:b/>
                <w:bCs/>
                <w:sz w:val="18"/>
                <w:szCs w:val="18"/>
                <w:rtl/>
              </w:rPr>
              <w:t xml:space="preserve"> 2-</w:t>
            </w:r>
            <w:r w:rsidR="00C46CA3">
              <w:rPr>
                <w:rFonts w:ascii="Bahij Nazanin" w:hAnsi="Bahij Nazanin" w:cs="Bahij Nazanin" w:hint="cs"/>
                <w:b/>
                <w:bCs/>
                <w:sz w:val="18"/>
                <w:szCs w:val="18"/>
                <w:rtl/>
              </w:rPr>
              <w:t>سیستم های چند رسانه ای</w:t>
            </w:r>
          </w:p>
        </w:tc>
        <w:tc>
          <w:tcPr>
            <w:tcW w:w="1616" w:type="dxa"/>
          </w:tcPr>
          <w:p w:rsidR="00C46CA3" w:rsidRPr="001A71CE" w:rsidRDefault="00C46CA3" w:rsidP="00982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Pr="001A71CE" w:rsidRDefault="00C46CA3" w:rsidP="0098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3073BE" w:rsidRDefault="003073BE" w:rsidP="0098228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  <w:b/>
                <w:bCs/>
                <w:sz w:val="20"/>
                <w:szCs w:val="20"/>
              </w:rPr>
            </w:pPr>
            <w:r>
              <w:rPr>
                <w:rFonts w:ascii="Bahij Nazanin" w:hAnsi="Bahij Nazanin" w:cs="Bahij Nazanin" w:hint="cs"/>
                <w:b/>
                <w:bCs/>
                <w:sz w:val="20"/>
                <w:szCs w:val="20"/>
                <w:rtl/>
              </w:rPr>
              <w:t>شبکه های کامپیوتری</w:t>
            </w:r>
          </w:p>
        </w:tc>
        <w:tc>
          <w:tcPr>
            <w:tcW w:w="1616" w:type="dxa"/>
          </w:tcPr>
          <w:p w:rsidR="00C46CA3" w:rsidRPr="001A71CE" w:rsidRDefault="00C46CA3" w:rsidP="0098228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  <w:sz w:val="28"/>
                <w:szCs w:val="28"/>
              </w:rPr>
            </w:pPr>
            <w:r w:rsidRPr="001A71CE">
              <w:rPr>
                <w:rFonts w:ascii="Bahij Nazanin" w:hAnsi="Bahij Nazanin" w:cs="Bahij Nazanin" w:hint="cs"/>
                <w:sz w:val="24"/>
                <w:szCs w:val="24"/>
                <w:rtl/>
              </w:rPr>
              <w:t>شنبه</w:t>
            </w:r>
          </w:p>
        </w:tc>
      </w:tr>
      <w:tr w:rsidR="00C46CA3" w:rsidRPr="001A71CE" w:rsidTr="0098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C46CA3" w:rsidRPr="003073BE" w:rsidRDefault="003073BE" w:rsidP="00982286">
            <w:pPr>
              <w:jc w:val="right"/>
              <w:rPr>
                <w:rFonts w:ascii="Bahij Nazanin" w:hAnsi="Bahij Nazanin" w:cs="Bahij Nazanin"/>
                <w:b w:val="0"/>
                <w:bCs w:val="0"/>
                <w:sz w:val="18"/>
                <w:szCs w:val="18"/>
              </w:rPr>
            </w:pPr>
            <w:r>
              <w:rPr>
                <w:rFonts w:ascii="Bahij Nazanin" w:hAnsi="Bahij Nazanin" w:cs="Bahij Nazanin" w:hint="cs"/>
                <w:b w:val="0"/>
                <w:bCs w:val="0"/>
                <w:sz w:val="18"/>
                <w:szCs w:val="18"/>
                <w:rtl/>
              </w:rPr>
              <w:t>برنامه نویسی دستگاه های سیار</w:t>
            </w:r>
          </w:p>
        </w:tc>
        <w:tc>
          <w:tcPr>
            <w:tcW w:w="1614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C46CA3" w:rsidRDefault="00C46CA3" w:rsidP="00982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  <w:b/>
                <w:bCs/>
              </w:rPr>
            </w:pPr>
            <w:r>
              <w:rPr>
                <w:rFonts w:ascii="Bahij Nazanin" w:hAnsi="Bahij Nazanin" w:cs="Bahij Nazanin" w:hint="cs"/>
                <w:b/>
                <w:bCs/>
                <w:rtl/>
              </w:rPr>
              <w:t>ا</w:t>
            </w:r>
            <w:r w:rsidR="003073BE">
              <w:rPr>
                <w:rFonts w:ascii="Bahij Nazanin" w:hAnsi="Bahij Nazanin" w:cs="Bahij Nazanin" w:hint="cs"/>
                <w:b/>
                <w:bCs/>
                <w:sz w:val="20"/>
                <w:szCs w:val="20"/>
                <w:rtl/>
              </w:rPr>
              <w:t>زمایشگاه شبکه های کامپیوتری</w:t>
            </w:r>
          </w:p>
        </w:tc>
        <w:tc>
          <w:tcPr>
            <w:tcW w:w="1616" w:type="dxa"/>
          </w:tcPr>
          <w:p w:rsidR="00C46CA3" w:rsidRPr="001A71CE" w:rsidRDefault="00C46CA3" w:rsidP="0098228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  <w:r w:rsidRPr="001A71CE">
              <w:rPr>
                <w:rFonts w:ascii="Bahij Nazanin" w:hAnsi="Bahij Nazanin" w:cs="Bahij Nazanin"/>
                <w:rtl/>
              </w:rPr>
              <w:t>یکشنبه</w:t>
            </w:r>
          </w:p>
        </w:tc>
      </w:tr>
      <w:tr w:rsidR="00C46CA3" w:rsidRPr="001A71CE" w:rsidTr="00982286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C46CA3" w:rsidRPr="001A71CE" w:rsidRDefault="00C46CA3" w:rsidP="00982286">
            <w:pPr>
              <w:jc w:val="both"/>
              <w:rPr>
                <w:rFonts w:ascii="Bahij Nazanin" w:hAnsi="Bahij Nazanin" w:cs="Bahij Nazanin"/>
              </w:rPr>
            </w:pPr>
          </w:p>
        </w:tc>
        <w:tc>
          <w:tcPr>
            <w:tcW w:w="1614" w:type="dxa"/>
          </w:tcPr>
          <w:p w:rsidR="00C46CA3" w:rsidRPr="003073BE" w:rsidRDefault="003073BE" w:rsidP="009822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  <w:b/>
                <w:bCs/>
                <w:sz w:val="20"/>
                <w:szCs w:val="20"/>
              </w:rPr>
            </w:pPr>
            <w:r>
              <w:rPr>
                <w:rFonts w:ascii="Bahij Nazanin" w:hAnsi="Bahij Nazanin" w:cs="Bahij Nazanin" w:hint="cs"/>
                <w:b/>
                <w:bCs/>
                <w:sz w:val="20"/>
                <w:szCs w:val="20"/>
                <w:rtl/>
              </w:rPr>
              <w:t>روش پژوهش وارائه</w:t>
            </w:r>
          </w:p>
        </w:tc>
        <w:tc>
          <w:tcPr>
            <w:tcW w:w="1615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  <w:r w:rsidRPr="001A71CE">
              <w:rPr>
                <w:rFonts w:ascii="Bahij Nazanin" w:hAnsi="Bahij Nazanin" w:cs="Bahij Nazanin"/>
                <w:rtl/>
              </w:rPr>
              <w:t>دوشنبه</w:t>
            </w:r>
          </w:p>
        </w:tc>
      </w:tr>
      <w:tr w:rsidR="00C46CA3" w:rsidRPr="001A71CE" w:rsidTr="0098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C46CA3" w:rsidRPr="003073BE" w:rsidRDefault="003073BE" w:rsidP="00982286">
            <w:pPr>
              <w:jc w:val="right"/>
              <w:rPr>
                <w:rFonts w:ascii="Bahij Nazanin" w:hAnsi="Bahij Nazanin" w:cs="Bahij Nazanin"/>
                <w:b w:val="0"/>
                <w:bCs w:val="0"/>
                <w:sz w:val="20"/>
                <w:szCs w:val="20"/>
              </w:rPr>
            </w:pPr>
            <w:r>
              <w:rPr>
                <w:rFonts w:ascii="Bahij Nazanin" w:hAnsi="Bahij Nazanin" w:cs="Bahij Nazanin" w:hint="cs"/>
                <w:b w:val="0"/>
                <w:bCs w:val="0"/>
                <w:sz w:val="20"/>
                <w:szCs w:val="20"/>
                <w:rtl/>
              </w:rPr>
              <w:t>سیستم های عامل</w:t>
            </w:r>
          </w:p>
        </w:tc>
        <w:tc>
          <w:tcPr>
            <w:tcW w:w="1614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  <w:r w:rsidRPr="001A71CE">
              <w:rPr>
                <w:rFonts w:ascii="Bahij Nazanin" w:hAnsi="Bahij Nazanin" w:cs="Bahij Nazanin"/>
                <w:rtl/>
              </w:rPr>
              <w:t>سه شنبه</w:t>
            </w:r>
          </w:p>
        </w:tc>
      </w:tr>
      <w:tr w:rsidR="00C46CA3" w:rsidRPr="001A71CE" w:rsidTr="00982286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C46CA3" w:rsidRPr="001A71CE" w:rsidRDefault="00C46CA3" w:rsidP="00982286">
            <w:pPr>
              <w:jc w:val="both"/>
              <w:rPr>
                <w:rFonts w:ascii="Bahij Nazanin" w:hAnsi="Bahij Nazanin" w:cs="Bahij Nazanin"/>
              </w:rPr>
            </w:pPr>
          </w:p>
        </w:tc>
        <w:tc>
          <w:tcPr>
            <w:tcW w:w="1614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  <w:r w:rsidRPr="001A71CE">
              <w:rPr>
                <w:rFonts w:ascii="Bahij Nazanin" w:hAnsi="Bahij Nazanin" w:cs="Bahij Nazanin"/>
                <w:rtl/>
              </w:rPr>
              <w:t>چهار شنبه</w:t>
            </w:r>
          </w:p>
        </w:tc>
      </w:tr>
      <w:tr w:rsidR="00C46CA3" w:rsidRPr="001A71CE" w:rsidTr="0098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C46CA3" w:rsidRPr="001A71CE" w:rsidRDefault="00C46CA3" w:rsidP="00982286">
            <w:pPr>
              <w:jc w:val="both"/>
              <w:rPr>
                <w:rFonts w:ascii="Bahij Nazanin" w:hAnsi="Bahij Nazanin" w:cs="Bahij Nazanin"/>
              </w:rPr>
            </w:pPr>
          </w:p>
        </w:tc>
        <w:tc>
          <w:tcPr>
            <w:tcW w:w="1614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Pr="001A71CE" w:rsidRDefault="00C46CA3" w:rsidP="00982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3073BE" w:rsidRDefault="003073BE" w:rsidP="009822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  <w:b/>
                <w:bCs/>
                <w:sz w:val="20"/>
                <w:szCs w:val="20"/>
              </w:rPr>
            </w:pPr>
            <w:r>
              <w:rPr>
                <w:rFonts w:ascii="Bahij Nazanin" w:hAnsi="Bahij Nazanin" w:cs="Bahij Nazanin" w:hint="cs"/>
                <w:b/>
                <w:bCs/>
                <w:sz w:val="20"/>
                <w:szCs w:val="20"/>
                <w:rtl/>
              </w:rPr>
              <w:t>ازمایشگاه سیستم عامل</w:t>
            </w:r>
          </w:p>
        </w:tc>
        <w:tc>
          <w:tcPr>
            <w:tcW w:w="1616" w:type="dxa"/>
          </w:tcPr>
          <w:p w:rsidR="00C46CA3" w:rsidRPr="001A71CE" w:rsidRDefault="00C46CA3" w:rsidP="0098228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  <w:r w:rsidRPr="001A71CE">
              <w:rPr>
                <w:rFonts w:ascii="Bahij Nazanin" w:hAnsi="Bahij Nazanin" w:cs="Bahij Nazanin"/>
                <w:rtl/>
              </w:rPr>
              <w:t>پنجشنبه</w:t>
            </w:r>
          </w:p>
        </w:tc>
      </w:tr>
      <w:tr w:rsidR="00C46CA3" w:rsidRPr="001A71CE" w:rsidTr="0098228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C46CA3" w:rsidRPr="001A71CE" w:rsidRDefault="00C46CA3" w:rsidP="00982286">
            <w:pPr>
              <w:jc w:val="both"/>
              <w:rPr>
                <w:rFonts w:ascii="Bahij Nazanin" w:hAnsi="Bahij Nazanin" w:cs="Bahij Nazanin"/>
              </w:rPr>
            </w:pPr>
          </w:p>
        </w:tc>
        <w:tc>
          <w:tcPr>
            <w:tcW w:w="1614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5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</w:p>
        </w:tc>
        <w:tc>
          <w:tcPr>
            <w:tcW w:w="1616" w:type="dxa"/>
          </w:tcPr>
          <w:p w:rsidR="00C46CA3" w:rsidRPr="001A71CE" w:rsidRDefault="00C46CA3" w:rsidP="00982286">
            <w:pPr>
              <w:bidi/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Nazanin" w:hAnsi="Bahij Nazanin" w:cs="Bahij Nazanin"/>
              </w:rPr>
            </w:pPr>
            <w:r w:rsidRPr="001A71CE">
              <w:rPr>
                <w:rFonts w:ascii="Bahij Nazanin" w:hAnsi="Bahij Nazanin" w:cs="Bahij Nazanin"/>
                <w:rtl/>
              </w:rPr>
              <w:t>جمعه</w:t>
            </w:r>
          </w:p>
        </w:tc>
      </w:tr>
    </w:tbl>
    <w:p w:rsidR="003073BE" w:rsidRPr="001A71CE" w:rsidRDefault="003073BE" w:rsidP="003073BE">
      <w:pPr>
        <w:bidi/>
        <w:rPr>
          <w:rFonts w:ascii="Bahij Nazanin" w:hAnsi="Bahij Nazanin" w:cs="Bahij Nazanin"/>
        </w:rPr>
      </w:pPr>
      <w:r>
        <w:rPr>
          <w:rFonts w:ascii="Bahij Nazanin" w:hAnsi="Bahij Nazanin" w:cs="Bahij Nazanin" w:hint="cs"/>
          <w:rtl/>
        </w:rPr>
        <w:t>نام ونام خانوادگي: فايزه</w:t>
      </w:r>
      <w:r w:rsidR="0021325E">
        <w:rPr>
          <w:rFonts w:ascii="Bahij Nazanin" w:hAnsi="Bahij Nazanin" w:cs="Bahij Nazanin" w:hint="cs"/>
          <w:rtl/>
        </w:rPr>
        <w:t xml:space="preserve"> صيدي</w:t>
      </w:r>
      <w:r w:rsidR="0021325E">
        <w:rPr>
          <w:rFonts w:ascii="Bahij Nazanin" w:hAnsi="Bahij Nazanin" w:cs="Bahij Nazanin" w:hint="cs"/>
          <w:rtl/>
        </w:rPr>
        <w:tab/>
      </w:r>
      <w:r w:rsidR="0021325E">
        <w:rPr>
          <w:rFonts w:ascii="Bahij Nazanin" w:hAnsi="Bahij Nazanin" w:cs="Bahij Nazanin" w:hint="cs"/>
          <w:rtl/>
        </w:rPr>
        <w:tab/>
      </w:r>
      <w:r w:rsidR="0021325E">
        <w:rPr>
          <w:rFonts w:ascii="Bahij Nazanin" w:hAnsi="Bahij Nazanin" w:cs="Bahij Nazanin" w:hint="cs"/>
          <w:rtl/>
        </w:rPr>
        <w:tab/>
      </w:r>
      <w:r w:rsidR="0021325E">
        <w:rPr>
          <w:rFonts w:ascii="Bahij Nazanin" w:hAnsi="Bahij Nazanin" w:cs="Bahij Nazanin" w:hint="cs"/>
          <w:rtl/>
        </w:rPr>
        <w:tab/>
        <w:t xml:space="preserve">رشته تحصيلي: مهندسي </w:t>
      </w:r>
      <w:r w:rsidR="0021325E" w:rsidRPr="0021325E">
        <w:rPr>
          <w:rFonts w:ascii="Bahij Nazanin" w:hAnsi="Bahij Nazanin" w:cs="Bahij Nazanin" w:hint="cs"/>
          <w:sz w:val="20"/>
          <w:szCs w:val="20"/>
          <w:rtl/>
        </w:rPr>
        <w:t>کامپیوتر</w:t>
      </w:r>
    </w:p>
    <w:sectPr w:rsidR="003073BE" w:rsidRPr="001A71CE" w:rsidSect="00C46CA3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4F4" w:rsidRDefault="001A74F4" w:rsidP="003073BE">
      <w:pPr>
        <w:spacing w:after="0" w:line="240" w:lineRule="auto"/>
      </w:pPr>
      <w:r>
        <w:separator/>
      </w:r>
    </w:p>
  </w:endnote>
  <w:endnote w:type="continuationSeparator" w:id="0">
    <w:p w:rsidR="001A74F4" w:rsidRDefault="001A74F4" w:rsidP="0030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ij Nazanin">
    <w:panose1 w:val="02040503050201020203"/>
    <w:charset w:val="00"/>
    <w:family w:val="roman"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4F4" w:rsidRDefault="001A74F4" w:rsidP="003073BE">
      <w:pPr>
        <w:spacing w:after="0" w:line="240" w:lineRule="auto"/>
      </w:pPr>
      <w:r>
        <w:separator/>
      </w:r>
    </w:p>
  </w:footnote>
  <w:footnote w:type="continuationSeparator" w:id="0">
    <w:p w:rsidR="001A74F4" w:rsidRDefault="001A74F4" w:rsidP="00307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7F"/>
    <w:rsid w:val="000106E3"/>
    <w:rsid w:val="001A71CE"/>
    <w:rsid w:val="001A74F4"/>
    <w:rsid w:val="0021325E"/>
    <w:rsid w:val="003073BE"/>
    <w:rsid w:val="004971A1"/>
    <w:rsid w:val="007E4129"/>
    <w:rsid w:val="00982286"/>
    <w:rsid w:val="00C46CA3"/>
    <w:rsid w:val="00D02097"/>
    <w:rsid w:val="00F4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7AA60-673C-483C-8788-5F9C6E96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47B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F47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3BE"/>
  </w:style>
  <w:style w:type="paragraph" w:styleId="Footer">
    <w:name w:val="footer"/>
    <w:basedOn w:val="Normal"/>
    <w:link w:val="FooterChar"/>
    <w:uiPriority w:val="99"/>
    <w:unhideWhenUsed/>
    <w:rsid w:val="00307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3BE"/>
  </w:style>
  <w:style w:type="table" w:styleId="GridTable4-Accent1">
    <w:name w:val="Grid Table 4 Accent 1"/>
    <w:basedOn w:val="TableNormal"/>
    <w:uiPriority w:val="49"/>
    <w:rsid w:val="003073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72CE5-0CDB-44FA-89F3-7B3AE5286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2020-11-11T08:36:00Z</dcterms:created>
  <dcterms:modified xsi:type="dcterms:W3CDTF">2020-11-11T09:31:00Z</dcterms:modified>
</cp:coreProperties>
</file>