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数据结构实验报告</w:t>
      </w:r>
    </w:p>
    <w:p>
      <w:pPr>
        <w:spacing w:line="300" w:lineRule="auto"/>
      </w:pPr>
    </w:p>
    <w:p>
      <w:pPr>
        <w:spacing w:line="300" w:lineRule="auto"/>
        <w:rPr>
          <w:rFonts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学号：</w:t>
      </w:r>
      <w:r>
        <w:rPr>
          <w:rFonts w:ascii="Times New Roman" w:hAnsi="Times New Roman" w:eastAsia="宋体" w:cs="Times New Roman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22111</w:t>
      </w:r>
      <w:r>
        <w:rPr>
          <w:rFonts w:ascii="Times New Roman" w:hAnsi="Times New Roman" w:eastAsia="宋体" w:cs="Times New Roman"/>
          <w:sz w:val="24"/>
          <w:szCs w:val="24"/>
        </w:rPr>
        <w:t xml:space="preserve">9999      </w:t>
      </w:r>
      <w:r>
        <w:rPr>
          <w:rFonts w:ascii="Times New Roman" w:hAnsi="Times New Roman" w:eastAsia="黑体" w:cs="Times New Roman"/>
          <w:sz w:val="24"/>
          <w:szCs w:val="24"/>
        </w:rPr>
        <w:t>姓名：</w:t>
      </w:r>
      <w:r>
        <w:rPr>
          <w:rFonts w:ascii="Times New Roman" w:hAnsi="Times New Roman" w:eastAsia="宋体" w:cs="Times New Roman"/>
          <w:color w:val="auto"/>
          <w:sz w:val="24"/>
          <w:szCs w:val="24"/>
        </w:rPr>
        <w:t>张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XX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</w:t>
      </w:r>
      <w:r>
        <w:rPr>
          <w:rFonts w:ascii="Times New Roman" w:hAnsi="Times New Roman" w:eastAsia="黑体" w:cs="Times New Roman"/>
          <w:sz w:val="24"/>
          <w:szCs w:val="24"/>
        </w:rPr>
        <w:t>专业：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</w:rPr>
        <w:t>人工智能</w:t>
      </w:r>
    </w:p>
    <w:p>
      <w:pPr>
        <w:spacing w:line="30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</w:t>
      </w:r>
      <w:r>
        <w:rPr>
          <w:rFonts w:hint="eastAsia" w:ascii="Times New Roman" w:hAnsi="Times New Roman" w:eastAsia="黑体" w:cs="Times New Roman"/>
          <w:sz w:val="24"/>
          <w:szCs w:val="24"/>
        </w:rPr>
        <w:t>范畴</w:t>
      </w:r>
      <w:r>
        <w:rPr>
          <w:rFonts w:ascii="Times New Roman" w:hAnsi="Times New Roman" w:eastAsia="黑体" w:cs="Times New Roman"/>
          <w:sz w:val="24"/>
          <w:szCs w:val="24"/>
        </w:rPr>
        <w:t>：</w:t>
      </w:r>
      <w:r>
        <w:rPr>
          <w:rFonts w:hint="eastAsia" w:ascii="Times New Roman" w:hAnsi="Times New Roman" w:eastAsia="黑体" w:cs="Times New Roman"/>
          <w:sz w:val="24"/>
          <w:szCs w:val="24"/>
        </w:rPr>
        <w:t>树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eastAsia="黑体" w:cs="Times New Roman"/>
          <w:sz w:val="24"/>
          <w:szCs w:val="24"/>
        </w:rPr>
        <w:t>完成日期：20</w:t>
      </w:r>
      <w:r>
        <w:rPr>
          <w:rFonts w:hint="eastAsia" w:ascii="Times New Roman" w:hAnsi="Times New Roman" w:eastAsia="黑体" w:cs="Times New Roman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Times New Roman"/>
          <w:sz w:val="24"/>
          <w:szCs w:val="24"/>
        </w:rPr>
        <w:t>年1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>日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实验题目：求二叉树某结点在先序、中序、后序遍历中的访问次序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91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课程目标1（60%）</w:t>
            </w:r>
          </w:p>
        </w:tc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课程目标2（40%）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得分(100分</w:t>
            </w:r>
            <w:r>
              <w:rPr>
                <w:rFonts w:ascii="宋体" w:hAnsi="宋体" w:eastAsia="宋体"/>
                <w:szCs w:val="21"/>
              </w:rPr>
              <w:t>)</w:t>
            </w:r>
          </w:p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期末成绩占比5</w:t>
            </w:r>
            <w:r>
              <w:rPr>
                <w:rFonts w:ascii="宋体" w:hAnsi="宋体" w:eastAsia="宋体"/>
                <w:szCs w:val="21"/>
              </w:rPr>
              <w:t>%</w:t>
            </w:r>
          </w:p>
        </w:tc>
        <w:tc>
          <w:tcPr>
            <w:tcW w:w="2268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批阅人签字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写作、排版、代码注释等</w:t>
            </w:r>
          </w:p>
        </w:tc>
        <w:tc>
          <w:tcPr>
            <w:tcW w:w="1984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2691" w:type="dxa"/>
          </w:tcPr>
          <w:p>
            <w:pPr>
              <w:spacing w:line="30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91" w:type="dxa"/>
          </w:tcPr>
          <w:p>
            <w:pPr>
              <w:spacing w:line="30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268" w:type="dxa"/>
            <w:vMerge w:val="continue"/>
          </w:tcPr>
          <w:p>
            <w:pPr>
              <w:spacing w:line="30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spacing w:line="300" w:lineRule="auto"/>
        <w:rPr>
          <w:rFonts w:ascii="黑体" w:hAnsi="黑体" w:eastAsia="黑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实验内容及要求：</w:t>
      </w:r>
    </w:p>
    <w:p>
      <w:pPr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设二叉树采用二叉链表存储结构，结点数据域为字符类型。编写程序，用先序递归遍历法建立二叉树的二叉链表存储结构（输入先序遍历序列时，用字符</w:t>
      </w:r>
      <w:r>
        <w:rPr>
          <w:rFonts w:ascii="Times New Roman" w:hAnsi="Times New Roman" w:eastAsia="宋体" w:cs="Times New Roman"/>
          <w:sz w:val="24"/>
          <w:szCs w:val="24"/>
        </w:rPr>
        <w:t>'*'</w:t>
      </w:r>
      <w:r>
        <w:rPr>
          <w:rFonts w:hint="eastAsia" w:ascii="Times New Roman" w:hAnsi="Times New Roman" w:eastAsia="宋体" w:cs="Times New Roman"/>
          <w:sz w:val="24"/>
          <w:szCs w:val="24"/>
        </w:rPr>
        <w:t>表示N</w:t>
      </w:r>
      <w:r>
        <w:rPr>
          <w:rFonts w:ascii="Times New Roman" w:hAnsi="Times New Roman" w:eastAsia="宋体" w:cs="Times New Roman"/>
          <w:sz w:val="24"/>
          <w:szCs w:val="24"/>
        </w:rPr>
        <w:t>ULL</w:t>
      </w:r>
      <w:r>
        <w:rPr>
          <w:rFonts w:hint="eastAsia" w:ascii="Times New Roman" w:hAnsi="Times New Roman" w:eastAsia="宋体" w:cs="Times New Roman"/>
          <w:sz w:val="24"/>
          <w:szCs w:val="24"/>
        </w:rPr>
        <w:t>指针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。然后输入一个字符，输出该字符在先、中、后序遍历中的访问次序（访问次序从1开始）以及先、中、后序遍历结果。若输入的字符不在二叉树中，输出相应提示信息。要求程序可以反复输入字符并输出访问次序及遍历结果，当输入的单个字符为</w:t>
      </w:r>
      <w:r>
        <w:rPr>
          <w:rFonts w:ascii="Times New Roman" w:hAnsi="Times New Roman" w:eastAsia="宋体" w:cs="Times New Roman"/>
          <w:sz w:val="24"/>
          <w:szCs w:val="24"/>
        </w:rPr>
        <w:t>'#'</w:t>
      </w:r>
      <w:r>
        <w:rPr>
          <w:rFonts w:hint="eastAsia" w:ascii="Times New Roman" w:hAnsi="Times New Roman" w:eastAsia="宋体" w:cs="Times New Roman"/>
          <w:sz w:val="24"/>
          <w:szCs w:val="24"/>
        </w:rPr>
        <w:t>时，结束整个应用程序。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注意：输入单个字符时需对其后的换行符进行处理。</w:t>
      </w:r>
    </w:p>
    <w:p>
      <w:pPr>
        <w:pBdr>
          <w:bottom w:val="single" w:color="auto" w:sz="6" w:space="1"/>
        </w:pBd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实验目的：</w:t>
      </w:r>
      <w:r>
        <w:rPr>
          <w:rFonts w:hint="eastAsia" w:ascii="宋体" w:hAnsi="宋体" w:eastAsia="宋体"/>
          <w:sz w:val="24"/>
          <w:szCs w:val="24"/>
        </w:rPr>
        <w:t>掌握二叉树的基本算法、提前中止递归的方法，递归函数的形参与返回值设置。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数据结构设计简要描述：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算法设计简要描述：</w:t>
      </w:r>
    </w:p>
    <w:p>
      <w:pP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输入/输出设计简要描述：</w:t>
      </w:r>
    </w:p>
    <w:p>
      <w:pPr>
        <w:spacing w:line="300" w:lineRule="auto"/>
        <w:ind w:firstLine="48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编程语言说明：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主要函数说明：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widowControl/>
        <w:spacing w:line="300" w:lineRule="auto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程序测试简要报告：</w:t>
      </w:r>
    </w:p>
    <w:p>
      <w:pPr>
        <w:spacing w:line="300" w:lineRule="auto"/>
        <w:rPr>
          <w:rFonts w:ascii="宋体" w:hAnsi="宋体" w:eastAsia="宋体"/>
          <w:sz w:val="24"/>
          <w:szCs w:val="24"/>
        </w:rPr>
      </w:pPr>
    </w:p>
    <w:p>
      <w:pPr>
        <w:pBdr>
          <w:bottom w:val="single" w:color="auto" w:sz="6" w:space="1"/>
        </w:pBdr>
        <w:spacing w:line="30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0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源程序代码：</w:t>
      </w:r>
    </w:p>
    <w:sectPr>
      <w:footerReference r:id="rId3" w:type="default"/>
      <w:pgSz w:w="11906" w:h="16838"/>
      <w:pgMar w:top="720" w:right="1077" w:bottom="720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312212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TBjYjViM2VjN2FhYzMxMmJhMThiNzFjNmU5YWIifQ=="/>
  </w:docVars>
  <w:rsids>
    <w:rsidRoot w:val="005D2FE8"/>
    <w:rsid w:val="00016516"/>
    <w:rsid w:val="00060AEA"/>
    <w:rsid w:val="000B366E"/>
    <w:rsid w:val="001B1068"/>
    <w:rsid w:val="001F7EDA"/>
    <w:rsid w:val="00203227"/>
    <w:rsid w:val="002053CF"/>
    <w:rsid w:val="002072A8"/>
    <w:rsid w:val="00247EF3"/>
    <w:rsid w:val="00264849"/>
    <w:rsid w:val="00272E99"/>
    <w:rsid w:val="0028354E"/>
    <w:rsid w:val="002A0C65"/>
    <w:rsid w:val="002A48F0"/>
    <w:rsid w:val="0031300A"/>
    <w:rsid w:val="003400EC"/>
    <w:rsid w:val="0039278A"/>
    <w:rsid w:val="003A655F"/>
    <w:rsid w:val="003B4CD7"/>
    <w:rsid w:val="003F2897"/>
    <w:rsid w:val="00485E48"/>
    <w:rsid w:val="004A3DEE"/>
    <w:rsid w:val="00547B65"/>
    <w:rsid w:val="0058333E"/>
    <w:rsid w:val="00587F8D"/>
    <w:rsid w:val="005A6919"/>
    <w:rsid w:val="005D2FE8"/>
    <w:rsid w:val="00637DBF"/>
    <w:rsid w:val="006C47D2"/>
    <w:rsid w:val="00743129"/>
    <w:rsid w:val="00792DF3"/>
    <w:rsid w:val="007D3C1C"/>
    <w:rsid w:val="00852A89"/>
    <w:rsid w:val="008D5011"/>
    <w:rsid w:val="00982EC4"/>
    <w:rsid w:val="00993389"/>
    <w:rsid w:val="009D448B"/>
    <w:rsid w:val="00A67E97"/>
    <w:rsid w:val="00AB2857"/>
    <w:rsid w:val="00AD20F7"/>
    <w:rsid w:val="00B02927"/>
    <w:rsid w:val="00B25DD4"/>
    <w:rsid w:val="00B5113A"/>
    <w:rsid w:val="00B6418E"/>
    <w:rsid w:val="00BA2FF4"/>
    <w:rsid w:val="00BA3F3A"/>
    <w:rsid w:val="00BD32E4"/>
    <w:rsid w:val="00C13C12"/>
    <w:rsid w:val="00C2335C"/>
    <w:rsid w:val="00C23954"/>
    <w:rsid w:val="00CE7A79"/>
    <w:rsid w:val="00D3260D"/>
    <w:rsid w:val="00D516A3"/>
    <w:rsid w:val="00D72922"/>
    <w:rsid w:val="00D76184"/>
    <w:rsid w:val="00E020AE"/>
    <w:rsid w:val="00E36713"/>
    <w:rsid w:val="00E774B3"/>
    <w:rsid w:val="00E8769A"/>
    <w:rsid w:val="00E9450D"/>
    <w:rsid w:val="00EC5897"/>
    <w:rsid w:val="00EF0D61"/>
    <w:rsid w:val="00F20433"/>
    <w:rsid w:val="00F62845"/>
    <w:rsid w:val="00FB607E"/>
    <w:rsid w:val="4E303E37"/>
    <w:rsid w:val="58A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2016-05-03T23:54:00Z</dcterms:created>
  <dc:creator>ZHY</dc:creator>
  <cp:lastModifiedBy>廖革元</cp:lastModifiedBy>
  <dcterms:modified xsi:type="dcterms:W3CDTF">2023-10-09T01:12:53Z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83147DFF817743C586BE4DA119C1B7C7_12</vt:lpwstr>
  </property>
</Properties>
</file>