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D9D57" w14:textId="10CD269F" w:rsidR="003A6A9C" w:rsidRPr="00294E89" w:rsidRDefault="00294E89" w:rsidP="00294E89">
      <w:pPr>
        <w:jc w:val="center"/>
        <w:rPr>
          <w:b/>
        </w:rPr>
      </w:pPr>
      <w:r w:rsidRPr="00294E89">
        <w:rPr>
          <w:b/>
        </w:rPr>
        <w:t xml:space="preserve">Unit 1: </w:t>
      </w:r>
      <w:proofErr w:type="spellStart"/>
      <w:r w:rsidR="007A31FD">
        <w:rPr>
          <w:b/>
        </w:rPr>
        <w:t>Kickstarter</w:t>
      </w:r>
      <w:proofErr w:type="spellEnd"/>
      <w:r w:rsidR="007A31FD">
        <w:rPr>
          <w:b/>
        </w:rPr>
        <w:t xml:space="preserve"> </w:t>
      </w:r>
      <w:r w:rsidR="00F01CBF">
        <w:rPr>
          <w:b/>
        </w:rPr>
        <w:t>Projects</w:t>
      </w:r>
    </w:p>
    <w:p w14:paraId="623129DE" w14:textId="77777777" w:rsidR="007A31FD" w:rsidRDefault="007A31FD"/>
    <w:p w14:paraId="13200510" w14:textId="0DEF37B5" w:rsidR="007A31FD" w:rsidRPr="007A31FD" w:rsidRDefault="00C94048">
      <w:pPr>
        <w:rPr>
          <w:b/>
        </w:rPr>
      </w:pPr>
      <w:r>
        <w:rPr>
          <w:b/>
        </w:rPr>
        <w:t>Key Findings</w:t>
      </w:r>
    </w:p>
    <w:p w14:paraId="4E6F015E" w14:textId="77777777" w:rsidR="007A31FD" w:rsidRDefault="007A31FD"/>
    <w:p w14:paraId="61195BAE" w14:textId="57502BA1" w:rsidR="00235422" w:rsidRDefault="00434ED7" w:rsidP="00A8623E">
      <w:pPr>
        <w:pStyle w:val="ListParagraph"/>
        <w:numPr>
          <w:ilvl w:val="0"/>
          <w:numId w:val="1"/>
        </w:numPr>
      </w:pPr>
      <w:r>
        <w:t>There were</w:t>
      </w:r>
      <w:r w:rsidR="006B44B5">
        <w:t xml:space="preserve"> 4,114 projects</w:t>
      </w:r>
      <w:r>
        <w:t xml:space="preserve"> spanning across countries and industr</w:t>
      </w:r>
      <w:r w:rsidR="00057BA2">
        <w:t>ies</w:t>
      </w:r>
      <w:r>
        <w:t xml:space="preserve"> between 2009 and 2017. Fifty-three</w:t>
      </w:r>
      <w:r w:rsidR="00057BA2">
        <w:t xml:space="preserve"> percent </w:t>
      </w:r>
      <w:r w:rsidR="00E246DC">
        <w:t xml:space="preserve">of projects sampled </w:t>
      </w:r>
      <w:r w:rsidR="00A8623E">
        <w:t>were successful</w:t>
      </w:r>
      <w:r w:rsidR="00E246DC">
        <w:t>. A majority of</w:t>
      </w:r>
      <w:r w:rsidR="00262399">
        <w:t xml:space="preserve"> </w:t>
      </w:r>
      <w:r w:rsidR="00057BA2">
        <w:t>them</w:t>
      </w:r>
      <w:r w:rsidR="00262399">
        <w:t xml:space="preserve"> (</w:t>
      </w:r>
      <w:r w:rsidR="00235422">
        <w:t>77</w:t>
      </w:r>
      <w:r w:rsidR="00262399">
        <w:t xml:space="preserve"> percent) </w:t>
      </w:r>
      <w:r w:rsidR="00F07A64">
        <w:t>we</w:t>
      </w:r>
      <w:r w:rsidR="00235422">
        <w:t>re in theater, music, film &amp; video.</w:t>
      </w:r>
      <w:r w:rsidR="00A8623E">
        <w:t xml:space="preserve"> </w:t>
      </w:r>
      <w:r>
        <w:t xml:space="preserve">Only 10 percent of </w:t>
      </w:r>
      <w:r w:rsidR="00A8623E">
        <w:t xml:space="preserve">tech </w:t>
      </w:r>
      <w:r w:rsidR="00262399">
        <w:t xml:space="preserve">projects </w:t>
      </w:r>
      <w:r w:rsidR="00057BA2">
        <w:t>succeeded</w:t>
      </w:r>
      <w:r w:rsidR="00235422">
        <w:t>.</w:t>
      </w:r>
    </w:p>
    <w:p w14:paraId="15A3BDD0" w14:textId="466FAE9B" w:rsidR="00480028" w:rsidRDefault="00A8623E" w:rsidP="00480028">
      <w:pPr>
        <w:pStyle w:val="ListParagraph"/>
        <w:numPr>
          <w:ilvl w:val="0"/>
          <w:numId w:val="1"/>
        </w:numPr>
      </w:pPr>
      <w:r>
        <w:t>A project’s chance of success is</w:t>
      </w:r>
      <w:r w:rsidR="00480028">
        <w:t xml:space="preserve"> negatively correlated</w:t>
      </w:r>
      <w:r w:rsidR="00A16704">
        <w:t xml:space="preserve"> with </w:t>
      </w:r>
      <w:r>
        <w:t xml:space="preserve">its initial goal amount. Conversely, </w:t>
      </w:r>
      <w:r w:rsidR="007A5231">
        <w:t xml:space="preserve">the </w:t>
      </w:r>
      <w:r w:rsidR="00A16704">
        <w:t xml:space="preserve">number of backers </w:t>
      </w:r>
      <w:r w:rsidR="007A5231">
        <w:t>is</w:t>
      </w:r>
      <w:r w:rsidR="00A16704">
        <w:t xml:space="preserve"> positively associated with </w:t>
      </w:r>
      <w:r>
        <w:t xml:space="preserve">a project’s </w:t>
      </w:r>
      <w:r w:rsidR="00A16704">
        <w:t>chan</w:t>
      </w:r>
      <w:r>
        <w:t xml:space="preserve">ce </w:t>
      </w:r>
      <w:r w:rsidR="00A16704">
        <w:t>of success.</w:t>
      </w:r>
    </w:p>
    <w:p w14:paraId="422F3BA5" w14:textId="77777777" w:rsidR="00CE1CD6" w:rsidRDefault="00CE1CD6" w:rsidP="00CE1CD6">
      <w:pPr>
        <w:pStyle w:val="ListParagraph"/>
        <w:numPr>
          <w:ilvl w:val="0"/>
          <w:numId w:val="1"/>
        </w:numPr>
      </w:pPr>
      <w:r>
        <w:t xml:space="preserve">Sixty-three percent of all projects (or 2,608) had a goal amount of less than $10,000. </w:t>
      </w:r>
    </w:p>
    <w:p w14:paraId="7E8A9D36" w14:textId="77777777" w:rsidR="00480028" w:rsidRDefault="00480028" w:rsidP="00480028"/>
    <w:p w14:paraId="52474904" w14:textId="77777777" w:rsidR="007E5DCA" w:rsidRDefault="007E5DCA" w:rsidP="00480028"/>
    <w:p w14:paraId="011F7E2E" w14:textId="30386515" w:rsidR="00480028" w:rsidRPr="00480028" w:rsidRDefault="00480028" w:rsidP="00480028">
      <w:pPr>
        <w:rPr>
          <w:b/>
        </w:rPr>
      </w:pPr>
      <w:r w:rsidRPr="00480028">
        <w:rPr>
          <w:b/>
        </w:rPr>
        <w:t>Data Limitations</w:t>
      </w:r>
    </w:p>
    <w:p w14:paraId="20E878C4" w14:textId="77777777" w:rsidR="00294E89" w:rsidRDefault="00294E89" w:rsidP="00480028"/>
    <w:p w14:paraId="650F1465" w14:textId="77777777" w:rsidR="006D6D67" w:rsidRDefault="00480028" w:rsidP="00480028">
      <w:pPr>
        <w:pStyle w:val="ListParagraph"/>
        <w:numPr>
          <w:ilvl w:val="0"/>
          <w:numId w:val="3"/>
        </w:numPr>
      </w:pPr>
      <w:r>
        <w:t>The sample size is fairly small with only 4,114 observations.</w:t>
      </w:r>
      <w:r w:rsidR="006D6D67">
        <w:t xml:space="preserve"> </w:t>
      </w:r>
    </w:p>
    <w:p w14:paraId="77535531" w14:textId="0E8E5A3C" w:rsidR="00480028" w:rsidRDefault="006D6D67" w:rsidP="006D6D67">
      <w:pPr>
        <w:pStyle w:val="ListParagraph"/>
        <w:numPr>
          <w:ilvl w:val="1"/>
          <w:numId w:val="3"/>
        </w:numPr>
      </w:pPr>
      <w:r>
        <w:t xml:space="preserve">The bulk of projects are based in the US and UK. </w:t>
      </w:r>
    </w:p>
    <w:p w14:paraId="590F859D" w14:textId="56813084" w:rsidR="006D6D67" w:rsidRDefault="00B92DA9" w:rsidP="001205FA">
      <w:pPr>
        <w:pStyle w:val="ListParagraph"/>
        <w:numPr>
          <w:ilvl w:val="1"/>
          <w:numId w:val="3"/>
        </w:numPr>
      </w:pPr>
      <w:r>
        <w:t>T</w:t>
      </w:r>
      <w:r w:rsidR="006D6D67">
        <w:t>here are no examples from South America (Brazil, Chile, Argentina), Middle East (Israel), and Africa (South Africa, Kenya, Ghana). Is this a sampling issue?</w:t>
      </w:r>
    </w:p>
    <w:p w14:paraId="390DCA25" w14:textId="77777777" w:rsidR="00997C2A" w:rsidRDefault="00480028" w:rsidP="00997C2A">
      <w:pPr>
        <w:pStyle w:val="ListParagraph"/>
        <w:numPr>
          <w:ilvl w:val="0"/>
          <w:numId w:val="3"/>
        </w:numPr>
      </w:pPr>
      <w:r>
        <w:t>There are som</w:t>
      </w:r>
      <w:r w:rsidR="00997C2A">
        <w:t xml:space="preserve">e outliers or possible data entry errors. </w:t>
      </w:r>
    </w:p>
    <w:p w14:paraId="5AF94F7E" w14:textId="39883AD2" w:rsidR="00997C2A" w:rsidRDefault="00B92DA9" w:rsidP="00997C2A">
      <w:pPr>
        <w:pStyle w:val="ListParagraph"/>
        <w:numPr>
          <w:ilvl w:val="1"/>
          <w:numId w:val="3"/>
        </w:numPr>
      </w:pPr>
      <w:r>
        <w:t xml:space="preserve">In some cases, </w:t>
      </w:r>
      <w:r w:rsidR="00997C2A">
        <w:t xml:space="preserve">the goal amount is reported as zero. </w:t>
      </w:r>
    </w:p>
    <w:p w14:paraId="3A454C60" w14:textId="77777777" w:rsidR="00B92DA9" w:rsidRDefault="00B92DA9" w:rsidP="00997C2A">
      <w:pPr>
        <w:pStyle w:val="ListParagraph"/>
        <w:numPr>
          <w:ilvl w:val="1"/>
          <w:numId w:val="3"/>
        </w:numPr>
      </w:pPr>
      <w:r>
        <w:t xml:space="preserve">In other instances, </w:t>
      </w:r>
      <w:r w:rsidR="00997C2A">
        <w:t xml:space="preserve">no data is available for amount pledged. </w:t>
      </w:r>
    </w:p>
    <w:p w14:paraId="3C4D7E23" w14:textId="0F8FE0A9" w:rsidR="00997C2A" w:rsidRDefault="009C4E98" w:rsidP="00997C2A">
      <w:pPr>
        <w:pStyle w:val="ListParagraph"/>
        <w:numPr>
          <w:ilvl w:val="1"/>
          <w:numId w:val="3"/>
        </w:numPr>
      </w:pPr>
      <w:r>
        <w:t xml:space="preserve">How do we treat </w:t>
      </w:r>
      <w:r w:rsidR="00541DB8">
        <w:t>missing values</w:t>
      </w:r>
      <w:r>
        <w:t xml:space="preserve">? </w:t>
      </w:r>
    </w:p>
    <w:p w14:paraId="2709D2B7" w14:textId="77777777" w:rsidR="00EA0087" w:rsidRDefault="00997C2A" w:rsidP="00997C2A">
      <w:pPr>
        <w:pStyle w:val="ListParagraph"/>
        <w:numPr>
          <w:ilvl w:val="0"/>
          <w:numId w:val="3"/>
        </w:numPr>
      </w:pPr>
      <w:r>
        <w:t>Variable definitions wou</w:t>
      </w:r>
      <w:r w:rsidR="00EA0087">
        <w:t xml:space="preserve">ld have been helpful. </w:t>
      </w:r>
    </w:p>
    <w:p w14:paraId="4306E283" w14:textId="2BAB529B" w:rsidR="00EA0087" w:rsidRDefault="00EA0087" w:rsidP="00815F5A">
      <w:pPr>
        <w:pStyle w:val="ListParagraph"/>
        <w:numPr>
          <w:ilvl w:val="1"/>
          <w:numId w:val="3"/>
        </w:numPr>
      </w:pPr>
      <w:r>
        <w:t xml:space="preserve">For example, how is “live” defined? </w:t>
      </w:r>
      <w:r w:rsidR="00815F5A">
        <w:t>What do “spotlight” and “</w:t>
      </w:r>
      <w:proofErr w:type="spellStart"/>
      <w:r w:rsidR="00815F5A">
        <w:t>staff_pick</w:t>
      </w:r>
      <w:proofErr w:type="spellEnd"/>
      <w:r w:rsidR="00815F5A">
        <w:t xml:space="preserve">” mean? </w:t>
      </w:r>
    </w:p>
    <w:p w14:paraId="52E5112B" w14:textId="31C03037" w:rsidR="00997C2A" w:rsidRDefault="00797319" w:rsidP="00EA0087">
      <w:pPr>
        <w:pStyle w:val="ListParagraph"/>
        <w:numPr>
          <w:ilvl w:val="1"/>
          <w:numId w:val="3"/>
        </w:numPr>
      </w:pPr>
      <w:r>
        <w:t>We could</w:t>
      </w:r>
      <w:r w:rsidR="00EA0087">
        <w:t xml:space="preserve"> have rolled up “live” and</w:t>
      </w:r>
      <w:r>
        <w:t xml:space="preserve"> “successful” into one category.</w:t>
      </w:r>
      <w:r w:rsidR="00EA0087">
        <w:t xml:space="preserve"> Similarly, </w:t>
      </w:r>
      <w:r>
        <w:t>we could</w:t>
      </w:r>
      <w:r w:rsidR="00EA0087">
        <w:t xml:space="preserve"> have combined “failed” with “canceled”</w:t>
      </w:r>
      <w:r w:rsidR="004A07C3">
        <w:t xml:space="preserve"> into one group</w:t>
      </w:r>
      <w:r>
        <w:t>.</w:t>
      </w:r>
      <w:r w:rsidR="00EA0087">
        <w:t xml:space="preserve"> </w:t>
      </w:r>
    </w:p>
    <w:p w14:paraId="1A9F886C" w14:textId="610E8307" w:rsidR="00EA0087" w:rsidRDefault="00797319" w:rsidP="00EA0087">
      <w:pPr>
        <w:pStyle w:val="ListParagraph"/>
        <w:numPr>
          <w:ilvl w:val="1"/>
          <w:numId w:val="3"/>
        </w:numPr>
      </w:pPr>
      <w:r>
        <w:t>It is unclear if</w:t>
      </w:r>
      <w:r w:rsidR="00EA0087">
        <w:t xml:space="preserve"> goal and pledged amounts </w:t>
      </w:r>
      <w:r>
        <w:t xml:space="preserve">are </w:t>
      </w:r>
      <w:r w:rsidR="00EA0087">
        <w:t>reported in U.S. dol</w:t>
      </w:r>
      <w:r w:rsidR="004A07C3">
        <w:t xml:space="preserve">lars or </w:t>
      </w:r>
      <w:r w:rsidR="00EA0087">
        <w:t xml:space="preserve">in Local Currency Units. Column </w:t>
      </w:r>
      <w:r w:rsidR="00A94052">
        <w:t>C seem</w:t>
      </w:r>
      <w:r w:rsidR="0032389F">
        <w:t>s</w:t>
      </w:r>
      <w:r>
        <w:t xml:space="preserve"> to suggest values are in Local Currencies</w:t>
      </w:r>
      <w:r w:rsidR="00A94052">
        <w:t xml:space="preserve">. </w:t>
      </w:r>
      <w:bookmarkStart w:id="0" w:name="_GoBack"/>
      <w:bookmarkEnd w:id="0"/>
    </w:p>
    <w:p w14:paraId="116DB2B3" w14:textId="77777777" w:rsidR="00294E89" w:rsidRDefault="00294E89"/>
    <w:p w14:paraId="13C8FD17" w14:textId="77777777" w:rsidR="007E5DCA" w:rsidRDefault="007E5DCA"/>
    <w:p w14:paraId="582EF6AF" w14:textId="3C054DD5" w:rsidR="00A16704" w:rsidRPr="007B5331" w:rsidRDefault="007B5331">
      <w:pPr>
        <w:rPr>
          <w:b/>
        </w:rPr>
      </w:pPr>
      <w:r w:rsidRPr="007B5331">
        <w:rPr>
          <w:b/>
        </w:rPr>
        <w:t>Additional Considerations</w:t>
      </w:r>
    </w:p>
    <w:p w14:paraId="36F6FAEE" w14:textId="77777777" w:rsidR="007B5331" w:rsidRDefault="007B5331"/>
    <w:p w14:paraId="231B27D2" w14:textId="50BFAEE7" w:rsidR="00EE400F" w:rsidRDefault="00CF0F7F" w:rsidP="00EE400F">
      <w:pPr>
        <w:pStyle w:val="ListParagraph"/>
        <w:numPr>
          <w:ilvl w:val="0"/>
          <w:numId w:val="4"/>
        </w:numPr>
      </w:pPr>
      <w:r>
        <w:t xml:space="preserve">Predict success rate </w:t>
      </w:r>
      <w:r w:rsidR="00CE5D6E">
        <w:t xml:space="preserve">using project features such as category, number of backers, goal amount, and country of origin. </w:t>
      </w:r>
    </w:p>
    <w:p w14:paraId="37F9BA0B" w14:textId="76E92B47" w:rsidR="007E5DCA" w:rsidRDefault="007E5DCA" w:rsidP="007E5DCA">
      <w:pPr>
        <w:pStyle w:val="ListParagraph"/>
        <w:numPr>
          <w:ilvl w:val="0"/>
          <w:numId w:val="4"/>
        </w:numPr>
      </w:pPr>
      <w:r>
        <w:t>Do a cross-country analysis using various metrics, e.g. number of projects, number of backers, total amount pledged, success rate and average duration of campaigns.</w:t>
      </w:r>
    </w:p>
    <w:p w14:paraId="067E57C4" w14:textId="77777777" w:rsidR="007E5DCA" w:rsidRDefault="007E5DCA" w:rsidP="007E5DCA"/>
    <w:p w14:paraId="6039DDBF" w14:textId="77777777" w:rsidR="0032389F" w:rsidRDefault="0032389F"/>
    <w:sectPr w:rsidR="0032389F" w:rsidSect="004F0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73875"/>
    <w:multiLevelType w:val="hybridMultilevel"/>
    <w:tmpl w:val="467EB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A767A"/>
    <w:multiLevelType w:val="hybridMultilevel"/>
    <w:tmpl w:val="03123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D6391"/>
    <w:multiLevelType w:val="hybridMultilevel"/>
    <w:tmpl w:val="1690F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71919"/>
    <w:multiLevelType w:val="hybridMultilevel"/>
    <w:tmpl w:val="2070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89"/>
    <w:rsid w:val="00057BA2"/>
    <w:rsid w:val="00064B7E"/>
    <w:rsid w:val="001205FA"/>
    <w:rsid w:val="00235422"/>
    <w:rsid w:val="00262399"/>
    <w:rsid w:val="00294E89"/>
    <w:rsid w:val="002C5ECF"/>
    <w:rsid w:val="002D5074"/>
    <w:rsid w:val="002D6DDD"/>
    <w:rsid w:val="00303DD8"/>
    <w:rsid w:val="0032389F"/>
    <w:rsid w:val="003A6A9C"/>
    <w:rsid w:val="003B4047"/>
    <w:rsid w:val="00434ED7"/>
    <w:rsid w:val="00445C89"/>
    <w:rsid w:val="00480028"/>
    <w:rsid w:val="0048794F"/>
    <w:rsid w:val="004A07C3"/>
    <w:rsid w:val="004A6D53"/>
    <w:rsid w:val="004F0BCE"/>
    <w:rsid w:val="00541DB8"/>
    <w:rsid w:val="006B44B5"/>
    <w:rsid w:val="006D6D67"/>
    <w:rsid w:val="00797319"/>
    <w:rsid w:val="007A31FD"/>
    <w:rsid w:val="007A5231"/>
    <w:rsid w:val="007B5331"/>
    <w:rsid w:val="007E5DCA"/>
    <w:rsid w:val="00815F5A"/>
    <w:rsid w:val="00850F81"/>
    <w:rsid w:val="00997C2A"/>
    <w:rsid w:val="009C4E98"/>
    <w:rsid w:val="00A16704"/>
    <w:rsid w:val="00A21F5A"/>
    <w:rsid w:val="00A8623E"/>
    <w:rsid w:val="00A94052"/>
    <w:rsid w:val="00B90DEE"/>
    <w:rsid w:val="00B92DA9"/>
    <w:rsid w:val="00C37204"/>
    <w:rsid w:val="00C62992"/>
    <w:rsid w:val="00C94048"/>
    <w:rsid w:val="00CE1CD6"/>
    <w:rsid w:val="00CE5D6E"/>
    <w:rsid w:val="00CF0F7F"/>
    <w:rsid w:val="00E246DC"/>
    <w:rsid w:val="00EA0087"/>
    <w:rsid w:val="00EE400F"/>
    <w:rsid w:val="00F01CBF"/>
    <w:rsid w:val="00F07A64"/>
    <w:rsid w:val="00F15E38"/>
    <w:rsid w:val="00F8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324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270</Words>
  <Characters>1540</Characters>
  <Application>Microsoft Macintosh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DENIS</dc:creator>
  <cp:keywords/>
  <dc:description/>
  <cp:lastModifiedBy>STEPHANIE DENIS</cp:lastModifiedBy>
  <cp:revision>42</cp:revision>
  <dcterms:created xsi:type="dcterms:W3CDTF">2019-06-15T02:53:00Z</dcterms:created>
  <dcterms:modified xsi:type="dcterms:W3CDTF">2019-06-15T12:51:00Z</dcterms:modified>
</cp:coreProperties>
</file>