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40C" w:rsidRPr="006A1A52" w:rsidRDefault="0037640C" w:rsidP="0037640C">
      <w:pPr>
        <w:pStyle w:val="ListParagraph"/>
        <w:numPr>
          <w:ilvl w:val="0"/>
          <w:numId w:val="1"/>
        </w:numPr>
        <w:autoSpaceDE w:val="0"/>
        <w:autoSpaceDN w:val="0"/>
        <w:bidi/>
        <w:adjustRightInd w:val="0"/>
        <w:spacing w:before="240" w:after="0"/>
        <w:jc w:val="both"/>
        <w:rPr>
          <w:rFonts w:ascii="B Yekan+" w:hAnsi="B Yekan+" w:cs="B Yekan+"/>
          <w:sz w:val="24"/>
          <w:szCs w:val="24"/>
          <w:rtl/>
          <w:lang w:bidi="fa-IR"/>
        </w:rPr>
      </w:pPr>
      <w:r w:rsidRPr="006A1A52">
        <w:rPr>
          <w:rFonts w:ascii="B Yekan+" w:hAnsi="B Yekan+" w:cs="B Yekan+"/>
          <w:sz w:val="24"/>
          <w:szCs w:val="24"/>
          <w:rtl/>
          <w:lang w:bidi="fa-IR"/>
        </w:rPr>
        <w:t>فرض کنید قصد ارائه</w:t>
      </w:r>
      <w:r w:rsidRPr="006A1A52">
        <w:rPr>
          <w:rFonts w:ascii="B Yekan+" w:hAnsi="B Yekan+" w:cs="B Yekan+"/>
          <w:b/>
          <w:bCs/>
          <w:sz w:val="24"/>
          <w:szCs w:val="24"/>
          <w:rtl/>
          <w:lang w:bidi="fa-IR"/>
        </w:rPr>
        <w:t xml:space="preserve"> یک نرم افزار آموزشی مبتنی بر وب در رابطه با زبان انگلیسی و برخی از زبانهای دیگر </w:t>
      </w:r>
      <w:r w:rsidRPr="006A1A52">
        <w:rPr>
          <w:rFonts w:ascii="B Yekan+" w:hAnsi="B Yekan+" w:cs="B Yekan+"/>
          <w:sz w:val="24"/>
          <w:szCs w:val="24"/>
          <w:rtl/>
          <w:lang w:bidi="fa-IR"/>
        </w:rPr>
        <w:t>را دارید.</w:t>
      </w:r>
      <w:r w:rsidRPr="006A1A52">
        <w:rPr>
          <w:rFonts w:ascii="B Yekan+" w:hAnsi="B Yekan+" w:cs="B Yekan+"/>
          <w:b/>
          <w:bCs/>
          <w:sz w:val="24"/>
          <w:szCs w:val="24"/>
          <w:rtl/>
          <w:lang w:bidi="fa-IR"/>
        </w:rPr>
        <w:t xml:space="preserve"> </w:t>
      </w:r>
      <w:r w:rsidRPr="006A1A52">
        <w:rPr>
          <w:rFonts w:ascii="B Yekan+" w:hAnsi="B Yekan+" w:cs="B Yekan+"/>
          <w:sz w:val="24"/>
          <w:szCs w:val="24"/>
          <w:rtl/>
          <w:lang w:bidi="fa-IR"/>
        </w:rPr>
        <w:t xml:space="preserve">به طور کلی در این وب سایت اطلاعاتی در رابطه با انواع دوره ها و مدارک بین المللی در زمینه زبان انگلیسی و سایر زبانهای موجود در سایت وجود دارد. </w:t>
      </w:r>
    </w:p>
    <w:p w:rsidR="0037640C" w:rsidRPr="006A1A52" w:rsidRDefault="0037640C" w:rsidP="0037640C">
      <w:pPr>
        <w:autoSpaceDE w:val="0"/>
        <w:autoSpaceDN w:val="0"/>
        <w:bidi/>
        <w:adjustRightInd w:val="0"/>
        <w:spacing w:before="240" w:after="0"/>
        <w:ind w:left="720"/>
        <w:jc w:val="both"/>
        <w:rPr>
          <w:rFonts w:ascii="B Yekan+" w:hAnsi="B Yekan+" w:cs="B Yekan+"/>
          <w:sz w:val="24"/>
          <w:szCs w:val="24"/>
          <w:rtl/>
          <w:lang w:bidi="fa-IR"/>
        </w:rPr>
      </w:pPr>
      <w:r w:rsidRPr="006A1A52">
        <w:rPr>
          <w:rFonts w:ascii="B Yekan+" w:hAnsi="B Yekan+" w:cs="B Yekan+"/>
          <w:sz w:val="24"/>
          <w:szCs w:val="24"/>
          <w:rtl/>
          <w:lang w:bidi="fa-IR"/>
        </w:rPr>
        <w:t>کاربر با ورود به این سایت می تواند لینک های صفحه اصلی، زبان انگلیسی، سایر زبانها، فیلم های آموزشی رایگان، معرفی مدارک و درباره ما را ببیند.</w:t>
      </w:r>
    </w:p>
    <w:p w:rsidR="0037640C" w:rsidRPr="006A1A52" w:rsidRDefault="0037640C" w:rsidP="0037640C">
      <w:pPr>
        <w:autoSpaceDE w:val="0"/>
        <w:autoSpaceDN w:val="0"/>
        <w:bidi/>
        <w:adjustRightInd w:val="0"/>
        <w:spacing w:before="240" w:after="0"/>
        <w:ind w:left="720"/>
        <w:jc w:val="both"/>
        <w:rPr>
          <w:rFonts w:ascii="B Yekan+" w:hAnsi="B Yekan+" w:cs="B Yekan+"/>
          <w:sz w:val="24"/>
          <w:szCs w:val="24"/>
          <w:rtl/>
          <w:lang w:bidi="fa-IR"/>
        </w:rPr>
      </w:pPr>
      <w:r w:rsidRPr="006A1A52">
        <w:rPr>
          <w:rFonts w:ascii="B Yekan+" w:hAnsi="B Yekan+" w:cs="B Yekan+"/>
          <w:sz w:val="24"/>
          <w:szCs w:val="24"/>
          <w:rtl/>
          <w:lang w:bidi="fa-IR"/>
        </w:rPr>
        <w:t xml:space="preserve">با کلیک روی لینک "زبان انگلیسی"، سایر لینک های مربوط به آن نشان داده می شود، از جمله مهارت های مختلف، فیلم ها و سریالهای آموزشی در رابطه با انواع دوره های زبان و .... . هر گروه حاوی لیستی از دوره ها و هر دوره حاوی اطلاعاتی در رابطه با آن دوره شامل معرفی کلی دوره، سطح آن، نمونه فیلم و معرفی مدرس دوره آموزشی می باشد. علاوه بر این لینکی برای خرید پستی یا خرید نسخه دانلودی هر دوره نیز در صفحه مربوط به آن دوره وجود دارد. کاربر در صورت تمایل به خرید فیلم آموزشی هر دوره، باید پس از عضویت در سایت وارد صفحه شخصی خود شده و مشخصات لازم برای خرید را وارد و مراحل لازم را طی کند تا یک نسخه دانلودی یا </w:t>
      </w:r>
      <w:r w:rsidRPr="006A1A52">
        <w:rPr>
          <w:rFonts w:ascii="B Yekan+" w:hAnsi="B Yekan+" w:cs="B Yekan+"/>
          <w:sz w:val="24"/>
          <w:szCs w:val="24"/>
          <w:lang w:bidi="fa-IR"/>
        </w:rPr>
        <w:t>DVD</w:t>
      </w:r>
      <w:r w:rsidRPr="006A1A52">
        <w:rPr>
          <w:rFonts w:ascii="B Yekan+" w:hAnsi="B Yekan+" w:cs="B Yekan+"/>
          <w:sz w:val="24"/>
          <w:szCs w:val="24"/>
          <w:rtl/>
          <w:lang w:bidi="fa-IR"/>
        </w:rPr>
        <w:t xml:space="preserve"> آموزشی محصول را دریافت کند (به صورت پستی). </w:t>
      </w:r>
    </w:p>
    <w:p w:rsidR="0037640C" w:rsidRPr="006A1A52" w:rsidRDefault="0037640C" w:rsidP="0037640C">
      <w:pPr>
        <w:autoSpaceDE w:val="0"/>
        <w:autoSpaceDN w:val="0"/>
        <w:bidi/>
        <w:adjustRightInd w:val="0"/>
        <w:spacing w:before="240" w:after="0"/>
        <w:ind w:left="720"/>
        <w:jc w:val="both"/>
        <w:rPr>
          <w:rFonts w:ascii="B Yekan+" w:hAnsi="B Yekan+" w:cs="B Yekan+"/>
          <w:sz w:val="24"/>
          <w:szCs w:val="24"/>
          <w:rtl/>
          <w:lang w:bidi="fa-IR"/>
        </w:rPr>
      </w:pPr>
      <w:r w:rsidRPr="006A1A52">
        <w:rPr>
          <w:rFonts w:ascii="B Yekan+" w:hAnsi="B Yekan+" w:cs="B Yekan+"/>
          <w:sz w:val="24"/>
          <w:szCs w:val="24"/>
          <w:rtl/>
          <w:lang w:bidi="fa-IR"/>
        </w:rPr>
        <w:t>لینک دیگر این سایت، "زبانهای دیگر" است که در آن زبانهایی از جمله ایتالیایی، فرانسه، آلمانی و اسپانیایی به صورت لینک قرار داده شده تا کاربر در صورت تمایل به آشنایی و یادگیری این زبانها و دریافت محصولات آموزشی مرتبط با این زبانها وارد این بخش ها شود.</w:t>
      </w:r>
    </w:p>
    <w:p w:rsidR="0037640C" w:rsidRPr="006A1A52" w:rsidRDefault="0037640C" w:rsidP="0037640C">
      <w:pPr>
        <w:autoSpaceDE w:val="0"/>
        <w:autoSpaceDN w:val="0"/>
        <w:bidi/>
        <w:adjustRightInd w:val="0"/>
        <w:spacing w:before="240" w:after="0"/>
        <w:ind w:left="720"/>
        <w:jc w:val="both"/>
        <w:rPr>
          <w:rFonts w:ascii="B Yekan+" w:hAnsi="B Yekan+" w:cs="B Yekan+"/>
          <w:sz w:val="24"/>
          <w:szCs w:val="24"/>
          <w:rtl/>
          <w:lang w:bidi="fa-IR"/>
        </w:rPr>
      </w:pPr>
      <w:r w:rsidRPr="006A1A52">
        <w:rPr>
          <w:rFonts w:ascii="B Yekan+" w:hAnsi="B Yekan+" w:cs="B Yekan+"/>
          <w:sz w:val="24"/>
          <w:szCs w:val="24"/>
          <w:rtl/>
          <w:lang w:bidi="fa-IR"/>
        </w:rPr>
        <w:t>در لینک فیلم های آموزشی رایگان، هر هفته فیلم های کوتاهی به صورت رایگان برای آموزش قسمتی از هر دوره قرار دارد که کاربر در صورت تمایل می تواند آنها را دانلود و مشاهده کند.</w:t>
      </w:r>
    </w:p>
    <w:p w:rsidR="0037640C" w:rsidRPr="006A1A52" w:rsidRDefault="0037640C" w:rsidP="0037640C">
      <w:pPr>
        <w:autoSpaceDE w:val="0"/>
        <w:autoSpaceDN w:val="0"/>
        <w:bidi/>
        <w:adjustRightInd w:val="0"/>
        <w:spacing w:before="240" w:after="0"/>
        <w:ind w:left="720"/>
        <w:jc w:val="both"/>
        <w:rPr>
          <w:rFonts w:ascii="B Yekan+" w:hAnsi="B Yekan+" w:cs="B Yekan+"/>
          <w:sz w:val="24"/>
          <w:szCs w:val="24"/>
          <w:rtl/>
          <w:lang w:bidi="fa-IR"/>
        </w:rPr>
      </w:pPr>
      <w:r w:rsidRPr="006A1A52">
        <w:rPr>
          <w:rFonts w:ascii="B Yekan+" w:hAnsi="B Yekan+" w:cs="B Yekan+"/>
          <w:sz w:val="24"/>
          <w:szCs w:val="24"/>
          <w:rtl/>
          <w:lang w:bidi="fa-IR"/>
        </w:rPr>
        <w:t>در ضمن کاربر برای اطلاع از جدیدترین آموزشهای رایگان و عناوین آموزشهای درخواستی می تواند فرم موجود در سایت را پر کند تا به درخواستش رسیدگی شود.</w:t>
      </w:r>
    </w:p>
    <w:p w:rsidR="0037640C" w:rsidRPr="006A1A52" w:rsidRDefault="0037640C" w:rsidP="0037640C">
      <w:pPr>
        <w:autoSpaceDE w:val="0"/>
        <w:autoSpaceDN w:val="0"/>
        <w:bidi/>
        <w:adjustRightInd w:val="0"/>
        <w:spacing w:before="240" w:after="0"/>
        <w:ind w:left="720"/>
        <w:jc w:val="both"/>
        <w:rPr>
          <w:rFonts w:ascii="B Yekan+" w:hAnsi="B Yekan+" w:cs="B Yekan+"/>
          <w:sz w:val="24"/>
          <w:szCs w:val="24"/>
          <w:rtl/>
          <w:lang w:bidi="fa-IR"/>
        </w:rPr>
      </w:pPr>
      <w:r w:rsidRPr="006A1A52">
        <w:rPr>
          <w:rFonts w:ascii="B Yekan+" w:hAnsi="B Yekan+" w:cs="B Yekan+"/>
          <w:sz w:val="24"/>
          <w:szCs w:val="24"/>
          <w:rtl/>
          <w:lang w:bidi="fa-IR"/>
        </w:rPr>
        <w:t>لینک معرفی مدارک حاوی اطلاعاتی در رابطه با مدارک موجود در رابطه با زبان انگلیسی و برخی زبانهای دیگر و منابع آزمونهای این مدارک، می باشد.</w:t>
      </w:r>
    </w:p>
    <w:p w:rsidR="0037640C" w:rsidRPr="006A1A52" w:rsidRDefault="0037640C" w:rsidP="0037640C">
      <w:pPr>
        <w:autoSpaceDE w:val="0"/>
        <w:autoSpaceDN w:val="0"/>
        <w:bidi/>
        <w:adjustRightInd w:val="0"/>
        <w:spacing w:before="240" w:after="0"/>
        <w:ind w:left="720"/>
        <w:jc w:val="both"/>
        <w:rPr>
          <w:rFonts w:ascii="B Yekan+" w:hAnsi="B Yekan+" w:cs="B Yekan+"/>
          <w:sz w:val="24"/>
          <w:szCs w:val="24"/>
          <w:rtl/>
          <w:lang w:bidi="fa-IR"/>
        </w:rPr>
      </w:pPr>
      <w:r w:rsidRPr="006A1A52">
        <w:rPr>
          <w:rFonts w:ascii="B Yekan+" w:hAnsi="B Yekan+" w:cs="B Yekan+"/>
          <w:sz w:val="24"/>
          <w:szCs w:val="24"/>
          <w:rtl/>
          <w:lang w:bidi="fa-IR"/>
        </w:rPr>
        <w:t>لینک درباره ما به معرفی شرکت ارائه دهنده این خدمات و کارشناسان و مدرسان دوره های موجود در سایت می پردازد و فرمی برای تماس با شرکت نیز قرار داده شده است.</w:t>
      </w:r>
    </w:p>
    <w:p w:rsidR="0037640C" w:rsidRPr="006A1A52" w:rsidRDefault="0037640C" w:rsidP="0037640C">
      <w:pPr>
        <w:autoSpaceDE w:val="0"/>
        <w:autoSpaceDN w:val="0"/>
        <w:bidi/>
        <w:adjustRightInd w:val="0"/>
        <w:spacing w:before="240" w:after="0"/>
        <w:ind w:left="720"/>
        <w:jc w:val="both"/>
        <w:rPr>
          <w:rFonts w:ascii="B Yekan+" w:hAnsi="B Yekan+" w:cs="B Yekan+"/>
          <w:sz w:val="24"/>
          <w:szCs w:val="24"/>
          <w:rtl/>
          <w:lang w:bidi="fa-IR"/>
        </w:rPr>
      </w:pPr>
      <w:r w:rsidRPr="006A1A52">
        <w:rPr>
          <w:rFonts w:ascii="B Yekan+" w:hAnsi="B Yekan+" w:cs="B Yekan+"/>
          <w:sz w:val="24"/>
          <w:szCs w:val="24"/>
          <w:rtl/>
          <w:lang w:bidi="fa-IR"/>
        </w:rPr>
        <w:t>مدرسان  دوره های مختلف با ورود به پنل خود می توانند پیام های مدیریت و لیست دوره های درخواستی و مهلت تحویل را ببینند و در صورت تأیید پس از آماده سازی فیلم های آموزشی درخواستی، آن ها را برای کارشناسان آماده سازی فیلم (تیم مالتی مدیا) ارسال تا پس از آماده سازی و تأیید نهایی توسط مدیریت همراه با قیمت دوره، در سایت قرار داده شود.</w:t>
      </w:r>
    </w:p>
    <w:p w:rsidR="0037640C" w:rsidRPr="006A1A52" w:rsidRDefault="0037640C" w:rsidP="0037640C">
      <w:pPr>
        <w:autoSpaceDE w:val="0"/>
        <w:autoSpaceDN w:val="0"/>
        <w:bidi/>
        <w:adjustRightInd w:val="0"/>
        <w:spacing w:before="240" w:after="0"/>
        <w:ind w:left="720"/>
        <w:jc w:val="both"/>
        <w:rPr>
          <w:rFonts w:ascii="B Yekan+" w:hAnsi="B Yekan+" w:cs="B Yekan+"/>
          <w:sz w:val="24"/>
          <w:szCs w:val="24"/>
          <w:rtl/>
        </w:rPr>
      </w:pPr>
      <w:r w:rsidRPr="006A1A52">
        <w:rPr>
          <w:rFonts w:ascii="B Yekan+" w:hAnsi="B Yekan+" w:cs="B Yekan+"/>
          <w:sz w:val="24"/>
          <w:szCs w:val="24"/>
          <w:rtl/>
          <w:lang w:bidi="fa-IR"/>
        </w:rPr>
        <w:lastRenderedPageBreak/>
        <w:t xml:space="preserve"> </w:t>
      </w:r>
      <w:r w:rsidRPr="006A1A52">
        <w:rPr>
          <w:rFonts w:ascii="B Yekan+" w:hAnsi="B Yekan+" w:cs="B Yekan+"/>
          <w:sz w:val="24"/>
          <w:szCs w:val="24"/>
          <w:rtl/>
        </w:rPr>
        <w:t>کاربران عضو</w:t>
      </w:r>
      <w:r w:rsidRPr="006A1A52">
        <w:rPr>
          <w:rFonts w:ascii="B Yekan+" w:hAnsi="B Yekan+" w:cs="B Yekan+"/>
          <w:sz w:val="24"/>
          <w:szCs w:val="24"/>
        </w:rPr>
        <w:t xml:space="preserve"> </w:t>
      </w:r>
      <w:r w:rsidRPr="006A1A52">
        <w:rPr>
          <w:rFonts w:ascii="B Yekan+" w:hAnsi="B Yekan+" w:cs="B Yekan+"/>
          <w:sz w:val="24"/>
          <w:szCs w:val="24"/>
          <w:rtl/>
        </w:rPr>
        <w:t>میتوانند به هر فیلم آموزشی در صورت تمایل امتیاز بدهند</w:t>
      </w:r>
      <w:r w:rsidRPr="006A1A52">
        <w:rPr>
          <w:rFonts w:ascii="B Yekan+" w:hAnsi="B Yekan+" w:cs="B Yekan+"/>
          <w:sz w:val="24"/>
          <w:szCs w:val="24"/>
        </w:rPr>
        <w:t xml:space="preserve"> </w:t>
      </w:r>
      <w:r w:rsidRPr="006A1A52">
        <w:rPr>
          <w:rFonts w:ascii="B Yekan+" w:hAnsi="B Yekan+" w:cs="B Yekan+"/>
          <w:sz w:val="24"/>
          <w:szCs w:val="24"/>
          <w:rtl/>
        </w:rPr>
        <w:t>و</w:t>
      </w:r>
      <w:r w:rsidRPr="006A1A52">
        <w:rPr>
          <w:rFonts w:ascii="B Yekan+" w:hAnsi="B Yekan+" w:cs="B Yekan+"/>
          <w:sz w:val="24"/>
          <w:szCs w:val="24"/>
        </w:rPr>
        <w:t xml:space="preserve"> </w:t>
      </w:r>
      <w:r w:rsidRPr="006A1A52">
        <w:rPr>
          <w:rFonts w:ascii="B Yekan+" w:hAnsi="B Yekan+" w:cs="B Yekan+"/>
          <w:sz w:val="24"/>
          <w:szCs w:val="24"/>
          <w:rtl/>
        </w:rPr>
        <w:t>یا</w:t>
      </w:r>
      <w:r w:rsidRPr="006A1A52">
        <w:rPr>
          <w:rFonts w:ascii="B Yekan+" w:hAnsi="B Yekan+" w:cs="B Yekan+"/>
          <w:sz w:val="24"/>
          <w:szCs w:val="24"/>
        </w:rPr>
        <w:t xml:space="preserve"> </w:t>
      </w:r>
      <w:r w:rsidRPr="006A1A52">
        <w:rPr>
          <w:rFonts w:ascii="B Yekan+" w:hAnsi="B Yekan+" w:cs="B Yekan+"/>
          <w:sz w:val="24"/>
          <w:szCs w:val="24"/>
          <w:rtl/>
        </w:rPr>
        <w:t>در</w:t>
      </w:r>
      <w:r w:rsidRPr="006A1A52">
        <w:rPr>
          <w:rFonts w:ascii="B Yekan+" w:hAnsi="B Yekan+" w:cs="B Yekan+"/>
          <w:sz w:val="24"/>
          <w:szCs w:val="24"/>
        </w:rPr>
        <w:t xml:space="preserve"> </w:t>
      </w:r>
      <w:r w:rsidRPr="006A1A52">
        <w:rPr>
          <w:rFonts w:ascii="B Yekan+" w:hAnsi="B Yekan+" w:cs="B Yekan+"/>
          <w:sz w:val="24"/>
          <w:szCs w:val="24"/>
          <w:rtl/>
        </w:rPr>
        <w:t>قسمت</w:t>
      </w:r>
      <w:r w:rsidRPr="006A1A52">
        <w:rPr>
          <w:rFonts w:ascii="B Yekan+" w:hAnsi="B Yekan+" w:cs="B Yekan+"/>
          <w:sz w:val="24"/>
          <w:szCs w:val="24"/>
        </w:rPr>
        <w:t xml:space="preserve"> </w:t>
      </w:r>
      <w:r w:rsidRPr="006A1A52">
        <w:rPr>
          <w:rFonts w:ascii="B Yekan+" w:hAnsi="B Yekan+" w:cs="B Yekan+"/>
          <w:sz w:val="24"/>
          <w:szCs w:val="24"/>
          <w:rtl/>
        </w:rPr>
        <w:t>نظرات</w:t>
      </w:r>
      <w:r w:rsidRPr="006A1A52">
        <w:rPr>
          <w:rFonts w:ascii="B Yekan+" w:hAnsi="B Yekan+" w:cs="B Yekan+"/>
          <w:sz w:val="24"/>
          <w:szCs w:val="24"/>
        </w:rPr>
        <w:t xml:space="preserve"> </w:t>
      </w:r>
      <w:r w:rsidRPr="006A1A52">
        <w:rPr>
          <w:rFonts w:ascii="B Yekan+" w:hAnsi="B Yekan+" w:cs="B Yekan+"/>
          <w:sz w:val="24"/>
          <w:szCs w:val="24"/>
          <w:rtl/>
        </w:rPr>
        <w:t>هر دوره</w:t>
      </w:r>
      <w:r w:rsidRPr="006A1A52">
        <w:rPr>
          <w:rFonts w:ascii="B Yekan+" w:hAnsi="B Yekan+" w:cs="B Yekan+"/>
          <w:sz w:val="24"/>
          <w:szCs w:val="24"/>
        </w:rPr>
        <w:t xml:space="preserve"> </w:t>
      </w:r>
      <w:r w:rsidRPr="006A1A52">
        <w:rPr>
          <w:rFonts w:ascii="B Yekan+" w:hAnsi="B Yekan+" w:cs="B Yekan+"/>
          <w:sz w:val="24"/>
          <w:szCs w:val="24"/>
          <w:rtl/>
        </w:rPr>
        <w:t>نظر خود</w:t>
      </w:r>
      <w:r w:rsidRPr="006A1A52">
        <w:rPr>
          <w:rFonts w:ascii="B Yekan+" w:hAnsi="B Yekan+" w:cs="B Yekan+"/>
          <w:sz w:val="24"/>
          <w:szCs w:val="24"/>
        </w:rPr>
        <w:t xml:space="preserve"> </w:t>
      </w:r>
      <w:r w:rsidRPr="006A1A52">
        <w:rPr>
          <w:rFonts w:ascii="B Yekan+" w:hAnsi="B Yekan+" w:cs="B Yekan+"/>
          <w:sz w:val="24"/>
          <w:szCs w:val="24"/>
          <w:rtl/>
        </w:rPr>
        <w:t>را</w:t>
      </w:r>
      <w:r w:rsidRPr="006A1A52">
        <w:rPr>
          <w:rFonts w:ascii="B Yekan+" w:hAnsi="B Yekan+" w:cs="B Yekan+"/>
          <w:sz w:val="24"/>
          <w:szCs w:val="24"/>
        </w:rPr>
        <w:t xml:space="preserve"> </w:t>
      </w:r>
      <w:r w:rsidRPr="006A1A52">
        <w:rPr>
          <w:rFonts w:ascii="B Yekan+" w:hAnsi="B Yekan+" w:cs="B Yekan+"/>
          <w:sz w:val="24"/>
          <w:szCs w:val="24"/>
          <w:rtl/>
        </w:rPr>
        <w:t>برای مدیریت و مدرس آن</w:t>
      </w:r>
      <w:r w:rsidRPr="006A1A52">
        <w:rPr>
          <w:rFonts w:ascii="B Yekan+" w:hAnsi="B Yekan+" w:cs="B Yekan+"/>
          <w:sz w:val="24"/>
          <w:szCs w:val="24"/>
        </w:rPr>
        <w:t xml:space="preserve"> </w:t>
      </w:r>
      <w:r w:rsidRPr="006A1A52">
        <w:rPr>
          <w:rFonts w:ascii="B Yekan+" w:hAnsi="B Yekan+" w:cs="B Yekan+"/>
          <w:sz w:val="24"/>
          <w:szCs w:val="24"/>
          <w:rtl/>
        </w:rPr>
        <w:t>ارسال</w:t>
      </w:r>
      <w:r w:rsidRPr="006A1A52">
        <w:rPr>
          <w:rFonts w:ascii="B Yekan+" w:hAnsi="B Yekan+" w:cs="B Yekan+"/>
          <w:sz w:val="24"/>
          <w:szCs w:val="24"/>
        </w:rPr>
        <w:t xml:space="preserve"> </w:t>
      </w:r>
      <w:r w:rsidRPr="006A1A52">
        <w:rPr>
          <w:rFonts w:ascii="B Yekan+" w:hAnsi="B Yekan+" w:cs="B Yekan+"/>
          <w:sz w:val="24"/>
          <w:szCs w:val="24"/>
          <w:rtl/>
        </w:rPr>
        <w:t>کند تا</w:t>
      </w:r>
      <w:r w:rsidRPr="006A1A52">
        <w:rPr>
          <w:rFonts w:ascii="B Yekan+" w:hAnsi="B Yekan+" w:cs="B Yekan+"/>
          <w:sz w:val="24"/>
          <w:szCs w:val="24"/>
        </w:rPr>
        <w:t xml:space="preserve"> </w:t>
      </w:r>
      <w:r w:rsidRPr="006A1A52">
        <w:rPr>
          <w:rFonts w:ascii="B Yekan+" w:hAnsi="B Yekan+" w:cs="B Yekan+"/>
          <w:sz w:val="24"/>
          <w:szCs w:val="24"/>
          <w:rtl/>
        </w:rPr>
        <w:t>پس</w:t>
      </w:r>
      <w:r w:rsidRPr="006A1A52">
        <w:rPr>
          <w:rFonts w:ascii="B Yekan+" w:hAnsi="B Yekan+" w:cs="B Yekan+"/>
          <w:sz w:val="24"/>
          <w:szCs w:val="24"/>
        </w:rPr>
        <w:t xml:space="preserve"> </w:t>
      </w:r>
      <w:r w:rsidRPr="006A1A52">
        <w:rPr>
          <w:rFonts w:ascii="B Yekan+" w:hAnsi="B Yekan+" w:cs="B Yekan+"/>
          <w:sz w:val="24"/>
          <w:szCs w:val="24"/>
          <w:rtl/>
        </w:rPr>
        <w:t>از</w:t>
      </w:r>
      <w:r w:rsidRPr="006A1A52">
        <w:rPr>
          <w:rFonts w:ascii="B Yekan+" w:hAnsi="B Yekan+" w:cs="B Yekan+"/>
          <w:sz w:val="24"/>
          <w:szCs w:val="24"/>
        </w:rPr>
        <w:t xml:space="preserve"> </w:t>
      </w:r>
      <w:r w:rsidRPr="006A1A52">
        <w:rPr>
          <w:rFonts w:ascii="B Yekan+" w:hAnsi="B Yekan+" w:cs="B Yekan+"/>
          <w:sz w:val="24"/>
          <w:szCs w:val="24"/>
          <w:rtl/>
        </w:rPr>
        <w:t>تایید</w:t>
      </w:r>
      <w:r w:rsidRPr="006A1A52">
        <w:rPr>
          <w:rFonts w:ascii="B Yekan+" w:hAnsi="B Yekan+" w:cs="B Yekan+"/>
          <w:sz w:val="24"/>
          <w:szCs w:val="24"/>
        </w:rPr>
        <w:t xml:space="preserve"> </w:t>
      </w:r>
      <w:r w:rsidRPr="006A1A52">
        <w:rPr>
          <w:rFonts w:ascii="B Yekan+" w:hAnsi="B Yekan+" w:cs="B Yekan+"/>
          <w:sz w:val="24"/>
          <w:szCs w:val="24"/>
          <w:rtl/>
        </w:rPr>
        <w:t>نظر</w:t>
      </w:r>
      <w:r w:rsidRPr="006A1A52">
        <w:rPr>
          <w:rFonts w:ascii="B Yekan+" w:hAnsi="B Yekan+" w:cs="B Yekan+"/>
          <w:sz w:val="24"/>
          <w:szCs w:val="24"/>
        </w:rPr>
        <w:t xml:space="preserve"> </w:t>
      </w:r>
      <w:r w:rsidRPr="006A1A52">
        <w:rPr>
          <w:rFonts w:ascii="B Yekan+" w:hAnsi="B Yekan+" w:cs="B Yekan+"/>
          <w:sz w:val="24"/>
          <w:szCs w:val="24"/>
          <w:rtl/>
        </w:rPr>
        <w:t>توسط مدیریت</w:t>
      </w:r>
      <w:r w:rsidRPr="006A1A52">
        <w:rPr>
          <w:rFonts w:ascii="B Yekan+" w:hAnsi="B Yekan+" w:cs="B Yekan+"/>
          <w:sz w:val="24"/>
          <w:szCs w:val="24"/>
        </w:rPr>
        <w:t xml:space="preserve"> </w:t>
      </w:r>
      <w:r w:rsidRPr="006A1A52">
        <w:rPr>
          <w:rFonts w:ascii="B Yekan+" w:hAnsi="B Yekan+" w:cs="B Yekan+"/>
          <w:sz w:val="24"/>
          <w:szCs w:val="24"/>
          <w:rtl/>
        </w:rPr>
        <w:t>به</w:t>
      </w:r>
      <w:r w:rsidRPr="006A1A52">
        <w:rPr>
          <w:rFonts w:ascii="B Yekan+" w:hAnsi="B Yekan+" w:cs="B Yekan+"/>
          <w:sz w:val="24"/>
          <w:szCs w:val="24"/>
        </w:rPr>
        <w:t xml:space="preserve"> </w:t>
      </w:r>
      <w:r w:rsidRPr="006A1A52">
        <w:rPr>
          <w:rFonts w:ascii="B Yekan+" w:hAnsi="B Yekan+" w:cs="B Yekan+"/>
          <w:sz w:val="24"/>
          <w:szCs w:val="24"/>
          <w:rtl/>
        </w:rPr>
        <w:t>ثبت</w:t>
      </w:r>
      <w:r w:rsidRPr="006A1A52">
        <w:rPr>
          <w:rFonts w:ascii="B Yekan+" w:hAnsi="B Yekan+" w:cs="B Yekan+"/>
          <w:sz w:val="24"/>
          <w:szCs w:val="24"/>
        </w:rPr>
        <w:t xml:space="preserve"> </w:t>
      </w:r>
      <w:r w:rsidRPr="006A1A52">
        <w:rPr>
          <w:rFonts w:ascii="B Yekan+" w:hAnsi="B Yekan+" w:cs="B Yekan+"/>
          <w:sz w:val="24"/>
          <w:szCs w:val="24"/>
          <w:rtl/>
        </w:rPr>
        <w:t>برسد و در سایت قابل مشاهده شود. (مدرس یا مدیر</w:t>
      </w:r>
      <w:r w:rsidRPr="006A1A52">
        <w:rPr>
          <w:rFonts w:ascii="B Yekan+" w:hAnsi="B Yekan+" w:cs="B Yekan+"/>
          <w:sz w:val="24"/>
          <w:szCs w:val="24"/>
        </w:rPr>
        <w:t xml:space="preserve"> </w:t>
      </w:r>
      <w:r w:rsidRPr="006A1A52">
        <w:rPr>
          <w:rFonts w:ascii="B Yekan+" w:hAnsi="B Yekan+" w:cs="B Yekan+"/>
          <w:sz w:val="24"/>
          <w:szCs w:val="24"/>
          <w:rtl/>
        </w:rPr>
        <w:t>میتواند</w:t>
      </w:r>
      <w:r w:rsidRPr="006A1A52">
        <w:rPr>
          <w:rFonts w:ascii="B Yekan+" w:hAnsi="B Yekan+" w:cs="B Yekan+"/>
          <w:sz w:val="24"/>
          <w:szCs w:val="24"/>
        </w:rPr>
        <w:t xml:space="preserve"> </w:t>
      </w:r>
      <w:r w:rsidRPr="006A1A52">
        <w:rPr>
          <w:rFonts w:ascii="B Yekan+" w:hAnsi="B Yekan+" w:cs="B Yekan+"/>
          <w:sz w:val="24"/>
          <w:szCs w:val="24"/>
          <w:rtl/>
        </w:rPr>
        <w:t>در</w:t>
      </w:r>
      <w:r w:rsidRPr="006A1A52">
        <w:rPr>
          <w:rFonts w:ascii="B Yekan+" w:hAnsi="B Yekan+" w:cs="B Yekan+"/>
          <w:sz w:val="24"/>
          <w:szCs w:val="24"/>
        </w:rPr>
        <w:t xml:space="preserve"> </w:t>
      </w:r>
      <w:r w:rsidRPr="006A1A52">
        <w:rPr>
          <w:rFonts w:ascii="B Yekan+" w:hAnsi="B Yekan+" w:cs="B Yekan+"/>
          <w:sz w:val="24"/>
          <w:szCs w:val="24"/>
          <w:rtl/>
        </w:rPr>
        <w:t>صورت</w:t>
      </w:r>
      <w:r w:rsidRPr="006A1A52">
        <w:rPr>
          <w:rFonts w:ascii="B Yekan+" w:hAnsi="B Yekan+" w:cs="B Yekan+"/>
          <w:sz w:val="24"/>
          <w:szCs w:val="24"/>
        </w:rPr>
        <w:t xml:space="preserve"> </w:t>
      </w:r>
      <w:r w:rsidRPr="006A1A52">
        <w:rPr>
          <w:rFonts w:ascii="B Yekan+" w:hAnsi="B Yekan+" w:cs="B Yekan+"/>
          <w:sz w:val="24"/>
          <w:szCs w:val="24"/>
          <w:rtl/>
        </w:rPr>
        <w:t>تمایل</w:t>
      </w:r>
      <w:r w:rsidRPr="006A1A52">
        <w:rPr>
          <w:rFonts w:ascii="B Yekan+" w:hAnsi="B Yekan+" w:cs="B Yekan+"/>
          <w:sz w:val="24"/>
          <w:szCs w:val="24"/>
        </w:rPr>
        <w:t xml:space="preserve"> </w:t>
      </w:r>
      <w:r w:rsidRPr="006A1A52">
        <w:rPr>
          <w:rFonts w:ascii="B Yekan+" w:hAnsi="B Yekan+" w:cs="B Yekan+"/>
          <w:sz w:val="24"/>
          <w:szCs w:val="24"/>
          <w:rtl/>
        </w:rPr>
        <w:t>نظرات</w:t>
      </w:r>
      <w:r w:rsidRPr="006A1A52">
        <w:rPr>
          <w:rFonts w:ascii="B Yekan+" w:hAnsi="B Yekan+" w:cs="B Yekan+"/>
          <w:sz w:val="24"/>
          <w:szCs w:val="24"/>
        </w:rPr>
        <w:t xml:space="preserve"> </w:t>
      </w:r>
      <w:r w:rsidRPr="006A1A52">
        <w:rPr>
          <w:rFonts w:ascii="B Yekan+" w:hAnsi="B Yekan+" w:cs="B Yekan+"/>
          <w:sz w:val="24"/>
          <w:szCs w:val="24"/>
          <w:rtl/>
        </w:rPr>
        <w:t>را</w:t>
      </w:r>
      <w:r w:rsidRPr="006A1A52">
        <w:rPr>
          <w:rFonts w:ascii="B Yekan+" w:hAnsi="B Yekan+" w:cs="B Yekan+"/>
          <w:sz w:val="24"/>
          <w:szCs w:val="24"/>
        </w:rPr>
        <w:t xml:space="preserve"> </w:t>
      </w:r>
      <w:r w:rsidRPr="006A1A52">
        <w:rPr>
          <w:rFonts w:ascii="B Yekan+" w:hAnsi="B Yekan+" w:cs="B Yekan+"/>
          <w:sz w:val="24"/>
          <w:szCs w:val="24"/>
          <w:rtl/>
        </w:rPr>
        <w:t>همراه</w:t>
      </w:r>
      <w:r w:rsidRPr="006A1A52">
        <w:rPr>
          <w:rFonts w:ascii="B Yekan+" w:hAnsi="B Yekan+" w:cs="B Yekan+"/>
          <w:sz w:val="24"/>
          <w:szCs w:val="24"/>
        </w:rPr>
        <w:t xml:space="preserve"> </w:t>
      </w:r>
      <w:r w:rsidRPr="006A1A52">
        <w:rPr>
          <w:rFonts w:ascii="B Yekan+" w:hAnsi="B Yekan+" w:cs="B Yekan+"/>
          <w:sz w:val="24"/>
          <w:szCs w:val="24"/>
          <w:rtl/>
        </w:rPr>
        <w:t>با</w:t>
      </w:r>
      <w:r w:rsidRPr="006A1A52">
        <w:rPr>
          <w:rFonts w:ascii="B Yekan+" w:hAnsi="B Yekan+" w:cs="B Yekan+"/>
          <w:sz w:val="24"/>
          <w:szCs w:val="24"/>
        </w:rPr>
        <w:t xml:space="preserve"> </w:t>
      </w:r>
      <w:r w:rsidRPr="006A1A52">
        <w:rPr>
          <w:rFonts w:ascii="B Yekan+" w:hAnsi="B Yekan+" w:cs="B Yekan+"/>
          <w:sz w:val="24"/>
          <w:szCs w:val="24"/>
          <w:rtl/>
        </w:rPr>
        <w:t>پاسخِ</w:t>
      </w:r>
      <w:r w:rsidRPr="006A1A52">
        <w:rPr>
          <w:rFonts w:ascii="B Yekan+" w:hAnsi="B Yekan+" w:cs="B Yekan+"/>
          <w:sz w:val="24"/>
          <w:szCs w:val="24"/>
        </w:rPr>
        <w:t xml:space="preserve"> </w:t>
      </w:r>
      <w:r w:rsidRPr="006A1A52">
        <w:rPr>
          <w:rFonts w:ascii="B Yekan+" w:hAnsi="B Yekan+" w:cs="B Yekan+"/>
          <w:sz w:val="24"/>
          <w:szCs w:val="24"/>
          <w:rtl/>
        </w:rPr>
        <w:t>خود ثبت</w:t>
      </w:r>
      <w:r w:rsidRPr="006A1A52">
        <w:rPr>
          <w:rFonts w:ascii="B Yekan+" w:hAnsi="B Yekan+" w:cs="B Yekan+"/>
          <w:sz w:val="24"/>
          <w:szCs w:val="24"/>
        </w:rPr>
        <w:t xml:space="preserve"> </w:t>
      </w:r>
      <w:r w:rsidRPr="006A1A52">
        <w:rPr>
          <w:rFonts w:ascii="B Yekan+" w:hAnsi="B Yekan+" w:cs="B Yekan+"/>
          <w:sz w:val="24"/>
          <w:szCs w:val="24"/>
          <w:rtl/>
        </w:rPr>
        <w:t>کند.).</w:t>
      </w:r>
    </w:p>
    <w:p w:rsidR="0037640C" w:rsidRPr="006A1A52" w:rsidRDefault="0037640C" w:rsidP="0037640C">
      <w:pPr>
        <w:autoSpaceDE w:val="0"/>
        <w:autoSpaceDN w:val="0"/>
        <w:bidi/>
        <w:adjustRightInd w:val="0"/>
        <w:spacing w:before="240" w:after="0"/>
        <w:ind w:left="720"/>
        <w:jc w:val="both"/>
        <w:rPr>
          <w:rFonts w:ascii="B Yekan+" w:hAnsi="B Yekan+" w:cs="B Yekan+"/>
          <w:sz w:val="24"/>
          <w:szCs w:val="24"/>
          <w:rtl/>
        </w:rPr>
      </w:pPr>
      <w:r w:rsidRPr="006A1A52">
        <w:rPr>
          <w:rFonts w:ascii="B Yekan+" w:hAnsi="B Yekan+" w:cs="B Yekan+"/>
          <w:sz w:val="24"/>
          <w:szCs w:val="24"/>
          <w:rtl/>
        </w:rPr>
        <w:t>مدیر شرکت می تواند در صورت تمایل با ورود به پنل شخصی خود آمارهای لازم در رابطه با دوره های درخواستی، میزان فروش دوره ها و پرفروش ترین دوره و ... مشاهده کند.</w:t>
      </w:r>
    </w:p>
    <w:p w:rsidR="0037640C" w:rsidRPr="006A1A52" w:rsidRDefault="0037640C" w:rsidP="0037640C">
      <w:pPr>
        <w:autoSpaceDE w:val="0"/>
        <w:autoSpaceDN w:val="0"/>
        <w:bidi/>
        <w:adjustRightInd w:val="0"/>
        <w:spacing w:before="240"/>
        <w:ind w:left="720"/>
        <w:jc w:val="both"/>
        <w:rPr>
          <w:rFonts w:ascii="B Yekan+" w:hAnsi="B Yekan+" w:cs="B Yekan+"/>
          <w:sz w:val="24"/>
          <w:szCs w:val="24"/>
        </w:rPr>
      </w:pPr>
      <w:r w:rsidRPr="006A1A52">
        <w:rPr>
          <w:rFonts w:ascii="B Yekan+" w:hAnsi="B Yekan+" w:cs="B Yekan+"/>
          <w:sz w:val="24"/>
          <w:szCs w:val="24"/>
          <w:rtl/>
        </w:rPr>
        <w:t>مدیر سایت مسئول قرار دادن و ویرایش (حذف و اضافه) مطالب موجود در سایت است.</w:t>
      </w:r>
    </w:p>
    <w:p w:rsidR="0037640C" w:rsidRPr="006A1A52" w:rsidRDefault="0037640C" w:rsidP="0037640C">
      <w:pPr>
        <w:autoSpaceDE w:val="0"/>
        <w:autoSpaceDN w:val="0"/>
        <w:bidi/>
        <w:adjustRightInd w:val="0"/>
        <w:spacing w:before="240"/>
        <w:ind w:left="720"/>
        <w:jc w:val="both"/>
        <w:rPr>
          <w:rFonts w:ascii="B Yekan+" w:hAnsi="B Yekan+" w:cs="B Yekan+"/>
          <w:sz w:val="24"/>
          <w:szCs w:val="24"/>
        </w:rPr>
      </w:pPr>
    </w:p>
    <w:p w:rsidR="0037640C" w:rsidRPr="006A1A52" w:rsidRDefault="0037640C" w:rsidP="0037640C">
      <w:pPr>
        <w:pStyle w:val="ListParagraph"/>
        <w:numPr>
          <w:ilvl w:val="0"/>
          <w:numId w:val="1"/>
        </w:numPr>
        <w:autoSpaceDE w:val="0"/>
        <w:autoSpaceDN w:val="0"/>
        <w:bidi/>
        <w:adjustRightInd w:val="0"/>
        <w:spacing w:before="240" w:line="360" w:lineRule="auto"/>
        <w:jc w:val="both"/>
        <w:rPr>
          <w:rFonts w:ascii="B Yekan+" w:hAnsi="B Yekan+" w:cs="B Yekan+"/>
          <w:sz w:val="24"/>
          <w:szCs w:val="24"/>
        </w:rPr>
      </w:pPr>
      <w:r w:rsidRPr="006A1A52">
        <w:rPr>
          <w:rFonts w:ascii="B Yekan+" w:hAnsi="B Yekan+" w:cs="B Yekan+"/>
          <w:sz w:val="24"/>
          <w:szCs w:val="24"/>
          <w:rtl/>
        </w:rPr>
        <w:t xml:space="preserve">فرض کنید قصد </w:t>
      </w:r>
      <w:r w:rsidRPr="006A1A52">
        <w:rPr>
          <w:rFonts w:ascii="B Yekan+" w:hAnsi="B Yekan+" w:cs="B Yekan+"/>
          <w:b/>
          <w:bCs/>
          <w:sz w:val="24"/>
          <w:szCs w:val="24"/>
          <w:rtl/>
        </w:rPr>
        <w:t xml:space="preserve">طراحی سایتی در زمینه گردشگری </w:t>
      </w:r>
      <w:r w:rsidRPr="006A1A52">
        <w:rPr>
          <w:rFonts w:ascii="B Yekan+" w:hAnsi="B Yekan+" w:cs="B Yekan+"/>
          <w:sz w:val="24"/>
          <w:szCs w:val="24"/>
          <w:rtl/>
        </w:rPr>
        <w:t>را دارید. می خواهیم در این سایت جدیدترین اطلاعات راجع به انواع تورهای داخلی و خارجی، هتل ها و سایر مطالب مفید در این زمینه ارائه شود.</w:t>
      </w:r>
    </w:p>
    <w:p w:rsidR="0037640C" w:rsidRPr="006A1A52" w:rsidRDefault="0037640C" w:rsidP="0037640C">
      <w:pPr>
        <w:pStyle w:val="ListParagraph"/>
        <w:autoSpaceDE w:val="0"/>
        <w:autoSpaceDN w:val="0"/>
        <w:bidi/>
        <w:adjustRightInd w:val="0"/>
        <w:spacing w:after="0" w:line="360" w:lineRule="auto"/>
        <w:ind w:left="423"/>
        <w:jc w:val="both"/>
        <w:rPr>
          <w:rFonts w:ascii="B Yekan+" w:hAnsi="B Yekan+" w:cs="B Yekan+"/>
          <w:sz w:val="24"/>
          <w:szCs w:val="24"/>
          <w:rtl/>
          <w:lang w:bidi="fa-IR"/>
        </w:rPr>
      </w:pPr>
      <w:r w:rsidRPr="006A1A52">
        <w:rPr>
          <w:rFonts w:ascii="B Yekan+" w:hAnsi="B Yekan+" w:cs="B Yekan+"/>
          <w:sz w:val="24"/>
          <w:szCs w:val="24"/>
          <w:rtl/>
        </w:rPr>
        <w:t>با ورود به سایت کابر ابتدا باید زبان مورد نظر برای نمایش سایت را انتخاب کند.</w:t>
      </w:r>
      <w:r w:rsidRPr="006A1A52">
        <w:rPr>
          <w:rFonts w:ascii="B Yekan+" w:hAnsi="B Yekan+" w:cs="B Yekan+"/>
          <w:sz w:val="24"/>
          <w:szCs w:val="24"/>
          <w:rtl/>
          <w:lang w:bidi="fa-IR"/>
        </w:rPr>
        <w:t xml:space="preserve"> با فرض انتخاب زبان فارسی:</w:t>
      </w:r>
    </w:p>
    <w:p w:rsidR="0037640C" w:rsidRPr="006A1A52" w:rsidRDefault="0037640C" w:rsidP="0037640C">
      <w:pPr>
        <w:autoSpaceDE w:val="0"/>
        <w:autoSpaceDN w:val="0"/>
        <w:bidi/>
        <w:adjustRightInd w:val="0"/>
        <w:ind w:left="423"/>
        <w:jc w:val="both"/>
        <w:rPr>
          <w:rFonts w:ascii="B Yekan+" w:hAnsi="B Yekan+" w:cs="B Yekan+"/>
          <w:sz w:val="24"/>
          <w:szCs w:val="24"/>
          <w:rtl/>
          <w:lang w:bidi="fa-IR"/>
        </w:rPr>
      </w:pPr>
      <w:r w:rsidRPr="006A1A52">
        <w:rPr>
          <w:rFonts w:ascii="B Yekan+" w:hAnsi="B Yekan+" w:cs="B Yekan+"/>
          <w:sz w:val="24"/>
          <w:szCs w:val="24"/>
          <w:rtl/>
        </w:rPr>
        <w:t xml:space="preserve">کاربر در صفحه اصلی می تواند با ورود به بخش ثبت نام، لینک های عضویت کاربران، عضویت آژانس های مسافرتی، عضویت هتل ها و عضویت برای دریافت خبرنامه </w:t>
      </w:r>
      <w:r w:rsidRPr="006A1A52">
        <w:rPr>
          <w:rFonts w:ascii="B Yekan+" w:hAnsi="B Yekan+" w:cs="B Yekan+"/>
          <w:sz w:val="24"/>
          <w:szCs w:val="24"/>
          <w:rtl/>
          <w:lang w:bidi="fa-IR"/>
        </w:rPr>
        <w:t>پیامکی و ایمیلی رایگان را ببینید و با توجه به نوع نیازش، وارد یکی از این لینک ها شده و اطلاعات لازم برای عضویت را وارد کند. آژانس های مسافرتی و هتل ها پس از ثبت نام و ورود، می توانند اطلاعات مرتبط با تورهای مختلف و هتل ها را وارد کنند تا پس از تأیید مدیریت در سایت به نمایش درآید.</w:t>
      </w:r>
    </w:p>
    <w:p w:rsidR="0037640C" w:rsidRPr="006A1A52" w:rsidRDefault="0037640C" w:rsidP="0037640C">
      <w:pPr>
        <w:autoSpaceDE w:val="0"/>
        <w:autoSpaceDN w:val="0"/>
        <w:bidi/>
        <w:adjustRightInd w:val="0"/>
        <w:ind w:left="423"/>
        <w:jc w:val="both"/>
        <w:rPr>
          <w:rFonts w:ascii="B Yekan+" w:hAnsi="B Yekan+" w:cs="B Yekan+"/>
          <w:sz w:val="24"/>
          <w:szCs w:val="24"/>
          <w:rtl/>
          <w:lang w:bidi="fa-IR"/>
        </w:rPr>
      </w:pPr>
      <w:r w:rsidRPr="006A1A52">
        <w:rPr>
          <w:rFonts w:ascii="B Yekan+" w:hAnsi="B Yekan+" w:cs="B Yekan+"/>
          <w:sz w:val="24"/>
          <w:szCs w:val="24"/>
          <w:rtl/>
          <w:lang w:bidi="fa-IR"/>
        </w:rPr>
        <w:t>کاربر با ورود به لینک تورها، پس از انتخاب تور داخلی یا خارجی، می تواند لیست تورهای خواسته شده را ببیند و سپس با کلیک روی تور مورد نظر، سایر اطلاعات آن شامل عنوان، قیمت، مدت اقامت، تاریخ و آژانس مربوط به آن تور را ببیند. سایر جزئیات مربوط به تور در لینک مشاهده جزئیات آمده، در صورت تمایل کاربر به رزرو، در همان بخش مشاهده جزئیات، شماره تلفن و آدرس سایت رزرو تور وجود دارد که کاربر با کلیک روی آدرس سایت، به سایت مورد نظر هدایت شده و در آنجا می تواند عمل رزرو را انجام دهد.</w:t>
      </w:r>
    </w:p>
    <w:p w:rsidR="0037640C" w:rsidRPr="006A1A52" w:rsidRDefault="0037640C" w:rsidP="0037640C">
      <w:pPr>
        <w:autoSpaceDE w:val="0"/>
        <w:autoSpaceDN w:val="0"/>
        <w:bidi/>
        <w:adjustRightInd w:val="0"/>
        <w:ind w:firstLine="423"/>
        <w:jc w:val="both"/>
        <w:rPr>
          <w:rFonts w:ascii="B Yekan+" w:hAnsi="B Yekan+" w:cs="B Yekan+"/>
          <w:sz w:val="24"/>
          <w:szCs w:val="24"/>
          <w:rtl/>
          <w:lang w:bidi="fa-IR"/>
        </w:rPr>
      </w:pPr>
      <w:r w:rsidRPr="006A1A52">
        <w:rPr>
          <w:rFonts w:ascii="B Yekan+" w:hAnsi="B Yekan+" w:cs="B Yekan+"/>
          <w:sz w:val="24"/>
          <w:szCs w:val="24"/>
          <w:rtl/>
          <w:lang w:bidi="fa-IR"/>
        </w:rPr>
        <w:t xml:space="preserve">این سایت همچنین قابلیت جستجوی تورهای مختلف بر اساس تاریخ و مقصد و رزرو تور از این روش را نیز دارد. </w:t>
      </w:r>
    </w:p>
    <w:p w:rsidR="0037640C" w:rsidRPr="006A1A52" w:rsidRDefault="0037640C" w:rsidP="0037640C">
      <w:pPr>
        <w:autoSpaceDE w:val="0"/>
        <w:autoSpaceDN w:val="0"/>
        <w:bidi/>
        <w:adjustRightInd w:val="0"/>
        <w:ind w:left="423"/>
        <w:jc w:val="both"/>
        <w:rPr>
          <w:rFonts w:ascii="B Yekan+" w:hAnsi="B Yekan+" w:cs="B Yekan+"/>
          <w:sz w:val="24"/>
          <w:szCs w:val="24"/>
          <w:rtl/>
          <w:lang w:bidi="fa-IR"/>
        </w:rPr>
      </w:pPr>
      <w:r w:rsidRPr="006A1A52">
        <w:rPr>
          <w:rFonts w:ascii="B Yekan+" w:hAnsi="B Yekan+" w:cs="B Yekan+"/>
          <w:sz w:val="24"/>
          <w:szCs w:val="24"/>
          <w:rtl/>
          <w:lang w:bidi="fa-IR"/>
        </w:rPr>
        <w:t>در لینک هتل ها که می خواهیم در صفحه اصلی قرار داده شود، به معرفی هتل ها پرداخته می شود. کاربر با ورود به این لینک می تواند کشورهای مختلف، و با انتخاب کشور، می تواند شهرها و لیست هتل های هر شهر را ببیند و در صورت تمایل وارد مشاهده جزئیات آن شود.</w:t>
      </w:r>
    </w:p>
    <w:p w:rsidR="0037640C" w:rsidRPr="006A1A52" w:rsidRDefault="0037640C" w:rsidP="0037640C">
      <w:pPr>
        <w:autoSpaceDE w:val="0"/>
        <w:autoSpaceDN w:val="0"/>
        <w:bidi/>
        <w:adjustRightInd w:val="0"/>
        <w:ind w:left="423"/>
        <w:jc w:val="both"/>
        <w:rPr>
          <w:rFonts w:ascii="B Yekan+" w:hAnsi="B Yekan+" w:cs="B Yekan+"/>
          <w:sz w:val="24"/>
          <w:szCs w:val="24"/>
          <w:rtl/>
          <w:lang w:bidi="fa-IR"/>
        </w:rPr>
      </w:pPr>
      <w:r w:rsidRPr="006A1A52">
        <w:rPr>
          <w:rFonts w:ascii="B Yekan+" w:hAnsi="B Yekan+" w:cs="B Yekan+"/>
          <w:sz w:val="24"/>
          <w:szCs w:val="24"/>
          <w:rtl/>
          <w:lang w:bidi="fa-IR"/>
        </w:rPr>
        <w:lastRenderedPageBreak/>
        <w:t>لینک اخبار به معرفی جاذبه های توریستی، اخبار گردشگری، پیشنهاد ایرانگردی، اطلاعات ضروری سفر و سایر مطالب خواندنی در زمینه گردشگری می پردازد.</w:t>
      </w:r>
    </w:p>
    <w:p w:rsidR="0037640C" w:rsidRPr="006A1A52" w:rsidRDefault="0037640C" w:rsidP="0037640C">
      <w:pPr>
        <w:autoSpaceDE w:val="0"/>
        <w:autoSpaceDN w:val="0"/>
        <w:bidi/>
        <w:adjustRightInd w:val="0"/>
        <w:ind w:left="423"/>
        <w:jc w:val="both"/>
        <w:rPr>
          <w:rFonts w:ascii="B Yekan+" w:hAnsi="B Yekan+" w:cs="B Yekan+"/>
          <w:sz w:val="24"/>
          <w:szCs w:val="24"/>
          <w:rtl/>
          <w:lang w:bidi="fa-IR"/>
        </w:rPr>
      </w:pPr>
      <w:bookmarkStart w:id="0" w:name="_GoBack"/>
      <w:r w:rsidRPr="006A1A52">
        <w:rPr>
          <w:rFonts w:ascii="B Yekan+" w:hAnsi="B Yekan+" w:cs="B Yekan+"/>
          <w:sz w:val="24"/>
          <w:szCs w:val="24"/>
          <w:rtl/>
          <w:lang w:bidi="fa-IR"/>
        </w:rPr>
        <w:t>لینک دیگر این سایت در صفحه اصلی، "جاذبه های توریستی ایران" است، با کلیک روی این لینک لیست همه استانهای ایران نمایش داده می شود که کاربر با کلیک روی هر استان، می تواند جاذبه های گردشگری آن استان را همراه با تصاویر ببیند.</w:t>
      </w:r>
    </w:p>
    <w:bookmarkEnd w:id="0"/>
    <w:p w:rsidR="0037640C" w:rsidRPr="006A1A52" w:rsidRDefault="0037640C" w:rsidP="0037640C">
      <w:pPr>
        <w:autoSpaceDE w:val="0"/>
        <w:autoSpaceDN w:val="0"/>
        <w:bidi/>
        <w:adjustRightInd w:val="0"/>
        <w:ind w:firstLine="423"/>
        <w:jc w:val="both"/>
        <w:rPr>
          <w:rFonts w:ascii="B Yekan+" w:hAnsi="B Yekan+" w:cs="B Yekan+"/>
          <w:sz w:val="24"/>
          <w:szCs w:val="24"/>
          <w:rtl/>
          <w:lang w:bidi="fa-IR"/>
        </w:rPr>
      </w:pPr>
      <w:r w:rsidRPr="006A1A52">
        <w:rPr>
          <w:rFonts w:ascii="B Yekan+" w:hAnsi="B Yekan+" w:cs="B Yekan+"/>
          <w:sz w:val="24"/>
          <w:szCs w:val="24"/>
          <w:rtl/>
          <w:lang w:bidi="fa-IR"/>
        </w:rPr>
        <w:t>لینک درباره ما به معرفی کلی این سایت و مسئولین آن اختصاص دارد.</w:t>
      </w:r>
    </w:p>
    <w:p w:rsidR="0037640C" w:rsidRPr="006A1A52" w:rsidRDefault="0037640C" w:rsidP="0037640C">
      <w:pPr>
        <w:autoSpaceDE w:val="0"/>
        <w:autoSpaceDN w:val="0"/>
        <w:bidi/>
        <w:adjustRightInd w:val="0"/>
        <w:ind w:firstLine="423"/>
        <w:jc w:val="both"/>
        <w:rPr>
          <w:rFonts w:ascii="B Yekan+" w:hAnsi="B Yekan+" w:cs="B Yekan+"/>
          <w:sz w:val="24"/>
          <w:szCs w:val="24"/>
          <w:rtl/>
          <w:lang w:bidi="fa-IR"/>
        </w:rPr>
      </w:pPr>
      <w:r w:rsidRPr="006A1A52">
        <w:rPr>
          <w:rFonts w:ascii="B Yekan+" w:hAnsi="B Yekan+" w:cs="B Yekan+"/>
          <w:sz w:val="24"/>
          <w:szCs w:val="24"/>
          <w:rtl/>
          <w:lang w:bidi="fa-IR"/>
        </w:rPr>
        <w:t>مدیر سایت نیز مسئولیت ارائه، ویرایش و تأیید اطلاعات موجود در سایت برای نمایش را دارد.</w:t>
      </w:r>
    </w:p>
    <w:p w:rsidR="0037640C" w:rsidRPr="006A1A52" w:rsidRDefault="0037640C" w:rsidP="0037640C">
      <w:pPr>
        <w:autoSpaceDE w:val="0"/>
        <w:autoSpaceDN w:val="0"/>
        <w:bidi/>
        <w:adjustRightInd w:val="0"/>
        <w:spacing w:before="240"/>
        <w:ind w:left="720"/>
        <w:jc w:val="both"/>
        <w:rPr>
          <w:rFonts w:ascii="B Yekan+" w:hAnsi="B Yekan+" w:cs="B Yekan+"/>
          <w:sz w:val="24"/>
          <w:szCs w:val="24"/>
        </w:rPr>
      </w:pPr>
    </w:p>
    <w:p w:rsidR="0037640C" w:rsidRPr="006A1A52" w:rsidRDefault="0037640C" w:rsidP="0037640C">
      <w:pPr>
        <w:pStyle w:val="ListParagraph"/>
        <w:numPr>
          <w:ilvl w:val="0"/>
          <w:numId w:val="1"/>
        </w:numPr>
        <w:bidi/>
        <w:spacing w:before="240"/>
        <w:jc w:val="both"/>
        <w:rPr>
          <w:rFonts w:ascii="B Yekan+" w:hAnsi="B Yekan+" w:cs="B Yekan+"/>
          <w:sz w:val="24"/>
          <w:szCs w:val="24"/>
          <w:lang w:bidi="fa-IR"/>
        </w:rPr>
      </w:pPr>
      <w:r w:rsidRPr="006A1A52">
        <w:rPr>
          <w:rFonts w:ascii="B Yekan+" w:hAnsi="B Yekan+" w:cs="B Yekan+"/>
          <w:sz w:val="24"/>
          <w:szCs w:val="24"/>
          <w:rtl/>
          <w:lang w:bidi="fa-IR"/>
        </w:rPr>
        <w:t xml:space="preserve">فرض کنید دانشکده کامپیوتر دانشگاه شما، قصد برگزاری یک کنفرانس ملی در زمینه علوم کامپیوتر و </w:t>
      </w:r>
      <w:r w:rsidRPr="006A1A52">
        <w:rPr>
          <w:rFonts w:ascii="B Yekan+" w:hAnsi="B Yekan+" w:cs="B Yekan+"/>
          <w:sz w:val="24"/>
          <w:szCs w:val="24"/>
          <w:lang w:bidi="fa-IR"/>
        </w:rPr>
        <w:t>IT</w:t>
      </w:r>
      <w:r w:rsidRPr="006A1A52">
        <w:rPr>
          <w:rFonts w:ascii="B Yekan+" w:hAnsi="B Yekan+" w:cs="B Yekan+"/>
          <w:sz w:val="24"/>
          <w:szCs w:val="24"/>
          <w:rtl/>
          <w:lang w:bidi="fa-IR"/>
        </w:rPr>
        <w:t xml:space="preserve"> را دارد. از شما خواسته شده </w:t>
      </w:r>
      <w:r w:rsidRPr="006A1A52">
        <w:rPr>
          <w:rFonts w:ascii="B Yekan+" w:hAnsi="B Yekan+" w:cs="B Yekan+"/>
          <w:b/>
          <w:bCs/>
          <w:sz w:val="24"/>
          <w:szCs w:val="24"/>
          <w:rtl/>
          <w:lang w:bidi="fa-IR"/>
        </w:rPr>
        <w:t>سایتی برای اطلاع رسانی کنفرانس و پذیرش مقالات</w:t>
      </w:r>
      <w:r w:rsidRPr="006A1A52">
        <w:rPr>
          <w:rFonts w:ascii="B Yekan+" w:hAnsi="B Yekan+" w:cs="B Yekan+"/>
          <w:sz w:val="24"/>
          <w:szCs w:val="24"/>
          <w:rtl/>
          <w:lang w:bidi="fa-IR"/>
        </w:rPr>
        <w:t xml:space="preserve"> از دانشجویان و اساتید مختلف، طراحی کنید. شما در مرحله جمع آوری اطلاعات و مذاکره با مسولین پروژه، اطلاعات زیر را بدست آورده اید:</w:t>
      </w:r>
    </w:p>
    <w:p w:rsidR="0037640C" w:rsidRPr="006A1A52" w:rsidRDefault="0037640C" w:rsidP="0037640C">
      <w:pPr>
        <w:pStyle w:val="ListParagraph"/>
        <w:bidi/>
        <w:spacing w:before="240"/>
        <w:ind w:left="567"/>
        <w:jc w:val="both"/>
        <w:rPr>
          <w:rFonts w:ascii="B Yekan+" w:hAnsi="B Yekan+" w:cs="B Yekan+"/>
          <w:sz w:val="10"/>
          <w:szCs w:val="10"/>
          <w:lang w:bidi="fa-IR"/>
        </w:rPr>
      </w:pPr>
    </w:p>
    <w:p w:rsidR="0037640C" w:rsidRPr="006A1A52" w:rsidRDefault="0037640C" w:rsidP="0037640C">
      <w:pPr>
        <w:pStyle w:val="ListParagraph"/>
        <w:bidi/>
        <w:spacing w:before="240"/>
        <w:ind w:left="567"/>
        <w:jc w:val="both"/>
        <w:rPr>
          <w:rFonts w:ascii="B Yekan+" w:hAnsi="B Yekan+" w:cs="B Yekan+"/>
          <w:sz w:val="24"/>
          <w:szCs w:val="24"/>
          <w:rtl/>
          <w:lang w:bidi="fa-IR"/>
        </w:rPr>
      </w:pPr>
      <w:r w:rsidRPr="006A1A52">
        <w:rPr>
          <w:rFonts w:ascii="B Yekan+" w:hAnsi="B Yekan+" w:cs="B Yekan+"/>
          <w:sz w:val="24"/>
          <w:szCs w:val="24"/>
          <w:rtl/>
          <w:lang w:bidi="fa-IR"/>
        </w:rPr>
        <w:t>در یک کنفرانس مقالات بسیاری دریافت می شود، هر استاد و یا دانشجویی از هر دانشگاهی در سطح کشور می تواند در این کنفرانس شرکت کند. بنابراین سایت شما باید لینکی برای ثبت نام و ارسال مقاله داشته باشد.</w:t>
      </w:r>
    </w:p>
    <w:p w:rsidR="0037640C" w:rsidRPr="006A1A52" w:rsidRDefault="0037640C" w:rsidP="0037640C">
      <w:pPr>
        <w:pStyle w:val="ListParagraph"/>
        <w:bidi/>
        <w:spacing w:before="240"/>
        <w:ind w:left="567"/>
        <w:jc w:val="both"/>
        <w:rPr>
          <w:rFonts w:ascii="B Yekan+" w:hAnsi="B Yekan+" w:cs="B Yekan+"/>
          <w:sz w:val="10"/>
          <w:szCs w:val="10"/>
          <w:rtl/>
          <w:lang w:bidi="fa-IR"/>
        </w:rPr>
      </w:pPr>
    </w:p>
    <w:p w:rsidR="0037640C" w:rsidRPr="006A1A52" w:rsidRDefault="0037640C" w:rsidP="0037640C">
      <w:pPr>
        <w:pStyle w:val="ListParagraph"/>
        <w:bidi/>
        <w:spacing w:before="240"/>
        <w:ind w:left="567"/>
        <w:jc w:val="both"/>
        <w:rPr>
          <w:rFonts w:ascii="B Yekan+" w:hAnsi="B Yekan+" w:cs="B Yekan+"/>
          <w:sz w:val="24"/>
          <w:szCs w:val="24"/>
          <w:rtl/>
          <w:lang w:bidi="fa-IR"/>
        </w:rPr>
      </w:pPr>
      <w:r w:rsidRPr="006A1A52">
        <w:rPr>
          <w:rFonts w:ascii="B Yekan+" w:hAnsi="B Yekan+" w:cs="B Yekan+"/>
          <w:sz w:val="24"/>
          <w:szCs w:val="24"/>
          <w:rtl/>
          <w:lang w:bidi="fa-IR"/>
        </w:rPr>
        <w:t>علاوه بر این در صفحه اصلی سایت کنفرانس، باید لینک هایی مثل "درباره کنفرانس"، "نحوه ثبت نام"، "هزینه های ثبت نام"، "قالب های ارائه و نگارش مقالات"، معرفی داوران و مسئولین و راههای ارتباطی با مسئولین کنفرانس وجود داشته باشد.</w:t>
      </w:r>
    </w:p>
    <w:p w:rsidR="0037640C" w:rsidRPr="006A1A52" w:rsidRDefault="0037640C" w:rsidP="0037640C">
      <w:pPr>
        <w:pStyle w:val="ListParagraph"/>
        <w:bidi/>
        <w:spacing w:before="240"/>
        <w:ind w:left="567" w:firstLine="153"/>
        <w:jc w:val="both"/>
        <w:rPr>
          <w:rFonts w:ascii="B Yekan+" w:hAnsi="B Yekan+" w:cs="B Yekan+"/>
          <w:sz w:val="10"/>
          <w:szCs w:val="10"/>
          <w:rtl/>
          <w:lang w:bidi="fa-IR"/>
        </w:rPr>
      </w:pPr>
    </w:p>
    <w:p w:rsidR="0037640C" w:rsidRPr="006A1A52" w:rsidRDefault="0037640C" w:rsidP="0037640C">
      <w:pPr>
        <w:pStyle w:val="ListParagraph"/>
        <w:bidi/>
        <w:spacing w:before="240"/>
        <w:ind w:left="567"/>
        <w:jc w:val="both"/>
        <w:rPr>
          <w:rFonts w:ascii="B Yekan+" w:hAnsi="B Yekan+" w:cs="B Yekan+"/>
          <w:sz w:val="24"/>
          <w:szCs w:val="24"/>
          <w:rtl/>
          <w:lang w:bidi="fa-IR"/>
        </w:rPr>
      </w:pPr>
      <w:r w:rsidRPr="006A1A52">
        <w:rPr>
          <w:rFonts w:ascii="B Yekan+" w:hAnsi="B Yekan+" w:cs="B Yekan+"/>
          <w:sz w:val="24"/>
          <w:szCs w:val="24"/>
          <w:rtl/>
          <w:lang w:bidi="fa-IR"/>
        </w:rPr>
        <w:t>در قسمت قالب های ارائه و نگارش مقالات، باید لینک های قالب نگارش مقالات به زبان فارسی، قالب نگارش مقالات به زبان انگلیسی، قالب های ارائه پوستری به زبان فارسی و انگلیسی، قالب های ارائه شفاهی به زبان فارسی و انگلیسی وجود داشته باشد.</w:t>
      </w:r>
    </w:p>
    <w:p w:rsidR="0037640C" w:rsidRPr="006A1A52" w:rsidRDefault="0037640C" w:rsidP="0037640C">
      <w:pPr>
        <w:pStyle w:val="ListParagraph"/>
        <w:bidi/>
        <w:spacing w:before="240"/>
        <w:ind w:left="567" w:firstLine="153"/>
        <w:jc w:val="both"/>
        <w:rPr>
          <w:rFonts w:ascii="B Yekan+" w:hAnsi="B Yekan+" w:cs="B Yekan+"/>
          <w:sz w:val="10"/>
          <w:szCs w:val="10"/>
          <w:rtl/>
          <w:lang w:bidi="fa-IR"/>
        </w:rPr>
      </w:pPr>
    </w:p>
    <w:p w:rsidR="0037640C" w:rsidRPr="006A1A52" w:rsidRDefault="0037640C" w:rsidP="0037640C">
      <w:pPr>
        <w:pStyle w:val="ListParagraph"/>
        <w:bidi/>
        <w:spacing w:before="240"/>
        <w:ind w:left="567"/>
        <w:jc w:val="both"/>
        <w:rPr>
          <w:rFonts w:ascii="B Yekan+" w:hAnsi="B Yekan+" w:cs="B Yekan+"/>
          <w:sz w:val="24"/>
          <w:szCs w:val="24"/>
          <w:rtl/>
          <w:lang w:bidi="fa-IR"/>
        </w:rPr>
      </w:pPr>
      <w:r w:rsidRPr="006A1A52">
        <w:rPr>
          <w:rFonts w:ascii="B Yekan+" w:hAnsi="B Yekan+" w:cs="B Yekan+"/>
          <w:sz w:val="24"/>
          <w:szCs w:val="24"/>
          <w:rtl/>
          <w:lang w:bidi="fa-IR"/>
        </w:rPr>
        <w:t>پیشنیاز ارسال مقاله، ثبت نام و عضویت در سایت است. بنابراین کاربر ابتدا باید از طریق لینک ثبت نام، اطلاعات لازم برای ثبت نام شامل اطلاعات شخصی و تحصیلی اش را وارد کند تا یک اکانت اختصاصی به او تخصیص داده شود. پس از عضویت، کاربر با لینک ورود می تواند وارد اکانت خود شود و مقاله یا مقاله هایش را برای کنفرانس ارسال کند. صفحه شخصی هر کاربر باید امکاناتی مثل ویرایش مشخصات، ارسال مقاله، وضعیت و هزینه مقالات، پیام ها، تغییر رمز عبور و پرداخت آنلاین داشته باشد.</w:t>
      </w:r>
    </w:p>
    <w:p w:rsidR="0037640C" w:rsidRPr="006A1A52" w:rsidRDefault="0037640C" w:rsidP="0037640C">
      <w:pPr>
        <w:pStyle w:val="ListParagraph"/>
        <w:bidi/>
        <w:spacing w:before="240"/>
        <w:ind w:left="567" w:firstLine="153"/>
        <w:jc w:val="both"/>
        <w:rPr>
          <w:rFonts w:ascii="B Yekan+" w:hAnsi="B Yekan+" w:cs="B Yekan+"/>
          <w:sz w:val="10"/>
          <w:szCs w:val="10"/>
          <w:rtl/>
          <w:lang w:bidi="fa-IR"/>
        </w:rPr>
      </w:pPr>
    </w:p>
    <w:p w:rsidR="0037640C" w:rsidRPr="006A1A52" w:rsidRDefault="0037640C" w:rsidP="0037640C">
      <w:pPr>
        <w:pStyle w:val="ListParagraph"/>
        <w:bidi/>
        <w:spacing w:before="240"/>
        <w:ind w:left="567"/>
        <w:jc w:val="both"/>
        <w:rPr>
          <w:rFonts w:ascii="B Yekan+" w:hAnsi="B Yekan+" w:cs="B Yekan+"/>
          <w:sz w:val="24"/>
          <w:szCs w:val="24"/>
          <w:rtl/>
          <w:lang w:bidi="fa-IR"/>
        </w:rPr>
      </w:pPr>
      <w:r w:rsidRPr="006A1A52">
        <w:rPr>
          <w:rFonts w:ascii="B Yekan+" w:hAnsi="B Yekan+" w:cs="B Yekan+"/>
          <w:sz w:val="24"/>
          <w:szCs w:val="24"/>
          <w:rtl/>
          <w:lang w:bidi="fa-IR"/>
        </w:rPr>
        <w:lastRenderedPageBreak/>
        <w:t>کاربر برای ارسال مقاله خود، باید از لینک ارسال مقاله استفاده کند، سپس مشخصات مقاله خود شامل عنوان مقاله، زبان مقاله (فارسی، انگلیسی)، کلمات کلیدی مقاله، موضوع مقاله و مشخصات نویسندگان مقاله را وارد و فایل مقاله را ضمیمه فرم کند.</w:t>
      </w:r>
    </w:p>
    <w:p w:rsidR="0037640C" w:rsidRPr="006A1A52" w:rsidRDefault="0037640C" w:rsidP="0037640C">
      <w:pPr>
        <w:pStyle w:val="ListParagraph"/>
        <w:bidi/>
        <w:spacing w:before="240"/>
        <w:ind w:left="567" w:firstLine="153"/>
        <w:jc w:val="both"/>
        <w:rPr>
          <w:rFonts w:ascii="B Yekan+" w:hAnsi="B Yekan+" w:cs="B Yekan+"/>
          <w:sz w:val="10"/>
          <w:szCs w:val="10"/>
          <w:rtl/>
          <w:lang w:bidi="fa-IR"/>
        </w:rPr>
      </w:pPr>
    </w:p>
    <w:p w:rsidR="0037640C" w:rsidRPr="006A1A52" w:rsidRDefault="0037640C" w:rsidP="0037640C">
      <w:pPr>
        <w:pStyle w:val="ListParagraph"/>
        <w:bidi/>
        <w:spacing w:before="240"/>
        <w:ind w:left="567"/>
        <w:jc w:val="both"/>
        <w:rPr>
          <w:rFonts w:ascii="B Yekan+" w:hAnsi="B Yekan+" w:cs="B Yekan+"/>
          <w:sz w:val="24"/>
          <w:szCs w:val="24"/>
          <w:rtl/>
          <w:lang w:bidi="fa-IR"/>
        </w:rPr>
      </w:pPr>
      <w:r w:rsidRPr="006A1A52">
        <w:rPr>
          <w:rFonts w:ascii="B Yekan+" w:hAnsi="B Yekan+" w:cs="B Yekan+"/>
          <w:sz w:val="24"/>
          <w:szCs w:val="24"/>
          <w:rtl/>
          <w:lang w:bidi="fa-IR"/>
        </w:rPr>
        <w:t>این مقاله برای داوران ارسال و نتیجه داوری در قسمت وضعیت و هزینه مقالات برای کاربر نماش داده می شود. اگر کاربر با ورود به لینک وضعیت و هزینه مقالات، وضعیت مقاله خود را "پذیرفته شده" ببیند، می تواند نسبت به پرداخت هزینه آن اقدام کند. (سایر وضعیت های ممکن برای هر مقاله، "رد شده" و "نیاز به ویرایش" می باشد.)</w:t>
      </w:r>
    </w:p>
    <w:p w:rsidR="0037640C" w:rsidRPr="006A1A52" w:rsidRDefault="0037640C" w:rsidP="0037640C">
      <w:pPr>
        <w:pStyle w:val="ListParagraph"/>
        <w:bidi/>
        <w:spacing w:before="240"/>
        <w:ind w:left="567" w:firstLine="153"/>
        <w:jc w:val="both"/>
        <w:rPr>
          <w:rFonts w:ascii="B Yekan+" w:hAnsi="B Yekan+" w:cs="B Yekan+"/>
          <w:sz w:val="10"/>
          <w:szCs w:val="10"/>
          <w:rtl/>
          <w:lang w:bidi="fa-IR"/>
        </w:rPr>
      </w:pPr>
    </w:p>
    <w:p w:rsidR="0037640C" w:rsidRPr="006A1A52" w:rsidRDefault="0037640C" w:rsidP="0037640C">
      <w:pPr>
        <w:pStyle w:val="ListParagraph"/>
        <w:bidi/>
        <w:spacing w:before="240"/>
        <w:ind w:left="567"/>
        <w:jc w:val="both"/>
        <w:rPr>
          <w:rFonts w:ascii="B Yekan+" w:hAnsi="B Yekan+" w:cs="B Yekan+"/>
          <w:sz w:val="24"/>
          <w:szCs w:val="24"/>
          <w:rtl/>
          <w:lang w:bidi="fa-IR"/>
        </w:rPr>
      </w:pPr>
      <w:r w:rsidRPr="006A1A52">
        <w:rPr>
          <w:rFonts w:ascii="B Yekan+" w:hAnsi="B Yekan+" w:cs="B Yekan+"/>
          <w:sz w:val="24"/>
          <w:szCs w:val="24"/>
          <w:rtl/>
          <w:lang w:bidi="fa-IR"/>
        </w:rPr>
        <w:t>در صفحه اصلی باید لینکی برای ورود داوران نیز در نظر گرفته شود. داوران با استفاده از این لینک می توانند به کنترل پنل شخصی خود وارد شده و مقالاتی که باید مطالعه و داوری کنند را ببینند و پس از بررسی مقالات، نتیجه داوری هر مقاله را در سایت وارد کنند.</w:t>
      </w:r>
    </w:p>
    <w:p w:rsidR="0037640C" w:rsidRPr="006A1A52" w:rsidRDefault="0037640C" w:rsidP="0037640C">
      <w:pPr>
        <w:bidi/>
        <w:spacing w:before="240"/>
        <w:ind w:firstLine="567"/>
        <w:jc w:val="both"/>
        <w:rPr>
          <w:rFonts w:ascii="B Yekan+" w:hAnsi="B Yekan+" w:cs="B Yekan+"/>
          <w:sz w:val="24"/>
          <w:szCs w:val="24"/>
          <w:rtl/>
          <w:lang w:bidi="fa-IR"/>
        </w:rPr>
      </w:pPr>
      <w:r w:rsidRPr="006A1A52">
        <w:rPr>
          <w:rFonts w:ascii="B Yekan+" w:hAnsi="B Yekan+" w:cs="B Yekan+"/>
          <w:sz w:val="24"/>
          <w:szCs w:val="24"/>
          <w:rtl/>
          <w:lang w:bidi="fa-IR"/>
        </w:rPr>
        <w:t>علاوه بر اینها در صفحه اصلی سایت، باید لینک هایی به حامیان این کنفرانس و دانشگاههای مرتبط نیز وجود داشته باشد.</w:t>
      </w:r>
    </w:p>
    <w:p w:rsidR="0037640C" w:rsidRPr="006A1A52" w:rsidRDefault="0037640C" w:rsidP="0037640C">
      <w:pPr>
        <w:pStyle w:val="ListParagraph"/>
        <w:autoSpaceDE w:val="0"/>
        <w:autoSpaceDN w:val="0"/>
        <w:bidi/>
        <w:adjustRightInd w:val="0"/>
        <w:spacing w:before="240"/>
        <w:jc w:val="both"/>
        <w:rPr>
          <w:rFonts w:ascii="B Yekan+" w:hAnsi="B Yekan+" w:cs="B Yekan+"/>
          <w:sz w:val="24"/>
          <w:szCs w:val="24"/>
          <w:rtl/>
        </w:rPr>
      </w:pPr>
    </w:p>
    <w:p w:rsidR="00AB2F01" w:rsidRPr="006A1A52" w:rsidRDefault="00AB2F01">
      <w:pPr>
        <w:rPr>
          <w:rFonts w:ascii="B Yekan+" w:hAnsi="B Yekan+" w:cs="B Yekan+"/>
        </w:rPr>
      </w:pPr>
    </w:p>
    <w:sectPr w:rsidR="00AB2F01" w:rsidRPr="006A1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Titr">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Yekan+">
    <w:panose1 w:val="02000503030000020004"/>
    <w:charset w:val="00"/>
    <w:family w:val="auto"/>
    <w:pitch w:val="variable"/>
    <w:sig w:usb0="00002007" w:usb1="80000000" w:usb2="00000008" w:usb3="00000000" w:csb0="0000005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364D4"/>
    <w:multiLevelType w:val="hybridMultilevel"/>
    <w:tmpl w:val="872620F4"/>
    <w:lvl w:ilvl="0" w:tplc="713A3F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71BBF"/>
    <w:multiLevelType w:val="hybridMultilevel"/>
    <w:tmpl w:val="9DB838A6"/>
    <w:lvl w:ilvl="0" w:tplc="B07AC9DE">
      <w:start w:val="1"/>
      <w:numFmt w:val="decimal"/>
      <w:lvlText w:val="%1-"/>
      <w:lvlJc w:val="left"/>
      <w:pPr>
        <w:ind w:left="2631" w:hanging="360"/>
      </w:pPr>
      <w:rPr>
        <w:rFonts w:cs="B Titr" w:hint="default"/>
      </w:rPr>
    </w:lvl>
    <w:lvl w:ilvl="1" w:tplc="04090019" w:tentative="1">
      <w:start w:val="1"/>
      <w:numFmt w:val="lowerLetter"/>
      <w:lvlText w:val="%2."/>
      <w:lvlJc w:val="left"/>
      <w:pPr>
        <w:ind w:left="3351" w:hanging="360"/>
      </w:pPr>
    </w:lvl>
    <w:lvl w:ilvl="2" w:tplc="0409001B" w:tentative="1">
      <w:start w:val="1"/>
      <w:numFmt w:val="lowerRoman"/>
      <w:lvlText w:val="%3."/>
      <w:lvlJc w:val="right"/>
      <w:pPr>
        <w:ind w:left="4071" w:hanging="180"/>
      </w:pPr>
    </w:lvl>
    <w:lvl w:ilvl="3" w:tplc="0409000F" w:tentative="1">
      <w:start w:val="1"/>
      <w:numFmt w:val="decimal"/>
      <w:lvlText w:val="%4."/>
      <w:lvlJc w:val="left"/>
      <w:pPr>
        <w:ind w:left="4791" w:hanging="360"/>
      </w:pPr>
    </w:lvl>
    <w:lvl w:ilvl="4" w:tplc="04090019" w:tentative="1">
      <w:start w:val="1"/>
      <w:numFmt w:val="lowerLetter"/>
      <w:lvlText w:val="%5."/>
      <w:lvlJc w:val="left"/>
      <w:pPr>
        <w:ind w:left="5511" w:hanging="360"/>
      </w:pPr>
    </w:lvl>
    <w:lvl w:ilvl="5" w:tplc="0409001B" w:tentative="1">
      <w:start w:val="1"/>
      <w:numFmt w:val="lowerRoman"/>
      <w:lvlText w:val="%6."/>
      <w:lvlJc w:val="right"/>
      <w:pPr>
        <w:ind w:left="6231" w:hanging="180"/>
      </w:pPr>
    </w:lvl>
    <w:lvl w:ilvl="6" w:tplc="0409000F" w:tentative="1">
      <w:start w:val="1"/>
      <w:numFmt w:val="decimal"/>
      <w:lvlText w:val="%7."/>
      <w:lvlJc w:val="left"/>
      <w:pPr>
        <w:ind w:left="6951" w:hanging="360"/>
      </w:pPr>
    </w:lvl>
    <w:lvl w:ilvl="7" w:tplc="04090019" w:tentative="1">
      <w:start w:val="1"/>
      <w:numFmt w:val="lowerLetter"/>
      <w:lvlText w:val="%8."/>
      <w:lvlJc w:val="left"/>
      <w:pPr>
        <w:ind w:left="7671" w:hanging="360"/>
      </w:pPr>
    </w:lvl>
    <w:lvl w:ilvl="8" w:tplc="0409001B" w:tentative="1">
      <w:start w:val="1"/>
      <w:numFmt w:val="lowerRoman"/>
      <w:lvlText w:val="%9."/>
      <w:lvlJc w:val="right"/>
      <w:pPr>
        <w:ind w:left="839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0C"/>
    <w:rsid w:val="0037640C"/>
    <w:rsid w:val="006A1A52"/>
    <w:rsid w:val="009A59C3"/>
    <w:rsid w:val="00AB2F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FAE36-7686-4AED-BF2C-04861640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40C"/>
    <w:pPr>
      <w:spacing w:after="200" w:line="276" w:lineRule="auto"/>
    </w:pPr>
    <w:rPr>
      <w:rFonts w:ascii="Calibri" w:eastAsia="Times New Rom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RePack by Diakov</cp:lastModifiedBy>
  <cp:revision>3</cp:revision>
  <dcterms:created xsi:type="dcterms:W3CDTF">2018-02-13T13:05:00Z</dcterms:created>
  <dcterms:modified xsi:type="dcterms:W3CDTF">2018-06-07T12:47:00Z</dcterms:modified>
</cp:coreProperties>
</file>