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73F44" w14:textId="77777777" w:rsidR="00D10C19" w:rsidRDefault="00D10C19" w:rsidP="004B6CC0">
      <w:pPr>
        <w:rPr>
          <w:b/>
          <w:bCs/>
        </w:rPr>
      </w:pPr>
      <w:bookmarkStart w:id="0" w:name="_GoBack"/>
      <w:bookmarkEnd w:id="0"/>
    </w:p>
    <w:p w14:paraId="551301B2" w14:textId="77777777" w:rsidR="00D10C19" w:rsidRDefault="00D10C19" w:rsidP="004B6CC0">
      <w:pPr>
        <w:rPr>
          <w:b/>
          <w:bCs/>
        </w:rPr>
      </w:pPr>
    </w:p>
    <w:p w14:paraId="5534FC61" w14:textId="77777777" w:rsidR="00D10C19" w:rsidRDefault="00D10C19" w:rsidP="004B6CC0">
      <w:pPr>
        <w:rPr>
          <w:b/>
          <w:bCs/>
        </w:rPr>
      </w:pPr>
    </w:p>
    <w:p w14:paraId="6CC2F299" w14:textId="77777777" w:rsidR="00D10C19" w:rsidRDefault="00D10C19" w:rsidP="004B6CC0">
      <w:pPr>
        <w:rPr>
          <w:b/>
          <w:bCs/>
        </w:rPr>
      </w:pPr>
    </w:p>
    <w:p w14:paraId="0DE1BDDD" w14:textId="77777777" w:rsidR="004B6CC0" w:rsidRPr="004B6CC0" w:rsidRDefault="00213C17" w:rsidP="00EA2971">
      <w:pPr>
        <w:pStyle w:val="Title"/>
        <w:jc w:val="center"/>
      </w:pPr>
      <w:r>
        <w:t xml:space="preserve">Mortgage </w:t>
      </w:r>
      <w:r w:rsidR="007A3473">
        <w:t>Delinquency</w:t>
      </w:r>
    </w:p>
    <w:p w14:paraId="283D7884" w14:textId="77777777" w:rsidR="00EA2971" w:rsidRDefault="004B6CC0" w:rsidP="00EA2971">
      <w:pPr>
        <w:jc w:val="center"/>
      </w:pPr>
      <w:r w:rsidRPr="004B6CC0">
        <w:t>Cohort 1</w:t>
      </w:r>
      <w:r>
        <w:t>6</w:t>
      </w:r>
      <w:r w:rsidRPr="004B6CC0">
        <w:t xml:space="preserve"> Capstone Project </w:t>
      </w:r>
    </w:p>
    <w:p w14:paraId="59452064" w14:textId="77777777" w:rsidR="004B6CC0" w:rsidRDefault="004B6CC0" w:rsidP="00EA2971">
      <w:pPr>
        <w:jc w:val="center"/>
      </w:pPr>
      <w:r w:rsidRPr="004B6CC0">
        <w:t>Certificate of Data Science at Georgetown University School of Continuing Studies.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4185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F87E42" w14:textId="77777777" w:rsidR="00CE68F5" w:rsidRDefault="00CE68F5">
          <w:pPr>
            <w:pStyle w:val="TOCHeading"/>
          </w:pPr>
          <w:r>
            <w:t>Table of Contents</w:t>
          </w:r>
        </w:p>
        <w:p w14:paraId="17109354" w14:textId="77777777" w:rsidR="00CE68F5" w:rsidRDefault="00CE68F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626623" w:history="1">
            <w:r w:rsidRPr="005C6D54">
              <w:rPr>
                <w:rStyle w:val="Hyperlink"/>
                <w:b/>
                <w:bCs/>
                <w:noProof/>
              </w:rPr>
              <w:t>Team members: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_Toc22626623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0BFD3" w14:textId="77777777" w:rsidR="00CE68F5" w:rsidRDefault="005236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626624" w:history="1">
            <w:r w:rsidR="00CE68F5" w:rsidRPr="005C6D54">
              <w:rPr>
                <w:rStyle w:val="Hyperlink"/>
                <w:b/>
                <w:bCs/>
                <w:noProof/>
              </w:rPr>
              <w:t>Introduction</w:t>
            </w:r>
            <w:r w:rsidR="00CE68F5">
              <w:rPr>
                <w:noProof/>
                <w:webHidden/>
              </w:rPr>
              <w:tab/>
            </w:r>
            <w:r w:rsidR="00CE68F5">
              <w:rPr>
                <w:noProof/>
                <w:webHidden/>
              </w:rPr>
              <w:fldChar w:fldCharType="begin"/>
            </w:r>
            <w:r w:rsidR="00CE68F5">
              <w:rPr>
                <w:noProof/>
                <w:webHidden/>
              </w:rPr>
              <w:instrText xml:space="preserve"> PAGEREF _Toc22626624 \h </w:instrText>
            </w:r>
            <w:r w:rsidR="00CE68F5">
              <w:rPr>
                <w:noProof/>
                <w:webHidden/>
              </w:rPr>
            </w:r>
            <w:r w:rsidR="00CE68F5">
              <w:rPr>
                <w:noProof/>
                <w:webHidden/>
              </w:rPr>
              <w:fldChar w:fldCharType="separate"/>
            </w:r>
            <w:r w:rsidR="00CE68F5">
              <w:rPr>
                <w:noProof/>
                <w:webHidden/>
              </w:rPr>
              <w:t>2</w:t>
            </w:r>
            <w:r w:rsidR="00CE68F5">
              <w:rPr>
                <w:noProof/>
                <w:webHidden/>
              </w:rPr>
              <w:fldChar w:fldCharType="end"/>
            </w:r>
          </w:hyperlink>
        </w:p>
        <w:p w14:paraId="3BFBF857" w14:textId="77777777" w:rsidR="00CE68F5" w:rsidRDefault="005236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626625" w:history="1">
            <w:r w:rsidR="00CE68F5" w:rsidRPr="005C6D54">
              <w:rPr>
                <w:rStyle w:val="Hyperlink"/>
                <w:b/>
                <w:bCs/>
                <w:noProof/>
              </w:rPr>
              <w:t>Hypothesis and Application</w:t>
            </w:r>
            <w:r w:rsidR="00CE68F5">
              <w:rPr>
                <w:noProof/>
                <w:webHidden/>
              </w:rPr>
              <w:tab/>
            </w:r>
            <w:r w:rsidR="00CE68F5">
              <w:rPr>
                <w:noProof/>
                <w:webHidden/>
              </w:rPr>
              <w:fldChar w:fldCharType="begin"/>
            </w:r>
            <w:r w:rsidR="00CE68F5">
              <w:rPr>
                <w:noProof/>
                <w:webHidden/>
              </w:rPr>
              <w:instrText xml:space="preserve"> PAGEREF _Toc22626625 \h </w:instrText>
            </w:r>
            <w:r w:rsidR="00CE68F5">
              <w:rPr>
                <w:noProof/>
                <w:webHidden/>
              </w:rPr>
            </w:r>
            <w:r w:rsidR="00CE68F5">
              <w:rPr>
                <w:noProof/>
                <w:webHidden/>
              </w:rPr>
              <w:fldChar w:fldCharType="separate"/>
            </w:r>
            <w:r w:rsidR="00CE68F5">
              <w:rPr>
                <w:noProof/>
                <w:webHidden/>
              </w:rPr>
              <w:t>2</w:t>
            </w:r>
            <w:r w:rsidR="00CE68F5">
              <w:rPr>
                <w:noProof/>
                <w:webHidden/>
              </w:rPr>
              <w:fldChar w:fldCharType="end"/>
            </w:r>
          </w:hyperlink>
        </w:p>
        <w:p w14:paraId="4C72F0A8" w14:textId="77777777" w:rsidR="00CE68F5" w:rsidRDefault="005236B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2626626" w:history="1">
            <w:r w:rsidR="00CE68F5" w:rsidRPr="005C6D54">
              <w:rPr>
                <w:rStyle w:val="Hyperlink"/>
                <w:b/>
                <w:bCs/>
                <w:noProof/>
              </w:rPr>
              <w:t>Domain:</w:t>
            </w:r>
            <w:r w:rsidR="00CE68F5" w:rsidRPr="005C6D54">
              <w:rPr>
                <w:rStyle w:val="Hyperlink"/>
                <w:noProof/>
              </w:rPr>
              <w:t xml:space="preserve"> Mortgage Delinquency/Default Rate Data</w:t>
            </w:r>
            <w:r w:rsidR="00CE68F5">
              <w:rPr>
                <w:noProof/>
                <w:webHidden/>
              </w:rPr>
              <w:tab/>
            </w:r>
            <w:r w:rsidR="00CE68F5">
              <w:rPr>
                <w:noProof/>
                <w:webHidden/>
              </w:rPr>
              <w:fldChar w:fldCharType="begin"/>
            </w:r>
            <w:r w:rsidR="00CE68F5">
              <w:rPr>
                <w:noProof/>
                <w:webHidden/>
              </w:rPr>
              <w:instrText xml:space="preserve"> PAGEREF _Toc22626626 \h </w:instrText>
            </w:r>
            <w:r w:rsidR="00CE68F5">
              <w:rPr>
                <w:noProof/>
                <w:webHidden/>
              </w:rPr>
            </w:r>
            <w:r w:rsidR="00CE68F5">
              <w:rPr>
                <w:noProof/>
                <w:webHidden/>
              </w:rPr>
              <w:fldChar w:fldCharType="separate"/>
            </w:r>
            <w:r w:rsidR="00CE68F5">
              <w:rPr>
                <w:noProof/>
                <w:webHidden/>
              </w:rPr>
              <w:t>2</w:t>
            </w:r>
            <w:r w:rsidR="00CE68F5">
              <w:rPr>
                <w:noProof/>
                <w:webHidden/>
              </w:rPr>
              <w:fldChar w:fldCharType="end"/>
            </w:r>
          </w:hyperlink>
        </w:p>
        <w:p w14:paraId="708728B5" w14:textId="77777777" w:rsidR="00CE68F5" w:rsidRDefault="005236B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2626627" w:history="1">
            <w:r w:rsidR="00CE68F5" w:rsidRPr="005C6D54">
              <w:rPr>
                <w:rStyle w:val="Hyperlink"/>
                <w:b/>
                <w:bCs/>
                <w:noProof/>
              </w:rPr>
              <w:t>Hypothesis:</w:t>
            </w:r>
            <w:r w:rsidR="00CE68F5">
              <w:rPr>
                <w:noProof/>
                <w:webHidden/>
              </w:rPr>
              <w:tab/>
            </w:r>
            <w:r w:rsidR="00CE68F5">
              <w:rPr>
                <w:noProof/>
                <w:webHidden/>
              </w:rPr>
              <w:fldChar w:fldCharType="begin"/>
            </w:r>
            <w:r w:rsidR="00CE68F5">
              <w:rPr>
                <w:noProof/>
                <w:webHidden/>
              </w:rPr>
              <w:instrText xml:space="preserve"> PAGEREF _Toc22626627 \h </w:instrText>
            </w:r>
            <w:r w:rsidR="00CE68F5">
              <w:rPr>
                <w:noProof/>
                <w:webHidden/>
              </w:rPr>
            </w:r>
            <w:r w:rsidR="00CE68F5">
              <w:rPr>
                <w:noProof/>
                <w:webHidden/>
              </w:rPr>
              <w:fldChar w:fldCharType="separate"/>
            </w:r>
            <w:r w:rsidR="00CE68F5">
              <w:rPr>
                <w:noProof/>
                <w:webHidden/>
              </w:rPr>
              <w:t>2</w:t>
            </w:r>
            <w:r w:rsidR="00CE68F5">
              <w:rPr>
                <w:noProof/>
                <w:webHidden/>
              </w:rPr>
              <w:fldChar w:fldCharType="end"/>
            </w:r>
          </w:hyperlink>
        </w:p>
        <w:p w14:paraId="0C319321" w14:textId="77777777" w:rsidR="00CE68F5" w:rsidRDefault="005236B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2626628" w:history="1">
            <w:r w:rsidR="00CE68F5" w:rsidRPr="00CF65F0">
              <w:rPr>
                <w:rStyle w:val="Hyperlink"/>
                <w:b/>
                <w:bCs/>
                <w:noProof/>
              </w:rPr>
              <w:t>Application</w:t>
            </w:r>
            <w:r w:rsidR="00CE68F5" w:rsidRPr="005C6D54">
              <w:rPr>
                <w:rStyle w:val="Hyperlink"/>
                <w:bCs/>
                <w:noProof/>
              </w:rPr>
              <w:t>:</w:t>
            </w:r>
            <w:r w:rsidR="00CE68F5">
              <w:rPr>
                <w:noProof/>
                <w:webHidden/>
              </w:rPr>
              <w:tab/>
            </w:r>
            <w:r w:rsidR="00CE68F5">
              <w:rPr>
                <w:noProof/>
                <w:webHidden/>
              </w:rPr>
              <w:fldChar w:fldCharType="begin"/>
            </w:r>
            <w:r w:rsidR="00CE68F5">
              <w:rPr>
                <w:noProof/>
                <w:webHidden/>
              </w:rPr>
              <w:instrText xml:space="preserve"> PAGEREF _Toc22626628 \h </w:instrText>
            </w:r>
            <w:r w:rsidR="00CE68F5">
              <w:rPr>
                <w:noProof/>
                <w:webHidden/>
              </w:rPr>
            </w:r>
            <w:r w:rsidR="00CE68F5">
              <w:rPr>
                <w:noProof/>
                <w:webHidden/>
              </w:rPr>
              <w:fldChar w:fldCharType="separate"/>
            </w:r>
            <w:r w:rsidR="00CE68F5">
              <w:rPr>
                <w:noProof/>
                <w:webHidden/>
              </w:rPr>
              <w:t>2</w:t>
            </w:r>
            <w:r w:rsidR="00CE68F5">
              <w:rPr>
                <w:noProof/>
                <w:webHidden/>
              </w:rPr>
              <w:fldChar w:fldCharType="end"/>
            </w:r>
          </w:hyperlink>
        </w:p>
        <w:p w14:paraId="64E617B4" w14:textId="77777777" w:rsidR="00CE68F5" w:rsidRDefault="005236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626629" w:history="1">
            <w:r w:rsidR="00CE68F5" w:rsidRPr="005C6D54">
              <w:rPr>
                <w:rStyle w:val="Hyperlink"/>
                <w:b/>
                <w:bCs/>
                <w:noProof/>
              </w:rPr>
              <w:t>Project Pipeline</w:t>
            </w:r>
            <w:r w:rsidR="00CE68F5">
              <w:rPr>
                <w:noProof/>
                <w:webHidden/>
              </w:rPr>
              <w:tab/>
            </w:r>
            <w:r w:rsidR="00CE68F5">
              <w:rPr>
                <w:noProof/>
                <w:webHidden/>
              </w:rPr>
              <w:fldChar w:fldCharType="begin"/>
            </w:r>
            <w:r w:rsidR="00CE68F5">
              <w:rPr>
                <w:noProof/>
                <w:webHidden/>
              </w:rPr>
              <w:instrText xml:space="preserve"> PAGEREF _Toc22626629 \h </w:instrText>
            </w:r>
            <w:r w:rsidR="00CE68F5">
              <w:rPr>
                <w:noProof/>
                <w:webHidden/>
              </w:rPr>
            </w:r>
            <w:r w:rsidR="00CE68F5">
              <w:rPr>
                <w:noProof/>
                <w:webHidden/>
              </w:rPr>
              <w:fldChar w:fldCharType="separate"/>
            </w:r>
            <w:r w:rsidR="00CE68F5">
              <w:rPr>
                <w:noProof/>
                <w:webHidden/>
              </w:rPr>
              <w:t>3</w:t>
            </w:r>
            <w:r w:rsidR="00CE68F5">
              <w:rPr>
                <w:noProof/>
                <w:webHidden/>
              </w:rPr>
              <w:fldChar w:fldCharType="end"/>
            </w:r>
          </w:hyperlink>
        </w:p>
        <w:p w14:paraId="6A282F80" w14:textId="77777777" w:rsidR="00CE68F5" w:rsidRDefault="005236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626630" w:history="1">
            <w:r w:rsidR="00CE68F5" w:rsidRPr="005C6D54">
              <w:rPr>
                <w:rStyle w:val="Hyperlink"/>
                <w:b/>
                <w:bCs/>
                <w:noProof/>
              </w:rPr>
              <w:t>Data Ingestion</w:t>
            </w:r>
            <w:r w:rsidR="00CE68F5">
              <w:rPr>
                <w:noProof/>
                <w:webHidden/>
              </w:rPr>
              <w:tab/>
            </w:r>
            <w:r w:rsidR="00CE68F5">
              <w:rPr>
                <w:noProof/>
                <w:webHidden/>
              </w:rPr>
              <w:fldChar w:fldCharType="begin"/>
            </w:r>
            <w:r w:rsidR="00CE68F5">
              <w:rPr>
                <w:noProof/>
                <w:webHidden/>
              </w:rPr>
              <w:instrText xml:space="preserve"> PAGEREF _Toc22626630 \h </w:instrText>
            </w:r>
            <w:r w:rsidR="00CE68F5">
              <w:rPr>
                <w:noProof/>
                <w:webHidden/>
              </w:rPr>
            </w:r>
            <w:r w:rsidR="00CE68F5">
              <w:rPr>
                <w:noProof/>
                <w:webHidden/>
              </w:rPr>
              <w:fldChar w:fldCharType="separate"/>
            </w:r>
            <w:r w:rsidR="00CE68F5">
              <w:rPr>
                <w:noProof/>
                <w:webHidden/>
              </w:rPr>
              <w:t>4</w:t>
            </w:r>
            <w:r w:rsidR="00CE68F5">
              <w:rPr>
                <w:noProof/>
                <w:webHidden/>
              </w:rPr>
              <w:fldChar w:fldCharType="end"/>
            </w:r>
          </w:hyperlink>
        </w:p>
        <w:p w14:paraId="22B33CE9" w14:textId="77777777" w:rsidR="00CE68F5" w:rsidRDefault="005236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626631" w:history="1">
            <w:r w:rsidR="00CE68F5" w:rsidRPr="005C6D54">
              <w:rPr>
                <w:rStyle w:val="Hyperlink"/>
                <w:b/>
                <w:bCs/>
                <w:noProof/>
              </w:rPr>
              <w:t>Wrangling</w:t>
            </w:r>
            <w:r w:rsidR="00CE68F5">
              <w:rPr>
                <w:noProof/>
                <w:webHidden/>
              </w:rPr>
              <w:tab/>
            </w:r>
            <w:r w:rsidR="00CE68F5">
              <w:rPr>
                <w:noProof/>
                <w:webHidden/>
              </w:rPr>
              <w:fldChar w:fldCharType="begin"/>
            </w:r>
            <w:r w:rsidR="00CE68F5">
              <w:rPr>
                <w:noProof/>
                <w:webHidden/>
              </w:rPr>
              <w:instrText xml:space="preserve"> PAGEREF _Toc22626631 \h </w:instrText>
            </w:r>
            <w:r w:rsidR="00CE68F5">
              <w:rPr>
                <w:noProof/>
                <w:webHidden/>
              </w:rPr>
            </w:r>
            <w:r w:rsidR="00CE68F5">
              <w:rPr>
                <w:noProof/>
                <w:webHidden/>
              </w:rPr>
              <w:fldChar w:fldCharType="separate"/>
            </w:r>
            <w:r w:rsidR="00CE68F5">
              <w:rPr>
                <w:noProof/>
                <w:webHidden/>
              </w:rPr>
              <w:t>4</w:t>
            </w:r>
            <w:r w:rsidR="00CE68F5">
              <w:rPr>
                <w:noProof/>
                <w:webHidden/>
              </w:rPr>
              <w:fldChar w:fldCharType="end"/>
            </w:r>
          </w:hyperlink>
        </w:p>
        <w:p w14:paraId="51347057" w14:textId="77777777" w:rsidR="00CE68F5" w:rsidRDefault="005236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626632" w:history="1">
            <w:r w:rsidR="00CE68F5" w:rsidRPr="005C6D54">
              <w:rPr>
                <w:rStyle w:val="Hyperlink"/>
                <w:b/>
                <w:bCs/>
                <w:noProof/>
              </w:rPr>
              <w:t>Exploratory Analysis</w:t>
            </w:r>
            <w:r w:rsidR="00CE68F5">
              <w:rPr>
                <w:noProof/>
                <w:webHidden/>
              </w:rPr>
              <w:tab/>
            </w:r>
            <w:r w:rsidR="00CE68F5">
              <w:rPr>
                <w:noProof/>
                <w:webHidden/>
              </w:rPr>
              <w:fldChar w:fldCharType="begin"/>
            </w:r>
            <w:r w:rsidR="00CE68F5">
              <w:rPr>
                <w:noProof/>
                <w:webHidden/>
              </w:rPr>
              <w:instrText xml:space="preserve"> PAGEREF _Toc22626632 \h </w:instrText>
            </w:r>
            <w:r w:rsidR="00CE68F5">
              <w:rPr>
                <w:noProof/>
                <w:webHidden/>
              </w:rPr>
            </w:r>
            <w:r w:rsidR="00CE68F5">
              <w:rPr>
                <w:noProof/>
                <w:webHidden/>
              </w:rPr>
              <w:fldChar w:fldCharType="separate"/>
            </w:r>
            <w:r w:rsidR="00CE68F5">
              <w:rPr>
                <w:noProof/>
                <w:webHidden/>
              </w:rPr>
              <w:t>4</w:t>
            </w:r>
            <w:r w:rsidR="00CE68F5">
              <w:rPr>
                <w:noProof/>
                <w:webHidden/>
              </w:rPr>
              <w:fldChar w:fldCharType="end"/>
            </w:r>
          </w:hyperlink>
        </w:p>
        <w:p w14:paraId="63C68E33" w14:textId="77777777" w:rsidR="00CE68F5" w:rsidRDefault="005236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626633" w:history="1">
            <w:r w:rsidR="00CE68F5" w:rsidRPr="005C6D54">
              <w:rPr>
                <w:rStyle w:val="Hyperlink"/>
                <w:b/>
                <w:bCs/>
                <w:noProof/>
              </w:rPr>
              <w:t>Computation and Analysis</w:t>
            </w:r>
            <w:r w:rsidR="00CE68F5">
              <w:rPr>
                <w:noProof/>
                <w:webHidden/>
              </w:rPr>
              <w:tab/>
            </w:r>
            <w:r w:rsidR="00CE68F5">
              <w:rPr>
                <w:noProof/>
                <w:webHidden/>
              </w:rPr>
              <w:fldChar w:fldCharType="begin"/>
            </w:r>
            <w:r w:rsidR="00CE68F5">
              <w:rPr>
                <w:noProof/>
                <w:webHidden/>
              </w:rPr>
              <w:instrText xml:space="preserve"> PAGEREF _Toc22626633 \h </w:instrText>
            </w:r>
            <w:r w:rsidR="00CE68F5">
              <w:rPr>
                <w:noProof/>
                <w:webHidden/>
              </w:rPr>
            </w:r>
            <w:r w:rsidR="00CE68F5">
              <w:rPr>
                <w:noProof/>
                <w:webHidden/>
              </w:rPr>
              <w:fldChar w:fldCharType="separate"/>
            </w:r>
            <w:r w:rsidR="00CE68F5">
              <w:rPr>
                <w:noProof/>
                <w:webHidden/>
              </w:rPr>
              <w:t>4</w:t>
            </w:r>
            <w:r w:rsidR="00CE68F5">
              <w:rPr>
                <w:noProof/>
                <w:webHidden/>
              </w:rPr>
              <w:fldChar w:fldCharType="end"/>
            </w:r>
          </w:hyperlink>
        </w:p>
        <w:p w14:paraId="534A1723" w14:textId="77777777" w:rsidR="00CE68F5" w:rsidRDefault="005236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626634" w:history="1">
            <w:r w:rsidR="00CE68F5" w:rsidRPr="005C6D54">
              <w:rPr>
                <w:rStyle w:val="Hyperlink"/>
                <w:b/>
                <w:bCs/>
                <w:noProof/>
              </w:rPr>
              <w:t>Modeling</w:t>
            </w:r>
            <w:r w:rsidR="00CE68F5">
              <w:rPr>
                <w:noProof/>
                <w:webHidden/>
              </w:rPr>
              <w:tab/>
            </w:r>
            <w:r w:rsidR="00CE68F5">
              <w:rPr>
                <w:noProof/>
                <w:webHidden/>
              </w:rPr>
              <w:fldChar w:fldCharType="begin"/>
            </w:r>
            <w:r w:rsidR="00CE68F5">
              <w:rPr>
                <w:noProof/>
                <w:webHidden/>
              </w:rPr>
              <w:instrText xml:space="preserve"> PAGEREF _Toc22626634 \h </w:instrText>
            </w:r>
            <w:r w:rsidR="00CE68F5">
              <w:rPr>
                <w:noProof/>
                <w:webHidden/>
              </w:rPr>
            </w:r>
            <w:r w:rsidR="00CE68F5">
              <w:rPr>
                <w:noProof/>
                <w:webHidden/>
              </w:rPr>
              <w:fldChar w:fldCharType="separate"/>
            </w:r>
            <w:r w:rsidR="00CE68F5">
              <w:rPr>
                <w:noProof/>
                <w:webHidden/>
              </w:rPr>
              <w:t>4</w:t>
            </w:r>
            <w:r w:rsidR="00CE68F5">
              <w:rPr>
                <w:noProof/>
                <w:webHidden/>
              </w:rPr>
              <w:fldChar w:fldCharType="end"/>
            </w:r>
          </w:hyperlink>
        </w:p>
        <w:p w14:paraId="5C668709" w14:textId="77777777" w:rsidR="00CE68F5" w:rsidRDefault="005236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626635" w:history="1">
            <w:r w:rsidR="00CE68F5" w:rsidRPr="005C6D54">
              <w:rPr>
                <w:rStyle w:val="Hyperlink"/>
                <w:b/>
                <w:bCs/>
                <w:noProof/>
              </w:rPr>
              <w:t>Results</w:t>
            </w:r>
            <w:r w:rsidR="00CE68F5">
              <w:rPr>
                <w:noProof/>
                <w:webHidden/>
              </w:rPr>
              <w:tab/>
            </w:r>
            <w:r w:rsidR="00CE68F5">
              <w:rPr>
                <w:noProof/>
                <w:webHidden/>
              </w:rPr>
              <w:fldChar w:fldCharType="begin"/>
            </w:r>
            <w:r w:rsidR="00CE68F5">
              <w:rPr>
                <w:noProof/>
                <w:webHidden/>
              </w:rPr>
              <w:instrText xml:space="preserve"> PAGEREF _Toc22626635 \h </w:instrText>
            </w:r>
            <w:r w:rsidR="00CE68F5">
              <w:rPr>
                <w:noProof/>
                <w:webHidden/>
              </w:rPr>
            </w:r>
            <w:r w:rsidR="00CE68F5">
              <w:rPr>
                <w:noProof/>
                <w:webHidden/>
              </w:rPr>
              <w:fldChar w:fldCharType="separate"/>
            </w:r>
            <w:r w:rsidR="00CE68F5">
              <w:rPr>
                <w:noProof/>
                <w:webHidden/>
              </w:rPr>
              <w:t>4</w:t>
            </w:r>
            <w:r w:rsidR="00CE68F5">
              <w:rPr>
                <w:noProof/>
                <w:webHidden/>
              </w:rPr>
              <w:fldChar w:fldCharType="end"/>
            </w:r>
          </w:hyperlink>
        </w:p>
        <w:p w14:paraId="64573EA2" w14:textId="77777777" w:rsidR="00CE68F5" w:rsidRDefault="005236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626636" w:history="1">
            <w:r w:rsidR="00CE68F5" w:rsidRPr="005C6D54">
              <w:rPr>
                <w:rStyle w:val="Hyperlink"/>
                <w:b/>
                <w:bCs/>
                <w:noProof/>
              </w:rPr>
              <w:t>Model Retraining</w:t>
            </w:r>
            <w:r w:rsidR="00CE68F5">
              <w:rPr>
                <w:noProof/>
                <w:webHidden/>
              </w:rPr>
              <w:tab/>
            </w:r>
            <w:r w:rsidR="00CE68F5">
              <w:rPr>
                <w:noProof/>
                <w:webHidden/>
              </w:rPr>
              <w:fldChar w:fldCharType="begin"/>
            </w:r>
            <w:r w:rsidR="00CE68F5">
              <w:rPr>
                <w:noProof/>
                <w:webHidden/>
              </w:rPr>
              <w:instrText xml:space="preserve"> PAGEREF _Toc22626636 \h </w:instrText>
            </w:r>
            <w:r w:rsidR="00CE68F5">
              <w:rPr>
                <w:noProof/>
                <w:webHidden/>
              </w:rPr>
            </w:r>
            <w:r w:rsidR="00CE68F5">
              <w:rPr>
                <w:noProof/>
                <w:webHidden/>
              </w:rPr>
              <w:fldChar w:fldCharType="separate"/>
            </w:r>
            <w:r w:rsidR="00CE68F5">
              <w:rPr>
                <w:noProof/>
                <w:webHidden/>
              </w:rPr>
              <w:t>4</w:t>
            </w:r>
            <w:r w:rsidR="00CE68F5">
              <w:rPr>
                <w:noProof/>
                <w:webHidden/>
              </w:rPr>
              <w:fldChar w:fldCharType="end"/>
            </w:r>
          </w:hyperlink>
        </w:p>
        <w:p w14:paraId="020AA8F1" w14:textId="77777777" w:rsidR="00CE68F5" w:rsidRDefault="005236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626637" w:history="1">
            <w:r w:rsidR="00CE68F5" w:rsidRPr="005C6D54">
              <w:rPr>
                <w:rStyle w:val="Hyperlink"/>
                <w:b/>
                <w:bCs/>
                <w:noProof/>
              </w:rPr>
              <w:t>Application</w:t>
            </w:r>
            <w:r w:rsidR="00CE68F5">
              <w:rPr>
                <w:noProof/>
                <w:webHidden/>
              </w:rPr>
              <w:tab/>
            </w:r>
            <w:r w:rsidR="00CE68F5">
              <w:rPr>
                <w:noProof/>
                <w:webHidden/>
              </w:rPr>
              <w:fldChar w:fldCharType="begin"/>
            </w:r>
            <w:r w:rsidR="00CE68F5">
              <w:rPr>
                <w:noProof/>
                <w:webHidden/>
              </w:rPr>
              <w:instrText xml:space="preserve"> PAGEREF _Toc22626637 \h </w:instrText>
            </w:r>
            <w:r w:rsidR="00CE68F5">
              <w:rPr>
                <w:noProof/>
                <w:webHidden/>
              </w:rPr>
            </w:r>
            <w:r w:rsidR="00CE68F5">
              <w:rPr>
                <w:noProof/>
                <w:webHidden/>
              </w:rPr>
              <w:fldChar w:fldCharType="separate"/>
            </w:r>
            <w:r w:rsidR="00CE68F5">
              <w:rPr>
                <w:noProof/>
                <w:webHidden/>
              </w:rPr>
              <w:t>4</w:t>
            </w:r>
            <w:r w:rsidR="00CE68F5">
              <w:rPr>
                <w:noProof/>
                <w:webHidden/>
              </w:rPr>
              <w:fldChar w:fldCharType="end"/>
            </w:r>
          </w:hyperlink>
        </w:p>
        <w:p w14:paraId="6DFFE217" w14:textId="77777777" w:rsidR="00CE68F5" w:rsidRDefault="005236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626638" w:history="1">
            <w:r w:rsidR="00CE68F5" w:rsidRPr="005C6D54">
              <w:rPr>
                <w:rStyle w:val="Hyperlink"/>
                <w:b/>
                <w:bCs/>
                <w:noProof/>
              </w:rPr>
              <w:t>Conclusion</w:t>
            </w:r>
            <w:r w:rsidR="00CE68F5">
              <w:rPr>
                <w:noProof/>
                <w:webHidden/>
              </w:rPr>
              <w:tab/>
            </w:r>
            <w:r w:rsidR="00CE68F5">
              <w:rPr>
                <w:noProof/>
                <w:webHidden/>
              </w:rPr>
              <w:fldChar w:fldCharType="begin"/>
            </w:r>
            <w:r w:rsidR="00CE68F5">
              <w:rPr>
                <w:noProof/>
                <w:webHidden/>
              </w:rPr>
              <w:instrText xml:space="preserve"> PAGEREF _Toc22626638 \h </w:instrText>
            </w:r>
            <w:r w:rsidR="00CE68F5">
              <w:rPr>
                <w:noProof/>
                <w:webHidden/>
              </w:rPr>
            </w:r>
            <w:r w:rsidR="00CE68F5">
              <w:rPr>
                <w:noProof/>
                <w:webHidden/>
              </w:rPr>
              <w:fldChar w:fldCharType="separate"/>
            </w:r>
            <w:r w:rsidR="00CE68F5">
              <w:rPr>
                <w:noProof/>
                <w:webHidden/>
              </w:rPr>
              <w:t>4</w:t>
            </w:r>
            <w:r w:rsidR="00CE68F5">
              <w:rPr>
                <w:noProof/>
                <w:webHidden/>
              </w:rPr>
              <w:fldChar w:fldCharType="end"/>
            </w:r>
          </w:hyperlink>
        </w:p>
        <w:p w14:paraId="0C918392" w14:textId="77777777" w:rsidR="00CE68F5" w:rsidRDefault="005236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626639" w:history="1">
            <w:r w:rsidR="00CE68F5" w:rsidRPr="005C6D54">
              <w:rPr>
                <w:rStyle w:val="Hyperlink"/>
                <w:b/>
                <w:bCs/>
                <w:noProof/>
              </w:rPr>
              <w:t>Potential future work</w:t>
            </w:r>
            <w:r w:rsidR="00CE68F5">
              <w:rPr>
                <w:noProof/>
                <w:webHidden/>
              </w:rPr>
              <w:tab/>
            </w:r>
            <w:r w:rsidR="00CE68F5">
              <w:rPr>
                <w:noProof/>
                <w:webHidden/>
              </w:rPr>
              <w:fldChar w:fldCharType="begin"/>
            </w:r>
            <w:r w:rsidR="00CE68F5">
              <w:rPr>
                <w:noProof/>
                <w:webHidden/>
              </w:rPr>
              <w:instrText xml:space="preserve"> PAGEREF _Toc22626639 \h </w:instrText>
            </w:r>
            <w:r w:rsidR="00CE68F5">
              <w:rPr>
                <w:noProof/>
                <w:webHidden/>
              </w:rPr>
            </w:r>
            <w:r w:rsidR="00CE68F5">
              <w:rPr>
                <w:noProof/>
                <w:webHidden/>
              </w:rPr>
              <w:fldChar w:fldCharType="separate"/>
            </w:r>
            <w:r w:rsidR="00CE68F5">
              <w:rPr>
                <w:noProof/>
                <w:webHidden/>
              </w:rPr>
              <w:t>4</w:t>
            </w:r>
            <w:r w:rsidR="00CE68F5">
              <w:rPr>
                <w:noProof/>
                <w:webHidden/>
              </w:rPr>
              <w:fldChar w:fldCharType="end"/>
            </w:r>
          </w:hyperlink>
        </w:p>
        <w:p w14:paraId="45714225" w14:textId="77777777" w:rsidR="00CE68F5" w:rsidRDefault="005236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626640" w:history="1">
            <w:r w:rsidR="00CE68F5" w:rsidRPr="005C6D54">
              <w:rPr>
                <w:rStyle w:val="Hyperlink"/>
                <w:b/>
                <w:bCs/>
                <w:noProof/>
              </w:rPr>
              <w:t>Bibliography</w:t>
            </w:r>
            <w:r w:rsidR="00CE68F5">
              <w:rPr>
                <w:noProof/>
                <w:webHidden/>
              </w:rPr>
              <w:tab/>
            </w:r>
            <w:r w:rsidR="00CE68F5">
              <w:rPr>
                <w:noProof/>
                <w:webHidden/>
              </w:rPr>
              <w:fldChar w:fldCharType="begin"/>
            </w:r>
            <w:r w:rsidR="00CE68F5">
              <w:rPr>
                <w:noProof/>
                <w:webHidden/>
              </w:rPr>
              <w:instrText xml:space="preserve"> PAGEREF _Toc22626640 \h </w:instrText>
            </w:r>
            <w:r w:rsidR="00CE68F5">
              <w:rPr>
                <w:noProof/>
                <w:webHidden/>
              </w:rPr>
            </w:r>
            <w:r w:rsidR="00CE68F5">
              <w:rPr>
                <w:noProof/>
                <w:webHidden/>
              </w:rPr>
              <w:fldChar w:fldCharType="separate"/>
            </w:r>
            <w:r w:rsidR="00CE68F5">
              <w:rPr>
                <w:noProof/>
                <w:webHidden/>
              </w:rPr>
              <w:t>4</w:t>
            </w:r>
            <w:r w:rsidR="00CE68F5">
              <w:rPr>
                <w:noProof/>
                <w:webHidden/>
              </w:rPr>
              <w:fldChar w:fldCharType="end"/>
            </w:r>
          </w:hyperlink>
        </w:p>
        <w:p w14:paraId="25035192" w14:textId="77777777" w:rsidR="00CE68F5" w:rsidRDefault="00CE68F5">
          <w:r>
            <w:rPr>
              <w:b/>
              <w:bCs/>
              <w:noProof/>
            </w:rPr>
            <w:fldChar w:fldCharType="end"/>
          </w:r>
        </w:p>
      </w:sdtContent>
    </w:sdt>
    <w:p w14:paraId="0B5D1680" w14:textId="77777777" w:rsidR="00D10C19" w:rsidRDefault="00D10C19" w:rsidP="004B6CC0"/>
    <w:p w14:paraId="0D34D26B" w14:textId="77777777" w:rsidR="000B6226" w:rsidRDefault="000B6226" w:rsidP="004B6CC0"/>
    <w:p w14:paraId="3E7902E7" w14:textId="77777777" w:rsidR="004B6CC0" w:rsidRPr="004B6CC0" w:rsidRDefault="004B6CC0" w:rsidP="00D10C19">
      <w:pPr>
        <w:pStyle w:val="Heading1"/>
        <w:rPr>
          <w:b/>
          <w:bCs/>
        </w:rPr>
      </w:pPr>
      <w:bookmarkStart w:id="1" w:name="_Toc22626623"/>
      <w:r w:rsidRPr="004B6CC0">
        <w:rPr>
          <w:b/>
          <w:bCs/>
        </w:rPr>
        <w:lastRenderedPageBreak/>
        <w:t>Team members:</w:t>
      </w:r>
      <w:bookmarkEnd w:id="1"/>
    </w:p>
    <w:p w14:paraId="43711BF4" w14:textId="77777777" w:rsidR="004B6CC0" w:rsidRDefault="007A3473" w:rsidP="007A3473">
      <w:pPr>
        <w:numPr>
          <w:ilvl w:val="0"/>
          <w:numId w:val="1"/>
        </w:numPr>
        <w:spacing w:after="0"/>
      </w:pPr>
      <w:r>
        <w:t xml:space="preserve">Joseph Welton </w:t>
      </w:r>
      <w:r w:rsidRPr="004B6CC0">
        <w:t>(</w:t>
      </w:r>
      <w:r w:rsidR="004B6CC0" w:rsidRPr="004B6CC0">
        <w:t>Team Spokesperson)</w:t>
      </w:r>
    </w:p>
    <w:p w14:paraId="654A36C8" w14:textId="77777777" w:rsidR="007A3473" w:rsidRDefault="007A3473" w:rsidP="007A3473">
      <w:pPr>
        <w:numPr>
          <w:ilvl w:val="0"/>
          <w:numId w:val="1"/>
        </w:numPr>
        <w:spacing w:after="0"/>
      </w:pPr>
      <w:r>
        <w:t>Jitendra Patel</w:t>
      </w:r>
    </w:p>
    <w:p w14:paraId="6B247A02" w14:textId="77777777" w:rsidR="007A3473" w:rsidRDefault="007A3473" w:rsidP="007A3473">
      <w:pPr>
        <w:numPr>
          <w:ilvl w:val="0"/>
          <w:numId w:val="1"/>
        </w:numPr>
        <w:spacing w:after="0"/>
      </w:pPr>
      <w:r>
        <w:t>Nathaniel Rice</w:t>
      </w:r>
    </w:p>
    <w:p w14:paraId="71699962" w14:textId="77777777" w:rsidR="007A3473" w:rsidRDefault="007A3473" w:rsidP="007A3473">
      <w:pPr>
        <w:numPr>
          <w:ilvl w:val="0"/>
          <w:numId w:val="1"/>
        </w:numPr>
        <w:spacing w:after="0"/>
      </w:pPr>
      <w:r>
        <w:t>Manish Pandey</w:t>
      </w:r>
    </w:p>
    <w:p w14:paraId="7B2E2BC6" w14:textId="77777777" w:rsidR="007A3473" w:rsidRDefault="007A3473" w:rsidP="007A3473">
      <w:pPr>
        <w:numPr>
          <w:ilvl w:val="0"/>
          <w:numId w:val="1"/>
        </w:numPr>
        <w:spacing w:after="0"/>
      </w:pPr>
      <w:r>
        <w:t>Terry Tsao</w:t>
      </w:r>
    </w:p>
    <w:p w14:paraId="35524FC7" w14:textId="77777777" w:rsidR="007A3473" w:rsidRPr="004B6CC0" w:rsidRDefault="007A3473" w:rsidP="007A3473">
      <w:pPr>
        <w:spacing w:after="0"/>
        <w:ind w:left="720"/>
      </w:pPr>
    </w:p>
    <w:p w14:paraId="31CB6115" w14:textId="77777777" w:rsidR="004B6CC0" w:rsidRDefault="004B6CC0" w:rsidP="00D10C19">
      <w:pPr>
        <w:pStyle w:val="Heading1"/>
        <w:rPr>
          <w:b/>
          <w:bCs/>
        </w:rPr>
      </w:pPr>
      <w:bookmarkStart w:id="2" w:name="_Toc22626624"/>
      <w:r w:rsidRPr="004B6CC0">
        <w:rPr>
          <w:b/>
          <w:bCs/>
        </w:rPr>
        <w:t>Introduction</w:t>
      </w:r>
      <w:bookmarkEnd w:id="2"/>
      <w:r w:rsidR="003D2D14">
        <w:rPr>
          <w:b/>
          <w:bCs/>
        </w:rPr>
        <w:t xml:space="preserve"> </w:t>
      </w:r>
    </w:p>
    <w:p w14:paraId="625829A9" w14:textId="77777777" w:rsidR="00B8677C" w:rsidRDefault="00B8677C" w:rsidP="004B6CC0">
      <w:pPr>
        <w:rPr>
          <w:b/>
          <w:bCs/>
        </w:rPr>
      </w:pPr>
    </w:p>
    <w:p w14:paraId="6B4319B9" w14:textId="77777777" w:rsidR="00B8677C" w:rsidRDefault="00B8677C" w:rsidP="004B6CC0">
      <w:pPr>
        <w:rPr>
          <w:b/>
          <w:bCs/>
        </w:rPr>
      </w:pPr>
    </w:p>
    <w:p w14:paraId="083ECC8A" w14:textId="77777777" w:rsidR="00B8677C" w:rsidRDefault="00B8677C" w:rsidP="004B6CC0">
      <w:pPr>
        <w:rPr>
          <w:b/>
          <w:bCs/>
        </w:rPr>
      </w:pPr>
    </w:p>
    <w:p w14:paraId="6C398732" w14:textId="77777777" w:rsidR="00B8677C" w:rsidRDefault="00B8677C" w:rsidP="004B6CC0">
      <w:pPr>
        <w:rPr>
          <w:b/>
          <w:bCs/>
        </w:rPr>
      </w:pPr>
    </w:p>
    <w:p w14:paraId="76048AC9" w14:textId="77777777" w:rsidR="004B6CC0" w:rsidRDefault="004B6CC0" w:rsidP="00D10C19">
      <w:pPr>
        <w:pStyle w:val="Heading1"/>
        <w:rPr>
          <w:b/>
          <w:bCs/>
        </w:rPr>
      </w:pPr>
      <w:bookmarkStart w:id="3" w:name="_Toc22626625"/>
      <w:r w:rsidRPr="004B6CC0">
        <w:rPr>
          <w:b/>
          <w:bCs/>
        </w:rPr>
        <w:t>Hypothesis and Application</w:t>
      </w:r>
      <w:bookmarkEnd w:id="3"/>
    </w:p>
    <w:p w14:paraId="274D4A84" w14:textId="77777777" w:rsidR="00D10C19" w:rsidRDefault="00D10C19" w:rsidP="00D10C19">
      <w:pPr>
        <w:pStyle w:val="Heading2"/>
      </w:pPr>
      <w:bookmarkStart w:id="4" w:name="_Toc22626626"/>
      <w:r w:rsidRPr="00BC7335">
        <w:rPr>
          <w:b/>
          <w:bCs/>
        </w:rPr>
        <w:t>Domain:</w:t>
      </w:r>
      <w:r>
        <w:t xml:space="preserve"> Mortgage Delinquency/Default Rate Data</w:t>
      </w:r>
      <w:bookmarkEnd w:id="4"/>
    </w:p>
    <w:p w14:paraId="5B30696B" w14:textId="77777777" w:rsidR="00D10C19" w:rsidRDefault="00D10C19" w:rsidP="00D10C19">
      <w:pPr>
        <w:pStyle w:val="Heading2"/>
        <w:rPr>
          <w:b/>
          <w:bCs/>
        </w:rPr>
      </w:pPr>
      <w:bookmarkStart w:id="5" w:name="_Toc22626627"/>
      <w:r>
        <w:rPr>
          <w:b/>
          <w:bCs/>
        </w:rPr>
        <w:t>Hypothesis:</w:t>
      </w:r>
      <w:bookmarkEnd w:id="5"/>
      <w:r>
        <w:rPr>
          <w:b/>
          <w:bCs/>
        </w:rPr>
        <w:t xml:space="preserve"> </w:t>
      </w:r>
    </w:p>
    <w:p w14:paraId="6B4901F0" w14:textId="77777777" w:rsidR="00B8677C" w:rsidRDefault="00B8677C" w:rsidP="00B8677C">
      <w:r>
        <w:t xml:space="preserve">To take key performance indicators and create a predicative model that will allow an accurate prediction of the default or delinquency rate of a mortgage within a 60-80% accuracy. </w:t>
      </w:r>
    </w:p>
    <w:p w14:paraId="6ADC4CBF" w14:textId="77777777" w:rsidR="00B8677C" w:rsidRPr="006F6576" w:rsidRDefault="00B8677C" w:rsidP="00B8677C">
      <w:pPr>
        <w:ind w:left="360"/>
        <w:rPr>
          <w:b/>
          <w:bCs/>
          <w:u w:val="single"/>
        </w:rPr>
      </w:pPr>
      <w:r w:rsidRPr="006F6576">
        <w:rPr>
          <w:b/>
          <w:bCs/>
          <w:u w:val="single"/>
        </w:rPr>
        <w:t xml:space="preserve">Project Description: </w:t>
      </w:r>
    </w:p>
    <w:p w14:paraId="20791F45" w14:textId="77777777" w:rsidR="00B8677C" w:rsidRDefault="00B8677C" w:rsidP="00B8677C">
      <w:pPr>
        <w:pStyle w:val="ListParagraph"/>
        <w:numPr>
          <w:ilvl w:val="0"/>
          <w:numId w:val="3"/>
        </w:numPr>
        <w:ind w:left="1080"/>
      </w:pPr>
      <w:r>
        <w:t xml:space="preserve">Mortgage Delinquency/Default rate using key performance indicators (KPI) to build a data frame model which will be used for predictive analytics to determine delinquency/default of the mortgage along with current state of the economy. </w:t>
      </w:r>
    </w:p>
    <w:p w14:paraId="61B1527C" w14:textId="77777777" w:rsidR="00B8677C" w:rsidRDefault="00B8677C" w:rsidP="00B8677C">
      <w:pPr>
        <w:pStyle w:val="ListParagraph"/>
        <w:numPr>
          <w:ilvl w:val="0"/>
          <w:numId w:val="3"/>
        </w:numPr>
        <w:ind w:left="1080"/>
      </w:pPr>
      <w:r>
        <w:t xml:space="preserve">Utilizing statistical trend and regression analysis and methodologies to test the model. Utilizing test data to test the model to accurately forecast the probability that a mortgage with become delinquent/default. </w:t>
      </w:r>
    </w:p>
    <w:p w14:paraId="6AB656A1" w14:textId="77777777" w:rsidR="00B8677C" w:rsidRDefault="00B8677C" w:rsidP="00B8677C">
      <w:pPr>
        <w:pStyle w:val="ListParagraph"/>
        <w:numPr>
          <w:ilvl w:val="0"/>
          <w:numId w:val="3"/>
        </w:numPr>
        <w:ind w:left="1080"/>
      </w:pPr>
      <w:r>
        <w:t xml:space="preserve">Present the results of the model indicating the accuracy of the model and the visualization of results. </w:t>
      </w:r>
    </w:p>
    <w:p w14:paraId="70265ACB" w14:textId="77777777" w:rsidR="003D2D14" w:rsidRPr="003D2D14" w:rsidRDefault="00D10C19" w:rsidP="00D10C19">
      <w:pPr>
        <w:pStyle w:val="Heading2"/>
        <w:rPr>
          <w:bCs/>
        </w:rPr>
      </w:pPr>
      <w:bookmarkStart w:id="6" w:name="_Toc22626628"/>
      <w:r>
        <w:rPr>
          <w:bCs/>
        </w:rPr>
        <w:t>Application:</w:t>
      </w:r>
      <w:bookmarkEnd w:id="6"/>
      <w:r>
        <w:rPr>
          <w:bCs/>
        </w:rPr>
        <w:t xml:space="preserve"> </w:t>
      </w:r>
    </w:p>
    <w:p w14:paraId="0A7604B4" w14:textId="77777777" w:rsidR="003D2D14" w:rsidRDefault="003D2D14" w:rsidP="004B6CC0">
      <w:pPr>
        <w:rPr>
          <w:b/>
          <w:bCs/>
        </w:rPr>
      </w:pPr>
    </w:p>
    <w:p w14:paraId="6C9F10AE" w14:textId="77777777" w:rsidR="00B8677C" w:rsidRDefault="00B8677C" w:rsidP="004B6CC0">
      <w:pPr>
        <w:rPr>
          <w:b/>
          <w:bCs/>
        </w:rPr>
      </w:pPr>
    </w:p>
    <w:p w14:paraId="2D4FD242" w14:textId="77777777" w:rsidR="00B8677C" w:rsidRDefault="00B8677C" w:rsidP="004B6CC0">
      <w:pPr>
        <w:rPr>
          <w:b/>
          <w:bCs/>
        </w:rPr>
      </w:pPr>
    </w:p>
    <w:p w14:paraId="6A41E8F1" w14:textId="77777777" w:rsidR="00B8677C" w:rsidRDefault="00B8677C" w:rsidP="004B6CC0">
      <w:pPr>
        <w:rPr>
          <w:b/>
          <w:bCs/>
        </w:rPr>
      </w:pPr>
    </w:p>
    <w:p w14:paraId="7D9263E0" w14:textId="77777777" w:rsidR="00B8677C" w:rsidRPr="004B6CC0" w:rsidRDefault="00B8677C" w:rsidP="004B6CC0">
      <w:pPr>
        <w:rPr>
          <w:b/>
          <w:bCs/>
        </w:rPr>
      </w:pPr>
    </w:p>
    <w:p w14:paraId="740E9204" w14:textId="77777777" w:rsidR="004B6CC0" w:rsidRDefault="004B6CC0" w:rsidP="00D10C19">
      <w:pPr>
        <w:pStyle w:val="Heading1"/>
        <w:rPr>
          <w:b/>
          <w:bCs/>
        </w:rPr>
      </w:pPr>
      <w:bookmarkStart w:id="7" w:name="_Toc22626629"/>
      <w:r w:rsidRPr="004B6CC0">
        <w:rPr>
          <w:b/>
          <w:bCs/>
        </w:rPr>
        <w:lastRenderedPageBreak/>
        <w:t>Project Pipeline</w:t>
      </w:r>
      <w:bookmarkEnd w:id="7"/>
    </w:p>
    <w:p w14:paraId="6E049737" w14:textId="77777777" w:rsidR="00B8677C" w:rsidRPr="006847FE" w:rsidRDefault="00B8677C" w:rsidP="000B6226">
      <w:pPr>
        <w:pStyle w:val="Heading2"/>
        <w:rPr>
          <w:sz w:val="28"/>
          <w:szCs w:val="28"/>
        </w:rPr>
      </w:pPr>
      <w:r w:rsidRPr="006847FE">
        <w:rPr>
          <w:sz w:val="28"/>
          <w:szCs w:val="28"/>
        </w:rPr>
        <w:t xml:space="preserve">System Design </w:t>
      </w:r>
    </w:p>
    <w:p w14:paraId="412A0B3F" w14:textId="77777777" w:rsidR="00B8677C" w:rsidRDefault="00B8677C" w:rsidP="00B8677C">
      <w:r>
        <w:t xml:space="preserve">    </w:t>
      </w:r>
      <w:r>
        <w:rPr>
          <w:noProof/>
        </w:rPr>
        <w:drawing>
          <wp:inline distT="0" distB="0" distL="0" distR="0" wp14:anchorId="32DEAE3C" wp14:editId="23CEFDC1">
            <wp:extent cx="5486400" cy="602615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04FE49E1" w14:textId="77777777" w:rsidR="00B8677C" w:rsidRDefault="00B8677C" w:rsidP="00B8677C"/>
    <w:p w14:paraId="2A64F5FC" w14:textId="77777777" w:rsidR="00B8677C" w:rsidRDefault="00B8677C" w:rsidP="00B8677C"/>
    <w:p w14:paraId="7E3D95B1" w14:textId="77777777" w:rsidR="00B8677C" w:rsidRDefault="00B8677C" w:rsidP="00B8677C"/>
    <w:p w14:paraId="1BA49CA4" w14:textId="77777777" w:rsidR="003D2D14" w:rsidRPr="003D2D14" w:rsidRDefault="003D2D14" w:rsidP="004B6CC0">
      <w:pPr>
        <w:rPr>
          <w:bCs/>
        </w:rPr>
      </w:pPr>
    </w:p>
    <w:p w14:paraId="151A0471" w14:textId="77777777" w:rsidR="003D2D14" w:rsidRPr="004B6CC0" w:rsidRDefault="003D2D14" w:rsidP="004B6CC0">
      <w:pPr>
        <w:rPr>
          <w:b/>
          <w:bCs/>
        </w:rPr>
      </w:pPr>
    </w:p>
    <w:p w14:paraId="222913C2" w14:textId="77777777" w:rsidR="004B6CC0" w:rsidRDefault="004B6CC0" w:rsidP="00D10C19">
      <w:pPr>
        <w:pStyle w:val="Heading1"/>
        <w:rPr>
          <w:b/>
          <w:bCs/>
        </w:rPr>
      </w:pPr>
      <w:bookmarkStart w:id="8" w:name="_Toc22626630"/>
      <w:r w:rsidRPr="004B6CC0">
        <w:rPr>
          <w:b/>
          <w:bCs/>
        </w:rPr>
        <w:lastRenderedPageBreak/>
        <w:t>Data Ingestion</w:t>
      </w:r>
      <w:bookmarkEnd w:id="8"/>
    </w:p>
    <w:p w14:paraId="1CE7AF81" w14:textId="77777777" w:rsidR="003D2D14" w:rsidRPr="003D2D14" w:rsidRDefault="003D2D14" w:rsidP="004B6CC0">
      <w:pPr>
        <w:rPr>
          <w:bCs/>
        </w:rPr>
      </w:pPr>
    </w:p>
    <w:p w14:paraId="7F4499E9" w14:textId="77777777" w:rsidR="003D2D14" w:rsidRPr="004B6CC0" w:rsidRDefault="003D2D14" w:rsidP="004B6CC0">
      <w:pPr>
        <w:rPr>
          <w:b/>
          <w:bCs/>
        </w:rPr>
      </w:pPr>
    </w:p>
    <w:p w14:paraId="05D18CBD" w14:textId="77777777" w:rsidR="004B6CC0" w:rsidRDefault="004B6CC0" w:rsidP="00D10C19">
      <w:pPr>
        <w:pStyle w:val="Heading1"/>
        <w:rPr>
          <w:b/>
          <w:bCs/>
        </w:rPr>
      </w:pPr>
      <w:bookmarkStart w:id="9" w:name="_Toc22626631"/>
      <w:r w:rsidRPr="004B6CC0">
        <w:rPr>
          <w:b/>
          <w:bCs/>
        </w:rPr>
        <w:t>Wrangling</w:t>
      </w:r>
      <w:bookmarkEnd w:id="9"/>
    </w:p>
    <w:p w14:paraId="5310E355" w14:textId="77777777" w:rsidR="003D2D14" w:rsidRPr="003D2D14" w:rsidRDefault="003D2D14" w:rsidP="004B6CC0">
      <w:pPr>
        <w:rPr>
          <w:b/>
          <w:bCs/>
          <w:i/>
        </w:rPr>
      </w:pPr>
    </w:p>
    <w:p w14:paraId="49EE2851" w14:textId="77777777" w:rsidR="003D2D14" w:rsidRDefault="003D2D14" w:rsidP="004B6CC0">
      <w:pPr>
        <w:rPr>
          <w:b/>
          <w:bCs/>
        </w:rPr>
      </w:pPr>
    </w:p>
    <w:p w14:paraId="508D8F9B" w14:textId="77777777" w:rsidR="003D2D14" w:rsidRPr="004B6CC0" w:rsidRDefault="003D2D14" w:rsidP="004B6CC0">
      <w:pPr>
        <w:rPr>
          <w:b/>
          <w:bCs/>
        </w:rPr>
      </w:pPr>
    </w:p>
    <w:p w14:paraId="61CB0187" w14:textId="77777777" w:rsidR="004B6CC0" w:rsidRDefault="004B6CC0" w:rsidP="00D10C19">
      <w:pPr>
        <w:pStyle w:val="Heading1"/>
        <w:rPr>
          <w:b/>
          <w:bCs/>
        </w:rPr>
      </w:pPr>
      <w:bookmarkStart w:id="10" w:name="_Toc22626632"/>
      <w:r w:rsidRPr="004B6CC0">
        <w:rPr>
          <w:b/>
          <w:bCs/>
        </w:rPr>
        <w:t>Exploratory Analysis</w:t>
      </w:r>
      <w:bookmarkEnd w:id="10"/>
    </w:p>
    <w:p w14:paraId="4406782D" w14:textId="77777777" w:rsidR="000C21DE" w:rsidRPr="000C21DE" w:rsidRDefault="000C21DE" w:rsidP="000C21DE">
      <w:r>
        <w:t>What python modules used?</w:t>
      </w:r>
    </w:p>
    <w:p w14:paraId="473D31E9" w14:textId="77777777" w:rsidR="003D2D14" w:rsidRPr="004B6CC0" w:rsidRDefault="003D2D14" w:rsidP="004B6CC0">
      <w:pPr>
        <w:rPr>
          <w:bCs/>
        </w:rPr>
      </w:pPr>
    </w:p>
    <w:p w14:paraId="11B09023" w14:textId="77777777" w:rsidR="004B6CC0" w:rsidRDefault="004B6CC0" w:rsidP="00D10C19">
      <w:pPr>
        <w:pStyle w:val="Heading1"/>
        <w:rPr>
          <w:b/>
          <w:bCs/>
        </w:rPr>
      </w:pPr>
      <w:bookmarkStart w:id="11" w:name="_Toc22626633"/>
      <w:r w:rsidRPr="004B6CC0">
        <w:rPr>
          <w:b/>
          <w:bCs/>
        </w:rPr>
        <w:t>Computation and Analysis</w:t>
      </w:r>
      <w:bookmarkEnd w:id="11"/>
    </w:p>
    <w:p w14:paraId="3D96560C" w14:textId="77777777" w:rsidR="000C21DE" w:rsidRPr="000C21DE" w:rsidRDefault="000C21DE" w:rsidP="000C21DE"/>
    <w:p w14:paraId="4B6FE133" w14:textId="77777777" w:rsidR="003D2D14" w:rsidRPr="004B6CC0" w:rsidRDefault="003D2D14" w:rsidP="004B6CC0">
      <w:pPr>
        <w:rPr>
          <w:bCs/>
        </w:rPr>
      </w:pPr>
    </w:p>
    <w:p w14:paraId="1E1F4F60" w14:textId="77777777" w:rsidR="004B6CC0" w:rsidRDefault="004B6CC0" w:rsidP="00D10C19">
      <w:pPr>
        <w:pStyle w:val="Heading1"/>
        <w:rPr>
          <w:b/>
          <w:bCs/>
        </w:rPr>
      </w:pPr>
      <w:bookmarkStart w:id="12" w:name="_Toc22626634"/>
      <w:r w:rsidRPr="004B6CC0">
        <w:rPr>
          <w:b/>
          <w:bCs/>
        </w:rPr>
        <w:t>Modeling</w:t>
      </w:r>
      <w:bookmarkEnd w:id="12"/>
    </w:p>
    <w:p w14:paraId="3234D44B" w14:textId="77777777" w:rsidR="003D2D14" w:rsidRPr="004B6CC0" w:rsidRDefault="003D2D14" w:rsidP="004B6CC0">
      <w:pPr>
        <w:rPr>
          <w:bCs/>
        </w:rPr>
      </w:pPr>
    </w:p>
    <w:p w14:paraId="2FC1007D" w14:textId="77777777" w:rsidR="004B6CC0" w:rsidRDefault="004B6CC0" w:rsidP="00D10C19">
      <w:pPr>
        <w:pStyle w:val="Heading1"/>
        <w:rPr>
          <w:b/>
          <w:bCs/>
        </w:rPr>
      </w:pPr>
      <w:bookmarkStart w:id="13" w:name="_Toc22626635"/>
      <w:r w:rsidRPr="004B6CC0">
        <w:rPr>
          <w:b/>
          <w:bCs/>
        </w:rPr>
        <w:t>Results</w:t>
      </w:r>
      <w:bookmarkEnd w:id="13"/>
    </w:p>
    <w:p w14:paraId="1A3C7A94" w14:textId="77777777" w:rsidR="003D2D14" w:rsidRPr="004B6CC0" w:rsidRDefault="003D2D14" w:rsidP="004B6CC0">
      <w:pPr>
        <w:rPr>
          <w:bCs/>
        </w:rPr>
      </w:pPr>
    </w:p>
    <w:p w14:paraId="1D3737F7" w14:textId="77777777" w:rsidR="004B6CC0" w:rsidRDefault="004B6CC0" w:rsidP="00D10C19">
      <w:pPr>
        <w:pStyle w:val="Heading1"/>
        <w:rPr>
          <w:b/>
          <w:bCs/>
        </w:rPr>
      </w:pPr>
      <w:bookmarkStart w:id="14" w:name="_Toc22626636"/>
      <w:r w:rsidRPr="004B6CC0">
        <w:rPr>
          <w:b/>
          <w:bCs/>
        </w:rPr>
        <w:t>Model Retraining</w:t>
      </w:r>
      <w:bookmarkEnd w:id="14"/>
    </w:p>
    <w:p w14:paraId="6A6ABB0C" w14:textId="77777777" w:rsidR="003D2D14" w:rsidRPr="004B6CC0" w:rsidRDefault="003D2D14" w:rsidP="004B6CC0">
      <w:pPr>
        <w:rPr>
          <w:bCs/>
        </w:rPr>
      </w:pPr>
    </w:p>
    <w:p w14:paraId="1B969DAB" w14:textId="77777777" w:rsidR="004B6CC0" w:rsidRDefault="004B6CC0" w:rsidP="00D10C19">
      <w:pPr>
        <w:pStyle w:val="Heading1"/>
        <w:rPr>
          <w:b/>
          <w:bCs/>
        </w:rPr>
      </w:pPr>
      <w:bookmarkStart w:id="15" w:name="_Toc22626637"/>
      <w:r w:rsidRPr="004B6CC0">
        <w:rPr>
          <w:b/>
          <w:bCs/>
        </w:rPr>
        <w:t>Application</w:t>
      </w:r>
      <w:bookmarkEnd w:id="15"/>
    </w:p>
    <w:p w14:paraId="7C2B6895" w14:textId="77777777" w:rsidR="003D2D14" w:rsidRPr="004B6CC0" w:rsidRDefault="003D2D14" w:rsidP="004B6CC0">
      <w:pPr>
        <w:rPr>
          <w:bCs/>
        </w:rPr>
      </w:pPr>
    </w:p>
    <w:p w14:paraId="28581690" w14:textId="77777777" w:rsidR="004B6CC0" w:rsidRDefault="004B6CC0" w:rsidP="00D10C19">
      <w:pPr>
        <w:pStyle w:val="Heading1"/>
        <w:rPr>
          <w:b/>
          <w:bCs/>
        </w:rPr>
      </w:pPr>
      <w:bookmarkStart w:id="16" w:name="_Toc22626638"/>
      <w:r w:rsidRPr="004B6CC0">
        <w:rPr>
          <w:b/>
          <w:bCs/>
        </w:rPr>
        <w:t>Conclusion</w:t>
      </w:r>
      <w:bookmarkEnd w:id="16"/>
    </w:p>
    <w:p w14:paraId="566664A8" w14:textId="77777777" w:rsidR="003D2D14" w:rsidRPr="004B6CC0" w:rsidRDefault="003D2D14" w:rsidP="004B6CC0">
      <w:pPr>
        <w:rPr>
          <w:bCs/>
        </w:rPr>
      </w:pPr>
    </w:p>
    <w:p w14:paraId="313072C6" w14:textId="77777777" w:rsidR="004B6CC0" w:rsidRDefault="004B6CC0" w:rsidP="00D10C19">
      <w:pPr>
        <w:pStyle w:val="Heading1"/>
        <w:rPr>
          <w:b/>
          <w:bCs/>
        </w:rPr>
      </w:pPr>
      <w:bookmarkStart w:id="17" w:name="_Toc22626639"/>
      <w:r w:rsidRPr="004B6CC0">
        <w:rPr>
          <w:b/>
          <w:bCs/>
        </w:rPr>
        <w:t>Potential future work</w:t>
      </w:r>
      <w:bookmarkEnd w:id="17"/>
    </w:p>
    <w:p w14:paraId="2AAFE56E" w14:textId="77777777" w:rsidR="003D2D14" w:rsidRPr="004B6CC0" w:rsidRDefault="003D2D14" w:rsidP="004B6CC0">
      <w:pPr>
        <w:rPr>
          <w:bCs/>
        </w:rPr>
      </w:pPr>
    </w:p>
    <w:p w14:paraId="39017C16" w14:textId="77777777" w:rsidR="004B6CC0" w:rsidRDefault="004B6CC0" w:rsidP="00D10C19">
      <w:pPr>
        <w:pStyle w:val="Heading1"/>
        <w:rPr>
          <w:b/>
          <w:bCs/>
        </w:rPr>
      </w:pPr>
      <w:bookmarkStart w:id="18" w:name="_Toc22626640"/>
      <w:r w:rsidRPr="004B6CC0">
        <w:rPr>
          <w:b/>
          <w:bCs/>
        </w:rPr>
        <w:t>Bibliography</w:t>
      </w:r>
      <w:bookmarkEnd w:id="18"/>
    </w:p>
    <w:p w14:paraId="09022AA4" w14:textId="77777777" w:rsidR="003D2D14" w:rsidRDefault="005236B0" w:rsidP="004B6CC0">
      <w:hyperlink r:id="rId11" w:history="1">
        <w:r w:rsidR="00143550" w:rsidRPr="00143550">
          <w:rPr>
            <w:color w:val="0000FF"/>
            <w:u w:val="single"/>
          </w:rPr>
          <w:t>https://www.investopedia.com/terms/r/realestateowned.asp</w:t>
        </w:r>
      </w:hyperlink>
    </w:p>
    <w:p w14:paraId="332A9678" w14:textId="77777777" w:rsidR="00435069" w:rsidRDefault="00435069"/>
    <w:sectPr w:rsidR="00435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AFF" w:usb1="C000E47F" w:usb2="0000002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66516"/>
    <w:multiLevelType w:val="multilevel"/>
    <w:tmpl w:val="9314F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F61809"/>
    <w:multiLevelType w:val="multilevel"/>
    <w:tmpl w:val="9738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FB01AF"/>
    <w:multiLevelType w:val="hybridMultilevel"/>
    <w:tmpl w:val="AFEA1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CC0"/>
    <w:rsid w:val="000B6226"/>
    <w:rsid w:val="000C21DE"/>
    <w:rsid w:val="00143550"/>
    <w:rsid w:val="00213C17"/>
    <w:rsid w:val="003D2D14"/>
    <w:rsid w:val="00435069"/>
    <w:rsid w:val="004B6CC0"/>
    <w:rsid w:val="005236B0"/>
    <w:rsid w:val="006B4BE4"/>
    <w:rsid w:val="0070776B"/>
    <w:rsid w:val="00777EE9"/>
    <w:rsid w:val="007A3473"/>
    <w:rsid w:val="00965C39"/>
    <w:rsid w:val="00B36131"/>
    <w:rsid w:val="00B8677C"/>
    <w:rsid w:val="00CE68F5"/>
    <w:rsid w:val="00CF65F0"/>
    <w:rsid w:val="00D10C19"/>
    <w:rsid w:val="00E97267"/>
    <w:rsid w:val="00EA2971"/>
    <w:rsid w:val="00F1260E"/>
    <w:rsid w:val="00FB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DCB64D-D84E-4513-9834-FF1C59E61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5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C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6C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CC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35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143550"/>
  </w:style>
  <w:style w:type="paragraph" w:styleId="ListParagraph">
    <w:name w:val="List Paragraph"/>
    <w:basedOn w:val="Normal"/>
    <w:uiPriority w:val="34"/>
    <w:qFormat/>
    <w:rsid w:val="00965C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67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77C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10C1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0C1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0C19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D10C19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C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A29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97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4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hyperlink" Target="https://www.investopedia.com/terms/r/realestateowned.asp" TargetMode="Externa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B71366D-4F8C-4EDF-BF34-1C74ACC5E2CB}" type="doc">
      <dgm:prSet loTypeId="urn:microsoft.com/office/officeart/2005/8/layout/chevron2" loCatId="process" qsTypeId="urn:microsoft.com/office/officeart/2009/2/quickstyle/3d8" qsCatId="3D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2F43602A-BF0B-4E68-B332-D4EA11887514}">
      <dgm:prSet phldrT="[Text]" custT="1"/>
      <dgm:spPr>
        <a:xfrm rot="5400000">
          <a:off x="-194736" y="178324"/>
          <a:ext cx="1162604" cy="813823"/>
        </a:xfrm>
        <a:prstGeom prst="chevron">
          <a:avLst/>
        </a:prstGeom>
        <a:solidFill>
          <a:srgbClr val="FFC000">
            <a:hueOff val="0"/>
            <a:satOff val="0"/>
            <a:lumOff val="0"/>
            <a:alphaOff val="0"/>
          </a:srgb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ysClr val="window" lastClr="FFFFFF"/>
          </a:contourClr>
        </a:sp3d>
      </dgm:spPr>
      <dgm:t>
        <a:bodyPr/>
        <a:lstStyle/>
        <a:p>
          <a:pPr>
            <a:buNone/>
          </a:pPr>
          <a:r>
            <a:rPr lang="en-US" sz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Ingestion</a:t>
          </a:r>
          <a:r>
            <a:rPr lang="en-US" sz="20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 </a:t>
          </a:r>
        </a:p>
      </dgm:t>
    </dgm:pt>
    <dgm:pt modelId="{A15C5F26-5CC3-4BC1-92D2-0E55C7B28062}" type="parTrans" cxnId="{8BFC8DBE-F7A1-4EF0-83B8-3CAC4F45B218}">
      <dgm:prSet/>
      <dgm:spPr/>
      <dgm:t>
        <a:bodyPr/>
        <a:lstStyle/>
        <a:p>
          <a:endParaRPr lang="en-US"/>
        </a:p>
      </dgm:t>
    </dgm:pt>
    <dgm:pt modelId="{707FBA45-695C-4C0D-ACEC-A240173BA134}" type="sibTrans" cxnId="{8BFC8DBE-F7A1-4EF0-83B8-3CAC4F45B218}">
      <dgm:prSet/>
      <dgm:spPr/>
      <dgm:t>
        <a:bodyPr/>
        <a:lstStyle/>
        <a:p>
          <a:endParaRPr lang="en-US"/>
        </a:p>
      </dgm:t>
    </dgm:pt>
    <dgm:pt modelId="{12CF119C-F9E5-456B-B05A-87834926CF39}">
      <dgm:prSet phldrT="[Text]"/>
      <dgm:spPr>
        <a:xfrm rot="5400000">
          <a:off x="2296696" y="-1551238"/>
          <a:ext cx="755693" cy="3858753"/>
        </a:xfrm>
        <a:prstGeom prst="round2Same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ysClr val="window" lastClr="FFFFFF"/>
          </a:contourClr>
        </a:sp3d>
      </dgm:spPr>
      <dgm:t>
        <a:bodyPr/>
        <a:lstStyle/>
        <a:p>
          <a:pPr>
            <a:buChar char="•"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Postgresql</a:t>
          </a:r>
        </a:p>
      </dgm:t>
    </dgm:pt>
    <dgm:pt modelId="{A12E1751-C1EF-4FA5-B4DA-0C68F105C499}" type="parTrans" cxnId="{BAA4D4E8-6BB3-46A9-8865-90204FA22AE0}">
      <dgm:prSet/>
      <dgm:spPr/>
      <dgm:t>
        <a:bodyPr/>
        <a:lstStyle/>
        <a:p>
          <a:endParaRPr lang="en-US"/>
        </a:p>
      </dgm:t>
    </dgm:pt>
    <dgm:pt modelId="{430D703A-6577-4D05-B091-B6401206EC07}" type="sibTrans" cxnId="{BAA4D4E8-6BB3-46A9-8865-90204FA22AE0}">
      <dgm:prSet/>
      <dgm:spPr/>
      <dgm:t>
        <a:bodyPr/>
        <a:lstStyle/>
        <a:p>
          <a:endParaRPr lang="en-US"/>
        </a:p>
      </dgm:t>
    </dgm:pt>
    <dgm:pt modelId="{5DEE5593-0391-4524-8DDE-98A5454BBDE6}">
      <dgm:prSet phldrT="[Text]"/>
      <dgm:spPr>
        <a:xfrm rot="5400000">
          <a:off x="2296696" y="-1551238"/>
          <a:ext cx="755693" cy="3858753"/>
        </a:xfrm>
        <a:prstGeom prst="round2Same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ysClr val="window" lastClr="FFFFFF"/>
          </a:contourClr>
        </a:sp3d>
      </dgm:spPr>
      <dgm:t>
        <a:bodyPr/>
        <a:lstStyle/>
        <a:p>
          <a:pPr>
            <a:buChar char="•"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Python </a:t>
          </a:r>
        </a:p>
      </dgm:t>
    </dgm:pt>
    <dgm:pt modelId="{E92C9DD7-EAA3-406B-9D9B-852DBE20D270}" type="parTrans" cxnId="{A80D1C8E-6C30-4775-96EC-4F0E5D035289}">
      <dgm:prSet/>
      <dgm:spPr/>
      <dgm:t>
        <a:bodyPr/>
        <a:lstStyle/>
        <a:p>
          <a:endParaRPr lang="en-US"/>
        </a:p>
      </dgm:t>
    </dgm:pt>
    <dgm:pt modelId="{585BB514-1680-4BBD-8532-30312BA349C4}" type="sibTrans" cxnId="{A80D1C8E-6C30-4775-96EC-4F0E5D035289}">
      <dgm:prSet/>
      <dgm:spPr/>
      <dgm:t>
        <a:bodyPr/>
        <a:lstStyle/>
        <a:p>
          <a:endParaRPr lang="en-US"/>
        </a:p>
      </dgm:t>
    </dgm:pt>
    <dgm:pt modelId="{D100A8C7-32A9-4A00-83CB-6BB22D49BE1B}">
      <dgm:prSet phldrT="[Text]" custT="1"/>
      <dgm:spPr>
        <a:xfrm rot="5400000">
          <a:off x="-194736" y="1237582"/>
          <a:ext cx="1162604" cy="813823"/>
        </a:xfrm>
        <a:prstGeom prst="chevron">
          <a:avLst/>
        </a:prstGeom>
        <a:solidFill>
          <a:srgbClr val="FFC000">
            <a:hueOff val="2450223"/>
            <a:satOff val="-10194"/>
            <a:lumOff val="2402"/>
            <a:alphaOff val="0"/>
          </a:srgb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ysClr val="window" lastClr="FFFFFF"/>
          </a:contourClr>
        </a:sp3d>
      </dgm:spPr>
      <dgm:t>
        <a:bodyPr/>
        <a:lstStyle/>
        <a:p>
          <a:pPr>
            <a:buNone/>
          </a:pPr>
          <a:r>
            <a:rPr lang="en-US" sz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Data Wrangling </a:t>
          </a:r>
        </a:p>
      </dgm:t>
    </dgm:pt>
    <dgm:pt modelId="{1120E8E3-03EB-4132-9B1B-AF154871B5A4}" type="parTrans" cxnId="{C82B04D5-0527-4144-8C75-67D53D0C593A}">
      <dgm:prSet/>
      <dgm:spPr/>
      <dgm:t>
        <a:bodyPr/>
        <a:lstStyle/>
        <a:p>
          <a:endParaRPr lang="en-US"/>
        </a:p>
      </dgm:t>
    </dgm:pt>
    <dgm:pt modelId="{E94B306A-E877-4CA5-948D-AE7CF9888142}" type="sibTrans" cxnId="{C82B04D5-0527-4144-8C75-67D53D0C593A}">
      <dgm:prSet/>
      <dgm:spPr/>
      <dgm:t>
        <a:bodyPr/>
        <a:lstStyle/>
        <a:p>
          <a:endParaRPr lang="en-US"/>
        </a:p>
      </dgm:t>
    </dgm:pt>
    <dgm:pt modelId="{A83F95C1-D8E5-4D8E-AB11-F090AA4301C3}">
      <dgm:prSet phldrT="[Text]"/>
      <dgm:spPr>
        <a:xfrm rot="5400000">
          <a:off x="2751919" y="-895249"/>
          <a:ext cx="755693" cy="4672576"/>
        </a:xfrm>
        <a:prstGeom prst="round2Same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ysClr val="window" lastClr="FFFFFF"/>
          </a:contourClr>
        </a:sp3d>
      </dgm:spPr>
      <dgm:t>
        <a:bodyPr/>
        <a:lstStyle/>
        <a:p>
          <a:pPr>
            <a:buChar char="•"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Pandas </a:t>
          </a:r>
        </a:p>
      </dgm:t>
    </dgm:pt>
    <dgm:pt modelId="{8B413F8B-2DEE-48EA-BDD1-39555077ADE6}" type="parTrans" cxnId="{0ECA7440-CE77-4FA9-861C-2DD7C8D318E1}">
      <dgm:prSet/>
      <dgm:spPr/>
      <dgm:t>
        <a:bodyPr/>
        <a:lstStyle/>
        <a:p>
          <a:endParaRPr lang="en-US"/>
        </a:p>
      </dgm:t>
    </dgm:pt>
    <dgm:pt modelId="{313E6031-9005-41EC-87C1-C1E621A1DB6B}" type="sibTrans" cxnId="{0ECA7440-CE77-4FA9-861C-2DD7C8D318E1}">
      <dgm:prSet/>
      <dgm:spPr/>
      <dgm:t>
        <a:bodyPr/>
        <a:lstStyle/>
        <a:p>
          <a:endParaRPr lang="en-US"/>
        </a:p>
      </dgm:t>
    </dgm:pt>
    <dgm:pt modelId="{99F31D37-5C70-4543-8E45-C68629D71111}">
      <dgm:prSet phldrT="[Text]"/>
      <dgm:spPr>
        <a:xfrm rot="5400000">
          <a:off x="2751919" y="-895249"/>
          <a:ext cx="755693" cy="4672576"/>
        </a:xfrm>
        <a:prstGeom prst="round2Same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ysClr val="window" lastClr="FFFFFF"/>
          </a:contourClr>
        </a:sp3d>
      </dgm:spPr>
      <dgm:t>
        <a:bodyPr/>
        <a:lstStyle/>
        <a:p>
          <a:pPr>
            <a:buChar char="•"/>
          </a:pP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A5FEA5F4-E16F-4876-BCE0-EAFCB6820BA3}" type="parTrans" cxnId="{B32A7E7D-BA20-4C44-9C3A-AEEC2C19E8BA}">
      <dgm:prSet/>
      <dgm:spPr/>
      <dgm:t>
        <a:bodyPr/>
        <a:lstStyle/>
        <a:p>
          <a:endParaRPr lang="en-US"/>
        </a:p>
      </dgm:t>
    </dgm:pt>
    <dgm:pt modelId="{499BC430-6936-4326-A2EE-E7F59CCF9566}" type="sibTrans" cxnId="{B32A7E7D-BA20-4C44-9C3A-AEEC2C19E8BA}">
      <dgm:prSet/>
      <dgm:spPr/>
      <dgm:t>
        <a:bodyPr/>
        <a:lstStyle/>
        <a:p>
          <a:endParaRPr lang="en-US"/>
        </a:p>
      </dgm:t>
    </dgm:pt>
    <dgm:pt modelId="{28157C4F-28D8-4E48-862F-23C1FA4DF079}">
      <dgm:prSet phldrT="[Text]" custT="1"/>
      <dgm:spPr>
        <a:xfrm rot="5400000">
          <a:off x="-154045" y="2256149"/>
          <a:ext cx="1162604" cy="895205"/>
        </a:xfrm>
        <a:prstGeom prst="chevron">
          <a:avLst/>
        </a:prstGeom>
        <a:solidFill>
          <a:srgbClr val="FFC000">
            <a:hueOff val="4900445"/>
            <a:satOff val="-20388"/>
            <a:lumOff val="4804"/>
            <a:alphaOff val="0"/>
          </a:srgb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ysClr val="window" lastClr="FFFFFF"/>
          </a:contourClr>
        </a:sp3d>
      </dgm:spPr>
      <dgm:t>
        <a:bodyPr/>
        <a:lstStyle/>
        <a:p>
          <a:pPr>
            <a:buNone/>
          </a:pPr>
          <a:r>
            <a:rPr lang="en-US" sz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Computation</a:t>
          </a:r>
        </a:p>
        <a:p>
          <a:pPr>
            <a:buNone/>
          </a:pPr>
          <a:r>
            <a:rPr lang="en-US" sz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and Analysis</a:t>
          </a:r>
        </a:p>
      </dgm:t>
    </dgm:pt>
    <dgm:pt modelId="{857E5D79-D49F-44AA-BD76-60745E1164BE}" type="parTrans" cxnId="{11E5D0A4-0F7B-42E4-AD40-554AC62E27B0}">
      <dgm:prSet/>
      <dgm:spPr/>
      <dgm:t>
        <a:bodyPr/>
        <a:lstStyle/>
        <a:p>
          <a:endParaRPr lang="en-US"/>
        </a:p>
      </dgm:t>
    </dgm:pt>
    <dgm:pt modelId="{37EFE90D-D346-4FE4-A444-161B5A18DABE}" type="sibTrans" cxnId="{11E5D0A4-0F7B-42E4-AD40-554AC62E27B0}">
      <dgm:prSet/>
      <dgm:spPr/>
      <dgm:t>
        <a:bodyPr/>
        <a:lstStyle/>
        <a:p>
          <a:endParaRPr lang="en-US"/>
        </a:p>
      </dgm:t>
    </dgm:pt>
    <dgm:pt modelId="{435187EF-C25B-4454-B69C-64984251B4B8}">
      <dgm:prSet phldrT="[Text]"/>
      <dgm:spPr>
        <a:xfrm rot="5400000">
          <a:off x="2792610" y="164008"/>
          <a:ext cx="755693" cy="4672576"/>
        </a:xfrm>
        <a:prstGeom prst="round2Same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ysClr val="window" lastClr="FFFFFF"/>
          </a:contourClr>
        </a:sp3d>
      </dgm:spPr>
      <dgm:t>
        <a:bodyPr/>
        <a:lstStyle/>
        <a:p>
          <a:pPr>
            <a:buChar char="•"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Pandas</a:t>
          </a:r>
        </a:p>
      </dgm:t>
    </dgm:pt>
    <dgm:pt modelId="{B8DEA562-8E1D-47F0-B96B-B1CF5869A4CF}" type="parTrans" cxnId="{7165103B-CE01-4F7F-BEB8-9B94D795CA17}">
      <dgm:prSet/>
      <dgm:spPr/>
      <dgm:t>
        <a:bodyPr/>
        <a:lstStyle/>
        <a:p>
          <a:endParaRPr lang="en-US"/>
        </a:p>
      </dgm:t>
    </dgm:pt>
    <dgm:pt modelId="{F98EAE26-D561-4D90-BDD3-75DACD9A661E}" type="sibTrans" cxnId="{7165103B-CE01-4F7F-BEB8-9B94D795CA17}">
      <dgm:prSet/>
      <dgm:spPr/>
      <dgm:t>
        <a:bodyPr/>
        <a:lstStyle/>
        <a:p>
          <a:endParaRPr lang="en-US"/>
        </a:p>
      </dgm:t>
    </dgm:pt>
    <dgm:pt modelId="{1451D06D-45C7-4A8B-8628-D41B3AEE5C80}">
      <dgm:prSet phldrT="[Text]"/>
      <dgm:spPr>
        <a:xfrm rot="5400000">
          <a:off x="2792610" y="164008"/>
          <a:ext cx="755693" cy="4672576"/>
        </a:xfrm>
        <a:prstGeom prst="round2Same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ysClr val="window" lastClr="FFFFFF"/>
          </a:contourClr>
        </a:sp3d>
      </dgm:spPr>
      <dgm:t>
        <a:bodyPr/>
        <a:lstStyle/>
        <a:p>
          <a:pPr>
            <a:buChar char="•"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M/c leanrning tool kit </a:t>
          </a:r>
        </a:p>
      </dgm:t>
    </dgm:pt>
    <dgm:pt modelId="{5FE01EE0-C90B-44CD-80D8-211F2FC46F83}" type="parTrans" cxnId="{BE32130C-292A-4FF5-9008-EF10A9CCC5A1}">
      <dgm:prSet/>
      <dgm:spPr/>
      <dgm:t>
        <a:bodyPr/>
        <a:lstStyle/>
        <a:p>
          <a:endParaRPr lang="en-US"/>
        </a:p>
      </dgm:t>
    </dgm:pt>
    <dgm:pt modelId="{052DB090-0833-4DCC-933A-A4AA77CF632D}" type="sibTrans" cxnId="{BE32130C-292A-4FF5-9008-EF10A9CCC5A1}">
      <dgm:prSet/>
      <dgm:spPr/>
      <dgm:t>
        <a:bodyPr/>
        <a:lstStyle/>
        <a:p>
          <a:endParaRPr lang="en-US"/>
        </a:p>
      </dgm:t>
    </dgm:pt>
    <dgm:pt modelId="{9463076C-5641-4BF7-A3BE-6E28215F1510}">
      <dgm:prSet phldrT="[Text]" custT="1"/>
      <dgm:spPr>
        <a:xfrm rot="5400000">
          <a:off x="-354460" y="4874277"/>
          <a:ext cx="1482053" cy="813823"/>
        </a:xfrm>
        <a:prstGeom prst="chevron">
          <a:avLst/>
        </a:prstGeom>
        <a:solidFill>
          <a:srgbClr val="FFC000">
            <a:hueOff val="9800891"/>
            <a:satOff val="-40777"/>
            <a:lumOff val="9608"/>
            <a:alphaOff val="0"/>
          </a:srgb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ysClr val="window" lastClr="FFFFFF"/>
          </a:contourClr>
        </a:sp3d>
      </dgm:spPr>
      <dgm:t>
        <a:bodyPr/>
        <a:lstStyle/>
        <a:p>
          <a:pPr>
            <a:buNone/>
          </a:pPr>
          <a:r>
            <a:rPr lang="en-US" sz="14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Reporting</a:t>
          </a:r>
        </a:p>
        <a:p>
          <a:pPr>
            <a:buNone/>
          </a:pPr>
          <a:r>
            <a:rPr lang="en-US" sz="14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and</a:t>
          </a:r>
        </a:p>
        <a:p>
          <a:pPr>
            <a:buNone/>
          </a:pPr>
          <a:r>
            <a:rPr lang="en-US" sz="14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Visualization</a:t>
          </a:r>
        </a:p>
      </dgm:t>
    </dgm:pt>
    <dgm:pt modelId="{BF76FE55-8174-455A-906D-DFB77BBDA763}" type="parTrans" cxnId="{68A9EE06-CFAA-4208-9497-53A617632BE5}">
      <dgm:prSet/>
      <dgm:spPr/>
      <dgm:t>
        <a:bodyPr/>
        <a:lstStyle/>
        <a:p>
          <a:endParaRPr lang="en-US"/>
        </a:p>
      </dgm:t>
    </dgm:pt>
    <dgm:pt modelId="{936E604B-E825-4CA1-82EF-95750DA2ED5B}" type="sibTrans" cxnId="{68A9EE06-CFAA-4208-9497-53A617632BE5}">
      <dgm:prSet/>
      <dgm:spPr/>
      <dgm:t>
        <a:bodyPr/>
        <a:lstStyle/>
        <a:p>
          <a:endParaRPr lang="en-US"/>
        </a:p>
      </dgm:t>
    </dgm:pt>
    <dgm:pt modelId="{C57A00EF-B925-4F53-B68B-A5003F69DC13}">
      <dgm:prSet phldrT="[Text]" custT="1"/>
      <dgm:spPr>
        <a:xfrm rot="5400000">
          <a:off x="-344334" y="3505696"/>
          <a:ext cx="1461801" cy="813823"/>
        </a:xfrm>
        <a:prstGeom prst="chevron">
          <a:avLst/>
        </a:prstGeom>
        <a:solidFill>
          <a:srgbClr val="FFC000">
            <a:hueOff val="7350668"/>
            <a:satOff val="-30583"/>
            <a:lumOff val="7206"/>
            <a:alphaOff val="0"/>
          </a:srgb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ysClr val="window" lastClr="FFFFFF"/>
          </a:contourClr>
        </a:sp3d>
      </dgm:spPr>
      <dgm:t>
        <a:bodyPr/>
        <a:lstStyle/>
        <a:p>
          <a:pPr>
            <a:buNone/>
          </a:pPr>
          <a:r>
            <a:rPr lang="en-US" sz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Modeling</a:t>
          </a:r>
        </a:p>
        <a:p>
          <a:pPr>
            <a:buNone/>
          </a:pPr>
          <a:r>
            <a:rPr lang="en-US" sz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and</a:t>
          </a:r>
        </a:p>
        <a:p>
          <a:pPr>
            <a:buNone/>
          </a:pPr>
          <a:r>
            <a:rPr lang="en-US" sz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Application</a:t>
          </a:r>
        </a:p>
      </dgm:t>
    </dgm:pt>
    <dgm:pt modelId="{8856EF66-4AC6-4CD3-BFE4-C0D83BA63CE0}" type="parTrans" cxnId="{0470ACA7-DC84-46F6-9327-402D69770A37}">
      <dgm:prSet/>
      <dgm:spPr/>
      <dgm:t>
        <a:bodyPr/>
        <a:lstStyle/>
        <a:p>
          <a:endParaRPr lang="en-US"/>
        </a:p>
      </dgm:t>
    </dgm:pt>
    <dgm:pt modelId="{5AFC01A9-21EC-427B-8091-C89ABFE0DDC9}" type="sibTrans" cxnId="{0470ACA7-DC84-46F6-9327-402D69770A37}">
      <dgm:prSet/>
      <dgm:spPr/>
      <dgm:t>
        <a:bodyPr/>
        <a:lstStyle/>
        <a:p>
          <a:endParaRPr lang="en-US"/>
        </a:p>
      </dgm:t>
    </dgm:pt>
    <dgm:pt modelId="{671D1953-8F28-41CE-A273-E1CADE450C2B}">
      <dgm:prSet/>
      <dgm:spPr>
        <a:xfrm rot="5400000">
          <a:off x="2751919" y="1372864"/>
          <a:ext cx="755693" cy="4672576"/>
        </a:xfrm>
        <a:prstGeom prst="round2Same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ysClr val="window" lastClr="FFFFFF"/>
          </a:contourClr>
        </a:sp3d>
      </dgm:spPr>
      <dgm:t>
        <a:bodyPr/>
        <a:lstStyle/>
        <a:p>
          <a:pPr>
            <a:buChar char="•"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M/c leanning tool kit </a:t>
          </a:r>
        </a:p>
      </dgm:t>
    </dgm:pt>
    <dgm:pt modelId="{6A91FD2C-00DE-465B-BBDB-EC455E820BDD}" type="parTrans" cxnId="{9B170210-ADAD-409D-AF13-C55CA6154AAA}">
      <dgm:prSet/>
      <dgm:spPr/>
      <dgm:t>
        <a:bodyPr/>
        <a:lstStyle/>
        <a:p>
          <a:endParaRPr lang="en-US"/>
        </a:p>
      </dgm:t>
    </dgm:pt>
    <dgm:pt modelId="{B03DC581-0D99-4FC2-BC65-377A3D355245}" type="sibTrans" cxnId="{9B170210-ADAD-409D-AF13-C55CA6154AAA}">
      <dgm:prSet/>
      <dgm:spPr/>
      <dgm:t>
        <a:bodyPr/>
        <a:lstStyle/>
        <a:p>
          <a:endParaRPr lang="en-US"/>
        </a:p>
      </dgm:t>
    </dgm:pt>
    <dgm:pt modelId="{6953BB5E-A2AA-45CC-8D15-2FF795EF4F9A}">
      <dgm:prSet/>
      <dgm:spPr>
        <a:xfrm rot="5400000">
          <a:off x="2751919" y="2741444"/>
          <a:ext cx="755693" cy="4672576"/>
        </a:xfrm>
        <a:prstGeom prst="round2Same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ysClr val="window" lastClr="FFFFFF"/>
          </a:contourClr>
        </a:sp3d>
      </dgm:spPr>
      <dgm:t>
        <a:bodyPr/>
        <a:lstStyle/>
        <a:p>
          <a:pPr>
            <a:buChar char="•"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Flask </a:t>
          </a:r>
        </a:p>
      </dgm:t>
    </dgm:pt>
    <dgm:pt modelId="{03D3A908-BEAB-4F83-B298-E0D04FD7FA95}" type="parTrans" cxnId="{774D6172-4105-4865-A2C1-53D4F0D6F66D}">
      <dgm:prSet/>
      <dgm:spPr/>
      <dgm:t>
        <a:bodyPr/>
        <a:lstStyle/>
        <a:p>
          <a:endParaRPr lang="en-US"/>
        </a:p>
      </dgm:t>
    </dgm:pt>
    <dgm:pt modelId="{4B708CF2-EEC8-4992-B163-45A543984390}" type="sibTrans" cxnId="{774D6172-4105-4865-A2C1-53D4F0D6F66D}">
      <dgm:prSet/>
      <dgm:spPr/>
      <dgm:t>
        <a:bodyPr/>
        <a:lstStyle/>
        <a:p>
          <a:endParaRPr lang="en-US"/>
        </a:p>
      </dgm:t>
    </dgm:pt>
    <dgm:pt modelId="{C29ED8A4-0A1F-496C-BCD5-63C18A53AAC0}">
      <dgm:prSet phldrT="[Text]"/>
      <dgm:spPr>
        <a:xfrm rot="5400000">
          <a:off x="2792610" y="164008"/>
          <a:ext cx="755693" cy="4672576"/>
        </a:xfrm>
        <a:prstGeom prst="round2Same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ysClr val="window" lastClr="FFFFFF"/>
          </a:contourClr>
        </a:sp3d>
      </dgm:spPr>
      <dgm:t>
        <a:bodyPr/>
        <a:lstStyle/>
        <a:p>
          <a:pPr>
            <a:buChar char="•"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Seaborn </a:t>
          </a:r>
        </a:p>
      </dgm:t>
    </dgm:pt>
    <dgm:pt modelId="{BA3A02DF-DFC4-408F-AAB3-12B542D6C5A2}" type="parTrans" cxnId="{B2AACCB5-A40A-446F-8D2C-02E29154A2BD}">
      <dgm:prSet/>
      <dgm:spPr/>
      <dgm:t>
        <a:bodyPr/>
        <a:lstStyle/>
        <a:p>
          <a:endParaRPr lang="en-US"/>
        </a:p>
      </dgm:t>
    </dgm:pt>
    <dgm:pt modelId="{06EC7F6F-31F1-4A64-A711-020E4C9A8EFA}" type="sibTrans" cxnId="{B2AACCB5-A40A-446F-8D2C-02E29154A2BD}">
      <dgm:prSet/>
      <dgm:spPr/>
      <dgm:t>
        <a:bodyPr/>
        <a:lstStyle/>
        <a:p>
          <a:endParaRPr lang="en-US"/>
        </a:p>
      </dgm:t>
    </dgm:pt>
    <dgm:pt modelId="{B189BAF1-8245-4FB9-8904-07016E18ECF9}">
      <dgm:prSet/>
      <dgm:spPr>
        <a:xfrm rot="5400000">
          <a:off x="2751919" y="1372864"/>
          <a:ext cx="755693" cy="4672576"/>
        </a:xfrm>
        <a:prstGeom prst="round2Same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ysClr val="window" lastClr="FFFFFF"/>
          </a:contourClr>
        </a:sp3d>
      </dgm:spPr>
      <dgm:t>
        <a:bodyPr/>
        <a:lstStyle/>
        <a:p>
          <a:pPr>
            <a:buChar char="•"/>
          </a:pPr>
          <a:r>
            <a:rPr lang="en-US" b="0" i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Scikit-learn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64A4C4D1-D04D-4262-9713-AB419351DB7F}" type="parTrans" cxnId="{30727DE8-B8BE-4F32-9E37-A7F840CF3B8E}">
      <dgm:prSet/>
      <dgm:spPr/>
      <dgm:t>
        <a:bodyPr/>
        <a:lstStyle/>
        <a:p>
          <a:endParaRPr lang="en-US"/>
        </a:p>
      </dgm:t>
    </dgm:pt>
    <dgm:pt modelId="{982D263C-E5CC-401B-A682-7B852C1B8FFB}" type="sibTrans" cxnId="{30727DE8-B8BE-4F32-9E37-A7F840CF3B8E}">
      <dgm:prSet/>
      <dgm:spPr/>
      <dgm:t>
        <a:bodyPr/>
        <a:lstStyle/>
        <a:p>
          <a:endParaRPr lang="en-US"/>
        </a:p>
      </dgm:t>
    </dgm:pt>
    <dgm:pt modelId="{EDD601A2-5C3F-4A7D-B953-A3A4119AD6CB}">
      <dgm:prSet phldrT="[Text]"/>
      <dgm:spPr>
        <a:xfrm rot="5400000">
          <a:off x="2792610" y="164008"/>
          <a:ext cx="755693" cy="4672576"/>
        </a:xfrm>
        <a:prstGeom prst="round2Same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ysClr val="window" lastClr="FFFFFF"/>
          </a:contourClr>
        </a:sp3d>
      </dgm:spPr>
      <dgm:t>
        <a:bodyPr/>
        <a:lstStyle/>
        <a:p>
          <a:pPr>
            <a:buChar char="•"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YB</a:t>
          </a:r>
        </a:p>
      </dgm:t>
    </dgm:pt>
    <dgm:pt modelId="{8EB2962F-F002-4E81-B145-B9FE6E8EF703}" type="parTrans" cxnId="{837B95CA-DEAA-4CA5-8F9A-21ADB130A209}">
      <dgm:prSet/>
      <dgm:spPr/>
      <dgm:t>
        <a:bodyPr/>
        <a:lstStyle/>
        <a:p>
          <a:endParaRPr lang="en-US"/>
        </a:p>
      </dgm:t>
    </dgm:pt>
    <dgm:pt modelId="{11345E01-AF30-4F9A-817D-B0FD114DF59A}" type="sibTrans" cxnId="{837B95CA-DEAA-4CA5-8F9A-21ADB130A209}">
      <dgm:prSet/>
      <dgm:spPr/>
      <dgm:t>
        <a:bodyPr/>
        <a:lstStyle/>
        <a:p>
          <a:endParaRPr lang="en-US"/>
        </a:p>
      </dgm:t>
    </dgm:pt>
    <dgm:pt modelId="{77110659-6696-4828-B4A3-CBC7E76FF39E}">
      <dgm:prSet/>
      <dgm:spPr>
        <a:xfrm rot="5400000">
          <a:off x="2751919" y="1372864"/>
          <a:ext cx="755693" cy="4672576"/>
        </a:xfrm>
        <a:prstGeom prst="round2Same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ysClr val="window" lastClr="FFFFFF"/>
          </a:contourClr>
        </a:sp3d>
      </dgm:spPr>
      <dgm:t>
        <a:bodyPr/>
        <a:lstStyle/>
        <a:p>
          <a:pPr>
            <a:buChar char="•"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YB</a:t>
          </a:r>
        </a:p>
      </dgm:t>
    </dgm:pt>
    <dgm:pt modelId="{8FAEF932-1A75-4E95-8A2A-5F1AC7756A17}" type="parTrans" cxnId="{C4E7A1DB-E592-49A8-9900-CF949991855C}">
      <dgm:prSet/>
      <dgm:spPr/>
      <dgm:t>
        <a:bodyPr/>
        <a:lstStyle/>
        <a:p>
          <a:endParaRPr lang="en-US"/>
        </a:p>
      </dgm:t>
    </dgm:pt>
    <dgm:pt modelId="{CCADB558-9A1A-41AB-A3C9-3A97AF8CCD55}" type="sibTrans" cxnId="{C4E7A1DB-E592-49A8-9900-CF949991855C}">
      <dgm:prSet/>
      <dgm:spPr/>
      <dgm:t>
        <a:bodyPr/>
        <a:lstStyle/>
        <a:p>
          <a:endParaRPr lang="en-US"/>
        </a:p>
      </dgm:t>
    </dgm:pt>
    <dgm:pt modelId="{A693B28D-8EB8-477B-86E8-C144DDFA39A0}" type="pres">
      <dgm:prSet presAssocID="{9B71366D-4F8C-4EDF-BF34-1C74ACC5E2CB}" presName="linearFlow" presStyleCnt="0">
        <dgm:presLayoutVars>
          <dgm:dir/>
          <dgm:animLvl val="lvl"/>
          <dgm:resizeHandles val="exact"/>
        </dgm:presLayoutVars>
      </dgm:prSet>
      <dgm:spPr/>
    </dgm:pt>
    <dgm:pt modelId="{EF04DF44-92DA-4982-8818-979FF6525EC0}" type="pres">
      <dgm:prSet presAssocID="{2F43602A-BF0B-4E68-B332-D4EA11887514}" presName="composite" presStyleCnt="0"/>
      <dgm:spPr/>
    </dgm:pt>
    <dgm:pt modelId="{4D7F4905-23A3-47E3-AC8D-631969EB04DC}" type="pres">
      <dgm:prSet presAssocID="{2F43602A-BF0B-4E68-B332-D4EA11887514}" presName="parentText" presStyleLbl="alignNode1" presStyleIdx="0" presStyleCnt="5">
        <dgm:presLayoutVars>
          <dgm:chMax val="1"/>
          <dgm:bulletEnabled val="1"/>
        </dgm:presLayoutVars>
      </dgm:prSet>
      <dgm:spPr/>
    </dgm:pt>
    <dgm:pt modelId="{47B1D7CF-86F2-40D4-B8E7-AD3FC0225EC4}" type="pres">
      <dgm:prSet presAssocID="{2F43602A-BF0B-4E68-B332-D4EA11887514}" presName="descendantText" presStyleLbl="alignAcc1" presStyleIdx="0" presStyleCnt="5" custLinFactNeighborX="-1252" custLinFactNeighborY="-482">
        <dgm:presLayoutVars>
          <dgm:bulletEnabled val="1"/>
        </dgm:presLayoutVars>
      </dgm:prSet>
      <dgm:spPr/>
    </dgm:pt>
    <dgm:pt modelId="{A055D9C7-3A92-4E53-88E6-72099B97E2CC}" type="pres">
      <dgm:prSet presAssocID="{707FBA45-695C-4C0D-ACEC-A240173BA134}" presName="sp" presStyleCnt="0"/>
      <dgm:spPr/>
    </dgm:pt>
    <dgm:pt modelId="{C34DE857-E6B3-4166-BE7D-D2D957C29373}" type="pres">
      <dgm:prSet presAssocID="{D100A8C7-32A9-4A00-83CB-6BB22D49BE1B}" presName="composite" presStyleCnt="0"/>
      <dgm:spPr/>
    </dgm:pt>
    <dgm:pt modelId="{32D96398-4C60-49AB-9AAB-7ECE97295134}" type="pres">
      <dgm:prSet presAssocID="{D100A8C7-32A9-4A00-83CB-6BB22D49BE1B}" presName="parentText" presStyleLbl="alignNode1" presStyleIdx="1" presStyleCnt="5">
        <dgm:presLayoutVars>
          <dgm:chMax val="1"/>
          <dgm:bulletEnabled val="1"/>
        </dgm:presLayoutVars>
      </dgm:prSet>
      <dgm:spPr/>
    </dgm:pt>
    <dgm:pt modelId="{ED4F0996-A061-4D88-8839-1479D500A78B}" type="pres">
      <dgm:prSet presAssocID="{D100A8C7-32A9-4A00-83CB-6BB22D49BE1B}" presName="descendantText" presStyleLbl="alignAcc1" presStyleIdx="1" presStyleCnt="5">
        <dgm:presLayoutVars>
          <dgm:bulletEnabled val="1"/>
        </dgm:presLayoutVars>
      </dgm:prSet>
      <dgm:spPr/>
    </dgm:pt>
    <dgm:pt modelId="{F18074CD-65A0-46C9-B20B-406AFBB6B097}" type="pres">
      <dgm:prSet presAssocID="{E94B306A-E877-4CA5-948D-AE7CF9888142}" presName="sp" presStyleCnt="0"/>
      <dgm:spPr/>
    </dgm:pt>
    <dgm:pt modelId="{B4F39E10-EC49-4857-84C8-5D5B2A0ED58C}" type="pres">
      <dgm:prSet presAssocID="{28157C4F-28D8-4E48-862F-23C1FA4DF079}" presName="composite" presStyleCnt="0"/>
      <dgm:spPr/>
    </dgm:pt>
    <dgm:pt modelId="{69F07C55-E034-42B0-8A88-1607CA33D02C}" type="pres">
      <dgm:prSet presAssocID="{28157C4F-28D8-4E48-862F-23C1FA4DF079}" presName="parentText" presStyleLbl="alignNode1" presStyleIdx="2" presStyleCnt="5" custScaleX="110000">
        <dgm:presLayoutVars>
          <dgm:chMax val="1"/>
          <dgm:bulletEnabled val="1"/>
        </dgm:presLayoutVars>
      </dgm:prSet>
      <dgm:spPr/>
    </dgm:pt>
    <dgm:pt modelId="{DC88764D-8EAC-4097-A86D-CCABC6ED853A}" type="pres">
      <dgm:prSet presAssocID="{28157C4F-28D8-4E48-862F-23C1FA4DF079}" presName="descendantText" presStyleLbl="alignAcc1" presStyleIdx="2" presStyleCnt="5" custLinFactNeighborY="0">
        <dgm:presLayoutVars>
          <dgm:bulletEnabled val="1"/>
        </dgm:presLayoutVars>
      </dgm:prSet>
      <dgm:spPr/>
    </dgm:pt>
    <dgm:pt modelId="{0E1AA503-DA94-4FB4-8555-FD1375BFC927}" type="pres">
      <dgm:prSet presAssocID="{37EFE90D-D346-4FE4-A444-161B5A18DABE}" presName="sp" presStyleCnt="0"/>
      <dgm:spPr/>
    </dgm:pt>
    <dgm:pt modelId="{4265B45B-2146-4DAB-87C9-3A6DC8DB5E7C}" type="pres">
      <dgm:prSet presAssocID="{C57A00EF-B925-4F53-B68B-A5003F69DC13}" presName="composite" presStyleCnt="0"/>
      <dgm:spPr/>
    </dgm:pt>
    <dgm:pt modelId="{2C4F1B80-8465-48DE-A5A5-C2EE5816DC3C}" type="pres">
      <dgm:prSet presAssocID="{C57A00EF-B925-4F53-B68B-A5003F69DC13}" presName="parentText" presStyleLbl="alignNode1" presStyleIdx="3" presStyleCnt="5" custScaleY="125735">
        <dgm:presLayoutVars>
          <dgm:chMax val="1"/>
          <dgm:bulletEnabled val="1"/>
        </dgm:presLayoutVars>
      </dgm:prSet>
      <dgm:spPr/>
    </dgm:pt>
    <dgm:pt modelId="{60FFD357-7B32-4716-83A4-311BFA9D3A66}" type="pres">
      <dgm:prSet presAssocID="{C57A00EF-B925-4F53-B68B-A5003F69DC13}" presName="descendantText" presStyleLbl="alignAcc1" presStyleIdx="3" presStyleCnt="5" custLinFactNeighborY="0">
        <dgm:presLayoutVars>
          <dgm:bulletEnabled val="1"/>
        </dgm:presLayoutVars>
      </dgm:prSet>
      <dgm:spPr/>
    </dgm:pt>
    <dgm:pt modelId="{0E0C5837-07B4-439C-BB48-486E547A13AE}" type="pres">
      <dgm:prSet presAssocID="{5AFC01A9-21EC-427B-8091-C89ABFE0DDC9}" presName="sp" presStyleCnt="0"/>
      <dgm:spPr/>
    </dgm:pt>
    <dgm:pt modelId="{E0249128-FE64-4B37-98A3-E4F03F29461C}" type="pres">
      <dgm:prSet presAssocID="{9463076C-5641-4BF7-A3BE-6E28215F1510}" presName="composite" presStyleCnt="0"/>
      <dgm:spPr/>
    </dgm:pt>
    <dgm:pt modelId="{6BEF5134-56F5-47B8-8A68-EECA71573D85}" type="pres">
      <dgm:prSet presAssocID="{9463076C-5641-4BF7-A3BE-6E28215F1510}" presName="parentText" presStyleLbl="alignNode1" presStyleIdx="4" presStyleCnt="5" custScaleY="127477">
        <dgm:presLayoutVars>
          <dgm:chMax val="1"/>
          <dgm:bulletEnabled val="1"/>
        </dgm:presLayoutVars>
      </dgm:prSet>
      <dgm:spPr/>
    </dgm:pt>
    <dgm:pt modelId="{39483C9F-2138-4560-BAB0-7CC71D76E91C}" type="pres">
      <dgm:prSet presAssocID="{9463076C-5641-4BF7-A3BE-6E28215F1510}" presName="descendantText" presStyleLbl="alignAcc1" presStyleIdx="4" presStyleCnt="5" custLinFactNeighborY="0">
        <dgm:presLayoutVars>
          <dgm:bulletEnabled val="1"/>
        </dgm:presLayoutVars>
      </dgm:prSet>
      <dgm:spPr/>
    </dgm:pt>
  </dgm:ptLst>
  <dgm:cxnLst>
    <dgm:cxn modelId="{68A9EE06-CFAA-4208-9497-53A617632BE5}" srcId="{9B71366D-4F8C-4EDF-BF34-1C74ACC5E2CB}" destId="{9463076C-5641-4BF7-A3BE-6E28215F1510}" srcOrd="4" destOrd="0" parTransId="{BF76FE55-8174-455A-906D-DFB77BBDA763}" sibTransId="{936E604B-E825-4CA1-82EF-95750DA2ED5B}"/>
    <dgm:cxn modelId="{BE32130C-292A-4FF5-9008-EF10A9CCC5A1}" srcId="{28157C4F-28D8-4E48-862F-23C1FA4DF079}" destId="{1451D06D-45C7-4A8B-8628-D41B3AEE5C80}" srcOrd="1" destOrd="0" parTransId="{5FE01EE0-C90B-44CD-80D8-211F2FC46F83}" sibTransId="{052DB090-0833-4DCC-933A-A4AA77CF632D}"/>
    <dgm:cxn modelId="{9B170210-ADAD-409D-AF13-C55CA6154AAA}" srcId="{C57A00EF-B925-4F53-B68B-A5003F69DC13}" destId="{671D1953-8F28-41CE-A273-E1CADE450C2B}" srcOrd="0" destOrd="0" parTransId="{6A91FD2C-00DE-465B-BBDB-EC455E820BDD}" sibTransId="{B03DC581-0D99-4FC2-BC65-377A3D355245}"/>
    <dgm:cxn modelId="{44C7DF11-3ADF-4C65-A63A-941CE7BAC524}" type="presOf" srcId="{12CF119C-F9E5-456B-B05A-87834926CF39}" destId="{47B1D7CF-86F2-40D4-B8E7-AD3FC0225EC4}" srcOrd="0" destOrd="0" presId="urn:microsoft.com/office/officeart/2005/8/layout/chevron2"/>
    <dgm:cxn modelId="{7CD7661C-DED3-4F16-AF46-E31197FB979F}" type="presOf" srcId="{28157C4F-28D8-4E48-862F-23C1FA4DF079}" destId="{69F07C55-E034-42B0-8A88-1607CA33D02C}" srcOrd="0" destOrd="0" presId="urn:microsoft.com/office/officeart/2005/8/layout/chevron2"/>
    <dgm:cxn modelId="{9676F325-69CB-4AFD-A7EA-84AF6A28A515}" type="presOf" srcId="{B189BAF1-8245-4FB9-8904-07016E18ECF9}" destId="{60FFD357-7B32-4716-83A4-311BFA9D3A66}" srcOrd="0" destOrd="1" presId="urn:microsoft.com/office/officeart/2005/8/layout/chevron2"/>
    <dgm:cxn modelId="{6C230726-330D-4C44-AD9B-2DD3697A4FB2}" type="presOf" srcId="{9463076C-5641-4BF7-A3BE-6E28215F1510}" destId="{6BEF5134-56F5-47B8-8A68-EECA71573D85}" srcOrd="0" destOrd="0" presId="urn:microsoft.com/office/officeart/2005/8/layout/chevron2"/>
    <dgm:cxn modelId="{1C1C9E2B-C179-4CD2-B73F-BAB8BAC4B276}" type="presOf" srcId="{A83F95C1-D8E5-4D8E-AB11-F090AA4301C3}" destId="{ED4F0996-A061-4D88-8839-1479D500A78B}" srcOrd="0" destOrd="0" presId="urn:microsoft.com/office/officeart/2005/8/layout/chevron2"/>
    <dgm:cxn modelId="{7165103B-CE01-4F7F-BEB8-9B94D795CA17}" srcId="{28157C4F-28D8-4E48-862F-23C1FA4DF079}" destId="{435187EF-C25B-4454-B69C-64984251B4B8}" srcOrd="0" destOrd="0" parTransId="{B8DEA562-8E1D-47F0-B96B-B1CF5869A4CF}" sibTransId="{F98EAE26-D561-4D90-BDD3-75DACD9A661E}"/>
    <dgm:cxn modelId="{0ECA7440-CE77-4FA9-861C-2DD7C8D318E1}" srcId="{D100A8C7-32A9-4A00-83CB-6BB22D49BE1B}" destId="{A83F95C1-D8E5-4D8E-AB11-F090AA4301C3}" srcOrd="0" destOrd="0" parTransId="{8B413F8B-2DEE-48EA-BDD1-39555077ADE6}" sibTransId="{313E6031-9005-41EC-87C1-C1E621A1DB6B}"/>
    <dgm:cxn modelId="{BD298F5B-32FB-4086-B157-0815ECA02B28}" type="presOf" srcId="{C57A00EF-B925-4F53-B68B-A5003F69DC13}" destId="{2C4F1B80-8465-48DE-A5A5-C2EE5816DC3C}" srcOrd="0" destOrd="0" presId="urn:microsoft.com/office/officeart/2005/8/layout/chevron2"/>
    <dgm:cxn modelId="{6DE3E469-1D4F-4C84-8D4F-39EBBC2E76CA}" type="presOf" srcId="{EDD601A2-5C3F-4A7D-B953-A3A4119AD6CB}" destId="{DC88764D-8EAC-4097-A86D-CCABC6ED853A}" srcOrd="0" destOrd="3" presId="urn:microsoft.com/office/officeart/2005/8/layout/chevron2"/>
    <dgm:cxn modelId="{69ABE84B-5660-4B50-A5CE-FED18D5C0A0E}" type="presOf" srcId="{99F31D37-5C70-4543-8E45-C68629D71111}" destId="{ED4F0996-A061-4D88-8839-1479D500A78B}" srcOrd="0" destOrd="1" presId="urn:microsoft.com/office/officeart/2005/8/layout/chevron2"/>
    <dgm:cxn modelId="{B258CB51-9052-4E08-9DE0-3D0701EA1A70}" type="presOf" srcId="{9B71366D-4F8C-4EDF-BF34-1C74ACC5E2CB}" destId="{A693B28D-8EB8-477B-86E8-C144DDFA39A0}" srcOrd="0" destOrd="0" presId="urn:microsoft.com/office/officeart/2005/8/layout/chevron2"/>
    <dgm:cxn modelId="{774D6172-4105-4865-A2C1-53D4F0D6F66D}" srcId="{9463076C-5641-4BF7-A3BE-6E28215F1510}" destId="{6953BB5E-A2AA-45CC-8D15-2FF795EF4F9A}" srcOrd="0" destOrd="0" parTransId="{03D3A908-BEAB-4F83-B298-E0D04FD7FA95}" sibTransId="{4B708CF2-EEC8-4992-B163-45A543984390}"/>
    <dgm:cxn modelId="{ED372F58-5405-47BF-AC9A-688938F0E7F7}" type="presOf" srcId="{1451D06D-45C7-4A8B-8628-D41B3AEE5C80}" destId="{DC88764D-8EAC-4097-A86D-CCABC6ED853A}" srcOrd="0" destOrd="1" presId="urn:microsoft.com/office/officeart/2005/8/layout/chevron2"/>
    <dgm:cxn modelId="{B32A7E7D-BA20-4C44-9C3A-AEEC2C19E8BA}" srcId="{D100A8C7-32A9-4A00-83CB-6BB22D49BE1B}" destId="{99F31D37-5C70-4543-8E45-C68629D71111}" srcOrd="1" destOrd="0" parTransId="{A5FEA5F4-E16F-4876-BCE0-EAFCB6820BA3}" sibTransId="{499BC430-6936-4326-A2EE-E7F59CCF9566}"/>
    <dgm:cxn modelId="{B0C9487E-98A4-4C97-BD6A-CE38BB953072}" type="presOf" srcId="{2F43602A-BF0B-4E68-B332-D4EA11887514}" destId="{4D7F4905-23A3-47E3-AC8D-631969EB04DC}" srcOrd="0" destOrd="0" presId="urn:microsoft.com/office/officeart/2005/8/layout/chevron2"/>
    <dgm:cxn modelId="{A80D1C8E-6C30-4775-96EC-4F0E5D035289}" srcId="{2F43602A-BF0B-4E68-B332-D4EA11887514}" destId="{5DEE5593-0391-4524-8DDE-98A5454BBDE6}" srcOrd="1" destOrd="0" parTransId="{E92C9DD7-EAA3-406B-9D9B-852DBE20D270}" sibTransId="{585BB514-1680-4BBD-8532-30312BA349C4}"/>
    <dgm:cxn modelId="{AF61F98E-A9EF-4C65-AE6A-9068FA8EBCC9}" type="presOf" srcId="{C29ED8A4-0A1F-496C-BCD5-63C18A53AAC0}" destId="{DC88764D-8EAC-4097-A86D-CCABC6ED853A}" srcOrd="0" destOrd="2" presId="urn:microsoft.com/office/officeart/2005/8/layout/chevron2"/>
    <dgm:cxn modelId="{11E5D0A4-0F7B-42E4-AD40-554AC62E27B0}" srcId="{9B71366D-4F8C-4EDF-BF34-1C74ACC5E2CB}" destId="{28157C4F-28D8-4E48-862F-23C1FA4DF079}" srcOrd="2" destOrd="0" parTransId="{857E5D79-D49F-44AA-BD76-60745E1164BE}" sibTransId="{37EFE90D-D346-4FE4-A444-161B5A18DABE}"/>
    <dgm:cxn modelId="{0470ACA7-DC84-46F6-9327-402D69770A37}" srcId="{9B71366D-4F8C-4EDF-BF34-1C74ACC5E2CB}" destId="{C57A00EF-B925-4F53-B68B-A5003F69DC13}" srcOrd="3" destOrd="0" parTransId="{8856EF66-4AC6-4CD3-BFE4-C0D83BA63CE0}" sibTransId="{5AFC01A9-21EC-427B-8091-C89ABFE0DDC9}"/>
    <dgm:cxn modelId="{C82CA0B0-D7E2-4084-8D85-17CA2B7D3F9F}" type="presOf" srcId="{671D1953-8F28-41CE-A273-E1CADE450C2B}" destId="{60FFD357-7B32-4716-83A4-311BFA9D3A66}" srcOrd="0" destOrd="0" presId="urn:microsoft.com/office/officeart/2005/8/layout/chevron2"/>
    <dgm:cxn modelId="{E4F863B2-78FA-467A-90E0-631C3C7614CB}" type="presOf" srcId="{435187EF-C25B-4454-B69C-64984251B4B8}" destId="{DC88764D-8EAC-4097-A86D-CCABC6ED853A}" srcOrd="0" destOrd="0" presId="urn:microsoft.com/office/officeart/2005/8/layout/chevron2"/>
    <dgm:cxn modelId="{B2AACCB5-A40A-446F-8D2C-02E29154A2BD}" srcId="{28157C4F-28D8-4E48-862F-23C1FA4DF079}" destId="{C29ED8A4-0A1F-496C-BCD5-63C18A53AAC0}" srcOrd="2" destOrd="0" parTransId="{BA3A02DF-DFC4-408F-AAB3-12B542D6C5A2}" sibTransId="{06EC7F6F-31F1-4A64-A711-020E4C9A8EFA}"/>
    <dgm:cxn modelId="{8BFC8DBE-F7A1-4EF0-83B8-3CAC4F45B218}" srcId="{9B71366D-4F8C-4EDF-BF34-1C74ACC5E2CB}" destId="{2F43602A-BF0B-4E68-B332-D4EA11887514}" srcOrd="0" destOrd="0" parTransId="{A15C5F26-5CC3-4BC1-92D2-0E55C7B28062}" sibTransId="{707FBA45-695C-4C0D-ACEC-A240173BA134}"/>
    <dgm:cxn modelId="{837B95CA-DEAA-4CA5-8F9A-21ADB130A209}" srcId="{28157C4F-28D8-4E48-862F-23C1FA4DF079}" destId="{EDD601A2-5C3F-4A7D-B953-A3A4119AD6CB}" srcOrd="3" destOrd="0" parTransId="{8EB2962F-F002-4E81-B145-B9FE6E8EF703}" sibTransId="{11345E01-AF30-4F9A-817D-B0FD114DF59A}"/>
    <dgm:cxn modelId="{F98FA4CD-43A8-49C5-97C2-49B48839C453}" type="presOf" srcId="{5DEE5593-0391-4524-8DDE-98A5454BBDE6}" destId="{47B1D7CF-86F2-40D4-B8E7-AD3FC0225EC4}" srcOrd="0" destOrd="1" presId="urn:microsoft.com/office/officeart/2005/8/layout/chevron2"/>
    <dgm:cxn modelId="{65EF53D1-DE8B-4555-ACA2-54F2BD17BFBD}" type="presOf" srcId="{D100A8C7-32A9-4A00-83CB-6BB22D49BE1B}" destId="{32D96398-4C60-49AB-9AAB-7ECE97295134}" srcOrd="0" destOrd="0" presId="urn:microsoft.com/office/officeart/2005/8/layout/chevron2"/>
    <dgm:cxn modelId="{C82B04D5-0527-4144-8C75-67D53D0C593A}" srcId="{9B71366D-4F8C-4EDF-BF34-1C74ACC5E2CB}" destId="{D100A8C7-32A9-4A00-83CB-6BB22D49BE1B}" srcOrd="1" destOrd="0" parTransId="{1120E8E3-03EB-4132-9B1B-AF154871B5A4}" sibTransId="{E94B306A-E877-4CA5-948D-AE7CF9888142}"/>
    <dgm:cxn modelId="{21BDB8D7-DC4A-48C4-875E-A9C25BC36FC1}" type="presOf" srcId="{6953BB5E-A2AA-45CC-8D15-2FF795EF4F9A}" destId="{39483C9F-2138-4560-BAB0-7CC71D76E91C}" srcOrd="0" destOrd="0" presId="urn:microsoft.com/office/officeart/2005/8/layout/chevron2"/>
    <dgm:cxn modelId="{C4E7A1DB-E592-49A8-9900-CF949991855C}" srcId="{C57A00EF-B925-4F53-B68B-A5003F69DC13}" destId="{77110659-6696-4828-B4A3-CBC7E76FF39E}" srcOrd="2" destOrd="0" parTransId="{8FAEF932-1A75-4E95-8A2A-5F1AC7756A17}" sibTransId="{CCADB558-9A1A-41AB-A3C9-3A97AF8CCD55}"/>
    <dgm:cxn modelId="{6D4012DD-2B65-474E-9B57-77D4DEF7C3AA}" type="presOf" srcId="{77110659-6696-4828-B4A3-CBC7E76FF39E}" destId="{60FFD357-7B32-4716-83A4-311BFA9D3A66}" srcOrd="0" destOrd="2" presId="urn:microsoft.com/office/officeart/2005/8/layout/chevron2"/>
    <dgm:cxn modelId="{30727DE8-B8BE-4F32-9E37-A7F840CF3B8E}" srcId="{C57A00EF-B925-4F53-B68B-A5003F69DC13}" destId="{B189BAF1-8245-4FB9-8904-07016E18ECF9}" srcOrd="1" destOrd="0" parTransId="{64A4C4D1-D04D-4262-9713-AB419351DB7F}" sibTransId="{982D263C-E5CC-401B-A682-7B852C1B8FFB}"/>
    <dgm:cxn modelId="{BAA4D4E8-6BB3-46A9-8865-90204FA22AE0}" srcId="{2F43602A-BF0B-4E68-B332-D4EA11887514}" destId="{12CF119C-F9E5-456B-B05A-87834926CF39}" srcOrd="0" destOrd="0" parTransId="{A12E1751-C1EF-4FA5-B4DA-0C68F105C499}" sibTransId="{430D703A-6577-4D05-B091-B6401206EC07}"/>
    <dgm:cxn modelId="{06305785-0406-4B17-BE15-3CE4113D9612}" type="presParOf" srcId="{A693B28D-8EB8-477B-86E8-C144DDFA39A0}" destId="{EF04DF44-92DA-4982-8818-979FF6525EC0}" srcOrd="0" destOrd="0" presId="urn:microsoft.com/office/officeart/2005/8/layout/chevron2"/>
    <dgm:cxn modelId="{5E7E9FB6-2FB9-41D4-A3C7-3614829E65F8}" type="presParOf" srcId="{EF04DF44-92DA-4982-8818-979FF6525EC0}" destId="{4D7F4905-23A3-47E3-AC8D-631969EB04DC}" srcOrd="0" destOrd="0" presId="urn:microsoft.com/office/officeart/2005/8/layout/chevron2"/>
    <dgm:cxn modelId="{EBE45871-FF24-483A-91F4-A831D89C11B8}" type="presParOf" srcId="{EF04DF44-92DA-4982-8818-979FF6525EC0}" destId="{47B1D7CF-86F2-40D4-B8E7-AD3FC0225EC4}" srcOrd="1" destOrd="0" presId="urn:microsoft.com/office/officeart/2005/8/layout/chevron2"/>
    <dgm:cxn modelId="{A1FBFD7D-C06A-401D-9DF3-BBD9F6971A29}" type="presParOf" srcId="{A693B28D-8EB8-477B-86E8-C144DDFA39A0}" destId="{A055D9C7-3A92-4E53-88E6-72099B97E2CC}" srcOrd="1" destOrd="0" presId="urn:microsoft.com/office/officeart/2005/8/layout/chevron2"/>
    <dgm:cxn modelId="{60EA478A-6AC9-491D-90F1-A9B69326985E}" type="presParOf" srcId="{A693B28D-8EB8-477B-86E8-C144DDFA39A0}" destId="{C34DE857-E6B3-4166-BE7D-D2D957C29373}" srcOrd="2" destOrd="0" presId="urn:microsoft.com/office/officeart/2005/8/layout/chevron2"/>
    <dgm:cxn modelId="{0111B97E-8807-4A37-A85A-36634997F8CB}" type="presParOf" srcId="{C34DE857-E6B3-4166-BE7D-D2D957C29373}" destId="{32D96398-4C60-49AB-9AAB-7ECE97295134}" srcOrd="0" destOrd="0" presId="urn:microsoft.com/office/officeart/2005/8/layout/chevron2"/>
    <dgm:cxn modelId="{73CDC558-8D50-464F-8100-BF3F884F91D7}" type="presParOf" srcId="{C34DE857-E6B3-4166-BE7D-D2D957C29373}" destId="{ED4F0996-A061-4D88-8839-1479D500A78B}" srcOrd="1" destOrd="0" presId="urn:microsoft.com/office/officeart/2005/8/layout/chevron2"/>
    <dgm:cxn modelId="{F9231AAA-43E7-40B4-B595-B6EBC406726A}" type="presParOf" srcId="{A693B28D-8EB8-477B-86E8-C144DDFA39A0}" destId="{F18074CD-65A0-46C9-B20B-406AFBB6B097}" srcOrd="3" destOrd="0" presId="urn:microsoft.com/office/officeart/2005/8/layout/chevron2"/>
    <dgm:cxn modelId="{14A8C2D1-9AE3-42E7-BFA1-CE01E60C212A}" type="presParOf" srcId="{A693B28D-8EB8-477B-86E8-C144DDFA39A0}" destId="{B4F39E10-EC49-4857-84C8-5D5B2A0ED58C}" srcOrd="4" destOrd="0" presId="urn:microsoft.com/office/officeart/2005/8/layout/chevron2"/>
    <dgm:cxn modelId="{05E223A0-DAEE-4BDD-A0D5-96E8A5ACA5CF}" type="presParOf" srcId="{B4F39E10-EC49-4857-84C8-5D5B2A0ED58C}" destId="{69F07C55-E034-42B0-8A88-1607CA33D02C}" srcOrd="0" destOrd="0" presId="urn:microsoft.com/office/officeart/2005/8/layout/chevron2"/>
    <dgm:cxn modelId="{93C2CF30-9840-4BF7-996C-59D769689678}" type="presParOf" srcId="{B4F39E10-EC49-4857-84C8-5D5B2A0ED58C}" destId="{DC88764D-8EAC-4097-A86D-CCABC6ED853A}" srcOrd="1" destOrd="0" presId="urn:microsoft.com/office/officeart/2005/8/layout/chevron2"/>
    <dgm:cxn modelId="{FAF2CCA9-4287-49FD-A859-85272B4C154A}" type="presParOf" srcId="{A693B28D-8EB8-477B-86E8-C144DDFA39A0}" destId="{0E1AA503-DA94-4FB4-8555-FD1375BFC927}" srcOrd="5" destOrd="0" presId="urn:microsoft.com/office/officeart/2005/8/layout/chevron2"/>
    <dgm:cxn modelId="{DA40B6C2-9E83-42A8-8A2E-91093756AB61}" type="presParOf" srcId="{A693B28D-8EB8-477B-86E8-C144DDFA39A0}" destId="{4265B45B-2146-4DAB-87C9-3A6DC8DB5E7C}" srcOrd="6" destOrd="0" presId="urn:microsoft.com/office/officeart/2005/8/layout/chevron2"/>
    <dgm:cxn modelId="{5C26261B-424C-49C9-8793-0AB4582E67E3}" type="presParOf" srcId="{4265B45B-2146-4DAB-87C9-3A6DC8DB5E7C}" destId="{2C4F1B80-8465-48DE-A5A5-C2EE5816DC3C}" srcOrd="0" destOrd="0" presId="urn:microsoft.com/office/officeart/2005/8/layout/chevron2"/>
    <dgm:cxn modelId="{58DA5EFE-5EE9-43AD-BEFA-C49EE9E2D086}" type="presParOf" srcId="{4265B45B-2146-4DAB-87C9-3A6DC8DB5E7C}" destId="{60FFD357-7B32-4716-83A4-311BFA9D3A66}" srcOrd="1" destOrd="0" presId="urn:microsoft.com/office/officeart/2005/8/layout/chevron2"/>
    <dgm:cxn modelId="{70C4FFE5-CA19-45B6-B75F-2CA702A5C66D}" type="presParOf" srcId="{A693B28D-8EB8-477B-86E8-C144DDFA39A0}" destId="{0E0C5837-07B4-439C-BB48-486E547A13AE}" srcOrd="7" destOrd="0" presId="urn:microsoft.com/office/officeart/2005/8/layout/chevron2"/>
    <dgm:cxn modelId="{5359BFBE-E4E0-4D93-8CD2-FC576B9F8084}" type="presParOf" srcId="{A693B28D-8EB8-477B-86E8-C144DDFA39A0}" destId="{E0249128-FE64-4B37-98A3-E4F03F29461C}" srcOrd="8" destOrd="0" presId="urn:microsoft.com/office/officeart/2005/8/layout/chevron2"/>
    <dgm:cxn modelId="{3380F582-D76C-4F47-817A-E3019DB5EA3C}" type="presParOf" srcId="{E0249128-FE64-4B37-98A3-E4F03F29461C}" destId="{6BEF5134-56F5-47B8-8A68-EECA71573D85}" srcOrd="0" destOrd="0" presId="urn:microsoft.com/office/officeart/2005/8/layout/chevron2"/>
    <dgm:cxn modelId="{11946EA5-7647-4B95-9AC1-7592327F4C65}" type="presParOf" srcId="{E0249128-FE64-4B37-98A3-E4F03F29461C}" destId="{39483C9F-2138-4560-BAB0-7CC71D76E91C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7F4905-23A3-47E3-AC8D-631969EB04DC}">
      <dsp:nvSpPr>
        <dsp:cNvPr id="0" name=""/>
        <dsp:cNvSpPr/>
      </dsp:nvSpPr>
      <dsp:spPr>
        <a:xfrm rot="5400000">
          <a:off x="-194736" y="178324"/>
          <a:ext cx="1162604" cy="813823"/>
        </a:xfrm>
        <a:prstGeom prst="chevron">
          <a:avLst/>
        </a:prstGeom>
        <a:solidFill>
          <a:srgbClr val="FFC000">
            <a:hueOff val="0"/>
            <a:satOff val="0"/>
            <a:lumOff val="0"/>
            <a:alphaOff val="0"/>
          </a:srgb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ysClr val="window" lastClr="FFFFFF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Ingestion</a:t>
          </a:r>
          <a:r>
            <a:rPr lang="en-US" sz="20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 </a:t>
          </a:r>
        </a:p>
      </dsp:txBody>
      <dsp:txXfrm rot="-5400000">
        <a:off x="-20345" y="410846"/>
        <a:ext cx="813823" cy="348781"/>
      </dsp:txXfrm>
    </dsp:sp>
    <dsp:sp modelId="{47B1D7CF-86F2-40D4-B8E7-AD3FC0225EC4}">
      <dsp:nvSpPr>
        <dsp:cNvPr id="0" name=""/>
        <dsp:cNvSpPr/>
      </dsp:nvSpPr>
      <dsp:spPr>
        <a:xfrm rot="5400000">
          <a:off x="2296696" y="-1551238"/>
          <a:ext cx="755693" cy="3858753"/>
        </a:xfrm>
        <a:prstGeom prst="round2Same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ysClr val="window" lastClr="FFFFFF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Postgresql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Python </a:t>
          </a:r>
        </a:p>
      </dsp:txBody>
      <dsp:txXfrm rot="-5400000">
        <a:off x="745166" y="37182"/>
        <a:ext cx="3821863" cy="681913"/>
      </dsp:txXfrm>
    </dsp:sp>
    <dsp:sp modelId="{32D96398-4C60-49AB-9AAB-7ECE97295134}">
      <dsp:nvSpPr>
        <dsp:cNvPr id="0" name=""/>
        <dsp:cNvSpPr/>
      </dsp:nvSpPr>
      <dsp:spPr>
        <a:xfrm rot="5400000">
          <a:off x="-194736" y="1237582"/>
          <a:ext cx="1162604" cy="813823"/>
        </a:xfrm>
        <a:prstGeom prst="chevron">
          <a:avLst/>
        </a:prstGeom>
        <a:solidFill>
          <a:srgbClr val="FFC000">
            <a:hueOff val="2450223"/>
            <a:satOff val="-10194"/>
            <a:lumOff val="2402"/>
            <a:alphaOff val="0"/>
          </a:srgb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ysClr val="window" lastClr="FFFFFF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Data Wrangling </a:t>
          </a:r>
        </a:p>
      </dsp:txBody>
      <dsp:txXfrm rot="-5400000">
        <a:off x="-20345" y="1470104"/>
        <a:ext cx="813823" cy="348781"/>
      </dsp:txXfrm>
    </dsp:sp>
    <dsp:sp modelId="{ED4F0996-A061-4D88-8839-1479D500A78B}">
      <dsp:nvSpPr>
        <dsp:cNvPr id="0" name=""/>
        <dsp:cNvSpPr/>
      </dsp:nvSpPr>
      <dsp:spPr>
        <a:xfrm rot="5400000">
          <a:off x="2751919" y="-895249"/>
          <a:ext cx="755693" cy="4672576"/>
        </a:xfrm>
        <a:prstGeom prst="round2Same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ysClr val="window" lastClr="FFFFFF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Pandas 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10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 rot="-5400000">
        <a:off x="793478" y="1100082"/>
        <a:ext cx="4635686" cy="681913"/>
      </dsp:txXfrm>
    </dsp:sp>
    <dsp:sp modelId="{69F07C55-E034-42B0-8A88-1607CA33D02C}">
      <dsp:nvSpPr>
        <dsp:cNvPr id="0" name=""/>
        <dsp:cNvSpPr/>
      </dsp:nvSpPr>
      <dsp:spPr>
        <a:xfrm rot="5400000">
          <a:off x="-154045" y="2256149"/>
          <a:ext cx="1162604" cy="895205"/>
        </a:xfrm>
        <a:prstGeom prst="chevron">
          <a:avLst/>
        </a:prstGeom>
        <a:solidFill>
          <a:srgbClr val="FFC000">
            <a:hueOff val="4900445"/>
            <a:satOff val="-20388"/>
            <a:lumOff val="4804"/>
            <a:alphaOff val="0"/>
          </a:srgb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ysClr val="window" lastClr="FFFFFF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Computation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and Analysis</a:t>
          </a:r>
        </a:p>
      </dsp:txBody>
      <dsp:txXfrm rot="-5400000">
        <a:off x="-20345" y="2570053"/>
        <a:ext cx="895205" cy="267399"/>
      </dsp:txXfrm>
    </dsp:sp>
    <dsp:sp modelId="{DC88764D-8EAC-4097-A86D-CCABC6ED853A}">
      <dsp:nvSpPr>
        <dsp:cNvPr id="0" name=""/>
        <dsp:cNvSpPr/>
      </dsp:nvSpPr>
      <dsp:spPr>
        <a:xfrm rot="5400000">
          <a:off x="2792610" y="164008"/>
          <a:ext cx="755693" cy="4672576"/>
        </a:xfrm>
        <a:prstGeom prst="round2Same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ysClr val="window" lastClr="FFFFFF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Pandas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M/c leanrning tool kit 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Seaborn 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YB</a:t>
          </a:r>
        </a:p>
      </dsp:txBody>
      <dsp:txXfrm rot="-5400000">
        <a:off x="834169" y="2159339"/>
        <a:ext cx="4635686" cy="681913"/>
      </dsp:txXfrm>
    </dsp:sp>
    <dsp:sp modelId="{2C4F1B80-8465-48DE-A5A5-C2EE5816DC3C}">
      <dsp:nvSpPr>
        <dsp:cNvPr id="0" name=""/>
        <dsp:cNvSpPr/>
      </dsp:nvSpPr>
      <dsp:spPr>
        <a:xfrm rot="5400000">
          <a:off x="-344334" y="3505696"/>
          <a:ext cx="1461801" cy="813823"/>
        </a:xfrm>
        <a:prstGeom prst="chevron">
          <a:avLst/>
        </a:prstGeom>
        <a:solidFill>
          <a:srgbClr val="FFC000">
            <a:hueOff val="7350668"/>
            <a:satOff val="-30583"/>
            <a:lumOff val="7206"/>
            <a:alphaOff val="0"/>
          </a:srgb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ysClr val="window" lastClr="FFFFFF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Modeling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and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Application</a:t>
          </a:r>
        </a:p>
      </dsp:txBody>
      <dsp:txXfrm rot="-5400000">
        <a:off x="-20344" y="3588619"/>
        <a:ext cx="813823" cy="647978"/>
      </dsp:txXfrm>
    </dsp:sp>
    <dsp:sp modelId="{60FFD357-7B32-4716-83A4-311BFA9D3A66}">
      <dsp:nvSpPr>
        <dsp:cNvPr id="0" name=""/>
        <dsp:cNvSpPr/>
      </dsp:nvSpPr>
      <dsp:spPr>
        <a:xfrm rot="5400000">
          <a:off x="2751919" y="1372864"/>
          <a:ext cx="755693" cy="4672576"/>
        </a:xfrm>
        <a:prstGeom prst="round2Same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ysClr val="window" lastClr="FFFFFF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M/c leanning tool kit 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b="0" i="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Scikit-learn</a:t>
          </a:r>
          <a:endParaRPr lang="en-US" sz="10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YB</a:t>
          </a:r>
        </a:p>
      </dsp:txBody>
      <dsp:txXfrm rot="-5400000">
        <a:off x="793478" y="3368195"/>
        <a:ext cx="4635686" cy="681913"/>
      </dsp:txXfrm>
    </dsp:sp>
    <dsp:sp modelId="{6BEF5134-56F5-47B8-8A68-EECA71573D85}">
      <dsp:nvSpPr>
        <dsp:cNvPr id="0" name=""/>
        <dsp:cNvSpPr/>
      </dsp:nvSpPr>
      <dsp:spPr>
        <a:xfrm rot="5400000">
          <a:off x="-354460" y="4874277"/>
          <a:ext cx="1482053" cy="813823"/>
        </a:xfrm>
        <a:prstGeom prst="chevron">
          <a:avLst/>
        </a:prstGeom>
        <a:solidFill>
          <a:srgbClr val="FFC000">
            <a:hueOff val="9800891"/>
            <a:satOff val="-40777"/>
            <a:lumOff val="9608"/>
            <a:alphaOff val="0"/>
          </a:srgb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ysClr val="window" lastClr="FFFFFF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Reporting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and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Visualization</a:t>
          </a:r>
        </a:p>
      </dsp:txBody>
      <dsp:txXfrm rot="-5400000">
        <a:off x="-20344" y="4947074"/>
        <a:ext cx="813823" cy="668230"/>
      </dsp:txXfrm>
    </dsp:sp>
    <dsp:sp modelId="{39483C9F-2138-4560-BAB0-7CC71D76E91C}">
      <dsp:nvSpPr>
        <dsp:cNvPr id="0" name=""/>
        <dsp:cNvSpPr/>
      </dsp:nvSpPr>
      <dsp:spPr>
        <a:xfrm rot="5400000">
          <a:off x="2751919" y="2741444"/>
          <a:ext cx="755693" cy="4672576"/>
        </a:xfrm>
        <a:prstGeom prst="round2Same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ysClr val="window" lastClr="FFFFFF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Flask </a:t>
          </a:r>
        </a:p>
      </dsp:txBody>
      <dsp:txXfrm rot="-5400000">
        <a:off x="793478" y="4736775"/>
        <a:ext cx="4635686" cy="6819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9/2/quickstyle/3d8">
  <dgm:title val=""/>
  <dgm:desc val=""/>
  <dgm:catLst>
    <dgm:cat type="3D" pri="11800"/>
  </dgm:catLst>
  <dgm:scene3d>
    <a:camera prst="perspectiveHeroicExtremeRightFacing" zoom="82000">
      <a:rot lat="21300000" lon="20400000" rev="180000"/>
    </a:camera>
    <a:lightRig rig="morning" dir="t">
      <a:rot lat="0" lon="0" rev="20400000"/>
    </a:lightRig>
  </dgm:scene3d>
  <dgm:styleLbl name="node0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0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600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635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1520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152400" extrusionH="63500" prstMaterial="matte">
      <a:bevelT w="4445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190500" prstMaterial="matte">
      <a:bevelT w="120650" h="38100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152400" extrusionH="63500" prstMaterial="matte">
      <a:bevelT w="4445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152400" extrusionH="63500" prstMaterial="matte">
      <a:bevelT w="4445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152400" extrusionH="63500" prstMaterial="matte">
      <a:bevelT w="4445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152400" extrusionH="63500" prstMaterial="matte">
      <a:bevelT w="4445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HUD19</b:Tag>
    <b:SourceType>InternetSite</b:SourceType>
    <b:Guid>{89F8BD8F-1A31-426E-B5C7-C3F5F72F8805}</b:Guid>
    <b:Title>HUDUser.gov - HUD USER</b:Title>
    <b:InternetSiteTitle/>
    <b:ProductionCompany/>
    <b:Year/>
    <b:Month/>
    <b:Day/>
    <b:YearAccessed>2019</b:YearAccessed>
    <b:MonthAccessed>10</b:MonthAccessed>
    <b:DayAccessed>22</b:DayAccessed>
    <b:URL>http://www.huduser.org/portal/</b:URL>
    <b:Version/>
    <b:ShortTitle/>
    <b:StandardNumber/>
    <b:Comments/>
    <b:Medium/>
    <b:DOI/>
    <b:RefOrder>1</b:RefOrder>
  </b:Source>
</b:Sources>
</file>

<file path=customXml/itemProps1.xml><?xml version="1.0" encoding="utf-8"?>
<ds:datastoreItem xmlns:ds="http://schemas.openxmlformats.org/officeDocument/2006/customXml" ds:itemID="{CD8E4EC4-4921-4733-B410-FA70C4706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Welton, Joseph VBAVACO</dc:creator>
  <cp:keywords/>
  <dc:description/>
  <cp:lastModifiedBy>Joe Welton</cp:lastModifiedBy>
  <cp:revision>2</cp:revision>
  <dcterms:created xsi:type="dcterms:W3CDTF">2019-11-01T22:51:00Z</dcterms:created>
  <dcterms:modified xsi:type="dcterms:W3CDTF">2019-11-01T22:51:00Z</dcterms:modified>
</cp:coreProperties>
</file>