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6ED2" w14:textId="4A83570B" w:rsidR="00682F58" w:rsidRPr="0069508D" w:rsidRDefault="009268A3">
      <w:pPr>
        <w:rPr>
          <w:b/>
          <w:bCs/>
          <w:i/>
          <w:iCs/>
          <w:lang w:val="en-US"/>
        </w:rPr>
      </w:pPr>
      <w:r w:rsidRPr="0069508D">
        <w:rPr>
          <w:b/>
          <w:bCs/>
          <w:i/>
          <w:iCs/>
          <w:lang w:val="en-US"/>
        </w:rPr>
        <w:t>Analysis plan for Loess</w:t>
      </w:r>
      <w:r w:rsidR="0069508D" w:rsidRPr="0069508D">
        <w:rPr>
          <w:b/>
          <w:bCs/>
          <w:i/>
          <w:iCs/>
          <w:lang w:val="en-US"/>
        </w:rPr>
        <w:t xml:space="preserve"> – Fungal text</w:t>
      </w:r>
      <w:r w:rsidR="0069508D">
        <w:rPr>
          <w:b/>
          <w:bCs/>
          <w:i/>
          <w:iCs/>
          <w:lang w:val="en-US"/>
        </w:rPr>
        <w:t>ures</w:t>
      </w:r>
    </w:p>
    <w:p w14:paraId="7BC0104E" w14:textId="77777777" w:rsidR="009268A3" w:rsidRPr="0069508D" w:rsidRDefault="009268A3">
      <w:pPr>
        <w:rPr>
          <w:b/>
          <w:bCs/>
          <w:i/>
          <w:iCs/>
          <w:lang w:val="en-US"/>
        </w:rPr>
      </w:pPr>
    </w:p>
    <w:p w14:paraId="11112638" w14:textId="6AE97649" w:rsidR="009268A3" w:rsidRDefault="009268A3">
      <w:pPr>
        <w:rPr>
          <w:lang w:val="en-US"/>
        </w:rPr>
      </w:pPr>
      <w:r w:rsidRPr="009268A3">
        <w:rPr>
          <w:lang w:val="en-US"/>
        </w:rPr>
        <w:t>First step is to ma</w:t>
      </w:r>
      <w:r>
        <w:rPr>
          <w:lang w:val="en-US"/>
        </w:rPr>
        <w:t xml:space="preserve">ke an </w:t>
      </w:r>
      <w:r w:rsidRPr="009268A3">
        <w:rPr>
          <w:b/>
          <w:bCs/>
          <w:lang w:val="en-US"/>
        </w:rPr>
        <w:t>explorative analysis</w:t>
      </w:r>
      <w:r>
        <w:rPr>
          <w:lang w:val="en-US"/>
        </w:rPr>
        <w:t xml:space="preserve"> of the data to identify common and diverging trends among the 4 fungal strains and among the food considered. </w:t>
      </w:r>
      <w:r w:rsidR="0069508D">
        <w:rPr>
          <w:lang w:val="en-US"/>
        </w:rPr>
        <w:t>Could batch, sequencing center or any other parameter affect the measurements? To answer these questions</w:t>
      </w:r>
      <w:r>
        <w:rPr>
          <w:lang w:val="en-US"/>
        </w:rPr>
        <w:t>:</w:t>
      </w:r>
    </w:p>
    <w:p w14:paraId="5512018B" w14:textId="77777777" w:rsidR="0069508D" w:rsidRPr="009268A3" w:rsidRDefault="0069508D">
      <w:pPr>
        <w:rPr>
          <w:lang w:val="en-US"/>
        </w:rPr>
      </w:pPr>
    </w:p>
    <w:p w14:paraId="00848FC5" w14:textId="06EC373A" w:rsidR="009268A3" w:rsidRDefault="009268A3" w:rsidP="009268A3">
      <w:pPr>
        <w:pStyle w:val="ListParagraph"/>
        <w:numPr>
          <w:ilvl w:val="0"/>
          <w:numId w:val="1"/>
        </w:numPr>
        <w:rPr>
          <w:lang w:val="en-US"/>
        </w:rPr>
      </w:pPr>
      <w:r w:rsidRPr="009268A3">
        <w:rPr>
          <w:lang w:val="en-US"/>
        </w:rPr>
        <w:t xml:space="preserve">Table of sample size of </w:t>
      </w:r>
      <w:r>
        <w:rPr>
          <w:lang w:val="en-US"/>
        </w:rPr>
        <w:t>textural measures / variables</w:t>
      </w:r>
      <w:r w:rsidRPr="009268A3">
        <w:rPr>
          <w:lang w:val="en-US"/>
        </w:rPr>
        <w:t xml:space="preserve"> per growth condition</w:t>
      </w:r>
      <w:r>
        <w:rPr>
          <w:lang w:val="en-US"/>
        </w:rPr>
        <w:t xml:space="preserve"> / Missing values for the four strains</w:t>
      </w:r>
    </w:p>
    <w:p w14:paraId="2789ACFC" w14:textId="5CAD2B2F" w:rsidR="009268A3" w:rsidRPr="009268A3" w:rsidRDefault="009268A3" w:rsidP="00926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of sample size of </w:t>
      </w:r>
      <w:r>
        <w:rPr>
          <w:lang w:val="en-US"/>
        </w:rPr>
        <w:t>textural measures</w:t>
      </w:r>
      <w:r w:rsidRPr="009268A3">
        <w:rPr>
          <w:lang w:val="en-US"/>
        </w:rPr>
        <w:t xml:space="preserve"> </w:t>
      </w:r>
      <w:r>
        <w:rPr>
          <w:lang w:val="en-US"/>
        </w:rPr>
        <w:t xml:space="preserve">variables </w:t>
      </w:r>
      <w:r w:rsidRPr="009268A3">
        <w:rPr>
          <w:lang w:val="en-US"/>
        </w:rPr>
        <w:t>per</w:t>
      </w:r>
      <w:r>
        <w:rPr>
          <w:lang w:val="en-US"/>
        </w:rPr>
        <w:t xml:space="preserve"> food type (fish, meat and other food types)</w:t>
      </w:r>
    </w:p>
    <w:p w14:paraId="3204BBD3" w14:textId="6E1F7E82" w:rsidR="009268A3" w:rsidRPr="009268A3" w:rsidRDefault="009268A3" w:rsidP="009268A3">
      <w:pPr>
        <w:pStyle w:val="ListParagraph"/>
        <w:numPr>
          <w:ilvl w:val="0"/>
          <w:numId w:val="1"/>
        </w:numPr>
        <w:rPr>
          <w:lang w:val="en-US"/>
        </w:rPr>
      </w:pPr>
      <w:r w:rsidRPr="009268A3">
        <w:rPr>
          <w:lang w:val="en-US"/>
        </w:rPr>
        <w:t xml:space="preserve">Boxplots of </w:t>
      </w:r>
      <w:r>
        <w:rPr>
          <w:lang w:val="en-US"/>
        </w:rPr>
        <w:t>textural measures / variables</w:t>
      </w:r>
      <w:r w:rsidRPr="009268A3">
        <w:rPr>
          <w:lang w:val="en-US"/>
        </w:rPr>
        <w:t xml:space="preserve"> per </w:t>
      </w:r>
      <w:r>
        <w:rPr>
          <w:lang w:val="en-US"/>
        </w:rPr>
        <w:t>growth condition</w:t>
      </w:r>
      <w:r w:rsidRPr="009268A3">
        <w:rPr>
          <w:lang w:val="en-US"/>
        </w:rPr>
        <w:t xml:space="preserve"> (</w:t>
      </w:r>
      <w:r>
        <w:rPr>
          <w:lang w:val="en-US"/>
        </w:rPr>
        <w:t>for 4</w:t>
      </w:r>
      <w:r w:rsidRPr="009268A3">
        <w:rPr>
          <w:lang w:val="en-US"/>
        </w:rPr>
        <w:t xml:space="preserve"> fungal species)</w:t>
      </w:r>
    </w:p>
    <w:p w14:paraId="30AEA3B9" w14:textId="7CB360B0" w:rsidR="009268A3" w:rsidRDefault="009268A3" w:rsidP="009268A3">
      <w:pPr>
        <w:pStyle w:val="ListParagraph"/>
        <w:numPr>
          <w:ilvl w:val="0"/>
          <w:numId w:val="1"/>
        </w:numPr>
        <w:rPr>
          <w:lang w:val="en-US"/>
        </w:rPr>
      </w:pPr>
      <w:r w:rsidRPr="009268A3">
        <w:rPr>
          <w:lang w:val="en-US"/>
        </w:rPr>
        <w:t xml:space="preserve">Boxplots of </w:t>
      </w:r>
      <w:r>
        <w:rPr>
          <w:lang w:val="en-US"/>
        </w:rPr>
        <w:t>textural measures / variables</w:t>
      </w:r>
      <w:r w:rsidRPr="009268A3">
        <w:rPr>
          <w:lang w:val="en-US"/>
        </w:rPr>
        <w:t xml:space="preserve"> </w:t>
      </w:r>
      <w:r>
        <w:rPr>
          <w:lang w:val="en-US"/>
        </w:rPr>
        <w:t>per</w:t>
      </w:r>
      <w:r w:rsidRPr="009268A3">
        <w:rPr>
          <w:lang w:val="en-US"/>
        </w:rPr>
        <w:t xml:space="preserve"> </w:t>
      </w:r>
      <w:r>
        <w:rPr>
          <w:lang w:val="en-US"/>
        </w:rPr>
        <w:t>food type</w:t>
      </w:r>
      <w:r w:rsidRPr="009268A3">
        <w:rPr>
          <w:lang w:val="en-US"/>
        </w:rPr>
        <w:t xml:space="preserve"> (</w:t>
      </w:r>
      <w:r>
        <w:rPr>
          <w:lang w:val="en-US"/>
        </w:rPr>
        <w:t>for all available food samples</w:t>
      </w:r>
      <w:r w:rsidRPr="009268A3">
        <w:rPr>
          <w:lang w:val="en-US"/>
        </w:rPr>
        <w:t>)</w:t>
      </w:r>
    </w:p>
    <w:p w14:paraId="78D8E793" w14:textId="63E6EF9E" w:rsidR="0069508D" w:rsidRDefault="0069508D" w:rsidP="00926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Investigate whether batch, sequencing center or others can have any effect (perhaps using different shapes for different batches?)</w:t>
      </w:r>
    </w:p>
    <w:p w14:paraId="3C06CC0D" w14:textId="77777777" w:rsidR="009268A3" w:rsidRDefault="009268A3" w:rsidP="009268A3">
      <w:pPr>
        <w:pStyle w:val="ListParagraph"/>
        <w:ind w:left="0"/>
        <w:rPr>
          <w:lang w:val="en-US"/>
        </w:rPr>
      </w:pPr>
    </w:p>
    <w:p w14:paraId="1AE8EEC8" w14:textId="33953F88" w:rsidR="009268A3" w:rsidRDefault="0069508D" w:rsidP="009268A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To find out if any of the strains exhibits a </w:t>
      </w:r>
      <w:r w:rsidRPr="00683424">
        <w:rPr>
          <w:b/>
          <w:bCs/>
          <w:lang w:val="en-US"/>
        </w:rPr>
        <w:t xml:space="preserve">profile </w:t>
      </w:r>
      <w:proofErr w:type="gramStart"/>
      <w:r w:rsidRPr="00683424">
        <w:rPr>
          <w:b/>
          <w:bCs/>
          <w:lang w:val="en-US"/>
        </w:rPr>
        <w:t>similar to</w:t>
      </w:r>
      <w:proofErr w:type="gramEnd"/>
      <w:r w:rsidRPr="00683424">
        <w:rPr>
          <w:b/>
          <w:bCs/>
          <w:lang w:val="en-US"/>
        </w:rPr>
        <w:t xml:space="preserve"> any food</w:t>
      </w:r>
      <w:r w:rsidR="00683424">
        <w:rPr>
          <w:lang w:val="en-US"/>
        </w:rPr>
        <w:t>,</w:t>
      </w:r>
      <w:r>
        <w:rPr>
          <w:lang w:val="en-US"/>
        </w:rPr>
        <w:t xml:space="preserve"> and to identify which measurements of features can explain the similarity or differences between the profiles:</w:t>
      </w:r>
    </w:p>
    <w:p w14:paraId="0356FAC0" w14:textId="7C188BD4" w:rsidR="0069508D" w:rsidRDefault="0069508D" w:rsidP="009268A3">
      <w:pPr>
        <w:pStyle w:val="ListParagraph"/>
        <w:ind w:left="0"/>
        <w:rPr>
          <w:lang w:val="en-US"/>
        </w:rPr>
      </w:pPr>
    </w:p>
    <w:p w14:paraId="5ED793FE" w14:textId="17342EA5" w:rsidR="0069508D" w:rsidRDefault="0069508D" w:rsidP="00926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the data of all measurements at all conditions for all strains and food in one matrix (investigate whether some measurements need to be dropped due to missing data)</w:t>
      </w:r>
    </w:p>
    <w:p w14:paraId="67A2EA81" w14:textId="54B92BF1" w:rsidR="0069508D" w:rsidRDefault="009268A3" w:rsidP="00926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</w:t>
      </w:r>
      <w:r w:rsidR="0069508D">
        <w:rPr>
          <w:lang w:val="en-US"/>
        </w:rPr>
        <w:t>-</w:t>
      </w:r>
      <w:r>
        <w:rPr>
          <w:lang w:val="en-US"/>
        </w:rPr>
        <w:t xml:space="preserve">normalize the data </w:t>
      </w:r>
      <w:r w:rsidR="0069508D">
        <w:rPr>
          <w:lang w:val="en-US"/>
        </w:rPr>
        <w:t xml:space="preserve">(by </w:t>
      </w:r>
      <w:proofErr w:type="spellStart"/>
      <w:r w:rsidR="0069508D">
        <w:rPr>
          <w:lang w:val="en-US"/>
        </w:rPr>
        <w:t>substracting</w:t>
      </w:r>
      <w:proofErr w:type="spellEnd"/>
      <w:r w:rsidR="0069508D">
        <w:rPr>
          <w:lang w:val="en-US"/>
        </w:rPr>
        <w:t xml:space="preserve"> the mean and divide by </w:t>
      </w:r>
      <w:proofErr w:type="spellStart"/>
      <w:r w:rsidR="0069508D">
        <w:rPr>
          <w:lang w:val="en-US"/>
        </w:rPr>
        <w:t>sd</w:t>
      </w:r>
      <w:proofErr w:type="spellEnd"/>
      <w:r w:rsidR="0069508D">
        <w:rPr>
          <w:lang w:val="en-US"/>
        </w:rPr>
        <w:t>)</w:t>
      </w:r>
    </w:p>
    <w:p w14:paraId="199A2A9C" w14:textId="1977C784" w:rsidR="009268A3" w:rsidRDefault="0069508D" w:rsidP="00926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a principal component analysis </w:t>
      </w:r>
      <w:r w:rsidR="009268A3">
        <w:rPr>
          <w:lang w:val="en-US"/>
        </w:rPr>
        <w:t xml:space="preserve">PCA to find out if any of the strains exhibits a similar </w:t>
      </w:r>
      <w:proofErr w:type="spellStart"/>
      <w:r w:rsidR="009268A3">
        <w:rPr>
          <w:lang w:val="en-US"/>
        </w:rPr>
        <w:t>behaviour</w:t>
      </w:r>
      <w:proofErr w:type="spellEnd"/>
      <w:r w:rsidR="009268A3">
        <w:rPr>
          <w:lang w:val="en-US"/>
        </w:rPr>
        <w:t xml:space="preserve"> (and therefore a similar texture) to meat, fish or other fo</w:t>
      </w:r>
      <w:r>
        <w:rPr>
          <w:lang w:val="en-US"/>
        </w:rPr>
        <w:t>o</w:t>
      </w:r>
      <w:r w:rsidR="009268A3">
        <w:rPr>
          <w:lang w:val="en-US"/>
        </w:rPr>
        <w:t>d samples.</w:t>
      </w:r>
    </w:p>
    <w:p w14:paraId="22CE5671" w14:textId="2DDD0325" w:rsidR="009268A3" w:rsidRDefault="009268A3" w:rsidP="00926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conditions are driving the similarity or difference between groups of samples</w:t>
      </w:r>
      <w:r w:rsidR="0069508D">
        <w:rPr>
          <w:lang w:val="en-US"/>
        </w:rPr>
        <w:t>? Extract drivers and how much variance do they explain (R</w:t>
      </w:r>
      <w:r w:rsidR="0069508D">
        <w:rPr>
          <w:vertAlign w:val="superscript"/>
          <w:lang w:val="en-US"/>
        </w:rPr>
        <w:t>2</w:t>
      </w:r>
      <w:r w:rsidR="0069508D">
        <w:rPr>
          <w:lang w:val="en-US"/>
        </w:rPr>
        <w:t>)</w:t>
      </w:r>
      <w:r w:rsidR="00683424">
        <w:rPr>
          <w:lang w:val="en-US"/>
        </w:rPr>
        <w:t xml:space="preserve"> from the PCA</w:t>
      </w:r>
    </w:p>
    <w:p w14:paraId="57008FEF" w14:textId="26C01FEB" w:rsidR="0069508D" w:rsidRDefault="0069508D" w:rsidP="00926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Euclidian distances</w:t>
      </w:r>
      <w:r w:rsidR="00683424">
        <w:rPr>
          <w:lang w:val="en-US"/>
        </w:rPr>
        <w:t xml:space="preserve"> compare the distances between the strains and each food (perhaps group all types of meat and all types of fish) in boxplots.</w:t>
      </w:r>
    </w:p>
    <w:p w14:paraId="4884492C" w14:textId="77777777" w:rsidR="009268A3" w:rsidRDefault="009268A3" w:rsidP="009268A3">
      <w:pPr>
        <w:pStyle w:val="ListParagraph"/>
        <w:ind w:left="0"/>
        <w:rPr>
          <w:lang w:val="en-US"/>
        </w:rPr>
      </w:pPr>
    </w:p>
    <w:p w14:paraId="7A2DFF50" w14:textId="64F4B717" w:rsidR="009268A3" w:rsidRDefault="009268A3" w:rsidP="009268A3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With the </w:t>
      </w:r>
      <w:r w:rsidRPr="00683424">
        <w:rPr>
          <w:b/>
          <w:bCs/>
          <w:lang w:val="en-US"/>
        </w:rPr>
        <w:t>strain sequenced data</w:t>
      </w:r>
      <w:r>
        <w:rPr>
          <w:lang w:val="en-US"/>
        </w:rPr>
        <w:t xml:space="preserve"> try to identify </w:t>
      </w:r>
      <w:r w:rsidR="0069508D">
        <w:rPr>
          <w:lang w:val="en-US"/>
        </w:rPr>
        <w:t>proteins, BGCs or toxins. To that end:</w:t>
      </w:r>
    </w:p>
    <w:p w14:paraId="3100E603" w14:textId="77777777" w:rsidR="0069508D" w:rsidRDefault="0069508D" w:rsidP="009268A3">
      <w:pPr>
        <w:pStyle w:val="ListParagraph"/>
        <w:ind w:left="0"/>
        <w:rPr>
          <w:lang w:val="en-US"/>
        </w:rPr>
      </w:pPr>
    </w:p>
    <w:p w14:paraId="54752CB5" w14:textId="7753EF69" w:rsidR="009268A3" w:rsidRDefault="009268A3" w:rsidP="00926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 calling on </w:t>
      </w:r>
      <w:r w:rsidR="0069508D">
        <w:rPr>
          <w:lang w:val="en-US"/>
        </w:rPr>
        <w:t>fungal</w:t>
      </w:r>
      <w:r w:rsidR="005844F9">
        <w:rPr>
          <w:lang w:val="en-US"/>
        </w:rPr>
        <w:t xml:space="preserve"> strains</w:t>
      </w:r>
      <w:r w:rsidR="0069508D">
        <w:rPr>
          <w:lang w:val="en-US"/>
        </w:rPr>
        <w:t xml:space="preserve"> genomes</w:t>
      </w:r>
    </w:p>
    <w:p w14:paraId="11443176" w14:textId="5B80D07E" w:rsidR="009268A3" w:rsidRDefault="009268A3" w:rsidP="00926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Mapping with </w:t>
      </w:r>
      <w:proofErr w:type="spellStart"/>
      <w:r>
        <w:rPr>
          <w:lang w:val="en-US"/>
        </w:rPr>
        <w:t>funcscan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nf</w:t>
      </w:r>
      <w:proofErr w:type="spellEnd"/>
      <w:r>
        <w:rPr>
          <w:lang w:val="en-US"/>
        </w:rPr>
        <w:t>-core pipeline) to Biosynthetic gene clusters (BGCs), antibiotic resistance genes (ARGs) and AMP (Antimicrobial peptides)</w:t>
      </w:r>
    </w:p>
    <w:p w14:paraId="501A556F" w14:textId="542658FA" w:rsidR="009268A3" w:rsidRPr="009268A3" w:rsidRDefault="009268A3" w:rsidP="00926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Mapping with </w:t>
      </w:r>
      <w:proofErr w:type="spellStart"/>
      <w:r>
        <w:rPr>
          <w:lang w:val="en-US"/>
        </w:rPr>
        <w:t>EggNoGG</w:t>
      </w:r>
      <w:proofErr w:type="spellEnd"/>
      <w:r>
        <w:rPr>
          <w:lang w:val="en-US"/>
        </w:rPr>
        <w:t xml:space="preserve">-mapper to many functional databases </w:t>
      </w:r>
      <w:r w:rsidR="005844F9">
        <w:rPr>
          <w:lang w:val="en-US"/>
        </w:rPr>
        <w:t xml:space="preserve">(KEGG pathways, COGs, </w:t>
      </w:r>
      <w:proofErr w:type="spellStart"/>
      <w:r w:rsidR="005844F9">
        <w:rPr>
          <w:lang w:val="en-US"/>
        </w:rPr>
        <w:t>PFam</w:t>
      </w:r>
      <w:proofErr w:type="spellEnd"/>
      <w:r w:rsidR="005844F9">
        <w:rPr>
          <w:lang w:val="en-US"/>
        </w:rPr>
        <w:t xml:space="preserve">, EC, </w:t>
      </w:r>
      <w:proofErr w:type="spellStart"/>
      <w:r w:rsidR="005844F9">
        <w:rPr>
          <w:lang w:val="en-US"/>
        </w:rPr>
        <w:t>CaZY</w:t>
      </w:r>
      <w:proofErr w:type="spellEnd"/>
      <w:r w:rsidR="005844F9">
        <w:rPr>
          <w:lang w:val="en-US"/>
        </w:rPr>
        <w:t xml:space="preserve">, </w:t>
      </w:r>
      <w:proofErr w:type="spellStart"/>
      <w:r w:rsidR="005844F9">
        <w:rPr>
          <w:lang w:val="en-US"/>
        </w:rPr>
        <w:t>etc</w:t>
      </w:r>
      <w:proofErr w:type="spellEnd"/>
      <w:r w:rsidR="005844F9">
        <w:rPr>
          <w:lang w:val="en-US"/>
        </w:rPr>
        <w:t>…)</w:t>
      </w:r>
    </w:p>
    <w:sectPr w:rsidR="009268A3" w:rsidRPr="0092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1852"/>
    <w:multiLevelType w:val="hybridMultilevel"/>
    <w:tmpl w:val="92D8E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5701"/>
    <w:multiLevelType w:val="hybridMultilevel"/>
    <w:tmpl w:val="092EA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7211191">
    <w:abstractNumId w:val="0"/>
  </w:num>
  <w:num w:numId="2" w16cid:durableId="167256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A3"/>
    <w:rsid w:val="002200CA"/>
    <w:rsid w:val="005471C7"/>
    <w:rsid w:val="005844F9"/>
    <w:rsid w:val="005E15DA"/>
    <w:rsid w:val="00682F58"/>
    <w:rsid w:val="00683424"/>
    <w:rsid w:val="0069508D"/>
    <w:rsid w:val="0092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83A6C"/>
  <w15:chartTrackingRefBased/>
  <w15:docId w15:val="{275BFED6-58BE-8D4D-987D-10913B57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Pallejà Caro</dc:creator>
  <cp:keywords/>
  <dc:description/>
  <cp:lastModifiedBy>Alberto Pallejà Caro</cp:lastModifiedBy>
  <cp:revision>6</cp:revision>
  <dcterms:created xsi:type="dcterms:W3CDTF">2024-03-08T07:16:00Z</dcterms:created>
  <dcterms:modified xsi:type="dcterms:W3CDTF">2024-03-08T20:49:00Z</dcterms:modified>
</cp:coreProperties>
</file>