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Metadados do cálculo das variáveis do experimento BrazilDry - LER.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Implementação do experimento: 2016 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Dados utilizados: Ano 2017 (ano inicial) e 2018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Dados coletados em campo: 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-Altura das plantas: valores contínuos em metros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-Número de folhas: valores contínuos em unidades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-Mortalidade: variável categória M ou V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dados de crescimento e mortalidade foram analisados separadamente porque os monitoramentos foram independentes. Primeiramente mortalidade, depois crescimento. 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plantas consideradas mortas no primeiro monitoramento foram substituidas para o monitoramento de crescimento. 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Para a contagem de mortalidade, foi considerado apenas uma morte por identidade de planta. (e.g. Se a planta p00101 morreu em 2017, mesmo que tenha sido replantada para o monitramento de 2018, ela permanecerá com o status de Morta)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Assim, existe na planilha plantas com o estatus M mas que possuem dados de crescimento porque foram substituidas. Também existem plantas com estatus V, que morreram no período do monitoramento de crescimento. 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As plantas que tem medidas em 2017 mas não tem em 2018</w:t>
      </w:r>
      <w:r>
        <w:rPr>
          <w:sz w:val="24"/>
          <w:szCs w:val="24"/>
        </w:rPr>
        <w:t xml:space="preserve"> tiveram suas medidas = 0 (e não = NA), desta forma a parcela é penalizada pelo decrescimo de biomassa.</w:t>
      </w:r>
      <w:bookmarkStart w:id="0" w:name="_GoBack"/>
      <w:bookmarkEnd w:id="0"/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plantas que morreram em 2018 foram </w:t>
      </w:r>
      <w:r>
        <w:rPr>
          <w:b/>
          <w:bCs/>
          <w:sz w:val="24"/>
          <w:szCs w:val="24"/>
        </w:rPr>
        <w:t>excluídas</w:t>
      </w:r>
      <w:r>
        <w:rPr>
          <w:sz w:val="24"/>
          <w:szCs w:val="24"/>
        </w:rPr>
        <w:t xml:space="preserve"> da análise de crescimento porque são indivíduos diferentes das de 2017, não sendo possível caclular o crescimento. </w:t>
      </w:r>
    </w:p>
    <w:p>
      <w:pPr>
        <w:jc w:val="both"/>
        <w:rPr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Crescimento Altura relativa das plantas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Altura final de 2018 menos altura incial de 2017 dividida pela altura de 2017</w:t>
      </w:r>
    </w:p>
    <w:p>
      <w:pPr>
        <w:jc w:val="both"/>
        <w:rPr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Crescimento Número de folhas relativo</w:t>
      </w:r>
    </w:p>
    <w:p>
      <w:pPr>
        <w:jc w:val="center"/>
        <w:rPr>
          <w:b/>
          <w:bCs/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Número de folhas em 2018 menos o número de folhas de 2017 dividido pelo num de folhas de 2017</w:t>
      </w:r>
      <w:r>
        <w:rPr>
          <w:sz w:val="24"/>
          <w:szCs w:val="24"/>
        </w:rPr>
        <w:tab/>
      </w:r>
    </w:p>
    <w:p>
      <w:pPr>
        <w:jc w:val="both"/>
        <w:rPr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Biomassa - medida em g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Diferença do num de folhas entre 2018 e 2017 vezes o valor da média de biomasssa de uma folha da espécie. </w:t>
      </w:r>
    </w:p>
    <w:p>
      <w:pPr>
        <w:jc w:val="both"/>
        <w:rPr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LA- Área foliar - medida em mm²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Diferença do num de folhas entre 2018 e 2017 vezes o valor da média de área foliar de uma folha da espécie. </w:t>
      </w:r>
    </w:p>
    <w:p>
      <w:pPr>
        <w:jc w:val="center"/>
        <w:rPr>
          <w:b/>
          <w:bCs/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Mortalidade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Foram contabilizadas o número de indivíduos mortos e o número de indivíduos vivos e o total de indivíduos por espécie, por plot e para o experimento todo. Em seguida, foi calculado a porcentagem de mortalidade do total dos diferentes níveis citados cidados acima.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E2FCF"/>
    <w:rsid w:val="39FBC92B"/>
    <w:rsid w:val="4F6DC94B"/>
    <w:rsid w:val="65FE659A"/>
    <w:rsid w:val="69FE2FCF"/>
    <w:rsid w:val="6CBE99AD"/>
    <w:rsid w:val="6FFFE7B5"/>
    <w:rsid w:val="775ED085"/>
    <w:rsid w:val="7B7B53E5"/>
    <w:rsid w:val="7FEF80D2"/>
    <w:rsid w:val="7FEFEE15"/>
    <w:rsid w:val="7FFFDD04"/>
    <w:rsid w:val="B8BF4286"/>
    <w:rsid w:val="BAC374F6"/>
    <w:rsid w:val="BD7BA5AD"/>
    <w:rsid w:val="BF77BD3A"/>
    <w:rsid w:val="D9FC41BE"/>
    <w:rsid w:val="DB657CF5"/>
    <w:rsid w:val="E77D13B6"/>
    <w:rsid w:val="F3CC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2018-09-12T01:36:00Z</dcterms:created>
  <dc:creator>marina</dc:creator>
  <cp:lastModifiedBy>m</cp:lastModifiedBy>
  <dcterms:modified xsi:type="dcterms:W3CDTF">2019-06-27T11:30:11Z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