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98" w:rsidRDefault="005C6098" w:rsidP="005C6098">
      <w:pPr>
        <w:rPr>
          <w:b/>
          <w:u w:val="single"/>
        </w:rPr>
      </w:pPr>
      <w:r>
        <w:rPr>
          <w:b/>
          <w:u w:val="single"/>
        </w:rPr>
        <w:t>IST-Analyse:</w:t>
      </w:r>
    </w:p>
    <w:p w:rsidR="005C6098" w:rsidRDefault="00DF456D" w:rsidP="005C6098">
      <w:r>
        <w:t xml:space="preserve">Auftretende </w:t>
      </w:r>
      <w:r w:rsidR="005C6098">
        <w:t>Probleme</w:t>
      </w:r>
      <w:r>
        <w:t xml:space="preserve"> </w:t>
      </w:r>
      <w:r w:rsidR="00DD65CE">
        <w:t xml:space="preserve">in Anwendungen/Systemen </w:t>
      </w:r>
      <w:r w:rsidR="005C6098">
        <w:t>werden</w:t>
      </w:r>
      <w:r w:rsidR="00D16CDF">
        <w:t xml:space="preserve"> meist</w:t>
      </w:r>
      <w:r w:rsidR="005C6098">
        <w:t xml:space="preserve"> telefonisch oder per E-Mail an die zuständige Person gerichtet</w:t>
      </w:r>
      <w:r w:rsidR="00387FBB">
        <w:t xml:space="preserve"> oder </w:t>
      </w:r>
      <w:r w:rsidR="002D2A55">
        <w:t xml:space="preserve">ignoriert bzw. </w:t>
      </w:r>
      <w:r w:rsidR="00387FBB">
        <w:t>toleriert</w:t>
      </w:r>
      <w:r w:rsidR="005C6098">
        <w:t xml:space="preserve">. </w:t>
      </w:r>
    </w:p>
    <w:p w:rsidR="002D2A55" w:rsidRDefault="002D2A55" w:rsidP="005C6098">
      <w:pPr>
        <w:rPr>
          <w:b/>
          <w:u w:val="single"/>
        </w:rPr>
      </w:pPr>
      <w:r>
        <w:rPr>
          <w:b/>
          <w:u w:val="single"/>
        </w:rPr>
        <w:t>Problemstellung:</w:t>
      </w:r>
    </w:p>
    <w:p w:rsidR="001713F7" w:rsidRDefault="00F17F64" w:rsidP="005C6098">
      <w:r>
        <w:t xml:space="preserve">Teilweise gehen Problemmeldungen so an nicht zuständige Personen, bspw. </w:t>
      </w:r>
      <w:r w:rsidR="00F47432">
        <w:t xml:space="preserve"> das DMS betreffende Meldungen </w:t>
      </w:r>
      <w:r>
        <w:t xml:space="preserve">an Betreuer des ERP-Systems. </w:t>
      </w:r>
      <w:r w:rsidR="000E1C7C">
        <w:br/>
        <w:t>Weiterhin sind E-Mail und Telefon nicht die geradlinigste Methode, ein separater Kanal für die Kommunikation von Problemen wäre hier hilfreich.</w:t>
      </w:r>
      <w:r w:rsidR="001713F7">
        <w:br/>
        <w:t xml:space="preserve">Es fehlt die Möglichkeit Wünsche für </w:t>
      </w:r>
      <w:r w:rsidR="006E0936">
        <w:t>Funktionalitäten oder Änderungen in Anwendungen/Systemen einfach einzubringen. Eventuell bleiben so Vorschläge unausgesprochen und in Folge eine Steigerung des Benutzerkomforts und der Produktivität</w:t>
      </w:r>
      <w:r w:rsidR="00FD064E">
        <w:t xml:space="preserve"> aus.</w:t>
      </w:r>
    </w:p>
    <w:p w:rsidR="001713F7" w:rsidRDefault="00E26AC9" w:rsidP="005C6098">
      <w:r>
        <w:t>Fehlgeleitete</w:t>
      </w:r>
      <w:r w:rsidR="00F17F64">
        <w:t xml:space="preserve"> Meldungen und die</w:t>
      </w:r>
      <w:r w:rsidR="00600957">
        <w:t xml:space="preserve"> fehlende Möglichkeit noch offene Probleme effizient einzusehen und zu verwalten </w:t>
      </w:r>
      <w:r>
        <w:t>fü</w:t>
      </w:r>
      <w:r w:rsidR="00F17F64">
        <w:t>hren zu einer Verzögerung</w:t>
      </w:r>
      <w:r w:rsidR="00637696">
        <w:t xml:space="preserve"> in der Behebung von Problemen. Dies</w:t>
      </w:r>
      <w:r w:rsidR="00F17F64">
        <w:t xml:space="preserve"> zieht wiederum eine Produktivitätsminderung </w:t>
      </w:r>
      <w:r w:rsidR="007573F7">
        <w:t>für den Zeitraum, in dem das Problem besteht, nach sich</w:t>
      </w:r>
      <w:r w:rsidR="00F17F64">
        <w:t xml:space="preserve">. </w:t>
      </w:r>
    </w:p>
    <w:p w:rsidR="005C6098" w:rsidRPr="00D17097" w:rsidRDefault="00F17F64">
      <w:r>
        <w:t>Der Extremfall wäre, dass ein Problem für einen längeren Zeitraum besteht obwohl eine Lösung in wenigen Minuten umsetzbar ist.</w:t>
      </w:r>
    </w:p>
    <w:p w:rsidR="00721CA3" w:rsidRDefault="00577B4E">
      <w:pPr>
        <w:rPr>
          <w:b/>
          <w:u w:val="single"/>
        </w:rPr>
      </w:pPr>
      <w:r>
        <w:rPr>
          <w:b/>
          <w:u w:val="single"/>
        </w:rPr>
        <w:t>Zielsetzung:</w:t>
      </w:r>
    </w:p>
    <w:p w:rsidR="00A268E2" w:rsidRDefault="00B87484" w:rsidP="00577B4E">
      <w:r>
        <w:t xml:space="preserve">Es soll ein Kanal geboten werden, auf dem sowohl Problemmeldungen als auch Verbesserungsvorschläge oder Wünsche einfach kommuniziert, eingesehen und verwaltet werden können. </w:t>
      </w:r>
    </w:p>
    <w:p w:rsidR="00B87484" w:rsidRDefault="00A268E2" w:rsidP="00577B4E">
      <w:r>
        <w:t xml:space="preserve">Bei Abschluss eines Tickets sollen </w:t>
      </w:r>
      <w:r w:rsidR="00B87484">
        <w:t>Lösungsweg und Schlagw</w:t>
      </w:r>
      <w:r w:rsidR="00064D33">
        <w:t>orte angegeben werden müssen</w:t>
      </w:r>
      <w:r w:rsidR="006D445F">
        <w:t>, sodass d</w:t>
      </w:r>
      <w:r w:rsidR="004C6312">
        <w:t xml:space="preserve">ie Tickets, Problemlösungen und Schlagworte </w:t>
      </w:r>
      <w:r w:rsidR="000E4642">
        <w:t>abgelegt werden können. Somit besteht</w:t>
      </w:r>
      <w:r w:rsidR="004C6312">
        <w:t xml:space="preserve"> zukünftig di</w:t>
      </w:r>
      <w:r w:rsidR="009B50A0">
        <w:t>e Möglichkeit</w:t>
      </w:r>
      <w:r w:rsidR="004C6312">
        <w:t>,</w:t>
      </w:r>
      <w:r w:rsidR="00B87484">
        <w:t xml:space="preserve"> </w:t>
      </w:r>
      <w:r w:rsidR="004C6312">
        <w:t>einfach nach aufgetretenen Problemen und der zugehörigen Lösung zu suchen</w:t>
      </w:r>
      <w:r w:rsidR="00B87484">
        <w:t>.</w:t>
      </w:r>
    </w:p>
    <w:p w:rsidR="00A96A25" w:rsidRDefault="00577B4E" w:rsidP="00577B4E">
      <w:r>
        <w:t>Das Endergebnis des Projektes soll ei</w:t>
      </w:r>
      <w:r w:rsidR="00473C74">
        <w:t>n funktionierendes Ticketsystem</w:t>
      </w:r>
      <w:r w:rsidR="004C6312">
        <w:t>,</w:t>
      </w:r>
      <w:r w:rsidR="00473C74">
        <w:t xml:space="preserve"> umgesetzt als Webanwendung</w:t>
      </w:r>
      <w:r w:rsidR="004C6312">
        <w:t>,</w:t>
      </w:r>
      <w:r w:rsidR="00473C74">
        <w:t xml:space="preserve"> sein</w:t>
      </w:r>
      <w:r>
        <w:t xml:space="preserve">, das </w:t>
      </w:r>
      <w:r w:rsidR="004C6312">
        <w:t>mittels Web Request</w:t>
      </w:r>
      <w:r w:rsidR="00473C74">
        <w:t>(http-GET und –</w:t>
      </w:r>
      <w:r w:rsidR="003824D6">
        <w:t>POST, durch Stelle der Anwendung vorgegeben</w:t>
      </w:r>
      <w:r w:rsidR="00473C74">
        <w:t>)</w:t>
      </w:r>
      <w:r w:rsidR="00BA2B9F">
        <w:t xml:space="preserve"> </w:t>
      </w:r>
      <w:r>
        <w:t>angesprochen werden kann.</w:t>
      </w:r>
      <w:r w:rsidR="00DF3C93">
        <w:t xml:space="preserve"> </w:t>
      </w:r>
      <w:r w:rsidR="004A0DC6">
        <w:t xml:space="preserve">Die </w:t>
      </w:r>
      <w:r w:rsidR="00DF3C93">
        <w:t xml:space="preserve">Eingabe von Tickets soll über eine eigene Oberfläche </w:t>
      </w:r>
      <w:r w:rsidR="00654DA5">
        <w:t>sowie</w:t>
      </w:r>
      <w:r w:rsidR="00DF3C93">
        <w:t xml:space="preserve"> aus </w:t>
      </w:r>
      <w:r w:rsidR="000F42AD">
        <w:t>dem ERP-System</w:t>
      </w:r>
      <w:r w:rsidR="00DF3C93">
        <w:t xml:space="preserve"> möglich sein.</w:t>
      </w:r>
      <w:r w:rsidR="000F42AD">
        <w:t xml:space="preserve"> Grundsätzlich soll die Möglichkeit bestehen, auch aus weiteren Drittanwendungen Tickets zu erstellen.</w:t>
      </w:r>
      <w:r w:rsidR="00B71C9A">
        <w:t xml:space="preserve"> </w:t>
      </w:r>
      <w:r w:rsidR="00D25BE9">
        <w:br/>
      </w:r>
      <w:r w:rsidR="00B71C9A">
        <w:t>Die Suche nach abgeschlossenen Tickets und deren Lösungen soll verhindern, dass für erneut auftretende oder ähnliche Probleme wieder eine Lösung ausgearbeitet wird obw</w:t>
      </w:r>
      <w:r w:rsidR="006A1866">
        <w:t>ohl bereits eine Lösung besteht („Das hatten wir doch schon mal…“)</w:t>
      </w:r>
      <w:r w:rsidR="00166131">
        <w:t>.</w:t>
      </w:r>
      <w:r w:rsidR="00F200EB">
        <w:t xml:space="preserve"> </w:t>
      </w:r>
      <w:r w:rsidR="00F200EB">
        <w:br/>
        <w:t>Die Anzeige und Änderung offener Tickets erfolgt ebenso in einer eigenen Oberfläche, die im Browser aufgerufen werden kann.</w:t>
      </w:r>
    </w:p>
    <w:p w:rsidR="00940D71" w:rsidRDefault="00C6358C" w:rsidP="00577B4E">
      <w:r>
        <w:br/>
      </w:r>
      <w:r w:rsidR="00A96A25">
        <w:t>In der</w:t>
      </w:r>
      <w:r w:rsidR="00262F09">
        <w:t xml:space="preserve"> Anwendung</w:t>
      </w:r>
      <w:r w:rsidR="005F2A9B">
        <w:t xml:space="preserve"> </w:t>
      </w:r>
      <w:r w:rsidR="00D804AC">
        <w:t>soll</w:t>
      </w:r>
      <w:r w:rsidR="00A96A25">
        <w:t>en</w:t>
      </w:r>
      <w:r w:rsidR="00D804AC">
        <w:t xml:space="preserve"> vorerst </w:t>
      </w:r>
      <w:r>
        <w:t>nur Tickets für unser Dokumenten Management System (</w:t>
      </w:r>
      <w:r w:rsidR="005100FD">
        <w:t>Saperion</w:t>
      </w:r>
      <w:r>
        <w:t>)</w:t>
      </w:r>
      <w:r w:rsidR="005100FD">
        <w:t xml:space="preserve"> </w:t>
      </w:r>
      <w:r w:rsidR="006E155C">
        <w:t>verarbeitet und verwaltet werden</w:t>
      </w:r>
      <w:r w:rsidR="00940D71">
        <w:t>. M</w:t>
      </w:r>
      <w:r w:rsidR="005100FD">
        <w:t xml:space="preserve">ittelfristig </w:t>
      </w:r>
      <w:r w:rsidR="00940D71">
        <w:t>sollen auch Tickets für andere Anwendungen und Bereiche hinzukommen</w:t>
      </w:r>
      <w:r w:rsidR="00E444C7">
        <w:t>, daher sollte die Anwendung</w:t>
      </w:r>
      <w:r w:rsidR="00940D71">
        <w:t xml:space="preserve"> </w:t>
      </w:r>
      <w:r w:rsidR="005100FD">
        <w:t xml:space="preserve">möglichst leicht erweiterbar </w:t>
      </w:r>
      <w:r w:rsidR="00940D71">
        <w:t>gestaltet werden und auch nicht-IT-Bereiche unter diesem Aspekt in Betracht gezogen werden.</w:t>
      </w:r>
    </w:p>
    <w:p w:rsidR="003E0133" w:rsidRDefault="003E0133" w:rsidP="00577B4E"/>
    <w:p w:rsidR="003E0133" w:rsidRDefault="003E0133" w:rsidP="00577B4E"/>
    <w:p w:rsidR="003E0133" w:rsidRDefault="003E0133" w:rsidP="00577B4E"/>
    <w:p w:rsidR="003E0133" w:rsidRPr="003E0133" w:rsidRDefault="003E0133" w:rsidP="00577B4E">
      <w:pPr>
        <w:rPr>
          <w:b/>
          <w:u w:val="single"/>
        </w:rPr>
      </w:pPr>
      <w:r>
        <w:rPr>
          <w:b/>
          <w:u w:val="single"/>
        </w:rPr>
        <w:lastRenderedPageBreak/>
        <w:t>Anwendungsfälle (Diagramm erstellen!)</w:t>
      </w:r>
    </w:p>
    <w:p w:rsidR="00940D71" w:rsidRDefault="00940D71" w:rsidP="00577B4E">
      <w:r>
        <w:t>Einfache Benutzer</w:t>
      </w:r>
      <w:r w:rsidR="00577B4E">
        <w:t xml:space="preserve"> sollen einfach Tickets mit Kategorien</w:t>
      </w:r>
      <w:r w:rsidR="00CB75E0">
        <w:t>, Betreff</w:t>
      </w:r>
      <w:r w:rsidR="00577B4E">
        <w:t xml:space="preserve"> und einer Problembeschreibung erstellen können, sowie den Status ihrer offenen Tickets einsehen können.</w:t>
      </w:r>
      <w:r>
        <w:t xml:space="preserve"> Es soll die Möglichkeit bestehen, einen Screenshot anzuhängen.</w:t>
      </w:r>
      <w:r w:rsidR="00577B4E">
        <w:t xml:space="preserve"> Bei Abschluss des Tickets sollen sie benachrichtigt werden.</w:t>
      </w:r>
      <w:r>
        <w:br/>
        <w:t>Die übermittelten Daten sind hier also Name des Benutzers, Kategorie des Tickets, Problembeschreibung und ggf. Anhang.</w:t>
      </w:r>
    </w:p>
    <w:p w:rsidR="0033297E" w:rsidRDefault="005100FD" w:rsidP="00577B4E">
      <w:r>
        <w:t>Die</w:t>
      </w:r>
      <w:r w:rsidR="002B011A">
        <w:t xml:space="preserve"> „Super-User“, also</w:t>
      </w:r>
      <w:r>
        <w:t xml:space="preserve"> Bearbeiter der Ticke</w:t>
      </w:r>
      <w:r w:rsidR="00E351EF">
        <w:t>ts sollen für jeden Bereich</w:t>
      </w:r>
      <w:r w:rsidR="0096686E">
        <w:t>,</w:t>
      </w:r>
      <w:r w:rsidR="00376FA3">
        <w:t xml:space="preserve"> dem sie zugeordnet sind</w:t>
      </w:r>
      <w:r w:rsidR="0096686E">
        <w:t>,</w:t>
      </w:r>
      <w:r w:rsidR="00376FA3">
        <w:t xml:space="preserve"> </w:t>
      </w:r>
      <w:r w:rsidR="002B011A">
        <w:t>die</w:t>
      </w:r>
      <w:r w:rsidR="00E351EF">
        <w:t xml:space="preserve"> offenen Tickets einsehen können. </w:t>
      </w:r>
      <w:r w:rsidR="00955731">
        <w:br/>
      </w:r>
      <w:r w:rsidR="00CB75E0">
        <w:t xml:space="preserve">Hierzu sollen die Tickets je Bereich in einer Listenansicht mit </w:t>
      </w:r>
      <w:r w:rsidR="00D910C1">
        <w:t>ihren Eckdaten (</w:t>
      </w:r>
      <w:r w:rsidR="00955731">
        <w:t>Erstelldatum, Ersteller</w:t>
      </w:r>
      <w:r w:rsidR="00D910C1">
        <w:t xml:space="preserve">, Betreff,…) </w:t>
      </w:r>
      <w:r w:rsidR="00955731">
        <w:t>angezeigt werden, wobei Details wiederum durch einen einfachen Klick abgerufen werden können.</w:t>
      </w:r>
      <w:r w:rsidR="00CB75E0">
        <w:t xml:space="preserve"> </w:t>
      </w:r>
      <w:r w:rsidR="00E351EF">
        <w:t>Es soll, besonders bei mehreren möglichen Bearbeitern, die Möglichkeit bestehen Tickets zu übernehmen und s</w:t>
      </w:r>
      <w:r w:rsidR="00376C12">
        <w:t xml:space="preserve">ie entsprechend zu </w:t>
      </w:r>
      <w:r w:rsidR="00A60172">
        <w:t>markieren</w:t>
      </w:r>
      <w:r w:rsidR="006E606E">
        <w:t>. So können verschiedene Ansichten erstellt werden („Meine Tickets“, „DMS Tickets“, …).</w:t>
      </w:r>
      <w:r w:rsidR="00E351EF">
        <w:br/>
        <w:t>Bei Abschluss eines Tickets soll der Bearbeiter eine Beschreibung des Lösungsweges un</w:t>
      </w:r>
      <w:r w:rsidR="005B5E9C">
        <w:t xml:space="preserve">d Schlagworte </w:t>
      </w:r>
      <w:r w:rsidR="00E351EF">
        <w:t>an</w:t>
      </w:r>
      <w:r w:rsidR="005C6098">
        <w:t>geben müssen.</w:t>
      </w:r>
    </w:p>
    <w:p w:rsidR="00B44A22" w:rsidRDefault="00B44A22">
      <w:r>
        <w:br w:type="page"/>
      </w:r>
    </w:p>
    <w:p w:rsidR="00E65089" w:rsidRPr="00B44A22" w:rsidRDefault="00B44A22" w:rsidP="00577B4E">
      <w:pPr>
        <w:rPr>
          <w:b/>
          <w:u w:val="single"/>
        </w:rPr>
      </w:pPr>
      <w:r>
        <w:rPr>
          <w:b/>
          <w:u w:val="single"/>
        </w:rPr>
        <w:lastRenderedPageBreak/>
        <w:t>Zeitplanung</w:t>
      </w:r>
      <w:bookmarkStart w:id="0" w:name="_GoBack"/>
      <w:bookmarkEnd w:id="0"/>
    </w:p>
    <w:tbl>
      <w:tblPr>
        <w:tblStyle w:val="MittleresRaster3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86B66" w:rsidRPr="00FE4CC1" w:rsidTr="00B92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070404" w:rsidRPr="00FE4CC1" w:rsidRDefault="0033297E" w:rsidP="00070404">
            <w:r w:rsidRPr="00FE4CC1">
              <w:t>Aktivität</w:t>
            </w:r>
          </w:p>
        </w:tc>
        <w:tc>
          <w:tcPr>
            <w:tcW w:w="30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3297E" w:rsidRPr="00FE4CC1" w:rsidRDefault="0033297E" w:rsidP="00070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CC1">
              <w:t>Geplant (SOLL)</w:t>
            </w:r>
            <w:r w:rsidR="00F261FD">
              <w:t xml:space="preserve"> in Stunden</w:t>
            </w:r>
          </w:p>
        </w:tc>
        <w:tc>
          <w:tcPr>
            <w:tcW w:w="3071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33297E" w:rsidRPr="00FE4CC1" w:rsidRDefault="0033297E" w:rsidP="000704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4CC1">
              <w:t>Tatsächlich (IST)</w:t>
            </w:r>
            <w:r w:rsidR="00F261FD">
              <w:t xml:space="preserve"> in Stunden</w:t>
            </w:r>
          </w:p>
        </w:tc>
      </w:tr>
      <w:tr w:rsidR="00AD162F" w:rsidRPr="00FE4CC1" w:rsidTr="00B92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  <w:tcBorders>
              <w:top w:val="single" w:sz="12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:rsidR="00AD162F" w:rsidRPr="00070404" w:rsidRDefault="00070404" w:rsidP="00577B4E">
            <w:pPr>
              <w:rPr>
                <w:sz w:val="24"/>
              </w:rPr>
            </w:pPr>
            <w:r>
              <w:rPr>
                <w:sz w:val="24"/>
              </w:rPr>
              <w:t>Analyse- und Planungsphase</w:t>
            </w:r>
          </w:p>
        </w:tc>
      </w:tr>
      <w:tr w:rsidR="0033297E" w:rsidRPr="00FE4CC1" w:rsidTr="0007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8" w:space="0" w:color="FFFFFF" w:themeColor="background1"/>
            </w:tcBorders>
          </w:tcPr>
          <w:p w:rsidR="002B411D" w:rsidRPr="00B12E4F" w:rsidRDefault="00FE4CC1" w:rsidP="00B12E4F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 w:rsidRPr="00AD162F">
              <w:t>IST-Analyse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2B411D" w:rsidRPr="00FE4CC1" w:rsidRDefault="00FE4CC1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CC1">
              <w:t>0,5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BE1E29" w:rsidRPr="00FE4CC1" w:rsidRDefault="00F261F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</w:t>
            </w:r>
          </w:p>
        </w:tc>
      </w:tr>
      <w:tr w:rsidR="00B12E4F" w:rsidRPr="00FE4CC1" w:rsidTr="000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12E4F" w:rsidRDefault="00B12E4F" w:rsidP="000D2D4F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>
              <w:t>Zieldefinition</w:t>
            </w:r>
          </w:p>
        </w:tc>
        <w:tc>
          <w:tcPr>
            <w:tcW w:w="3071" w:type="dxa"/>
          </w:tcPr>
          <w:p w:rsidR="00B12E4F" w:rsidRPr="00FE4CC1" w:rsidRDefault="00B12E4F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A77F6">
              <w:t>,0</w:t>
            </w:r>
          </w:p>
        </w:tc>
        <w:tc>
          <w:tcPr>
            <w:tcW w:w="3071" w:type="dxa"/>
          </w:tcPr>
          <w:p w:rsidR="00B12E4F" w:rsidRDefault="00F261FD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A77F6">
              <w:t>,0</w:t>
            </w:r>
          </w:p>
        </w:tc>
      </w:tr>
      <w:tr w:rsidR="00D1072D" w:rsidRPr="00FE4CC1" w:rsidTr="00070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  <w:tcBorders>
              <w:top w:val="single" w:sz="8" w:space="0" w:color="FFFFFF" w:themeColor="background1"/>
            </w:tcBorders>
          </w:tcPr>
          <w:p w:rsidR="005C68EA" w:rsidRPr="005C68EA" w:rsidRDefault="00951ECF" w:rsidP="005C68EA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>
              <w:t>Funktionen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D1072D" w:rsidRPr="00FE4CC1" w:rsidRDefault="00D1072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A77F6">
              <w:t>,0</w:t>
            </w:r>
          </w:p>
        </w:tc>
        <w:tc>
          <w:tcPr>
            <w:tcW w:w="3071" w:type="dxa"/>
            <w:tcBorders>
              <w:top w:val="single" w:sz="8" w:space="0" w:color="FFFFFF" w:themeColor="background1"/>
            </w:tcBorders>
          </w:tcPr>
          <w:p w:rsidR="00D1072D" w:rsidRDefault="00D1072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072D" w:rsidRPr="00FE4CC1" w:rsidTr="00070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1072D" w:rsidRDefault="00D1072D" w:rsidP="000D2D4F">
            <w:pPr>
              <w:pStyle w:val="Listenabsatz"/>
              <w:numPr>
                <w:ilvl w:val="0"/>
                <w:numId w:val="3"/>
              </w:numPr>
              <w:ind w:left="284" w:hanging="284"/>
            </w:pPr>
            <w:r>
              <w:t>Planung</w:t>
            </w:r>
          </w:p>
        </w:tc>
        <w:tc>
          <w:tcPr>
            <w:tcW w:w="3071" w:type="dxa"/>
          </w:tcPr>
          <w:p w:rsidR="00D1072D" w:rsidRPr="00FE4CC1" w:rsidRDefault="00D1072D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A77F6">
              <w:t>,0</w:t>
            </w:r>
          </w:p>
        </w:tc>
        <w:tc>
          <w:tcPr>
            <w:tcW w:w="3071" w:type="dxa"/>
          </w:tcPr>
          <w:p w:rsidR="00D1072D" w:rsidRDefault="00D1072D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62F" w:rsidRPr="00FE4CC1" w:rsidTr="00157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AD162F" w:rsidRPr="00070404" w:rsidRDefault="00070404" w:rsidP="00EA679F">
            <w:pPr>
              <w:rPr>
                <w:sz w:val="24"/>
              </w:rPr>
            </w:pPr>
            <w:r>
              <w:rPr>
                <w:sz w:val="24"/>
              </w:rPr>
              <w:t>Entwurfsphase</w:t>
            </w: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34D47" w:rsidRPr="000555C9" w:rsidRDefault="00645F00" w:rsidP="000555C9">
            <w:pPr>
              <w:pStyle w:val="Listenabsatz"/>
              <w:numPr>
                <w:ilvl w:val="0"/>
                <w:numId w:val="6"/>
              </w:numPr>
              <w:ind w:left="284" w:hanging="284"/>
            </w:pPr>
            <w:r w:rsidRPr="000D2D4F">
              <w:t xml:space="preserve">Entwurf </w:t>
            </w:r>
            <w:r w:rsidR="00F34D47" w:rsidRPr="000D2D4F">
              <w:t>Anwendungsstruktur</w:t>
            </w:r>
          </w:p>
        </w:tc>
        <w:tc>
          <w:tcPr>
            <w:tcW w:w="3071" w:type="dxa"/>
          </w:tcPr>
          <w:p w:rsidR="0076520A" w:rsidRPr="00FE4CC1" w:rsidRDefault="00E6508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76520A" w:rsidRPr="00FE4CC1" w:rsidRDefault="0076520A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55C9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555C9" w:rsidRPr="000D2D4F" w:rsidRDefault="000555C9" w:rsidP="00593DC9">
            <w:pPr>
              <w:pStyle w:val="Listenabsatz"/>
              <w:numPr>
                <w:ilvl w:val="0"/>
                <w:numId w:val="6"/>
              </w:numPr>
              <w:ind w:left="284" w:hanging="284"/>
              <w:rPr>
                <w:b w:val="0"/>
                <w:bCs w:val="0"/>
              </w:rPr>
            </w:pPr>
            <w:r w:rsidRPr="000D2D4F">
              <w:t xml:space="preserve">Entwurf </w:t>
            </w:r>
            <w:r>
              <w:t>Datenstruktur Ticket</w:t>
            </w:r>
          </w:p>
        </w:tc>
        <w:tc>
          <w:tcPr>
            <w:tcW w:w="3071" w:type="dxa"/>
          </w:tcPr>
          <w:p w:rsidR="000555C9" w:rsidRPr="00FE4CC1" w:rsidRDefault="00E6508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3071" w:type="dxa"/>
          </w:tcPr>
          <w:p w:rsidR="000555C9" w:rsidRPr="00FE4CC1" w:rsidRDefault="000555C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55C9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0555C9" w:rsidRPr="000D2D4F" w:rsidRDefault="000555C9" w:rsidP="000D2D4F">
            <w:pPr>
              <w:pStyle w:val="Listenabsatz"/>
              <w:numPr>
                <w:ilvl w:val="0"/>
                <w:numId w:val="6"/>
              </w:numPr>
              <w:ind w:left="284" w:hanging="284"/>
              <w:rPr>
                <w:b w:val="0"/>
                <w:bCs w:val="0"/>
              </w:rPr>
            </w:pPr>
            <w:r w:rsidRPr="000D2D4F">
              <w:t>Entwurf Benutzeroberflächen</w:t>
            </w:r>
          </w:p>
        </w:tc>
        <w:tc>
          <w:tcPr>
            <w:tcW w:w="3071" w:type="dxa"/>
          </w:tcPr>
          <w:p w:rsidR="000555C9" w:rsidRPr="00FE4CC1" w:rsidRDefault="00E6508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0555C9" w:rsidRPr="00FE4CC1" w:rsidRDefault="000555C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0404" w:rsidRPr="00FE4CC1" w:rsidTr="0018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70404" w:rsidRPr="00070404" w:rsidRDefault="00070404" w:rsidP="00577B4E">
            <w:pPr>
              <w:rPr>
                <w:sz w:val="24"/>
              </w:rPr>
            </w:pPr>
            <w:r>
              <w:rPr>
                <w:sz w:val="24"/>
              </w:rPr>
              <w:t>Implementierungsphase</w:t>
            </w: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B5168" w:rsidRPr="00486B66" w:rsidRDefault="00E65089" w:rsidP="00486B66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>
              <w:t xml:space="preserve">Projekt mit </w:t>
            </w:r>
            <w:r w:rsidR="00FB5168" w:rsidRPr="00FB5168">
              <w:t>Anwendungsstruktur erstellen</w:t>
            </w:r>
          </w:p>
        </w:tc>
        <w:tc>
          <w:tcPr>
            <w:tcW w:w="3071" w:type="dxa"/>
          </w:tcPr>
          <w:p w:rsidR="0076520A" w:rsidRPr="00FE4CC1" w:rsidRDefault="00E6508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</w:t>
            </w:r>
          </w:p>
        </w:tc>
        <w:tc>
          <w:tcPr>
            <w:tcW w:w="3071" w:type="dxa"/>
          </w:tcPr>
          <w:p w:rsidR="0076520A" w:rsidRPr="00FE4CC1" w:rsidRDefault="0076520A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FB5168" w:rsidRDefault="00486B66" w:rsidP="00FB5168">
            <w:pPr>
              <w:pStyle w:val="Listenabsatz"/>
              <w:numPr>
                <w:ilvl w:val="0"/>
                <w:numId w:val="8"/>
              </w:numPr>
              <w:ind w:left="284" w:hanging="284"/>
              <w:rPr>
                <w:b w:val="0"/>
                <w:bCs w:val="0"/>
              </w:rPr>
            </w:pPr>
            <w:r>
              <w:rPr>
                <w:bCs w:val="0"/>
              </w:rPr>
              <w:t>Ticketeingabe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486B66" w:rsidRDefault="00486B66" w:rsidP="00486B66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>
              <w:t>Ticket</w:t>
            </w:r>
            <w:r w:rsidRPr="00FB5168">
              <w:t>ablage</w:t>
            </w:r>
            <w:r>
              <w:t xml:space="preserve"> in Datenbank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486B66" w:rsidRDefault="00486B66" w:rsidP="00486B66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 w:rsidRPr="00FB5168">
              <w:t>Ticketübersicht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B66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FB5168" w:rsidRDefault="00486B66" w:rsidP="00FB5168">
            <w:pPr>
              <w:pStyle w:val="Listenabsatz"/>
              <w:numPr>
                <w:ilvl w:val="0"/>
                <w:numId w:val="8"/>
              </w:numPr>
              <w:ind w:left="284" w:hanging="284"/>
              <w:rPr>
                <w:b w:val="0"/>
                <w:bCs w:val="0"/>
              </w:rPr>
            </w:pPr>
            <w:r w:rsidRPr="00FB5168">
              <w:t>Ticketbearbeitung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86B66" w:rsidRPr="00FB5168" w:rsidRDefault="00486B66" w:rsidP="00FB5168">
            <w:pPr>
              <w:pStyle w:val="Listenabsatz"/>
              <w:numPr>
                <w:ilvl w:val="0"/>
                <w:numId w:val="8"/>
              </w:numPr>
              <w:ind w:left="284" w:hanging="284"/>
              <w:rPr>
                <w:b w:val="0"/>
                <w:bCs w:val="0"/>
              </w:rPr>
            </w:pPr>
            <w:r>
              <w:rPr>
                <w:bCs w:val="0"/>
              </w:rPr>
              <w:t>Ticketabschluss</w:t>
            </w:r>
          </w:p>
        </w:tc>
        <w:tc>
          <w:tcPr>
            <w:tcW w:w="3071" w:type="dxa"/>
          </w:tcPr>
          <w:p w:rsidR="00486B66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3071" w:type="dxa"/>
          </w:tcPr>
          <w:p w:rsidR="00486B66" w:rsidRPr="00FE4CC1" w:rsidRDefault="00486B66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129" w:rsidRPr="00FE4CC1" w:rsidTr="00A33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5C0129" w:rsidRPr="005C0129" w:rsidRDefault="005C0129" w:rsidP="00577B4E">
            <w:pPr>
              <w:rPr>
                <w:sz w:val="24"/>
              </w:rPr>
            </w:pPr>
            <w:r>
              <w:rPr>
                <w:sz w:val="24"/>
              </w:rPr>
              <w:t>Inbetriebnahme</w:t>
            </w:r>
          </w:p>
        </w:tc>
      </w:tr>
      <w:tr w:rsidR="005C0129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C0129" w:rsidRDefault="005C0129" w:rsidP="00FB5168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>
              <w:t>[Serverinstallation (SysInt)]</w:t>
            </w:r>
          </w:p>
        </w:tc>
        <w:tc>
          <w:tcPr>
            <w:tcW w:w="3071" w:type="dxa"/>
          </w:tcPr>
          <w:p w:rsidR="005C0129" w:rsidRDefault="005C012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[?]</w:t>
            </w:r>
          </w:p>
        </w:tc>
        <w:tc>
          <w:tcPr>
            <w:tcW w:w="3071" w:type="dxa"/>
          </w:tcPr>
          <w:p w:rsidR="005C0129" w:rsidRPr="00FE4CC1" w:rsidRDefault="005C012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0129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C0129" w:rsidRDefault="005C0129" w:rsidP="00FB5168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>
              <w:t>Datenbankanbindung einrichten</w:t>
            </w:r>
          </w:p>
        </w:tc>
        <w:tc>
          <w:tcPr>
            <w:tcW w:w="3071" w:type="dxa"/>
          </w:tcPr>
          <w:p w:rsidR="005C0129" w:rsidRDefault="005C012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5C0129" w:rsidRPr="00FE4CC1" w:rsidRDefault="005C012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7E05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97E05" w:rsidRDefault="00497E05" w:rsidP="00FB5168">
            <w:pPr>
              <w:pStyle w:val="Listenabsatz"/>
              <w:numPr>
                <w:ilvl w:val="0"/>
                <w:numId w:val="8"/>
              </w:numPr>
              <w:ind w:left="284" w:hanging="284"/>
            </w:pPr>
            <w:r>
              <w:t>Zugriff</w:t>
            </w:r>
            <w:r w:rsidR="005655BE">
              <w:t xml:space="preserve"> inkl. Berechtigungen</w:t>
            </w:r>
            <w:r>
              <w:t xml:space="preserve"> konfigurieren</w:t>
            </w:r>
          </w:p>
        </w:tc>
        <w:tc>
          <w:tcPr>
            <w:tcW w:w="3071" w:type="dxa"/>
          </w:tcPr>
          <w:p w:rsidR="00497E05" w:rsidRDefault="00497E05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1" w:type="dxa"/>
          </w:tcPr>
          <w:p w:rsidR="00497E05" w:rsidRPr="00FE4CC1" w:rsidRDefault="00497E05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0404" w:rsidRPr="00FE4CC1" w:rsidTr="00E87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070404" w:rsidRPr="00B63E72" w:rsidRDefault="00B63E72" w:rsidP="00577B4E">
            <w:pPr>
              <w:rPr>
                <w:sz w:val="24"/>
              </w:rPr>
            </w:pPr>
            <w:r>
              <w:rPr>
                <w:sz w:val="24"/>
              </w:rPr>
              <w:t>Projektabschluss</w:t>
            </w:r>
          </w:p>
        </w:tc>
      </w:tr>
      <w:tr w:rsidR="00486B66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7576E" w:rsidRPr="00DC506D" w:rsidRDefault="00AC4810" w:rsidP="00DC506D">
            <w:pPr>
              <w:pStyle w:val="Listenabsatz"/>
              <w:numPr>
                <w:ilvl w:val="0"/>
                <w:numId w:val="7"/>
              </w:numPr>
              <w:ind w:left="284" w:hanging="284"/>
            </w:pPr>
            <w:r>
              <w:t>Testen und Zielkontrolle</w:t>
            </w:r>
          </w:p>
        </w:tc>
        <w:tc>
          <w:tcPr>
            <w:tcW w:w="3071" w:type="dxa"/>
          </w:tcPr>
          <w:p w:rsidR="0076520A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3071" w:type="dxa"/>
          </w:tcPr>
          <w:p w:rsidR="0076520A" w:rsidRPr="00FE4CC1" w:rsidRDefault="0076520A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F9E" w:rsidRPr="00FE4CC1" w:rsidTr="0033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2F7F9E" w:rsidRPr="00AC4810" w:rsidRDefault="00B44A22" w:rsidP="00AC4810">
            <w:pPr>
              <w:pStyle w:val="Listenabsatz"/>
              <w:numPr>
                <w:ilvl w:val="0"/>
                <w:numId w:val="9"/>
              </w:numPr>
              <w:ind w:left="284" w:hanging="284"/>
            </w:pPr>
            <w:r>
              <w:t>[</w:t>
            </w:r>
            <w:r w:rsidR="00AC4810" w:rsidRPr="00AC4810">
              <w:t>Planung der Inbetriebnahme</w:t>
            </w:r>
            <w:r>
              <w:t>]</w:t>
            </w:r>
          </w:p>
        </w:tc>
        <w:tc>
          <w:tcPr>
            <w:tcW w:w="3071" w:type="dxa"/>
          </w:tcPr>
          <w:p w:rsidR="002F7F9E" w:rsidRPr="00FE4CC1" w:rsidRDefault="009D6F39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</w:t>
            </w:r>
          </w:p>
        </w:tc>
        <w:tc>
          <w:tcPr>
            <w:tcW w:w="3071" w:type="dxa"/>
          </w:tcPr>
          <w:p w:rsidR="002F7F9E" w:rsidRPr="00FE4CC1" w:rsidRDefault="002F7F9E" w:rsidP="00577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506D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C506D" w:rsidRDefault="002E6477" w:rsidP="00931DF1">
            <w:pPr>
              <w:pStyle w:val="Listenabsatz"/>
              <w:numPr>
                <w:ilvl w:val="0"/>
                <w:numId w:val="7"/>
              </w:numPr>
              <w:ind w:left="284" w:hanging="284"/>
            </w:pPr>
            <w:r>
              <w:t>Abschlussbesprechung</w:t>
            </w:r>
          </w:p>
        </w:tc>
        <w:tc>
          <w:tcPr>
            <w:tcW w:w="3071" w:type="dxa"/>
          </w:tcPr>
          <w:p w:rsidR="00DC506D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</w:t>
            </w:r>
          </w:p>
        </w:tc>
        <w:tc>
          <w:tcPr>
            <w:tcW w:w="3071" w:type="dxa"/>
          </w:tcPr>
          <w:p w:rsidR="00DC506D" w:rsidRPr="00FE4CC1" w:rsidRDefault="00DC506D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E72" w:rsidRPr="00FE4CC1" w:rsidTr="008D7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3"/>
          </w:tcPr>
          <w:p w:rsidR="00B63E72" w:rsidRPr="00B63E72" w:rsidRDefault="00B63E72" w:rsidP="00577B4E">
            <w:pPr>
              <w:rPr>
                <w:sz w:val="24"/>
              </w:rPr>
            </w:pPr>
            <w:r>
              <w:rPr>
                <w:sz w:val="24"/>
              </w:rPr>
              <w:t>Dokumentation</w:t>
            </w:r>
          </w:p>
        </w:tc>
      </w:tr>
      <w:tr w:rsidR="00B63E72" w:rsidRPr="00FE4CC1" w:rsidTr="003329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B63E72" w:rsidRPr="00DD693C" w:rsidRDefault="00B63E72" w:rsidP="000D2D4F">
            <w:pPr>
              <w:pStyle w:val="Listenabsatz"/>
              <w:numPr>
                <w:ilvl w:val="0"/>
                <w:numId w:val="5"/>
              </w:numPr>
              <w:ind w:left="284" w:hanging="284"/>
            </w:pPr>
            <w:r w:rsidRPr="00DD693C">
              <w:t>Erstellen der Dokumentation</w:t>
            </w:r>
          </w:p>
        </w:tc>
        <w:tc>
          <w:tcPr>
            <w:tcW w:w="3071" w:type="dxa"/>
          </w:tcPr>
          <w:p w:rsidR="00B63E72" w:rsidRPr="00FE4CC1" w:rsidRDefault="009D6F39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7,0</w:t>
            </w:r>
          </w:p>
        </w:tc>
        <w:tc>
          <w:tcPr>
            <w:tcW w:w="3071" w:type="dxa"/>
          </w:tcPr>
          <w:p w:rsidR="00B63E72" w:rsidRPr="00FE4CC1" w:rsidRDefault="00B63E72" w:rsidP="00577B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297E" w:rsidRPr="0033297E" w:rsidRDefault="0033297E" w:rsidP="00577B4E">
      <w:pPr>
        <w:rPr>
          <w:u w:val="single"/>
        </w:rPr>
      </w:pPr>
    </w:p>
    <w:p w:rsidR="005C6098" w:rsidRPr="00F426A0" w:rsidRDefault="005C6098" w:rsidP="00577B4E"/>
    <w:p w:rsidR="00BA2B9F" w:rsidRDefault="00BA2B9F" w:rsidP="00577B4E"/>
    <w:p w:rsidR="00577B4E" w:rsidRPr="00577B4E" w:rsidRDefault="00E351EF" w:rsidP="00577B4E">
      <w:r>
        <w:t xml:space="preserve"> </w:t>
      </w:r>
    </w:p>
    <w:sectPr w:rsidR="00577B4E" w:rsidRPr="00577B4E" w:rsidSect="00070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C63" w:rsidRDefault="004C4C63" w:rsidP="00577B4E">
      <w:pPr>
        <w:spacing w:after="0" w:line="240" w:lineRule="auto"/>
      </w:pPr>
      <w:r>
        <w:separator/>
      </w:r>
    </w:p>
  </w:endnote>
  <w:endnote w:type="continuationSeparator" w:id="0">
    <w:p w:rsidR="004C4C63" w:rsidRDefault="004C4C63" w:rsidP="00577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C63" w:rsidRDefault="004C4C63" w:rsidP="00577B4E">
      <w:pPr>
        <w:spacing w:after="0" w:line="240" w:lineRule="auto"/>
      </w:pPr>
      <w:r>
        <w:separator/>
      </w:r>
    </w:p>
  </w:footnote>
  <w:footnote w:type="continuationSeparator" w:id="0">
    <w:p w:rsidR="004C4C63" w:rsidRDefault="004C4C63" w:rsidP="00577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3677"/>
    <w:multiLevelType w:val="hybridMultilevel"/>
    <w:tmpl w:val="4ACE3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F5365"/>
    <w:multiLevelType w:val="hybridMultilevel"/>
    <w:tmpl w:val="A642D620"/>
    <w:lvl w:ilvl="0" w:tplc="3CF4E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347D9"/>
    <w:multiLevelType w:val="hybridMultilevel"/>
    <w:tmpl w:val="43744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A25E1"/>
    <w:multiLevelType w:val="hybridMultilevel"/>
    <w:tmpl w:val="B0740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2410F"/>
    <w:multiLevelType w:val="hybridMultilevel"/>
    <w:tmpl w:val="57ACBA9C"/>
    <w:lvl w:ilvl="0" w:tplc="0E94B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216BD"/>
    <w:multiLevelType w:val="hybridMultilevel"/>
    <w:tmpl w:val="DA047C74"/>
    <w:lvl w:ilvl="0" w:tplc="EB98B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DA0351"/>
    <w:multiLevelType w:val="hybridMultilevel"/>
    <w:tmpl w:val="ED768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01CDD"/>
    <w:multiLevelType w:val="hybridMultilevel"/>
    <w:tmpl w:val="0BDAFF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6C2E95"/>
    <w:multiLevelType w:val="hybridMultilevel"/>
    <w:tmpl w:val="A9467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62"/>
    <w:rsid w:val="000555C9"/>
    <w:rsid w:val="000562A5"/>
    <w:rsid w:val="00064D33"/>
    <w:rsid w:val="00070404"/>
    <w:rsid w:val="000B140C"/>
    <w:rsid w:val="000D2D4F"/>
    <w:rsid w:val="000D4640"/>
    <w:rsid w:val="000D5F0F"/>
    <w:rsid w:val="000E1C7C"/>
    <w:rsid w:val="000E4642"/>
    <w:rsid w:val="000F42AD"/>
    <w:rsid w:val="00166131"/>
    <w:rsid w:val="001713F7"/>
    <w:rsid w:val="001C1D2F"/>
    <w:rsid w:val="001C6F60"/>
    <w:rsid w:val="001C71FF"/>
    <w:rsid w:val="00262F09"/>
    <w:rsid w:val="002A4F21"/>
    <w:rsid w:val="002B011A"/>
    <w:rsid w:val="002B411D"/>
    <w:rsid w:val="002C4BBB"/>
    <w:rsid w:val="002D2A55"/>
    <w:rsid w:val="002E6477"/>
    <w:rsid w:val="002F7F9E"/>
    <w:rsid w:val="00332806"/>
    <w:rsid w:val="0033297E"/>
    <w:rsid w:val="00376C12"/>
    <w:rsid w:val="00376FA3"/>
    <w:rsid w:val="003824D6"/>
    <w:rsid w:val="00387FBB"/>
    <w:rsid w:val="00393052"/>
    <w:rsid w:val="003D6794"/>
    <w:rsid w:val="003E0133"/>
    <w:rsid w:val="004002E4"/>
    <w:rsid w:val="00401CB4"/>
    <w:rsid w:val="00473C74"/>
    <w:rsid w:val="004833D1"/>
    <w:rsid w:val="00486B66"/>
    <w:rsid w:val="00497E05"/>
    <w:rsid w:val="004A0DC6"/>
    <w:rsid w:val="004A77F6"/>
    <w:rsid w:val="004C4C63"/>
    <w:rsid w:val="004C6312"/>
    <w:rsid w:val="005100FD"/>
    <w:rsid w:val="005655BE"/>
    <w:rsid w:val="00577B4E"/>
    <w:rsid w:val="00593DC9"/>
    <w:rsid w:val="005B5E9C"/>
    <w:rsid w:val="005C0129"/>
    <w:rsid w:val="005C6098"/>
    <w:rsid w:val="005C68EA"/>
    <w:rsid w:val="005D0DAC"/>
    <w:rsid w:val="005E5FC2"/>
    <w:rsid w:val="005F1F6C"/>
    <w:rsid w:val="005F2A9B"/>
    <w:rsid w:val="00600957"/>
    <w:rsid w:val="00637696"/>
    <w:rsid w:val="00641056"/>
    <w:rsid w:val="00645F00"/>
    <w:rsid w:val="00654DA5"/>
    <w:rsid w:val="00683361"/>
    <w:rsid w:val="006902B9"/>
    <w:rsid w:val="006A1866"/>
    <w:rsid w:val="006C162C"/>
    <w:rsid w:val="006C564D"/>
    <w:rsid w:val="006C7830"/>
    <w:rsid w:val="006D1B9A"/>
    <w:rsid w:val="006D445F"/>
    <w:rsid w:val="006E0936"/>
    <w:rsid w:val="006E155C"/>
    <w:rsid w:val="006E606E"/>
    <w:rsid w:val="006F5837"/>
    <w:rsid w:val="007015A5"/>
    <w:rsid w:val="00721CA3"/>
    <w:rsid w:val="00724FB8"/>
    <w:rsid w:val="007540D6"/>
    <w:rsid w:val="007573F7"/>
    <w:rsid w:val="0076520A"/>
    <w:rsid w:val="00786174"/>
    <w:rsid w:val="00787324"/>
    <w:rsid w:val="007A5925"/>
    <w:rsid w:val="00801A29"/>
    <w:rsid w:val="0086357E"/>
    <w:rsid w:val="00886F90"/>
    <w:rsid w:val="00893430"/>
    <w:rsid w:val="009013AB"/>
    <w:rsid w:val="00924888"/>
    <w:rsid w:val="00931AD7"/>
    <w:rsid w:val="00931DF1"/>
    <w:rsid w:val="00940D71"/>
    <w:rsid w:val="00951ECF"/>
    <w:rsid w:val="00955731"/>
    <w:rsid w:val="0096686E"/>
    <w:rsid w:val="009B50A0"/>
    <w:rsid w:val="009D6F39"/>
    <w:rsid w:val="00A268E2"/>
    <w:rsid w:val="00A373C7"/>
    <w:rsid w:val="00A60172"/>
    <w:rsid w:val="00A70A73"/>
    <w:rsid w:val="00A96A25"/>
    <w:rsid w:val="00AB044D"/>
    <w:rsid w:val="00AC4810"/>
    <w:rsid w:val="00AC6162"/>
    <w:rsid w:val="00AD162F"/>
    <w:rsid w:val="00B02EB2"/>
    <w:rsid w:val="00B07991"/>
    <w:rsid w:val="00B12E4F"/>
    <w:rsid w:val="00B178BB"/>
    <w:rsid w:val="00B44A22"/>
    <w:rsid w:val="00B61467"/>
    <w:rsid w:val="00B63E72"/>
    <w:rsid w:val="00B65015"/>
    <w:rsid w:val="00B71C9A"/>
    <w:rsid w:val="00B87484"/>
    <w:rsid w:val="00B927D5"/>
    <w:rsid w:val="00BA1DAE"/>
    <w:rsid w:val="00BA2B9F"/>
    <w:rsid w:val="00BE1E29"/>
    <w:rsid w:val="00BF2780"/>
    <w:rsid w:val="00C06D56"/>
    <w:rsid w:val="00C50C97"/>
    <w:rsid w:val="00C6358C"/>
    <w:rsid w:val="00C70157"/>
    <w:rsid w:val="00C72950"/>
    <w:rsid w:val="00CA3387"/>
    <w:rsid w:val="00CB75E0"/>
    <w:rsid w:val="00CC5A94"/>
    <w:rsid w:val="00CC648C"/>
    <w:rsid w:val="00CE1B08"/>
    <w:rsid w:val="00CE4463"/>
    <w:rsid w:val="00D1072D"/>
    <w:rsid w:val="00D16CDF"/>
    <w:rsid w:val="00D17097"/>
    <w:rsid w:val="00D25BE9"/>
    <w:rsid w:val="00D25C24"/>
    <w:rsid w:val="00D63741"/>
    <w:rsid w:val="00D73513"/>
    <w:rsid w:val="00D7576E"/>
    <w:rsid w:val="00D804AC"/>
    <w:rsid w:val="00D910C1"/>
    <w:rsid w:val="00D9182B"/>
    <w:rsid w:val="00DC506D"/>
    <w:rsid w:val="00DD65CE"/>
    <w:rsid w:val="00DD693C"/>
    <w:rsid w:val="00DF0DA3"/>
    <w:rsid w:val="00DF3C93"/>
    <w:rsid w:val="00DF456D"/>
    <w:rsid w:val="00E11825"/>
    <w:rsid w:val="00E26AC9"/>
    <w:rsid w:val="00E351EF"/>
    <w:rsid w:val="00E444C7"/>
    <w:rsid w:val="00E65089"/>
    <w:rsid w:val="00E85250"/>
    <w:rsid w:val="00E944BF"/>
    <w:rsid w:val="00E97E03"/>
    <w:rsid w:val="00F17F64"/>
    <w:rsid w:val="00F200EB"/>
    <w:rsid w:val="00F261FD"/>
    <w:rsid w:val="00F3107C"/>
    <w:rsid w:val="00F34D47"/>
    <w:rsid w:val="00F37E37"/>
    <w:rsid w:val="00F426A0"/>
    <w:rsid w:val="00F47432"/>
    <w:rsid w:val="00F762A3"/>
    <w:rsid w:val="00F975AE"/>
    <w:rsid w:val="00FA01C7"/>
    <w:rsid w:val="00FA4E1F"/>
    <w:rsid w:val="00FB5168"/>
    <w:rsid w:val="00FC4C8C"/>
    <w:rsid w:val="00FD064E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77B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7B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77B4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77B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3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5">
    <w:name w:val="Light Shading Accent 5"/>
    <w:basedOn w:val="NormaleTabelle"/>
    <w:uiPriority w:val="60"/>
    <w:rsid w:val="0033297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ittlereSchattierung2-Akzent1">
    <w:name w:val="Medium Shading 2 Accent 1"/>
    <w:basedOn w:val="NormaleTabelle"/>
    <w:uiPriority w:val="64"/>
    <w:rsid w:val="003329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3329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77B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7B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77B4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77B4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3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-Akzent5">
    <w:name w:val="Light Shading Accent 5"/>
    <w:basedOn w:val="NormaleTabelle"/>
    <w:uiPriority w:val="60"/>
    <w:rsid w:val="0033297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ittlereSchattierung2-Akzent1">
    <w:name w:val="Medium Shading 2 Accent 1"/>
    <w:basedOn w:val="NormaleTabelle"/>
    <w:uiPriority w:val="64"/>
    <w:rsid w:val="0033297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3-Akzent1">
    <w:name w:val="Medium Grid 3 Accent 1"/>
    <w:basedOn w:val="NormaleTabelle"/>
    <w:uiPriority w:val="69"/>
    <w:rsid w:val="0033297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Forner, Falk</dc:creator>
  <cp:keywords/>
  <dc:description/>
  <cp:lastModifiedBy>Forner, Falk</cp:lastModifiedBy>
  <cp:revision>140</cp:revision>
  <dcterms:created xsi:type="dcterms:W3CDTF">2017-07-17T11:05:00Z</dcterms:created>
  <dcterms:modified xsi:type="dcterms:W3CDTF">2017-08-01T06:15:00Z</dcterms:modified>
</cp:coreProperties>
</file>