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ACA1F" w14:textId="77777777" w:rsidR="00D65610" w:rsidRDefault="00D65610" w:rsidP="00D65610">
      <w:pPr>
        <w:tabs>
          <w:tab w:val="right" w:pos="180"/>
          <w:tab w:val="right" w:pos="9090"/>
        </w:tabs>
        <w:ind w:left="270" w:right="270" w:hanging="270"/>
        <w:jc w:val="center"/>
        <w:rPr>
          <w:sz w:val="20"/>
          <w:szCs w:val="20"/>
        </w:rPr>
      </w:pPr>
      <w:r w:rsidRPr="00D55DB4">
        <w:rPr>
          <w:b/>
          <w:bCs/>
          <w:sz w:val="20"/>
          <w:szCs w:val="20"/>
          <w:u w:val="single"/>
        </w:rPr>
        <w:t>Short questions</w:t>
      </w:r>
      <w:r>
        <w:rPr>
          <w:sz w:val="20"/>
          <w:szCs w:val="20"/>
        </w:rPr>
        <w:t xml:space="preserve"> (CO1)</w:t>
      </w:r>
    </w:p>
    <w:p w14:paraId="557F005A" w14:textId="480F5F5E" w:rsidR="00D65610" w:rsidRDefault="001A76D7" w:rsidP="00D65610">
      <w:pPr>
        <w:pStyle w:val="ListParagraph"/>
        <w:numPr>
          <w:ilvl w:val="0"/>
          <w:numId w:val="1"/>
        </w:numPr>
        <w:tabs>
          <w:tab w:val="right" w:pos="180"/>
          <w:tab w:val="right" w:pos="3690"/>
          <w:tab w:val="right" w:pos="9090"/>
        </w:tabs>
        <w:ind w:left="270" w:right="270" w:hanging="270"/>
        <w:rPr>
          <w:sz w:val="20"/>
          <w:szCs w:val="20"/>
        </w:rPr>
      </w:pPr>
      <w:r>
        <w:rPr>
          <w:sz w:val="20"/>
          <w:szCs w:val="20"/>
        </w:rPr>
        <w:t xml:space="preserve"> Write down four principles of Extreme Programming (XP)</w:t>
      </w:r>
      <w:r w:rsidR="00D65610" w:rsidRPr="00D55DB4">
        <w:rPr>
          <w:sz w:val="20"/>
          <w:szCs w:val="20"/>
        </w:rPr>
        <w:t>.</w:t>
      </w:r>
      <w:r w:rsidR="00D65610" w:rsidRPr="00D55DB4">
        <w:rPr>
          <w:sz w:val="20"/>
          <w:szCs w:val="20"/>
        </w:rPr>
        <w:tab/>
        <w:t>[</w:t>
      </w:r>
      <w:r w:rsidR="00F8096F">
        <w:rPr>
          <w:b/>
          <w:bCs/>
          <w:sz w:val="20"/>
          <w:szCs w:val="20"/>
        </w:rPr>
        <w:t>3</w:t>
      </w:r>
      <w:r w:rsidR="00D65610" w:rsidRPr="00D55DB4">
        <w:rPr>
          <w:sz w:val="20"/>
          <w:szCs w:val="20"/>
        </w:rPr>
        <w:t>]</w:t>
      </w:r>
    </w:p>
    <w:p w14:paraId="22FA9E50" w14:textId="30360B85" w:rsidR="00830013" w:rsidRPr="00830013" w:rsidRDefault="00830013" w:rsidP="00F927C3">
      <w:pPr>
        <w:pStyle w:val="ListParagraph"/>
        <w:tabs>
          <w:tab w:val="right" w:pos="180"/>
          <w:tab w:val="right" w:pos="3690"/>
          <w:tab w:val="right" w:pos="8730"/>
        </w:tabs>
        <w:ind w:left="270" w:right="270"/>
        <w:rPr>
          <w:sz w:val="20"/>
          <w:szCs w:val="20"/>
        </w:rPr>
      </w:pPr>
      <w:r>
        <w:rPr>
          <w:sz w:val="20"/>
          <w:szCs w:val="20"/>
        </w:rPr>
        <w:t>Incremental planning, Small releases, Simple design, Test-first development, Refactoring, Pair programming, Collective ownership, Continuous Integration, Sustainable pace, On-site customer</w:t>
      </w:r>
    </w:p>
    <w:p w14:paraId="7F2557CC" w14:textId="77777777" w:rsidR="00074A1C" w:rsidRPr="00D55DB4" w:rsidRDefault="00074A1C" w:rsidP="00D65610">
      <w:pPr>
        <w:pStyle w:val="ListParagraph"/>
        <w:tabs>
          <w:tab w:val="right" w:pos="180"/>
          <w:tab w:val="right" w:pos="3690"/>
          <w:tab w:val="right" w:pos="8730"/>
        </w:tabs>
        <w:ind w:left="270" w:right="270"/>
        <w:rPr>
          <w:sz w:val="20"/>
          <w:szCs w:val="20"/>
        </w:rPr>
      </w:pPr>
    </w:p>
    <w:p w14:paraId="7A31B820" w14:textId="7EA10C82" w:rsidR="00074A1C" w:rsidRDefault="00074A1C" w:rsidP="00074A1C">
      <w:pPr>
        <w:pStyle w:val="ListParagraph"/>
        <w:numPr>
          <w:ilvl w:val="0"/>
          <w:numId w:val="1"/>
        </w:numPr>
        <w:tabs>
          <w:tab w:val="right" w:pos="180"/>
          <w:tab w:val="right" w:pos="3690"/>
          <w:tab w:val="left" w:pos="8820"/>
          <w:tab w:val="right" w:pos="9090"/>
        </w:tabs>
        <w:ind w:left="270" w:right="270" w:hanging="270"/>
        <w:rPr>
          <w:sz w:val="20"/>
          <w:szCs w:val="20"/>
        </w:rPr>
      </w:pPr>
      <w:r>
        <w:rPr>
          <w:sz w:val="20"/>
          <w:szCs w:val="20"/>
        </w:rPr>
        <w:t xml:space="preserve"> Briefly describe what is a product backlog</w:t>
      </w:r>
      <w:r w:rsidR="00D65610" w:rsidRPr="00D55DB4">
        <w:rPr>
          <w:sz w:val="20"/>
          <w:szCs w:val="20"/>
        </w:rPr>
        <w:t>.</w:t>
      </w:r>
      <w:r w:rsidR="00D65610" w:rsidRPr="00D55DB4">
        <w:rPr>
          <w:sz w:val="20"/>
          <w:szCs w:val="20"/>
        </w:rPr>
        <w:tab/>
      </w:r>
      <w:r w:rsidR="00D65610">
        <w:rPr>
          <w:sz w:val="20"/>
          <w:szCs w:val="20"/>
        </w:rPr>
        <w:tab/>
      </w:r>
      <w:r w:rsidR="00D65610" w:rsidRPr="00D55DB4">
        <w:rPr>
          <w:sz w:val="20"/>
          <w:szCs w:val="20"/>
        </w:rPr>
        <w:t>[</w:t>
      </w:r>
      <w:r w:rsidR="00D65610" w:rsidRPr="00D55DB4">
        <w:rPr>
          <w:b/>
          <w:bCs/>
          <w:sz w:val="20"/>
          <w:szCs w:val="20"/>
        </w:rPr>
        <w:t>3</w:t>
      </w:r>
      <w:r w:rsidR="00D65610" w:rsidRPr="00D55DB4">
        <w:rPr>
          <w:sz w:val="20"/>
          <w:szCs w:val="20"/>
        </w:rPr>
        <w:t>]</w:t>
      </w:r>
    </w:p>
    <w:p w14:paraId="7A1AA5F5" w14:textId="4056D985" w:rsidR="00074A1C" w:rsidRPr="00F927C3" w:rsidRDefault="00C76E0D" w:rsidP="00F927C3">
      <w:pPr>
        <w:pStyle w:val="ListParagraph"/>
        <w:tabs>
          <w:tab w:val="right" w:pos="180"/>
          <w:tab w:val="right" w:pos="3690"/>
          <w:tab w:val="left" w:pos="8820"/>
          <w:tab w:val="right" w:pos="9090"/>
        </w:tabs>
        <w:ind w:left="270" w:right="270"/>
        <w:rPr>
          <w:sz w:val="20"/>
          <w:szCs w:val="20"/>
        </w:rPr>
      </w:pPr>
      <w:r>
        <w:rPr>
          <w:sz w:val="20"/>
          <w:szCs w:val="20"/>
        </w:rPr>
        <w:t>A product</w:t>
      </w:r>
      <w:r w:rsidR="00830013">
        <w:rPr>
          <w:sz w:val="20"/>
          <w:szCs w:val="20"/>
        </w:rPr>
        <w:t xml:space="preserve"> backlog is where the product owner stores the requirements</w:t>
      </w:r>
      <w:r>
        <w:rPr>
          <w:sz w:val="20"/>
          <w:szCs w:val="20"/>
        </w:rPr>
        <w:t xml:space="preserve"> of a project. It is usually expressed as a list of user stories</w:t>
      </w:r>
      <w:r w:rsidR="005B3ECF">
        <w:rPr>
          <w:sz w:val="20"/>
          <w:szCs w:val="20"/>
        </w:rPr>
        <w:t xml:space="preserve">, and the “story points” are </w:t>
      </w:r>
      <w:r w:rsidR="00DE0B23">
        <w:rPr>
          <w:sz w:val="20"/>
          <w:szCs w:val="20"/>
        </w:rPr>
        <w:t>prioritized by the product owner</w:t>
      </w:r>
      <w:r>
        <w:rPr>
          <w:sz w:val="20"/>
          <w:szCs w:val="20"/>
        </w:rPr>
        <w:t xml:space="preserve"> and can be reprioritized before a new sprint.</w:t>
      </w:r>
    </w:p>
    <w:p w14:paraId="7DC7FD2B" w14:textId="41ACF204" w:rsidR="00074A1C" w:rsidRDefault="00074A1C" w:rsidP="00074A1C">
      <w:pPr>
        <w:tabs>
          <w:tab w:val="right" w:pos="180"/>
          <w:tab w:val="right" w:pos="9090"/>
        </w:tabs>
        <w:ind w:left="270" w:right="270" w:hanging="270"/>
        <w:jc w:val="center"/>
        <w:rPr>
          <w:sz w:val="20"/>
          <w:szCs w:val="20"/>
        </w:rPr>
      </w:pPr>
      <w:r>
        <w:rPr>
          <w:b/>
          <w:bCs/>
          <w:sz w:val="20"/>
          <w:szCs w:val="20"/>
          <w:u w:val="single"/>
        </w:rPr>
        <w:t>MCQ</w:t>
      </w:r>
      <w:r>
        <w:rPr>
          <w:sz w:val="20"/>
          <w:szCs w:val="20"/>
        </w:rPr>
        <w:t xml:space="preserve"> (CO1)</w:t>
      </w:r>
    </w:p>
    <w:p w14:paraId="20056A78" w14:textId="119CDA6D" w:rsidR="00677213" w:rsidRDefault="00677213" w:rsidP="00677213">
      <w:pPr>
        <w:pStyle w:val="ListParagraph"/>
        <w:numPr>
          <w:ilvl w:val="0"/>
          <w:numId w:val="2"/>
        </w:numPr>
        <w:tabs>
          <w:tab w:val="right" w:pos="180"/>
          <w:tab w:val="right" w:pos="9090"/>
        </w:tabs>
        <w:ind w:left="270" w:right="270" w:hanging="270"/>
        <w:rPr>
          <w:sz w:val="20"/>
          <w:szCs w:val="20"/>
        </w:rPr>
      </w:pPr>
      <w:r>
        <w:rPr>
          <w:sz w:val="20"/>
          <w:szCs w:val="20"/>
        </w:rPr>
        <w:t xml:space="preserve"> Adding participants in a video is a - </w:t>
      </w:r>
      <w:r>
        <w:rPr>
          <w:sz w:val="20"/>
          <w:szCs w:val="20"/>
        </w:rPr>
        <w:tab/>
        <w:t>[</w:t>
      </w:r>
      <w:r w:rsidRPr="00397DF2">
        <w:rPr>
          <w:b/>
          <w:bCs/>
          <w:sz w:val="20"/>
          <w:szCs w:val="20"/>
        </w:rPr>
        <w:t>1</w:t>
      </w:r>
      <w:r>
        <w:rPr>
          <w:sz w:val="20"/>
          <w:szCs w:val="20"/>
        </w:rPr>
        <w:t>]</w:t>
      </w:r>
    </w:p>
    <w:p w14:paraId="3F1595AA" w14:textId="466C6DFB" w:rsidR="00677213" w:rsidRDefault="00000000" w:rsidP="00677213">
      <w:pPr>
        <w:pStyle w:val="ListParagraph"/>
        <w:tabs>
          <w:tab w:val="right" w:pos="180"/>
          <w:tab w:val="right" w:pos="9090"/>
        </w:tabs>
        <w:ind w:left="270" w:right="270"/>
        <w:rPr>
          <w:sz w:val="20"/>
          <w:szCs w:val="20"/>
        </w:rPr>
      </w:pPr>
      <w:sdt>
        <w:sdtPr>
          <w:rPr>
            <w:sz w:val="20"/>
            <w:szCs w:val="20"/>
          </w:rPr>
          <w:id w:val="754021434"/>
          <w14:checkbox>
            <w14:checked w14:val="0"/>
            <w14:checkedState w14:val="2612" w14:font="MS Gothic"/>
            <w14:uncheckedState w14:val="2610" w14:font="MS Gothic"/>
          </w14:checkbox>
        </w:sdtPr>
        <w:sdtContent>
          <w:r w:rsidR="00677213">
            <w:rPr>
              <w:rFonts w:ascii="MS Gothic" w:eastAsia="MS Gothic" w:hAnsi="MS Gothic" w:hint="eastAsia"/>
              <w:sz w:val="20"/>
              <w:szCs w:val="20"/>
            </w:rPr>
            <w:t>☐</w:t>
          </w:r>
        </w:sdtContent>
      </w:sdt>
      <w:r w:rsidR="00677213">
        <w:rPr>
          <w:sz w:val="20"/>
          <w:szCs w:val="20"/>
        </w:rPr>
        <w:t xml:space="preserve"> Nonfunctional requirement    </w:t>
      </w:r>
      <w:sdt>
        <w:sdtPr>
          <w:rPr>
            <w:sz w:val="20"/>
            <w:szCs w:val="20"/>
          </w:rPr>
          <w:id w:val="497163323"/>
          <w14:checkbox>
            <w14:checked w14:val="1"/>
            <w14:checkedState w14:val="2612" w14:font="MS Gothic"/>
            <w14:uncheckedState w14:val="2610" w14:font="MS Gothic"/>
          </w14:checkbox>
        </w:sdtPr>
        <w:sdtContent>
          <w:r w:rsidR="00DE0B23">
            <w:rPr>
              <w:rFonts w:ascii="MS Gothic" w:eastAsia="MS Gothic" w:hAnsi="MS Gothic" w:hint="eastAsia"/>
              <w:sz w:val="20"/>
              <w:szCs w:val="20"/>
            </w:rPr>
            <w:t>☒</w:t>
          </w:r>
        </w:sdtContent>
      </w:sdt>
      <w:r w:rsidR="00677213">
        <w:rPr>
          <w:sz w:val="20"/>
          <w:szCs w:val="20"/>
        </w:rPr>
        <w:t xml:space="preserve"> Functional requirement</w:t>
      </w:r>
    </w:p>
    <w:p w14:paraId="64DD6834" w14:textId="03849128" w:rsidR="00C26322" w:rsidRDefault="00227B83" w:rsidP="00C26322">
      <w:pPr>
        <w:pStyle w:val="ListParagraph"/>
        <w:numPr>
          <w:ilvl w:val="0"/>
          <w:numId w:val="2"/>
        </w:numPr>
        <w:tabs>
          <w:tab w:val="right" w:pos="180"/>
          <w:tab w:val="right" w:pos="9090"/>
        </w:tabs>
        <w:ind w:left="270" w:right="270" w:hanging="270"/>
        <w:rPr>
          <w:sz w:val="20"/>
          <w:szCs w:val="20"/>
        </w:rPr>
      </w:pPr>
      <w:r>
        <w:rPr>
          <w:sz w:val="20"/>
          <w:szCs w:val="20"/>
        </w:rPr>
        <w:t xml:space="preserve"> Which of the following is a Test First Development methodology?</w:t>
      </w:r>
      <w:r w:rsidR="00C26322">
        <w:rPr>
          <w:sz w:val="20"/>
          <w:szCs w:val="20"/>
        </w:rPr>
        <w:tab/>
        <w:t>[</w:t>
      </w:r>
      <w:r w:rsidR="00C26322" w:rsidRPr="00397DF2">
        <w:rPr>
          <w:b/>
          <w:bCs/>
          <w:sz w:val="20"/>
          <w:szCs w:val="20"/>
        </w:rPr>
        <w:t>1</w:t>
      </w:r>
      <w:r w:rsidR="00C26322">
        <w:rPr>
          <w:sz w:val="20"/>
          <w:szCs w:val="20"/>
        </w:rPr>
        <w:t>]</w:t>
      </w:r>
    </w:p>
    <w:p w14:paraId="07E54739" w14:textId="25B29520" w:rsidR="00227B83" w:rsidRPr="00DE0B23" w:rsidRDefault="00227B83" w:rsidP="00227B83">
      <w:pPr>
        <w:pStyle w:val="ListParagraph"/>
        <w:numPr>
          <w:ilvl w:val="0"/>
          <w:numId w:val="15"/>
        </w:numPr>
        <w:tabs>
          <w:tab w:val="right" w:pos="180"/>
          <w:tab w:val="right" w:pos="9090"/>
        </w:tabs>
        <w:ind w:right="270"/>
        <w:rPr>
          <w:strike/>
          <w:sz w:val="20"/>
          <w:szCs w:val="20"/>
        </w:rPr>
      </w:pPr>
      <w:r w:rsidRPr="00DE0B23">
        <w:rPr>
          <w:strike/>
          <w:sz w:val="20"/>
          <w:szCs w:val="20"/>
        </w:rPr>
        <w:t xml:space="preserve">Scrum </w:t>
      </w:r>
    </w:p>
    <w:p w14:paraId="27CB1C9B" w14:textId="6DF5D8E5" w:rsidR="00227B83" w:rsidRDefault="00227B83" w:rsidP="00227B83">
      <w:pPr>
        <w:pStyle w:val="ListParagraph"/>
        <w:numPr>
          <w:ilvl w:val="0"/>
          <w:numId w:val="15"/>
        </w:numPr>
        <w:tabs>
          <w:tab w:val="right" w:pos="180"/>
          <w:tab w:val="right" w:pos="9090"/>
        </w:tabs>
        <w:ind w:right="270"/>
        <w:rPr>
          <w:sz w:val="20"/>
          <w:szCs w:val="20"/>
        </w:rPr>
      </w:pPr>
      <w:r>
        <w:rPr>
          <w:sz w:val="20"/>
          <w:szCs w:val="20"/>
        </w:rPr>
        <w:t>XP</w:t>
      </w:r>
    </w:p>
    <w:p w14:paraId="0C58EC3B" w14:textId="1D1DA796" w:rsidR="00D65610" w:rsidRPr="00BD06B4" w:rsidRDefault="00227B83" w:rsidP="00BD06B4">
      <w:pPr>
        <w:pStyle w:val="ListParagraph"/>
        <w:numPr>
          <w:ilvl w:val="0"/>
          <w:numId w:val="15"/>
        </w:numPr>
        <w:tabs>
          <w:tab w:val="right" w:pos="180"/>
          <w:tab w:val="right" w:pos="9090"/>
        </w:tabs>
        <w:ind w:right="270"/>
        <w:rPr>
          <w:strike/>
          <w:sz w:val="20"/>
          <w:szCs w:val="20"/>
        </w:rPr>
      </w:pPr>
      <w:r w:rsidRPr="00DE0B23">
        <w:rPr>
          <w:strike/>
          <w:sz w:val="20"/>
          <w:szCs w:val="20"/>
        </w:rPr>
        <w:t>Waterfall</w:t>
      </w:r>
    </w:p>
    <w:p w14:paraId="7DC05706" w14:textId="4ACC36CC" w:rsidR="0044072D" w:rsidRPr="005E536F" w:rsidRDefault="00D65610" w:rsidP="00CA3254">
      <w:pPr>
        <w:tabs>
          <w:tab w:val="right" w:pos="180"/>
          <w:tab w:val="right" w:pos="9090"/>
        </w:tabs>
        <w:spacing w:line="360" w:lineRule="auto"/>
        <w:ind w:left="270" w:right="270" w:hanging="270"/>
        <w:jc w:val="center"/>
        <w:rPr>
          <w:b/>
          <w:bCs/>
          <w:sz w:val="20"/>
          <w:szCs w:val="20"/>
        </w:rPr>
      </w:pPr>
      <w:r>
        <w:rPr>
          <w:b/>
          <w:bCs/>
          <w:sz w:val="20"/>
          <w:szCs w:val="20"/>
          <w:u w:val="single"/>
        </w:rPr>
        <w:t>Scenario</w:t>
      </w:r>
      <w:r w:rsidR="00C07DE1">
        <w:rPr>
          <w:sz w:val="20"/>
          <w:szCs w:val="20"/>
        </w:rPr>
        <w:t xml:space="preserve"> (</w:t>
      </w:r>
      <w:r w:rsidR="00397244">
        <w:rPr>
          <w:sz w:val="20"/>
          <w:szCs w:val="20"/>
        </w:rPr>
        <w:t>CO1)</w:t>
      </w:r>
    </w:p>
    <w:p w14:paraId="13D89D8D" w14:textId="77777777" w:rsidR="00880ADB" w:rsidRDefault="00933DD7" w:rsidP="00CA3254">
      <w:pPr>
        <w:pStyle w:val="ListParagraph"/>
        <w:numPr>
          <w:ilvl w:val="0"/>
          <w:numId w:val="1"/>
        </w:numPr>
        <w:tabs>
          <w:tab w:val="right" w:pos="180"/>
          <w:tab w:val="right" w:pos="3690"/>
          <w:tab w:val="right" w:pos="9090"/>
        </w:tabs>
        <w:spacing w:line="360" w:lineRule="auto"/>
        <w:ind w:left="270" w:right="270" w:hanging="270"/>
        <w:jc w:val="both"/>
        <w:rPr>
          <w:sz w:val="20"/>
          <w:szCs w:val="20"/>
        </w:rPr>
      </w:pPr>
      <w:r w:rsidRPr="00F37332">
        <w:rPr>
          <w:sz w:val="20"/>
          <w:szCs w:val="20"/>
        </w:rPr>
        <w:t xml:space="preserve"> </w:t>
      </w:r>
      <w:r w:rsidR="00F37332" w:rsidRPr="00F37332">
        <w:rPr>
          <w:sz w:val="20"/>
          <w:szCs w:val="20"/>
        </w:rPr>
        <w:t xml:space="preserve">The MIS department of “Amader Oil Corp” found a </w:t>
      </w:r>
      <w:r w:rsidR="00F37332">
        <w:rPr>
          <w:sz w:val="20"/>
          <w:szCs w:val="20"/>
        </w:rPr>
        <w:t>complex</w:t>
      </w:r>
      <w:r w:rsidR="00F37332" w:rsidRPr="00F37332">
        <w:rPr>
          <w:sz w:val="20"/>
          <w:szCs w:val="20"/>
        </w:rPr>
        <w:t xml:space="preserve"> challenge that requires management and efficient handling of a valuable task. So that the team realized the necessity of a software solution. After careful consideration and thorough research, the MIS department chooses “OUR IT</w:t>
      </w:r>
      <w:r w:rsidR="00F37332">
        <w:rPr>
          <w:sz w:val="20"/>
          <w:szCs w:val="20"/>
        </w:rPr>
        <w:t>,”</w:t>
      </w:r>
      <w:r w:rsidR="00F37332" w:rsidRPr="00F37332">
        <w:rPr>
          <w:sz w:val="20"/>
          <w:szCs w:val="20"/>
        </w:rPr>
        <w:t xml:space="preserve"> a renowned company for delivering innovative solutions. Both organizations quickly decided to collaborate. As the </w:t>
      </w:r>
      <w:r w:rsidR="00F37332">
        <w:rPr>
          <w:sz w:val="20"/>
          <w:szCs w:val="20"/>
        </w:rPr>
        <w:t>study</w:t>
      </w:r>
      <w:r w:rsidR="00F37332" w:rsidRPr="00F37332">
        <w:rPr>
          <w:sz w:val="20"/>
          <w:szCs w:val="20"/>
        </w:rPr>
        <w:t xml:space="preserve"> progressed, the MIS department discovered that the project's requirements were well-defined and manageable. As </w:t>
      </w:r>
      <w:r w:rsidR="00F37332">
        <w:rPr>
          <w:sz w:val="20"/>
          <w:szCs w:val="20"/>
        </w:rPr>
        <w:t>time was limited, getting all the software up and running as soon as possible was essential</w:t>
      </w:r>
      <w:r w:rsidR="00F37332" w:rsidRPr="00F37332">
        <w:rPr>
          <w:sz w:val="20"/>
          <w:szCs w:val="20"/>
        </w:rPr>
        <w:t xml:space="preserve">. Sumon Ahmed, the team </w:t>
      </w:r>
      <w:r w:rsidR="00F37332">
        <w:rPr>
          <w:sz w:val="20"/>
          <w:szCs w:val="20"/>
        </w:rPr>
        <w:t>lead at “OUR IT,” assured the MIS department that OUR IT already had a team of highly skilled engineers who were</w:t>
      </w:r>
      <w:r w:rsidR="00F37332" w:rsidRPr="00F37332">
        <w:rPr>
          <w:sz w:val="20"/>
          <w:szCs w:val="20"/>
        </w:rPr>
        <w:t xml:space="preserve"> all well-trained and ready to tackle the </w:t>
      </w:r>
      <w:r w:rsidR="00F37332">
        <w:rPr>
          <w:sz w:val="20"/>
          <w:szCs w:val="20"/>
        </w:rPr>
        <w:t>project's challenges</w:t>
      </w:r>
      <w:r w:rsidR="00F37332" w:rsidRPr="00F37332">
        <w:rPr>
          <w:sz w:val="20"/>
          <w:szCs w:val="20"/>
        </w:rPr>
        <w:t>. Moreover, Sumon added that the technological support needed for the task was also available and stable within their company. The Oil Corp also ensured they were sure about their initial analysis and wouldn’t change any features in the development phase. Thanks to the efficient coordination, the software solution was delivered well within the timeframe. </w:t>
      </w:r>
    </w:p>
    <w:p w14:paraId="7DA179FA" w14:textId="0502C5C4" w:rsidR="00F37332" w:rsidRDefault="00F37332" w:rsidP="00CA3254">
      <w:pPr>
        <w:pStyle w:val="ListParagraph"/>
        <w:numPr>
          <w:ilvl w:val="0"/>
          <w:numId w:val="12"/>
        </w:numPr>
        <w:tabs>
          <w:tab w:val="right" w:pos="3690"/>
          <w:tab w:val="right" w:pos="9090"/>
        </w:tabs>
        <w:spacing w:line="360" w:lineRule="auto"/>
        <w:ind w:right="270"/>
        <w:jc w:val="both"/>
        <w:rPr>
          <w:sz w:val="20"/>
          <w:szCs w:val="20"/>
        </w:rPr>
      </w:pPr>
      <w:r w:rsidRPr="00880ADB">
        <w:rPr>
          <w:sz w:val="20"/>
          <w:szCs w:val="20"/>
        </w:rPr>
        <w:t>What</w:t>
      </w:r>
      <w:r w:rsidRPr="00880ADB">
        <w:rPr>
          <w:b/>
          <w:bCs/>
          <w:sz w:val="20"/>
          <w:szCs w:val="20"/>
        </w:rPr>
        <w:t xml:space="preserve"> </w:t>
      </w:r>
      <w:r w:rsidRPr="00880ADB">
        <w:rPr>
          <w:sz w:val="20"/>
          <w:szCs w:val="20"/>
        </w:rPr>
        <w:t>considerations does "Amader Oil Corp" consider when developing a software solution?</w:t>
      </w:r>
      <w:r w:rsidR="00CA3254">
        <w:rPr>
          <w:sz w:val="20"/>
          <w:szCs w:val="20"/>
        </w:rPr>
        <w:tab/>
        <w:t>[</w:t>
      </w:r>
      <w:r w:rsidR="00CA3254" w:rsidRPr="001A76D7">
        <w:rPr>
          <w:b/>
          <w:bCs/>
          <w:sz w:val="20"/>
          <w:szCs w:val="20"/>
        </w:rPr>
        <w:t>2</w:t>
      </w:r>
      <w:r w:rsidR="00CA3254">
        <w:rPr>
          <w:sz w:val="20"/>
          <w:szCs w:val="20"/>
        </w:rPr>
        <w:t>]</w:t>
      </w:r>
    </w:p>
    <w:p w14:paraId="2C1F4629" w14:textId="43484117" w:rsidR="00F927C3" w:rsidRDefault="00F927C3" w:rsidP="00F927C3">
      <w:pPr>
        <w:pStyle w:val="ListParagraph"/>
        <w:tabs>
          <w:tab w:val="right" w:pos="3690"/>
          <w:tab w:val="right" w:pos="9090"/>
        </w:tabs>
        <w:spacing w:line="360" w:lineRule="auto"/>
        <w:ind w:left="630" w:right="270"/>
        <w:jc w:val="both"/>
        <w:rPr>
          <w:sz w:val="20"/>
          <w:szCs w:val="20"/>
        </w:rPr>
      </w:pPr>
      <w:r w:rsidRPr="00BC0FCA">
        <w:rPr>
          <w:b/>
          <w:bCs/>
          <w:sz w:val="20"/>
          <w:szCs w:val="20"/>
        </w:rPr>
        <w:t>Ans</w:t>
      </w:r>
      <w:r>
        <w:rPr>
          <w:sz w:val="20"/>
          <w:szCs w:val="20"/>
        </w:rPr>
        <w:t>:</w:t>
      </w:r>
    </w:p>
    <w:p w14:paraId="05A9B8B8" w14:textId="485AB47A" w:rsidR="00F927C3" w:rsidRPr="00880ADB" w:rsidRDefault="00F927C3" w:rsidP="00F927C3">
      <w:pPr>
        <w:pStyle w:val="ListParagraph"/>
        <w:tabs>
          <w:tab w:val="right" w:pos="3690"/>
          <w:tab w:val="right" w:pos="9090"/>
        </w:tabs>
        <w:spacing w:line="360" w:lineRule="auto"/>
        <w:ind w:left="630" w:right="270"/>
        <w:jc w:val="both"/>
        <w:rPr>
          <w:sz w:val="20"/>
          <w:szCs w:val="20"/>
        </w:rPr>
      </w:pPr>
      <w:r w:rsidRPr="00F927C3">
        <w:rPr>
          <w:sz w:val="20"/>
          <w:szCs w:val="20"/>
        </w:rPr>
        <w:t>Defined</w:t>
      </w:r>
      <w:r w:rsidR="009C53CD">
        <w:rPr>
          <w:sz w:val="20"/>
          <w:szCs w:val="20"/>
        </w:rPr>
        <w:t xml:space="preserve"> r</w:t>
      </w:r>
      <w:r w:rsidRPr="00F927C3">
        <w:rPr>
          <w:sz w:val="20"/>
          <w:szCs w:val="20"/>
        </w:rPr>
        <w:t>equirements</w:t>
      </w:r>
      <w:r>
        <w:rPr>
          <w:sz w:val="20"/>
          <w:szCs w:val="20"/>
        </w:rPr>
        <w:t xml:space="preserve">, </w:t>
      </w:r>
      <w:r w:rsidR="009C53CD">
        <w:rPr>
          <w:sz w:val="20"/>
          <w:szCs w:val="20"/>
        </w:rPr>
        <w:t>t</w:t>
      </w:r>
      <w:r w:rsidRPr="00F927C3">
        <w:rPr>
          <w:sz w:val="20"/>
          <w:szCs w:val="20"/>
        </w:rPr>
        <w:t xml:space="preserve">imely </w:t>
      </w:r>
      <w:r w:rsidR="009C53CD">
        <w:rPr>
          <w:sz w:val="20"/>
          <w:szCs w:val="20"/>
        </w:rPr>
        <w:t>d</w:t>
      </w:r>
      <w:r w:rsidRPr="00F927C3">
        <w:rPr>
          <w:sz w:val="20"/>
          <w:szCs w:val="20"/>
        </w:rPr>
        <w:t>elivery</w:t>
      </w:r>
      <w:r>
        <w:rPr>
          <w:sz w:val="20"/>
          <w:szCs w:val="20"/>
        </w:rPr>
        <w:t xml:space="preserve">, </w:t>
      </w:r>
      <w:r w:rsidR="009C53CD">
        <w:rPr>
          <w:sz w:val="20"/>
          <w:szCs w:val="20"/>
        </w:rPr>
        <w:t>t</w:t>
      </w:r>
      <w:r w:rsidRPr="00F927C3">
        <w:rPr>
          <w:sz w:val="20"/>
          <w:szCs w:val="20"/>
        </w:rPr>
        <w:t xml:space="preserve">echnological </w:t>
      </w:r>
      <w:r w:rsidR="009C53CD">
        <w:rPr>
          <w:sz w:val="20"/>
          <w:szCs w:val="20"/>
        </w:rPr>
        <w:t>s</w:t>
      </w:r>
      <w:r w:rsidRPr="00F927C3">
        <w:rPr>
          <w:sz w:val="20"/>
          <w:szCs w:val="20"/>
        </w:rPr>
        <w:t>tability</w:t>
      </w:r>
      <w:r>
        <w:rPr>
          <w:sz w:val="20"/>
          <w:szCs w:val="20"/>
        </w:rPr>
        <w:t>, and</w:t>
      </w:r>
      <w:r w:rsidR="009C53CD">
        <w:rPr>
          <w:sz w:val="20"/>
          <w:szCs w:val="20"/>
        </w:rPr>
        <w:t xml:space="preserve"> r</w:t>
      </w:r>
      <w:r w:rsidRPr="00F927C3">
        <w:rPr>
          <w:sz w:val="20"/>
          <w:szCs w:val="20"/>
        </w:rPr>
        <w:t xml:space="preserve">equirement </w:t>
      </w:r>
      <w:r w:rsidR="009C53CD">
        <w:rPr>
          <w:sz w:val="20"/>
          <w:szCs w:val="20"/>
        </w:rPr>
        <w:t>s</w:t>
      </w:r>
      <w:r w:rsidRPr="00F927C3">
        <w:rPr>
          <w:sz w:val="20"/>
          <w:szCs w:val="20"/>
        </w:rPr>
        <w:t>tability</w:t>
      </w:r>
      <w:r>
        <w:rPr>
          <w:sz w:val="20"/>
          <w:szCs w:val="20"/>
        </w:rPr>
        <w:t>.</w:t>
      </w:r>
    </w:p>
    <w:p w14:paraId="29410514" w14:textId="68E9FE73" w:rsidR="00F37332" w:rsidRDefault="00F37332" w:rsidP="00CA3254">
      <w:pPr>
        <w:pStyle w:val="ListParagraph"/>
        <w:numPr>
          <w:ilvl w:val="0"/>
          <w:numId w:val="12"/>
        </w:numPr>
        <w:tabs>
          <w:tab w:val="right" w:pos="180"/>
          <w:tab w:val="right" w:pos="3690"/>
          <w:tab w:val="right" w:pos="9090"/>
        </w:tabs>
        <w:spacing w:line="360" w:lineRule="auto"/>
        <w:ind w:right="270"/>
        <w:jc w:val="both"/>
        <w:rPr>
          <w:sz w:val="20"/>
          <w:szCs w:val="20"/>
        </w:rPr>
      </w:pPr>
      <w:r w:rsidRPr="00F37332">
        <w:rPr>
          <w:sz w:val="20"/>
          <w:szCs w:val="20"/>
        </w:rPr>
        <w:t>Which</w:t>
      </w:r>
      <w:r w:rsidRPr="00F37332">
        <w:rPr>
          <w:b/>
          <w:bCs/>
          <w:sz w:val="20"/>
          <w:szCs w:val="20"/>
        </w:rPr>
        <w:t xml:space="preserve"> </w:t>
      </w:r>
      <w:r w:rsidRPr="00F37332">
        <w:rPr>
          <w:sz w:val="20"/>
          <w:szCs w:val="20"/>
        </w:rPr>
        <w:t>SDLC should Sumon select for the software development, and justify your choice?</w:t>
      </w:r>
      <w:r w:rsidR="00CA3254">
        <w:rPr>
          <w:sz w:val="20"/>
          <w:szCs w:val="20"/>
        </w:rPr>
        <w:tab/>
        <w:t>[</w:t>
      </w:r>
      <w:r w:rsidR="00767C50">
        <w:rPr>
          <w:b/>
          <w:bCs/>
          <w:sz w:val="20"/>
          <w:szCs w:val="20"/>
        </w:rPr>
        <w:t>5</w:t>
      </w:r>
      <w:r w:rsidR="00CA3254">
        <w:rPr>
          <w:sz w:val="20"/>
          <w:szCs w:val="20"/>
        </w:rPr>
        <w:t>]</w:t>
      </w:r>
    </w:p>
    <w:p w14:paraId="52C671B5" w14:textId="048E2CCB" w:rsidR="008F44D8" w:rsidRDefault="008F44D8" w:rsidP="008F44D8">
      <w:pPr>
        <w:pStyle w:val="ListParagraph"/>
        <w:tabs>
          <w:tab w:val="right" w:pos="180"/>
          <w:tab w:val="right" w:pos="3690"/>
          <w:tab w:val="right" w:pos="9090"/>
        </w:tabs>
        <w:spacing w:line="360" w:lineRule="auto"/>
        <w:ind w:left="630" w:right="270"/>
        <w:jc w:val="both"/>
        <w:rPr>
          <w:sz w:val="20"/>
          <w:szCs w:val="20"/>
        </w:rPr>
      </w:pPr>
      <w:r w:rsidRPr="00BC0FCA">
        <w:rPr>
          <w:b/>
          <w:bCs/>
          <w:sz w:val="20"/>
          <w:szCs w:val="20"/>
        </w:rPr>
        <w:t>Ans</w:t>
      </w:r>
      <w:r>
        <w:rPr>
          <w:sz w:val="20"/>
          <w:szCs w:val="20"/>
        </w:rPr>
        <w:t>:</w:t>
      </w:r>
    </w:p>
    <w:p w14:paraId="401F983D" w14:textId="2A99995F" w:rsidR="008F44D8" w:rsidRDefault="008F44D8" w:rsidP="008F44D8">
      <w:pPr>
        <w:pStyle w:val="ListParagraph"/>
        <w:tabs>
          <w:tab w:val="right" w:pos="180"/>
          <w:tab w:val="right" w:pos="3690"/>
          <w:tab w:val="right" w:pos="9090"/>
        </w:tabs>
        <w:spacing w:line="360" w:lineRule="auto"/>
        <w:ind w:left="630" w:right="270"/>
        <w:jc w:val="both"/>
        <w:rPr>
          <w:sz w:val="20"/>
          <w:szCs w:val="20"/>
        </w:rPr>
      </w:pPr>
      <w:r>
        <w:rPr>
          <w:sz w:val="20"/>
          <w:szCs w:val="20"/>
        </w:rPr>
        <w:lastRenderedPageBreak/>
        <w:t>Sumon should select the waterfall model.</w:t>
      </w:r>
    </w:p>
    <w:p w14:paraId="7400A433" w14:textId="1F8F6B5D" w:rsidR="008F44D8" w:rsidRDefault="005B3ECF" w:rsidP="008F44D8">
      <w:pPr>
        <w:pStyle w:val="ListParagraph"/>
        <w:tabs>
          <w:tab w:val="right" w:pos="180"/>
          <w:tab w:val="right" w:pos="3690"/>
          <w:tab w:val="right" w:pos="9090"/>
        </w:tabs>
        <w:spacing w:line="360" w:lineRule="auto"/>
        <w:ind w:left="630" w:right="270"/>
        <w:jc w:val="both"/>
        <w:rPr>
          <w:sz w:val="20"/>
          <w:szCs w:val="20"/>
        </w:rPr>
      </w:pPr>
      <w:r w:rsidRPr="005B3ECF">
        <w:rPr>
          <w:sz w:val="20"/>
          <w:szCs w:val="20"/>
        </w:rPr>
        <w:t xml:space="preserve">The project requirements are </w:t>
      </w:r>
      <w:r w:rsidR="006A199F">
        <w:rPr>
          <w:sz w:val="20"/>
          <w:szCs w:val="20"/>
        </w:rPr>
        <w:t>precise</w:t>
      </w:r>
      <w:r w:rsidRPr="005B3ECF">
        <w:rPr>
          <w:sz w:val="20"/>
          <w:szCs w:val="20"/>
        </w:rPr>
        <w:t xml:space="preserve"> and not expected to change, making the Waterfall model a good choice. Its step-by-step process works well for projects that need to be completed quickly. Since the MIS department promised not to change the requirements, the model’s strict structure won’t be a problem. Also, the skilled team at OUR IT is ready to handle the work, making this approach practical and effective</w:t>
      </w:r>
      <w:r w:rsidR="008F44D8">
        <w:rPr>
          <w:sz w:val="20"/>
          <w:szCs w:val="20"/>
        </w:rPr>
        <w:t>.</w:t>
      </w:r>
    </w:p>
    <w:p w14:paraId="555CAD09" w14:textId="78995AA8" w:rsidR="00F37332" w:rsidRDefault="00F37332" w:rsidP="00CA3254">
      <w:pPr>
        <w:pStyle w:val="ListParagraph"/>
        <w:numPr>
          <w:ilvl w:val="0"/>
          <w:numId w:val="12"/>
        </w:numPr>
        <w:tabs>
          <w:tab w:val="right" w:pos="180"/>
          <w:tab w:val="right" w:pos="3690"/>
          <w:tab w:val="right" w:pos="9090"/>
        </w:tabs>
        <w:spacing w:line="360" w:lineRule="auto"/>
        <w:ind w:right="270"/>
        <w:jc w:val="both"/>
        <w:rPr>
          <w:sz w:val="20"/>
          <w:szCs w:val="20"/>
        </w:rPr>
      </w:pPr>
      <w:r w:rsidRPr="00F37332">
        <w:rPr>
          <w:sz w:val="20"/>
          <w:szCs w:val="20"/>
        </w:rPr>
        <w:t xml:space="preserve">After 3 days of </w:t>
      </w:r>
      <w:r w:rsidR="00880ADB">
        <w:rPr>
          <w:sz w:val="20"/>
          <w:szCs w:val="20"/>
        </w:rPr>
        <w:t>work, the head of Oil Corp. expressed a desire</w:t>
      </w:r>
      <w:r w:rsidRPr="00F37332">
        <w:rPr>
          <w:sz w:val="20"/>
          <w:szCs w:val="20"/>
        </w:rPr>
        <w:t xml:space="preserve"> to incorporate additional functionalities into the software. Based on the selected model, is it feasible to implement these changes? Justify your response.</w:t>
      </w:r>
      <w:r w:rsidR="00CA3254">
        <w:rPr>
          <w:sz w:val="20"/>
          <w:szCs w:val="20"/>
        </w:rPr>
        <w:tab/>
      </w:r>
      <w:r w:rsidR="00CA3254">
        <w:rPr>
          <w:sz w:val="20"/>
          <w:szCs w:val="20"/>
        </w:rPr>
        <w:tab/>
        <w:t>[</w:t>
      </w:r>
      <w:r w:rsidR="00CA3254" w:rsidRPr="001A76D7">
        <w:rPr>
          <w:b/>
          <w:bCs/>
          <w:sz w:val="20"/>
          <w:szCs w:val="20"/>
        </w:rPr>
        <w:t>3</w:t>
      </w:r>
      <w:r w:rsidR="00CA3254">
        <w:rPr>
          <w:sz w:val="20"/>
          <w:szCs w:val="20"/>
        </w:rPr>
        <w:t>]</w:t>
      </w:r>
    </w:p>
    <w:p w14:paraId="2DF4F99C" w14:textId="074126DE" w:rsidR="00234CA8" w:rsidRDefault="00234CA8" w:rsidP="00234CA8">
      <w:pPr>
        <w:pStyle w:val="ListParagraph"/>
        <w:tabs>
          <w:tab w:val="right" w:pos="180"/>
          <w:tab w:val="right" w:pos="3690"/>
          <w:tab w:val="right" w:pos="9090"/>
        </w:tabs>
        <w:spacing w:line="360" w:lineRule="auto"/>
        <w:ind w:left="630" w:right="270"/>
        <w:jc w:val="both"/>
        <w:rPr>
          <w:sz w:val="20"/>
          <w:szCs w:val="20"/>
        </w:rPr>
      </w:pPr>
      <w:r>
        <w:rPr>
          <w:b/>
          <w:bCs/>
          <w:sz w:val="20"/>
          <w:szCs w:val="20"/>
        </w:rPr>
        <w:t>Ans:</w:t>
      </w:r>
    </w:p>
    <w:p w14:paraId="73BB006E" w14:textId="10257954" w:rsidR="00234CA8" w:rsidRPr="00234CA8" w:rsidRDefault="00B2508D" w:rsidP="00234CA8">
      <w:pPr>
        <w:pStyle w:val="ListParagraph"/>
        <w:tabs>
          <w:tab w:val="right" w:pos="180"/>
          <w:tab w:val="right" w:pos="3690"/>
          <w:tab w:val="right" w:pos="9090"/>
        </w:tabs>
        <w:spacing w:line="360" w:lineRule="auto"/>
        <w:ind w:left="630" w:right="270"/>
        <w:jc w:val="both"/>
        <w:rPr>
          <w:sz w:val="20"/>
          <w:szCs w:val="20"/>
        </w:rPr>
      </w:pPr>
      <w:r w:rsidRPr="00B2508D">
        <w:rPr>
          <w:sz w:val="20"/>
          <w:szCs w:val="20"/>
        </w:rPr>
        <w:t>In the Waterfall Model, adding new functionalities during development is not feasible without causing significant disruption. Each phase must be completed before moving to the next, so introducing changes would require revisiting earlier stages like requirements or design. This process can be time-consuming and costly, potentially affecting the project timeline. Furthermore, both teams agreed to keep the features stable during development, aligning with the Waterfall Model’s structured approach and minimizing the risk of delays or complications.</w:t>
      </w:r>
    </w:p>
    <w:p w14:paraId="29761670" w14:textId="45327D0E" w:rsidR="00D65610" w:rsidRDefault="00F37332" w:rsidP="00C26322">
      <w:pPr>
        <w:pStyle w:val="ListParagraph"/>
        <w:numPr>
          <w:ilvl w:val="0"/>
          <w:numId w:val="12"/>
        </w:numPr>
        <w:tabs>
          <w:tab w:val="right" w:pos="180"/>
          <w:tab w:val="right" w:pos="3690"/>
          <w:tab w:val="right" w:pos="9090"/>
        </w:tabs>
        <w:spacing w:line="360" w:lineRule="auto"/>
        <w:ind w:right="270"/>
        <w:jc w:val="both"/>
        <w:rPr>
          <w:sz w:val="20"/>
          <w:szCs w:val="20"/>
        </w:rPr>
      </w:pPr>
      <w:r w:rsidRPr="00F37332">
        <w:rPr>
          <w:sz w:val="20"/>
          <w:szCs w:val="20"/>
        </w:rPr>
        <w:t xml:space="preserve">If the team decides to create documentation after the development, </w:t>
      </w:r>
      <w:r w:rsidRPr="00880ADB">
        <w:rPr>
          <w:sz w:val="20"/>
          <w:szCs w:val="20"/>
        </w:rPr>
        <w:t>what</w:t>
      </w:r>
      <w:r w:rsidRPr="00F37332">
        <w:rPr>
          <w:b/>
          <w:bCs/>
          <w:sz w:val="20"/>
          <w:szCs w:val="20"/>
        </w:rPr>
        <w:t xml:space="preserve"> </w:t>
      </w:r>
      <w:r w:rsidRPr="00F37332">
        <w:rPr>
          <w:sz w:val="20"/>
          <w:szCs w:val="20"/>
        </w:rPr>
        <w:t>are the advantages and disadvantages of the chosen model in the above scenario?</w:t>
      </w:r>
      <w:r w:rsidR="00CA3254">
        <w:rPr>
          <w:sz w:val="20"/>
          <w:szCs w:val="20"/>
        </w:rPr>
        <w:tab/>
        <w:t>[</w:t>
      </w:r>
      <w:r w:rsidR="00CA3254" w:rsidRPr="001A76D7">
        <w:rPr>
          <w:b/>
          <w:bCs/>
          <w:sz w:val="20"/>
          <w:szCs w:val="20"/>
        </w:rPr>
        <w:t>2</w:t>
      </w:r>
      <w:r w:rsidR="00CA3254">
        <w:rPr>
          <w:sz w:val="20"/>
          <w:szCs w:val="20"/>
        </w:rPr>
        <w:t>]</w:t>
      </w:r>
    </w:p>
    <w:p w14:paraId="0076FD23" w14:textId="0DFAC03B" w:rsidR="00D43F35" w:rsidRDefault="00D43F35" w:rsidP="00D43F35">
      <w:pPr>
        <w:pStyle w:val="ListParagraph"/>
        <w:tabs>
          <w:tab w:val="right" w:pos="180"/>
          <w:tab w:val="right" w:pos="3690"/>
          <w:tab w:val="right" w:pos="9090"/>
        </w:tabs>
        <w:spacing w:line="360" w:lineRule="auto"/>
        <w:ind w:left="630" w:right="270"/>
        <w:jc w:val="both"/>
        <w:rPr>
          <w:sz w:val="20"/>
          <w:szCs w:val="20"/>
        </w:rPr>
      </w:pPr>
      <w:r>
        <w:rPr>
          <w:b/>
          <w:bCs/>
          <w:sz w:val="20"/>
          <w:szCs w:val="20"/>
        </w:rPr>
        <w:t>Ans:</w:t>
      </w:r>
    </w:p>
    <w:p w14:paraId="7CE36C8A" w14:textId="67AAB1AB" w:rsidR="00D43F35" w:rsidRDefault="0009690B" w:rsidP="00D43F35">
      <w:pPr>
        <w:pStyle w:val="ListParagraph"/>
        <w:tabs>
          <w:tab w:val="right" w:pos="180"/>
          <w:tab w:val="right" w:pos="3690"/>
          <w:tab w:val="right" w:pos="9090"/>
        </w:tabs>
        <w:spacing w:line="360" w:lineRule="auto"/>
        <w:ind w:left="630" w:right="270"/>
        <w:jc w:val="both"/>
        <w:rPr>
          <w:sz w:val="20"/>
          <w:szCs w:val="20"/>
        </w:rPr>
      </w:pPr>
      <w:r>
        <w:rPr>
          <w:sz w:val="20"/>
          <w:szCs w:val="20"/>
        </w:rPr>
        <w:t xml:space="preserve">Advantages – </w:t>
      </w:r>
    </w:p>
    <w:p w14:paraId="3ADB8FCB" w14:textId="6D45E2F1" w:rsidR="0009690B" w:rsidRDefault="0009690B" w:rsidP="0009690B">
      <w:pPr>
        <w:pStyle w:val="ListParagraph"/>
        <w:numPr>
          <w:ilvl w:val="0"/>
          <w:numId w:val="17"/>
        </w:numPr>
        <w:tabs>
          <w:tab w:val="right" w:pos="180"/>
          <w:tab w:val="right" w:pos="3690"/>
          <w:tab w:val="right" w:pos="9090"/>
        </w:tabs>
        <w:spacing w:line="360" w:lineRule="auto"/>
        <w:ind w:right="270"/>
        <w:jc w:val="both"/>
        <w:rPr>
          <w:sz w:val="20"/>
          <w:szCs w:val="20"/>
        </w:rPr>
      </w:pPr>
      <w:r>
        <w:rPr>
          <w:sz w:val="20"/>
          <w:szCs w:val="20"/>
        </w:rPr>
        <w:t>Simple and easy to use</w:t>
      </w:r>
    </w:p>
    <w:p w14:paraId="48977265" w14:textId="10BDE811" w:rsidR="0009690B" w:rsidRPr="00D43F35" w:rsidRDefault="0009690B" w:rsidP="0009690B">
      <w:pPr>
        <w:pStyle w:val="ListParagraph"/>
        <w:numPr>
          <w:ilvl w:val="0"/>
          <w:numId w:val="17"/>
        </w:numPr>
        <w:tabs>
          <w:tab w:val="right" w:pos="180"/>
          <w:tab w:val="right" w:pos="3690"/>
          <w:tab w:val="right" w:pos="9090"/>
        </w:tabs>
        <w:spacing w:line="360" w:lineRule="auto"/>
        <w:ind w:right="270"/>
        <w:jc w:val="both"/>
        <w:rPr>
          <w:sz w:val="20"/>
          <w:szCs w:val="20"/>
        </w:rPr>
      </w:pPr>
      <w:r>
        <w:rPr>
          <w:sz w:val="20"/>
          <w:szCs w:val="20"/>
        </w:rPr>
        <w:t>Stages go sequentially</w:t>
      </w:r>
      <w:r w:rsidR="00AB51AC">
        <w:rPr>
          <w:sz w:val="20"/>
          <w:szCs w:val="20"/>
        </w:rPr>
        <w:t xml:space="preserve"> so that</w:t>
      </w:r>
      <w:r>
        <w:rPr>
          <w:sz w:val="20"/>
          <w:szCs w:val="20"/>
        </w:rPr>
        <w:t xml:space="preserve"> no sudden changes can create confusion</w:t>
      </w:r>
    </w:p>
    <w:p w14:paraId="67D6252F" w14:textId="00BD042B" w:rsidR="0009690B" w:rsidRDefault="0009690B" w:rsidP="0009690B">
      <w:pPr>
        <w:pStyle w:val="ListParagraph"/>
        <w:tabs>
          <w:tab w:val="right" w:pos="180"/>
          <w:tab w:val="right" w:pos="3690"/>
          <w:tab w:val="right" w:pos="9090"/>
        </w:tabs>
        <w:spacing w:line="360" w:lineRule="auto"/>
        <w:ind w:left="630" w:right="270"/>
        <w:jc w:val="both"/>
        <w:rPr>
          <w:sz w:val="20"/>
          <w:szCs w:val="20"/>
        </w:rPr>
      </w:pPr>
      <w:r>
        <w:rPr>
          <w:sz w:val="20"/>
          <w:szCs w:val="20"/>
        </w:rPr>
        <w:t xml:space="preserve">Disadvantages – </w:t>
      </w:r>
    </w:p>
    <w:p w14:paraId="1D5D711D" w14:textId="3DB12D70" w:rsidR="0009690B" w:rsidRPr="0009690B" w:rsidRDefault="00AB51AC" w:rsidP="0009690B">
      <w:pPr>
        <w:pStyle w:val="ListParagraph"/>
        <w:numPr>
          <w:ilvl w:val="0"/>
          <w:numId w:val="18"/>
        </w:numPr>
        <w:tabs>
          <w:tab w:val="right" w:pos="180"/>
          <w:tab w:val="right" w:pos="3690"/>
          <w:tab w:val="right" w:pos="9090"/>
        </w:tabs>
        <w:spacing w:line="360" w:lineRule="auto"/>
        <w:ind w:right="270"/>
        <w:jc w:val="both"/>
        <w:rPr>
          <w:sz w:val="20"/>
          <w:szCs w:val="20"/>
        </w:rPr>
      </w:pPr>
      <w:r>
        <w:rPr>
          <w:sz w:val="20"/>
          <w:szCs w:val="20"/>
        </w:rPr>
        <w:t>There is no</w:t>
      </w:r>
      <w:r w:rsidR="0009690B">
        <w:rPr>
          <w:sz w:val="20"/>
          <w:szCs w:val="20"/>
        </w:rPr>
        <w:t xml:space="preserve"> way to verify the design</w:t>
      </w:r>
    </w:p>
    <w:p w14:paraId="24C934BD" w14:textId="50C44DA7" w:rsidR="0009690B" w:rsidRPr="00D43F35" w:rsidRDefault="0009690B" w:rsidP="0009690B">
      <w:pPr>
        <w:pStyle w:val="ListParagraph"/>
        <w:numPr>
          <w:ilvl w:val="0"/>
          <w:numId w:val="18"/>
        </w:numPr>
        <w:tabs>
          <w:tab w:val="right" w:pos="180"/>
          <w:tab w:val="right" w:pos="3690"/>
          <w:tab w:val="right" w:pos="9090"/>
        </w:tabs>
        <w:spacing w:line="360" w:lineRule="auto"/>
        <w:ind w:right="270"/>
        <w:jc w:val="both"/>
        <w:rPr>
          <w:sz w:val="20"/>
          <w:szCs w:val="20"/>
        </w:rPr>
      </w:pPr>
      <w:r>
        <w:rPr>
          <w:sz w:val="20"/>
          <w:szCs w:val="20"/>
        </w:rPr>
        <w:t>Code reuse is not possible</w:t>
      </w:r>
    </w:p>
    <w:p w14:paraId="2C381A4B" w14:textId="77777777" w:rsidR="00D65610" w:rsidRPr="00F37332" w:rsidRDefault="00D65610" w:rsidP="00D65610">
      <w:pPr>
        <w:pStyle w:val="ListParagraph"/>
        <w:tabs>
          <w:tab w:val="right" w:pos="180"/>
          <w:tab w:val="right" w:pos="3690"/>
          <w:tab w:val="right" w:pos="9090"/>
        </w:tabs>
        <w:spacing w:line="360" w:lineRule="auto"/>
        <w:ind w:left="630" w:right="270"/>
        <w:jc w:val="both"/>
        <w:rPr>
          <w:sz w:val="20"/>
          <w:szCs w:val="20"/>
        </w:rPr>
      </w:pPr>
    </w:p>
    <w:sectPr w:rsidR="00D65610" w:rsidRPr="00F37332" w:rsidSect="00DD2F3A">
      <w:headerReference w:type="default" r:id="rId8"/>
      <w:pgSz w:w="12240" w:h="15840"/>
      <w:pgMar w:top="1440" w:right="1440" w:bottom="1440" w:left="1440" w:header="72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651DC" w14:textId="77777777" w:rsidR="005968D3" w:rsidRDefault="005968D3" w:rsidP="0000263B">
      <w:pPr>
        <w:spacing w:after="0" w:line="240" w:lineRule="auto"/>
      </w:pPr>
      <w:r>
        <w:separator/>
      </w:r>
    </w:p>
  </w:endnote>
  <w:endnote w:type="continuationSeparator" w:id="0">
    <w:p w14:paraId="76433119" w14:textId="77777777" w:rsidR="005968D3" w:rsidRDefault="005968D3" w:rsidP="00002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D022E" w14:textId="77777777" w:rsidR="005968D3" w:rsidRDefault="005968D3" w:rsidP="0000263B">
      <w:pPr>
        <w:spacing w:after="0" w:line="240" w:lineRule="auto"/>
      </w:pPr>
      <w:r>
        <w:separator/>
      </w:r>
    </w:p>
  </w:footnote>
  <w:footnote w:type="continuationSeparator" w:id="0">
    <w:p w14:paraId="7AF052E9" w14:textId="77777777" w:rsidR="005968D3" w:rsidRDefault="005968D3" w:rsidP="00002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0438A" w14:textId="41CFCEB1" w:rsidR="0000263B" w:rsidRPr="0000263B" w:rsidRDefault="0000263B" w:rsidP="0000263B">
    <w:pPr>
      <w:pStyle w:val="NormalWeb"/>
      <w:spacing w:before="0" w:beforeAutospacing="0" w:after="0" w:afterAutospacing="0" w:line="276" w:lineRule="auto"/>
      <w:ind w:right="927"/>
      <w:jc w:val="center"/>
      <w:rPr>
        <w:rFonts w:ascii="Arial" w:hAnsi="Arial" w:cs="Arial"/>
        <w:b/>
        <w:bCs/>
        <w:sz w:val="22"/>
        <w:szCs w:val="22"/>
      </w:rPr>
    </w:pPr>
    <w:r w:rsidRPr="0000263B">
      <w:rPr>
        <w:rFonts w:ascii="Arial" w:hAnsi="Arial" w:cs="Arial"/>
        <w:b/>
        <w:bCs/>
        <w:color w:val="000000"/>
        <w:sz w:val="28"/>
        <w:szCs w:val="28"/>
      </w:rPr>
      <w:t xml:space="preserve">Quiz 1, </w:t>
    </w:r>
    <w:r w:rsidR="00744953">
      <w:rPr>
        <w:rFonts w:ascii="Arial" w:hAnsi="Arial" w:cs="Arial"/>
        <w:b/>
        <w:bCs/>
        <w:color w:val="000000"/>
        <w:sz w:val="28"/>
        <w:szCs w:val="28"/>
      </w:rPr>
      <w:t>Fall</w:t>
    </w:r>
    <w:r>
      <w:rPr>
        <w:rFonts w:ascii="Arial" w:hAnsi="Arial" w:cs="Arial"/>
        <w:b/>
        <w:bCs/>
        <w:color w:val="000000"/>
        <w:sz w:val="28"/>
        <w:szCs w:val="28"/>
      </w:rPr>
      <w:t xml:space="preserve"> 2024</w:t>
    </w:r>
  </w:p>
  <w:p w14:paraId="2FEBAFFE" w14:textId="7BEFECD5" w:rsidR="0000263B" w:rsidRDefault="0000263B" w:rsidP="0000263B">
    <w:pPr>
      <w:pStyle w:val="NormalWeb"/>
      <w:spacing w:before="0" w:beforeAutospacing="0" w:after="0" w:afterAutospacing="0" w:line="276" w:lineRule="auto"/>
      <w:ind w:right="927"/>
      <w:jc w:val="center"/>
      <w:rPr>
        <w:rFonts w:ascii="Arial" w:hAnsi="Arial" w:cs="Arial"/>
        <w:b/>
        <w:bCs/>
        <w:color w:val="000000"/>
        <w:sz w:val="28"/>
        <w:szCs w:val="28"/>
      </w:rPr>
    </w:pPr>
    <w:r w:rsidRPr="0000263B">
      <w:rPr>
        <w:rFonts w:ascii="Arial" w:hAnsi="Arial" w:cs="Arial"/>
        <w:b/>
        <w:bCs/>
        <w:color w:val="000000"/>
        <w:sz w:val="28"/>
        <w:szCs w:val="28"/>
      </w:rPr>
      <w:t>CSE47</w:t>
    </w:r>
    <w:r w:rsidR="00D95D20">
      <w:rPr>
        <w:rFonts w:ascii="Arial" w:hAnsi="Arial" w:cs="Arial"/>
        <w:b/>
        <w:bCs/>
        <w:color w:val="000000"/>
        <w:sz w:val="28"/>
        <w:szCs w:val="28"/>
      </w:rPr>
      <w:t>0</w:t>
    </w:r>
    <w:r w:rsidRPr="0000263B">
      <w:rPr>
        <w:rFonts w:ascii="Arial" w:hAnsi="Arial" w:cs="Arial"/>
        <w:b/>
        <w:bCs/>
        <w:color w:val="000000"/>
        <w:sz w:val="28"/>
        <w:szCs w:val="28"/>
      </w:rPr>
      <w:t xml:space="preserve">: </w:t>
    </w:r>
    <w:r w:rsidR="00D95D20">
      <w:rPr>
        <w:rFonts w:ascii="Arial" w:hAnsi="Arial" w:cs="Arial"/>
        <w:b/>
        <w:bCs/>
        <w:color w:val="000000"/>
        <w:sz w:val="28"/>
        <w:szCs w:val="28"/>
      </w:rPr>
      <w:t>Software Engineering</w:t>
    </w:r>
    <w:r w:rsidRPr="0000263B">
      <w:rPr>
        <w:rFonts w:ascii="Arial" w:hAnsi="Arial" w:cs="Arial"/>
        <w:b/>
        <w:bCs/>
        <w:color w:val="000000"/>
        <w:sz w:val="28"/>
        <w:szCs w:val="28"/>
      </w:rPr>
      <w:t xml:space="preserve"> (Sec-</w:t>
    </w:r>
    <w:r w:rsidR="00D95D20">
      <w:rPr>
        <w:rFonts w:ascii="Arial" w:hAnsi="Arial" w:cs="Arial"/>
        <w:b/>
        <w:bCs/>
        <w:color w:val="000000"/>
        <w:sz w:val="28"/>
        <w:szCs w:val="28"/>
      </w:rPr>
      <w:t>16</w:t>
    </w:r>
    <w:r w:rsidRPr="0000263B">
      <w:rPr>
        <w:rFonts w:ascii="Arial" w:hAnsi="Arial" w:cs="Arial"/>
        <w:b/>
        <w:bCs/>
        <w:color w:val="000000"/>
        <w:sz w:val="28"/>
        <w:szCs w:val="28"/>
      </w:rPr>
      <w:t>)</w:t>
    </w:r>
  </w:p>
  <w:p w14:paraId="49700744" w14:textId="72C5328E" w:rsidR="00943014" w:rsidRPr="0000263B" w:rsidRDefault="00943014" w:rsidP="0000263B">
    <w:pPr>
      <w:pStyle w:val="NormalWeb"/>
      <w:spacing w:before="0" w:beforeAutospacing="0" w:after="0" w:afterAutospacing="0" w:line="276" w:lineRule="auto"/>
      <w:ind w:right="927"/>
      <w:jc w:val="center"/>
      <w:rPr>
        <w:rFonts w:ascii="Arial" w:hAnsi="Arial" w:cs="Arial"/>
        <w:b/>
        <w:bCs/>
        <w:color w:val="000000"/>
        <w:sz w:val="28"/>
        <w:szCs w:val="28"/>
      </w:rPr>
    </w:pPr>
    <w:r>
      <w:rPr>
        <w:rFonts w:ascii="Arial" w:hAnsi="Arial" w:cs="Arial"/>
        <w:b/>
        <w:bCs/>
        <w:color w:val="000000"/>
        <w:sz w:val="28"/>
        <w:szCs w:val="28"/>
      </w:rPr>
      <w:t>SET-</w:t>
    </w:r>
    <w:r w:rsidR="00781B49">
      <w:rPr>
        <w:rFonts w:ascii="Arial" w:hAnsi="Arial" w:cs="Arial"/>
        <w:b/>
        <w:bCs/>
        <w:color w:val="000000"/>
        <w:sz w:val="28"/>
        <w:szCs w:val="28"/>
      </w:rPr>
      <w:t xml:space="preserve"> </w:t>
    </w:r>
    <w:r>
      <w:rPr>
        <w:rFonts w:ascii="Arial" w:hAnsi="Arial" w:cs="Arial"/>
        <w:b/>
        <w:bCs/>
        <w:color w:val="000000"/>
        <w:sz w:val="28"/>
        <w:szCs w:val="28"/>
      </w:rPr>
      <w:t>A</w:t>
    </w:r>
  </w:p>
  <w:p w14:paraId="70F4985A" w14:textId="0F6DB590" w:rsidR="0000263B" w:rsidRDefault="0000263B" w:rsidP="0000263B">
    <w:pPr>
      <w:pStyle w:val="NormalWeb"/>
      <w:spacing w:before="0" w:beforeAutospacing="0" w:after="0" w:afterAutospacing="0" w:line="360" w:lineRule="auto"/>
      <w:ind w:right="927"/>
      <w:rPr>
        <w:b/>
        <w:bCs/>
      </w:rPr>
    </w:pPr>
    <w:r w:rsidRPr="0000263B">
      <w:rPr>
        <w:b/>
        <w:bCs/>
      </w:rPr>
      <w:t>Name:</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AD7FC7">
      <w:rPr>
        <w:b/>
        <w:bCs/>
      </w:rPr>
      <w:t xml:space="preserve">      </w:t>
    </w:r>
    <w:r>
      <w:rPr>
        <w:b/>
        <w:bCs/>
      </w:rPr>
      <w:t>ID:</w:t>
    </w:r>
  </w:p>
  <w:p w14:paraId="71CE5C6C" w14:textId="721A7900" w:rsidR="0000263B" w:rsidRPr="0000263B" w:rsidRDefault="0000263B" w:rsidP="00AD7FC7">
    <w:pPr>
      <w:pStyle w:val="NormalWeb"/>
      <w:spacing w:before="0" w:beforeAutospacing="0" w:after="0" w:afterAutospacing="0" w:line="360" w:lineRule="auto"/>
      <w:rPr>
        <w:b/>
        <w:bCs/>
      </w:rPr>
    </w:pPr>
    <w:r>
      <w:rPr>
        <w:b/>
        <w:bCs/>
      </w:rPr>
      <w:t>Total Marks: ____</w:t>
    </w:r>
    <w:r w:rsidR="000029B8">
      <w:rPr>
        <w:b/>
        <w:bCs/>
      </w:rPr>
      <w:t>___</w:t>
    </w:r>
    <w:r w:rsidR="00F278D5">
      <w:rPr>
        <w:b/>
        <w:bCs/>
      </w:rPr>
      <w:t>__</w:t>
    </w:r>
    <w:r>
      <w:rPr>
        <w:b/>
        <w:bCs/>
      </w:rPr>
      <w:t>/ 20</w:t>
    </w:r>
    <w:r>
      <w:rPr>
        <w:b/>
        <w:bCs/>
      </w:rPr>
      <w:tab/>
    </w:r>
    <w:r>
      <w:rPr>
        <w:b/>
        <w:bCs/>
      </w:rPr>
      <w:tab/>
    </w:r>
    <w:r>
      <w:rPr>
        <w:b/>
        <w:bCs/>
      </w:rPr>
      <w:tab/>
    </w:r>
    <w:r>
      <w:rPr>
        <w:b/>
        <w:bCs/>
      </w:rPr>
      <w:tab/>
    </w:r>
    <w:r>
      <w:rPr>
        <w:b/>
        <w:bCs/>
      </w:rPr>
      <w:tab/>
    </w:r>
    <w:r>
      <w:rPr>
        <w:b/>
        <w:bCs/>
      </w:rPr>
      <w:tab/>
    </w:r>
    <w:r w:rsidR="00AD7FC7">
      <w:rPr>
        <w:b/>
        <w:bCs/>
      </w:rPr>
      <w:t xml:space="preserve">                  </w:t>
    </w:r>
    <w:r>
      <w:rPr>
        <w:b/>
        <w:bCs/>
      </w:rPr>
      <w:t>Time: 2</w:t>
    </w:r>
    <w:r w:rsidR="00821BA0">
      <w:rPr>
        <w:b/>
        <w:bCs/>
      </w:rPr>
      <w:t>5</w:t>
    </w:r>
    <w:r>
      <w:rPr>
        <w:b/>
        <w:bCs/>
      </w:rPr>
      <w:t xml:space="preserve">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4753B"/>
    <w:multiLevelType w:val="hybridMultilevel"/>
    <w:tmpl w:val="7932F35C"/>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0F67145"/>
    <w:multiLevelType w:val="hybridMultilevel"/>
    <w:tmpl w:val="2A28BAB8"/>
    <w:lvl w:ilvl="0" w:tplc="C4BABA7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BB10401"/>
    <w:multiLevelType w:val="hybridMultilevel"/>
    <w:tmpl w:val="0C0A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64270"/>
    <w:multiLevelType w:val="hybridMultilevel"/>
    <w:tmpl w:val="6B701ECE"/>
    <w:lvl w:ilvl="0" w:tplc="2EF6115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6B4012D"/>
    <w:multiLevelType w:val="hybridMultilevel"/>
    <w:tmpl w:val="B8D43E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5386823"/>
    <w:multiLevelType w:val="hybridMultilevel"/>
    <w:tmpl w:val="A7AC177E"/>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AFB71E7"/>
    <w:multiLevelType w:val="hybridMultilevel"/>
    <w:tmpl w:val="0AE0736C"/>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D0219C"/>
    <w:multiLevelType w:val="hybridMultilevel"/>
    <w:tmpl w:val="B2447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61458"/>
    <w:multiLevelType w:val="hybridMultilevel"/>
    <w:tmpl w:val="708AB7D8"/>
    <w:lvl w:ilvl="0" w:tplc="077EE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92EF7"/>
    <w:multiLevelType w:val="hybridMultilevel"/>
    <w:tmpl w:val="3C96C414"/>
    <w:lvl w:ilvl="0" w:tplc="BEDA4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E58EB"/>
    <w:multiLevelType w:val="hybridMultilevel"/>
    <w:tmpl w:val="18746BA2"/>
    <w:lvl w:ilvl="0" w:tplc="58DE997E">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F666184"/>
    <w:multiLevelType w:val="hybridMultilevel"/>
    <w:tmpl w:val="219EF8CC"/>
    <w:lvl w:ilvl="0" w:tplc="386288B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1860297"/>
    <w:multiLevelType w:val="multilevel"/>
    <w:tmpl w:val="F2E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DC4A46"/>
    <w:multiLevelType w:val="hybridMultilevel"/>
    <w:tmpl w:val="2822E85E"/>
    <w:lvl w:ilvl="0" w:tplc="61FA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F4F48"/>
    <w:multiLevelType w:val="hybridMultilevel"/>
    <w:tmpl w:val="D5E0A148"/>
    <w:lvl w:ilvl="0" w:tplc="315C0C8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636178057">
    <w:abstractNumId w:val="2"/>
  </w:num>
  <w:num w:numId="2" w16cid:durableId="1464225939">
    <w:abstractNumId w:val="7"/>
  </w:num>
  <w:num w:numId="3" w16cid:durableId="1577981229">
    <w:abstractNumId w:val="4"/>
  </w:num>
  <w:num w:numId="4" w16cid:durableId="1535730982">
    <w:abstractNumId w:val="6"/>
  </w:num>
  <w:num w:numId="5" w16cid:durableId="2033341178">
    <w:abstractNumId w:val="0"/>
  </w:num>
  <w:num w:numId="6" w16cid:durableId="599794504">
    <w:abstractNumId w:val="13"/>
  </w:num>
  <w:num w:numId="7" w16cid:durableId="2145194936">
    <w:abstractNumId w:val="12"/>
    <w:lvlOverride w:ilvl="0">
      <w:lvl w:ilvl="0">
        <w:numFmt w:val="upperLetter"/>
        <w:lvlText w:val="%1."/>
        <w:lvlJc w:val="left"/>
      </w:lvl>
    </w:lvlOverride>
  </w:num>
  <w:num w:numId="8" w16cid:durableId="1025058678">
    <w:abstractNumId w:val="12"/>
    <w:lvlOverride w:ilvl="0">
      <w:lvl w:ilvl="0">
        <w:numFmt w:val="upperLetter"/>
        <w:lvlText w:val="%1."/>
        <w:lvlJc w:val="left"/>
      </w:lvl>
    </w:lvlOverride>
  </w:num>
  <w:num w:numId="9" w16cid:durableId="109328249">
    <w:abstractNumId w:val="12"/>
    <w:lvlOverride w:ilvl="0">
      <w:lvl w:ilvl="0">
        <w:numFmt w:val="upperLetter"/>
        <w:lvlText w:val="%1."/>
        <w:lvlJc w:val="left"/>
      </w:lvl>
    </w:lvlOverride>
  </w:num>
  <w:num w:numId="10" w16cid:durableId="1159610470">
    <w:abstractNumId w:val="12"/>
    <w:lvlOverride w:ilvl="0">
      <w:lvl w:ilvl="0">
        <w:numFmt w:val="upperLetter"/>
        <w:lvlText w:val="%1."/>
        <w:lvlJc w:val="left"/>
      </w:lvl>
    </w:lvlOverride>
  </w:num>
  <w:num w:numId="11" w16cid:durableId="398678856">
    <w:abstractNumId w:val="11"/>
  </w:num>
  <w:num w:numId="12" w16cid:durableId="2023971870">
    <w:abstractNumId w:val="5"/>
  </w:num>
  <w:num w:numId="13" w16cid:durableId="962535465">
    <w:abstractNumId w:val="8"/>
  </w:num>
  <w:num w:numId="14" w16cid:durableId="285477230">
    <w:abstractNumId w:val="9"/>
  </w:num>
  <w:num w:numId="15" w16cid:durableId="416948720">
    <w:abstractNumId w:val="10"/>
  </w:num>
  <w:num w:numId="16" w16cid:durableId="1328904539">
    <w:abstractNumId w:val="1"/>
  </w:num>
  <w:num w:numId="17" w16cid:durableId="1183544104">
    <w:abstractNumId w:val="3"/>
  </w:num>
  <w:num w:numId="18" w16cid:durableId="18871842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3B"/>
    <w:rsid w:val="0000263B"/>
    <w:rsid w:val="000029B8"/>
    <w:rsid w:val="00074A1C"/>
    <w:rsid w:val="0009690B"/>
    <w:rsid w:val="000A0606"/>
    <w:rsid w:val="000C1C29"/>
    <w:rsid w:val="000F05E9"/>
    <w:rsid w:val="00121B05"/>
    <w:rsid w:val="00150387"/>
    <w:rsid w:val="0015378E"/>
    <w:rsid w:val="00167D3E"/>
    <w:rsid w:val="00173FCC"/>
    <w:rsid w:val="00192DF4"/>
    <w:rsid w:val="001A0E2D"/>
    <w:rsid w:val="001A1988"/>
    <w:rsid w:val="001A76D7"/>
    <w:rsid w:val="001C0D89"/>
    <w:rsid w:val="00220347"/>
    <w:rsid w:val="00227B83"/>
    <w:rsid w:val="00230376"/>
    <w:rsid w:val="00234CA8"/>
    <w:rsid w:val="00257812"/>
    <w:rsid w:val="00296B31"/>
    <w:rsid w:val="00320B9C"/>
    <w:rsid w:val="00356213"/>
    <w:rsid w:val="0036731D"/>
    <w:rsid w:val="00391CDF"/>
    <w:rsid w:val="00397244"/>
    <w:rsid w:val="00397DF2"/>
    <w:rsid w:val="003C47E3"/>
    <w:rsid w:val="0044072D"/>
    <w:rsid w:val="00440CD9"/>
    <w:rsid w:val="0045293E"/>
    <w:rsid w:val="004757EA"/>
    <w:rsid w:val="004C4E97"/>
    <w:rsid w:val="004E3D72"/>
    <w:rsid w:val="005009AC"/>
    <w:rsid w:val="0050110C"/>
    <w:rsid w:val="005379E2"/>
    <w:rsid w:val="005907EF"/>
    <w:rsid w:val="00596303"/>
    <w:rsid w:val="005968D3"/>
    <w:rsid w:val="005B3ECF"/>
    <w:rsid w:val="005B4678"/>
    <w:rsid w:val="005E536F"/>
    <w:rsid w:val="00611900"/>
    <w:rsid w:val="00625E43"/>
    <w:rsid w:val="0063307F"/>
    <w:rsid w:val="006440DE"/>
    <w:rsid w:val="006508C3"/>
    <w:rsid w:val="0065572A"/>
    <w:rsid w:val="00677213"/>
    <w:rsid w:val="006A199F"/>
    <w:rsid w:val="00744953"/>
    <w:rsid w:val="00767C50"/>
    <w:rsid w:val="00775626"/>
    <w:rsid w:val="00781B49"/>
    <w:rsid w:val="007B2503"/>
    <w:rsid w:val="008009C8"/>
    <w:rsid w:val="00803F28"/>
    <w:rsid w:val="00804BC7"/>
    <w:rsid w:val="00821BA0"/>
    <w:rsid w:val="00830013"/>
    <w:rsid w:val="00851E41"/>
    <w:rsid w:val="00853C0B"/>
    <w:rsid w:val="00874F4C"/>
    <w:rsid w:val="00880ADB"/>
    <w:rsid w:val="00883178"/>
    <w:rsid w:val="00892771"/>
    <w:rsid w:val="008F44D8"/>
    <w:rsid w:val="0091045F"/>
    <w:rsid w:val="00933DD7"/>
    <w:rsid w:val="00943014"/>
    <w:rsid w:val="009532DF"/>
    <w:rsid w:val="00980635"/>
    <w:rsid w:val="00986480"/>
    <w:rsid w:val="009A5B67"/>
    <w:rsid w:val="009C53CD"/>
    <w:rsid w:val="00A01618"/>
    <w:rsid w:val="00A16D4D"/>
    <w:rsid w:val="00A41178"/>
    <w:rsid w:val="00A63A12"/>
    <w:rsid w:val="00A81EF2"/>
    <w:rsid w:val="00A85FD1"/>
    <w:rsid w:val="00A920BF"/>
    <w:rsid w:val="00AB51AC"/>
    <w:rsid w:val="00AC6F59"/>
    <w:rsid w:val="00AD3650"/>
    <w:rsid w:val="00AD7FC7"/>
    <w:rsid w:val="00AE2790"/>
    <w:rsid w:val="00B173DE"/>
    <w:rsid w:val="00B2508D"/>
    <w:rsid w:val="00B36835"/>
    <w:rsid w:val="00B51B44"/>
    <w:rsid w:val="00B5749C"/>
    <w:rsid w:val="00B719FB"/>
    <w:rsid w:val="00BC0FCA"/>
    <w:rsid w:val="00BD06B4"/>
    <w:rsid w:val="00BE4E78"/>
    <w:rsid w:val="00BE7462"/>
    <w:rsid w:val="00C07DE1"/>
    <w:rsid w:val="00C115F9"/>
    <w:rsid w:val="00C26322"/>
    <w:rsid w:val="00C66A31"/>
    <w:rsid w:val="00C76E0D"/>
    <w:rsid w:val="00C85A9E"/>
    <w:rsid w:val="00C93F93"/>
    <w:rsid w:val="00CA3254"/>
    <w:rsid w:val="00CA7AC0"/>
    <w:rsid w:val="00D31EE8"/>
    <w:rsid w:val="00D43F35"/>
    <w:rsid w:val="00D55DB4"/>
    <w:rsid w:val="00D65610"/>
    <w:rsid w:val="00D70A36"/>
    <w:rsid w:val="00D95D20"/>
    <w:rsid w:val="00DA5746"/>
    <w:rsid w:val="00DD2F3A"/>
    <w:rsid w:val="00DE0B23"/>
    <w:rsid w:val="00DE7495"/>
    <w:rsid w:val="00E018E3"/>
    <w:rsid w:val="00E05950"/>
    <w:rsid w:val="00E83760"/>
    <w:rsid w:val="00E97389"/>
    <w:rsid w:val="00EB3506"/>
    <w:rsid w:val="00EC6606"/>
    <w:rsid w:val="00F21851"/>
    <w:rsid w:val="00F278D5"/>
    <w:rsid w:val="00F37332"/>
    <w:rsid w:val="00F403A3"/>
    <w:rsid w:val="00F63268"/>
    <w:rsid w:val="00F8096F"/>
    <w:rsid w:val="00F927C3"/>
    <w:rsid w:val="00FD6988"/>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730F4"/>
  <w15:chartTrackingRefBased/>
  <w15:docId w15:val="{5C2DCE00-4F36-4D94-8982-04B5A3F6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63B"/>
    <w:rPr>
      <w:rFonts w:eastAsiaTheme="majorEastAsia" w:cstheme="majorBidi"/>
      <w:color w:val="272727" w:themeColor="text1" w:themeTint="D8"/>
    </w:rPr>
  </w:style>
  <w:style w:type="paragraph" w:styleId="Title">
    <w:name w:val="Title"/>
    <w:basedOn w:val="Normal"/>
    <w:next w:val="Normal"/>
    <w:link w:val="TitleChar"/>
    <w:uiPriority w:val="10"/>
    <w:qFormat/>
    <w:rsid w:val="00002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63B"/>
    <w:pPr>
      <w:spacing w:before="160"/>
      <w:jc w:val="center"/>
    </w:pPr>
    <w:rPr>
      <w:i/>
      <w:iCs/>
      <w:color w:val="404040" w:themeColor="text1" w:themeTint="BF"/>
    </w:rPr>
  </w:style>
  <w:style w:type="character" w:customStyle="1" w:styleId="QuoteChar">
    <w:name w:val="Quote Char"/>
    <w:basedOn w:val="DefaultParagraphFont"/>
    <w:link w:val="Quote"/>
    <w:uiPriority w:val="29"/>
    <w:rsid w:val="0000263B"/>
    <w:rPr>
      <w:i/>
      <w:iCs/>
      <w:color w:val="404040" w:themeColor="text1" w:themeTint="BF"/>
    </w:rPr>
  </w:style>
  <w:style w:type="paragraph" w:styleId="ListParagraph">
    <w:name w:val="List Paragraph"/>
    <w:basedOn w:val="Normal"/>
    <w:uiPriority w:val="34"/>
    <w:qFormat/>
    <w:rsid w:val="0000263B"/>
    <w:pPr>
      <w:ind w:left="720"/>
      <w:contextualSpacing/>
    </w:pPr>
  </w:style>
  <w:style w:type="character" w:styleId="IntenseEmphasis">
    <w:name w:val="Intense Emphasis"/>
    <w:basedOn w:val="DefaultParagraphFont"/>
    <w:uiPriority w:val="21"/>
    <w:qFormat/>
    <w:rsid w:val="0000263B"/>
    <w:rPr>
      <w:i/>
      <w:iCs/>
      <w:color w:val="0F4761" w:themeColor="accent1" w:themeShade="BF"/>
    </w:rPr>
  </w:style>
  <w:style w:type="paragraph" w:styleId="IntenseQuote">
    <w:name w:val="Intense Quote"/>
    <w:basedOn w:val="Normal"/>
    <w:next w:val="Normal"/>
    <w:link w:val="IntenseQuoteChar"/>
    <w:uiPriority w:val="30"/>
    <w:qFormat/>
    <w:rsid w:val="00002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63B"/>
    <w:rPr>
      <w:i/>
      <w:iCs/>
      <w:color w:val="0F4761" w:themeColor="accent1" w:themeShade="BF"/>
    </w:rPr>
  </w:style>
  <w:style w:type="character" w:styleId="IntenseReference">
    <w:name w:val="Intense Reference"/>
    <w:basedOn w:val="DefaultParagraphFont"/>
    <w:uiPriority w:val="32"/>
    <w:qFormat/>
    <w:rsid w:val="0000263B"/>
    <w:rPr>
      <w:b/>
      <w:bCs/>
      <w:smallCaps/>
      <w:color w:val="0F4761" w:themeColor="accent1" w:themeShade="BF"/>
      <w:spacing w:val="5"/>
    </w:rPr>
  </w:style>
  <w:style w:type="paragraph" w:styleId="Header">
    <w:name w:val="header"/>
    <w:basedOn w:val="Normal"/>
    <w:link w:val="HeaderChar"/>
    <w:uiPriority w:val="99"/>
    <w:unhideWhenUsed/>
    <w:rsid w:val="00002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63B"/>
  </w:style>
  <w:style w:type="paragraph" w:styleId="Footer">
    <w:name w:val="footer"/>
    <w:basedOn w:val="Normal"/>
    <w:link w:val="FooterChar"/>
    <w:uiPriority w:val="99"/>
    <w:unhideWhenUsed/>
    <w:rsid w:val="00002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63B"/>
  </w:style>
  <w:style w:type="paragraph" w:styleId="NormalWeb">
    <w:name w:val="Normal (Web)"/>
    <w:basedOn w:val="Normal"/>
    <w:uiPriority w:val="99"/>
    <w:unhideWhenUsed/>
    <w:rsid w:val="000026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55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318549">
      <w:bodyDiv w:val="1"/>
      <w:marLeft w:val="0"/>
      <w:marRight w:val="0"/>
      <w:marTop w:val="0"/>
      <w:marBottom w:val="0"/>
      <w:divBdr>
        <w:top w:val="none" w:sz="0" w:space="0" w:color="auto"/>
        <w:left w:val="none" w:sz="0" w:space="0" w:color="auto"/>
        <w:bottom w:val="none" w:sz="0" w:space="0" w:color="auto"/>
        <w:right w:val="none" w:sz="0" w:space="0" w:color="auto"/>
      </w:divBdr>
    </w:div>
    <w:div w:id="9565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0EC71-723A-4D7F-83D8-24DBE061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585</Words>
  <Characters>3231</Characters>
  <Application>Microsoft Office Word</Application>
  <DocSecurity>0</DocSecurity>
  <Lines>59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93</cp:revision>
  <dcterms:created xsi:type="dcterms:W3CDTF">2024-06-08T13:19:00Z</dcterms:created>
  <dcterms:modified xsi:type="dcterms:W3CDTF">2024-11-21T03:54:00Z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a4d55912-9bab-4aed-910b-e5c6086880cc</vt:lpwstr>
  </property>
</Properties>
</file>